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proofErr w:type="gramStart"/>
      <w:r>
        <w:rPr>
          <w:rFonts w:ascii="Times New Roman" w:eastAsia="Times New Roman" w:hAnsi="Times New Roman" w:cs="Times New Roman"/>
          <w:bCs/>
          <w:snapToGrid w:val="0"/>
          <w:color w:val="000000"/>
          <w:sz w:val="24"/>
          <w:szCs w:val="24"/>
          <w:lang w:eastAsia="ru-RU"/>
        </w:rPr>
        <w:t xml:space="preserve">   «</w:t>
      </w:r>
      <w:proofErr w:type="gramEnd"/>
      <w:r>
        <w:rPr>
          <w:rFonts w:ascii="Times New Roman" w:eastAsia="Times New Roman" w:hAnsi="Times New Roman" w:cs="Times New Roman"/>
          <w:bCs/>
          <w:snapToGrid w:val="0"/>
          <w:color w:val="000000"/>
          <w:sz w:val="24"/>
          <w:szCs w:val="24"/>
          <w:lang w:eastAsia="ru-RU"/>
        </w:rPr>
        <w:t>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w:t>
      </w:r>
      <w:proofErr w:type="spellStart"/>
      <w:r>
        <w:rPr>
          <w:rFonts w:ascii="Times New Roman" w:eastAsia="Times New Roman" w:hAnsi="Times New Roman" w:cs="Times New Roman"/>
          <w:sz w:val="24"/>
          <w:szCs w:val="24"/>
        </w:rPr>
        <w:t>Uniform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Rules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Demand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Guarantees</w:t>
      </w:r>
      <w:proofErr w:type="spellEnd"/>
      <w:r>
        <w:rPr>
          <w:rFonts w:ascii="Times New Roman" w:eastAsia="Times New Roman" w:hAnsi="Times New Roman" w:cs="Times New Roman"/>
          <w:sz w:val="24"/>
          <w:szCs w:val="24"/>
        </w:rPr>
        <w:t xml:space="preserve"> – ICC </w:t>
      </w:r>
      <w:proofErr w:type="spellStart"/>
      <w:r>
        <w:rPr>
          <w:rFonts w:ascii="Times New Roman" w:eastAsia="Times New Roman" w:hAnsi="Times New Roman" w:cs="Times New Roman"/>
          <w:sz w:val="24"/>
          <w:szCs w:val="24"/>
        </w:rPr>
        <w:t>Publication</w:t>
      </w:r>
      <w:proofErr w:type="spellEnd"/>
      <w:r>
        <w:rPr>
          <w:rFonts w:ascii="Times New Roman" w:eastAsia="Times New Roman" w:hAnsi="Times New Roman" w:cs="Times New Roman"/>
          <w:sz w:val="24"/>
          <w:szCs w:val="24"/>
        </w:rPr>
        <w:t xml:space="preserve">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0" w:name="OCRUncertain148"/>
      <w:r>
        <w:rPr>
          <w:rFonts w:ascii="Times New Roman" w:eastAsia="Times New Roman" w:hAnsi="Times New Roman" w:cs="Times New Roman"/>
          <w:b/>
          <w:sz w:val="24"/>
          <w:szCs w:val="24"/>
        </w:rPr>
        <w:t>а</w:t>
      </w:r>
      <w:bookmarkEnd w:id="0"/>
      <w:r>
        <w:rPr>
          <w:rFonts w:ascii="Times New Roman" w:eastAsia="Times New Roman" w:hAnsi="Times New Roman" w:cs="Times New Roman"/>
          <w:b/>
          <w:sz w:val="24"/>
          <w:szCs w:val="24"/>
        </w:rPr>
        <w:t>я док</w:t>
      </w:r>
      <w:bookmarkStart w:id="1" w:name="OCRUncertain149"/>
      <w:r>
        <w:rPr>
          <w:rFonts w:ascii="Times New Roman" w:eastAsia="Times New Roman" w:hAnsi="Times New Roman" w:cs="Times New Roman"/>
          <w:b/>
          <w:sz w:val="24"/>
          <w:szCs w:val="24"/>
        </w:rPr>
        <w:t>у</w:t>
      </w:r>
      <w:bookmarkEnd w:id="1"/>
      <w:r>
        <w:rPr>
          <w:rFonts w:ascii="Times New Roman" w:eastAsia="Times New Roman" w:hAnsi="Times New Roman" w:cs="Times New Roman"/>
          <w:b/>
          <w:sz w:val="24"/>
          <w:szCs w:val="24"/>
        </w:rPr>
        <w:t>м</w:t>
      </w:r>
      <w:bookmarkStart w:id="2" w:name="OCRUncertain150"/>
      <w:r>
        <w:rPr>
          <w:rFonts w:ascii="Times New Roman" w:eastAsia="Times New Roman" w:hAnsi="Times New Roman" w:cs="Times New Roman"/>
          <w:b/>
          <w:sz w:val="24"/>
          <w:szCs w:val="24"/>
        </w:rPr>
        <w:t>е</w:t>
      </w:r>
      <w:bookmarkEnd w:id="2"/>
      <w:r>
        <w:rPr>
          <w:rFonts w:ascii="Times New Roman" w:eastAsia="Times New Roman" w:hAnsi="Times New Roman" w:cs="Times New Roman"/>
          <w:b/>
          <w:sz w:val="24"/>
          <w:szCs w:val="24"/>
        </w:rPr>
        <w:t>нтац</w:t>
      </w:r>
      <w:bookmarkStart w:id="3" w:name="OCRUncertain151"/>
      <w:r>
        <w:rPr>
          <w:rFonts w:ascii="Times New Roman" w:eastAsia="Times New Roman" w:hAnsi="Times New Roman" w:cs="Times New Roman"/>
          <w:b/>
          <w:sz w:val="24"/>
          <w:szCs w:val="24"/>
        </w:rPr>
        <w:t>и</w:t>
      </w:r>
      <w:bookmarkEnd w:id="3"/>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w:t>
      </w:r>
      <w:r>
        <w:rPr>
          <w:rFonts w:ascii="Times New Roman" w:eastAsia="Times New Roman" w:hAnsi="Times New Roman" w:cs="Times New Roman"/>
          <w:sz w:val="24"/>
          <w:szCs w:val="24"/>
        </w:rPr>
        <w:lastRenderedPageBreak/>
        <w:t>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4"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5"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5"/>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2020</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20</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361401696"/>
      <w:bookmarkStart w:id="7" w:name="_Ref361320734"/>
      <w:bookmarkStart w:id="8"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9" w:name="_Ref361334549"/>
      <w:bookmarkEnd w:id="6"/>
      <w:bookmarkEnd w:id="7"/>
      <w:bookmarkEnd w:id="8"/>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9"/>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468"/>
      <w:r>
        <w:rPr>
          <w:rFonts w:ascii="Times New Roman" w:eastAsia="Times New Roman" w:hAnsi="Times New Roman" w:cs="Times New Roman"/>
          <w:bCs/>
          <w:sz w:val="24"/>
          <w:szCs w:val="24"/>
          <w:lang w:eastAsia="ru-RU"/>
        </w:rPr>
        <w:t xml:space="preserve">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w:t>
      </w:r>
      <w:proofErr w:type="spellStart"/>
      <w:r>
        <w:rPr>
          <w:rFonts w:ascii="Times New Roman" w:eastAsia="Times New Roman" w:hAnsi="Times New Roman" w:cs="Times New Roman"/>
          <w:bCs/>
          <w:sz w:val="24"/>
          <w:szCs w:val="24"/>
          <w:lang w:eastAsia="ru-RU"/>
        </w:rPr>
        <w:t>внутриобъектового</w:t>
      </w:r>
      <w:proofErr w:type="spellEnd"/>
      <w:r>
        <w:rPr>
          <w:rFonts w:ascii="Times New Roman" w:eastAsia="Times New Roman" w:hAnsi="Times New Roman" w:cs="Times New Roman"/>
          <w:bCs/>
          <w:sz w:val="24"/>
          <w:szCs w:val="24"/>
          <w:lang w:eastAsia="ru-RU"/>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Pr>
          <w:rFonts w:ascii="Times New Roman" w:eastAsia="Times New Roman" w:hAnsi="Times New Roman" w:cs="Times New Roman"/>
          <w:bCs/>
          <w:sz w:val="24"/>
          <w:szCs w:val="24"/>
          <w:lang w:eastAsia="ru-RU"/>
        </w:rPr>
        <w:t>пофамильные</w:t>
      </w:r>
      <w:proofErr w:type="spellEnd"/>
      <w:r>
        <w:rPr>
          <w:rFonts w:ascii="Times New Roman" w:eastAsia="Times New Roman" w:hAnsi="Times New Roman" w:cs="Times New Roman"/>
          <w:bCs/>
          <w:sz w:val="24"/>
          <w:szCs w:val="24"/>
          <w:lang w:eastAsia="ru-RU"/>
        </w:rPr>
        <w:t xml:space="preserve">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proofErr w:type="gramStart"/>
      <w:r>
        <w:rPr>
          <w:bCs/>
        </w:rPr>
        <w:t>7  к</w:t>
      </w:r>
      <w:proofErr w:type="gramEnd"/>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3"/>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858588"/>
      <w:bookmarkStart w:id="15"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4"/>
      <w:bookmarkEnd w:id="15"/>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w:t>
      </w:r>
      <w:proofErr w:type="gramStart"/>
      <w:r>
        <w:rPr>
          <w:rFonts w:ascii="Times New Roman" w:eastAsia="Times New Roman" w:hAnsi="Times New Roman" w:cs="Times New Roman"/>
          <w:bCs/>
          <w:sz w:val="24"/>
          <w:szCs w:val="24"/>
          <w:lang w:eastAsia="ru-RU"/>
        </w:rPr>
        <w:t>стоимости  Работ</w:t>
      </w:r>
      <w:proofErr w:type="gramEnd"/>
      <w:r>
        <w:rPr>
          <w:rFonts w:ascii="Times New Roman" w:eastAsia="Times New Roman" w:hAnsi="Times New Roman" w:cs="Times New Roman"/>
          <w:bCs/>
          <w:sz w:val="24"/>
          <w:szCs w:val="24"/>
          <w:lang w:eastAsia="ru-RU"/>
        </w:rPr>
        <w:t xml:space="preserve">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6"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8"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212B84" w:rsidRPr="008A46E5">
        <w:rPr>
          <w:bCs/>
        </w:rPr>
        <w:t xml:space="preserve">15 (пятнадцати) рабочих </w:t>
      </w:r>
      <w:r>
        <w:rPr>
          <w:bCs/>
        </w:rPr>
        <w:t xml:space="preserve">дней с даты подписания Акта КС-2 и Справки КС-3 на основании счета, выставленного </w:t>
      </w:r>
      <w:proofErr w:type="gramStart"/>
      <w:r>
        <w:rPr>
          <w:bCs/>
        </w:rPr>
        <w:t>Подрядчиком..</w:t>
      </w:r>
      <w:proofErr w:type="gramEnd"/>
      <w:r>
        <w:rPr>
          <w:bCs/>
        </w:rPr>
        <w:t xml:space="preserve">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19" w:name="_Ref361834251"/>
      <w:bookmarkEnd w:id="16"/>
      <w:bookmarkEnd w:id="17"/>
      <w:bookmarkEnd w:id="18"/>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19"/>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0" w:name="_Ref361336865"/>
      <w:r>
        <w:rPr>
          <w:rFonts w:ascii="Times New Roman" w:eastAsia="Times New Roman" w:hAnsi="Times New Roman" w:cs="Times New Roman"/>
          <w:bCs/>
          <w:sz w:val="24"/>
          <w:szCs w:val="24"/>
          <w:lang w:eastAsia="ru-RU"/>
        </w:rPr>
        <w:lastRenderedPageBreak/>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0"/>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1"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1"/>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2"/>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w:t>
      </w:r>
      <w:r>
        <w:rPr>
          <w:rFonts w:ascii="Times New Roman" w:eastAsia="Times New Roman" w:hAnsi="Times New Roman" w:cs="Times New Roman"/>
          <w:bCs/>
          <w:sz w:val="24"/>
          <w:szCs w:val="24"/>
          <w:lang w:eastAsia="ru-RU"/>
        </w:rPr>
        <w:lastRenderedPageBreak/>
        <w:t xml:space="preserve">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3"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3"/>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4"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4"/>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5" w:name="OLE_LINK5"/>
      <w:bookmarkStart w:id="26"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5"/>
      <w:bookmarkEnd w:id="26"/>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7"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7"/>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9"/>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Pr>
          <w:rFonts w:ascii="Times New Roman" w:eastAsia="Times New Roman" w:hAnsi="Times New Roman" w:cs="Times New Roman"/>
          <w:bCs/>
          <w:sz w:val="24"/>
          <w:szCs w:val="24"/>
          <w:lang w:eastAsia="ru-RU"/>
        </w:rPr>
        <w:t>коронавирусной</w:t>
      </w:r>
      <w:proofErr w:type="spellEnd"/>
      <w:r>
        <w:rPr>
          <w:rFonts w:ascii="Times New Roman" w:eastAsia="Times New Roman" w:hAnsi="Times New Roman" w:cs="Times New Roman"/>
          <w:bCs/>
          <w:sz w:val="24"/>
          <w:szCs w:val="24"/>
          <w:lang w:eastAsia="ru-RU"/>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w:t>
      </w:r>
      <w:proofErr w:type="spellStart"/>
      <w:r>
        <w:rPr>
          <w:rFonts w:ascii="Times New Roman" w:eastAsia="Times New Roman" w:hAnsi="Times New Roman" w:cs="Times New Roman"/>
          <w:sz w:val="24"/>
          <w:szCs w:val="24"/>
          <w:lang w:eastAsia="ru-RU"/>
        </w:rPr>
        <w:t>ов</w:t>
      </w:r>
      <w:proofErr w:type="spellEnd"/>
      <w:r>
        <w:rPr>
          <w:rFonts w:ascii="Times New Roman" w:eastAsia="Times New Roman" w:hAnsi="Times New Roman" w:cs="Times New Roman"/>
          <w:sz w:val="24"/>
          <w:szCs w:val="24"/>
          <w:lang w:eastAsia="ru-RU"/>
        </w:rPr>
        <w:t>)),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6"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6"/>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7"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7"/>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bookmarkStart w:id="39" w:name="_GoBack"/>
      <w:bookmarkEnd w:id="39"/>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Дальневосточный банк ПАО </w:t>
            </w:r>
            <w:proofErr w:type="gramStart"/>
            <w:r w:rsidRPr="00BA2DB8">
              <w:rPr>
                <w:rFonts w:ascii="Times New Roman" w:eastAsia="Times New Roman" w:hAnsi="Times New Roman" w:cs="Times New Roman"/>
                <w:bCs/>
                <w:sz w:val="24"/>
                <w:szCs w:val="24"/>
                <w:lang w:eastAsia="ru-RU"/>
              </w:rPr>
              <w:t>Сбербанк  г.</w:t>
            </w:r>
            <w:proofErr w:type="gramEnd"/>
            <w:r w:rsidRPr="00BA2DB8">
              <w:rPr>
                <w:rFonts w:ascii="Times New Roman" w:eastAsia="Times New Roman" w:hAnsi="Times New Roman" w:cs="Times New Roman"/>
                <w:bCs/>
                <w:sz w:val="24"/>
                <w:szCs w:val="24"/>
                <w:lang w:eastAsia="ru-RU"/>
              </w:rPr>
              <w:t xml:space="preserve">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6F5" w:rsidRDefault="008A46E5">
      <w:pPr>
        <w:spacing w:after="0" w:line="240" w:lineRule="auto"/>
      </w:pPr>
      <w:r>
        <w:separator/>
      </w:r>
    </w:p>
  </w:endnote>
  <w:endnote w:type="continuationSeparator" w:id="0">
    <w:p w:rsidR="00BD16F5" w:rsidRDefault="008A4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6F5" w:rsidRDefault="008A46E5">
      <w:pPr>
        <w:spacing w:after="0" w:line="240" w:lineRule="auto"/>
      </w:pPr>
      <w:r>
        <w:separator/>
      </w:r>
    </w:p>
  </w:footnote>
  <w:footnote w:type="continuationSeparator" w:id="0">
    <w:p w:rsidR="00BD16F5" w:rsidRDefault="008A46E5">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F5"/>
    <w:rsid w:val="001636B8"/>
    <w:rsid w:val="00212B84"/>
    <w:rsid w:val="003B0E12"/>
    <w:rsid w:val="005728B0"/>
    <w:rsid w:val="006450A7"/>
    <w:rsid w:val="006A4E18"/>
    <w:rsid w:val="00832493"/>
    <w:rsid w:val="008A46E5"/>
    <w:rsid w:val="00952551"/>
    <w:rsid w:val="00AB24A5"/>
    <w:rsid w:val="00BA2DB8"/>
    <w:rsid w:val="00BD148D"/>
    <w:rsid w:val="00BD16F5"/>
    <w:rsid w:val="00C02CDC"/>
    <w:rsid w:val="00E84D0A"/>
    <w:rsid w:val="00EF0D68"/>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5FD4F-AD39-4E71-9D2D-DC05E133B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26</Pages>
  <Words>12935</Words>
  <Characters>73733</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Пятакова Елена Леонидовна</cp:lastModifiedBy>
  <cp:revision>104</cp:revision>
  <cp:lastPrinted>2019-03-07T04:22:00Z</cp:lastPrinted>
  <dcterms:created xsi:type="dcterms:W3CDTF">2019-01-24T05:51:00Z</dcterms:created>
  <dcterms:modified xsi:type="dcterms:W3CDTF">2020-09-30T01:24:00Z</dcterms:modified>
</cp:coreProperties>
</file>