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5F72D8">
        <w:rPr>
          <w:b/>
          <w:bCs/>
          <w:iCs/>
          <w:snapToGrid/>
          <w:spacing w:val="40"/>
          <w:sz w:val="36"/>
          <w:szCs w:val="36"/>
        </w:rPr>
        <w:t>125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B47532" w:rsidRDefault="00BA7D6E" w:rsidP="00B475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>заседания З</w:t>
      </w:r>
      <w:r w:rsidR="00CA7529" w:rsidRPr="00913555">
        <w:rPr>
          <w:bCs/>
          <w:sz w:val="26"/>
          <w:szCs w:val="26"/>
        </w:rPr>
        <w:t xml:space="preserve">акупочной комиссии </w:t>
      </w:r>
      <w:r w:rsidR="00BB2BF9" w:rsidRPr="00913555">
        <w:rPr>
          <w:bCs/>
          <w:sz w:val="26"/>
          <w:szCs w:val="26"/>
        </w:rPr>
        <w:t xml:space="preserve">по </w:t>
      </w:r>
      <w:r w:rsidR="00D556AE">
        <w:rPr>
          <w:bCs/>
          <w:sz w:val="26"/>
          <w:szCs w:val="26"/>
        </w:rPr>
        <w:t>конкурсу</w:t>
      </w:r>
      <w:r w:rsidR="000321C0">
        <w:rPr>
          <w:bCs/>
          <w:sz w:val="26"/>
          <w:szCs w:val="26"/>
        </w:rPr>
        <w:t xml:space="preserve"> </w:t>
      </w:r>
      <w:r w:rsidR="00A967A7" w:rsidRPr="00913555">
        <w:rPr>
          <w:bCs/>
          <w:sz w:val="26"/>
          <w:szCs w:val="26"/>
        </w:rPr>
        <w:t xml:space="preserve">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913555">
        <w:rPr>
          <w:bCs/>
          <w:sz w:val="26"/>
          <w:szCs w:val="26"/>
        </w:rPr>
        <w:t>договора</w:t>
      </w:r>
      <w:r w:rsidR="00DC1D40" w:rsidRPr="00A967A7">
        <w:rPr>
          <w:b/>
          <w:bCs/>
          <w:sz w:val="26"/>
          <w:szCs w:val="26"/>
        </w:rPr>
        <w:t xml:space="preserve"> </w:t>
      </w:r>
      <w:r w:rsidR="00B47532" w:rsidRPr="00D12C1B">
        <w:rPr>
          <w:bCs/>
          <w:sz w:val="26"/>
          <w:szCs w:val="26"/>
        </w:rPr>
        <w:t xml:space="preserve">на выполнение работ </w:t>
      </w:r>
    </w:p>
    <w:p w:rsidR="005F72D8" w:rsidRDefault="005F72D8" w:rsidP="001643C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094FB0">
        <w:rPr>
          <w:b/>
          <w:i/>
          <w:sz w:val="26"/>
          <w:szCs w:val="26"/>
        </w:rPr>
        <w:t xml:space="preserve">Чистка просеки, валка деревьев ВЛ 110-0,4 </w:t>
      </w:r>
      <w:proofErr w:type="spellStart"/>
      <w:r w:rsidRPr="00094FB0">
        <w:rPr>
          <w:b/>
          <w:i/>
          <w:sz w:val="26"/>
          <w:szCs w:val="26"/>
        </w:rPr>
        <w:t>кВ</w:t>
      </w:r>
      <w:proofErr w:type="spellEnd"/>
      <w:r w:rsidRPr="00094FB0">
        <w:rPr>
          <w:b/>
          <w:i/>
          <w:sz w:val="26"/>
          <w:szCs w:val="26"/>
        </w:rPr>
        <w:t>, филиал ЭС ЕАО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5F72D8" w:rsidRPr="00CC7032" w:rsidRDefault="005F72D8" w:rsidP="005F72D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4301-РЕМ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5E66D4" w:rsidP="00346DD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«07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5F72D8" w:rsidRPr="005F72D8">
        <w:rPr>
          <w:b/>
          <w:i/>
          <w:sz w:val="24"/>
        </w:rPr>
        <w:t xml:space="preserve">Чистка просеки, валка деревьев ВЛ 110-0,4 </w:t>
      </w:r>
      <w:proofErr w:type="spellStart"/>
      <w:r w:rsidR="005F72D8" w:rsidRPr="005F72D8">
        <w:rPr>
          <w:b/>
          <w:i/>
          <w:sz w:val="24"/>
        </w:rPr>
        <w:t>кВ</w:t>
      </w:r>
      <w:proofErr w:type="spellEnd"/>
      <w:r w:rsidR="005F72D8" w:rsidRPr="005F72D8">
        <w:rPr>
          <w:b/>
          <w:i/>
          <w:sz w:val="24"/>
        </w:rPr>
        <w:t>, филиал ЭС ЕАО</w:t>
      </w:r>
      <w:r w:rsidR="00DE06B4" w:rsidRPr="00913555">
        <w:rPr>
          <w:b/>
          <w:i/>
          <w:sz w:val="24"/>
        </w:rPr>
        <w:t>»</w:t>
      </w:r>
      <w:r w:rsidR="005F72D8">
        <w:rPr>
          <w:sz w:val="24"/>
        </w:rPr>
        <w:t>, Лот № 43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5F72D8">
        <w:rPr>
          <w:b/>
          <w:sz w:val="24"/>
          <w:szCs w:val="24"/>
        </w:rPr>
        <w:t>5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5F72D8">
        <w:rPr>
          <w:bCs/>
          <w:snapToGrid/>
          <w:sz w:val="24"/>
          <w:szCs w:val="24"/>
        </w:rPr>
        <w:t>пять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346DDF"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5F72D8" w:rsidRPr="00CC7032" w:rsidTr="001643C9">
        <w:trPr>
          <w:cantSplit/>
          <w:trHeight w:val="112"/>
        </w:trPr>
        <w:tc>
          <w:tcPr>
            <w:tcW w:w="673" w:type="dxa"/>
            <w:vAlign w:val="center"/>
          </w:tcPr>
          <w:p w:rsidR="005F72D8" w:rsidRPr="00CC7032" w:rsidRDefault="005F72D8" w:rsidP="001643C9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CC7032">
              <w:rPr>
                <w:b/>
                <w:i/>
                <w:sz w:val="24"/>
                <w:szCs w:val="24"/>
              </w:rPr>
              <w:t>№</w:t>
            </w:r>
          </w:p>
          <w:p w:rsidR="005F72D8" w:rsidRPr="00CC7032" w:rsidRDefault="005F72D8" w:rsidP="001643C9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CC7032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5F72D8" w:rsidRPr="00CC7032" w:rsidRDefault="005F72D8" w:rsidP="001643C9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CC7032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5F72D8" w:rsidRPr="00CC7032" w:rsidRDefault="005F72D8" w:rsidP="001643C9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CC7032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5F72D8" w:rsidRPr="00CC7032" w:rsidTr="001643C9">
        <w:trPr>
          <w:cantSplit/>
          <w:trHeight w:val="112"/>
        </w:trPr>
        <w:tc>
          <w:tcPr>
            <w:tcW w:w="673" w:type="dxa"/>
          </w:tcPr>
          <w:p w:rsidR="005F72D8" w:rsidRPr="00CC7032" w:rsidRDefault="005F72D8" w:rsidP="005F72D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CC7032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02.11.2020 04:21:47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499436</w:t>
            </w:r>
          </w:p>
        </w:tc>
      </w:tr>
      <w:tr w:rsidR="005F72D8" w:rsidRPr="00CC7032" w:rsidTr="001643C9">
        <w:trPr>
          <w:cantSplit/>
          <w:trHeight w:val="112"/>
        </w:trPr>
        <w:tc>
          <w:tcPr>
            <w:tcW w:w="673" w:type="dxa"/>
          </w:tcPr>
          <w:p w:rsidR="005F72D8" w:rsidRPr="00CC7032" w:rsidRDefault="005F72D8" w:rsidP="005F72D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CC7032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06.11.2020 04:34:32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503374</w:t>
            </w:r>
          </w:p>
        </w:tc>
      </w:tr>
      <w:tr w:rsidR="005F72D8" w:rsidRPr="00CC7032" w:rsidTr="001643C9">
        <w:trPr>
          <w:cantSplit/>
          <w:trHeight w:val="112"/>
        </w:trPr>
        <w:tc>
          <w:tcPr>
            <w:tcW w:w="673" w:type="dxa"/>
          </w:tcPr>
          <w:p w:rsidR="005F72D8" w:rsidRPr="00CC7032" w:rsidRDefault="005F72D8" w:rsidP="005F72D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09.11.2020 07:50:01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504799</w:t>
            </w:r>
          </w:p>
        </w:tc>
      </w:tr>
      <w:tr w:rsidR="005F72D8" w:rsidRPr="00CC7032" w:rsidTr="001643C9">
        <w:trPr>
          <w:cantSplit/>
          <w:trHeight w:val="112"/>
        </w:trPr>
        <w:tc>
          <w:tcPr>
            <w:tcW w:w="673" w:type="dxa"/>
          </w:tcPr>
          <w:p w:rsidR="005F72D8" w:rsidRPr="00CC7032" w:rsidRDefault="005F72D8" w:rsidP="005F72D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11.11.2020 04:21:51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507065</w:t>
            </w:r>
          </w:p>
        </w:tc>
      </w:tr>
      <w:tr w:rsidR="005F72D8" w:rsidRPr="00CC7032" w:rsidTr="001643C9">
        <w:trPr>
          <w:cantSplit/>
          <w:trHeight w:val="112"/>
        </w:trPr>
        <w:tc>
          <w:tcPr>
            <w:tcW w:w="673" w:type="dxa"/>
          </w:tcPr>
          <w:p w:rsidR="005F72D8" w:rsidRPr="00CC7032" w:rsidRDefault="005F72D8" w:rsidP="005F72D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13.11.2020 03:53:15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2D8" w:rsidRPr="00094FB0" w:rsidRDefault="005F72D8" w:rsidP="001643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94FB0">
              <w:rPr>
                <w:sz w:val="24"/>
                <w:szCs w:val="24"/>
              </w:rPr>
              <w:t>509143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 w:rsidR="005E66D4">
        <w:rPr>
          <w:b/>
          <w:sz w:val="24"/>
          <w:szCs w:val="24"/>
        </w:rPr>
        <w:t xml:space="preserve"> ЗАЯВОК:1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5E66D4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5E66D4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E66D4" w:rsidRDefault="005E66D4" w:rsidP="005E66D4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5E66D4" w:rsidRPr="008D6EFF" w:rsidRDefault="005E66D4" w:rsidP="005E66D4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8D6EFF">
        <w:rPr>
          <w:bCs/>
          <w:iCs/>
          <w:sz w:val="24"/>
        </w:rPr>
        <w:t xml:space="preserve">Об отклонении заявки Участника </w:t>
      </w:r>
      <w:r w:rsidRPr="00AB311E">
        <w:rPr>
          <w:sz w:val="24"/>
          <w:szCs w:val="24"/>
        </w:rPr>
        <w:t>507065/ ИП ПОТАСКУЕВ ЕВГЕНИЙ СЕРГЕЕВИЧ</w:t>
      </w:r>
    </w:p>
    <w:p w:rsidR="005E66D4" w:rsidRPr="00A3699C" w:rsidRDefault="005E66D4" w:rsidP="005E66D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47532" w:rsidRPr="00913555" w:rsidRDefault="00B47532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5E66D4" w:rsidRPr="00455714" w:rsidRDefault="005E66D4" w:rsidP="005E66D4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5E66D4" w:rsidRDefault="005E66D4" w:rsidP="005E66D4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701"/>
        <w:gridCol w:w="7371"/>
      </w:tblGrid>
      <w:tr w:rsidR="005E66D4" w:rsidRPr="00913583" w:rsidTr="003F7CC9">
        <w:trPr>
          <w:cantSplit/>
          <w:trHeight w:val="112"/>
        </w:trPr>
        <w:tc>
          <w:tcPr>
            <w:tcW w:w="663" w:type="dxa"/>
            <w:vAlign w:val="center"/>
          </w:tcPr>
          <w:p w:rsidR="005E66D4" w:rsidRPr="00913583" w:rsidRDefault="005E66D4" w:rsidP="003F7CC9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5E66D4" w:rsidRPr="00913583" w:rsidRDefault="005E66D4" w:rsidP="003F7CC9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5E66D4" w:rsidRPr="00913583" w:rsidRDefault="005E66D4" w:rsidP="003F7CC9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371" w:type="dxa"/>
            <w:vAlign w:val="center"/>
          </w:tcPr>
          <w:p w:rsidR="005E66D4" w:rsidRPr="00913583" w:rsidRDefault="005E66D4" w:rsidP="003F7CC9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5E66D4" w:rsidRPr="00913583" w:rsidTr="003F7CC9">
        <w:trPr>
          <w:cantSplit/>
          <w:trHeight w:val="112"/>
        </w:trPr>
        <w:tc>
          <w:tcPr>
            <w:tcW w:w="663" w:type="dxa"/>
          </w:tcPr>
          <w:p w:rsidR="005E66D4" w:rsidRPr="00913583" w:rsidRDefault="005E66D4" w:rsidP="005E66D4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4" w:rsidRPr="0072358D" w:rsidRDefault="005E66D4" w:rsidP="003F7C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358D">
              <w:rPr>
                <w:sz w:val="24"/>
                <w:szCs w:val="24"/>
              </w:rPr>
              <w:t>02.11.2020 04:21:47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4" w:rsidRPr="00AB311E" w:rsidRDefault="005E66D4" w:rsidP="003F7C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B311E">
              <w:rPr>
                <w:sz w:val="24"/>
                <w:szCs w:val="24"/>
              </w:rPr>
              <w:t>499436/ ООО "СЕЛЬЭЛЕКТРОСТРОЙ", 679000, АОБЛ ЕВРЕЙСКАЯ, Г БИРОБИДЖАН, УЛ СОВЕТСКАЯ, 127, В, ИНН 7901542241, КПП 790101001, ОГРН 1137901001226</w:t>
            </w:r>
          </w:p>
        </w:tc>
      </w:tr>
      <w:tr w:rsidR="005E66D4" w:rsidRPr="00913583" w:rsidTr="003F7CC9">
        <w:trPr>
          <w:cantSplit/>
          <w:trHeight w:val="112"/>
        </w:trPr>
        <w:tc>
          <w:tcPr>
            <w:tcW w:w="663" w:type="dxa"/>
          </w:tcPr>
          <w:p w:rsidR="005E66D4" w:rsidRPr="00913583" w:rsidRDefault="005E66D4" w:rsidP="005E66D4">
            <w:pPr>
              <w:numPr>
                <w:ilvl w:val="0"/>
                <w:numId w:val="22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4" w:rsidRPr="0072358D" w:rsidRDefault="005E66D4" w:rsidP="003F7C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358D">
              <w:rPr>
                <w:sz w:val="24"/>
                <w:szCs w:val="24"/>
              </w:rPr>
              <w:t>06.11.2020 04:34:32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4" w:rsidRPr="00AB311E" w:rsidRDefault="005E66D4" w:rsidP="003F7C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B311E">
              <w:rPr>
                <w:sz w:val="24"/>
                <w:szCs w:val="24"/>
              </w:rPr>
              <w:t>503374/ ООО "ЭНЕРГОСИСТЕМА ЦЕНТР", 198097, Г САНКТ-ПЕТЕРБУРГ, ПЕР ОГОРОДНЫЙ, ДОМ 23, ОФИС 302А, ИНН 7840065623, КПП 780501001, ОГРН 1177847147631</w:t>
            </w:r>
          </w:p>
        </w:tc>
      </w:tr>
      <w:tr w:rsidR="005E66D4" w:rsidRPr="00913583" w:rsidTr="003F7CC9">
        <w:trPr>
          <w:cantSplit/>
          <w:trHeight w:val="112"/>
        </w:trPr>
        <w:tc>
          <w:tcPr>
            <w:tcW w:w="663" w:type="dxa"/>
          </w:tcPr>
          <w:p w:rsidR="005E66D4" w:rsidRPr="00913583" w:rsidRDefault="005E66D4" w:rsidP="005E66D4">
            <w:pPr>
              <w:numPr>
                <w:ilvl w:val="0"/>
                <w:numId w:val="22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4" w:rsidRPr="0072358D" w:rsidRDefault="005E66D4" w:rsidP="003F7C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358D">
              <w:rPr>
                <w:sz w:val="24"/>
                <w:szCs w:val="24"/>
              </w:rPr>
              <w:t>09.11.2020 07:50:01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4" w:rsidRPr="00AB311E" w:rsidRDefault="005E66D4" w:rsidP="003F7C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B311E">
              <w:rPr>
                <w:sz w:val="24"/>
                <w:szCs w:val="24"/>
              </w:rPr>
              <w:t>504799/ АО "ВОСТОКСЕЛЬЭЛЕКТРОСЕТЬСТРОЙ", 680042, КРАЙ ХАБАРОВСКИЙ, Г ХАБАРОВСК, УЛ ТИХООКЕАНСКАЯ, ДОМ 165, , ИНН 2702011141, КПП 272501001, ОГРН 1022701403944</w:t>
            </w:r>
          </w:p>
        </w:tc>
      </w:tr>
      <w:tr w:rsidR="005E66D4" w:rsidRPr="00913583" w:rsidTr="003F7CC9">
        <w:trPr>
          <w:cantSplit/>
          <w:trHeight w:val="112"/>
        </w:trPr>
        <w:tc>
          <w:tcPr>
            <w:tcW w:w="663" w:type="dxa"/>
          </w:tcPr>
          <w:p w:rsidR="005E66D4" w:rsidRPr="00913583" w:rsidRDefault="005E66D4" w:rsidP="005E66D4">
            <w:pPr>
              <w:numPr>
                <w:ilvl w:val="0"/>
                <w:numId w:val="22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4" w:rsidRPr="0072358D" w:rsidRDefault="005E66D4" w:rsidP="003F7C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358D">
              <w:rPr>
                <w:sz w:val="24"/>
                <w:szCs w:val="24"/>
              </w:rPr>
              <w:t>11.11.2020 04:21:51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4" w:rsidRPr="00AB311E" w:rsidRDefault="005E66D4" w:rsidP="003F7C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B311E">
              <w:rPr>
                <w:sz w:val="24"/>
                <w:szCs w:val="24"/>
              </w:rPr>
              <w:t>507065/ ИП ПОТАСКУЕВ</w:t>
            </w:r>
            <w:bookmarkStart w:id="2" w:name="_GoBack"/>
            <w:bookmarkEnd w:id="2"/>
            <w:r w:rsidRPr="00AB311E">
              <w:rPr>
                <w:sz w:val="24"/>
                <w:szCs w:val="24"/>
              </w:rPr>
              <w:t xml:space="preserve"> ЕВГЕНИЙ СЕРГЕЕВИЧ, Автономная Еврейская, Город Биробиджан, , ИНН 790104492057, ОГРН 318790100003473</w:t>
            </w:r>
          </w:p>
        </w:tc>
      </w:tr>
      <w:tr w:rsidR="005E66D4" w:rsidRPr="00913583" w:rsidTr="003F7CC9">
        <w:trPr>
          <w:cantSplit/>
          <w:trHeight w:val="112"/>
        </w:trPr>
        <w:tc>
          <w:tcPr>
            <w:tcW w:w="663" w:type="dxa"/>
          </w:tcPr>
          <w:p w:rsidR="005E66D4" w:rsidRPr="00913583" w:rsidRDefault="005E66D4" w:rsidP="005E66D4">
            <w:pPr>
              <w:numPr>
                <w:ilvl w:val="0"/>
                <w:numId w:val="22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4" w:rsidRPr="0072358D" w:rsidRDefault="005E66D4" w:rsidP="003F7C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358D">
              <w:rPr>
                <w:sz w:val="24"/>
                <w:szCs w:val="24"/>
              </w:rPr>
              <w:t>13.11.2020 03:53:15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4" w:rsidRPr="00AB311E" w:rsidRDefault="005E66D4" w:rsidP="003F7CC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B311E">
              <w:rPr>
                <w:sz w:val="24"/>
                <w:szCs w:val="24"/>
              </w:rPr>
              <w:t>509143/ ООО "ПОДРЯДЧИК ДВ", 675018, ОБЛ АМУРСКАЯ, Г БЛАГОВЕЩЕНСК, П МОХОВАЯ ПАДЬ, ТЕР ЛИТЕР, ДОМ 2, КВАРТИРА 46, ИНН 2801209946, КПП 280101001, ОГРН 1152801006115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B47532" w:rsidRPr="00913555" w:rsidRDefault="00B47532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5E66D4" w:rsidRDefault="005E66D4" w:rsidP="005E66D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</w:t>
      </w:r>
      <w:r w:rsidRPr="00AB311E">
        <w:rPr>
          <w:sz w:val="24"/>
          <w:szCs w:val="24"/>
        </w:rPr>
        <w:t>507065/ ИП ПОТАСКУЕВ ЕВГЕНИЙ СЕРГЕЕВИЧ</w:t>
      </w:r>
      <w:r>
        <w:rPr>
          <w:sz w:val="24"/>
          <w:szCs w:val="24"/>
        </w:rPr>
        <w:t xml:space="preserve"> от дальнейшего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а), б) п. 4.16.4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88"/>
      </w:tblGrid>
      <w:tr w:rsidR="005E66D4" w:rsidTr="003F7CC9">
        <w:trPr>
          <w:trHeight w:val="3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6D4" w:rsidRDefault="005E66D4" w:rsidP="003F7CC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D4" w:rsidRDefault="005E66D4" w:rsidP="003F7CC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E66D4" w:rsidTr="003F7CC9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6D4" w:rsidRDefault="005E66D4" w:rsidP="005E66D4">
            <w:pPr>
              <w:numPr>
                <w:ilvl w:val="0"/>
                <w:numId w:val="23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D4" w:rsidRPr="00057E07" w:rsidRDefault="005E66D4" w:rsidP="003F7CC9">
            <w:pPr>
              <w:tabs>
                <w:tab w:val="left" w:pos="993"/>
              </w:tabs>
              <w:spacing w:line="240" w:lineRule="auto"/>
              <w:ind w:firstLine="7"/>
              <w:contextualSpacing/>
              <w:rPr>
                <w:sz w:val="24"/>
                <w:szCs w:val="24"/>
              </w:rPr>
            </w:pPr>
            <w:r w:rsidRPr="00057E07">
              <w:rPr>
                <w:bCs/>
                <w:sz w:val="24"/>
                <w:szCs w:val="24"/>
              </w:rPr>
              <w:t>В заявке отсутствует копия в</w:t>
            </w:r>
            <w:r w:rsidRPr="00057E07">
              <w:rPr>
                <w:sz w:val="24"/>
                <w:szCs w:val="24"/>
              </w:rPr>
              <w:t>ыписки из реестра членов СРО в области строительства, реконструкции, капитального ремонта объектов капитального строительства, что не соответствует требованиям п. 7.1 Технических требований</w:t>
            </w:r>
            <w:r w:rsidRPr="00057E07">
              <w:rPr>
                <w:sz w:val="24"/>
                <w:szCs w:val="24"/>
                <w:lang w:eastAsia="en-US"/>
              </w:rPr>
              <w:t>, в котором указано, что в</w:t>
            </w:r>
            <w:r w:rsidRPr="00057E07">
              <w:rPr>
                <w:sz w:val="24"/>
                <w:szCs w:val="24"/>
              </w:rPr>
              <w:t xml:space="preserve"> случае, если общая стоимость заявки превышает три миллиона рублей, Участник должен являться членом саморегулируемой организации в области строительства, реконструкции, капитального ремонта объектов капитального строительства, сведения о которой внесены в государственный реестр саморегулируемых организаций. Указанная саморегулируемая организация должна давать Участнику право осуществлять строительство, реконструкцию, капитальный ремонт объектов капитального строительства по договору строительного подряда, заключаемому с использованием конкурентных способов заключения договоров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</w:t>
            </w:r>
          </w:p>
          <w:p w:rsidR="005E66D4" w:rsidRPr="00220413" w:rsidRDefault="005E66D4" w:rsidP="003F7CC9">
            <w:pPr>
              <w:tabs>
                <w:tab w:val="left" w:pos="993"/>
              </w:tabs>
              <w:spacing w:line="240" w:lineRule="auto"/>
              <w:ind w:firstLine="7"/>
              <w:contextualSpacing/>
              <w:rPr>
                <w:sz w:val="24"/>
                <w:szCs w:val="24"/>
              </w:rPr>
            </w:pPr>
            <w:r w:rsidRPr="00057E07"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</w:tbl>
    <w:p w:rsidR="000321C0" w:rsidRDefault="000321C0" w:rsidP="000321C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5E66D4" w:rsidRDefault="005E66D4" w:rsidP="005E66D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5E66D4" w:rsidRDefault="005E66D4" w:rsidP="005E66D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5E66D4" w:rsidRPr="00E744AD" w:rsidRDefault="005E66D4" w:rsidP="005E66D4">
      <w:pPr>
        <w:pStyle w:val="25"/>
        <w:tabs>
          <w:tab w:val="left" w:pos="426"/>
        </w:tabs>
        <w:ind w:firstLine="0"/>
        <w:rPr>
          <w:szCs w:val="24"/>
        </w:rPr>
      </w:pPr>
      <w:r w:rsidRPr="00E744AD">
        <w:rPr>
          <w:szCs w:val="24"/>
        </w:rPr>
        <w:t xml:space="preserve">Признать </w:t>
      </w:r>
      <w:r>
        <w:rPr>
          <w:szCs w:val="24"/>
        </w:rPr>
        <w:t>вторые</w:t>
      </w:r>
      <w:r w:rsidRPr="00E744AD">
        <w:rPr>
          <w:szCs w:val="24"/>
        </w:rPr>
        <w:t xml:space="preserve"> части заявок следующих Участников:</w:t>
      </w:r>
    </w:p>
    <w:p w:rsidR="005E66D4" w:rsidRPr="00057E07" w:rsidRDefault="005E66D4" w:rsidP="005E66D4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057E07">
        <w:rPr>
          <w:sz w:val="24"/>
          <w:szCs w:val="24"/>
        </w:rPr>
        <w:t xml:space="preserve">499436/ ООО "СЕЛЬЭЛЕКТРОСТРОЙ", </w:t>
      </w:r>
    </w:p>
    <w:p w:rsidR="005E66D4" w:rsidRPr="00057E07" w:rsidRDefault="005E66D4" w:rsidP="005E66D4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057E07">
        <w:rPr>
          <w:sz w:val="24"/>
          <w:szCs w:val="24"/>
        </w:rPr>
        <w:t xml:space="preserve">503374/ ООО "ЭНЕРГОСИСТЕМА ЦЕНТР", </w:t>
      </w:r>
    </w:p>
    <w:p w:rsidR="005E66D4" w:rsidRPr="00057E07" w:rsidRDefault="005E66D4" w:rsidP="005E66D4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057E07">
        <w:rPr>
          <w:sz w:val="24"/>
          <w:szCs w:val="24"/>
        </w:rPr>
        <w:t xml:space="preserve">504799/ АО "ВОСТОКСЕЛЬЭЛЕКТРОСЕТЬСТРОЙ", </w:t>
      </w:r>
    </w:p>
    <w:p w:rsidR="005E66D4" w:rsidRPr="00057E07" w:rsidRDefault="005E66D4" w:rsidP="005E66D4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057E07">
        <w:rPr>
          <w:sz w:val="24"/>
          <w:szCs w:val="24"/>
        </w:rPr>
        <w:t xml:space="preserve">509143/ ООО "ПОДРЯДЧИК ДВ", </w:t>
      </w:r>
    </w:p>
    <w:p w:rsidR="005E66D4" w:rsidRPr="00C8132C" w:rsidRDefault="005E66D4" w:rsidP="005E66D4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346DDF" w:rsidRDefault="00346DDF" w:rsidP="000321C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B47532" w:rsidRDefault="00B47532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D16E06" w:rsidRPr="00DA65EC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B47532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D5C" w:rsidRDefault="00532D5C" w:rsidP="00355095">
      <w:pPr>
        <w:spacing w:line="240" w:lineRule="auto"/>
      </w:pPr>
      <w:r>
        <w:separator/>
      </w:r>
    </w:p>
  </w:endnote>
  <w:endnote w:type="continuationSeparator" w:id="0">
    <w:p w:rsidR="00532D5C" w:rsidRDefault="00532D5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66D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E66D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D5C" w:rsidRDefault="00532D5C" w:rsidP="00355095">
      <w:pPr>
        <w:spacing w:line="240" w:lineRule="auto"/>
      </w:pPr>
      <w:r>
        <w:separator/>
      </w:r>
    </w:p>
  </w:footnote>
  <w:footnote w:type="continuationSeparator" w:id="0">
    <w:p w:rsidR="00532D5C" w:rsidRDefault="00532D5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5E66D4">
      <w:rPr>
        <w:i/>
        <w:sz w:val="20"/>
      </w:rPr>
      <w:t xml:space="preserve">вторых </w:t>
    </w:r>
    <w:r w:rsidR="005F72D8">
      <w:rPr>
        <w:i/>
        <w:sz w:val="20"/>
      </w:rPr>
      <w:t>частей заявок (лот № 43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39BB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25E3187"/>
    <w:multiLevelType w:val="hybridMultilevel"/>
    <w:tmpl w:val="9A227F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302B6"/>
    <w:multiLevelType w:val="hybridMultilevel"/>
    <w:tmpl w:val="9A227F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29351723"/>
    <w:multiLevelType w:val="hybridMultilevel"/>
    <w:tmpl w:val="7ED2C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5406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05E401A"/>
    <w:multiLevelType w:val="hybridMultilevel"/>
    <w:tmpl w:val="7062D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0" w15:restartNumberingAfterBreak="0">
    <w:nsid w:val="69390F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1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21"/>
  </w:num>
  <w:num w:numId="6">
    <w:abstractNumId w:val="15"/>
  </w:num>
  <w:num w:numId="7">
    <w:abstractNumId w:val="3"/>
  </w:num>
  <w:num w:numId="8">
    <w:abstractNumId w:val="18"/>
  </w:num>
  <w:num w:numId="9">
    <w:abstractNumId w:val="19"/>
  </w:num>
  <w:num w:numId="10">
    <w:abstractNumId w:val="6"/>
  </w:num>
  <w:num w:numId="11">
    <w:abstractNumId w:val="17"/>
  </w:num>
  <w:num w:numId="12">
    <w:abstractNumId w:val="1"/>
  </w:num>
  <w:num w:numId="13">
    <w:abstractNumId w:val="16"/>
  </w:num>
  <w:num w:numId="14">
    <w:abstractNumId w:val="12"/>
  </w:num>
  <w:num w:numId="15">
    <w:abstractNumId w:val="23"/>
  </w:num>
  <w:num w:numId="16">
    <w:abstractNumId w:val="9"/>
  </w:num>
  <w:num w:numId="17">
    <w:abstractNumId w:val="14"/>
  </w:num>
  <w:num w:numId="18">
    <w:abstractNumId w:val="20"/>
  </w:num>
  <w:num w:numId="19">
    <w:abstractNumId w:val="10"/>
  </w:num>
  <w:num w:numId="20">
    <w:abstractNumId w:val="0"/>
  </w:num>
  <w:num w:numId="21">
    <w:abstractNumId w:val="7"/>
  </w:num>
  <w:num w:numId="22">
    <w:abstractNumId w:val="8"/>
  </w:num>
  <w:num w:numId="23">
    <w:abstractNumId w:val="4"/>
  </w:num>
  <w:num w:numId="2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6DDF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0B6C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2D5C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77D36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E66D4"/>
    <w:rsid w:val="005F043D"/>
    <w:rsid w:val="005F1BFE"/>
    <w:rsid w:val="005F61A1"/>
    <w:rsid w:val="005F72D8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C53D4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71E2C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5E66D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76F1-6E72-4682-9FEF-0E3EE8CEB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2020-12-08T07:10:00Z</dcterms:created>
  <dcterms:modified xsi:type="dcterms:W3CDTF">2020-12-08T07:13:00Z</dcterms:modified>
</cp:coreProperties>
</file>