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77B6257D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1E1A16" w:rsidRPr="00CD5383">
        <w:rPr>
          <w:b/>
          <w:bCs/>
          <w:caps/>
          <w:sz w:val="24"/>
          <w:szCs w:val="24"/>
        </w:rPr>
        <w:t xml:space="preserve"> </w:t>
      </w:r>
      <w:r w:rsidR="001E1A16" w:rsidRPr="00153FE5">
        <w:rPr>
          <w:b/>
          <w:bCs/>
          <w:caps/>
          <w:sz w:val="24"/>
          <w:szCs w:val="24"/>
        </w:rPr>
        <w:t>118/МР</w:t>
      </w:r>
      <w:r w:rsidR="001E1A16" w:rsidRPr="00CD5383">
        <w:rPr>
          <w:b/>
          <w:bCs/>
          <w:caps/>
          <w:sz w:val="24"/>
          <w:szCs w:val="24"/>
        </w:rPr>
        <w:t xml:space="preserve"> 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44655DB" w14:textId="77777777" w:rsidR="001E1A16" w:rsidRPr="00C27F7E" w:rsidRDefault="001E1A16" w:rsidP="001E1A1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27F7E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</w:p>
    <w:p w14:paraId="2958971D" w14:textId="77777777" w:rsidR="001E1A16" w:rsidRPr="00153FE5" w:rsidRDefault="001E1A16" w:rsidP="001E1A16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153FE5">
        <w:rPr>
          <w:b/>
          <w:i/>
          <w:sz w:val="24"/>
          <w:szCs w:val="24"/>
        </w:rPr>
        <w:t>«</w:t>
      </w:r>
      <w:hyperlink r:id="rId9" w:history="1">
        <w:r w:rsidRPr="00153FE5">
          <w:rPr>
            <w:b/>
            <w:i/>
            <w:sz w:val="24"/>
            <w:szCs w:val="24"/>
          </w:rPr>
          <w:t>Контрольные и силовые кабели и провода</w:t>
        </w:r>
      </w:hyperlink>
      <w:r w:rsidRPr="00153FE5">
        <w:rPr>
          <w:b/>
          <w:i/>
          <w:sz w:val="24"/>
          <w:szCs w:val="24"/>
        </w:rPr>
        <w:t>»</w:t>
      </w:r>
      <w:r w:rsidRPr="00153FE5">
        <w:rPr>
          <w:b/>
          <w:sz w:val="24"/>
          <w:szCs w:val="24"/>
        </w:rPr>
        <w:t xml:space="preserve">                                                                                                                   (Лот № 5501-РЕМ ПРОД-2021-ДРСК).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73249E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1A16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» </w:t>
            </w:r>
            <w:r w:rsidR="006C4E8E">
              <w:rPr>
                <w:sz w:val="24"/>
                <w:szCs w:val="24"/>
              </w:rPr>
              <w:t>д</w:t>
            </w:r>
            <w:r w:rsidR="001E1A16">
              <w:rPr>
                <w:sz w:val="24"/>
                <w:szCs w:val="24"/>
              </w:rPr>
              <w:t>екабря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1C4C07A7" w14:textId="77777777" w:rsidR="00D82A3B" w:rsidRDefault="00D82A3B" w:rsidP="00B67DCB">
      <w:pPr>
        <w:spacing w:line="240" w:lineRule="auto"/>
        <w:ind w:firstLine="0"/>
        <w:rPr>
          <w:b/>
          <w:sz w:val="24"/>
          <w:szCs w:val="24"/>
        </w:rPr>
      </w:pPr>
    </w:p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bookmarkStart w:id="3" w:name="_GoBack"/>
      <w:bookmarkEnd w:id="3"/>
      <w:r w:rsidRPr="00455714">
        <w:rPr>
          <w:b/>
          <w:sz w:val="24"/>
          <w:szCs w:val="24"/>
        </w:rPr>
        <w:t>СПОСОБ И ПРЕДМЕТ ЗАКУПКИ:</w:t>
      </w:r>
    </w:p>
    <w:p w14:paraId="0AA9BF0E" w14:textId="0680838F" w:rsidR="00CB44C2" w:rsidRPr="00CD5383" w:rsidRDefault="006C2925" w:rsidP="00607438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A453C7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hyperlink r:id="rId10" w:history="1">
        <w:r w:rsidR="001E1A16" w:rsidRPr="00153FE5">
          <w:rPr>
            <w:b/>
            <w:i/>
            <w:sz w:val="24"/>
            <w:szCs w:val="24"/>
          </w:rPr>
          <w:t>Контрольные и силовые кабели и провода</w:t>
        </w:r>
      </w:hyperlink>
      <w:r w:rsidR="00607438" w:rsidRPr="00C27F7E">
        <w:rPr>
          <w:b/>
          <w:bCs/>
          <w:i/>
          <w:sz w:val="24"/>
          <w:szCs w:val="24"/>
        </w:rPr>
        <w:t xml:space="preserve">» </w:t>
      </w:r>
      <w:r w:rsidR="00607438" w:rsidRPr="00C27F7E">
        <w:rPr>
          <w:sz w:val="24"/>
          <w:szCs w:val="24"/>
        </w:rPr>
        <w:t xml:space="preserve">(Лот № </w:t>
      </w:r>
      <w:r w:rsidR="001E1A16" w:rsidRPr="001E1A16">
        <w:rPr>
          <w:sz w:val="24"/>
          <w:szCs w:val="24"/>
        </w:rPr>
        <w:t xml:space="preserve"> 5501-РЕМ ПРОД-2021-ДРСК</w:t>
      </w:r>
      <w:r w:rsidR="00607438" w:rsidRPr="00C27F7E">
        <w:rPr>
          <w:sz w:val="24"/>
          <w:szCs w:val="24"/>
        </w:rPr>
        <w:t>)</w:t>
      </w:r>
      <w:r w:rsidR="00CB44C2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632024E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CB44C2" w:rsidRPr="00365296">
        <w:rPr>
          <w:sz w:val="24"/>
          <w:szCs w:val="24"/>
        </w:rPr>
        <w:t>4 (четыре)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453C7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A453C7" w:rsidRPr="00881204" w:rsidRDefault="00A453C7" w:rsidP="00A453C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6DBB1B31" w:rsidR="00A453C7" w:rsidRPr="00881204" w:rsidRDefault="00A453C7" w:rsidP="00A453C7">
            <w:pPr>
              <w:ind w:firstLine="0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13.11.2020 08:49:27</w:t>
            </w:r>
          </w:p>
        </w:tc>
        <w:tc>
          <w:tcPr>
            <w:tcW w:w="6520" w:type="dxa"/>
          </w:tcPr>
          <w:p w14:paraId="612D4CAF" w14:textId="65DF688A" w:rsidR="00A453C7" w:rsidRPr="00881204" w:rsidRDefault="00A453C7" w:rsidP="00A453C7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 495396 ООО "ПРОГРЕСС-СИСТЕМЫ"</w:t>
            </w:r>
          </w:p>
        </w:tc>
      </w:tr>
      <w:tr w:rsidR="00A453C7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A453C7" w:rsidRPr="00881204" w:rsidRDefault="00A453C7" w:rsidP="00A453C7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788607FE" w:rsidR="00A453C7" w:rsidRPr="00881204" w:rsidRDefault="00A453C7" w:rsidP="00A453C7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16.11.2020 08:03:05</w:t>
            </w:r>
          </w:p>
        </w:tc>
        <w:tc>
          <w:tcPr>
            <w:tcW w:w="6520" w:type="dxa"/>
          </w:tcPr>
          <w:p w14:paraId="46B5260E" w14:textId="5B8FAA61" w:rsidR="00A453C7" w:rsidRPr="00881204" w:rsidRDefault="00A453C7" w:rsidP="00A453C7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 509610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"РТК "НОВЫЕ ТЕХНОЛОГИИ"</w:t>
            </w:r>
          </w:p>
        </w:tc>
      </w:tr>
      <w:tr w:rsidR="00A453C7" w:rsidRPr="00881204" w14:paraId="1DB6651A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463554E9" w14:textId="77777777" w:rsidR="00A453C7" w:rsidRPr="00881204" w:rsidRDefault="00A453C7" w:rsidP="00A453C7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07559A" w14:textId="4EC6E4A7" w:rsidR="00A453C7" w:rsidRPr="00881204" w:rsidRDefault="00A453C7" w:rsidP="00A453C7">
            <w:pPr>
              <w:ind w:firstLine="0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15.11.2020 18:50:34</w:t>
            </w:r>
          </w:p>
        </w:tc>
        <w:tc>
          <w:tcPr>
            <w:tcW w:w="6520" w:type="dxa"/>
          </w:tcPr>
          <w:p w14:paraId="3F6B9816" w14:textId="650700BB" w:rsidR="00A453C7" w:rsidRPr="00881204" w:rsidRDefault="00A453C7" w:rsidP="00A453C7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№510356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"ГК СМОЛЕНСКАЯ КАБЕЛЬНАЯ КОМПАНИЯ"</w:t>
            </w:r>
          </w:p>
        </w:tc>
      </w:tr>
      <w:tr w:rsidR="00A453C7" w:rsidRPr="00881204" w14:paraId="7E3C85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53727177" w14:textId="77777777" w:rsidR="00A453C7" w:rsidRPr="00881204" w:rsidRDefault="00A453C7" w:rsidP="00A453C7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7D458" w14:textId="0AD57B7D" w:rsidR="00A453C7" w:rsidRPr="00881204" w:rsidRDefault="00A453C7" w:rsidP="00A453C7">
            <w:pPr>
              <w:ind w:firstLine="0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16.11.2020 08:12:29</w:t>
            </w:r>
          </w:p>
        </w:tc>
        <w:tc>
          <w:tcPr>
            <w:tcW w:w="6520" w:type="dxa"/>
          </w:tcPr>
          <w:p w14:paraId="581A264F" w14:textId="034334AA" w:rsidR="00A453C7" w:rsidRPr="00881204" w:rsidRDefault="00A453C7" w:rsidP="00A453C7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 510518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ТОРГОВЫЙ ДОМ "КАБЕЛЬНЫЙ АЛЬЯНС"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ACAD283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1127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D11277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D11277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B0893EF" w14:textId="77777777" w:rsidR="00D11277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53201B07" w14:textId="77777777" w:rsidR="00D11277" w:rsidRPr="007D2751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436316">
        <w:rPr>
          <w:sz w:val="24"/>
        </w:rPr>
        <w:t>№ 510518 ООО ТОРГОВЫЙ ДОМ "КАБЕЛЬНЫЙ АЛЬЯНС"</w:t>
      </w:r>
      <w:r w:rsidRPr="007D2751">
        <w:rPr>
          <w:sz w:val="24"/>
        </w:rPr>
        <w:t>.</w:t>
      </w:r>
    </w:p>
    <w:p w14:paraId="0223DA03" w14:textId="0C915D56" w:rsidR="00097248" w:rsidRPr="007D2751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E33D78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79324C40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F67A048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6629354C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49BC034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31B56616" w14:textId="77777777" w:rsidR="00A453C7" w:rsidRPr="007D2751" w:rsidRDefault="00A453C7" w:rsidP="00A453C7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171A2B5E" w14:textId="77777777" w:rsidR="00A453C7" w:rsidRPr="007D2751" w:rsidRDefault="00A453C7" w:rsidP="00A453C7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A453C7" w:rsidRPr="007D2751" w14:paraId="5953B4A4" w14:textId="77777777" w:rsidTr="00A453C7">
        <w:tc>
          <w:tcPr>
            <w:tcW w:w="593" w:type="dxa"/>
            <w:vAlign w:val="center"/>
          </w:tcPr>
          <w:p w14:paraId="61FE72AA" w14:textId="77777777" w:rsidR="00A453C7" w:rsidRPr="007D2751" w:rsidRDefault="00A453C7" w:rsidP="00A67B1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7981C277" w14:textId="77777777" w:rsidR="00A453C7" w:rsidRPr="007D2751" w:rsidRDefault="00A453C7" w:rsidP="00A67B1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20E3FDA" w14:textId="77777777" w:rsidR="00A453C7" w:rsidRPr="007D2751" w:rsidRDefault="00A453C7" w:rsidP="00A67B1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77B441F8" w14:textId="77777777" w:rsidR="00A453C7" w:rsidRPr="007D2751" w:rsidRDefault="00A453C7" w:rsidP="00A67B1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453C7" w:rsidRPr="007D2751" w14:paraId="77C89B50" w14:textId="77777777" w:rsidTr="00A453C7">
        <w:tc>
          <w:tcPr>
            <w:tcW w:w="593" w:type="dxa"/>
            <w:vAlign w:val="center"/>
          </w:tcPr>
          <w:p w14:paraId="7B45D78F" w14:textId="77777777" w:rsidR="00A453C7" w:rsidRPr="003D07C1" w:rsidRDefault="00A453C7" w:rsidP="00A453C7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6B7CF0" w14:textId="77777777" w:rsidR="00A453C7" w:rsidRPr="003D07C1" w:rsidRDefault="00A453C7" w:rsidP="00A67B1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13.11.2020 08:49:27</w:t>
            </w:r>
          </w:p>
        </w:tc>
        <w:tc>
          <w:tcPr>
            <w:tcW w:w="7062" w:type="dxa"/>
          </w:tcPr>
          <w:p w14:paraId="53A4E3EB" w14:textId="77777777" w:rsidR="00A453C7" w:rsidRPr="003D07C1" w:rsidRDefault="00A453C7" w:rsidP="00A67B1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>Заявка № 495396 ООО "ПРОГРЕСС-СИСТЕМЫ"</w:t>
            </w:r>
          </w:p>
        </w:tc>
      </w:tr>
      <w:tr w:rsidR="00A453C7" w:rsidRPr="007D2751" w14:paraId="54162DC4" w14:textId="77777777" w:rsidTr="00A453C7">
        <w:tc>
          <w:tcPr>
            <w:tcW w:w="593" w:type="dxa"/>
            <w:vAlign w:val="center"/>
          </w:tcPr>
          <w:p w14:paraId="65FB504F" w14:textId="77777777" w:rsidR="00A453C7" w:rsidRPr="003D07C1" w:rsidRDefault="00A453C7" w:rsidP="00A453C7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44D777" w14:textId="77777777" w:rsidR="00A453C7" w:rsidRPr="003D07C1" w:rsidRDefault="00A453C7" w:rsidP="00A67B1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16.11.2020 08:03:05</w:t>
            </w:r>
          </w:p>
        </w:tc>
        <w:tc>
          <w:tcPr>
            <w:tcW w:w="7062" w:type="dxa"/>
          </w:tcPr>
          <w:p w14:paraId="6D0AD83A" w14:textId="77777777" w:rsidR="00A453C7" w:rsidRPr="003D07C1" w:rsidRDefault="00A453C7" w:rsidP="00A67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 509610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"РТК "НОВЫЕ ТЕХНОЛОГИИ"</w:t>
            </w:r>
          </w:p>
        </w:tc>
      </w:tr>
      <w:tr w:rsidR="00A453C7" w:rsidRPr="007D2751" w14:paraId="1DCBB4EF" w14:textId="77777777" w:rsidTr="00A453C7">
        <w:tc>
          <w:tcPr>
            <w:tcW w:w="593" w:type="dxa"/>
            <w:vAlign w:val="center"/>
          </w:tcPr>
          <w:p w14:paraId="71E6AC6A" w14:textId="77777777" w:rsidR="00A453C7" w:rsidRPr="003D07C1" w:rsidRDefault="00A453C7" w:rsidP="00A453C7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9715425" w14:textId="77777777" w:rsidR="00A453C7" w:rsidRPr="003D07C1" w:rsidRDefault="00A453C7" w:rsidP="00A67B1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15.11.2020 18:50:34</w:t>
            </w:r>
          </w:p>
        </w:tc>
        <w:tc>
          <w:tcPr>
            <w:tcW w:w="7062" w:type="dxa"/>
          </w:tcPr>
          <w:p w14:paraId="4BB5F02C" w14:textId="77777777" w:rsidR="00A453C7" w:rsidRPr="003D07C1" w:rsidRDefault="00A453C7" w:rsidP="00A67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№510356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"ГК СМОЛЕНСКАЯ КАБЕЛЬНАЯ КОМПАНИЯ"</w:t>
            </w:r>
          </w:p>
        </w:tc>
      </w:tr>
      <w:tr w:rsidR="00A453C7" w:rsidRPr="007D2751" w14:paraId="67C5D80D" w14:textId="77777777" w:rsidTr="00A453C7">
        <w:tc>
          <w:tcPr>
            <w:tcW w:w="593" w:type="dxa"/>
            <w:vAlign w:val="center"/>
          </w:tcPr>
          <w:p w14:paraId="2AE8EC59" w14:textId="77777777" w:rsidR="00A453C7" w:rsidRPr="003D07C1" w:rsidRDefault="00A453C7" w:rsidP="00A453C7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FDCA9" w14:textId="77777777" w:rsidR="00A453C7" w:rsidRPr="003D07C1" w:rsidRDefault="00A453C7" w:rsidP="00A67B1F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69069F">
              <w:rPr>
                <w:sz w:val="24"/>
                <w:szCs w:val="24"/>
              </w:rPr>
              <w:t>16.11.2020 08:12:29</w:t>
            </w:r>
          </w:p>
        </w:tc>
        <w:tc>
          <w:tcPr>
            <w:tcW w:w="7062" w:type="dxa"/>
          </w:tcPr>
          <w:p w14:paraId="0F81206E" w14:textId="77777777" w:rsidR="00A453C7" w:rsidRPr="003D07C1" w:rsidRDefault="00A453C7" w:rsidP="00A67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069F">
              <w:rPr>
                <w:b/>
                <w:i/>
                <w:sz w:val="24"/>
                <w:szCs w:val="24"/>
              </w:rPr>
              <w:t xml:space="preserve">Заявка № 510518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69069F">
              <w:rPr>
                <w:b/>
                <w:i/>
                <w:sz w:val="24"/>
                <w:szCs w:val="24"/>
              </w:rPr>
              <w:t xml:space="preserve"> ТОРГОВЫЙ ДОМ "КАБЕЛЬНЫЙ АЛЬЯНС"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297B1756" w14:textId="77777777" w:rsidR="00A453C7" w:rsidRPr="007D2751" w:rsidRDefault="00A453C7" w:rsidP="00A453C7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69069F">
        <w:rPr>
          <w:b/>
          <w:i/>
          <w:sz w:val="24"/>
          <w:szCs w:val="24"/>
        </w:rPr>
        <w:t xml:space="preserve">№ 510518 </w:t>
      </w:r>
      <w:r>
        <w:rPr>
          <w:b/>
          <w:i/>
          <w:sz w:val="24"/>
          <w:szCs w:val="24"/>
        </w:rPr>
        <w:t>ООО</w:t>
      </w:r>
      <w:r w:rsidRPr="0069069F">
        <w:rPr>
          <w:b/>
          <w:i/>
          <w:sz w:val="24"/>
          <w:szCs w:val="24"/>
        </w:rPr>
        <w:t xml:space="preserve"> ТОРГОВЫЙ ДОМ "КАБЕЛЬНЫЙ АЛЬЯНС"</w:t>
      </w:r>
      <w:r w:rsidRPr="007D2751">
        <w:rPr>
          <w:sz w:val="24"/>
          <w:szCs w:val="24"/>
        </w:rPr>
        <w:t xml:space="preserve"> от дальнейшего рассмотрения на основании п. 4.9.5  а)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A453C7" w:rsidRPr="007D2751" w14:paraId="23849254" w14:textId="77777777" w:rsidTr="00A67B1F">
        <w:tc>
          <w:tcPr>
            <w:tcW w:w="596" w:type="dxa"/>
            <w:vAlign w:val="center"/>
          </w:tcPr>
          <w:p w14:paraId="723B0D24" w14:textId="77777777" w:rsidR="00A453C7" w:rsidRPr="007D2751" w:rsidRDefault="00A453C7" w:rsidP="00A67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5E74022E" w14:textId="77777777" w:rsidR="00A453C7" w:rsidRPr="007D2751" w:rsidRDefault="00A453C7" w:rsidP="00A67B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53C7" w:rsidRPr="007D2751" w14:paraId="6CB4841A" w14:textId="77777777" w:rsidTr="00A67B1F">
        <w:tc>
          <w:tcPr>
            <w:tcW w:w="596" w:type="dxa"/>
          </w:tcPr>
          <w:p w14:paraId="2FEE5E68" w14:textId="77777777" w:rsidR="00A453C7" w:rsidRPr="007D2751" w:rsidRDefault="00A453C7" w:rsidP="00A453C7">
            <w:pPr>
              <w:numPr>
                <w:ilvl w:val="0"/>
                <w:numId w:val="17"/>
              </w:numPr>
              <w:spacing w:line="240" w:lineRule="auto"/>
              <w:ind w:left="-83" w:firstLine="0"/>
              <w:rPr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14:paraId="66A896F8" w14:textId="77777777" w:rsidR="00A453C7" w:rsidRPr="007D2751" w:rsidRDefault="00A453C7" w:rsidP="00A67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5448">
              <w:rPr>
                <w:sz w:val="24"/>
                <w:szCs w:val="24"/>
              </w:rPr>
              <w:t xml:space="preserve">Участник не </w:t>
            </w:r>
            <w:r>
              <w:rPr>
                <w:sz w:val="24"/>
                <w:szCs w:val="24"/>
              </w:rPr>
              <w:t>указал в техническом предложении (</w:t>
            </w:r>
            <w:r w:rsidRPr="00436316">
              <w:rPr>
                <w:i/>
                <w:sz w:val="24"/>
                <w:szCs w:val="24"/>
              </w:rPr>
              <w:t>Документ - Технич.предложение.pdf</w:t>
            </w:r>
            <w:r>
              <w:rPr>
                <w:sz w:val="24"/>
                <w:szCs w:val="24"/>
              </w:rPr>
              <w:t xml:space="preserve">) гарантийный срок поставляемой продукции, </w:t>
            </w:r>
            <w:r w:rsidRPr="00EA5448">
              <w:rPr>
                <w:sz w:val="24"/>
                <w:szCs w:val="24"/>
              </w:rPr>
              <w:t>что не соответствует условиям п</w:t>
            </w:r>
            <w:r>
              <w:rPr>
                <w:sz w:val="24"/>
                <w:szCs w:val="24"/>
              </w:rPr>
              <w:t>. 3.1</w:t>
            </w:r>
            <w:r w:rsidRPr="00EA5448">
              <w:rPr>
                <w:sz w:val="24"/>
                <w:szCs w:val="24"/>
              </w:rPr>
              <w:t xml:space="preserve">. </w:t>
            </w:r>
            <w:r w:rsidRPr="00F52765">
              <w:rPr>
                <w:sz w:val="24"/>
                <w:szCs w:val="24"/>
              </w:rPr>
              <w:t>Технических требований</w:t>
            </w:r>
            <w:r w:rsidRPr="007D27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6876504C" w14:textId="5D5D50BB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2187961" w14:textId="23902B40" w:rsidR="00A453C7" w:rsidRDefault="00A453C7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CE1FF0B" w14:textId="77777777" w:rsidR="00A453C7" w:rsidRDefault="00A453C7" w:rsidP="00A453C7">
      <w:pPr>
        <w:pStyle w:val="250"/>
        <w:tabs>
          <w:tab w:val="left" w:pos="426"/>
        </w:tabs>
        <w:ind w:firstLine="0"/>
        <w:rPr>
          <w:szCs w:val="24"/>
        </w:rPr>
      </w:pPr>
    </w:p>
    <w:p w14:paraId="197E0A38" w14:textId="2ED1421C" w:rsidR="00A453C7" w:rsidRDefault="00A453C7" w:rsidP="00A453C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135ABA1F" w14:textId="77777777" w:rsidR="00A453C7" w:rsidRPr="007D2751" w:rsidRDefault="00A453C7" w:rsidP="00A453C7">
      <w:pPr>
        <w:pStyle w:val="250"/>
        <w:numPr>
          <w:ilvl w:val="3"/>
          <w:numId w:val="32"/>
        </w:numPr>
        <w:tabs>
          <w:tab w:val="clear" w:pos="2880"/>
          <w:tab w:val="left" w:pos="284"/>
        </w:tabs>
        <w:ind w:left="0" w:firstLine="0"/>
        <w:rPr>
          <w:szCs w:val="24"/>
        </w:rPr>
      </w:pPr>
      <w:r w:rsidRPr="0069069F">
        <w:rPr>
          <w:b/>
          <w:i/>
          <w:szCs w:val="24"/>
        </w:rPr>
        <w:t>№ 495396 ООО "ПРОГРЕСС-СИСТЕМЫ"</w:t>
      </w:r>
    </w:p>
    <w:p w14:paraId="1AA2FE72" w14:textId="77777777" w:rsidR="00A453C7" w:rsidRDefault="00A453C7" w:rsidP="00A453C7">
      <w:pPr>
        <w:pStyle w:val="250"/>
        <w:numPr>
          <w:ilvl w:val="3"/>
          <w:numId w:val="32"/>
        </w:numPr>
        <w:tabs>
          <w:tab w:val="left" w:pos="284"/>
        </w:tabs>
        <w:ind w:left="0" w:firstLine="0"/>
        <w:rPr>
          <w:b/>
          <w:i/>
          <w:szCs w:val="24"/>
        </w:rPr>
      </w:pPr>
      <w:r w:rsidRPr="0069069F">
        <w:rPr>
          <w:b/>
          <w:i/>
          <w:szCs w:val="24"/>
        </w:rPr>
        <w:t xml:space="preserve">№ 509610 </w:t>
      </w:r>
      <w:r>
        <w:rPr>
          <w:b/>
          <w:i/>
          <w:szCs w:val="24"/>
        </w:rPr>
        <w:t>ООО</w:t>
      </w:r>
      <w:r w:rsidRPr="0069069F">
        <w:rPr>
          <w:b/>
          <w:i/>
          <w:szCs w:val="24"/>
        </w:rPr>
        <w:t xml:space="preserve"> "РТК "НОВЫЕ ТЕХНОЛОГИИ"</w:t>
      </w:r>
    </w:p>
    <w:p w14:paraId="7A082451" w14:textId="77777777" w:rsidR="00A453C7" w:rsidRDefault="00A453C7" w:rsidP="00A453C7">
      <w:pPr>
        <w:pStyle w:val="250"/>
        <w:numPr>
          <w:ilvl w:val="3"/>
          <w:numId w:val="32"/>
        </w:numPr>
        <w:tabs>
          <w:tab w:val="left" w:pos="284"/>
        </w:tabs>
        <w:ind w:left="0" w:firstLine="0"/>
        <w:rPr>
          <w:b/>
          <w:i/>
          <w:szCs w:val="24"/>
        </w:rPr>
      </w:pPr>
      <w:r w:rsidRPr="0069069F">
        <w:rPr>
          <w:b/>
          <w:i/>
          <w:szCs w:val="24"/>
        </w:rPr>
        <w:t xml:space="preserve">№510356 </w:t>
      </w:r>
      <w:r>
        <w:rPr>
          <w:b/>
          <w:i/>
          <w:szCs w:val="24"/>
        </w:rPr>
        <w:t>ООО</w:t>
      </w:r>
      <w:r w:rsidRPr="0069069F">
        <w:rPr>
          <w:b/>
          <w:i/>
          <w:szCs w:val="24"/>
        </w:rPr>
        <w:t xml:space="preserve"> "ГК СМОЛЕНСКАЯ КАБЕЛЬНАЯ КОМПАНИЯ"</w:t>
      </w:r>
    </w:p>
    <w:p w14:paraId="25662D84" w14:textId="77777777" w:rsidR="00A453C7" w:rsidRPr="004D37D1" w:rsidRDefault="00A453C7" w:rsidP="00A453C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6CD80825" w14:textId="36BD61BD" w:rsidR="00A453C7" w:rsidRDefault="00A453C7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6FFB9" w14:textId="77777777" w:rsidR="009C52D4" w:rsidRDefault="009C52D4" w:rsidP="00AE0FE0">
      <w:pPr>
        <w:spacing w:line="240" w:lineRule="auto"/>
      </w:pPr>
      <w:r>
        <w:separator/>
      </w:r>
    </w:p>
  </w:endnote>
  <w:endnote w:type="continuationSeparator" w:id="0">
    <w:p w14:paraId="30E2FE08" w14:textId="77777777" w:rsidR="009C52D4" w:rsidRDefault="009C52D4" w:rsidP="00AE0FE0">
      <w:pPr>
        <w:spacing w:line="240" w:lineRule="auto"/>
      </w:pPr>
      <w:r>
        <w:continuationSeparator/>
      </w:r>
    </w:p>
  </w:endnote>
  <w:endnote w:type="continuationNotice" w:id="1">
    <w:p w14:paraId="7C89750D" w14:textId="77777777" w:rsidR="009C52D4" w:rsidRDefault="009C52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40A5E56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82A3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82A3B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71D5D" w14:textId="77777777" w:rsidR="009C52D4" w:rsidRDefault="009C52D4" w:rsidP="00AE0FE0">
      <w:pPr>
        <w:spacing w:line="240" w:lineRule="auto"/>
      </w:pPr>
      <w:r>
        <w:separator/>
      </w:r>
    </w:p>
  </w:footnote>
  <w:footnote w:type="continuationSeparator" w:id="0">
    <w:p w14:paraId="163893C9" w14:textId="77777777" w:rsidR="009C52D4" w:rsidRDefault="009C52D4" w:rsidP="00AE0FE0">
      <w:pPr>
        <w:spacing w:line="240" w:lineRule="auto"/>
      </w:pPr>
      <w:r>
        <w:continuationSeparator/>
      </w:r>
    </w:p>
  </w:footnote>
  <w:footnote w:type="continuationNotice" w:id="1">
    <w:p w14:paraId="3D0B1DED" w14:textId="77777777" w:rsidR="009C52D4" w:rsidRDefault="009C52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11D4C893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745583" w:rsidRPr="00745583">
      <w:rPr>
        <w:sz w:val="20"/>
      </w:rPr>
      <w:t>118/МР -Р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"/>
  </w:num>
  <w:num w:numId="5">
    <w:abstractNumId w:val="0"/>
  </w:num>
  <w:num w:numId="6">
    <w:abstractNumId w:val="22"/>
  </w:num>
  <w:num w:numId="7">
    <w:abstractNumId w:val="4"/>
  </w:num>
  <w:num w:numId="8">
    <w:abstractNumId w:val="23"/>
  </w:num>
  <w:num w:numId="9">
    <w:abstractNumId w:val="27"/>
  </w:num>
  <w:num w:numId="10">
    <w:abstractNumId w:val="2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5"/>
  </w:num>
  <w:num w:numId="17">
    <w:abstractNumId w:val="25"/>
  </w:num>
  <w:num w:numId="18">
    <w:abstractNumId w:val="9"/>
  </w:num>
  <w:num w:numId="19">
    <w:abstractNumId w:val="31"/>
  </w:num>
  <w:num w:numId="20">
    <w:abstractNumId w:val="18"/>
  </w:num>
  <w:num w:numId="21">
    <w:abstractNumId w:val="13"/>
  </w:num>
  <w:num w:numId="22">
    <w:abstractNumId w:val="2"/>
  </w:num>
  <w:num w:numId="23">
    <w:abstractNumId w:val="3"/>
  </w:num>
  <w:num w:numId="24">
    <w:abstractNumId w:val="11"/>
  </w:num>
  <w:num w:numId="25">
    <w:abstractNumId w:val="8"/>
  </w:num>
  <w:num w:numId="26">
    <w:abstractNumId w:val="20"/>
  </w:num>
  <w:num w:numId="27">
    <w:abstractNumId w:val="10"/>
  </w:num>
  <w:num w:numId="28">
    <w:abstractNumId w:val="15"/>
  </w:num>
  <w:num w:numId="29">
    <w:abstractNumId w:val="12"/>
  </w:num>
  <w:num w:numId="30">
    <w:abstractNumId w:val="30"/>
  </w:num>
  <w:num w:numId="31">
    <w:abstractNumId w:val="24"/>
  </w:num>
  <w:num w:numId="32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808?returnUrl=%2FPlanning%2FProgram%2FIndex_all%3Fnotnull%3DTrue%26page%3D1%26pageSize%3D50%26Filter.Index%3D55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808?returnUrl=%2FPlanning%2FProgram%2FIndex_all%3Fnotnull%3DTrue%26page%3D1%26pageSize%3D50%26Filter.Index%3D55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8EEA7-1E54-4421-BA43-C94F5BA7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3678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75</cp:revision>
  <cp:lastPrinted>2020-02-10T05:03:00Z</cp:lastPrinted>
  <dcterms:created xsi:type="dcterms:W3CDTF">2019-01-28T02:56:00Z</dcterms:created>
  <dcterms:modified xsi:type="dcterms:W3CDTF">2020-12-09T06:24:00Z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