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D6612" w14:textId="77777777" w:rsidR="00FE76C5" w:rsidRDefault="00FE76C5" w:rsidP="00FE76C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759FCAC" wp14:editId="123F1A7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2571A612" w14:textId="77777777" w:rsidR="00FE76C5" w:rsidRDefault="00FE76C5" w:rsidP="00FE76C5">
      <w:pPr>
        <w:keepNext/>
        <w:tabs>
          <w:tab w:val="left" w:pos="708"/>
        </w:tabs>
        <w:suppressAutoHyphens/>
        <w:spacing w:before="0"/>
        <w:ind w:right="142"/>
        <w:jc w:val="center"/>
        <w:outlineLvl w:val="2"/>
        <w:rPr>
          <w:bCs/>
          <w:szCs w:val="20"/>
        </w:rPr>
      </w:pPr>
      <w:r>
        <w:rPr>
          <w:b/>
          <w:sz w:val="28"/>
          <w:szCs w:val="28"/>
        </w:rPr>
        <w:t>Акционерное Общество</w:t>
      </w:r>
    </w:p>
    <w:p w14:paraId="13FCB8BD" w14:textId="77777777" w:rsidR="00FE76C5" w:rsidRDefault="00FE76C5" w:rsidP="00FE76C5">
      <w:pPr>
        <w:spacing w:before="0"/>
        <w:ind w:right="142" w:firstLine="567"/>
        <w:jc w:val="center"/>
        <w:rPr>
          <w:b/>
          <w:sz w:val="32"/>
          <w:szCs w:val="20"/>
        </w:rPr>
      </w:pPr>
      <w:r>
        <w:rPr>
          <w:b/>
          <w:sz w:val="32"/>
          <w:szCs w:val="20"/>
        </w:rPr>
        <w:t>«Дальневосточная распределительная сетевая компания»</w:t>
      </w:r>
    </w:p>
    <w:p w14:paraId="6147E6FA" w14:textId="77777777" w:rsidR="00FE76C5" w:rsidRDefault="00FE76C5" w:rsidP="00FE76C5">
      <w:pPr>
        <w:keepNext/>
        <w:tabs>
          <w:tab w:val="left" w:pos="708"/>
        </w:tabs>
        <w:suppressAutoHyphens/>
        <w:spacing w:before="0"/>
        <w:ind w:right="142"/>
        <w:jc w:val="center"/>
        <w:outlineLvl w:val="1"/>
        <w:rPr>
          <w:szCs w:val="28"/>
        </w:rPr>
      </w:pPr>
      <w:r>
        <w:rPr>
          <w:szCs w:val="28"/>
        </w:rPr>
        <w:t>(АО «ДРСК»)</w:t>
      </w:r>
    </w:p>
    <w:p w14:paraId="1E74E721" w14:textId="77777777" w:rsidR="00FE76C5" w:rsidRDefault="00FE76C5" w:rsidP="00FE76C5">
      <w:pPr>
        <w:spacing w:before="0"/>
        <w:ind w:left="4678" w:hanging="11"/>
        <w:jc w:val="right"/>
        <w:rPr>
          <w:sz w:val="28"/>
          <w:szCs w:val="28"/>
        </w:rPr>
      </w:pPr>
      <w:r>
        <w:rPr>
          <w:b/>
        </w:rPr>
        <w:t>УТВЕРЖДАЮ</w:t>
      </w:r>
    </w:p>
    <w:p w14:paraId="05D39C75" w14:textId="766108E5" w:rsidR="00FE76C5" w:rsidRDefault="00863774" w:rsidP="00FE76C5">
      <w:pPr>
        <w:spacing w:before="0"/>
        <w:ind w:left="4395" w:hanging="11"/>
        <w:jc w:val="right"/>
        <w:rPr>
          <w:b/>
        </w:rPr>
      </w:pPr>
      <w:r>
        <w:rPr>
          <w:b/>
        </w:rPr>
        <w:t>Председатель</w:t>
      </w:r>
      <w:r w:rsidR="00FE76C5">
        <w:rPr>
          <w:sz w:val="28"/>
          <w:szCs w:val="28"/>
        </w:rPr>
        <w:t xml:space="preserve"> </w:t>
      </w:r>
      <w:r w:rsidR="00FE76C5">
        <w:rPr>
          <w:b/>
        </w:rPr>
        <w:t xml:space="preserve">закупочной </w:t>
      </w:r>
    </w:p>
    <w:p w14:paraId="2225E236" w14:textId="77777777" w:rsidR="00FE76C5" w:rsidRDefault="00FE76C5" w:rsidP="00FE76C5">
      <w:pPr>
        <w:spacing w:before="0"/>
        <w:ind w:left="4395" w:hanging="11"/>
        <w:jc w:val="right"/>
        <w:rPr>
          <w:b/>
        </w:rPr>
      </w:pPr>
      <w:r>
        <w:rPr>
          <w:b/>
        </w:rPr>
        <w:t>комиссии 1 уровня АО «ДРСК»</w:t>
      </w:r>
    </w:p>
    <w:p w14:paraId="226403D1" w14:textId="77777777" w:rsidR="00FE76C5" w:rsidRDefault="00FE76C5" w:rsidP="00FE76C5">
      <w:pPr>
        <w:spacing w:before="0"/>
        <w:ind w:left="4395" w:hanging="11"/>
        <w:jc w:val="right"/>
        <w:rPr>
          <w:b/>
        </w:rPr>
      </w:pPr>
    </w:p>
    <w:p w14:paraId="71F3265D" w14:textId="4B68E736" w:rsidR="00FE76C5" w:rsidRPr="006D4D7E" w:rsidRDefault="00FE76C5" w:rsidP="00FE76C5">
      <w:pPr>
        <w:spacing w:before="0"/>
        <w:ind w:left="4395" w:hanging="11"/>
        <w:jc w:val="right"/>
        <w:rPr>
          <w:b/>
        </w:rPr>
      </w:pPr>
      <w:r>
        <w:rPr>
          <w:b/>
        </w:rPr>
        <w:t>__________________</w:t>
      </w:r>
    </w:p>
    <w:p w14:paraId="1813BBE4" w14:textId="78073C76" w:rsidR="00FE76C5" w:rsidRDefault="00FE76C5" w:rsidP="00FE76C5">
      <w:pPr>
        <w:spacing w:before="0"/>
        <w:jc w:val="right"/>
        <w:outlineLvl w:val="4"/>
        <w:rPr>
          <w:b/>
        </w:rPr>
      </w:pPr>
      <w:r>
        <w:rPr>
          <w:b/>
        </w:rPr>
        <w:t>«</w:t>
      </w:r>
      <w:r w:rsidR="00863774">
        <w:rPr>
          <w:b/>
        </w:rPr>
        <w:t>16</w:t>
      </w:r>
      <w:r>
        <w:rPr>
          <w:b/>
        </w:rPr>
        <w:t>»</w:t>
      </w:r>
      <w:r w:rsidR="00863774">
        <w:rPr>
          <w:b/>
        </w:rPr>
        <w:t xml:space="preserve"> ок</w:t>
      </w:r>
      <w:r>
        <w:rPr>
          <w:b/>
        </w:rPr>
        <w:t xml:space="preserve">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FE76C5" w14:paraId="40723DC1" w14:textId="77777777" w:rsidTr="00FE76C5">
        <w:trPr>
          <w:tblCellSpacing w:w="7" w:type="dxa"/>
        </w:trPr>
        <w:tc>
          <w:tcPr>
            <w:tcW w:w="4986" w:type="pct"/>
            <w:shd w:val="clear" w:color="auto" w:fill="FFE198"/>
            <w:tcMar>
              <w:top w:w="100" w:type="dxa"/>
              <w:left w:w="100" w:type="dxa"/>
              <w:bottom w:w="100" w:type="dxa"/>
              <w:right w:w="100" w:type="dxa"/>
            </w:tcMar>
            <w:hideMark/>
          </w:tcPr>
          <w:p w14:paraId="481BE847" w14:textId="5356027D" w:rsidR="00FE76C5" w:rsidRDefault="00FE76C5" w:rsidP="00FE76C5">
            <w:pPr>
              <w:spacing w:before="0"/>
              <w:ind w:firstLine="567"/>
              <w:jc w:val="center"/>
              <w:rPr>
                <w:b/>
                <w:sz w:val="36"/>
              </w:rPr>
            </w:pPr>
            <w:r>
              <w:rPr>
                <w:b/>
                <w:sz w:val="36"/>
              </w:rPr>
              <w:t xml:space="preserve">Извещение о проведении </w:t>
            </w:r>
            <w:r w:rsidRPr="00FE76C5">
              <w:rPr>
                <w:b/>
                <w:sz w:val="36"/>
              </w:rPr>
              <w:t>конкурса</w:t>
            </w:r>
          </w:p>
          <w:p w14:paraId="71AACC73" w14:textId="6E7CA0B0" w:rsidR="00FE76C5" w:rsidRDefault="00FE76C5" w:rsidP="00FC48C3">
            <w:pPr>
              <w:spacing w:before="0"/>
              <w:ind w:firstLine="567"/>
              <w:jc w:val="center"/>
              <w:rPr>
                <w:b/>
                <w:bCs/>
                <w:szCs w:val="24"/>
              </w:rPr>
            </w:pPr>
            <w:r>
              <w:rPr>
                <w:b/>
                <w:bCs/>
                <w:szCs w:val="20"/>
              </w:rPr>
              <w:t xml:space="preserve">закупка </w:t>
            </w:r>
            <w:r w:rsidR="00FC48C3">
              <w:rPr>
                <w:b/>
                <w:bCs/>
                <w:szCs w:val="20"/>
              </w:rPr>
              <w:t>22901</w:t>
            </w:r>
            <w:r w:rsidRPr="00A32C67">
              <w:rPr>
                <w:b/>
                <w:bCs/>
                <w:szCs w:val="20"/>
              </w:rPr>
              <w:t>-ТПИР ОБСЛ-202</w:t>
            </w:r>
            <w:r w:rsidR="00FC48C3">
              <w:rPr>
                <w:b/>
                <w:bCs/>
                <w:szCs w:val="20"/>
              </w:rPr>
              <w:t>1</w:t>
            </w:r>
            <w:r w:rsidRPr="00A32C67">
              <w:rPr>
                <w:b/>
                <w:bCs/>
                <w:szCs w:val="20"/>
              </w:rPr>
              <w:t>-ДРСК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76C5" w14:paraId="20F6CE6D" w14:textId="77777777" w:rsidTr="00FE76C5">
        <w:trPr>
          <w:trHeight w:val="224"/>
        </w:trPr>
        <w:tc>
          <w:tcPr>
            <w:tcW w:w="4785" w:type="dxa"/>
            <w:hideMark/>
          </w:tcPr>
          <w:p w14:paraId="79B7F731" w14:textId="62B4BB81" w:rsidR="00FE76C5" w:rsidRDefault="00FE76C5" w:rsidP="00863774">
            <w:pPr>
              <w:pStyle w:val="afc"/>
              <w:tabs>
                <w:tab w:val="left" w:pos="708"/>
              </w:tabs>
              <w:snapToGrid w:val="0"/>
              <w:spacing w:before="0"/>
              <w:ind w:left="567"/>
              <w:rPr>
                <w:b/>
                <w:i/>
                <w:szCs w:val="26"/>
                <w:lang w:eastAsia="en-US"/>
              </w:rPr>
            </w:pPr>
            <w:r>
              <w:rPr>
                <w:b/>
                <w:i/>
                <w:szCs w:val="26"/>
                <w:lang w:eastAsia="en-US"/>
              </w:rPr>
              <w:t xml:space="preserve">№ </w:t>
            </w:r>
            <w:r w:rsidR="00863774">
              <w:rPr>
                <w:b/>
                <w:i/>
                <w:szCs w:val="26"/>
                <w:lang w:eastAsia="en-US"/>
              </w:rPr>
              <w:t>96</w:t>
            </w:r>
            <w:r>
              <w:rPr>
                <w:b/>
                <w:i/>
                <w:szCs w:val="26"/>
                <w:lang w:eastAsia="en-US"/>
              </w:rPr>
              <w:t>/УТПиР</w:t>
            </w:r>
          </w:p>
        </w:tc>
        <w:tc>
          <w:tcPr>
            <w:tcW w:w="4786" w:type="dxa"/>
            <w:hideMark/>
          </w:tcPr>
          <w:p w14:paraId="21930A17" w14:textId="073746CB" w:rsidR="00FE76C5" w:rsidRDefault="00FE76C5" w:rsidP="00FC48C3">
            <w:pPr>
              <w:pStyle w:val="afc"/>
              <w:tabs>
                <w:tab w:val="clear" w:pos="1134"/>
                <w:tab w:val="left" w:pos="3075"/>
              </w:tabs>
              <w:snapToGrid w:val="0"/>
              <w:spacing w:before="0"/>
              <w:ind w:left="567"/>
              <w:jc w:val="right"/>
              <w:rPr>
                <w:b/>
                <w:i/>
                <w:szCs w:val="26"/>
                <w:lang w:eastAsia="en-US"/>
              </w:rPr>
            </w:pPr>
            <w:r>
              <w:rPr>
                <w:b/>
                <w:i/>
                <w:szCs w:val="26"/>
                <w:lang w:eastAsia="en-US"/>
              </w:rPr>
              <w:t>«</w:t>
            </w:r>
            <w:r w:rsidR="00863774">
              <w:rPr>
                <w:b/>
                <w:i/>
                <w:szCs w:val="26"/>
                <w:lang w:eastAsia="en-US"/>
              </w:rPr>
              <w:t>16» ок</w:t>
            </w:r>
            <w:r>
              <w:rPr>
                <w:b/>
                <w:i/>
                <w:szCs w:val="26"/>
                <w:lang w:eastAsia="en-US"/>
              </w:rPr>
              <w:t>тября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FE76C5" w14:paraId="65368D28" w14:textId="77777777" w:rsidTr="00FE76C5">
        <w:tc>
          <w:tcPr>
            <w:tcW w:w="817" w:type="dxa"/>
            <w:vAlign w:val="center"/>
          </w:tcPr>
          <w:p w14:paraId="1531F314" w14:textId="77777777" w:rsidR="00AA46BF" w:rsidRPr="00FE76C5" w:rsidRDefault="00AA46BF" w:rsidP="00FE76C5">
            <w:pPr>
              <w:widowControl w:val="0"/>
              <w:spacing w:before="0"/>
              <w:jc w:val="center"/>
              <w:rPr>
                <w:b/>
                <w:sz w:val="22"/>
              </w:rPr>
            </w:pPr>
            <w:r w:rsidRPr="00FE76C5">
              <w:rPr>
                <w:b/>
                <w:sz w:val="22"/>
              </w:rPr>
              <w:t>№</w:t>
            </w:r>
            <w:r w:rsidRPr="00FE76C5">
              <w:rPr>
                <w:b/>
                <w:sz w:val="22"/>
              </w:rPr>
              <w:br/>
              <w:t>п/п</w:t>
            </w:r>
          </w:p>
        </w:tc>
        <w:tc>
          <w:tcPr>
            <w:tcW w:w="2552" w:type="dxa"/>
            <w:vAlign w:val="center"/>
          </w:tcPr>
          <w:p w14:paraId="3846F014" w14:textId="577F8A45" w:rsidR="00AA46BF" w:rsidRPr="00FE76C5" w:rsidRDefault="00AA46BF" w:rsidP="00FE76C5">
            <w:pPr>
              <w:widowControl w:val="0"/>
              <w:spacing w:before="0"/>
              <w:jc w:val="center"/>
              <w:rPr>
                <w:b/>
                <w:sz w:val="22"/>
              </w:rPr>
            </w:pPr>
            <w:r w:rsidRPr="00FE76C5">
              <w:rPr>
                <w:b/>
                <w:sz w:val="22"/>
              </w:rPr>
              <w:t>Наименование</w:t>
            </w:r>
          </w:p>
        </w:tc>
        <w:tc>
          <w:tcPr>
            <w:tcW w:w="6837" w:type="dxa"/>
            <w:vAlign w:val="center"/>
          </w:tcPr>
          <w:p w14:paraId="1474F062" w14:textId="77777777" w:rsidR="00AA46BF" w:rsidRPr="00FE76C5" w:rsidRDefault="00AA46BF" w:rsidP="00FE76C5">
            <w:pPr>
              <w:widowControl w:val="0"/>
              <w:spacing w:before="0"/>
              <w:jc w:val="center"/>
              <w:rPr>
                <w:b/>
                <w:sz w:val="22"/>
              </w:rPr>
            </w:pPr>
            <w:r w:rsidRPr="00FE76C5">
              <w:rPr>
                <w:b/>
                <w:sz w:val="22"/>
              </w:rPr>
              <w:t>Содержание пункта Извещения</w:t>
            </w:r>
          </w:p>
        </w:tc>
      </w:tr>
      <w:tr w:rsidR="005A78D9" w:rsidRPr="00AA46BF" w14:paraId="75FF9650" w14:textId="77777777" w:rsidTr="00FE76C5">
        <w:tc>
          <w:tcPr>
            <w:tcW w:w="817" w:type="dxa"/>
          </w:tcPr>
          <w:p w14:paraId="251AA28C" w14:textId="77777777" w:rsidR="005A78D9" w:rsidRPr="00DB7BCB" w:rsidRDefault="005A78D9"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FE76C5">
            <w:pPr>
              <w:widowControl w:val="0"/>
              <w:spacing w:before="0"/>
              <w:jc w:val="left"/>
              <w:rPr>
                <w:b/>
              </w:rPr>
            </w:pPr>
            <w:r w:rsidRPr="00DB7BCB">
              <w:t>Способ закупки</w:t>
            </w:r>
          </w:p>
        </w:tc>
        <w:tc>
          <w:tcPr>
            <w:tcW w:w="6837" w:type="dxa"/>
          </w:tcPr>
          <w:p w14:paraId="2361B23D" w14:textId="4C2E32BC" w:rsidR="005A78D9" w:rsidRPr="00FE76C5" w:rsidRDefault="005A78D9" w:rsidP="00FE76C5">
            <w:pPr>
              <w:widowControl w:val="0"/>
              <w:spacing w:before="0"/>
            </w:pPr>
            <w:r w:rsidRPr="00FE76C5">
              <w:t>Конкурс в электронной форме</w:t>
            </w:r>
          </w:p>
        </w:tc>
      </w:tr>
      <w:tr w:rsidR="00FE76C5" w:rsidRPr="00AA46BF" w14:paraId="1B603288" w14:textId="77777777" w:rsidTr="00FE76C5">
        <w:tc>
          <w:tcPr>
            <w:tcW w:w="817" w:type="dxa"/>
          </w:tcPr>
          <w:p w14:paraId="2A743F6C"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FE76C5" w:rsidRPr="00DB7BCB" w:rsidRDefault="00FE76C5" w:rsidP="00FE76C5">
            <w:pPr>
              <w:widowControl w:val="0"/>
              <w:spacing w:before="0"/>
              <w:jc w:val="left"/>
            </w:pPr>
            <w:r w:rsidRPr="00DB7BCB">
              <w:t xml:space="preserve">Заказчик </w:t>
            </w:r>
          </w:p>
        </w:tc>
        <w:tc>
          <w:tcPr>
            <w:tcW w:w="6837" w:type="dxa"/>
          </w:tcPr>
          <w:p w14:paraId="6A1F0617" w14:textId="77777777" w:rsidR="00FE76C5" w:rsidRDefault="00FE76C5" w:rsidP="00FE76C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3398FC6"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4D7C98" w14:textId="77777777" w:rsidR="00FE76C5" w:rsidRPr="004C5F4D" w:rsidRDefault="00FE76C5" w:rsidP="00FE76C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41B188A5" w:rsidR="00FE76C5" w:rsidRPr="00DB7BCB" w:rsidRDefault="00FE76C5" w:rsidP="00FE76C5">
            <w:pPr>
              <w:widowControl w:val="0"/>
              <w:tabs>
                <w:tab w:val="left" w:pos="426"/>
              </w:tabs>
              <w:spacing w:before="0"/>
              <w:rPr>
                <w:rFonts w:eastAsia="Lucida Sans Unicode"/>
                <w:i/>
                <w:kern w:val="1"/>
                <w:shd w:val="clear" w:color="auto" w:fill="FFFF99"/>
              </w:rPr>
            </w:pPr>
            <w:r>
              <w:t>Контактный телефон: 8 (4162) 397-208</w:t>
            </w:r>
          </w:p>
        </w:tc>
      </w:tr>
      <w:tr w:rsidR="00FE76C5" w:rsidRPr="00AA46BF" w14:paraId="17C81517" w14:textId="77777777" w:rsidTr="00FE76C5">
        <w:tc>
          <w:tcPr>
            <w:tcW w:w="817" w:type="dxa"/>
          </w:tcPr>
          <w:p w14:paraId="547F39A3"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FE76C5" w:rsidRPr="00DB7BCB" w:rsidRDefault="00FE76C5" w:rsidP="00FE76C5">
            <w:pPr>
              <w:widowControl w:val="0"/>
              <w:spacing w:before="0"/>
              <w:jc w:val="left"/>
            </w:pPr>
            <w:r w:rsidRPr="00DB7BCB">
              <w:t xml:space="preserve">Организатор закупки </w:t>
            </w:r>
          </w:p>
        </w:tc>
        <w:tc>
          <w:tcPr>
            <w:tcW w:w="6837" w:type="dxa"/>
          </w:tcPr>
          <w:p w14:paraId="269D79CA" w14:textId="77777777" w:rsidR="00FE76C5" w:rsidRDefault="00FE76C5" w:rsidP="00FE76C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256125A"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B0AC39D" w14:textId="77777777" w:rsidR="00FE76C5" w:rsidRPr="004C5F4D" w:rsidRDefault="00FE76C5" w:rsidP="00FE76C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26FF2B5E" w:rsidR="00FE76C5" w:rsidRPr="00DB7BCB" w:rsidRDefault="00FE76C5" w:rsidP="00FE76C5">
            <w:pPr>
              <w:widowControl w:val="0"/>
              <w:tabs>
                <w:tab w:val="left" w:pos="426"/>
              </w:tabs>
              <w:spacing w:before="0"/>
              <w:rPr>
                <w:rFonts w:eastAsia="Lucida Sans Unicode"/>
                <w:i/>
                <w:kern w:val="1"/>
                <w:shd w:val="clear" w:color="auto" w:fill="FFFF99"/>
              </w:rPr>
            </w:pPr>
            <w:r>
              <w:t>Контактный телефон: 8 (4162) 397-208</w:t>
            </w:r>
          </w:p>
        </w:tc>
      </w:tr>
      <w:tr w:rsidR="00FE76C5" w:rsidRPr="00AA46BF" w14:paraId="05D89F2F" w14:textId="77777777" w:rsidTr="00FE76C5">
        <w:tc>
          <w:tcPr>
            <w:tcW w:w="817" w:type="dxa"/>
          </w:tcPr>
          <w:p w14:paraId="71DDE4CD"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FE76C5" w:rsidRPr="00DB7BCB" w:rsidRDefault="00FE76C5" w:rsidP="00FE76C5">
            <w:pPr>
              <w:widowControl w:val="0"/>
              <w:spacing w:before="0"/>
              <w:jc w:val="left"/>
            </w:pPr>
            <w:r w:rsidRPr="00DB7BCB">
              <w:t>Представитель Организатора</w:t>
            </w:r>
          </w:p>
        </w:tc>
        <w:tc>
          <w:tcPr>
            <w:tcW w:w="6837" w:type="dxa"/>
          </w:tcPr>
          <w:p w14:paraId="041B304F" w14:textId="77777777" w:rsidR="00FE76C5" w:rsidRDefault="00FE76C5" w:rsidP="00FE76C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218FD8D" w14:textId="77777777" w:rsidR="00FE76C5" w:rsidRDefault="00FE76C5" w:rsidP="00FE76C5">
            <w:pPr>
              <w:pStyle w:val="Tableheader"/>
              <w:widowControl w:val="0"/>
              <w:snapToGrid w:val="0"/>
              <w:spacing w:before="0"/>
              <w:rPr>
                <w:b w:val="0"/>
                <w:sz w:val="26"/>
                <w:szCs w:val="26"/>
              </w:rPr>
            </w:pPr>
            <w:r>
              <w:rPr>
                <w:b w:val="0"/>
                <w:sz w:val="26"/>
                <w:szCs w:val="26"/>
              </w:rPr>
              <w:t>Контактный телефон: 8 (4162) 397-208</w:t>
            </w:r>
          </w:p>
          <w:p w14:paraId="4660ACF9" w14:textId="33C3BC33" w:rsidR="00FE76C5" w:rsidRPr="00DB7BCB" w:rsidRDefault="00FE76C5" w:rsidP="00FE76C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FE76C5" w:rsidRPr="00AA46BF" w14:paraId="5206D0BD" w14:textId="77777777" w:rsidTr="00FE76C5">
        <w:tc>
          <w:tcPr>
            <w:tcW w:w="817" w:type="dxa"/>
          </w:tcPr>
          <w:p w14:paraId="3EA94B8C"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E76C5" w:rsidRPr="00DB7BCB" w:rsidRDefault="00FE76C5" w:rsidP="00FE76C5">
            <w:pPr>
              <w:widowControl w:val="0"/>
              <w:spacing w:before="0"/>
              <w:jc w:val="left"/>
            </w:pPr>
            <w:r w:rsidRPr="00DB7BCB">
              <w:t>Наименование и адрес ЭТП</w:t>
            </w:r>
          </w:p>
        </w:tc>
        <w:tc>
          <w:tcPr>
            <w:tcW w:w="6837" w:type="dxa"/>
          </w:tcPr>
          <w:p w14:paraId="62EA4FDE" w14:textId="1F227427" w:rsidR="00FE76C5" w:rsidRPr="00FE76C5" w:rsidRDefault="00FE76C5" w:rsidP="00FE76C5">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FE76C5" w:rsidRPr="00AA46BF" w14:paraId="244155FB" w14:textId="77777777" w:rsidTr="00FE76C5">
        <w:tc>
          <w:tcPr>
            <w:tcW w:w="817" w:type="dxa"/>
          </w:tcPr>
          <w:p w14:paraId="46EB6FBB"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FE76C5" w:rsidRPr="00DB7BCB" w:rsidRDefault="00FE76C5" w:rsidP="00FE76C5">
            <w:pPr>
              <w:widowControl w:val="0"/>
              <w:spacing w:before="0"/>
              <w:jc w:val="left"/>
              <w:rPr>
                <w:b/>
              </w:rPr>
            </w:pPr>
            <w:r w:rsidRPr="00DB7BCB">
              <w:t>Предмет Договора и номер лота</w:t>
            </w:r>
          </w:p>
        </w:tc>
        <w:tc>
          <w:tcPr>
            <w:tcW w:w="6837" w:type="dxa"/>
          </w:tcPr>
          <w:p w14:paraId="5C2F78FC" w14:textId="5FDD4738" w:rsidR="00FE76C5" w:rsidRPr="00DB7BCB" w:rsidRDefault="00FE76C5" w:rsidP="00FC48C3">
            <w:pPr>
              <w:widowControl w:val="0"/>
              <w:spacing w:before="0"/>
              <w:rPr>
                <w:b/>
              </w:rPr>
            </w:pPr>
            <w:r w:rsidRPr="00CF22C3">
              <w:t xml:space="preserve">Лот № </w:t>
            </w:r>
            <w:r w:rsidR="00FC48C3">
              <w:t>22901</w:t>
            </w:r>
            <w:r w:rsidRPr="00A32C67">
              <w:t>-ТПИР ОБСЛ-202</w:t>
            </w:r>
            <w:r w:rsidR="00FC48C3">
              <w:t>1</w:t>
            </w:r>
            <w:r w:rsidRPr="00A32C67">
              <w:t>-ДРСК</w:t>
            </w:r>
            <w:r w:rsidRPr="00CF22C3">
              <w:t xml:space="preserve">: </w:t>
            </w:r>
            <w:r w:rsidR="00FC48C3" w:rsidRPr="00FC48C3">
              <w:rPr>
                <w:b/>
                <w:i/>
              </w:rPr>
              <w:t>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филиалах АО «ДРСК» Амурские электрические сети и Юж</w:t>
            </w:r>
            <w:r w:rsidR="00FC48C3">
              <w:rPr>
                <w:b/>
                <w:i/>
              </w:rPr>
              <w:t xml:space="preserve">но-Якутские электрические сети </w:t>
            </w:r>
          </w:p>
        </w:tc>
      </w:tr>
      <w:tr w:rsidR="00351C9F" w:rsidRPr="00AA46BF" w14:paraId="6EC138E9" w14:textId="77777777" w:rsidTr="00FE76C5">
        <w:tc>
          <w:tcPr>
            <w:tcW w:w="817" w:type="dxa"/>
          </w:tcPr>
          <w:p w14:paraId="760D7DF7" w14:textId="77777777" w:rsidR="00351C9F" w:rsidRPr="00DB7BCB" w:rsidRDefault="00351C9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FE76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FE76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FE76C5">
        <w:tc>
          <w:tcPr>
            <w:tcW w:w="817" w:type="dxa"/>
          </w:tcPr>
          <w:p w14:paraId="6BAD36A5" w14:textId="77777777" w:rsidR="00351C9F" w:rsidRPr="00DB7BCB" w:rsidRDefault="00351C9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FE76C5">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FE76C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FE76C5">
        <w:tc>
          <w:tcPr>
            <w:tcW w:w="817" w:type="dxa"/>
          </w:tcPr>
          <w:p w14:paraId="30627C57"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FE76C5">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FE76C5">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FE76C5">
        <w:tc>
          <w:tcPr>
            <w:tcW w:w="817" w:type="dxa"/>
          </w:tcPr>
          <w:p w14:paraId="4DAB538D" w14:textId="77777777" w:rsidR="00845457" w:rsidRPr="00DB7BCB" w:rsidRDefault="00845457"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FE76C5">
            <w:pPr>
              <w:widowControl w:val="0"/>
              <w:spacing w:before="0"/>
              <w:jc w:val="left"/>
            </w:pPr>
            <w:r w:rsidRPr="00DB7BCB">
              <w:t>Начальная (максимальная) цена договора (цена лота)</w:t>
            </w:r>
          </w:p>
        </w:tc>
        <w:tc>
          <w:tcPr>
            <w:tcW w:w="6837" w:type="dxa"/>
          </w:tcPr>
          <w:p w14:paraId="52127841" w14:textId="212532E9" w:rsidR="00845457" w:rsidRPr="00FE76C5" w:rsidRDefault="00845457" w:rsidP="00FE76C5">
            <w:pPr>
              <w:widowControl w:val="0"/>
              <w:tabs>
                <w:tab w:val="left" w:pos="426"/>
              </w:tabs>
              <w:spacing w:before="0"/>
            </w:pPr>
            <w:r w:rsidRPr="00FE76C5">
              <w:t xml:space="preserve">НМЦ составляет </w:t>
            </w:r>
            <w:r w:rsidR="00FE76C5" w:rsidRPr="00FE76C5">
              <w:rPr>
                <w:b/>
                <w:i/>
              </w:rPr>
              <w:t>29 994 541,66</w:t>
            </w:r>
            <w:r w:rsidR="00FE76C5">
              <w:t xml:space="preserve"> </w:t>
            </w:r>
            <w:r w:rsidRPr="00FE76C5">
              <w:t>руб., без учета НДС.</w:t>
            </w:r>
          </w:p>
        </w:tc>
      </w:tr>
      <w:tr w:rsidR="00845457" w:rsidRPr="00AA46BF" w14:paraId="652D71EC" w14:textId="77777777" w:rsidTr="00FE76C5">
        <w:tc>
          <w:tcPr>
            <w:tcW w:w="817" w:type="dxa"/>
          </w:tcPr>
          <w:p w14:paraId="388D2216" w14:textId="77777777" w:rsidR="00845457" w:rsidRPr="00DB7BCB" w:rsidRDefault="00845457"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FE76C5">
            <w:pPr>
              <w:widowControl w:val="0"/>
              <w:spacing w:before="0"/>
              <w:jc w:val="left"/>
            </w:pPr>
            <w:r w:rsidRPr="00DB7BCB">
              <w:t>Участники закупки</w:t>
            </w:r>
          </w:p>
        </w:tc>
        <w:tc>
          <w:tcPr>
            <w:tcW w:w="6837" w:type="dxa"/>
            <w:vAlign w:val="center"/>
          </w:tcPr>
          <w:p w14:paraId="4CAB5D77" w14:textId="19EE366E" w:rsidR="00845457" w:rsidRPr="00FE76C5" w:rsidRDefault="00845457" w:rsidP="00FE76C5">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FE76C5">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FE76C5">
        <w:tc>
          <w:tcPr>
            <w:tcW w:w="817" w:type="dxa"/>
          </w:tcPr>
          <w:p w14:paraId="1B60F9EA" w14:textId="77777777" w:rsidR="0033221F" w:rsidRPr="00DB7BCB" w:rsidRDefault="0033221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FE76C5">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3B4CCDF" w:rsidR="0033221F" w:rsidRPr="00FE76C5" w:rsidRDefault="00C20B6B" w:rsidP="00FE76C5">
            <w:pPr>
              <w:widowControl w:val="0"/>
              <w:tabs>
                <w:tab w:val="left" w:pos="426"/>
              </w:tabs>
              <w:spacing w:before="0"/>
            </w:pPr>
            <w:r w:rsidRPr="00FE76C5">
              <w:t xml:space="preserve">Документация о закупке официально размещена в ЕИС по адресу </w:t>
            </w:r>
            <w:r w:rsidRPr="00FE76C5">
              <w:rPr>
                <w:rStyle w:val="aa"/>
              </w:rPr>
              <w:t>www.zakupki.gov.ru</w:t>
            </w:r>
            <w:r w:rsidRPr="00FE76C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FE76C5">
        <w:tc>
          <w:tcPr>
            <w:tcW w:w="817" w:type="dxa"/>
          </w:tcPr>
          <w:p w14:paraId="4EFD3294" w14:textId="77777777" w:rsidR="0033221F" w:rsidRPr="00DB7BCB" w:rsidRDefault="0033221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FE76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FE76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FE76C5">
        <w:tc>
          <w:tcPr>
            <w:tcW w:w="817" w:type="dxa"/>
          </w:tcPr>
          <w:p w14:paraId="05A8C45C" w14:textId="77777777" w:rsidR="00D6610C" w:rsidRPr="00DB7BCB" w:rsidRDefault="00D6610C"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FE76C5">
            <w:pPr>
              <w:widowControl w:val="0"/>
              <w:spacing w:before="0"/>
              <w:jc w:val="left"/>
            </w:pPr>
            <w:r>
              <w:t>Обеспечение заявок Участников</w:t>
            </w:r>
          </w:p>
        </w:tc>
        <w:tc>
          <w:tcPr>
            <w:tcW w:w="6837" w:type="dxa"/>
          </w:tcPr>
          <w:p w14:paraId="259AB9B0" w14:textId="26B9DF7C" w:rsidR="00D6610C" w:rsidRDefault="00D6610C" w:rsidP="00FE76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FE76C5">
        <w:tc>
          <w:tcPr>
            <w:tcW w:w="817" w:type="dxa"/>
          </w:tcPr>
          <w:p w14:paraId="550A02C4"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FE76C5">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FE76C5">
            <w:pPr>
              <w:widowControl w:val="0"/>
              <w:spacing w:before="0"/>
            </w:pPr>
            <w:r w:rsidRPr="00DB7BCB">
              <w:t>Дата начала подачи заявок:</w:t>
            </w:r>
          </w:p>
          <w:p w14:paraId="3DB7551E" w14:textId="05A7FED1" w:rsidR="006C03D6" w:rsidRPr="00DB7BCB" w:rsidRDefault="006C03D6" w:rsidP="00FE76C5">
            <w:pPr>
              <w:widowControl w:val="0"/>
              <w:spacing w:before="0"/>
            </w:pPr>
            <w:r w:rsidRPr="00DB7BCB">
              <w:t>«</w:t>
            </w:r>
            <w:r w:rsidR="00863774">
              <w:t>16</w:t>
            </w:r>
            <w:r w:rsidRPr="00DB7BCB">
              <w:t xml:space="preserve">» </w:t>
            </w:r>
            <w:r w:rsidR="00863774">
              <w:t>ок</w:t>
            </w:r>
            <w:r w:rsidR="00FE76C5">
              <w:t>тября 2020</w:t>
            </w:r>
          </w:p>
          <w:p w14:paraId="3D4936BE" w14:textId="77777777" w:rsidR="006C03D6" w:rsidRPr="00DB7BCB" w:rsidRDefault="006C03D6" w:rsidP="00FE76C5">
            <w:pPr>
              <w:widowControl w:val="0"/>
              <w:spacing w:before="0"/>
            </w:pPr>
            <w:r w:rsidRPr="00DB7BCB">
              <w:t>Дата и время окончания срока подачи заявок:</w:t>
            </w:r>
          </w:p>
          <w:p w14:paraId="6572B02E" w14:textId="3A92980C" w:rsidR="006C03D6" w:rsidRPr="00DB7BCB" w:rsidRDefault="006C03D6" w:rsidP="00863774">
            <w:pPr>
              <w:pStyle w:val="Tableheader"/>
              <w:widowControl w:val="0"/>
              <w:spacing w:before="0"/>
              <w:rPr>
                <w:b w:val="0"/>
                <w:snapToGrid w:val="0"/>
                <w:sz w:val="26"/>
                <w:szCs w:val="26"/>
              </w:rPr>
            </w:pPr>
            <w:r w:rsidRPr="00DB7BCB">
              <w:rPr>
                <w:b w:val="0"/>
                <w:sz w:val="26"/>
                <w:szCs w:val="26"/>
              </w:rPr>
              <w:t>«</w:t>
            </w:r>
            <w:r w:rsidR="00B14EE1">
              <w:rPr>
                <w:b w:val="0"/>
                <w:sz w:val="26"/>
                <w:szCs w:val="26"/>
              </w:rPr>
              <w:t>10</w:t>
            </w:r>
            <w:r w:rsidRPr="00DB7BCB">
              <w:rPr>
                <w:b w:val="0"/>
                <w:sz w:val="26"/>
                <w:szCs w:val="26"/>
              </w:rPr>
              <w:t xml:space="preserve">» </w:t>
            </w:r>
            <w:r w:rsidR="00863774">
              <w:rPr>
                <w:b w:val="0"/>
                <w:sz w:val="26"/>
                <w:szCs w:val="26"/>
              </w:rPr>
              <w:t>н</w:t>
            </w:r>
            <w:r w:rsidR="00FE76C5">
              <w:rPr>
                <w:b w:val="0"/>
                <w:sz w:val="26"/>
                <w:szCs w:val="26"/>
              </w:rPr>
              <w:t>оября 2020</w:t>
            </w:r>
            <w:r w:rsidRPr="00DB7BCB">
              <w:rPr>
                <w:b w:val="0"/>
                <w:sz w:val="26"/>
                <w:szCs w:val="26"/>
              </w:rPr>
              <w:t xml:space="preserve"> в </w:t>
            </w:r>
            <w:r w:rsidR="00FE76C5">
              <w:rPr>
                <w:b w:val="0"/>
                <w:sz w:val="26"/>
                <w:szCs w:val="26"/>
              </w:rPr>
              <w:t>15</w:t>
            </w:r>
            <w:r w:rsidRPr="00DB7BCB">
              <w:rPr>
                <w:b w:val="0"/>
                <w:snapToGrid w:val="0"/>
                <w:sz w:val="26"/>
                <w:szCs w:val="26"/>
              </w:rPr>
              <w:t xml:space="preserve"> ч. </w:t>
            </w:r>
            <w:r w:rsidR="00FE76C5">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FE76C5">
        <w:tc>
          <w:tcPr>
            <w:tcW w:w="817" w:type="dxa"/>
          </w:tcPr>
          <w:p w14:paraId="7C57BC33"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FE76C5">
            <w:pPr>
              <w:widowControl w:val="0"/>
              <w:spacing w:before="0"/>
              <w:jc w:val="left"/>
            </w:pPr>
            <w:r w:rsidRPr="00DB7BCB">
              <w:t>Порядок подачи заявок</w:t>
            </w:r>
          </w:p>
        </w:tc>
        <w:tc>
          <w:tcPr>
            <w:tcW w:w="6837" w:type="dxa"/>
          </w:tcPr>
          <w:p w14:paraId="2DCE7AC0" w14:textId="4C6B7F23" w:rsidR="006C03D6" w:rsidRPr="00FE76C5" w:rsidRDefault="00896CA3" w:rsidP="00FE76C5">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C6B6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FE76C5">
        <w:tc>
          <w:tcPr>
            <w:tcW w:w="817" w:type="dxa"/>
          </w:tcPr>
          <w:p w14:paraId="602A1BDD"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FE76C5">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FE76C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FE76C5">
        <w:tc>
          <w:tcPr>
            <w:tcW w:w="817" w:type="dxa"/>
          </w:tcPr>
          <w:p w14:paraId="26D3DDF7"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FE76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1B600802" w14:textId="77777777" w:rsidR="002802C0" w:rsidRDefault="002802C0" w:rsidP="00FE76C5">
      <w:pPr>
        <w:spacing w:before="0"/>
        <w:jc w:val="left"/>
        <w:rPr>
          <w:rStyle w:val="afa"/>
          <w:b w:val="0"/>
          <w:snapToGrid/>
        </w:rPr>
        <w:sectPr w:rsidR="002802C0" w:rsidSect="00FE76C5">
          <w:footerReference w:type="default" r:id="rId14"/>
          <w:footerReference w:type="first" r:id="rId15"/>
          <w:pgSz w:w="11906" w:h="16838" w:code="9"/>
          <w:pgMar w:top="567" w:right="567" w:bottom="567" w:left="1134" w:header="680" w:footer="79" w:gutter="0"/>
          <w:cols w:space="708"/>
          <w:titlePg/>
          <w:docGrid w:linePitch="360"/>
        </w:sectPr>
      </w:pPr>
    </w:p>
    <w:p w14:paraId="4F512401" w14:textId="77777777" w:rsidR="00FE76C5" w:rsidRDefault="00FE76C5" w:rsidP="00FE76C5">
      <w:pPr>
        <w:spacing w:before="0"/>
        <w:ind w:left="4678" w:hanging="11"/>
        <w:jc w:val="right"/>
        <w:rPr>
          <w:sz w:val="28"/>
          <w:szCs w:val="28"/>
        </w:rPr>
      </w:pPr>
      <w:r>
        <w:rPr>
          <w:b/>
        </w:rPr>
        <w:lastRenderedPageBreak/>
        <w:t>УТВЕРЖДАЮ</w:t>
      </w:r>
    </w:p>
    <w:p w14:paraId="76DF0D9B" w14:textId="01E338C3" w:rsidR="00FE76C5" w:rsidRDefault="00FE76C5" w:rsidP="00FE76C5">
      <w:pPr>
        <w:spacing w:before="0"/>
        <w:ind w:left="4395" w:hanging="11"/>
        <w:jc w:val="right"/>
        <w:rPr>
          <w:b/>
        </w:rPr>
      </w:pPr>
      <w:r>
        <w:rPr>
          <w:b/>
        </w:rPr>
        <w:t>Председател</w:t>
      </w:r>
      <w:r w:rsidR="00863774">
        <w:rPr>
          <w:b/>
        </w:rPr>
        <w:t>ь</w:t>
      </w:r>
      <w:r>
        <w:rPr>
          <w:sz w:val="28"/>
          <w:szCs w:val="28"/>
        </w:rPr>
        <w:t xml:space="preserve"> </w:t>
      </w:r>
      <w:r>
        <w:rPr>
          <w:b/>
        </w:rPr>
        <w:t xml:space="preserve">закупочной </w:t>
      </w:r>
    </w:p>
    <w:p w14:paraId="6619EBF1" w14:textId="77777777" w:rsidR="00FE76C5" w:rsidRDefault="00FE76C5" w:rsidP="00FE76C5">
      <w:pPr>
        <w:spacing w:before="0"/>
        <w:ind w:left="4395" w:hanging="11"/>
        <w:jc w:val="right"/>
        <w:rPr>
          <w:b/>
        </w:rPr>
      </w:pPr>
      <w:r>
        <w:rPr>
          <w:b/>
        </w:rPr>
        <w:t>комиссии 1 уровня АО «ДРСК»</w:t>
      </w:r>
    </w:p>
    <w:p w14:paraId="0B7D677A" w14:textId="77777777" w:rsidR="00FE76C5" w:rsidRDefault="00FE76C5" w:rsidP="00FE76C5">
      <w:pPr>
        <w:spacing w:before="0"/>
        <w:ind w:left="4395" w:hanging="11"/>
        <w:jc w:val="right"/>
        <w:rPr>
          <w:b/>
        </w:rPr>
      </w:pPr>
    </w:p>
    <w:p w14:paraId="64F76E83" w14:textId="5CAF1A18" w:rsidR="00FE76C5" w:rsidRPr="006D4D7E" w:rsidRDefault="00FE76C5" w:rsidP="00FE76C5">
      <w:pPr>
        <w:spacing w:before="0"/>
        <w:ind w:left="4395" w:hanging="11"/>
        <w:jc w:val="right"/>
        <w:rPr>
          <w:b/>
        </w:rPr>
      </w:pPr>
      <w:r>
        <w:rPr>
          <w:b/>
        </w:rPr>
        <w:t>__________________</w:t>
      </w:r>
    </w:p>
    <w:p w14:paraId="420C8C54" w14:textId="642A588F" w:rsidR="00FB168B" w:rsidRPr="00C55B01" w:rsidRDefault="00FE76C5" w:rsidP="00FE76C5">
      <w:pPr>
        <w:spacing w:before="0"/>
        <w:ind w:left="4678"/>
        <w:jc w:val="right"/>
        <w:rPr>
          <w:i/>
          <w:sz w:val="24"/>
          <w:szCs w:val="24"/>
          <w:shd w:val="clear" w:color="auto" w:fill="FFFF99"/>
        </w:rPr>
      </w:pPr>
      <w:r>
        <w:rPr>
          <w:b/>
        </w:rPr>
        <w:t>«</w:t>
      </w:r>
      <w:r w:rsidR="00863774">
        <w:rPr>
          <w:b/>
        </w:rPr>
        <w:t>16</w:t>
      </w:r>
      <w:r w:rsidR="007E54E7">
        <w:rPr>
          <w:b/>
        </w:rPr>
        <w:t>» ок</w:t>
      </w:r>
      <w:r>
        <w:rPr>
          <w:b/>
        </w:rPr>
        <w:t>тября 2020 год</w:t>
      </w:r>
    </w:p>
    <w:p w14:paraId="66D80844" w14:textId="77777777" w:rsidR="00EC5F37" w:rsidRPr="00C55B01" w:rsidRDefault="00EC5F37" w:rsidP="00FE76C5">
      <w:pPr>
        <w:spacing w:before="0"/>
        <w:jc w:val="right"/>
        <w:rPr>
          <w:b/>
          <w:sz w:val="22"/>
          <w:szCs w:val="22"/>
        </w:rPr>
      </w:pPr>
      <w:r w:rsidRPr="00C55B01">
        <w:rPr>
          <w:b/>
          <w:sz w:val="22"/>
          <w:szCs w:val="22"/>
        </w:rPr>
        <w:t xml:space="preserve"> </w:t>
      </w:r>
    </w:p>
    <w:p w14:paraId="08C1FA43" w14:textId="77777777" w:rsidR="00EC5F37" w:rsidRPr="00C55B01" w:rsidRDefault="00EC5F37" w:rsidP="00FE76C5">
      <w:pPr>
        <w:spacing w:before="0"/>
        <w:ind w:left="3424" w:hanging="11"/>
        <w:jc w:val="center"/>
      </w:pPr>
    </w:p>
    <w:p w14:paraId="3835A70B" w14:textId="77777777" w:rsidR="00EC5F37" w:rsidRPr="00C55B01" w:rsidRDefault="00EC5F37" w:rsidP="00FE76C5">
      <w:pPr>
        <w:spacing w:before="0"/>
      </w:pPr>
    </w:p>
    <w:p w14:paraId="5E781F1B" w14:textId="77777777" w:rsidR="00EC5F37" w:rsidRPr="00C55B01" w:rsidRDefault="0047225C" w:rsidP="00FE76C5">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FE76C5">
      <w:pPr>
        <w:spacing w:before="0"/>
      </w:pPr>
    </w:p>
    <w:p w14:paraId="6F6BAF1C" w14:textId="1E8FEF7D" w:rsidR="00EC5F37" w:rsidRPr="00C55B01" w:rsidRDefault="000C0657" w:rsidP="00FE76C5">
      <w:pPr>
        <w:suppressAutoHyphens/>
        <w:spacing w:before="0"/>
        <w:jc w:val="center"/>
      </w:pPr>
      <w:r>
        <w:t xml:space="preserve"> </w:t>
      </w:r>
      <w:r w:rsidR="00EC5F37" w:rsidRPr="00C55B01">
        <w:t xml:space="preserve">КОНКУРС </w:t>
      </w:r>
      <w:r w:rsidR="00FE76C5">
        <w:t xml:space="preserve">В ЭЛЕКТРОННОЙ ФОРМЕ </w:t>
      </w:r>
      <w:r w:rsidR="00EC5F37" w:rsidRPr="00C55B01">
        <w:t xml:space="preserve">НА ПРАВО ЗАКЛЮЧЕНИЯ ДОГОВОРА </w:t>
      </w:r>
      <w:r w:rsidR="00863774" w:rsidRPr="00C55B01">
        <w:t xml:space="preserve">НА </w:t>
      </w:r>
      <w:r w:rsidR="00863774" w:rsidRPr="00FC48C3">
        <w:t>УСТАНОВКУ</w:t>
      </w:r>
      <w:r w:rsidR="00FC48C3" w:rsidRPr="00FC48C3">
        <w:t xml:space="preserve"> (ЗАМЕН</w:t>
      </w:r>
      <w:r w:rsidR="00FC48C3">
        <w:t>У</w:t>
      </w:r>
      <w:r w:rsidR="00FC48C3" w:rsidRPr="00FC48C3">
        <w:t xml:space="preserve">)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ФИЛИАЛАХ АО «ДРСК» АМУРСКИЕ ЭЛЕКТРИЧЕСКИЕ СЕТИ И ЮЖНО-ЯКУТСКИЕ ЭЛЕКТРИЧЕСКИЕ СЕТИ  </w:t>
      </w:r>
    </w:p>
    <w:p w14:paraId="1129C407" w14:textId="77777777" w:rsidR="00D51C4F" w:rsidRPr="00C55B01" w:rsidRDefault="00D51C4F" w:rsidP="00FE76C5">
      <w:pPr>
        <w:spacing w:before="0"/>
        <w:jc w:val="center"/>
      </w:pPr>
    </w:p>
    <w:p w14:paraId="0A5207F4" w14:textId="7197E911" w:rsidR="00EC5F37" w:rsidRPr="00C55B01" w:rsidRDefault="00D51C4F" w:rsidP="00FE76C5">
      <w:pPr>
        <w:spacing w:before="0"/>
        <w:jc w:val="center"/>
      </w:pPr>
      <w:r w:rsidRPr="00C55B01">
        <w:t>(ЛОТ №</w:t>
      </w:r>
      <w:r w:rsidR="00FC48C3">
        <w:t>2</w:t>
      </w:r>
      <w:r w:rsidR="00863774">
        <w:t>29</w:t>
      </w:r>
      <w:r w:rsidR="00FC48C3">
        <w:t>01-ТПИР ОБЛС-2021-ДРСК</w:t>
      </w:r>
      <w:r w:rsidRPr="00C55B01">
        <w:t>)</w:t>
      </w:r>
    </w:p>
    <w:p w14:paraId="0807D317" w14:textId="77777777" w:rsidR="001D54B3" w:rsidRPr="00C55B01" w:rsidRDefault="001D54B3" w:rsidP="00FE76C5">
      <w:pPr>
        <w:spacing w:before="0"/>
      </w:pPr>
    </w:p>
    <w:p w14:paraId="2F39DCB8" w14:textId="77777777" w:rsidR="00D51C4F" w:rsidRPr="00C55B01" w:rsidRDefault="00D51C4F" w:rsidP="00FE76C5">
      <w:pPr>
        <w:spacing w:before="0"/>
        <w:jc w:val="center"/>
      </w:pPr>
    </w:p>
    <w:p w14:paraId="59D53DA2" w14:textId="77777777" w:rsidR="00EC5F37" w:rsidRPr="001A0F5F" w:rsidRDefault="00EC5F37" w:rsidP="00FE76C5">
      <w:pPr>
        <w:spacing w:before="0"/>
      </w:pPr>
    </w:p>
    <w:p w14:paraId="57047CA4" w14:textId="40A9AD5E" w:rsidR="00EC5F37" w:rsidRPr="00AA1EA5" w:rsidRDefault="00376A79" w:rsidP="00FE76C5">
      <w:pPr>
        <w:pageBreakBefore/>
        <w:spacing w:before="0"/>
        <w:jc w:val="center"/>
        <w:outlineLvl w:val="4"/>
        <w:rPr>
          <w:b/>
          <w:sz w:val="28"/>
        </w:rPr>
      </w:pPr>
      <w:r w:rsidRPr="00AA1EA5">
        <w:rPr>
          <w:b/>
          <w:sz w:val="28"/>
        </w:rPr>
        <w:lastRenderedPageBreak/>
        <w:t>СОДЕРЖАНИЕ</w:t>
      </w:r>
    </w:p>
    <w:p w14:paraId="5E207AA1" w14:textId="11167A39" w:rsidR="000C6B60" w:rsidRDefault="00EC5F37" w:rsidP="00FE76C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0C6B60">
          <w:rPr>
            <w:webHidden/>
          </w:rPr>
          <w:t>10</w:t>
        </w:r>
        <w:r w:rsidR="000C6B60">
          <w:rPr>
            <w:webHidden/>
          </w:rPr>
          <w:fldChar w:fldCharType="end"/>
        </w:r>
      </w:hyperlink>
    </w:p>
    <w:p w14:paraId="1F0D6881" w14:textId="4A1587E0"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0C6B60">
          <w:rPr>
            <w:webHidden/>
          </w:rPr>
          <w:t>12</w:t>
        </w:r>
        <w:r w:rsidR="000C6B60">
          <w:rPr>
            <w:webHidden/>
          </w:rPr>
          <w:fldChar w:fldCharType="end"/>
        </w:r>
      </w:hyperlink>
    </w:p>
    <w:p w14:paraId="606ED38F" w14:textId="5C9FD5EF"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w:t>
        </w:r>
        <w:r w:rsidR="000C6B60" w:rsidRPr="002D66E4">
          <w:rPr>
            <w:rStyle w:val="aa"/>
          </w:rPr>
          <w:t>О</w:t>
        </w:r>
        <w:r w:rsidR="000C6B60" w:rsidRPr="002D66E4">
          <w:rPr>
            <w:rStyle w:val="aa"/>
          </w:rPr>
          <w:t>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0C6B60">
          <w:rPr>
            <w:webHidden/>
          </w:rPr>
          <w:t>14</w:t>
        </w:r>
        <w:r w:rsidR="000C6B60">
          <w:rPr>
            <w:webHidden/>
          </w:rPr>
          <w:fldChar w:fldCharType="end"/>
        </w:r>
      </w:hyperlink>
    </w:p>
    <w:p w14:paraId="16B705B8" w14:textId="573964CC"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0C6B60">
          <w:rPr>
            <w:webHidden/>
          </w:rPr>
          <w:t>14</w:t>
        </w:r>
        <w:r w:rsidR="000C6B60">
          <w:rPr>
            <w:webHidden/>
          </w:rPr>
          <w:fldChar w:fldCharType="end"/>
        </w:r>
      </w:hyperlink>
    </w:p>
    <w:p w14:paraId="0663257C" w14:textId="68EBC615"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0C6B60">
          <w:rPr>
            <w:webHidden/>
          </w:rPr>
          <w:t>14</w:t>
        </w:r>
        <w:r w:rsidR="000C6B60">
          <w:rPr>
            <w:webHidden/>
          </w:rPr>
          <w:fldChar w:fldCharType="end"/>
        </w:r>
      </w:hyperlink>
    </w:p>
    <w:p w14:paraId="24A1BE05" w14:textId="128359C7"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0C6B60">
          <w:rPr>
            <w:webHidden/>
          </w:rPr>
          <w:t>22</w:t>
        </w:r>
        <w:r w:rsidR="000C6B60">
          <w:rPr>
            <w:webHidden/>
          </w:rPr>
          <w:fldChar w:fldCharType="end"/>
        </w:r>
      </w:hyperlink>
    </w:p>
    <w:p w14:paraId="6C039397" w14:textId="3B476D58"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0C6B60">
          <w:rPr>
            <w:webHidden/>
          </w:rPr>
          <w:t>22</w:t>
        </w:r>
        <w:r w:rsidR="000C6B60">
          <w:rPr>
            <w:webHidden/>
          </w:rPr>
          <w:fldChar w:fldCharType="end"/>
        </w:r>
      </w:hyperlink>
    </w:p>
    <w:p w14:paraId="6041F686" w14:textId="7CDB6D83"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0C6B60">
          <w:rPr>
            <w:webHidden/>
          </w:rPr>
          <w:t>22</w:t>
        </w:r>
        <w:r w:rsidR="000C6B60">
          <w:rPr>
            <w:webHidden/>
          </w:rPr>
          <w:fldChar w:fldCharType="end"/>
        </w:r>
      </w:hyperlink>
    </w:p>
    <w:p w14:paraId="5D9B5775" w14:textId="4B992ABB"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0C6B60">
          <w:rPr>
            <w:webHidden/>
          </w:rPr>
          <w:t>23</w:t>
        </w:r>
        <w:r w:rsidR="000C6B60">
          <w:rPr>
            <w:webHidden/>
          </w:rPr>
          <w:fldChar w:fldCharType="end"/>
        </w:r>
      </w:hyperlink>
    </w:p>
    <w:p w14:paraId="2B77091C" w14:textId="190E980E"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0C6B60">
          <w:rPr>
            <w:webHidden/>
          </w:rPr>
          <w:t>24</w:t>
        </w:r>
        <w:r w:rsidR="000C6B60">
          <w:rPr>
            <w:webHidden/>
          </w:rPr>
          <w:fldChar w:fldCharType="end"/>
        </w:r>
      </w:hyperlink>
    </w:p>
    <w:p w14:paraId="10A53657" w14:textId="0FF8DC94"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0C6B60">
          <w:rPr>
            <w:webHidden/>
          </w:rPr>
          <w:t>24</w:t>
        </w:r>
        <w:r w:rsidR="000C6B60">
          <w:rPr>
            <w:webHidden/>
          </w:rPr>
          <w:fldChar w:fldCharType="end"/>
        </w:r>
      </w:hyperlink>
    </w:p>
    <w:p w14:paraId="2D225FCE" w14:textId="37689B39"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0C6B60">
          <w:rPr>
            <w:webHidden/>
          </w:rPr>
          <w:t>25</w:t>
        </w:r>
        <w:r w:rsidR="000C6B60">
          <w:rPr>
            <w:webHidden/>
          </w:rPr>
          <w:fldChar w:fldCharType="end"/>
        </w:r>
      </w:hyperlink>
    </w:p>
    <w:p w14:paraId="1AC21E28" w14:textId="7431F160"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0C6B60">
          <w:rPr>
            <w:webHidden/>
          </w:rPr>
          <w:t>27</w:t>
        </w:r>
        <w:r w:rsidR="000C6B60">
          <w:rPr>
            <w:webHidden/>
          </w:rPr>
          <w:fldChar w:fldCharType="end"/>
        </w:r>
      </w:hyperlink>
    </w:p>
    <w:p w14:paraId="240BA07A" w14:textId="26BA067D"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0C6B60">
          <w:rPr>
            <w:webHidden/>
          </w:rPr>
          <w:t>27</w:t>
        </w:r>
        <w:r w:rsidR="000C6B60">
          <w:rPr>
            <w:webHidden/>
          </w:rPr>
          <w:fldChar w:fldCharType="end"/>
        </w:r>
      </w:hyperlink>
    </w:p>
    <w:p w14:paraId="6D1827C8" w14:textId="0B3EAE0C"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0C6B60">
          <w:rPr>
            <w:webHidden/>
          </w:rPr>
          <w:t>27</w:t>
        </w:r>
        <w:r w:rsidR="000C6B60">
          <w:rPr>
            <w:webHidden/>
          </w:rPr>
          <w:fldChar w:fldCharType="end"/>
        </w:r>
      </w:hyperlink>
    </w:p>
    <w:p w14:paraId="52BB1E17" w14:textId="3A2865B3"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0C6B60">
          <w:rPr>
            <w:webHidden/>
          </w:rPr>
          <w:t>29</w:t>
        </w:r>
        <w:r w:rsidR="000C6B60">
          <w:rPr>
            <w:webHidden/>
          </w:rPr>
          <w:fldChar w:fldCharType="end"/>
        </w:r>
      </w:hyperlink>
    </w:p>
    <w:p w14:paraId="6F7E2AB3" w14:textId="26374E2F"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0C6B60">
          <w:rPr>
            <w:webHidden/>
          </w:rPr>
          <w:t>30</w:t>
        </w:r>
        <w:r w:rsidR="000C6B60">
          <w:rPr>
            <w:webHidden/>
          </w:rPr>
          <w:fldChar w:fldCharType="end"/>
        </w:r>
      </w:hyperlink>
    </w:p>
    <w:p w14:paraId="563906C4" w14:textId="1432F737"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0C6B60">
          <w:rPr>
            <w:webHidden/>
          </w:rPr>
          <w:t>32</w:t>
        </w:r>
        <w:r w:rsidR="000C6B60">
          <w:rPr>
            <w:webHidden/>
          </w:rPr>
          <w:fldChar w:fldCharType="end"/>
        </w:r>
      </w:hyperlink>
    </w:p>
    <w:p w14:paraId="64C58337" w14:textId="79E4849D"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0C6B60">
          <w:rPr>
            <w:webHidden/>
          </w:rPr>
          <w:t>32</w:t>
        </w:r>
        <w:r w:rsidR="000C6B60">
          <w:rPr>
            <w:webHidden/>
          </w:rPr>
          <w:fldChar w:fldCharType="end"/>
        </w:r>
      </w:hyperlink>
    </w:p>
    <w:p w14:paraId="0847B20C" w14:textId="482BE1E2"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0C6B60">
          <w:rPr>
            <w:webHidden/>
          </w:rPr>
          <w:t>32</w:t>
        </w:r>
        <w:r w:rsidR="000C6B60">
          <w:rPr>
            <w:webHidden/>
          </w:rPr>
          <w:fldChar w:fldCharType="end"/>
        </w:r>
      </w:hyperlink>
    </w:p>
    <w:p w14:paraId="41861A66" w14:textId="44CD1CEA"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0C6B60">
          <w:rPr>
            <w:webHidden/>
          </w:rPr>
          <w:t>33</w:t>
        </w:r>
        <w:r w:rsidR="000C6B60">
          <w:rPr>
            <w:webHidden/>
          </w:rPr>
          <w:fldChar w:fldCharType="end"/>
        </w:r>
      </w:hyperlink>
    </w:p>
    <w:p w14:paraId="50AFA30E" w14:textId="6A9F000E"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0C6B60">
          <w:rPr>
            <w:webHidden/>
          </w:rPr>
          <w:t>34</w:t>
        </w:r>
        <w:r w:rsidR="000C6B60">
          <w:rPr>
            <w:webHidden/>
          </w:rPr>
          <w:fldChar w:fldCharType="end"/>
        </w:r>
      </w:hyperlink>
    </w:p>
    <w:p w14:paraId="7D0F2E6B" w14:textId="6EB20A89"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0C6B60">
          <w:rPr>
            <w:webHidden/>
          </w:rPr>
          <w:t>34</w:t>
        </w:r>
        <w:r w:rsidR="000C6B60">
          <w:rPr>
            <w:webHidden/>
          </w:rPr>
          <w:fldChar w:fldCharType="end"/>
        </w:r>
      </w:hyperlink>
    </w:p>
    <w:p w14:paraId="4A74B302" w14:textId="0EB6E35A"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0C6B60">
          <w:rPr>
            <w:webHidden/>
          </w:rPr>
          <w:t>34</w:t>
        </w:r>
        <w:r w:rsidR="000C6B60">
          <w:rPr>
            <w:webHidden/>
          </w:rPr>
          <w:fldChar w:fldCharType="end"/>
        </w:r>
      </w:hyperlink>
    </w:p>
    <w:p w14:paraId="7A04428B" w14:textId="5EBFB277"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0C6B60">
          <w:rPr>
            <w:webHidden/>
          </w:rPr>
          <w:t>37</w:t>
        </w:r>
        <w:r w:rsidR="000C6B60">
          <w:rPr>
            <w:webHidden/>
          </w:rPr>
          <w:fldChar w:fldCharType="end"/>
        </w:r>
      </w:hyperlink>
    </w:p>
    <w:p w14:paraId="1079C124" w14:textId="6FB9E751"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0C6B60">
          <w:rPr>
            <w:webHidden/>
          </w:rPr>
          <w:t>37</w:t>
        </w:r>
        <w:r w:rsidR="000C6B60">
          <w:rPr>
            <w:webHidden/>
          </w:rPr>
          <w:fldChar w:fldCharType="end"/>
        </w:r>
      </w:hyperlink>
    </w:p>
    <w:p w14:paraId="29F33242" w14:textId="357270A5"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0C6B60">
          <w:rPr>
            <w:webHidden/>
          </w:rPr>
          <w:t>37</w:t>
        </w:r>
        <w:r w:rsidR="000C6B60">
          <w:rPr>
            <w:webHidden/>
          </w:rPr>
          <w:fldChar w:fldCharType="end"/>
        </w:r>
      </w:hyperlink>
    </w:p>
    <w:p w14:paraId="71DBDFF2" w14:textId="00022C1B"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0C6B60">
          <w:rPr>
            <w:webHidden/>
          </w:rPr>
          <w:t>37</w:t>
        </w:r>
        <w:r w:rsidR="000C6B60">
          <w:rPr>
            <w:webHidden/>
          </w:rPr>
          <w:fldChar w:fldCharType="end"/>
        </w:r>
      </w:hyperlink>
    </w:p>
    <w:p w14:paraId="1B2B3C2E" w14:textId="0749ABE6"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0C6B60">
          <w:rPr>
            <w:webHidden/>
          </w:rPr>
          <w:t>38</w:t>
        </w:r>
        <w:r w:rsidR="000C6B60">
          <w:rPr>
            <w:webHidden/>
          </w:rPr>
          <w:fldChar w:fldCharType="end"/>
        </w:r>
      </w:hyperlink>
    </w:p>
    <w:p w14:paraId="64B06E86" w14:textId="5249A278"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0C6B60">
          <w:rPr>
            <w:webHidden/>
          </w:rPr>
          <w:t>38</w:t>
        </w:r>
        <w:r w:rsidR="000C6B60">
          <w:rPr>
            <w:webHidden/>
          </w:rPr>
          <w:fldChar w:fldCharType="end"/>
        </w:r>
      </w:hyperlink>
    </w:p>
    <w:p w14:paraId="5F8D0543" w14:textId="509826FC"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0C6B60">
          <w:rPr>
            <w:webHidden/>
          </w:rPr>
          <w:t>39</w:t>
        </w:r>
        <w:r w:rsidR="000C6B60">
          <w:rPr>
            <w:webHidden/>
          </w:rPr>
          <w:fldChar w:fldCharType="end"/>
        </w:r>
      </w:hyperlink>
    </w:p>
    <w:p w14:paraId="400FBB79" w14:textId="5886B0D3"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0C6B60">
          <w:rPr>
            <w:webHidden/>
          </w:rPr>
          <w:t>39</w:t>
        </w:r>
        <w:r w:rsidR="000C6B60">
          <w:rPr>
            <w:webHidden/>
          </w:rPr>
          <w:fldChar w:fldCharType="end"/>
        </w:r>
      </w:hyperlink>
    </w:p>
    <w:p w14:paraId="3697EC85" w14:textId="728744D4"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0C6B60">
          <w:rPr>
            <w:webHidden/>
          </w:rPr>
          <w:t>40</w:t>
        </w:r>
        <w:r w:rsidR="000C6B60">
          <w:rPr>
            <w:webHidden/>
          </w:rPr>
          <w:fldChar w:fldCharType="end"/>
        </w:r>
      </w:hyperlink>
    </w:p>
    <w:p w14:paraId="7D5982CE" w14:textId="3E95EB75"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0C6B60">
          <w:rPr>
            <w:webHidden/>
          </w:rPr>
          <w:t>40</w:t>
        </w:r>
        <w:r w:rsidR="000C6B60">
          <w:rPr>
            <w:webHidden/>
          </w:rPr>
          <w:fldChar w:fldCharType="end"/>
        </w:r>
      </w:hyperlink>
    </w:p>
    <w:p w14:paraId="6DFC0687" w14:textId="6B41AC34"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0C6B60">
          <w:rPr>
            <w:webHidden/>
          </w:rPr>
          <w:t>41</w:t>
        </w:r>
        <w:r w:rsidR="000C6B60">
          <w:rPr>
            <w:webHidden/>
          </w:rPr>
          <w:fldChar w:fldCharType="end"/>
        </w:r>
      </w:hyperlink>
    </w:p>
    <w:p w14:paraId="7893663F" w14:textId="6A5C57AC"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0C6B60">
          <w:rPr>
            <w:webHidden/>
          </w:rPr>
          <w:t>42</w:t>
        </w:r>
        <w:r w:rsidR="000C6B60">
          <w:rPr>
            <w:webHidden/>
          </w:rPr>
          <w:fldChar w:fldCharType="end"/>
        </w:r>
      </w:hyperlink>
    </w:p>
    <w:p w14:paraId="49C66CCE" w14:textId="212F33CE"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0C6B60">
          <w:rPr>
            <w:webHidden/>
          </w:rPr>
          <w:t>42</w:t>
        </w:r>
        <w:r w:rsidR="000C6B60">
          <w:rPr>
            <w:webHidden/>
          </w:rPr>
          <w:fldChar w:fldCharType="end"/>
        </w:r>
      </w:hyperlink>
    </w:p>
    <w:p w14:paraId="5C4906A8" w14:textId="61225F95"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0C6B60">
          <w:rPr>
            <w:webHidden/>
          </w:rPr>
          <w:t>42</w:t>
        </w:r>
        <w:r w:rsidR="000C6B60">
          <w:rPr>
            <w:webHidden/>
          </w:rPr>
          <w:fldChar w:fldCharType="end"/>
        </w:r>
      </w:hyperlink>
    </w:p>
    <w:p w14:paraId="7891437A" w14:textId="58084424"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0C6B60">
          <w:rPr>
            <w:webHidden/>
          </w:rPr>
          <w:t>44</w:t>
        </w:r>
        <w:r w:rsidR="000C6B60">
          <w:rPr>
            <w:webHidden/>
          </w:rPr>
          <w:fldChar w:fldCharType="end"/>
        </w:r>
      </w:hyperlink>
    </w:p>
    <w:p w14:paraId="77D6A776" w14:textId="54A49302"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0C6B60">
          <w:rPr>
            <w:webHidden/>
          </w:rPr>
          <w:t>46</w:t>
        </w:r>
        <w:r w:rsidR="000C6B60">
          <w:rPr>
            <w:webHidden/>
          </w:rPr>
          <w:fldChar w:fldCharType="end"/>
        </w:r>
      </w:hyperlink>
    </w:p>
    <w:p w14:paraId="00E35BB9" w14:textId="037A5143"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0C6B60">
          <w:rPr>
            <w:webHidden/>
          </w:rPr>
          <w:t>47</w:t>
        </w:r>
        <w:r w:rsidR="000C6B60">
          <w:rPr>
            <w:webHidden/>
          </w:rPr>
          <w:fldChar w:fldCharType="end"/>
        </w:r>
      </w:hyperlink>
    </w:p>
    <w:p w14:paraId="2D427371" w14:textId="22AAD03C"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0C6B60">
          <w:rPr>
            <w:webHidden/>
          </w:rPr>
          <w:t>47</w:t>
        </w:r>
        <w:r w:rsidR="000C6B60">
          <w:rPr>
            <w:webHidden/>
          </w:rPr>
          <w:fldChar w:fldCharType="end"/>
        </w:r>
      </w:hyperlink>
    </w:p>
    <w:p w14:paraId="69538879" w14:textId="54731C55"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0C6B60">
          <w:rPr>
            <w:webHidden/>
          </w:rPr>
          <w:t>48</w:t>
        </w:r>
        <w:r w:rsidR="000C6B60">
          <w:rPr>
            <w:webHidden/>
          </w:rPr>
          <w:fldChar w:fldCharType="end"/>
        </w:r>
      </w:hyperlink>
    </w:p>
    <w:p w14:paraId="44A767CE" w14:textId="05BB02AA"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0C6B60">
          <w:rPr>
            <w:webHidden/>
          </w:rPr>
          <w:t>49</w:t>
        </w:r>
        <w:r w:rsidR="000C6B60">
          <w:rPr>
            <w:webHidden/>
          </w:rPr>
          <w:fldChar w:fldCharType="end"/>
        </w:r>
      </w:hyperlink>
    </w:p>
    <w:p w14:paraId="654623E6" w14:textId="0C3C0616"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0C6B60">
          <w:rPr>
            <w:webHidden/>
          </w:rPr>
          <w:t>52</w:t>
        </w:r>
        <w:r w:rsidR="000C6B60">
          <w:rPr>
            <w:webHidden/>
          </w:rPr>
          <w:fldChar w:fldCharType="end"/>
        </w:r>
      </w:hyperlink>
    </w:p>
    <w:p w14:paraId="4EDC1522" w14:textId="6FDE9A6F"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0C6B60">
          <w:rPr>
            <w:webHidden/>
          </w:rPr>
          <w:t>53</w:t>
        </w:r>
        <w:r w:rsidR="000C6B60">
          <w:rPr>
            <w:webHidden/>
          </w:rPr>
          <w:fldChar w:fldCharType="end"/>
        </w:r>
      </w:hyperlink>
    </w:p>
    <w:p w14:paraId="6C238660" w14:textId="6AF5174F"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0C6B60">
          <w:rPr>
            <w:webHidden/>
          </w:rPr>
          <w:t>55</w:t>
        </w:r>
        <w:r w:rsidR="000C6B60">
          <w:rPr>
            <w:webHidden/>
          </w:rPr>
          <w:fldChar w:fldCharType="end"/>
        </w:r>
      </w:hyperlink>
    </w:p>
    <w:p w14:paraId="29E70697" w14:textId="76BA48C2"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0C6B60">
          <w:rPr>
            <w:webHidden/>
          </w:rPr>
          <w:t>55</w:t>
        </w:r>
        <w:r w:rsidR="000C6B60">
          <w:rPr>
            <w:webHidden/>
          </w:rPr>
          <w:fldChar w:fldCharType="end"/>
        </w:r>
      </w:hyperlink>
    </w:p>
    <w:p w14:paraId="1EF4901F" w14:textId="781447A6"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0C6B60">
          <w:rPr>
            <w:webHidden/>
          </w:rPr>
          <w:t>57</w:t>
        </w:r>
        <w:r w:rsidR="000C6B60">
          <w:rPr>
            <w:webHidden/>
          </w:rPr>
          <w:fldChar w:fldCharType="end"/>
        </w:r>
      </w:hyperlink>
    </w:p>
    <w:p w14:paraId="2749B0C2" w14:textId="7D9A6687"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0C6B60">
          <w:rPr>
            <w:webHidden/>
          </w:rPr>
          <w:t>57</w:t>
        </w:r>
        <w:r w:rsidR="000C6B60">
          <w:rPr>
            <w:webHidden/>
          </w:rPr>
          <w:fldChar w:fldCharType="end"/>
        </w:r>
      </w:hyperlink>
    </w:p>
    <w:p w14:paraId="510EBE7E" w14:textId="43976F68"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0C6B60">
          <w:rPr>
            <w:webHidden/>
          </w:rPr>
          <w:t>59</w:t>
        </w:r>
        <w:r w:rsidR="000C6B60">
          <w:rPr>
            <w:webHidden/>
          </w:rPr>
          <w:fldChar w:fldCharType="end"/>
        </w:r>
      </w:hyperlink>
    </w:p>
    <w:p w14:paraId="3DAED492" w14:textId="7282C113"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0C6B60">
          <w:rPr>
            <w:webHidden/>
          </w:rPr>
          <w:t>59</w:t>
        </w:r>
        <w:r w:rsidR="000C6B60">
          <w:rPr>
            <w:webHidden/>
          </w:rPr>
          <w:fldChar w:fldCharType="end"/>
        </w:r>
      </w:hyperlink>
    </w:p>
    <w:p w14:paraId="771DB4FC" w14:textId="3A4621E9"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0C6B60">
          <w:rPr>
            <w:webHidden/>
          </w:rPr>
          <w:t>60</w:t>
        </w:r>
        <w:r w:rsidR="000C6B60">
          <w:rPr>
            <w:webHidden/>
          </w:rPr>
          <w:fldChar w:fldCharType="end"/>
        </w:r>
      </w:hyperlink>
    </w:p>
    <w:p w14:paraId="49B5207B" w14:textId="10DE89A9"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0C6B60">
          <w:rPr>
            <w:webHidden/>
          </w:rPr>
          <w:t>61</w:t>
        </w:r>
        <w:r w:rsidR="000C6B60">
          <w:rPr>
            <w:webHidden/>
          </w:rPr>
          <w:fldChar w:fldCharType="end"/>
        </w:r>
      </w:hyperlink>
    </w:p>
    <w:p w14:paraId="44ABEF1E" w14:textId="385E7D3D"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0C6B60">
          <w:rPr>
            <w:webHidden/>
          </w:rPr>
          <w:t>62</w:t>
        </w:r>
        <w:r w:rsidR="000C6B60">
          <w:rPr>
            <w:webHidden/>
          </w:rPr>
          <w:fldChar w:fldCharType="end"/>
        </w:r>
      </w:hyperlink>
    </w:p>
    <w:p w14:paraId="130122F9" w14:textId="1264AE75"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0C6B60">
          <w:rPr>
            <w:webHidden/>
          </w:rPr>
          <w:t>62</w:t>
        </w:r>
        <w:r w:rsidR="000C6B60">
          <w:rPr>
            <w:webHidden/>
          </w:rPr>
          <w:fldChar w:fldCharType="end"/>
        </w:r>
      </w:hyperlink>
    </w:p>
    <w:p w14:paraId="2DA77277" w14:textId="036FA7A2"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0C6B60">
          <w:rPr>
            <w:webHidden/>
          </w:rPr>
          <w:t>62</w:t>
        </w:r>
        <w:r w:rsidR="000C6B60">
          <w:rPr>
            <w:webHidden/>
          </w:rPr>
          <w:fldChar w:fldCharType="end"/>
        </w:r>
      </w:hyperlink>
    </w:p>
    <w:p w14:paraId="0BDF0810" w14:textId="0821F811"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0C6B60">
          <w:rPr>
            <w:webHidden/>
          </w:rPr>
          <w:t>63</w:t>
        </w:r>
        <w:r w:rsidR="000C6B60">
          <w:rPr>
            <w:webHidden/>
          </w:rPr>
          <w:fldChar w:fldCharType="end"/>
        </w:r>
      </w:hyperlink>
    </w:p>
    <w:p w14:paraId="06451692" w14:textId="7DA85953"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0C6B60">
          <w:rPr>
            <w:webHidden/>
          </w:rPr>
          <w:t>63</w:t>
        </w:r>
        <w:r w:rsidR="000C6B60">
          <w:rPr>
            <w:webHidden/>
          </w:rPr>
          <w:fldChar w:fldCharType="end"/>
        </w:r>
      </w:hyperlink>
    </w:p>
    <w:p w14:paraId="237FA0D4" w14:textId="1C4AE0BD"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0C6B60">
          <w:rPr>
            <w:webHidden/>
          </w:rPr>
          <w:t>65</w:t>
        </w:r>
        <w:r w:rsidR="000C6B60">
          <w:rPr>
            <w:webHidden/>
          </w:rPr>
          <w:fldChar w:fldCharType="end"/>
        </w:r>
      </w:hyperlink>
    </w:p>
    <w:p w14:paraId="7249AAEC" w14:textId="74B0FBC3"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0C6B60">
          <w:rPr>
            <w:webHidden/>
          </w:rPr>
          <w:t>65</w:t>
        </w:r>
        <w:r w:rsidR="000C6B60">
          <w:rPr>
            <w:webHidden/>
          </w:rPr>
          <w:fldChar w:fldCharType="end"/>
        </w:r>
      </w:hyperlink>
    </w:p>
    <w:p w14:paraId="0F2F0BA2" w14:textId="7C24D400"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0C6B60">
          <w:rPr>
            <w:webHidden/>
          </w:rPr>
          <w:t>65</w:t>
        </w:r>
        <w:r w:rsidR="000C6B60">
          <w:rPr>
            <w:webHidden/>
          </w:rPr>
          <w:fldChar w:fldCharType="end"/>
        </w:r>
      </w:hyperlink>
    </w:p>
    <w:p w14:paraId="1ADE0EE9" w14:textId="01995A94"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0C6B60">
          <w:rPr>
            <w:webHidden/>
          </w:rPr>
          <w:t>66</w:t>
        </w:r>
        <w:r w:rsidR="000C6B60">
          <w:rPr>
            <w:webHidden/>
          </w:rPr>
          <w:fldChar w:fldCharType="end"/>
        </w:r>
      </w:hyperlink>
    </w:p>
    <w:p w14:paraId="53EEB7F1" w14:textId="1AE98DF2"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0C6B60">
          <w:rPr>
            <w:webHidden/>
          </w:rPr>
          <w:t>67</w:t>
        </w:r>
        <w:r w:rsidR="000C6B60">
          <w:rPr>
            <w:webHidden/>
          </w:rPr>
          <w:fldChar w:fldCharType="end"/>
        </w:r>
      </w:hyperlink>
    </w:p>
    <w:p w14:paraId="08137457" w14:textId="4E40A024"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0C6B60">
          <w:rPr>
            <w:webHidden/>
          </w:rPr>
          <w:t>67</w:t>
        </w:r>
        <w:r w:rsidR="000C6B60">
          <w:rPr>
            <w:webHidden/>
          </w:rPr>
          <w:fldChar w:fldCharType="end"/>
        </w:r>
      </w:hyperlink>
    </w:p>
    <w:p w14:paraId="6D62F4A3" w14:textId="201E717D"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0C6B60">
          <w:rPr>
            <w:webHidden/>
          </w:rPr>
          <w:t>72</w:t>
        </w:r>
        <w:r w:rsidR="000C6B60">
          <w:rPr>
            <w:webHidden/>
          </w:rPr>
          <w:fldChar w:fldCharType="end"/>
        </w:r>
      </w:hyperlink>
    </w:p>
    <w:p w14:paraId="084FF28D" w14:textId="6B3C2739"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0C6B60">
          <w:rPr>
            <w:webHidden/>
          </w:rPr>
          <w:t>73</w:t>
        </w:r>
        <w:r w:rsidR="000C6B60">
          <w:rPr>
            <w:webHidden/>
          </w:rPr>
          <w:fldChar w:fldCharType="end"/>
        </w:r>
      </w:hyperlink>
    </w:p>
    <w:p w14:paraId="7E18BCE6" w14:textId="7FB3C42A"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0C6B60">
          <w:rPr>
            <w:webHidden/>
          </w:rPr>
          <w:t>73</w:t>
        </w:r>
        <w:r w:rsidR="000C6B60">
          <w:rPr>
            <w:webHidden/>
          </w:rPr>
          <w:fldChar w:fldCharType="end"/>
        </w:r>
      </w:hyperlink>
    </w:p>
    <w:p w14:paraId="1613ADCE" w14:textId="7524B6E2"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0C6B60">
          <w:rPr>
            <w:webHidden/>
          </w:rPr>
          <w:t>75</w:t>
        </w:r>
        <w:r w:rsidR="000C6B60">
          <w:rPr>
            <w:webHidden/>
          </w:rPr>
          <w:fldChar w:fldCharType="end"/>
        </w:r>
      </w:hyperlink>
    </w:p>
    <w:p w14:paraId="0BFF8132" w14:textId="0A0AC015"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0C6B60">
          <w:rPr>
            <w:webHidden/>
          </w:rPr>
          <w:t>76</w:t>
        </w:r>
        <w:r w:rsidR="000C6B60">
          <w:rPr>
            <w:webHidden/>
          </w:rPr>
          <w:fldChar w:fldCharType="end"/>
        </w:r>
      </w:hyperlink>
    </w:p>
    <w:p w14:paraId="640C07F8" w14:textId="35D9AD1B"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0C6B60">
          <w:rPr>
            <w:webHidden/>
          </w:rPr>
          <w:t>76</w:t>
        </w:r>
        <w:r w:rsidR="000C6B60">
          <w:rPr>
            <w:webHidden/>
          </w:rPr>
          <w:fldChar w:fldCharType="end"/>
        </w:r>
      </w:hyperlink>
    </w:p>
    <w:p w14:paraId="3C9AA6C3" w14:textId="105CEE0F"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0C6B60">
          <w:rPr>
            <w:webHidden/>
          </w:rPr>
          <w:t>78</w:t>
        </w:r>
        <w:r w:rsidR="000C6B60">
          <w:rPr>
            <w:webHidden/>
          </w:rPr>
          <w:fldChar w:fldCharType="end"/>
        </w:r>
      </w:hyperlink>
    </w:p>
    <w:p w14:paraId="13FC4F60" w14:textId="35BD2E0D"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0C6B60">
          <w:rPr>
            <w:webHidden/>
          </w:rPr>
          <w:t>79</w:t>
        </w:r>
        <w:r w:rsidR="000C6B60">
          <w:rPr>
            <w:webHidden/>
          </w:rPr>
          <w:fldChar w:fldCharType="end"/>
        </w:r>
      </w:hyperlink>
    </w:p>
    <w:p w14:paraId="517DC2C2" w14:textId="3BFB43F1"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0C6B60">
          <w:rPr>
            <w:webHidden/>
          </w:rPr>
          <w:t>79</w:t>
        </w:r>
        <w:r w:rsidR="000C6B60">
          <w:rPr>
            <w:webHidden/>
          </w:rPr>
          <w:fldChar w:fldCharType="end"/>
        </w:r>
      </w:hyperlink>
    </w:p>
    <w:p w14:paraId="60A55EBF" w14:textId="1E8564B6"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0C6B60">
          <w:rPr>
            <w:webHidden/>
          </w:rPr>
          <w:t>80</w:t>
        </w:r>
        <w:r w:rsidR="000C6B60">
          <w:rPr>
            <w:webHidden/>
          </w:rPr>
          <w:fldChar w:fldCharType="end"/>
        </w:r>
      </w:hyperlink>
    </w:p>
    <w:p w14:paraId="4330B029" w14:textId="77559CE7"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0C6B60">
          <w:rPr>
            <w:webHidden/>
          </w:rPr>
          <w:t>81</w:t>
        </w:r>
        <w:r w:rsidR="000C6B60">
          <w:rPr>
            <w:webHidden/>
          </w:rPr>
          <w:fldChar w:fldCharType="end"/>
        </w:r>
      </w:hyperlink>
    </w:p>
    <w:p w14:paraId="3DE2E884" w14:textId="70C86163"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0C6B60">
          <w:rPr>
            <w:webHidden/>
          </w:rPr>
          <w:t>81</w:t>
        </w:r>
        <w:r w:rsidR="000C6B60">
          <w:rPr>
            <w:webHidden/>
          </w:rPr>
          <w:fldChar w:fldCharType="end"/>
        </w:r>
      </w:hyperlink>
    </w:p>
    <w:p w14:paraId="44FEDEB4" w14:textId="1E580AAB"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0C6B60">
          <w:rPr>
            <w:webHidden/>
          </w:rPr>
          <w:t>82</w:t>
        </w:r>
        <w:r w:rsidR="000C6B60">
          <w:rPr>
            <w:webHidden/>
          </w:rPr>
          <w:fldChar w:fldCharType="end"/>
        </w:r>
      </w:hyperlink>
    </w:p>
    <w:p w14:paraId="00B27590" w14:textId="7492FF28"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0C6B60">
          <w:rPr>
            <w:webHidden/>
          </w:rPr>
          <w:t>83</w:t>
        </w:r>
        <w:r w:rsidR="000C6B60">
          <w:rPr>
            <w:webHidden/>
          </w:rPr>
          <w:fldChar w:fldCharType="end"/>
        </w:r>
      </w:hyperlink>
    </w:p>
    <w:p w14:paraId="5954C471" w14:textId="6D9A555C"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0C6B60">
          <w:rPr>
            <w:webHidden/>
          </w:rPr>
          <w:t>83</w:t>
        </w:r>
        <w:r w:rsidR="000C6B60">
          <w:rPr>
            <w:webHidden/>
          </w:rPr>
          <w:fldChar w:fldCharType="end"/>
        </w:r>
      </w:hyperlink>
    </w:p>
    <w:p w14:paraId="2401068F" w14:textId="1218C969"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0C6B60">
          <w:rPr>
            <w:webHidden/>
          </w:rPr>
          <w:t>85</w:t>
        </w:r>
        <w:r w:rsidR="000C6B60">
          <w:rPr>
            <w:webHidden/>
          </w:rPr>
          <w:fldChar w:fldCharType="end"/>
        </w:r>
      </w:hyperlink>
    </w:p>
    <w:p w14:paraId="56656348" w14:textId="423EF824"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0C6B60">
          <w:rPr>
            <w:webHidden/>
          </w:rPr>
          <w:t>86</w:t>
        </w:r>
        <w:r w:rsidR="000C6B60">
          <w:rPr>
            <w:webHidden/>
          </w:rPr>
          <w:fldChar w:fldCharType="end"/>
        </w:r>
      </w:hyperlink>
    </w:p>
    <w:p w14:paraId="0A9E9800" w14:textId="02E68506"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0C6B60">
          <w:rPr>
            <w:webHidden/>
          </w:rPr>
          <w:t>86</w:t>
        </w:r>
        <w:r w:rsidR="000C6B60">
          <w:rPr>
            <w:webHidden/>
          </w:rPr>
          <w:fldChar w:fldCharType="end"/>
        </w:r>
      </w:hyperlink>
    </w:p>
    <w:p w14:paraId="0139FF7C" w14:textId="7A15AB9F"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0C6B60">
          <w:rPr>
            <w:webHidden/>
          </w:rPr>
          <w:t>89</w:t>
        </w:r>
        <w:r w:rsidR="000C6B60">
          <w:rPr>
            <w:webHidden/>
          </w:rPr>
          <w:fldChar w:fldCharType="end"/>
        </w:r>
      </w:hyperlink>
    </w:p>
    <w:p w14:paraId="290AF677" w14:textId="1734D1F4"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0C6B60">
          <w:rPr>
            <w:webHidden/>
          </w:rPr>
          <w:t>90</w:t>
        </w:r>
        <w:r w:rsidR="000C6B60">
          <w:rPr>
            <w:webHidden/>
          </w:rPr>
          <w:fldChar w:fldCharType="end"/>
        </w:r>
      </w:hyperlink>
    </w:p>
    <w:p w14:paraId="249DF279" w14:textId="16927F46"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0C6B60">
          <w:rPr>
            <w:webHidden/>
          </w:rPr>
          <w:t>90</w:t>
        </w:r>
        <w:r w:rsidR="000C6B60">
          <w:rPr>
            <w:webHidden/>
          </w:rPr>
          <w:fldChar w:fldCharType="end"/>
        </w:r>
      </w:hyperlink>
    </w:p>
    <w:p w14:paraId="5A6BD69F" w14:textId="159327D9"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0C6B60">
          <w:rPr>
            <w:webHidden/>
          </w:rPr>
          <w:t>93</w:t>
        </w:r>
        <w:r w:rsidR="000C6B60">
          <w:rPr>
            <w:webHidden/>
          </w:rPr>
          <w:fldChar w:fldCharType="end"/>
        </w:r>
      </w:hyperlink>
    </w:p>
    <w:p w14:paraId="76157EF7" w14:textId="4F5C02CF"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0C6B60">
          <w:rPr>
            <w:webHidden/>
          </w:rPr>
          <w:t>94</w:t>
        </w:r>
        <w:r w:rsidR="000C6B60">
          <w:rPr>
            <w:webHidden/>
          </w:rPr>
          <w:fldChar w:fldCharType="end"/>
        </w:r>
      </w:hyperlink>
    </w:p>
    <w:p w14:paraId="31B4D326" w14:textId="3099D8AD"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0C6B60">
          <w:rPr>
            <w:webHidden/>
          </w:rPr>
          <w:t>94</w:t>
        </w:r>
        <w:r w:rsidR="000C6B60">
          <w:rPr>
            <w:webHidden/>
          </w:rPr>
          <w:fldChar w:fldCharType="end"/>
        </w:r>
      </w:hyperlink>
    </w:p>
    <w:p w14:paraId="011537BE" w14:textId="1171D2BE"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0C6B60">
          <w:rPr>
            <w:webHidden/>
          </w:rPr>
          <w:t>95</w:t>
        </w:r>
        <w:r w:rsidR="000C6B60">
          <w:rPr>
            <w:webHidden/>
          </w:rPr>
          <w:fldChar w:fldCharType="end"/>
        </w:r>
      </w:hyperlink>
    </w:p>
    <w:p w14:paraId="26082CD2" w14:textId="2967E7BC"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0C6B60">
          <w:rPr>
            <w:webHidden/>
          </w:rPr>
          <w:t>96</w:t>
        </w:r>
        <w:r w:rsidR="000C6B60">
          <w:rPr>
            <w:webHidden/>
          </w:rPr>
          <w:fldChar w:fldCharType="end"/>
        </w:r>
      </w:hyperlink>
    </w:p>
    <w:p w14:paraId="22AC41FE" w14:textId="1B9C2B9A"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0C6B60">
          <w:rPr>
            <w:webHidden/>
          </w:rPr>
          <w:t>96</w:t>
        </w:r>
        <w:r w:rsidR="000C6B60">
          <w:rPr>
            <w:webHidden/>
          </w:rPr>
          <w:fldChar w:fldCharType="end"/>
        </w:r>
      </w:hyperlink>
    </w:p>
    <w:p w14:paraId="456C7A1D" w14:textId="425C7E59"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0C6B60">
          <w:rPr>
            <w:webHidden/>
          </w:rPr>
          <w:t>98</w:t>
        </w:r>
        <w:r w:rsidR="000C6B60">
          <w:rPr>
            <w:webHidden/>
          </w:rPr>
          <w:fldChar w:fldCharType="end"/>
        </w:r>
      </w:hyperlink>
    </w:p>
    <w:p w14:paraId="6D957BA5" w14:textId="7B88D4AE"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0C6B60">
          <w:rPr>
            <w:webHidden/>
          </w:rPr>
          <w:t>99</w:t>
        </w:r>
        <w:r w:rsidR="000C6B60">
          <w:rPr>
            <w:webHidden/>
          </w:rPr>
          <w:fldChar w:fldCharType="end"/>
        </w:r>
      </w:hyperlink>
    </w:p>
    <w:p w14:paraId="1AB547A7" w14:textId="77798885"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0C6B60">
          <w:rPr>
            <w:webHidden/>
          </w:rPr>
          <w:t>99</w:t>
        </w:r>
        <w:r w:rsidR="000C6B60">
          <w:rPr>
            <w:webHidden/>
          </w:rPr>
          <w:fldChar w:fldCharType="end"/>
        </w:r>
      </w:hyperlink>
    </w:p>
    <w:p w14:paraId="378A9BEC" w14:textId="799F8B27"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0C6B60">
          <w:rPr>
            <w:webHidden/>
          </w:rPr>
          <w:t>100</w:t>
        </w:r>
        <w:r w:rsidR="000C6B60">
          <w:rPr>
            <w:webHidden/>
          </w:rPr>
          <w:fldChar w:fldCharType="end"/>
        </w:r>
      </w:hyperlink>
    </w:p>
    <w:p w14:paraId="5B8C86CC" w14:textId="31FFB644"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0C6B60">
          <w:rPr>
            <w:webHidden/>
          </w:rPr>
          <w:t>101</w:t>
        </w:r>
        <w:r w:rsidR="000C6B60">
          <w:rPr>
            <w:webHidden/>
          </w:rPr>
          <w:fldChar w:fldCharType="end"/>
        </w:r>
      </w:hyperlink>
    </w:p>
    <w:p w14:paraId="391C26B0" w14:textId="456B9085"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0C6B60">
          <w:rPr>
            <w:webHidden/>
          </w:rPr>
          <w:t>101</w:t>
        </w:r>
        <w:r w:rsidR="000C6B60">
          <w:rPr>
            <w:webHidden/>
          </w:rPr>
          <w:fldChar w:fldCharType="end"/>
        </w:r>
      </w:hyperlink>
    </w:p>
    <w:p w14:paraId="0804FAF8" w14:textId="1F9C6128"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0C6B60">
          <w:rPr>
            <w:webHidden/>
          </w:rPr>
          <w:t>109</w:t>
        </w:r>
        <w:r w:rsidR="000C6B60">
          <w:rPr>
            <w:webHidden/>
          </w:rPr>
          <w:fldChar w:fldCharType="end"/>
        </w:r>
      </w:hyperlink>
    </w:p>
    <w:p w14:paraId="421CA514" w14:textId="1A359F4B"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0C6B60">
          <w:rPr>
            <w:webHidden/>
          </w:rPr>
          <w:t>109</w:t>
        </w:r>
        <w:r w:rsidR="000C6B60">
          <w:rPr>
            <w:webHidden/>
          </w:rPr>
          <w:fldChar w:fldCharType="end"/>
        </w:r>
      </w:hyperlink>
    </w:p>
    <w:p w14:paraId="5FF5D7D1" w14:textId="250AE16D" w:rsidR="000C6B60" w:rsidRDefault="00B14EE1" w:rsidP="00FE76C5">
      <w:pPr>
        <w:pStyle w:val="31"/>
        <w:spacing w:before="0" w:after="0"/>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0C6B60">
          <w:rPr>
            <w:webHidden/>
          </w:rPr>
          <w:t>113</w:t>
        </w:r>
        <w:r w:rsidR="000C6B60">
          <w:rPr>
            <w:webHidden/>
          </w:rPr>
          <w:fldChar w:fldCharType="end"/>
        </w:r>
      </w:hyperlink>
    </w:p>
    <w:p w14:paraId="756547D0" w14:textId="27F0EAC4"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0C6B60">
          <w:rPr>
            <w:webHidden/>
          </w:rPr>
          <w:t>114</w:t>
        </w:r>
        <w:r w:rsidR="000C6B60">
          <w:rPr>
            <w:webHidden/>
          </w:rPr>
          <w:fldChar w:fldCharType="end"/>
        </w:r>
      </w:hyperlink>
    </w:p>
    <w:p w14:paraId="4980DD10" w14:textId="6369C115"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0C6B60">
          <w:rPr>
            <w:webHidden/>
          </w:rPr>
          <w:t>114</w:t>
        </w:r>
        <w:r w:rsidR="000C6B60">
          <w:rPr>
            <w:webHidden/>
          </w:rPr>
          <w:fldChar w:fldCharType="end"/>
        </w:r>
      </w:hyperlink>
    </w:p>
    <w:p w14:paraId="6FAD9B3B" w14:textId="49E3A5F8"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0C6B60">
          <w:rPr>
            <w:webHidden/>
          </w:rPr>
          <w:t>115</w:t>
        </w:r>
        <w:r w:rsidR="000C6B60">
          <w:rPr>
            <w:webHidden/>
          </w:rPr>
          <w:fldChar w:fldCharType="end"/>
        </w:r>
      </w:hyperlink>
    </w:p>
    <w:p w14:paraId="72292044" w14:textId="26FE97B3"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0C6B60">
          <w:rPr>
            <w:webHidden/>
          </w:rPr>
          <w:t>115</w:t>
        </w:r>
        <w:r w:rsidR="000C6B60">
          <w:rPr>
            <w:webHidden/>
          </w:rPr>
          <w:fldChar w:fldCharType="end"/>
        </w:r>
      </w:hyperlink>
    </w:p>
    <w:p w14:paraId="2EC7B808" w14:textId="089E5ADB" w:rsidR="000C6B60" w:rsidRDefault="00B14EE1"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0C6B60">
          <w:rPr>
            <w:webHidden/>
          </w:rPr>
          <w:t>116</w:t>
        </w:r>
        <w:r w:rsidR="000C6B60">
          <w:rPr>
            <w:webHidden/>
          </w:rPr>
          <w:fldChar w:fldCharType="end"/>
        </w:r>
      </w:hyperlink>
    </w:p>
    <w:p w14:paraId="3EEBD0F7" w14:textId="54DCB6E9"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0C6B60">
          <w:rPr>
            <w:webHidden/>
          </w:rPr>
          <w:t>120</w:t>
        </w:r>
        <w:r w:rsidR="000C6B60">
          <w:rPr>
            <w:webHidden/>
          </w:rPr>
          <w:fldChar w:fldCharType="end"/>
        </w:r>
      </w:hyperlink>
    </w:p>
    <w:p w14:paraId="77BC6733" w14:textId="1636879D"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0C6B60">
          <w:rPr>
            <w:webHidden/>
          </w:rPr>
          <w:t>120</w:t>
        </w:r>
        <w:r w:rsidR="000C6B60">
          <w:rPr>
            <w:webHidden/>
          </w:rPr>
          <w:fldChar w:fldCharType="end"/>
        </w:r>
      </w:hyperlink>
    </w:p>
    <w:p w14:paraId="11CFF6B5" w14:textId="57FD5AF1"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0C6B60">
          <w:rPr>
            <w:webHidden/>
          </w:rPr>
          <w:t>125</w:t>
        </w:r>
        <w:r w:rsidR="000C6B60">
          <w:rPr>
            <w:webHidden/>
          </w:rPr>
          <w:fldChar w:fldCharType="end"/>
        </w:r>
      </w:hyperlink>
    </w:p>
    <w:p w14:paraId="723835DF" w14:textId="6EB758B0"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0C6B60">
          <w:rPr>
            <w:webHidden/>
          </w:rPr>
          <w:t>126</w:t>
        </w:r>
        <w:r w:rsidR="000C6B60">
          <w:rPr>
            <w:webHidden/>
          </w:rPr>
          <w:fldChar w:fldCharType="end"/>
        </w:r>
      </w:hyperlink>
    </w:p>
    <w:p w14:paraId="7177AE16" w14:textId="3332E6EC"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0C6B60">
          <w:rPr>
            <w:webHidden/>
          </w:rPr>
          <w:t>127</w:t>
        </w:r>
        <w:r w:rsidR="000C6B60">
          <w:rPr>
            <w:webHidden/>
          </w:rPr>
          <w:fldChar w:fldCharType="end"/>
        </w:r>
      </w:hyperlink>
    </w:p>
    <w:p w14:paraId="175E686C" w14:textId="06A791AE"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0C6B60">
          <w:rPr>
            <w:webHidden/>
          </w:rPr>
          <w:t>128</w:t>
        </w:r>
        <w:r w:rsidR="000C6B60">
          <w:rPr>
            <w:webHidden/>
          </w:rPr>
          <w:fldChar w:fldCharType="end"/>
        </w:r>
      </w:hyperlink>
    </w:p>
    <w:p w14:paraId="1BD8B667" w14:textId="678F6DBA"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0C6B60">
          <w:rPr>
            <w:webHidden/>
          </w:rPr>
          <w:t>129</w:t>
        </w:r>
        <w:r w:rsidR="000C6B60">
          <w:rPr>
            <w:webHidden/>
          </w:rPr>
          <w:fldChar w:fldCharType="end"/>
        </w:r>
      </w:hyperlink>
    </w:p>
    <w:p w14:paraId="63DA459D" w14:textId="5BDC38DC"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0C6B60">
          <w:rPr>
            <w:webHidden/>
          </w:rPr>
          <w:t>131</w:t>
        </w:r>
        <w:r w:rsidR="000C6B60">
          <w:rPr>
            <w:webHidden/>
          </w:rPr>
          <w:fldChar w:fldCharType="end"/>
        </w:r>
      </w:hyperlink>
    </w:p>
    <w:p w14:paraId="47AD7AB7" w14:textId="5B7E7E6B"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0C6B60">
          <w:rPr>
            <w:webHidden/>
          </w:rPr>
          <w:t>133</w:t>
        </w:r>
        <w:r w:rsidR="000C6B60">
          <w:rPr>
            <w:webHidden/>
          </w:rPr>
          <w:fldChar w:fldCharType="end"/>
        </w:r>
      </w:hyperlink>
    </w:p>
    <w:p w14:paraId="6549A0C9" w14:textId="4FB64EFD"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0C6B60">
          <w:rPr>
            <w:webHidden/>
          </w:rPr>
          <w:t>137</w:t>
        </w:r>
        <w:r w:rsidR="000C6B60">
          <w:rPr>
            <w:webHidden/>
          </w:rPr>
          <w:fldChar w:fldCharType="end"/>
        </w:r>
      </w:hyperlink>
    </w:p>
    <w:p w14:paraId="54AA24D9" w14:textId="39A5A922"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0C6B60">
          <w:rPr>
            <w:webHidden/>
          </w:rPr>
          <w:t>140</w:t>
        </w:r>
        <w:r w:rsidR="000C6B60">
          <w:rPr>
            <w:webHidden/>
          </w:rPr>
          <w:fldChar w:fldCharType="end"/>
        </w:r>
      </w:hyperlink>
    </w:p>
    <w:p w14:paraId="1E546CE7" w14:textId="4BE6FC1D" w:rsidR="000C6B60" w:rsidRDefault="00B14EE1"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0C6B60">
          <w:rPr>
            <w:webHidden/>
          </w:rPr>
          <w:t>140</w:t>
        </w:r>
        <w:r w:rsidR="000C6B60">
          <w:rPr>
            <w:webHidden/>
          </w:rPr>
          <w:fldChar w:fldCharType="end"/>
        </w:r>
      </w:hyperlink>
    </w:p>
    <w:p w14:paraId="27E2AC1E" w14:textId="20A79F3C" w:rsidR="000C6B60" w:rsidRDefault="00B14EE1" w:rsidP="00FE76C5">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0C6B60">
          <w:rPr>
            <w:webHidden/>
          </w:rPr>
          <w:t>141</w:t>
        </w:r>
        <w:r w:rsidR="000C6B60">
          <w:rPr>
            <w:webHidden/>
          </w:rPr>
          <w:fldChar w:fldCharType="end"/>
        </w:r>
      </w:hyperlink>
    </w:p>
    <w:p w14:paraId="2A0F8413" w14:textId="1196B813" w:rsidR="00EC5F37" w:rsidRPr="001A0F5F" w:rsidRDefault="00EC5F37" w:rsidP="00FE76C5">
      <w:pPr>
        <w:spacing w:before="0"/>
      </w:pPr>
      <w:r w:rsidRPr="00C55B01">
        <w:rPr>
          <w:b/>
          <w:caps/>
          <w:noProof/>
        </w:rPr>
        <w:fldChar w:fldCharType="end"/>
      </w:r>
    </w:p>
    <w:p w14:paraId="1A6DC595" w14:textId="51D5EE2A" w:rsidR="008F0DD2" w:rsidRPr="00BA04C6" w:rsidRDefault="00376A79" w:rsidP="00FE76C5">
      <w:pPr>
        <w:pStyle w:val="1"/>
        <w:numPr>
          <w:ilvl w:val="0"/>
          <w:numId w:val="0"/>
        </w:numPr>
        <w:spacing w:before="0" w:after="0"/>
        <w:jc w:val="center"/>
        <w:rPr>
          <w:rFonts w:ascii="Times New Roman" w:hAnsi="Times New Roman"/>
          <w:sz w:val="28"/>
          <w:szCs w:val="28"/>
        </w:rPr>
      </w:pPr>
      <w:bookmarkStart w:id="5" w:name="_Ref514366976"/>
      <w:bookmarkStart w:id="6" w:name="_Toc3104667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FE76C5">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FE76C5">
            <w:pPr>
              <w:tabs>
                <w:tab w:val="left" w:pos="2977"/>
                <w:tab w:val="left" w:pos="3544"/>
              </w:tabs>
              <w:spacing w:before="0"/>
              <w:rPr>
                <w:b/>
              </w:rPr>
            </w:pPr>
            <w:r>
              <w:rPr>
                <w:b/>
              </w:rPr>
              <w:t>ГК РФ</w:t>
            </w:r>
          </w:p>
        </w:tc>
        <w:tc>
          <w:tcPr>
            <w:tcW w:w="425" w:type="dxa"/>
          </w:tcPr>
          <w:p w14:paraId="0468BBED" w14:textId="39A3F97F" w:rsidR="00C770D4" w:rsidRPr="00A648B5" w:rsidRDefault="00C770D4" w:rsidP="00FE76C5">
            <w:pPr>
              <w:tabs>
                <w:tab w:val="left" w:pos="2977"/>
                <w:tab w:val="left" w:pos="3544"/>
              </w:tabs>
              <w:spacing w:before="0"/>
            </w:pPr>
            <w:r w:rsidRPr="00A648B5">
              <w:t>–</w:t>
            </w:r>
          </w:p>
        </w:tc>
        <w:tc>
          <w:tcPr>
            <w:tcW w:w="7337" w:type="dxa"/>
          </w:tcPr>
          <w:p w14:paraId="40FE26B9" w14:textId="1D4C0972" w:rsidR="00C770D4" w:rsidRPr="00A648B5" w:rsidRDefault="00C770D4" w:rsidP="00FE76C5">
            <w:pPr>
              <w:tabs>
                <w:tab w:val="left" w:pos="2977"/>
                <w:tab w:val="left" w:pos="3544"/>
              </w:tabs>
              <w:spacing w:before="0"/>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FE76C5">
            <w:pPr>
              <w:tabs>
                <w:tab w:val="left" w:pos="2977"/>
                <w:tab w:val="left" w:pos="3544"/>
              </w:tabs>
              <w:spacing w:before="0"/>
              <w:rPr>
                <w:b/>
              </w:rPr>
            </w:pPr>
            <w:r w:rsidRPr="00C97C65">
              <w:rPr>
                <w:b/>
              </w:rPr>
              <w:t>Декларация ПИРААП</w:t>
            </w:r>
          </w:p>
        </w:tc>
        <w:tc>
          <w:tcPr>
            <w:tcW w:w="425" w:type="dxa"/>
          </w:tcPr>
          <w:p w14:paraId="65AC0369" w14:textId="36307AC1" w:rsidR="004F6F0B" w:rsidRPr="00A648B5" w:rsidRDefault="004F6F0B" w:rsidP="00FE76C5">
            <w:pPr>
              <w:tabs>
                <w:tab w:val="left" w:pos="2977"/>
                <w:tab w:val="left" w:pos="3544"/>
              </w:tabs>
              <w:spacing w:before="0"/>
            </w:pPr>
            <w:r w:rsidRPr="00A648B5">
              <w:t>–</w:t>
            </w:r>
          </w:p>
        </w:tc>
        <w:tc>
          <w:tcPr>
            <w:tcW w:w="7337" w:type="dxa"/>
          </w:tcPr>
          <w:p w14:paraId="130BD140" w14:textId="568BE241" w:rsidR="004F6F0B" w:rsidRDefault="004F6F0B" w:rsidP="00FE76C5">
            <w:pPr>
              <w:tabs>
                <w:tab w:val="left" w:pos="2977"/>
                <w:tab w:val="left" w:pos="3544"/>
              </w:tabs>
              <w:spacing w:before="0"/>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FE76C5">
            <w:pPr>
              <w:tabs>
                <w:tab w:val="left" w:pos="2977"/>
                <w:tab w:val="left" w:pos="3544"/>
              </w:tabs>
              <w:spacing w:before="0"/>
              <w:rPr>
                <w:b/>
              </w:rPr>
            </w:pPr>
            <w:r>
              <w:rPr>
                <w:b/>
              </w:rPr>
              <w:t>ЕГРИП</w:t>
            </w:r>
          </w:p>
        </w:tc>
        <w:tc>
          <w:tcPr>
            <w:tcW w:w="425" w:type="dxa"/>
          </w:tcPr>
          <w:p w14:paraId="668CA962" w14:textId="61D2BF81" w:rsidR="00C770D4" w:rsidRPr="00A648B5" w:rsidRDefault="00C770D4" w:rsidP="00FE76C5">
            <w:pPr>
              <w:tabs>
                <w:tab w:val="left" w:pos="2977"/>
                <w:tab w:val="left" w:pos="3544"/>
              </w:tabs>
              <w:spacing w:before="0"/>
            </w:pPr>
            <w:r w:rsidRPr="00A648B5">
              <w:t>–</w:t>
            </w:r>
          </w:p>
        </w:tc>
        <w:tc>
          <w:tcPr>
            <w:tcW w:w="7337" w:type="dxa"/>
          </w:tcPr>
          <w:p w14:paraId="3D4AFD0D" w14:textId="7BCDCC10" w:rsidR="00C770D4" w:rsidRPr="00DB1C25" w:rsidRDefault="00C770D4" w:rsidP="00FE76C5">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FE76C5">
            <w:pPr>
              <w:tabs>
                <w:tab w:val="left" w:pos="2977"/>
                <w:tab w:val="left" w:pos="3544"/>
              </w:tabs>
              <w:spacing w:before="0"/>
              <w:rPr>
                <w:b/>
              </w:rPr>
            </w:pPr>
            <w:r>
              <w:rPr>
                <w:b/>
              </w:rPr>
              <w:t>ЕГРЮЛ</w:t>
            </w:r>
          </w:p>
        </w:tc>
        <w:tc>
          <w:tcPr>
            <w:tcW w:w="425" w:type="dxa"/>
          </w:tcPr>
          <w:p w14:paraId="5AB0B2DD" w14:textId="426CDDA7" w:rsidR="00C770D4" w:rsidRPr="0023723C" w:rsidRDefault="00C770D4" w:rsidP="00FE76C5">
            <w:pPr>
              <w:tabs>
                <w:tab w:val="left" w:pos="2977"/>
                <w:tab w:val="left" w:pos="3544"/>
              </w:tabs>
              <w:spacing w:before="0"/>
            </w:pPr>
            <w:r w:rsidRPr="00A648B5">
              <w:t>–</w:t>
            </w:r>
          </w:p>
        </w:tc>
        <w:tc>
          <w:tcPr>
            <w:tcW w:w="7337" w:type="dxa"/>
          </w:tcPr>
          <w:p w14:paraId="47CAABCA" w14:textId="5AA677B9" w:rsidR="00C770D4" w:rsidRPr="0023723C" w:rsidRDefault="00C770D4" w:rsidP="00FE76C5">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FE76C5">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FE76C5">
            <w:pPr>
              <w:tabs>
                <w:tab w:val="left" w:pos="2977"/>
                <w:tab w:val="left" w:pos="3544"/>
              </w:tabs>
              <w:spacing w:before="0"/>
              <w:rPr>
                <w:b/>
              </w:rPr>
            </w:pPr>
            <w:r w:rsidRPr="00BA04C6">
              <w:t>–</w:t>
            </w:r>
          </w:p>
        </w:tc>
        <w:tc>
          <w:tcPr>
            <w:tcW w:w="7337" w:type="dxa"/>
          </w:tcPr>
          <w:p w14:paraId="486C3E61" w14:textId="599480A2" w:rsidR="00C770D4" w:rsidRPr="00BA04C6" w:rsidRDefault="00C770D4" w:rsidP="00FE76C5">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FE76C5">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FE76C5">
            <w:pPr>
              <w:tabs>
                <w:tab w:val="left" w:pos="2977"/>
                <w:tab w:val="left" w:pos="3544"/>
              </w:tabs>
              <w:spacing w:before="0"/>
              <w:rPr>
                <w:b/>
              </w:rPr>
            </w:pPr>
            <w:r w:rsidRPr="00BA04C6">
              <w:t>–</w:t>
            </w:r>
          </w:p>
        </w:tc>
        <w:tc>
          <w:tcPr>
            <w:tcW w:w="7337" w:type="dxa"/>
          </w:tcPr>
          <w:p w14:paraId="26E64673" w14:textId="61352D1A" w:rsidR="00C770D4" w:rsidRPr="00BA04C6" w:rsidRDefault="00C770D4" w:rsidP="00FE76C5">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FE76C5">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FE76C5">
            <w:pPr>
              <w:tabs>
                <w:tab w:val="left" w:pos="2977"/>
                <w:tab w:val="left" w:pos="3544"/>
              </w:tabs>
              <w:spacing w:before="0"/>
              <w:rPr>
                <w:b/>
              </w:rPr>
            </w:pPr>
            <w:r w:rsidRPr="00BA04C6">
              <w:t>–</w:t>
            </w:r>
          </w:p>
        </w:tc>
        <w:tc>
          <w:tcPr>
            <w:tcW w:w="7337" w:type="dxa"/>
          </w:tcPr>
          <w:p w14:paraId="20ABBC8B" w14:textId="77777777" w:rsidR="00C770D4" w:rsidRPr="00BA04C6" w:rsidRDefault="00C770D4" w:rsidP="00FE76C5">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FE76C5">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FE76C5">
            <w:pPr>
              <w:tabs>
                <w:tab w:val="left" w:pos="2977"/>
                <w:tab w:val="left" w:pos="3544"/>
              </w:tabs>
              <w:spacing w:before="0"/>
              <w:rPr>
                <w:b/>
              </w:rPr>
            </w:pPr>
            <w:r w:rsidRPr="00BA04C6">
              <w:t>–</w:t>
            </w:r>
          </w:p>
        </w:tc>
        <w:tc>
          <w:tcPr>
            <w:tcW w:w="7337" w:type="dxa"/>
          </w:tcPr>
          <w:p w14:paraId="4E2A19C9" w14:textId="41C3A6E3" w:rsidR="00C770D4" w:rsidRPr="00BA04C6" w:rsidRDefault="00C770D4" w:rsidP="00FE76C5">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FE76C5">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FE76C5">
            <w:pPr>
              <w:tabs>
                <w:tab w:val="left" w:pos="2977"/>
                <w:tab w:val="left" w:pos="3544"/>
              </w:tabs>
              <w:spacing w:before="0"/>
            </w:pPr>
            <w:r w:rsidRPr="00A648B5">
              <w:t>–</w:t>
            </w:r>
          </w:p>
        </w:tc>
        <w:tc>
          <w:tcPr>
            <w:tcW w:w="7337" w:type="dxa"/>
          </w:tcPr>
          <w:p w14:paraId="59A35C34" w14:textId="71E319E7" w:rsidR="00C770D4" w:rsidRPr="00EF15BA" w:rsidRDefault="00C770D4" w:rsidP="00FE76C5">
            <w:pPr>
              <w:tabs>
                <w:tab w:val="left" w:pos="2977"/>
                <w:tab w:val="left" w:pos="3544"/>
              </w:tabs>
              <w:spacing w:before="0"/>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FE76C5">
            <w:pPr>
              <w:tabs>
                <w:tab w:val="left" w:pos="2977"/>
                <w:tab w:val="left" w:pos="3544"/>
              </w:tabs>
              <w:spacing w:before="0"/>
              <w:rPr>
                <w:b/>
              </w:rPr>
            </w:pPr>
            <w:r w:rsidRPr="00BA04C6">
              <w:rPr>
                <w:b/>
              </w:rPr>
              <w:t xml:space="preserve">ПП </w:t>
            </w:r>
            <w:r>
              <w:rPr>
                <w:b/>
              </w:rPr>
              <w:t>878</w:t>
            </w:r>
          </w:p>
        </w:tc>
        <w:tc>
          <w:tcPr>
            <w:tcW w:w="425" w:type="dxa"/>
          </w:tcPr>
          <w:p w14:paraId="4130C732" w14:textId="26A3E760" w:rsidR="006D4A7A" w:rsidRPr="00A648B5" w:rsidRDefault="005434B0" w:rsidP="00FE76C5">
            <w:pPr>
              <w:tabs>
                <w:tab w:val="left" w:pos="2977"/>
                <w:tab w:val="left" w:pos="3544"/>
              </w:tabs>
              <w:spacing w:before="0"/>
            </w:pPr>
            <w:r w:rsidRPr="00A648B5">
              <w:t>–</w:t>
            </w:r>
          </w:p>
        </w:tc>
        <w:tc>
          <w:tcPr>
            <w:tcW w:w="7337" w:type="dxa"/>
          </w:tcPr>
          <w:p w14:paraId="07568E07" w14:textId="26E7E107" w:rsidR="006D4A7A" w:rsidRDefault="006D4A7A" w:rsidP="00FE76C5">
            <w:pPr>
              <w:tabs>
                <w:tab w:val="left" w:pos="2977"/>
                <w:tab w:val="left" w:pos="3544"/>
              </w:tabs>
              <w:spacing w:before="0"/>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FE76C5">
            <w:pPr>
              <w:tabs>
                <w:tab w:val="left" w:pos="2977"/>
                <w:tab w:val="left" w:pos="3544"/>
              </w:tabs>
              <w:spacing w:before="0"/>
              <w:rPr>
                <w:b/>
              </w:rPr>
            </w:pPr>
            <w:r w:rsidRPr="00BA04C6">
              <w:rPr>
                <w:b/>
              </w:rPr>
              <w:t>ПП 925</w:t>
            </w:r>
          </w:p>
        </w:tc>
        <w:tc>
          <w:tcPr>
            <w:tcW w:w="425" w:type="dxa"/>
          </w:tcPr>
          <w:p w14:paraId="00F3CA47" w14:textId="77777777" w:rsidR="006D4A7A" w:rsidRPr="00BA04C6" w:rsidRDefault="006D4A7A" w:rsidP="00FE76C5">
            <w:pPr>
              <w:tabs>
                <w:tab w:val="left" w:pos="2977"/>
                <w:tab w:val="left" w:pos="3544"/>
              </w:tabs>
              <w:spacing w:before="0"/>
            </w:pPr>
            <w:r w:rsidRPr="00BA04C6">
              <w:t>–</w:t>
            </w:r>
          </w:p>
        </w:tc>
        <w:tc>
          <w:tcPr>
            <w:tcW w:w="7337" w:type="dxa"/>
          </w:tcPr>
          <w:p w14:paraId="23A3A6B0" w14:textId="5104528D" w:rsidR="006D4A7A" w:rsidRPr="00BA04C6" w:rsidRDefault="006D4A7A" w:rsidP="00FE76C5">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FE76C5">
            <w:pPr>
              <w:tabs>
                <w:tab w:val="left" w:pos="2977"/>
                <w:tab w:val="left" w:pos="3544"/>
              </w:tabs>
              <w:spacing w:before="0"/>
              <w:rPr>
                <w:b/>
              </w:rPr>
            </w:pPr>
            <w:r>
              <w:rPr>
                <w:b/>
              </w:rPr>
              <w:t>ПП 1352</w:t>
            </w:r>
          </w:p>
        </w:tc>
        <w:tc>
          <w:tcPr>
            <w:tcW w:w="425" w:type="dxa"/>
          </w:tcPr>
          <w:p w14:paraId="400D9267" w14:textId="4B942505" w:rsidR="006D4A7A" w:rsidRPr="00BA04C6" w:rsidRDefault="006D4A7A" w:rsidP="00FE76C5">
            <w:pPr>
              <w:tabs>
                <w:tab w:val="left" w:pos="2977"/>
                <w:tab w:val="left" w:pos="3544"/>
              </w:tabs>
              <w:spacing w:before="0"/>
            </w:pPr>
            <w:r w:rsidRPr="00BA04C6">
              <w:t>–</w:t>
            </w:r>
          </w:p>
        </w:tc>
        <w:tc>
          <w:tcPr>
            <w:tcW w:w="7337" w:type="dxa"/>
          </w:tcPr>
          <w:p w14:paraId="63B6410C" w14:textId="0813D92F" w:rsidR="006D4A7A" w:rsidRPr="00BA04C6" w:rsidRDefault="006D4A7A" w:rsidP="00FE76C5">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FE76C5">
            <w:pPr>
              <w:tabs>
                <w:tab w:val="left" w:pos="2977"/>
                <w:tab w:val="left" w:pos="3544"/>
              </w:tabs>
              <w:spacing w:before="0"/>
              <w:rPr>
                <w:b/>
              </w:rPr>
            </w:pPr>
            <w:r w:rsidRPr="00BA04C6">
              <w:rPr>
                <w:b/>
              </w:rPr>
              <w:t>Законодательство РФ</w:t>
            </w:r>
          </w:p>
        </w:tc>
        <w:tc>
          <w:tcPr>
            <w:tcW w:w="425" w:type="dxa"/>
          </w:tcPr>
          <w:p w14:paraId="30C84BD9" w14:textId="77777777" w:rsidR="006D4A7A" w:rsidRPr="00BA04C6" w:rsidRDefault="006D4A7A" w:rsidP="00FE76C5">
            <w:pPr>
              <w:tabs>
                <w:tab w:val="left" w:pos="2977"/>
                <w:tab w:val="left" w:pos="3544"/>
              </w:tabs>
              <w:spacing w:before="0"/>
              <w:rPr>
                <w:b/>
              </w:rPr>
            </w:pPr>
            <w:r w:rsidRPr="00BA04C6">
              <w:t>–</w:t>
            </w:r>
          </w:p>
        </w:tc>
        <w:tc>
          <w:tcPr>
            <w:tcW w:w="7337" w:type="dxa"/>
          </w:tcPr>
          <w:p w14:paraId="0F129DAD" w14:textId="77777777" w:rsidR="006D4A7A" w:rsidRPr="00BA04C6" w:rsidRDefault="006D4A7A" w:rsidP="00FE76C5">
            <w:pPr>
              <w:tabs>
                <w:tab w:val="left" w:pos="2977"/>
                <w:tab w:val="left" w:pos="3544"/>
              </w:tabs>
              <w:spacing w:before="0"/>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FE76C5">
            <w:pPr>
              <w:tabs>
                <w:tab w:val="left" w:pos="2977"/>
                <w:tab w:val="left" w:pos="3544"/>
              </w:tabs>
              <w:spacing w:before="0"/>
              <w:rPr>
                <w:b/>
              </w:rPr>
            </w:pPr>
            <w:r>
              <w:rPr>
                <w:b/>
              </w:rPr>
              <w:t>Заявка</w:t>
            </w:r>
          </w:p>
        </w:tc>
        <w:tc>
          <w:tcPr>
            <w:tcW w:w="425" w:type="dxa"/>
          </w:tcPr>
          <w:p w14:paraId="28FDA2B2" w14:textId="5F2E63FC" w:rsidR="006D4A7A" w:rsidRPr="00C9508B" w:rsidRDefault="006D4A7A" w:rsidP="00FE76C5">
            <w:pPr>
              <w:tabs>
                <w:tab w:val="left" w:pos="2977"/>
                <w:tab w:val="left" w:pos="3544"/>
              </w:tabs>
              <w:spacing w:before="0"/>
            </w:pPr>
            <w:r w:rsidRPr="00A648B5">
              <w:t>–</w:t>
            </w:r>
          </w:p>
        </w:tc>
        <w:tc>
          <w:tcPr>
            <w:tcW w:w="7337" w:type="dxa"/>
          </w:tcPr>
          <w:p w14:paraId="255748AE" w14:textId="7B561213" w:rsidR="006D4A7A" w:rsidRPr="00C9508B" w:rsidRDefault="006D4A7A" w:rsidP="00FE76C5">
            <w:pPr>
              <w:tabs>
                <w:tab w:val="left" w:pos="2977"/>
                <w:tab w:val="left" w:pos="3544"/>
              </w:tabs>
              <w:spacing w:before="0"/>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FE76C5">
            <w:pPr>
              <w:tabs>
                <w:tab w:val="left" w:pos="2977"/>
                <w:tab w:val="left" w:pos="3544"/>
              </w:tabs>
              <w:spacing w:before="0"/>
              <w:rPr>
                <w:b/>
              </w:rPr>
            </w:pPr>
            <w:r>
              <w:rPr>
                <w:b/>
              </w:rPr>
              <w:t>ИНН</w:t>
            </w:r>
          </w:p>
        </w:tc>
        <w:tc>
          <w:tcPr>
            <w:tcW w:w="425" w:type="dxa"/>
          </w:tcPr>
          <w:p w14:paraId="739588F9" w14:textId="3EE6B9AA" w:rsidR="006D4A7A" w:rsidRPr="00A648B5" w:rsidRDefault="006D4A7A" w:rsidP="00FE76C5">
            <w:pPr>
              <w:tabs>
                <w:tab w:val="left" w:pos="2977"/>
                <w:tab w:val="left" w:pos="3544"/>
              </w:tabs>
              <w:spacing w:before="0"/>
            </w:pPr>
            <w:r w:rsidRPr="00A648B5">
              <w:t>–</w:t>
            </w:r>
          </w:p>
        </w:tc>
        <w:tc>
          <w:tcPr>
            <w:tcW w:w="7337" w:type="dxa"/>
          </w:tcPr>
          <w:p w14:paraId="4AB4BE47" w14:textId="6BA46EEE" w:rsidR="006D4A7A" w:rsidRDefault="006D4A7A" w:rsidP="00FE76C5">
            <w:pPr>
              <w:tabs>
                <w:tab w:val="left" w:pos="2977"/>
                <w:tab w:val="left" w:pos="3544"/>
              </w:tabs>
              <w:spacing w:before="0"/>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FE76C5">
            <w:pPr>
              <w:tabs>
                <w:tab w:val="left" w:pos="2977"/>
                <w:tab w:val="left" w:pos="3544"/>
              </w:tabs>
              <w:spacing w:before="0"/>
              <w:rPr>
                <w:b/>
              </w:rPr>
            </w:pPr>
            <w:r>
              <w:rPr>
                <w:b/>
              </w:rPr>
              <w:t>Методика проверки ДРиФС</w:t>
            </w:r>
          </w:p>
        </w:tc>
        <w:tc>
          <w:tcPr>
            <w:tcW w:w="425" w:type="dxa"/>
          </w:tcPr>
          <w:p w14:paraId="2CE35A9F" w14:textId="6320F357" w:rsidR="006D4A7A" w:rsidRPr="00A648B5" w:rsidRDefault="006D4A7A" w:rsidP="00FE76C5">
            <w:pPr>
              <w:tabs>
                <w:tab w:val="left" w:pos="2977"/>
                <w:tab w:val="left" w:pos="3544"/>
              </w:tabs>
              <w:spacing w:before="0"/>
            </w:pPr>
            <w:r w:rsidRPr="00A648B5">
              <w:t>–</w:t>
            </w:r>
          </w:p>
        </w:tc>
        <w:tc>
          <w:tcPr>
            <w:tcW w:w="7337" w:type="dxa"/>
          </w:tcPr>
          <w:p w14:paraId="29184394" w14:textId="2F0A5687" w:rsidR="006D4A7A" w:rsidRPr="00887779" w:rsidRDefault="006D4A7A" w:rsidP="00FE76C5">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FE76C5">
            <w:pPr>
              <w:tabs>
                <w:tab w:val="left" w:pos="2977"/>
                <w:tab w:val="left" w:pos="3544"/>
              </w:tabs>
              <w:spacing w:before="0"/>
              <w:rPr>
                <w:b/>
              </w:rPr>
            </w:pPr>
            <w:r>
              <w:rPr>
                <w:b/>
              </w:rPr>
              <w:t>МТР</w:t>
            </w:r>
          </w:p>
        </w:tc>
        <w:tc>
          <w:tcPr>
            <w:tcW w:w="425" w:type="dxa"/>
          </w:tcPr>
          <w:p w14:paraId="1C1D2A67" w14:textId="2AEFBA36" w:rsidR="006D4A7A" w:rsidRPr="00A648B5" w:rsidRDefault="006D4A7A" w:rsidP="00FE76C5">
            <w:pPr>
              <w:tabs>
                <w:tab w:val="left" w:pos="2977"/>
                <w:tab w:val="left" w:pos="3544"/>
              </w:tabs>
              <w:spacing w:before="0"/>
            </w:pPr>
            <w:r w:rsidRPr="00BA04C6">
              <w:t>–</w:t>
            </w:r>
          </w:p>
        </w:tc>
        <w:tc>
          <w:tcPr>
            <w:tcW w:w="7337" w:type="dxa"/>
          </w:tcPr>
          <w:p w14:paraId="25F06891" w14:textId="6A165617" w:rsidR="006D4A7A" w:rsidRDefault="006D4A7A" w:rsidP="00FE76C5">
            <w:pPr>
              <w:tabs>
                <w:tab w:val="left" w:pos="2977"/>
                <w:tab w:val="left" w:pos="3544"/>
              </w:tabs>
              <w:spacing w:before="0"/>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FE76C5">
            <w:pPr>
              <w:tabs>
                <w:tab w:val="left" w:pos="2977"/>
                <w:tab w:val="left" w:pos="3544"/>
              </w:tabs>
              <w:spacing w:before="0"/>
              <w:rPr>
                <w:b/>
              </w:rPr>
            </w:pPr>
            <w:r w:rsidRPr="00BA04C6">
              <w:rPr>
                <w:b/>
              </w:rPr>
              <w:t>НДС</w:t>
            </w:r>
          </w:p>
        </w:tc>
        <w:tc>
          <w:tcPr>
            <w:tcW w:w="425" w:type="dxa"/>
          </w:tcPr>
          <w:p w14:paraId="545B4BBC" w14:textId="610A1880" w:rsidR="006D4A7A" w:rsidRPr="00BA04C6" w:rsidRDefault="006D4A7A" w:rsidP="00FE76C5">
            <w:pPr>
              <w:tabs>
                <w:tab w:val="left" w:pos="2977"/>
                <w:tab w:val="left" w:pos="3544"/>
              </w:tabs>
              <w:spacing w:before="0"/>
              <w:rPr>
                <w:b/>
              </w:rPr>
            </w:pPr>
            <w:r w:rsidRPr="00BA04C6">
              <w:t>–</w:t>
            </w:r>
          </w:p>
        </w:tc>
        <w:tc>
          <w:tcPr>
            <w:tcW w:w="7337" w:type="dxa"/>
          </w:tcPr>
          <w:p w14:paraId="4D753B52" w14:textId="4540C7E1" w:rsidR="006D4A7A" w:rsidRPr="00BA04C6" w:rsidRDefault="006D4A7A" w:rsidP="00FE76C5">
            <w:pPr>
              <w:tabs>
                <w:tab w:val="left" w:pos="2977"/>
                <w:tab w:val="left" w:pos="3544"/>
              </w:tabs>
              <w:spacing w:before="0"/>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FE76C5">
            <w:pPr>
              <w:tabs>
                <w:tab w:val="left" w:pos="2977"/>
                <w:tab w:val="left" w:pos="3544"/>
              </w:tabs>
              <w:spacing w:before="0"/>
              <w:rPr>
                <w:b/>
              </w:rPr>
            </w:pPr>
            <w:r w:rsidRPr="00BA04C6">
              <w:rPr>
                <w:b/>
              </w:rPr>
              <w:t>НМЦ</w:t>
            </w:r>
          </w:p>
        </w:tc>
        <w:tc>
          <w:tcPr>
            <w:tcW w:w="425" w:type="dxa"/>
          </w:tcPr>
          <w:p w14:paraId="6746E2B8" w14:textId="77777777" w:rsidR="006D4A7A" w:rsidRPr="00BA04C6" w:rsidRDefault="006D4A7A" w:rsidP="00FE76C5">
            <w:pPr>
              <w:tabs>
                <w:tab w:val="left" w:pos="2977"/>
                <w:tab w:val="left" w:pos="3544"/>
              </w:tabs>
              <w:spacing w:before="0"/>
              <w:rPr>
                <w:b/>
              </w:rPr>
            </w:pPr>
            <w:r w:rsidRPr="00BA04C6">
              <w:t>–</w:t>
            </w:r>
          </w:p>
        </w:tc>
        <w:tc>
          <w:tcPr>
            <w:tcW w:w="7337" w:type="dxa"/>
          </w:tcPr>
          <w:p w14:paraId="25749FF0" w14:textId="77777777" w:rsidR="006D4A7A" w:rsidRPr="00BA04C6" w:rsidRDefault="006D4A7A" w:rsidP="00FE76C5">
            <w:pPr>
              <w:tabs>
                <w:tab w:val="left" w:pos="2977"/>
                <w:tab w:val="left" w:pos="3544"/>
              </w:tabs>
              <w:spacing w:before="0"/>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FE76C5">
            <w:pPr>
              <w:tabs>
                <w:tab w:val="left" w:pos="2977"/>
                <w:tab w:val="left" w:pos="3544"/>
              </w:tabs>
              <w:spacing w:before="0"/>
              <w:rPr>
                <w:b/>
              </w:rPr>
            </w:pPr>
            <w:r w:rsidRPr="00BA04C6">
              <w:rPr>
                <w:b/>
              </w:rPr>
              <w:t>Положение о закупке</w:t>
            </w:r>
          </w:p>
        </w:tc>
        <w:tc>
          <w:tcPr>
            <w:tcW w:w="425" w:type="dxa"/>
          </w:tcPr>
          <w:p w14:paraId="285F295A" w14:textId="77777777" w:rsidR="006D4A7A" w:rsidRPr="00BA04C6" w:rsidRDefault="006D4A7A" w:rsidP="00FE76C5">
            <w:pPr>
              <w:tabs>
                <w:tab w:val="left" w:pos="2977"/>
                <w:tab w:val="left" w:pos="3544"/>
              </w:tabs>
              <w:spacing w:before="0"/>
              <w:rPr>
                <w:b/>
              </w:rPr>
            </w:pPr>
            <w:r w:rsidRPr="00BA04C6">
              <w:t>–</w:t>
            </w:r>
          </w:p>
        </w:tc>
        <w:tc>
          <w:tcPr>
            <w:tcW w:w="7337" w:type="dxa"/>
          </w:tcPr>
          <w:p w14:paraId="65C22FEB" w14:textId="13B52F9B" w:rsidR="006D4A7A" w:rsidRPr="00BA04C6" w:rsidRDefault="006D4A7A" w:rsidP="00FE76C5">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FE76C5">
            <w:pPr>
              <w:tabs>
                <w:tab w:val="left" w:pos="2977"/>
                <w:tab w:val="left" w:pos="3544"/>
              </w:tabs>
              <w:spacing w:before="0"/>
              <w:rPr>
                <w:b/>
              </w:rPr>
            </w:pPr>
            <w:r>
              <w:rPr>
                <w:b/>
              </w:rPr>
              <w:t>Правительство РФ</w:t>
            </w:r>
          </w:p>
        </w:tc>
        <w:tc>
          <w:tcPr>
            <w:tcW w:w="425" w:type="dxa"/>
          </w:tcPr>
          <w:p w14:paraId="06E91A5B" w14:textId="1BF28F52" w:rsidR="006D4A7A" w:rsidRPr="00FA23FB" w:rsidRDefault="006D4A7A" w:rsidP="00FE76C5">
            <w:pPr>
              <w:tabs>
                <w:tab w:val="left" w:pos="2977"/>
                <w:tab w:val="left" w:pos="3544"/>
              </w:tabs>
              <w:spacing w:before="0"/>
            </w:pPr>
            <w:r w:rsidRPr="00A648B5">
              <w:t>–</w:t>
            </w:r>
          </w:p>
        </w:tc>
        <w:tc>
          <w:tcPr>
            <w:tcW w:w="7337" w:type="dxa"/>
          </w:tcPr>
          <w:p w14:paraId="37A4CC22" w14:textId="3BF95C49" w:rsidR="006D4A7A" w:rsidRPr="00FA23FB" w:rsidRDefault="006D4A7A" w:rsidP="00FE76C5">
            <w:pPr>
              <w:tabs>
                <w:tab w:val="left" w:pos="2977"/>
                <w:tab w:val="left" w:pos="3544"/>
              </w:tabs>
              <w:spacing w:before="0"/>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FE76C5">
            <w:pPr>
              <w:tabs>
                <w:tab w:val="left" w:pos="2977"/>
                <w:tab w:val="left" w:pos="3544"/>
              </w:tabs>
              <w:spacing w:before="0"/>
              <w:rPr>
                <w:b/>
              </w:rPr>
            </w:pPr>
            <w:r>
              <w:rPr>
                <w:b/>
              </w:rPr>
              <w:t>Реестр МСП</w:t>
            </w:r>
          </w:p>
        </w:tc>
        <w:tc>
          <w:tcPr>
            <w:tcW w:w="425" w:type="dxa"/>
          </w:tcPr>
          <w:p w14:paraId="3D8488AB" w14:textId="0E511F52" w:rsidR="006D4A7A" w:rsidRPr="006B14EA" w:rsidRDefault="006D4A7A" w:rsidP="00FE76C5">
            <w:pPr>
              <w:tabs>
                <w:tab w:val="left" w:pos="2977"/>
                <w:tab w:val="left" w:pos="3544"/>
              </w:tabs>
              <w:spacing w:before="0"/>
            </w:pPr>
            <w:r w:rsidRPr="00A648B5">
              <w:t>–</w:t>
            </w:r>
          </w:p>
        </w:tc>
        <w:tc>
          <w:tcPr>
            <w:tcW w:w="7337" w:type="dxa"/>
          </w:tcPr>
          <w:p w14:paraId="207BE08A" w14:textId="26C70D1F" w:rsidR="006D4A7A" w:rsidRPr="006B14EA" w:rsidRDefault="006D4A7A" w:rsidP="00FE76C5">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FE76C5">
            <w:pPr>
              <w:tabs>
                <w:tab w:val="left" w:pos="2977"/>
                <w:tab w:val="left" w:pos="3544"/>
              </w:tabs>
              <w:spacing w:before="0"/>
              <w:rPr>
                <w:b/>
              </w:rPr>
            </w:pPr>
            <w:r>
              <w:rPr>
                <w:b/>
              </w:rPr>
              <w:lastRenderedPageBreak/>
              <w:t xml:space="preserve">Стороны </w:t>
            </w:r>
          </w:p>
        </w:tc>
        <w:tc>
          <w:tcPr>
            <w:tcW w:w="425" w:type="dxa"/>
          </w:tcPr>
          <w:p w14:paraId="08D6C968" w14:textId="148ABA78" w:rsidR="006D4A7A" w:rsidRPr="00A648B5" w:rsidRDefault="006D4A7A" w:rsidP="00FE76C5">
            <w:pPr>
              <w:tabs>
                <w:tab w:val="left" w:pos="2977"/>
                <w:tab w:val="left" w:pos="3544"/>
              </w:tabs>
              <w:spacing w:before="0"/>
            </w:pPr>
            <w:r w:rsidRPr="00A648B5">
              <w:t>–</w:t>
            </w:r>
          </w:p>
        </w:tc>
        <w:tc>
          <w:tcPr>
            <w:tcW w:w="7337" w:type="dxa"/>
          </w:tcPr>
          <w:p w14:paraId="32F95141" w14:textId="3B5372CC" w:rsidR="006D4A7A" w:rsidRDefault="006D4A7A" w:rsidP="00FE76C5">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FE76C5">
            <w:pPr>
              <w:tabs>
                <w:tab w:val="left" w:pos="2977"/>
                <w:tab w:val="left" w:pos="3544"/>
              </w:tabs>
              <w:spacing w:before="0"/>
              <w:rPr>
                <w:b/>
              </w:rPr>
            </w:pPr>
            <w:r w:rsidRPr="00BA04C6">
              <w:rPr>
                <w:b/>
              </w:rPr>
              <w:t>Субъект МСП</w:t>
            </w:r>
          </w:p>
        </w:tc>
        <w:tc>
          <w:tcPr>
            <w:tcW w:w="425" w:type="dxa"/>
          </w:tcPr>
          <w:p w14:paraId="1031DDDA" w14:textId="77777777" w:rsidR="006D4A7A" w:rsidRPr="00BA04C6" w:rsidRDefault="006D4A7A" w:rsidP="00FE76C5">
            <w:pPr>
              <w:tabs>
                <w:tab w:val="left" w:pos="2977"/>
                <w:tab w:val="left" w:pos="3544"/>
              </w:tabs>
              <w:spacing w:before="0"/>
              <w:rPr>
                <w:b/>
              </w:rPr>
            </w:pPr>
            <w:r w:rsidRPr="00BA04C6">
              <w:t>–</w:t>
            </w:r>
          </w:p>
        </w:tc>
        <w:tc>
          <w:tcPr>
            <w:tcW w:w="7337" w:type="dxa"/>
          </w:tcPr>
          <w:p w14:paraId="6418A26D" w14:textId="77777777" w:rsidR="006D4A7A" w:rsidRPr="00BA04C6" w:rsidRDefault="006D4A7A" w:rsidP="00FE76C5">
            <w:pPr>
              <w:tabs>
                <w:tab w:val="left" w:pos="2977"/>
                <w:tab w:val="left" w:pos="3544"/>
              </w:tabs>
              <w:spacing w:before="0"/>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FE76C5">
            <w:pPr>
              <w:tabs>
                <w:tab w:val="left" w:pos="2977"/>
                <w:tab w:val="left" w:pos="3544"/>
              </w:tabs>
              <w:spacing w:before="0"/>
              <w:rPr>
                <w:b/>
              </w:rPr>
            </w:pPr>
            <w:r w:rsidRPr="00BA04C6">
              <w:rPr>
                <w:b/>
              </w:rPr>
              <w:t>ЦЗК</w:t>
            </w:r>
          </w:p>
        </w:tc>
        <w:tc>
          <w:tcPr>
            <w:tcW w:w="425" w:type="dxa"/>
          </w:tcPr>
          <w:p w14:paraId="3BBADFD6" w14:textId="61DAB10A" w:rsidR="006D4A7A" w:rsidRPr="00BA04C6" w:rsidRDefault="006D4A7A" w:rsidP="00FE76C5">
            <w:pPr>
              <w:tabs>
                <w:tab w:val="left" w:pos="2977"/>
                <w:tab w:val="left" w:pos="3544"/>
              </w:tabs>
              <w:spacing w:before="0"/>
            </w:pPr>
            <w:r w:rsidRPr="00BA04C6">
              <w:t>–</w:t>
            </w:r>
          </w:p>
        </w:tc>
        <w:tc>
          <w:tcPr>
            <w:tcW w:w="7337" w:type="dxa"/>
          </w:tcPr>
          <w:p w14:paraId="0B29DE2D" w14:textId="19A7874E" w:rsidR="006D4A7A" w:rsidRPr="00BA04C6" w:rsidRDefault="006D4A7A" w:rsidP="00FE76C5">
            <w:pPr>
              <w:tabs>
                <w:tab w:val="left" w:pos="2977"/>
                <w:tab w:val="left" w:pos="3544"/>
              </w:tabs>
              <w:spacing w:before="0"/>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FE76C5">
            <w:pPr>
              <w:tabs>
                <w:tab w:val="left" w:pos="2977"/>
                <w:tab w:val="left" w:pos="3544"/>
              </w:tabs>
              <w:spacing w:before="0"/>
              <w:rPr>
                <w:b/>
              </w:rPr>
            </w:pPr>
            <w:r w:rsidRPr="00BA04C6">
              <w:rPr>
                <w:b/>
              </w:rPr>
              <w:t>ЭТП</w:t>
            </w:r>
          </w:p>
        </w:tc>
        <w:tc>
          <w:tcPr>
            <w:tcW w:w="425" w:type="dxa"/>
          </w:tcPr>
          <w:p w14:paraId="698CF3C3" w14:textId="77777777" w:rsidR="006D4A7A" w:rsidRPr="00BA04C6" w:rsidRDefault="006D4A7A" w:rsidP="00FE76C5">
            <w:pPr>
              <w:tabs>
                <w:tab w:val="left" w:pos="2977"/>
                <w:tab w:val="left" w:pos="3544"/>
              </w:tabs>
              <w:spacing w:before="0"/>
              <w:rPr>
                <w:b/>
              </w:rPr>
            </w:pPr>
            <w:r w:rsidRPr="00BA04C6">
              <w:t>–</w:t>
            </w:r>
          </w:p>
        </w:tc>
        <w:tc>
          <w:tcPr>
            <w:tcW w:w="7337" w:type="dxa"/>
          </w:tcPr>
          <w:p w14:paraId="5F708270" w14:textId="6947D88E" w:rsidR="006D4A7A" w:rsidRPr="00BA04C6" w:rsidRDefault="006D4A7A" w:rsidP="00FE76C5">
            <w:pPr>
              <w:tabs>
                <w:tab w:val="left" w:pos="2977"/>
                <w:tab w:val="left" w:pos="3544"/>
              </w:tabs>
              <w:spacing w:before="0"/>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FE76C5">
      <w:pPr>
        <w:pStyle w:val="1"/>
        <w:numPr>
          <w:ilvl w:val="0"/>
          <w:numId w:val="0"/>
        </w:numPr>
        <w:spacing w:before="0" w:after="0"/>
        <w:jc w:val="center"/>
        <w:rPr>
          <w:rFonts w:ascii="Times New Roman" w:hAnsi="Times New Roman"/>
          <w:sz w:val="28"/>
          <w:szCs w:val="28"/>
        </w:rPr>
      </w:pPr>
      <w:bookmarkStart w:id="24" w:name="_Toc31046680"/>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FE76C5">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FE76C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FE76C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FE76C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FE76C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FE76C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FE76C5">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FE76C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FE76C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FE76C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FE76C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FE76C5">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FE76C5">
      <w:pPr>
        <w:spacing w:before="0"/>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FE76C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FE76C5">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FE76C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FE76C5">
      <w:pPr>
        <w:spacing w:before="0"/>
      </w:pPr>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FE76C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FE76C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FE76C5">
      <w:pPr>
        <w:spacing w:before="0"/>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FE76C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FE76C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FE76C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E76C5">
      <w:pPr>
        <w:pStyle w:val="1"/>
        <w:spacing w:before="0" w:after="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668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FE76C5">
      <w:pPr>
        <w:pStyle w:val="20"/>
        <w:spacing w:before="0" w:after="0"/>
        <w:ind w:left="1134"/>
        <w:rPr>
          <w:sz w:val="28"/>
        </w:rPr>
      </w:pPr>
      <w:bookmarkStart w:id="36" w:name="_Toc31046682"/>
      <w:r w:rsidRPr="00BA04C6">
        <w:rPr>
          <w:sz w:val="28"/>
        </w:rPr>
        <w:t>Статус настоящего раздела</w:t>
      </w:r>
      <w:bookmarkEnd w:id="36"/>
    </w:p>
    <w:p w14:paraId="1F05F548" w14:textId="7EBA35CD" w:rsidR="00D11474" w:rsidRDefault="00D11474" w:rsidP="00FE76C5">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C6B6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C6B6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76C5">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FE76C5">
      <w:pPr>
        <w:pStyle w:val="20"/>
        <w:spacing w:before="0" w:after="0"/>
        <w:ind w:left="1134"/>
        <w:rPr>
          <w:sz w:val="28"/>
        </w:rPr>
      </w:pPr>
      <w:bookmarkStart w:id="37" w:name="_Toc203081977"/>
      <w:bookmarkStart w:id="38" w:name="_Toc328493354"/>
      <w:bookmarkStart w:id="39" w:name="_Toc334798694"/>
      <w:bookmarkStart w:id="40" w:name="_Toc3104668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FE76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FE76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FE76C5">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FE76C5">
            <w:pPr>
              <w:pStyle w:val="a1"/>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FE76C5">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801DAD6" w:rsidR="008034AE" w:rsidRPr="00FE76C5" w:rsidRDefault="000875A2" w:rsidP="00FE76C5">
            <w:pPr>
              <w:spacing w:before="0"/>
              <w:rPr>
                <w:rStyle w:val="afa"/>
                <w:b w:val="0"/>
                <w:i w:val="0"/>
                <w:shd w:val="clear" w:color="auto" w:fill="auto"/>
              </w:rPr>
            </w:pPr>
            <w:r w:rsidRPr="00FE76C5">
              <w:t>Конкурс в электронной форме</w:t>
            </w:r>
          </w:p>
        </w:tc>
      </w:tr>
      <w:tr w:rsidR="00FE76C5"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FE76C5" w:rsidRPr="00BA04C6" w:rsidRDefault="00FE76C5" w:rsidP="00FE76C5">
            <w:pPr>
              <w:pStyle w:val="a1"/>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FE76C5" w:rsidRPr="00BA04C6" w:rsidRDefault="00FE76C5" w:rsidP="00FE76C5">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0E44423" w:rsidR="00FE76C5" w:rsidRPr="00BA04C6" w:rsidRDefault="00FE76C5" w:rsidP="00FC48C3">
            <w:pPr>
              <w:spacing w:before="0"/>
              <w:rPr>
                <w:rStyle w:val="afa"/>
                <w:b w:val="0"/>
                <w:snapToGrid/>
              </w:rPr>
            </w:pPr>
            <w:r>
              <w:t xml:space="preserve">Лот № </w:t>
            </w:r>
            <w:r w:rsidR="00FC48C3">
              <w:t>22901</w:t>
            </w:r>
            <w:r w:rsidRPr="00A32C67">
              <w:t>-ТПИР ОБСЛ-202</w:t>
            </w:r>
            <w:r w:rsidR="00FC48C3">
              <w:t>1</w:t>
            </w:r>
            <w:r w:rsidRPr="00A32C67">
              <w:t>-ДРСК</w:t>
            </w:r>
            <w:r>
              <w:t xml:space="preserve">: </w:t>
            </w:r>
            <w:r w:rsidR="00FC48C3" w:rsidRPr="00FC48C3">
              <w:rPr>
                <w:b/>
                <w:i/>
              </w:rPr>
              <w:t xml:space="preserve">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филиалах АО «ДРСК» Амурские электрические сети и Южно-Якутские электрические сети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FE76C5">
            <w:pPr>
              <w:pStyle w:val="a1"/>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FE76C5">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8157A5A" w:rsidR="00FE76C5" w:rsidRPr="00BA04C6" w:rsidRDefault="00724896" w:rsidP="00FE76C5">
            <w:pPr>
              <w:pStyle w:val="Tableheader"/>
              <w:spacing w:before="0"/>
              <w:rPr>
                <w:rStyle w:val="afa"/>
                <w:b/>
              </w:rPr>
            </w:pPr>
            <w:r w:rsidRPr="00724896">
              <w:rPr>
                <w:b w:val="0"/>
                <w:snapToGrid w:val="0"/>
                <w:sz w:val="26"/>
                <w:szCs w:val="26"/>
              </w:rPr>
              <w:t>Нет</w:t>
            </w:r>
          </w:p>
          <w:p w14:paraId="4A4EAD5B" w14:textId="6BFC31FD" w:rsidR="004010E6" w:rsidRPr="00BA04C6" w:rsidRDefault="004010E6" w:rsidP="00FE76C5">
            <w:pPr>
              <w:spacing w:before="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FE76C5">
            <w:pPr>
              <w:pStyle w:val="a1"/>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FE76C5">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CE6A923" w:rsidR="003172C5" w:rsidRPr="00724896" w:rsidRDefault="00FE76C5" w:rsidP="00FE76C5">
            <w:pPr>
              <w:pStyle w:val="Tableheader"/>
              <w:spacing w:before="0"/>
              <w:rPr>
                <w:rStyle w:val="afa"/>
                <w:b/>
                <w:sz w:val="26"/>
                <w:szCs w:val="26"/>
              </w:rPr>
            </w:pPr>
            <w:r>
              <w:rPr>
                <w:b w:val="0"/>
                <w:snapToGrid w:val="0"/>
                <w:sz w:val="26"/>
                <w:szCs w:val="26"/>
              </w:rPr>
              <w:t>Да</w:t>
            </w:r>
          </w:p>
        </w:tc>
      </w:tr>
      <w:tr w:rsidR="00FE76C5"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FE76C5" w:rsidRPr="00BA04C6" w:rsidRDefault="00FE76C5" w:rsidP="00FE76C5">
            <w:pPr>
              <w:pStyle w:val="a1"/>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FE76C5" w:rsidRPr="00BA04C6" w:rsidRDefault="00FE76C5" w:rsidP="00FE76C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A9FD04" w14:textId="77777777" w:rsidR="00FE76C5" w:rsidRPr="00CF22C3" w:rsidRDefault="00FE76C5" w:rsidP="00FE76C5">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195C7133" w:rsidR="00FE76C5" w:rsidRPr="00B6473B" w:rsidRDefault="00FE76C5" w:rsidP="00FE76C5">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FE76C5">
            <w:pPr>
              <w:pStyle w:val="a1"/>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FE76C5">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725FD208" w:rsidR="00D11474" w:rsidRPr="00FE76C5" w:rsidRDefault="00225B60" w:rsidP="00FE76C5">
            <w:pPr>
              <w:pStyle w:val="Tableheader"/>
              <w:spacing w:before="0"/>
              <w:rPr>
                <w:rStyle w:val="afa"/>
                <w:b/>
                <w:i w:val="0"/>
                <w:sz w:val="26"/>
                <w:shd w:val="clear" w:color="auto" w:fill="auto"/>
              </w:rPr>
            </w:pPr>
            <w:r>
              <w:rPr>
                <w:b w:val="0"/>
                <w:snapToGrid w:val="0"/>
                <w:sz w:val="26"/>
                <w:szCs w:val="26"/>
              </w:rPr>
              <w:t>Участвовать в закупке могут</w:t>
            </w:r>
            <w:r w:rsidRPr="00FE76C5">
              <w:rPr>
                <w:b w:val="0"/>
                <w:snapToGrid w:val="0"/>
                <w:sz w:val="26"/>
                <w:szCs w:val="26"/>
              </w:rPr>
              <w:t>:</w:t>
            </w:r>
            <w:r w:rsidR="00D11474" w:rsidRPr="00FE76C5">
              <w:rPr>
                <w:b w:val="0"/>
                <w:sz w:val="26"/>
              </w:rPr>
              <w:t xml:space="preserve"> Люб</w:t>
            </w:r>
            <w:r w:rsidR="000755D7" w:rsidRPr="00FE76C5">
              <w:rPr>
                <w:b w:val="0"/>
                <w:sz w:val="26"/>
              </w:rPr>
              <w:t>ые лица,</w:t>
            </w:r>
            <w:r w:rsidR="00D11474" w:rsidRPr="00FE76C5">
              <w:rPr>
                <w:b w:val="0"/>
                <w:sz w:val="26"/>
              </w:rPr>
              <w:t xml:space="preserve"> заинтересованны</w:t>
            </w:r>
            <w:r w:rsidR="000755D7" w:rsidRPr="00FE76C5">
              <w:rPr>
                <w:b w:val="0"/>
                <w:sz w:val="26"/>
              </w:rPr>
              <w:t>е</w:t>
            </w:r>
            <w:r w:rsidR="00D11474" w:rsidRPr="00FE76C5">
              <w:rPr>
                <w:b w:val="0"/>
                <w:sz w:val="26"/>
              </w:rPr>
              <w:t xml:space="preserve"> </w:t>
            </w:r>
            <w:r w:rsidR="000755D7" w:rsidRPr="00FE76C5">
              <w:rPr>
                <w:b w:val="0"/>
                <w:sz w:val="26"/>
              </w:rPr>
              <w:t>в предмете закупки</w:t>
            </w:r>
            <w:r w:rsidR="00D11474" w:rsidRPr="00FE76C5">
              <w:rPr>
                <w:b w:val="0"/>
                <w:sz w:val="26"/>
              </w:rPr>
              <w:t>.</w:t>
            </w:r>
            <w:r w:rsidR="00D11474" w:rsidRPr="00B24F0C">
              <w:rPr>
                <w:sz w:val="26"/>
              </w:rPr>
              <w:t xml:space="preserve"> </w:t>
            </w:r>
          </w:p>
        </w:tc>
      </w:tr>
      <w:tr w:rsidR="00FE76C5"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E76C5" w:rsidRPr="00BA04C6" w:rsidRDefault="00FE76C5" w:rsidP="00FE76C5">
            <w:pPr>
              <w:pStyle w:val="a1"/>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FE76C5" w:rsidRPr="00BA04C6" w:rsidRDefault="00FE76C5" w:rsidP="00FE76C5">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C0B49"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609CA8F"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0AC9E07"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6937305B" w:rsidR="00FE76C5" w:rsidRPr="00970AF4" w:rsidRDefault="00FE76C5" w:rsidP="00FE76C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FE76C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E76C5" w:rsidRPr="00BA04C6" w:rsidRDefault="00FE76C5" w:rsidP="00FE76C5">
            <w:pPr>
              <w:pStyle w:val="a1"/>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FE76C5" w:rsidRPr="00BA04C6" w:rsidRDefault="00FE76C5" w:rsidP="00FE76C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E32CB7"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3371DAE"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47A74B5"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lastRenderedPageBreak/>
              <w:t xml:space="preserve">Адрес электронной почты: </w:t>
            </w:r>
            <w:hyperlink r:id="rId20" w:history="1">
              <w:r w:rsidRPr="00CF22C3">
                <w:rPr>
                  <w:rStyle w:val="aa"/>
                  <w:b w:val="0"/>
                  <w:snapToGrid w:val="0"/>
                  <w:sz w:val="26"/>
                  <w:szCs w:val="26"/>
                </w:rPr>
                <w:t>okzt5@drsk.ru</w:t>
              </w:r>
            </w:hyperlink>
          </w:p>
          <w:p w14:paraId="69920EF0" w14:textId="68DBE4B8" w:rsidR="00FE76C5" w:rsidRPr="00BA04C6" w:rsidRDefault="00FE76C5" w:rsidP="00FE76C5">
            <w:pPr>
              <w:pStyle w:val="Tableheader"/>
              <w:spacing w:before="0"/>
              <w:rPr>
                <w:rStyle w:val="afa"/>
                <w:b/>
              </w:rPr>
            </w:pPr>
            <w:r w:rsidRPr="00CF22C3">
              <w:rPr>
                <w:b w:val="0"/>
                <w:snapToGrid w:val="0"/>
                <w:sz w:val="26"/>
                <w:szCs w:val="26"/>
              </w:rPr>
              <w:t>Контактный телефон: 8 (4162) 397-208</w:t>
            </w:r>
          </w:p>
        </w:tc>
      </w:tr>
      <w:tr w:rsidR="00FE76C5"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E76C5" w:rsidRPr="00BA04C6" w:rsidRDefault="00FE76C5" w:rsidP="00FE76C5">
            <w:pPr>
              <w:pStyle w:val="a1"/>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FE76C5" w:rsidRPr="00BA04C6" w:rsidRDefault="00FE76C5" w:rsidP="00FE76C5">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250E34"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69EC5AC"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41216B9" w:rsidR="00FE76C5" w:rsidRPr="009023D4" w:rsidRDefault="00FE76C5" w:rsidP="00FE76C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FE76C5">
            <w:pPr>
              <w:pStyle w:val="a1"/>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FE76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DF2F163" w:rsidR="00FE76C5" w:rsidRPr="00A274F9" w:rsidRDefault="00A274F9" w:rsidP="00FE76C5">
            <w:pPr>
              <w:tabs>
                <w:tab w:val="left" w:pos="426"/>
              </w:tabs>
              <w:spacing w:before="0"/>
              <w:rPr>
                <w:rFonts w:eastAsia="Lucida Sans Unicode"/>
                <w:kern w:val="1"/>
              </w:rPr>
            </w:pPr>
            <w:r w:rsidRPr="00FE76C5">
              <w:t xml:space="preserve">Единая информационная система (ЕИС), расположенная по адресу: </w:t>
            </w:r>
            <w:hyperlink r:id="rId22" w:history="1">
              <w:r w:rsidRPr="00FE76C5">
                <w:rPr>
                  <w:rStyle w:val="aa"/>
                </w:rPr>
                <w:t>www.zakupki.gov.ru</w:t>
              </w:r>
            </w:hyperlink>
            <w:r w:rsidRPr="00FE76C5">
              <w:t xml:space="preserve"> </w:t>
            </w:r>
          </w:p>
          <w:p w14:paraId="5772E013" w14:textId="002AAF44" w:rsidR="00C367D4" w:rsidRPr="00A274F9" w:rsidRDefault="00C367D4" w:rsidP="00FE76C5">
            <w:pPr>
              <w:pStyle w:val="affd"/>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FE76C5">
            <w:pPr>
              <w:pStyle w:val="a1"/>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FE76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BEDA326" w:rsidR="00D11474" w:rsidRPr="00BA04C6" w:rsidRDefault="00863774" w:rsidP="00863774">
            <w:pPr>
              <w:spacing w:before="0"/>
              <w:rPr>
                <w:rStyle w:val="afa"/>
                <w:b w:val="0"/>
                <w:snapToGrid/>
              </w:rPr>
            </w:pPr>
            <w:r>
              <w:t>16</w:t>
            </w:r>
            <w:r w:rsidR="00FE76C5">
              <w:t>.</w:t>
            </w:r>
            <w:r>
              <w:t>1</w:t>
            </w:r>
            <w:r w:rsidR="00FE76C5">
              <w:t>0</w:t>
            </w:r>
            <w:r w:rsidR="00133900" w:rsidRPr="00B655ED">
              <w:t>.</w:t>
            </w:r>
            <w:r w:rsidR="00FE76C5">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FE76C5">
            <w:pPr>
              <w:pStyle w:val="a1"/>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FE76C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12AB39A" w:rsidR="008B0993" w:rsidRPr="00FE76C5" w:rsidRDefault="008B0993" w:rsidP="00FE76C5">
            <w:pPr>
              <w:tabs>
                <w:tab w:val="left" w:pos="426"/>
              </w:tabs>
              <w:spacing w:before="0"/>
            </w:pPr>
            <w:r w:rsidRPr="00FE76C5">
              <w:t xml:space="preserve">НМЦ составляет </w:t>
            </w:r>
            <w:r w:rsidR="00FC48C3">
              <w:rPr>
                <w:b/>
                <w:i/>
              </w:rPr>
              <w:t xml:space="preserve">29 994 541,66 </w:t>
            </w:r>
            <w:r w:rsidRPr="00FE76C5">
              <w:t>руб., без учета НДС.</w:t>
            </w:r>
          </w:p>
          <w:p w14:paraId="163B0A18" w14:textId="28238651" w:rsidR="004B5506" w:rsidRDefault="004B5506" w:rsidP="00FE76C5">
            <w:pPr>
              <w:spacing w:before="0"/>
              <w:rPr>
                <w:rStyle w:val="afa"/>
                <w:b w:val="0"/>
                <w:snapToGrid/>
              </w:rPr>
            </w:pPr>
          </w:p>
          <w:p w14:paraId="208EAF5F" w14:textId="0EDE2C0D" w:rsidR="004B5506" w:rsidRPr="00FE76C5" w:rsidRDefault="00482CE5" w:rsidP="00FE76C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C6B60">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C6B60" w:rsidRPr="000C6B60">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FE76C5">
            <w:pPr>
              <w:pStyle w:val="a1"/>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FE76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FC0A00F" w14:textId="204AFEEE" w:rsidR="00FE76C5" w:rsidRDefault="00FE76C5" w:rsidP="00FE76C5">
            <w:pPr>
              <w:pStyle w:val="Tabletext"/>
              <w:spacing w:before="0"/>
              <w:rPr>
                <w:rStyle w:val="afa"/>
                <w:b w:val="0"/>
                <w:snapToGrid w:val="0"/>
                <w:sz w:val="26"/>
                <w:szCs w:val="26"/>
              </w:rPr>
            </w:pPr>
            <w:r>
              <w:rPr>
                <w:sz w:val="26"/>
                <w:szCs w:val="26"/>
              </w:rPr>
              <w:t>Требуется</w:t>
            </w:r>
          </w:p>
          <w:p w14:paraId="5E74E12C" w14:textId="77777777" w:rsidR="00FE76C5" w:rsidRDefault="00FE76C5" w:rsidP="00FE76C5">
            <w:pPr>
              <w:pStyle w:val="Tabletext"/>
              <w:spacing w:before="0"/>
              <w:rPr>
                <w:rStyle w:val="afa"/>
                <w:b w:val="0"/>
                <w:snapToGrid w:val="0"/>
                <w:sz w:val="26"/>
                <w:szCs w:val="26"/>
              </w:rPr>
            </w:pPr>
          </w:p>
          <w:p w14:paraId="46148B63" w14:textId="1E6D341C" w:rsidR="00C92F30" w:rsidRPr="00B26836" w:rsidRDefault="00C92F30" w:rsidP="00FE76C5">
            <w:pPr>
              <w:pStyle w:val="Tabletext"/>
              <w:spacing w:before="0"/>
              <w:rPr>
                <w:rStyle w:val="afa"/>
                <w:b w:val="0"/>
                <w:snapToGrid w:val="0"/>
                <w:sz w:val="26"/>
                <w:szCs w:val="26"/>
              </w:rPr>
            </w:pPr>
            <w:r w:rsidRPr="00BA04C6">
              <w:rPr>
                <w:sz w:val="26"/>
                <w:szCs w:val="26"/>
              </w:rPr>
              <w:t>Размер обеспечения заявок</w:t>
            </w:r>
            <w:r>
              <w:rPr>
                <w:sz w:val="26"/>
                <w:szCs w:val="26"/>
              </w:rPr>
              <w:t>:</w:t>
            </w:r>
          </w:p>
          <w:p w14:paraId="7684200A" w14:textId="3ED82735" w:rsidR="00C92F30" w:rsidRPr="00C92F30" w:rsidRDefault="00FC48C3" w:rsidP="00FE76C5">
            <w:pPr>
              <w:pStyle w:val="Tabletext"/>
              <w:spacing w:before="0"/>
              <w:rPr>
                <w:sz w:val="26"/>
                <w:szCs w:val="26"/>
              </w:rPr>
            </w:pPr>
            <w:r>
              <w:rPr>
                <w:sz w:val="26"/>
                <w:szCs w:val="26"/>
              </w:rPr>
              <w:t>149 980,00</w:t>
            </w:r>
            <w:r w:rsidR="00C92F30">
              <w:rPr>
                <w:sz w:val="26"/>
                <w:szCs w:val="26"/>
              </w:rPr>
              <w:t xml:space="preserve"> (</w:t>
            </w:r>
            <w:r>
              <w:rPr>
                <w:sz w:val="26"/>
                <w:szCs w:val="26"/>
              </w:rPr>
              <w:t>сто сорок девять девятьсот восемьдесят)</w:t>
            </w:r>
            <w:r w:rsidR="00C92F30">
              <w:rPr>
                <w:sz w:val="26"/>
                <w:szCs w:val="26"/>
              </w:rPr>
              <w:t xml:space="preserve"> рублей 00 копеек, </w:t>
            </w:r>
            <w:r w:rsidR="00C92F30" w:rsidRPr="00834987">
              <w:rPr>
                <w:sz w:val="26"/>
                <w:szCs w:val="26"/>
              </w:rPr>
              <w:t xml:space="preserve">НДС </w:t>
            </w:r>
            <w:r w:rsidR="00C92F30">
              <w:rPr>
                <w:sz w:val="26"/>
                <w:szCs w:val="26"/>
              </w:rPr>
              <w:t xml:space="preserve">не облагается. </w:t>
            </w:r>
          </w:p>
          <w:p w14:paraId="1F9FC361" w14:textId="77777777" w:rsidR="00307281" w:rsidRDefault="004A2273" w:rsidP="00FE76C5">
            <w:pPr>
              <w:pStyle w:val="Tabletext"/>
              <w:spacing w:before="0"/>
              <w:rPr>
                <w:sz w:val="26"/>
                <w:szCs w:val="26"/>
              </w:rPr>
            </w:pPr>
            <w:r>
              <w:rPr>
                <w:sz w:val="26"/>
                <w:szCs w:val="26"/>
              </w:rPr>
              <w:t xml:space="preserve">Форма обеспечения заявок: </w:t>
            </w:r>
          </w:p>
          <w:p w14:paraId="2A6266D4" w14:textId="2B70E475" w:rsidR="00B823AD" w:rsidRPr="00460508" w:rsidRDefault="00307281" w:rsidP="00FE76C5">
            <w:pPr>
              <w:pStyle w:val="affd"/>
              <w:numPr>
                <w:ilvl w:val="0"/>
                <w:numId w:val="40"/>
              </w:numPr>
              <w:tabs>
                <w:tab w:val="left" w:pos="426"/>
              </w:tabs>
              <w:spacing w:before="0"/>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4A2273" w:rsidRPr="00460508">
              <w:rPr>
                <w:rFonts w:ascii="Times New Roman" w:eastAsia="Times New Roman" w:hAnsi="Times New Roman"/>
                <w:noProof w:val="0"/>
                <w:snapToGrid w:val="0"/>
                <w:sz w:val="26"/>
                <w:lang w:eastAsia="ru-RU"/>
              </w:rPr>
              <w:fldChar w:fldCharType="begin"/>
            </w:r>
            <w:r w:rsidR="004A2273" w:rsidRPr="00460508">
              <w:rPr>
                <w:rFonts w:ascii="Times New Roman" w:eastAsia="Times New Roman" w:hAnsi="Times New Roman"/>
                <w:noProof w:val="0"/>
                <w:snapToGrid w:val="0"/>
                <w:sz w:val="26"/>
                <w:lang w:eastAsia="ru-RU"/>
              </w:rPr>
              <w:instrText xml:space="preserve"> REF _Ref249867611 \r \h </w:instrText>
            </w:r>
            <w:r w:rsidR="00460508">
              <w:rPr>
                <w:rFonts w:ascii="Times New Roman" w:eastAsia="Times New Roman" w:hAnsi="Times New Roman"/>
                <w:noProof w:val="0"/>
                <w:snapToGrid w:val="0"/>
                <w:sz w:val="26"/>
                <w:lang w:eastAsia="ru-RU"/>
              </w:rPr>
              <w:instrText xml:space="preserve"> \* MERGEFORMAT </w:instrText>
            </w:r>
            <w:r w:rsidR="004A2273" w:rsidRPr="00460508">
              <w:rPr>
                <w:rFonts w:ascii="Times New Roman" w:eastAsia="Times New Roman" w:hAnsi="Times New Roman"/>
                <w:noProof w:val="0"/>
                <w:snapToGrid w:val="0"/>
                <w:sz w:val="26"/>
                <w:lang w:eastAsia="ru-RU"/>
              </w:rPr>
            </w:r>
            <w:r w:rsidR="004A2273" w:rsidRPr="00460508">
              <w:rPr>
                <w:rFonts w:ascii="Times New Roman" w:eastAsia="Times New Roman" w:hAnsi="Times New Roman"/>
                <w:noProof w:val="0"/>
                <w:snapToGrid w:val="0"/>
                <w:sz w:val="26"/>
                <w:lang w:eastAsia="ru-RU"/>
              </w:rPr>
              <w:fldChar w:fldCharType="separate"/>
            </w:r>
            <w:r w:rsidR="000C6B60">
              <w:rPr>
                <w:rFonts w:ascii="Times New Roman" w:eastAsia="Times New Roman" w:hAnsi="Times New Roman"/>
                <w:noProof w:val="0"/>
                <w:snapToGrid w:val="0"/>
                <w:sz w:val="26"/>
                <w:lang w:eastAsia="ru-RU"/>
              </w:rPr>
              <w:t>1.2.14</w:t>
            </w:r>
            <w:r w:rsidR="004A2273" w:rsidRPr="00460508">
              <w:rPr>
                <w:rFonts w:ascii="Times New Roman" w:eastAsia="Times New Roman" w:hAnsi="Times New Roman"/>
                <w:noProof w:val="0"/>
                <w:snapToGrid w:val="0"/>
                <w:sz w:val="26"/>
                <w:lang w:eastAsia="ru-RU"/>
              </w:rPr>
              <w:fldChar w:fldCharType="end"/>
            </w:r>
            <w:r w:rsidR="00C27084">
              <w:rPr>
                <w:rFonts w:ascii="Times New Roman" w:eastAsia="Times New Roman" w:hAnsi="Times New Roman"/>
                <w:noProof w:val="0"/>
                <w:snapToGrid w:val="0"/>
                <w:sz w:val="26"/>
                <w:lang w:eastAsia="ru-RU"/>
              </w:rPr>
              <w:t>.</w:t>
            </w:r>
          </w:p>
          <w:p w14:paraId="6CA6DEF4" w14:textId="005D3964" w:rsidR="00C92F30" w:rsidRDefault="006138B2" w:rsidP="00FE76C5">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sidR="000C6B60">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34866625" w14:textId="77777777" w:rsidR="00FE76C5" w:rsidRDefault="00FE76C5" w:rsidP="00FE76C5">
            <w:pPr>
              <w:pStyle w:val="Tabletext"/>
              <w:spacing w:before="0"/>
              <w:rPr>
                <w:b/>
                <w:bCs/>
                <w:iCs/>
                <w:sz w:val="26"/>
                <w:szCs w:val="26"/>
              </w:rPr>
            </w:pPr>
          </w:p>
          <w:p w14:paraId="7E1FF6B3" w14:textId="19E9AC5F" w:rsidR="008E6442" w:rsidRPr="006138B2" w:rsidRDefault="00B823AD" w:rsidP="00FE76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FE76C5">
            <w:pPr>
              <w:pStyle w:val="a1"/>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FE76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09F0069" w:rsidR="00FE76C5" w:rsidRPr="00FE76C5" w:rsidRDefault="00AC7049" w:rsidP="00FE76C5">
            <w:pPr>
              <w:tabs>
                <w:tab w:val="left" w:pos="426"/>
              </w:tabs>
              <w:spacing w:before="0"/>
              <w:rPr>
                <w:i/>
                <w:shd w:val="clear" w:color="auto" w:fill="FFFF99"/>
              </w:rPr>
            </w:pPr>
            <w:r w:rsidRPr="00FE76C5">
              <w:t>Индивидуальный счет, откры</w:t>
            </w:r>
            <w:r w:rsidR="003E137E" w:rsidRPr="00FE76C5">
              <w:t>тый У</w:t>
            </w:r>
            <w:r w:rsidRPr="00FE76C5">
              <w:t>частнику оператором ЭТП в соответствии с Регламентом ЭТП.</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FE76C5">
            <w:pPr>
              <w:pStyle w:val="a1"/>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FE76C5">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9381192" w:rsidR="004B5506" w:rsidRPr="00FE76C5" w:rsidRDefault="004B5506" w:rsidP="00FE76C5">
            <w:pPr>
              <w:tabs>
                <w:tab w:val="left" w:pos="426"/>
              </w:tabs>
              <w:spacing w:before="0"/>
              <w:rPr>
                <w:rStyle w:val="afa"/>
                <w:b w:val="0"/>
              </w:rPr>
            </w:pPr>
            <w:r w:rsidRPr="00FE76C5">
              <w:t>согласие (декларация) Участника на поставку продукции на условиях, указанных в Документации о закупке</w:t>
            </w:r>
            <w:r w:rsidR="008E4C0D">
              <w:t xml:space="preserve"> </w:t>
            </w:r>
            <w:r w:rsidR="008E4C0D" w:rsidRPr="00FE76C5">
              <w:t xml:space="preserve">и не подлежащих изменению по результатам проведения </w:t>
            </w:r>
            <w:r w:rsidR="008E4C0D" w:rsidRPr="00FE76C5">
              <w:lastRenderedPageBreak/>
              <w:t>закупки</w:t>
            </w:r>
            <w:r w:rsidRPr="00FE76C5">
              <w:t xml:space="preserve">, без направления Участником собственных подробных предложений – </w:t>
            </w:r>
            <w:r w:rsidR="005839FF" w:rsidRPr="00FE76C5">
              <w:t xml:space="preserve">по форме Технического предложения, установленной в подразделе </w:t>
            </w:r>
            <w:r w:rsidR="005839FF" w:rsidRPr="00FE76C5">
              <w:fldChar w:fldCharType="begin"/>
            </w:r>
            <w:r w:rsidR="005839FF" w:rsidRPr="00FE76C5">
              <w:instrText xml:space="preserve"> REF _Ref514556477 \r \h  \* MERGEFORMAT </w:instrText>
            </w:r>
            <w:r w:rsidR="005839FF" w:rsidRPr="00FE76C5">
              <w:fldChar w:fldCharType="separate"/>
            </w:r>
            <w:r w:rsidR="000C6B60" w:rsidRPr="00FE76C5">
              <w:t>7.4</w:t>
            </w:r>
            <w:r w:rsidR="005839FF" w:rsidRPr="00FE76C5">
              <w:fldChar w:fldCharType="end"/>
            </w:r>
            <w:r w:rsidR="00846E8B" w:rsidRPr="00FE76C5">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FE76C5">
            <w:pPr>
              <w:pStyle w:val="a1"/>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FE76C5">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1FFBF888" w:rsidR="003822D6" w:rsidRPr="00CF750C" w:rsidRDefault="00C6570B" w:rsidP="00CF750C">
            <w:pPr>
              <w:pStyle w:val="Tabletext"/>
              <w:spacing w:before="0"/>
              <w:rPr>
                <w:sz w:val="26"/>
                <w:szCs w:val="26"/>
              </w:rPr>
            </w:pPr>
            <w:r>
              <w:rPr>
                <w:sz w:val="26"/>
                <w:szCs w:val="26"/>
              </w:rPr>
              <w:t>Н</w:t>
            </w:r>
            <w:r w:rsidR="00CF750C">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FE76C5">
            <w:pPr>
              <w:pStyle w:val="a1"/>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FE76C5">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3D35390" w:rsidR="00EF0927" w:rsidRPr="00CF750C" w:rsidRDefault="00B823AD" w:rsidP="00CF750C">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C6B6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FE76C5">
            <w:pPr>
              <w:pStyle w:val="a1"/>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FE76C5">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CF750C">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F2A0BC5" w:rsidR="00D11474" w:rsidRPr="00537064" w:rsidRDefault="00D11474" w:rsidP="00CF750C">
            <w:pPr>
              <w:pStyle w:val="a3"/>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FE76C5">
            <w:pPr>
              <w:pStyle w:val="a1"/>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FE76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FE76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1EC273D" w:rsidR="00D11474" w:rsidRDefault="00D11474" w:rsidP="00FE76C5">
            <w:pPr>
              <w:pStyle w:val="Tabletext"/>
              <w:spacing w:before="0"/>
              <w:rPr>
                <w:i/>
                <w:snapToGrid w:val="0"/>
                <w:sz w:val="26"/>
                <w:szCs w:val="26"/>
                <w:shd w:val="clear" w:color="auto" w:fill="FFFF99"/>
              </w:rPr>
            </w:pPr>
            <w:r w:rsidRPr="00503AA4">
              <w:rPr>
                <w:sz w:val="26"/>
                <w:szCs w:val="26"/>
              </w:rPr>
              <w:t>«</w:t>
            </w:r>
            <w:r w:rsidR="00B14EE1">
              <w:rPr>
                <w:sz w:val="26"/>
                <w:szCs w:val="26"/>
              </w:rPr>
              <w:t>1</w:t>
            </w:r>
            <w:r w:rsidR="00863774">
              <w:rPr>
                <w:sz w:val="26"/>
                <w:szCs w:val="26"/>
              </w:rPr>
              <w:t>0</w:t>
            </w:r>
            <w:r w:rsidRPr="00503AA4">
              <w:rPr>
                <w:sz w:val="26"/>
                <w:szCs w:val="26"/>
              </w:rPr>
              <w:t xml:space="preserve">» </w:t>
            </w:r>
            <w:r w:rsidR="00863774">
              <w:rPr>
                <w:sz w:val="26"/>
                <w:szCs w:val="26"/>
              </w:rPr>
              <w:t>н</w:t>
            </w:r>
            <w:r w:rsidR="00CF750C">
              <w:rPr>
                <w:sz w:val="26"/>
                <w:szCs w:val="26"/>
              </w:rPr>
              <w:t>оября 2020</w:t>
            </w:r>
            <w:r w:rsidRPr="00503AA4">
              <w:rPr>
                <w:sz w:val="26"/>
                <w:szCs w:val="26"/>
              </w:rPr>
              <w:t xml:space="preserve"> г.</w:t>
            </w:r>
            <w:r w:rsidR="00F40A9A" w:rsidRPr="00503AA4">
              <w:rPr>
                <w:sz w:val="26"/>
                <w:szCs w:val="26"/>
              </w:rPr>
              <w:t xml:space="preserve"> в</w:t>
            </w:r>
            <w:r w:rsidRPr="00503AA4">
              <w:rPr>
                <w:sz w:val="26"/>
                <w:szCs w:val="26"/>
              </w:rPr>
              <w:t> </w:t>
            </w:r>
            <w:r w:rsidR="00CF750C">
              <w:rPr>
                <w:sz w:val="26"/>
                <w:szCs w:val="26"/>
              </w:rPr>
              <w:t>15</w:t>
            </w:r>
            <w:r w:rsidR="00F40A9A" w:rsidRPr="00503AA4">
              <w:rPr>
                <w:snapToGrid w:val="0"/>
                <w:sz w:val="26"/>
                <w:szCs w:val="26"/>
              </w:rPr>
              <w:t xml:space="preserve"> ч. </w:t>
            </w:r>
            <w:r w:rsidR="00CF750C">
              <w:rPr>
                <w:snapToGrid w:val="0"/>
                <w:sz w:val="26"/>
                <w:szCs w:val="26"/>
              </w:rPr>
              <w:t>00</w:t>
            </w:r>
            <w:r w:rsidR="00F40A9A" w:rsidRPr="00503AA4">
              <w:rPr>
                <w:snapToGrid w:val="0"/>
                <w:sz w:val="26"/>
                <w:szCs w:val="26"/>
              </w:rPr>
              <w:t xml:space="preserve"> мин.</w:t>
            </w:r>
          </w:p>
          <w:p w14:paraId="5F518A5F" w14:textId="4A2BFD9E" w:rsidR="00F103D8" w:rsidRPr="00BA04C6" w:rsidRDefault="00F103D8" w:rsidP="00FE76C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C6B60">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FE76C5">
            <w:pPr>
              <w:pStyle w:val="a1"/>
              <w:spacing w:before="0"/>
            </w:pPr>
            <w:bookmarkStart w:id="60" w:name="_Ref389823218"/>
            <w:r>
              <w:t xml:space="preserve"> </w:t>
            </w:r>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FE76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FE76C5">
            <w:pPr>
              <w:spacing w:before="0"/>
            </w:pPr>
            <w:r w:rsidRPr="00BA04C6">
              <w:t xml:space="preserve">Дата начала подачи </w:t>
            </w:r>
            <w:r w:rsidRPr="008C0DD3">
              <w:t>заявок</w:t>
            </w:r>
            <w:r w:rsidRPr="00BA04C6">
              <w:t>:</w:t>
            </w:r>
          </w:p>
          <w:p w14:paraId="3BD3CE84" w14:textId="1F922EAF" w:rsidR="006058D6" w:rsidRPr="00BA04C6" w:rsidRDefault="006058D6" w:rsidP="00FE76C5">
            <w:pPr>
              <w:spacing w:before="0"/>
            </w:pPr>
            <w:r w:rsidRPr="00BA04C6">
              <w:t>«</w:t>
            </w:r>
            <w:r w:rsidR="00863774">
              <w:t>16</w:t>
            </w:r>
            <w:r w:rsidRPr="00BA04C6">
              <w:t xml:space="preserve">» </w:t>
            </w:r>
            <w:r w:rsidR="00863774">
              <w:t>ок</w:t>
            </w:r>
            <w:r w:rsidR="00CF750C">
              <w:t>тября 2020</w:t>
            </w:r>
          </w:p>
          <w:p w14:paraId="47A66CA1" w14:textId="0377453D" w:rsidR="006058D6" w:rsidRPr="00BA04C6" w:rsidRDefault="006058D6" w:rsidP="00FE76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AB62F1D" w:rsidR="00D11474" w:rsidRPr="003A4D98" w:rsidRDefault="006058D6" w:rsidP="00B14EE1">
            <w:pPr>
              <w:pStyle w:val="Tabletext"/>
              <w:spacing w:before="0"/>
              <w:rPr>
                <w:rStyle w:val="afa"/>
                <w:b w:val="0"/>
                <w:i w:val="0"/>
                <w:snapToGrid w:val="0"/>
                <w:sz w:val="26"/>
                <w:szCs w:val="26"/>
                <w:shd w:val="clear" w:color="auto" w:fill="auto"/>
              </w:rPr>
            </w:pPr>
            <w:r w:rsidRPr="00BA04C6">
              <w:rPr>
                <w:sz w:val="26"/>
                <w:szCs w:val="26"/>
              </w:rPr>
              <w:t>«</w:t>
            </w:r>
            <w:r w:rsidR="00B14EE1">
              <w:rPr>
                <w:sz w:val="26"/>
                <w:szCs w:val="26"/>
              </w:rPr>
              <w:t>1</w:t>
            </w:r>
            <w:r w:rsidR="00863774">
              <w:rPr>
                <w:sz w:val="26"/>
                <w:szCs w:val="26"/>
              </w:rPr>
              <w:t>0</w:t>
            </w:r>
            <w:r w:rsidRPr="00BA04C6">
              <w:rPr>
                <w:sz w:val="26"/>
                <w:szCs w:val="26"/>
              </w:rPr>
              <w:t xml:space="preserve">» </w:t>
            </w:r>
            <w:r w:rsidR="00863774">
              <w:rPr>
                <w:sz w:val="26"/>
                <w:szCs w:val="26"/>
              </w:rPr>
              <w:t>н</w:t>
            </w:r>
            <w:r w:rsidR="00CF750C">
              <w:rPr>
                <w:sz w:val="26"/>
                <w:szCs w:val="26"/>
              </w:rPr>
              <w:t>оября 2020</w:t>
            </w:r>
            <w:r w:rsidR="00D059F0">
              <w:rPr>
                <w:sz w:val="26"/>
                <w:szCs w:val="26"/>
              </w:rPr>
              <w:t xml:space="preserve"> </w:t>
            </w:r>
            <w:r w:rsidR="00D059F0" w:rsidRPr="00503AA4">
              <w:rPr>
                <w:sz w:val="26"/>
                <w:szCs w:val="26"/>
              </w:rPr>
              <w:t>в </w:t>
            </w:r>
            <w:r w:rsidR="00CF750C">
              <w:rPr>
                <w:sz w:val="26"/>
                <w:szCs w:val="26"/>
              </w:rPr>
              <w:t>15</w:t>
            </w:r>
            <w:r w:rsidR="00D059F0" w:rsidRPr="00503AA4">
              <w:rPr>
                <w:snapToGrid w:val="0"/>
                <w:sz w:val="26"/>
                <w:szCs w:val="26"/>
              </w:rPr>
              <w:t xml:space="preserve"> ч. </w:t>
            </w:r>
            <w:r w:rsidR="00CF750C">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FE76C5">
            <w:pPr>
              <w:pStyle w:val="a1"/>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FE76C5">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7F841A4" w:rsidR="00482721" w:rsidRPr="00CF750C" w:rsidRDefault="00482721" w:rsidP="00CF750C">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C6B60">
              <w:rPr>
                <w:snapToGrid w:val="0"/>
                <w:sz w:val="26"/>
                <w:szCs w:val="26"/>
              </w:rPr>
              <w:t>1.2.5</w:t>
            </w:r>
            <w:r w:rsidRPr="008C0DD3">
              <w:rPr>
                <w:snapToGrid w:val="0"/>
                <w:sz w:val="26"/>
                <w:szCs w:val="26"/>
              </w:rPr>
              <w:fldChar w:fldCharType="end"/>
            </w:r>
            <w:r w:rsidRPr="008C0DD3">
              <w:rPr>
                <w:snapToGrid w:val="0"/>
                <w:sz w:val="26"/>
                <w:szCs w:val="26"/>
              </w:rPr>
              <w:t>.</w:t>
            </w:r>
          </w:p>
        </w:tc>
      </w:tr>
      <w:tr w:rsidR="00DF7CAE"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F7CAE" w:rsidRPr="00BA04C6" w:rsidRDefault="00DF7CAE" w:rsidP="00DF7CAE">
            <w:pPr>
              <w:pStyle w:val="a1"/>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F7CAE" w:rsidRPr="00BA04C6" w:rsidRDefault="00DF7CAE" w:rsidP="00DF7CAE">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316D56" w14:textId="77777777" w:rsidR="00DF7CAE" w:rsidRDefault="00DF7CAE" w:rsidP="00DF7CAE">
            <w:pPr>
              <w:spacing w:before="0"/>
            </w:pPr>
            <w:r>
              <w:t>Дата окончания рассмотрения заявок:</w:t>
            </w:r>
          </w:p>
          <w:p w14:paraId="4565BEEB" w14:textId="663C4166" w:rsidR="00DF7CAE" w:rsidRPr="00DF7CAE" w:rsidRDefault="00DF7CAE" w:rsidP="00DF7CAE">
            <w:pPr>
              <w:pStyle w:val="Tabletext"/>
              <w:spacing w:before="0"/>
              <w:rPr>
                <w:snapToGrid w:val="0"/>
                <w:sz w:val="26"/>
                <w:szCs w:val="26"/>
              </w:rPr>
            </w:pPr>
            <w:r w:rsidRPr="00DF7CAE">
              <w:rPr>
                <w:snapToGrid w:val="0"/>
                <w:sz w:val="26"/>
                <w:szCs w:val="26"/>
              </w:rPr>
              <w:t xml:space="preserve">«02» декабря 2020 </w:t>
            </w:r>
          </w:p>
        </w:tc>
      </w:tr>
      <w:tr w:rsidR="00DF7CAE"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F7CAE" w:rsidRPr="00BA04C6" w:rsidRDefault="00DF7CAE" w:rsidP="00DF7CAE">
            <w:pPr>
              <w:pStyle w:val="a1"/>
              <w:spacing w:before="0"/>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F7CAE" w:rsidRPr="00BA04C6" w:rsidRDefault="00DF7CAE" w:rsidP="00DF7CA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827A8A" w14:textId="77777777" w:rsidR="00DF7CAE" w:rsidRDefault="00DF7CAE" w:rsidP="00DF7CAE">
            <w:pPr>
              <w:spacing w:before="0"/>
            </w:pPr>
            <w:r>
              <w:t>Дата подведения итогов закупки:</w:t>
            </w:r>
          </w:p>
          <w:p w14:paraId="27F7B1DF" w14:textId="59A3DA0C" w:rsidR="00DF7CAE" w:rsidRPr="00DF7CAE" w:rsidRDefault="00DF7CAE" w:rsidP="00DF7CAE">
            <w:pPr>
              <w:pStyle w:val="Tabletext"/>
              <w:spacing w:before="0"/>
              <w:rPr>
                <w:snapToGrid w:val="0"/>
                <w:sz w:val="26"/>
                <w:szCs w:val="26"/>
              </w:rPr>
            </w:pPr>
            <w:r w:rsidRPr="00DF7CAE">
              <w:rPr>
                <w:snapToGrid w:val="0"/>
                <w:sz w:val="26"/>
                <w:szCs w:val="26"/>
              </w:rPr>
              <w:t>«07» декабря 2020</w:t>
            </w:r>
          </w:p>
        </w:tc>
      </w:tr>
      <w:tr w:rsidR="00066184" w:rsidRPr="008C0DD3" w14:paraId="07078B0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F8FC74" w14:textId="77777777" w:rsidR="00066184" w:rsidRPr="00BA04C6" w:rsidRDefault="00066184" w:rsidP="00FE76C5">
            <w:pPr>
              <w:pStyle w:val="a1"/>
              <w:spacing w:before="0"/>
            </w:pPr>
            <w:bookmarkStart w:id="64" w:name="_Ref26827983"/>
          </w:p>
        </w:tc>
        <w:bookmarkEnd w:id="64"/>
        <w:tc>
          <w:tcPr>
            <w:tcW w:w="2551" w:type="dxa"/>
            <w:tcBorders>
              <w:top w:val="single" w:sz="4" w:space="0" w:color="auto"/>
              <w:left w:val="single" w:sz="4" w:space="0" w:color="auto"/>
              <w:bottom w:val="single" w:sz="4" w:space="0" w:color="auto"/>
              <w:right w:val="single" w:sz="4" w:space="0" w:color="auto"/>
            </w:tcBorders>
          </w:tcPr>
          <w:p w14:paraId="5AF9C1C2" w14:textId="09363C49" w:rsidR="00066184" w:rsidRPr="00BA04C6" w:rsidRDefault="000237D7" w:rsidP="00FE76C5">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8B2497" w14:textId="7FE8594A" w:rsidR="00066184" w:rsidRPr="00E93EF2" w:rsidRDefault="00E93EF2" w:rsidP="00FE76C5">
            <w:pPr>
              <w:pStyle w:val="Tabletext"/>
              <w:spacing w:before="0"/>
              <w:rPr>
                <w:sz w:val="26"/>
                <w:szCs w:val="26"/>
              </w:rPr>
            </w:pPr>
            <w:r>
              <w:rPr>
                <w:sz w:val="26"/>
                <w:szCs w:val="26"/>
              </w:rPr>
              <w:t>Не пред</w:t>
            </w:r>
            <w:bookmarkStart w:id="65" w:name="_GoBack"/>
            <w:bookmarkEnd w:id="65"/>
            <w:r>
              <w:rPr>
                <w:sz w:val="26"/>
                <w:szCs w:val="26"/>
              </w:rPr>
              <w:t>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FE76C5">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FE76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26FF64EC" w:rsidR="00724896" w:rsidRPr="00BA04C6" w:rsidRDefault="00FD0298" w:rsidP="00CF750C">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FE76C5">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FE76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FE76C5">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9FD369F" w:rsidR="00CF750C" w:rsidRPr="00CF7333" w:rsidRDefault="00CF750C" w:rsidP="00CF750C">
            <w:pPr>
              <w:spacing w:before="0"/>
              <w:rPr>
                <w:i/>
                <w:shd w:val="clear" w:color="auto" w:fill="FFFF99"/>
              </w:rPr>
            </w:pPr>
            <w:r>
              <w:rPr>
                <w:bCs/>
                <w:spacing w:val="-6"/>
              </w:rPr>
              <w:t xml:space="preserve">Один победитель </w:t>
            </w:r>
          </w:p>
          <w:p w14:paraId="0ADC8779" w14:textId="6721AA69" w:rsidR="00D11474" w:rsidRPr="00CF7333" w:rsidRDefault="00D11474" w:rsidP="00FE76C5">
            <w:pPr>
              <w:spacing w:before="0"/>
              <w:rPr>
                <w:i/>
                <w:shd w:val="clear" w:color="auto" w:fill="FFFF99"/>
              </w:rPr>
            </w:pPr>
          </w:p>
        </w:tc>
      </w:tr>
      <w:tr w:rsidR="00CF750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F750C" w:rsidRPr="00BA04C6" w:rsidRDefault="00CF750C" w:rsidP="00CF750C">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CF750C" w:rsidRPr="00BA04C6" w:rsidRDefault="00CF750C" w:rsidP="00CF750C">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2E0E32" w14:textId="77777777" w:rsidR="00CF750C" w:rsidRPr="00EE173D" w:rsidRDefault="00CF750C" w:rsidP="00CF750C">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62E3799D" w:rsidR="00CF750C" w:rsidRPr="00111A7E" w:rsidRDefault="00CF750C" w:rsidP="00CF750C">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7D0FAF1A" w:rsidR="00EC5F37" w:rsidRPr="00CF750C" w:rsidRDefault="00376A79" w:rsidP="00FE76C5">
      <w:pPr>
        <w:pStyle w:val="1"/>
        <w:spacing w:before="0" w:after="0"/>
        <w:jc w:val="center"/>
        <w:rPr>
          <w:rFonts w:ascii="Times New Roman" w:hAnsi="Times New Roman"/>
          <w:sz w:val="24"/>
          <w:szCs w:val="28"/>
        </w:rPr>
      </w:pPr>
      <w:bookmarkStart w:id="69" w:name="_Ref514448858"/>
      <w:bookmarkStart w:id="70" w:name="_Toc31046684"/>
      <w:r w:rsidRPr="00CF750C">
        <w:rPr>
          <w:rFonts w:ascii="Times New Roman" w:hAnsi="Times New Roman"/>
          <w:sz w:val="24"/>
          <w:szCs w:val="28"/>
        </w:rPr>
        <w:lastRenderedPageBreak/>
        <w:t xml:space="preserve">ОБЩИЕ </w:t>
      </w:r>
      <w:bookmarkEnd w:id="8"/>
      <w:bookmarkEnd w:id="9"/>
      <w:bookmarkEnd w:id="10"/>
      <w:bookmarkEnd w:id="11"/>
      <w:r w:rsidRPr="00CF750C">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CF750C" w:rsidRDefault="00EC5F37" w:rsidP="00FE76C5">
      <w:pPr>
        <w:pStyle w:val="20"/>
        <w:spacing w:before="0" w:after="0"/>
        <w:ind w:left="1134"/>
        <w:rPr>
          <w:sz w:val="24"/>
        </w:rPr>
      </w:pPr>
      <w:bookmarkStart w:id="71" w:name="_Toc55285335"/>
      <w:bookmarkStart w:id="72" w:name="_Toc55305369"/>
      <w:bookmarkStart w:id="73" w:name="_Toc57314615"/>
      <w:bookmarkStart w:id="74" w:name="_Toc69728941"/>
      <w:bookmarkStart w:id="75" w:name="_Toc31046685"/>
      <w:r w:rsidRPr="00CF750C">
        <w:rPr>
          <w:sz w:val="24"/>
        </w:rPr>
        <w:t xml:space="preserve">Общие сведения о </w:t>
      </w:r>
      <w:bookmarkEnd w:id="71"/>
      <w:bookmarkEnd w:id="72"/>
      <w:bookmarkEnd w:id="73"/>
      <w:bookmarkEnd w:id="74"/>
      <w:r w:rsidR="005E1E72" w:rsidRPr="00CF750C">
        <w:rPr>
          <w:sz w:val="24"/>
        </w:rPr>
        <w:t>закупке</w:t>
      </w:r>
      <w:bookmarkEnd w:id="75"/>
    </w:p>
    <w:p w14:paraId="3708F853" w14:textId="7E4E0B6B" w:rsidR="00EC5F37" w:rsidRPr="00CF750C" w:rsidRDefault="001D54B3" w:rsidP="00FE76C5">
      <w:pPr>
        <w:pStyle w:val="a1"/>
        <w:spacing w:before="0"/>
        <w:rPr>
          <w:sz w:val="24"/>
        </w:rPr>
      </w:pPr>
      <w:bookmarkStart w:id="76" w:name="_Ref55193512"/>
      <w:bookmarkStart w:id="77" w:name="Общие_сведения"/>
      <w:r w:rsidRPr="00CF750C">
        <w:rPr>
          <w:sz w:val="24"/>
        </w:rPr>
        <w:t xml:space="preserve">Организатор, указанный </w:t>
      </w:r>
      <w:r w:rsidR="006B4F4F" w:rsidRPr="00CF750C">
        <w:rPr>
          <w:sz w:val="24"/>
        </w:rPr>
        <w:t>в пункте</w:t>
      </w:r>
      <w:r w:rsidR="00F76427" w:rsidRPr="00CF750C">
        <w:rPr>
          <w:sz w:val="24"/>
        </w:rPr>
        <w:t xml:space="preserve"> </w:t>
      </w:r>
      <w:r w:rsidR="00F76427" w:rsidRPr="00CF750C">
        <w:rPr>
          <w:sz w:val="24"/>
        </w:rPr>
        <w:fldChar w:fldCharType="begin"/>
      </w:r>
      <w:r w:rsidR="00F76427" w:rsidRPr="00CF750C">
        <w:rPr>
          <w:sz w:val="24"/>
        </w:rPr>
        <w:instrText xml:space="preserve"> REF _Ref249842235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0C6B60" w:rsidRPr="00CF750C">
        <w:rPr>
          <w:sz w:val="24"/>
        </w:rPr>
        <w:t>1.2.8</w:t>
      </w:r>
      <w:r w:rsidR="00F76427" w:rsidRPr="00CF750C">
        <w:rPr>
          <w:sz w:val="24"/>
        </w:rPr>
        <w:fldChar w:fldCharType="end"/>
      </w:r>
      <w:r w:rsidR="00B764F4" w:rsidRPr="00CF750C">
        <w:rPr>
          <w:sz w:val="24"/>
        </w:rPr>
        <w:t xml:space="preserve"> настоящей </w:t>
      </w:r>
      <w:r w:rsidR="00B21E0E" w:rsidRPr="00CF750C">
        <w:rPr>
          <w:sz w:val="24"/>
        </w:rPr>
        <w:t>Д</w:t>
      </w:r>
      <w:r w:rsidR="00D51C4F" w:rsidRPr="00CF750C">
        <w:rPr>
          <w:sz w:val="24"/>
        </w:rPr>
        <w:t>окументации </w:t>
      </w:r>
      <w:r w:rsidR="00B21E0E" w:rsidRPr="00CF750C">
        <w:rPr>
          <w:sz w:val="24"/>
        </w:rPr>
        <w:t>о закупке</w:t>
      </w:r>
      <w:r w:rsidRPr="00CF750C">
        <w:rPr>
          <w:sz w:val="24"/>
        </w:rPr>
        <w:t xml:space="preserve">, </w:t>
      </w:r>
      <w:r w:rsidR="00EC5F37" w:rsidRPr="00CF750C">
        <w:rPr>
          <w:sz w:val="24"/>
        </w:rPr>
        <w:t xml:space="preserve">Извещением, </w:t>
      </w:r>
      <w:r w:rsidR="00341DCA" w:rsidRPr="00CF750C">
        <w:rPr>
          <w:sz w:val="24"/>
        </w:rPr>
        <w:t xml:space="preserve">официально </w:t>
      </w:r>
      <w:r w:rsidR="00B33E2E" w:rsidRPr="00CF750C">
        <w:rPr>
          <w:sz w:val="24"/>
        </w:rPr>
        <w:t>размещенн</w:t>
      </w:r>
      <w:r w:rsidR="00C43E48" w:rsidRPr="00CF750C">
        <w:rPr>
          <w:sz w:val="24"/>
        </w:rPr>
        <w:t>ым</w:t>
      </w:r>
      <w:r w:rsidR="00B33E2E" w:rsidRPr="00CF750C">
        <w:rPr>
          <w:sz w:val="24"/>
        </w:rPr>
        <w:t xml:space="preserve"> </w:t>
      </w:r>
      <w:r w:rsidR="00EC5F37" w:rsidRPr="00CF750C">
        <w:rPr>
          <w:sz w:val="24"/>
        </w:rPr>
        <w:t xml:space="preserve">от </w:t>
      </w:r>
      <w:r w:rsidRPr="00CF750C">
        <w:rPr>
          <w:sz w:val="24"/>
        </w:rPr>
        <w:t xml:space="preserve">даты, указанной в </w:t>
      </w:r>
      <w:r w:rsidR="006B4F4F" w:rsidRPr="00CF750C">
        <w:rPr>
          <w:sz w:val="24"/>
        </w:rPr>
        <w:t>пункте</w:t>
      </w:r>
      <w:r w:rsidR="00F76427" w:rsidRPr="00CF750C">
        <w:rPr>
          <w:sz w:val="24"/>
        </w:rPr>
        <w:t xml:space="preserve"> </w:t>
      </w:r>
      <w:r w:rsidR="00F76427" w:rsidRPr="00CF750C">
        <w:rPr>
          <w:sz w:val="24"/>
        </w:rPr>
        <w:fldChar w:fldCharType="begin"/>
      </w:r>
      <w:r w:rsidR="00F76427" w:rsidRPr="00CF750C">
        <w:rPr>
          <w:sz w:val="24"/>
        </w:rPr>
        <w:instrText xml:space="preserve"> REF _Ref384115739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0C6B60" w:rsidRPr="00CF750C">
        <w:rPr>
          <w:sz w:val="24"/>
        </w:rPr>
        <w:t>1.2.11</w:t>
      </w:r>
      <w:r w:rsidR="00F76427" w:rsidRPr="00CF750C">
        <w:rPr>
          <w:sz w:val="24"/>
        </w:rPr>
        <w:fldChar w:fldCharType="end"/>
      </w:r>
      <w:r w:rsidR="00EC5F37" w:rsidRPr="00CF750C">
        <w:rPr>
          <w:sz w:val="24"/>
        </w:rPr>
        <w:t xml:space="preserve">, </w:t>
      </w:r>
      <w:r w:rsidR="008E7318" w:rsidRPr="00CF750C">
        <w:rPr>
          <w:sz w:val="24"/>
        </w:rPr>
        <w:t xml:space="preserve">приглашает </w:t>
      </w:r>
      <w:r w:rsidR="00EC5F37" w:rsidRPr="00CF750C">
        <w:rPr>
          <w:sz w:val="24"/>
        </w:rPr>
        <w:t>лиц</w:t>
      </w:r>
      <w:r w:rsidR="00E857C8" w:rsidRPr="00CF750C">
        <w:rPr>
          <w:sz w:val="24"/>
        </w:rPr>
        <w:t xml:space="preserve">, указанных в пункте </w:t>
      </w:r>
      <w:r w:rsidR="00E857C8" w:rsidRPr="00CF750C">
        <w:rPr>
          <w:sz w:val="24"/>
        </w:rPr>
        <w:fldChar w:fldCharType="begin"/>
      </w:r>
      <w:r w:rsidR="00E857C8" w:rsidRPr="00CF750C">
        <w:rPr>
          <w:sz w:val="24"/>
        </w:rPr>
        <w:instrText xml:space="preserve"> REF _Ref388452493 \r \h </w:instrText>
      </w:r>
      <w:r w:rsidR="00AC6BD2" w:rsidRPr="00CF750C">
        <w:rPr>
          <w:sz w:val="24"/>
        </w:rPr>
        <w:instrText xml:space="preserve"> \* MERGEFORMAT </w:instrText>
      </w:r>
      <w:r w:rsidR="00E857C8" w:rsidRPr="00CF750C">
        <w:rPr>
          <w:sz w:val="24"/>
        </w:rPr>
      </w:r>
      <w:r w:rsidR="00E857C8" w:rsidRPr="00CF750C">
        <w:rPr>
          <w:sz w:val="24"/>
        </w:rPr>
        <w:fldChar w:fldCharType="separate"/>
      </w:r>
      <w:r w:rsidR="000C6B60" w:rsidRPr="00CF750C">
        <w:rPr>
          <w:sz w:val="24"/>
        </w:rPr>
        <w:t>1.2.6</w:t>
      </w:r>
      <w:r w:rsidR="00E857C8" w:rsidRPr="00CF750C">
        <w:rPr>
          <w:sz w:val="24"/>
        </w:rPr>
        <w:fldChar w:fldCharType="end"/>
      </w:r>
      <w:r w:rsidR="008E7318" w:rsidRPr="00CF750C">
        <w:rPr>
          <w:sz w:val="24"/>
        </w:rPr>
        <w:t>,</w:t>
      </w:r>
      <w:r w:rsidR="00EC5F37" w:rsidRPr="00CF750C">
        <w:rPr>
          <w:sz w:val="24"/>
        </w:rPr>
        <w:t xml:space="preserve"> к участию в </w:t>
      </w:r>
      <w:r w:rsidR="008E7318" w:rsidRPr="00CF750C">
        <w:rPr>
          <w:sz w:val="24"/>
        </w:rPr>
        <w:t>закупке</w:t>
      </w:r>
      <w:r w:rsidR="00F71BA5" w:rsidRPr="00CF750C">
        <w:rPr>
          <w:sz w:val="24"/>
        </w:rPr>
        <w:t xml:space="preserve">, способ которой указан в пункте </w:t>
      </w:r>
      <w:r w:rsidR="00F71BA5" w:rsidRPr="00CF750C">
        <w:rPr>
          <w:sz w:val="24"/>
        </w:rPr>
        <w:fldChar w:fldCharType="begin"/>
      </w:r>
      <w:r w:rsidR="00F71BA5" w:rsidRPr="00CF750C">
        <w:rPr>
          <w:sz w:val="24"/>
        </w:rPr>
        <w:instrText xml:space="preserve"> REF _Ref514460849 \r \h </w:instrText>
      </w:r>
      <w:r w:rsidR="00CF750C">
        <w:rPr>
          <w:sz w:val="24"/>
        </w:rPr>
        <w:instrText xml:space="preserve"> \* MERGEFORMAT </w:instrText>
      </w:r>
      <w:r w:rsidR="00F71BA5" w:rsidRPr="00CF750C">
        <w:rPr>
          <w:sz w:val="24"/>
        </w:rPr>
      </w:r>
      <w:r w:rsidR="00F71BA5" w:rsidRPr="00CF750C">
        <w:rPr>
          <w:sz w:val="24"/>
        </w:rPr>
        <w:fldChar w:fldCharType="separate"/>
      </w:r>
      <w:r w:rsidR="000C6B60" w:rsidRPr="00CF750C">
        <w:rPr>
          <w:sz w:val="24"/>
        </w:rPr>
        <w:t>1.2.1</w:t>
      </w:r>
      <w:r w:rsidR="00F71BA5" w:rsidRPr="00CF750C">
        <w:rPr>
          <w:sz w:val="24"/>
        </w:rPr>
        <w:fldChar w:fldCharType="end"/>
      </w:r>
      <w:r w:rsidR="00F71BA5" w:rsidRPr="00CF750C">
        <w:rPr>
          <w:sz w:val="24"/>
        </w:rPr>
        <w:t>,</w:t>
      </w:r>
      <w:r w:rsidR="00F76427" w:rsidRPr="00CF750C">
        <w:rPr>
          <w:sz w:val="24"/>
        </w:rPr>
        <w:t xml:space="preserve"> </w:t>
      </w:r>
      <w:r w:rsidR="00EC5F37" w:rsidRPr="00CF750C">
        <w:rPr>
          <w:sz w:val="24"/>
        </w:rPr>
        <w:t xml:space="preserve">для нужд </w:t>
      </w:r>
      <w:r w:rsidR="00D51C4F" w:rsidRPr="00CF750C">
        <w:rPr>
          <w:sz w:val="24"/>
        </w:rPr>
        <w:t>Заказчика, указанного в п</w:t>
      </w:r>
      <w:bookmarkEnd w:id="76"/>
      <w:bookmarkEnd w:id="77"/>
      <w:r w:rsidR="006B4F4F" w:rsidRPr="00CF750C">
        <w:rPr>
          <w:sz w:val="24"/>
        </w:rPr>
        <w:t xml:space="preserve">ункте </w:t>
      </w:r>
      <w:r w:rsidR="00F76427" w:rsidRPr="00CF750C">
        <w:rPr>
          <w:sz w:val="24"/>
        </w:rPr>
        <w:fldChar w:fldCharType="begin"/>
      </w:r>
      <w:r w:rsidR="00F76427" w:rsidRPr="00CF750C">
        <w:rPr>
          <w:sz w:val="24"/>
        </w:rPr>
        <w:instrText xml:space="preserve"> REF _Ref384115722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0C6B60" w:rsidRPr="00CF750C">
        <w:rPr>
          <w:sz w:val="24"/>
        </w:rPr>
        <w:t>1.2.7</w:t>
      </w:r>
      <w:r w:rsidR="00F76427" w:rsidRPr="00CF750C">
        <w:rPr>
          <w:sz w:val="24"/>
        </w:rPr>
        <w:fldChar w:fldCharType="end"/>
      </w:r>
      <w:r w:rsidR="00341DCA" w:rsidRPr="00CF750C">
        <w:rPr>
          <w:sz w:val="24"/>
        </w:rPr>
        <w:t xml:space="preserve">, </w:t>
      </w:r>
      <w:r w:rsidR="00653DFB" w:rsidRPr="00CF750C">
        <w:rPr>
          <w:sz w:val="24"/>
        </w:rPr>
        <w:t xml:space="preserve">на право заключения договора, </w:t>
      </w:r>
      <w:r w:rsidR="00341DCA" w:rsidRPr="00CF750C">
        <w:rPr>
          <w:sz w:val="24"/>
        </w:rPr>
        <w:t>предмет которо</w:t>
      </w:r>
      <w:r w:rsidR="00653DFB" w:rsidRPr="00CF750C">
        <w:rPr>
          <w:sz w:val="24"/>
        </w:rPr>
        <w:t>го</w:t>
      </w:r>
      <w:r w:rsidR="00341DCA" w:rsidRPr="00CF750C">
        <w:rPr>
          <w:sz w:val="24"/>
        </w:rPr>
        <w:t xml:space="preserve"> указан в пункте </w:t>
      </w:r>
      <w:r w:rsidR="00341DCA" w:rsidRPr="00CF750C">
        <w:rPr>
          <w:sz w:val="24"/>
        </w:rPr>
        <w:fldChar w:fldCharType="begin"/>
      </w:r>
      <w:r w:rsidR="00341DCA" w:rsidRPr="00CF750C">
        <w:rPr>
          <w:sz w:val="24"/>
        </w:rPr>
        <w:instrText xml:space="preserve"> REF _Ref249785568 \r \h  \* MERGEFORMAT </w:instrText>
      </w:r>
      <w:r w:rsidR="00341DCA" w:rsidRPr="00CF750C">
        <w:rPr>
          <w:sz w:val="24"/>
        </w:rPr>
      </w:r>
      <w:r w:rsidR="00341DCA" w:rsidRPr="00CF750C">
        <w:rPr>
          <w:sz w:val="24"/>
        </w:rPr>
        <w:fldChar w:fldCharType="separate"/>
      </w:r>
      <w:r w:rsidR="000C6B60" w:rsidRPr="00CF750C">
        <w:rPr>
          <w:sz w:val="24"/>
        </w:rPr>
        <w:t>1.2.2</w:t>
      </w:r>
      <w:r w:rsidR="00341DCA" w:rsidRPr="00CF750C">
        <w:rPr>
          <w:sz w:val="24"/>
        </w:rPr>
        <w:fldChar w:fldCharType="end"/>
      </w:r>
      <w:r w:rsidR="00F76427" w:rsidRPr="00CF750C">
        <w:rPr>
          <w:sz w:val="24"/>
        </w:rPr>
        <w:t>.</w:t>
      </w:r>
    </w:p>
    <w:p w14:paraId="224A4987" w14:textId="438B24E3" w:rsidR="00795662" w:rsidRPr="00CF750C" w:rsidRDefault="00795662" w:rsidP="00FE76C5">
      <w:pPr>
        <w:pStyle w:val="a1"/>
        <w:spacing w:before="0"/>
        <w:rPr>
          <w:sz w:val="24"/>
        </w:rPr>
      </w:pPr>
      <w:r w:rsidRPr="00CF750C">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F750C">
        <w:rPr>
          <w:sz w:val="24"/>
        </w:rPr>
        <w:fldChar w:fldCharType="begin"/>
      </w:r>
      <w:r w:rsidRPr="00CF750C">
        <w:rPr>
          <w:sz w:val="24"/>
        </w:rPr>
        <w:instrText xml:space="preserve"> REF _Ref514453315 \r \h  \* MERGEFORMAT </w:instrText>
      </w:r>
      <w:r w:rsidRPr="00CF750C">
        <w:rPr>
          <w:sz w:val="24"/>
        </w:rPr>
      </w:r>
      <w:r w:rsidRPr="00CF750C">
        <w:rPr>
          <w:sz w:val="24"/>
        </w:rPr>
        <w:fldChar w:fldCharType="separate"/>
      </w:r>
      <w:r w:rsidR="000C6B60" w:rsidRPr="00CF750C">
        <w:rPr>
          <w:sz w:val="24"/>
        </w:rPr>
        <w:t>3</w:t>
      </w:r>
      <w:r w:rsidRPr="00CF750C">
        <w:rPr>
          <w:sz w:val="24"/>
        </w:rPr>
        <w:fldChar w:fldCharType="end"/>
      </w:r>
      <w:r w:rsidRPr="00CF750C">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F750C">
        <w:rPr>
          <w:sz w:val="24"/>
        </w:rPr>
        <w:fldChar w:fldCharType="begin"/>
      </w:r>
      <w:r w:rsidRPr="00CF750C">
        <w:rPr>
          <w:sz w:val="24"/>
        </w:rPr>
        <w:instrText xml:space="preserve"> REF _Ref514453352 \r \h  \* MERGEFORMAT </w:instrText>
      </w:r>
      <w:r w:rsidRPr="00CF750C">
        <w:rPr>
          <w:sz w:val="24"/>
        </w:rPr>
      </w:r>
      <w:r w:rsidRPr="00CF750C">
        <w:rPr>
          <w:sz w:val="24"/>
        </w:rPr>
        <w:fldChar w:fldCharType="separate"/>
      </w:r>
      <w:r w:rsidR="000C6B60" w:rsidRPr="00CF750C">
        <w:rPr>
          <w:sz w:val="24"/>
        </w:rPr>
        <w:t>4</w:t>
      </w:r>
      <w:r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_Ref418863007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5</w:t>
      </w:r>
      <w:r w:rsidRPr="00CF750C">
        <w:rPr>
          <w:sz w:val="24"/>
        </w:rPr>
        <w:fldChar w:fldCharType="end"/>
      </w:r>
      <w:r w:rsidRPr="00CF750C">
        <w:rPr>
          <w:sz w:val="24"/>
        </w:rPr>
        <w:t xml:space="preserve">. Порядок применения отдельных дополнительных элементов проводимой закупки изложен в разделе </w:t>
      </w:r>
      <w:r w:rsidRPr="00CF750C">
        <w:rPr>
          <w:sz w:val="24"/>
        </w:rPr>
        <w:fldChar w:fldCharType="begin"/>
      </w:r>
      <w:r w:rsidRPr="00CF750C">
        <w:rPr>
          <w:sz w:val="24"/>
        </w:rPr>
        <w:instrText xml:space="preserve"> REF _Ref514448879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6</w:t>
      </w:r>
      <w:r w:rsidRPr="00CF750C">
        <w:rPr>
          <w:sz w:val="24"/>
        </w:rPr>
        <w:fldChar w:fldCharType="end"/>
      </w:r>
      <w:r w:rsidRPr="00CF750C">
        <w:rPr>
          <w:sz w:val="24"/>
        </w:rPr>
        <w:t xml:space="preserve">. Образцы форм документов, которые необходимо подготовить и включить в состав заявки, приведены в разделе </w:t>
      </w:r>
      <w:r w:rsidRPr="00CF750C">
        <w:rPr>
          <w:sz w:val="24"/>
        </w:rPr>
        <w:fldChar w:fldCharType="begin"/>
      </w:r>
      <w:r w:rsidRPr="00CF750C">
        <w:rPr>
          <w:sz w:val="24"/>
        </w:rPr>
        <w:instrText xml:space="preserve"> REF _Ref384631716 \r \h  \* MERGEFORMAT </w:instrText>
      </w:r>
      <w:r w:rsidRPr="00CF750C">
        <w:rPr>
          <w:sz w:val="24"/>
        </w:rPr>
      </w:r>
      <w:r w:rsidRPr="00CF750C">
        <w:rPr>
          <w:sz w:val="24"/>
        </w:rPr>
        <w:fldChar w:fldCharType="separate"/>
      </w:r>
      <w:r w:rsidR="000C6B60" w:rsidRPr="00CF750C">
        <w:rPr>
          <w:sz w:val="24"/>
        </w:rPr>
        <w:t>7</w:t>
      </w:r>
      <w:r w:rsidRPr="00CF750C">
        <w:rPr>
          <w:sz w:val="24"/>
        </w:rPr>
        <w:fldChar w:fldCharType="end"/>
      </w:r>
      <w:r w:rsidRPr="00CF750C">
        <w:rPr>
          <w:sz w:val="24"/>
        </w:rPr>
        <w:t>.</w:t>
      </w:r>
    </w:p>
    <w:p w14:paraId="01495849" w14:textId="008A1C1B" w:rsidR="00341DCA" w:rsidRPr="00CF750C" w:rsidRDefault="00341DCA" w:rsidP="00FE76C5">
      <w:pPr>
        <w:pStyle w:val="a1"/>
        <w:spacing w:before="0"/>
        <w:rPr>
          <w:sz w:val="24"/>
        </w:rPr>
      </w:pPr>
      <w:r w:rsidRPr="00CF750C">
        <w:rPr>
          <w:sz w:val="24"/>
        </w:rPr>
        <w:t>Требования к поставляемой продукции, включая срок, объем и место поставки продукции</w:t>
      </w:r>
      <w:r w:rsidR="00774A60" w:rsidRPr="00CF750C">
        <w:rPr>
          <w:sz w:val="24"/>
        </w:rPr>
        <w:t>,</w:t>
      </w:r>
      <w:r w:rsidRPr="00CF750C">
        <w:rPr>
          <w:sz w:val="24"/>
        </w:rPr>
        <w:t xml:space="preserve"> изложены в Приложении № 1 к настоящей Документации о закупке. Проект Договора, который </w:t>
      </w:r>
      <w:r w:rsidR="00795662" w:rsidRPr="00CF750C">
        <w:rPr>
          <w:sz w:val="24"/>
        </w:rPr>
        <w:t>планируется</w:t>
      </w:r>
      <w:r w:rsidRPr="00CF750C">
        <w:rPr>
          <w:sz w:val="24"/>
        </w:rPr>
        <w:t xml:space="preserve"> заключ</w:t>
      </w:r>
      <w:r w:rsidR="00795662" w:rsidRPr="00CF750C">
        <w:rPr>
          <w:sz w:val="24"/>
        </w:rPr>
        <w:t>ить</w:t>
      </w:r>
      <w:r w:rsidRPr="00CF750C">
        <w:rPr>
          <w:sz w:val="24"/>
        </w:rPr>
        <w:t xml:space="preserve"> по результатам закупки, </w:t>
      </w:r>
      <w:r w:rsidR="00795662" w:rsidRPr="00CF750C">
        <w:rPr>
          <w:sz w:val="24"/>
        </w:rPr>
        <w:t xml:space="preserve">включая форму, сроки и порядок оплаты, </w:t>
      </w:r>
      <w:r w:rsidRPr="00CF750C">
        <w:rPr>
          <w:sz w:val="24"/>
        </w:rPr>
        <w:t xml:space="preserve">приведен в Приложении № 2 к Документации о закупке. </w:t>
      </w:r>
    </w:p>
    <w:p w14:paraId="081548CF" w14:textId="4C12ECD5" w:rsidR="00B01BC3" w:rsidRPr="00CF750C" w:rsidRDefault="00F236E4" w:rsidP="00FE76C5">
      <w:pPr>
        <w:pStyle w:val="a1"/>
        <w:spacing w:before="0"/>
        <w:rPr>
          <w:sz w:val="24"/>
        </w:rPr>
      </w:pPr>
      <w:r w:rsidRPr="00CF750C">
        <w:rPr>
          <w:sz w:val="24"/>
        </w:rPr>
        <w:t xml:space="preserve">По организационным вопросам проведения закупки </w:t>
      </w:r>
      <w:r w:rsidR="00B67789" w:rsidRPr="00CF750C">
        <w:rPr>
          <w:sz w:val="24"/>
        </w:rPr>
        <w:t xml:space="preserve">обращаться к представителю Организатора, указанному в пункте </w:t>
      </w:r>
      <w:r w:rsidR="00B67789" w:rsidRPr="00CF750C">
        <w:rPr>
          <w:sz w:val="24"/>
        </w:rPr>
        <w:fldChar w:fldCharType="begin"/>
      </w:r>
      <w:r w:rsidR="00B67789" w:rsidRPr="00CF750C">
        <w:rPr>
          <w:sz w:val="24"/>
        </w:rPr>
        <w:instrText xml:space="preserve"> REF _Ref384115792 \r \h  \* MERGEFORMAT </w:instrText>
      </w:r>
      <w:r w:rsidR="00B67789" w:rsidRPr="00CF750C">
        <w:rPr>
          <w:sz w:val="24"/>
        </w:rPr>
      </w:r>
      <w:r w:rsidR="00B67789" w:rsidRPr="00CF750C">
        <w:rPr>
          <w:sz w:val="24"/>
        </w:rPr>
        <w:fldChar w:fldCharType="separate"/>
      </w:r>
      <w:r w:rsidR="000C6B60" w:rsidRPr="00CF750C">
        <w:rPr>
          <w:sz w:val="24"/>
        </w:rPr>
        <w:t>1.2.9</w:t>
      </w:r>
      <w:r w:rsidR="00B67789" w:rsidRPr="00CF750C">
        <w:rPr>
          <w:sz w:val="24"/>
        </w:rPr>
        <w:fldChar w:fldCharType="end"/>
      </w:r>
      <w:r w:rsidR="003C38CB" w:rsidRPr="00CF750C">
        <w:rPr>
          <w:sz w:val="24"/>
        </w:rPr>
        <w:t xml:space="preserve"> (с учетом требований подраздела </w:t>
      </w:r>
      <w:r w:rsidR="003C38CB" w:rsidRPr="00CF750C">
        <w:rPr>
          <w:sz w:val="24"/>
        </w:rPr>
        <w:fldChar w:fldCharType="begin"/>
      </w:r>
      <w:r w:rsidR="003C38CB" w:rsidRPr="00CF750C">
        <w:rPr>
          <w:sz w:val="24"/>
        </w:rPr>
        <w:instrText xml:space="preserve"> REF _Ref514707961 \r \h </w:instrText>
      </w:r>
      <w:r w:rsidR="00CF750C">
        <w:rPr>
          <w:sz w:val="24"/>
        </w:rPr>
        <w:instrText xml:space="preserve"> \* MERGEFORMAT </w:instrText>
      </w:r>
      <w:r w:rsidR="003C38CB" w:rsidRPr="00CF750C">
        <w:rPr>
          <w:sz w:val="24"/>
        </w:rPr>
      </w:r>
      <w:r w:rsidR="003C38CB" w:rsidRPr="00CF750C">
        <w:rPr>
          <w:sz w:val="24"/>
        </w:rPr>
        <w:fldChar w:fldCharType="separate"/>
      </w:r>
      <w:r w:rsidR="000C6B60" w:rsidRPr="00CF750C">
        <w:rPr>
          <w:sz w:val="24"/>
        </w:rPr>
        <w:t>4.3</w:t>
      </w:r>
      <w:r w:rsidR="003C38CB" w:rsidRPr="00CF750C">
        <w:rPr>
          <w:sz w:val="24"/>
        </w:rPr>
        <w:fldChar w:fldCharType="end"/>
      </w:r>
      <w:r w:rsidR="003C38CB" w:rsidRPr="00CF750C">
        <w:rPr>
          <w:sz w:val="24"/>
        </w:rPr>
        <w:t>)</w:t>
      </w:r>
      <w:r w:rsidR="00B67789" w:rsidRPr="00CF750C">
        <w:rPr>
          <w:sz w:val="24"/>
        </w:rPr>
        <w:t>.</w:t>
      </w:r>
    </w:p>
    <w:p w14:paraId="780614E0" w14:textId="77777777" w:rsidR="00EC5F37" w:rsidRPr="00CF750C" w:rsidRDefault="00EC5F37" w:rsidP="00FE76C5">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6686"/>
      <w:bookmarkStart w:id="87" w:name="_Toc518119237"/>
      <w:bookmarkEnd w:id="78"/>
      <w:r w:rsidRPr="00CF750C">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CF750C" w:rsidRDefault="00B21E0E" w:rsidP="00FE76C5">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CF750C">
        <w:rPr>
          <w:sz w:val="24"/>
        </w:rPr>
        <w:t>Д</w:t>
      </w:r>
      <w:r w:rsidR="00543E0E" w:rsidRPr="00CF750C">
        <w:rPr>
          <w:sz w:val="24"/>
        </w:rPr>
        <w:t>окументация</w:t>
      </w:r>
      <w:r w:rsidRPr="00CF750C">
        <w:rPr>
          <w:sz w:val="24"/>
        </w:rPr>
        <w:t xml:space="preserve"> о закупке</w:t>
      </w:r>
      <w:r w:rsidR="00543E0E" w:rsidRPr="00CF750C">
        <w:rPr>
          <w:sz w:val="24"/>
        </w:rPr>
        <w:t xml:space="preserve"> вместе с Извещением</w:t>
      </w:r>
      <w:r w:rsidR="00755DDC" w:rsidRPr="00CF750C">
        <w:rPr>
          <w:sz w:val="24"/>
        </w:rPr>
        <w:t>,</w:t>
      </w:r>
      <w:r w:rsidR="00543E0E" w:rsidRPr="00CF750C">
        <w:rPr>
          <w:sz w:val="24"/>
        </w:rPr>
        <w:t xml:space="preserve"> </w:t>
      </w:r>
      <w:r w:rsidR="001F7793" w:rsidRPr="00CF750C">
        <w:rPr>
          <w:sz w:val="24"/>
        </w:rPr>
        <w:t>являющимся ее неотъемлемой частью</w:t>
      </w:r>
      <w:r w:rsidR="00543E0E" w:rsidRPr="00CF750C">
        <w:rPr>
          <w:sz w:val="24"/>
        </w:rPr>
        <w:t xml:space="preserve">, являются </w:t>
      </w:r>
      <w:r w:rsidR="00D30829" w:rsidRPr="00CF750C">
        <w:rPr>
          <w:sz w:val="24"/>
        </w:rPr>
        <w:t xml:space="preserve">публичной </w:t>
      </w:r>
      <w:r w:rsidR="00543E0E" w:rsidRPr="00CF750C">
        <w:rPr>
          <w:sz w:val="24"/>
        </w:rPr>
        <w:t xml:space="preserve">офертой Организатора </w:t>
      </w:r>
      <w:r w:rsidR="00C770D4" w:rsidRPr="00CF750C">
        <w:rPr>
          <w:sz w:val="24"/>
        </w:rPr>
        <w:t xml:space="preserve">в соответствии со статьей 437 ГК РФ </w:t>
      </w:r>
      <w:r w:rsidR="00543E0E" w:rsidRPr="00CF750C">
        <w:rPr>
          <w:sz w:val="24"/>
        </w:rPr>
        <w:t xml:space="preserve">и должны рассматриваться Участниками в соответствии с этим до подведения итогов </w:t>
      </w:r>
      <w:r w:rsidR="00D30829" w:rsidRPr="00CF750C">
        <w:rPr>
          <w:sz w:val="24"/>
        </w:rPr>
        <w:t>закупки</w:t>
      </w:r>
      <w:r w:rsidR="00755DDC" w:rsidRPr="00CF750C">
        <w:rPr>
          <w:sz w:val="24"/>
        </w:rPr>
        <w:t>.</w:t>
      </w:r>
      <w:r w:rsidR="00EF15BA" w:rsidRPr="00CF750C">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F750C" w:rsidRDefault="00B21E0E" w:rsidP="00FE76C5">
      <w:pPr>
        <w:pStyle w:val="a1"/>
        <w:numPr>
          <w:ilvl w:val="2"/>
          <w:numId w:val="4"/>
        </w:numPr>
        <w:spacing w:before="0"/>
        <w:rPr>
          <w:sz w:val="24"/>
        </w:rPr>
      </w:pPr>
      <w:r w:rsidRPr="00CF750C">
        <w:rPr>
          <w:sz w:val="24"/>
        </w:rPr>
        <w:t>З</w:t>
      </w:r>
      <w:r w:rsidR="00EC5F37" w:rsidRPr="00CF750C">
        <w:rPr>
          <w:sz w:val="24"/>
        </w:rPr>
        <w:t xml:space="preserve">аявка Участника </w:t>
      </w:r>
      <w:r w:rsidR="00F47253" w:rsidRPr="00CF750C">
        <w:rPr>
          <w:sz w:val="24"/>
        </w:rPr>
        <w:t xml:space="preserve">также </w:t>
      </w:r>
      <w:r w:rsidR="00EC5F37" w:rsidRPr="00CF750C">
        <w:rPr>
          <w:sz w:val="24"/>
        </w:rPr>
        <w:t xml:space="preserve">имеет правовой статус оферты и будет рассматриваться Организатором </w:t>
      </w:r>
      <w:r w:rsidR="0050279B" w:rsidRPr="00CF750C">
        <w:rPr>
          <w:sz w:val="24"/>
        </w:rPr>
        <w:t>в течение указанного в ней срока ее действия</w:t>
      </w:r>
      <w:r w:rsidR="00EC5F37" w:rsidRPr="00CF750C">
        <w:rPr>
          <w:sz w:val="24"/>
        </w:rPr>
        <w:t>.</w:t>
      </w:r>
    </w:p>
    <w:p w14:paraId="232A2F7E" w14:textId="3A88C1B7" w:rsidR="00EC5F37" w:rsidRPr="00CF750C" w:rsidRDefault="00EC5F37" w:rsidP="00FE76C5">
      <w:pPr>
        <w:pStyle w:val="a1"/>
        <w:spacing w:before="0"/>
        <w:rPr>
          <w:sz w:val="24"/>
        </w:rPr>
      </w:pPr>
      <w:bookmarkStart w:id="93" w:name="_Ref86827161"/>
      <w:r w:rsidRPr="00CF750C">
        <w:rPr>
          <w:sz w:val="24"/>
        </w:rPr>
        <w:t xml:space="preserve">При определении условий Договора </w:t>
      </w:r>
      <w:r w:rsidR="0014217D" w:rsidRPr="00CF750C">
        <w:rPr>
          <w:sz w:val="24"/>
        </w:rPr>
        <w:t>по результатам закупки</w:t>
      </w:r>
      <w:r w:rsidRPr="00CF750C">
        <w:rPr>
          <w:sz w:val="24"/>
        </w:rPr>
        <w:t xml:space="preserve"> используются следующие документы </w:t>
      </w:r>
      <w:r w:rsidR="00A23209" w:rsidRPr="00CF750C">
        <w:rPr>
          <w:sz w:val="24"/>
        </w:rPr>
        <w:t xml:space="preserve">с </w:t>
      </w:r>
      <w:r w:rsidRPr="00CF750C">
        <w:rPr>
          <w:sz w:val="24"/>
        </w:rPr>
        <w:t xml:space="preserve">соблюдением указанной иерархии </w:t>
      </w:r>
      <w:r w:rsidR="00A23209" w:rsidRPr="00CF750C">
        <w:rPr>
          <w:sz w:val="24"/>
        </w:rPr>
        <w:t xml:space="preserve">в порядке перечисления </w:t>
      </w:r>
      <w:r w:rsidRPr="00CF750C">
        <w:rPr>
          <w:sz w:val="24"/>
        </w:rPr>
        <w:t>(в случае их противоречия):</w:t>
      </w:r>
      <w:bookmarkEnd w:id="93"/>
    </w:p>
    <w:p w14:paraId="246CAAA6" w14:textId="5AC485FE" w:rsidR="00EC5F37"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п</w:t>
      </w:r>
      <w:r w:rsidR="00157D20" w:rsidRPr="00CF750C">
        <w:rPr>
          <w:sz w:val="24"/>
        </w:rPr>
        <w:t xml:space="preserve">ротокол </w:t>
      </w:r>
      <w:r w:rsidR="00EC5F37" w:rsidRPr="00CF750C">
        <w:rPr>
          <w:sz w:val="24"/>
        </w:rPr>
        <w:t xml:space="preserve">преддоговорных переговоров между </w:t>
      </w:r>
      <w:r w:rsidR="00B21E0E" w:rsidRPr="00CF750C">
        <w:rPr>
          <w:sz w:val="24"/>
        </w:rPr>
        <w:t xml:space="preserve">Заказчиком </w:t>
      </w:r>
      <w:r w:rsidR="00EC5F37" w:rsidRPr="00CF750C">
        <w:rPr>
          <w:sz w:val="24"/>
        </w:rPr>
        <w:t xml:space="preserve">и Победителем </w:t>
      </w:r>
      <w:r w:rsidR="00412A70" w:rsidRPr="00CF750C">
        <w:rPr>
          <w:sz w:val="24"/>
        </w:rPr>
        <w:t>(</w:t>
      </w:r>
      <w:r w:rsidR="007F7F58" w:rsidRPr="00CF750C">
        <w:rPr>
          <w:sz w:val="24"/>
        </w:rPr>
        <w:t>при проведении таковых</w:t>
      </w:r>
      <w:r w:rsidR="00412A70" w:rsidRPr="00CF750C">
        <w:rPr>
          <w:sz w:val="24"/>
        </w:rPr>
        <w:t>)</w:t>
      </w:r>
      <w:r w:rsidR="00EC5F37" w:rsidRPr="00CF750C">
        <w:rPr>
          <w:sz w:val="24"/>
        </w:rPr>
        <w:t>;</w:t>
      </w:r>
    </w:p>
    <w:p w14:paraId="7611BCF3" w14:textId="74C5D257" w:rsidR="00101746"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протокол подведения итогов закупки;</w:t>
      </w:r>
    </w:p>
    <w:p w14:paraId="37E923A0" w14:textId="05584E78" w:rsidR="00EC5F37" w:rsidRPr="00CF750C" w:rsidRDefault="00EC5F37" w:rsidP="00FE76C5">
      <w:pPr>
        <w:pStyle w:val="a3"/>
        <w:numPr>
          <w:ilvl w:val="4"/>
          <w:numId w:val="4"/>
        </w:numPr>
        <w:tabs>
          <w:tab w:val="left" w:pos="1134"/>
          <w:tab w:val="num" w:pos="1701"/>
        </w:tabs>
        <w:spacing w:before="0"/>
        <w:ind w:left="1701" w:hanging="424"/>
        <w:rPr>
          <w:sz w:val="24"/>
        </w:rPr>
      </w:pPr>
      <w:r w:rsidRPr="00CF750C">
        <w:rPr>
          <w:sz w:val="24"/>
        </w:rPr>
        <w:t xml:space="preserve">Извещение и </w:t>
      </w:r>
      <w:r w:rsidR="0041669A" w:rsidRPr="00CF750C">
        <w:rPr>
          <w:sz w:val="24"/>
        </w:rPr>
        <w:t xml:space="preserve">настоящая </w:t>
      </w:r>
      <w:r w:rsidR="00B21E0E" w:rsidRPr="00CF750C">
        <w:rPr>
          <w:sz w:val="24"/>
        </w:rPr>
        <w:t>Д</w:t>
      </w:r>
      <w:r w:rsidRPr="00CF750C">
        <w:rPr>
          <w:sz w:val="24"/>
        </w:rPr>
        <w:t xml:space="preserve">окументация </w:t>
      </w:r>
      <w:r w:rsidR="00B21E0E" w:rsidRPr="00CF750C">
        <w:rPr>
          <w:sz w:val="24"/>
        </w:rPr>
        <w:t xml:space="preserve">о закупке </w:t>
      </w:r>
      <w:r w:rsidRPr="00CF750C">
        <w:rPr>
          <w:sz w:val="24"/>
        </w:rPr>
        <w:t xml:space="preserve">со всеми </w:t>
      </w:r>
      <w:r w:rsidR="003D59D9" w:rsidRPr="00CF750C">
        <w:rPr>
          <w:sz w:val="24"/>
        </w:rPr>
        <w:t>измен</w:t>
      </w:r>
      <w:r w:rsidRPr="00CF750C">
        <w:rPr>
          <w:sz w:val="24"/>
        </w:rPr>
        <w:t>ениями;</w:t>
      </w:r>
    </w:p>
    <w:p w14:paraId="06088B6B" w14:textId="27C714CE" w:rsidR="00EC5F37"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з</w:t>
      </w:r>
      <w:r w:rsidR="00EC5F37" w:rsidRPr="00CF750C">
        <w:rPr>
          <w:sz w:val="24"/>
        </w:rPr>
        <w:t>аявка Победителя со всеми дополнениями и разъяснениями.</w:t>
      </w:r>
    </w:p>
    <w:p w14:paraId="10D936A1" w14:textId="1806AF0C" w:rsidR="003E0F3F" w:rsidRPr="00CF750C" w:rsidRDefault="003E0F3F" w:rsidP="00FE76C5">
      <w:pPr>
        <w:pStyle w:val="a1"/>
        <w:numPr>
          <w:ilvl w:val="2"/>
          <w:numId w:val="4"/>
        </w:numPr>
        <w:spacing w:before="0"/>
        <w:rPr>
          <w:sz w:val="24"/>
        </w:rPr>
      </w:pPr>
      <w:r w:rsidRPr="00CF750C">
        <w:rPr>
          <w:sz w:val="24"/>
        </w:rPr>
        <w:t>Иные документы Организатора и Участников не определяют права и обязанности сторон в связи с данн</w:t>
      </w:r>
      <w:r w:rsidR="0014217D" w:rsidRPr="00CF750C">
        <w:rPr>
          <w:sz w:val="24"/>
        </w:rPr>
        <w:t>ой</w:t>
      </w:r>
      <w:r w:rsidRPr="00CF750C">
        <w:rPr>
          <w:sz w:val="24"/>
        </w:rPr>
        <w:t xml:space="preserve"> </w:t>
      </w:r>
      <w:r w:rsidR="0014217D" w:rsidRPr="00CF750C">
        <w:rPr>
          <w:sz w:val="24"/>
        </w:rPr>
        <w:t>закупкой</w:t>
      </w:r>
      <w:r w:rsidRPr="00CF750C">
        <w:rPr>
          <w:sz w:val="24"/>
        </w:rPr>
        <w:t>.</w:t>
      </w:r>
    </w:p>
    <w:p w14:paraId="2762DFDF" w14:textId="59456776" w:rsidR="0014217D" w:rsidRPr="00CF750C" w:rsidRDefault="0014217D" w:rsidP="00FE76C5">
      <w:pPr>
        <w:pStyle w:val="a1"/>
        <w:numPr>
          <w:ilvl w:val="2"/>
          <w:numId w:val="4"/>
        </w:numPr>
        <w:spacing w:before="0"/>
        <w:rPr>
          <w:sz w:val="24"/>
        </w:rPr>
      </w:pPr>
      <w:r w:rsidRPr="00CF750C">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F750C" w:rsidRDefault="00EC5F37" w:rsidP="00FE76C5">
      <w:pPr>
        <w:pStyle w:val="a1"/>
        <w:numPr>
          <w:ilvl w:val="2"/>
          <w:numId w:val="4"/>
        </w:numPr>
        <w:spacing w:before="0"/>
        <w:rPr>
          <w:sz w:val="24"/>
        </w:rPr>
      </w:pPr>
      <w:r w:rsidRPr="00CF750C">
        <w:rPr>
          <w:sz w:val="24"/>
        </w:rPr>
        <w:t xml:space="preserve">Во всем, что не урегулировано Извещением и </w:t>
      </w:r>
      <w:r w:rsidR="0041669A" w:rsidRPr="00CF750C">
        <w:rPr>
          <w:sz w:val="24"/>
        </w:rPr>
        <w:t xml:space="preserve">настоящей </w:t>
      </w:r>
      <w:r w:rsidR="00B21E0E" w:rsidRPr="00CF750C">
        <w:rPr>
          <w:sz w:val="24"/>
        </w:rPr>
        <w:t>Д</w:t>
      </w:r>
      <w:r w:rsidRPr="00CF750C">
        <w:rPr>
          <w:sz w:val="24"/>
        </w:rPr>
        <w:t>окументацией</w:t>
      </w:r>
      <w:r w:rsidR="00B21E0E" w:rsidRPr="00CF750C">
        <w:rPr>
          <w:sz w:val="24"/>
        </w:rPr>
        <w:t xml:space="preserve"> о закупке</w:t>
      </w:r>
      <w:r w:rsidR="002855E6" w:rsidRPr="00CF750C">
        <w:rPr>
          <w:sz w:val="24"/>
        </w:rPr>
        <w:t>,</w:t>
      </w:r>
      <w:r w:rsidRPr="00CF750C">
        <w:rPr>
          <w:sz w:val="24"/>
        </w:rPr>
        <w:t xml:space="preserve"> стороны руководствуются </w:t>
      </w:r>
      <w:r w:rsidR="00D30829" w:rsidRPr="00CF750C">
        <w:rPr>
          <w:sz w:val="24"/>
        </w:rPr>
        <w:t>Законом 223-ФЗ</w:t>
      </w:r>
      <w:r w:rsidR="00411ACF" w:rsidRPr="00CF750C">
        <w:rPr>
          <w:sz w:val="24"/>
        </w:rPr>
        <w:t xml:space="preserve"> и </w:t>
      </w:r>
      <w:r w:rsidR="00B21E0E" w:rsidRPr="00CF750C">
        <w:rPr>
          <w:sz w:val="24"/>
        </w:rPr>
        <w:t>Положением о закупке</w:t>
      </w:r>
      <w:r w:rsidR="00D30829" w:rsidRPr="00CF750C">
        <w:rPr>
          <w:sz w:val="24"/>
        </w:rPr>
        <w:t xml:space="preserve"> (в редакции, действующей на дату официального </w:t>
      </w:r>
      <w:r w:rsidR="00411ACF" w:rsidRPr="00CF750C">
        <w:rPr>
          <w:sz w:val="24"/>
        </w:rPr>
        <w:t>размещения Извещения</w:t>
      </w:r>
      <w:r w:rsidR="00D30829" w:rsidRPr="00CF750C">
        <w:rPr>
          <w:sz w:val="24"/>
        </w:rPr>
        <w:t>)</w:t>
      </w:r>
      <w:r w:rsidR="00411ACF" w:rsidRPr="00CF750C">
        <w:rPr>
          <w:sz w:val="24"/>
        </w:rPr>
        <w:t>.</w:t>
      </w:r>
    </w:p>
    <w:p w14:paraId="5247CBA4" w14:textId="6C9CB070" w:rsidR="00EC5F37" w:rsidRPr="00CF750C" w:rsidRDefault="00EC5F37" w:rsidP="00FE76C5">
      <w:pPr>
        <w:pStyle w:val="a1"/>
        <w:numPr>
          <w:ilvl w:val="2"/>
          <w:numId w:val="4"/>
        </w:numPr>
        <w:spacing w:before="0"/>
        <w:rPr>
          <w:sz w:val="24"/>
        </w:rPr>
      </w:pPr>
      <w:r w:rsidRPr="00CF750C">
        <w:rPr>
          <w:sz w:val="24"/>
        </w:rPr>
        <w:t xml:space="preserve">Если в отношении сторон Договора, заключаемого по результатам </w:t>
      </w:r>
      <w:r w:rsidR="0014217D" w:rsidRPr="00CF750C">
        <w:rPr>
          <w:sz w:val="24"/>
        </w:rPr>
        <w:t>закупки</w:t>
      </w:r>
      <w:r w:rsidRPr="00CF750C">
        <w:rPr>
          <w:sz w:val="24"/>
        </w:rPr>
        <w:t xml:space="preserve">, действуют также специальные нормативные правовые акты, зарегистрированные в установленном порядке, </w:t>
      </w:r>
      <w:r w:rsidR="0041669A" w:rsidRPr="00CF750C">
        <w:rPr>
          <w:sz w:val="24"/>
        </w:rPr>
        <w:t xml:space="preserve">настоящая </w:t>
      </w:r>
      <w:r w:rsidR="00B21E0E" w:rsidRPr="00CF750C">
        <w:rPr>
          <w:sz w:val="24"/>
        </w:rPr>
        <w:t>Д</w:t>
      </w:r>
      <w:r w:rsidRPr="00CF750C">
        <w:rPr>
          <w:sz w:val="24"/>
        </w:rPr>
        <w:t xml:space="preserve">окументация </w:t>
      </w:r>
      <w:r w:rsidR="00B21E0E" w:rsidRPr="00CF750C">
        <w:rPr>
          <w:sz w:val="24"/>
        </w:rPr>
        <w:t xml:space="preserve">о закупке </w:t>
      </w:r>
      <w:r w:rsidRPr="00CF750C">
        <w:rPr>
          <w:sz w:val="24"/>
        </w:rPr>
        <w:t xml:space="preserve">(и проект Договора как ее часть) и заявка </w:t>
      </w:r>
      <w:r w:rsidR="0030547F" w:rsidRPr="00CF750C">
        <w:rPr>
          <w:sz w:val="24"/>
        </w:rPr>
        <w:t xml:space="preserve">Победителя </w:t>
      </w:r>
      <w:r w:rsidRPr="00CF750C">
        <w:rPr>
          <w:sz w:val="24"/>
        </w:rPr>
        <w:t>будут считаться приоритетными по отношению к диспозитивным нормам указанных документов.</w:t>
      </w:r>
    </w:p>
    <w:p w14:paraId="275C2FB7" w14:textId="0D607A5F" w:rsidR="00DC2EC8" w:rsidRPr="00CF750C" w:rsidRDefault="00DC2EC8" w:rsidP="00FE76C5">
      <w:pPr>
        <w:pStyle w:val="a1"/>
        <w:numPr>
          <w:ilvl w:val="2"/>
          <w:numId w:val="4"/>
        </w:numPr>
        <w:spacing w:before="0"/>
        <w:rPr>
          <w:sz w:val="24"/>
        </w:rPr>
      </w:pPr>
      <w:r w:rsidRPr="00CF750C">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F750C">
        <w:rPr>
          <w:sz w:val="24"/>
        </w:rPr>
        <w:t>З</w:t>
      </w:r>
      <w:r w:rsidR="00D64200" w:rsidRPr="00CF750C">
        <w:rPr>
          <w:sz w:val="24"/>
        </w:rPr>
        <w:t>акупочной комиссии</w:t>
      </w:r>
      <w:r w:rsidRPr="00CF750C">
        <w:rPr>
          <w:sz w:val="24"/>
        </w:rPr>
        <w:t xml:space="preserve"> и иных работников Заказчика и Организатора относительно условий, сроков проведения, предмета настояще</w:t>
      </w:r>
      <w:r w:rsidR="0014217D" w:rsidRPr="00CF750C">
        <w:rPr>
          <w:sz w:val="24"/>
        </w:rPr>
        <w:t>й</w:t>
      </w:r>
      <w:r w:rsidRPr="00CF750C">
        <w:rPr>
          <w:sz w:val="24"/>
        </w:rPr>
        <w:t xml:space="preserve"> </w:t>
      </w:r>
      <w:r w:rsidR="0014217D" w:rsidRPr="00CF750C">
        <w:rPr>
          <w:sz w:val="24"/>
        </w:rPr>
        <w:t xml:space="preserve">закупки </w:t>
      </w:r>
      <w:r w:rsidRPr="00CF750C">
        <w:rPr>
          <w:sz w:val="24"/>
        </w:rPr>
        <w:t xml:space="preserve">(за исключением информации, </w:t>
      </w:r>
      <w:r w:rsidR="00823D7F" w:rsidRPr="00CF750C">
        <w:rPr>
          <w:sz w:val="24"/>
        </w:rPr>
        <w:t xml:space="preserve">представляемой </w:t>
      </w:r>
      <w:r w:rsidRPr="00CF750C">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F750C" w:rsidRDefault="00EC5F37" w:rsidP="00FE76C5">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6687"/>
      <w:bookmarkEnd w:id="88"/>
      <w:bookmarkEnd w:id="89"/>
      <w:bookmarkEnd w:id="90"/>
      <w:bookmarkEnd w:id="91"/>
      <w:bookmarkEnd w:id="92"/>
      <w:bookmarkEnd w:id="94"/>
      <w:bookmarkEnd w:id="95"/>
      <w:r w:rsidRPr="00CF750C">
        <w:rPr>
          <w:sz w:val="24"/>
        </w:rPr>
        <w:lastRenderedPageBreak/>
        <w:t>Обжалование</w:t>
      </w:r>
      <w:bookmarkEnd w:id="96"/>
      <w:bookmarkEnd w:id="97"/>
      <w:bookmarkEnd w:id="98"/>
      <w:bookmarkEnd w:id="99"/>
      <w:bookmarkEnd w:id="100"/>
      <w:bookmarkEnd w:id="101"/>
    </w:p>
    <w:p w14:paraId="45668FCD" w14:textId="4D64F3AD" w:rsidR="00910068" w:rsidRPr="00CF750C" w:rsidRDefault="00910068" w:rsidP="00FE76C5">
      <w:pPr>
        <w:pStyle w:val="a1"/>
        <w:spacing w:before="0"/>
        <w:rPr>
          <w:sz w:val="24"/>
        </w:rPr>
      </w:pPr>
      <w:bookmarkStart w:id="102" w:name="_Ref86789831"/>
      <w:bookmarkStart w:id="103" w:name="_Toc55285338"/>
      <w:bookmarkStart w:id="104" w:name="_Toc55305372"/>
      <w:bookmarkStart w:id="105" w:name="_Toc57314621"/>
      <w:bookmarkStart w:id="106" w:name="_Toc69728946"/>
      <w:r w:rsidRPr="00CF750C">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F750C">
        <w:rPr>
          <w:sz w:val="24"/>
        </w:rPr>
        <w:t>(</w:t>
      </w:r>
      <w:r w:rsidRPr="00CF750C">
        <w:rPr>
          <w:sz w:val="24"/>
        </w:rPr>
        <w:t>Организатором</w:t>
      </w:r>
      <w:r w:rsidR="007B0048" w:rsidRPr="00CF750C">
        <w:rPr>
          <w:sz w:val="24"/>
        </w:rPr>
        <w:t>)</w:t>
      </w:r>
      <w:r w:rsidR="00EA1B21" w:rsidRPr="00CF750C">
        <w:rPr>
          <w:sz w:val="24"/>
        </w:rPr>
        <w:t>,</w:t>
      </w:r>
      <w:r w:rsidRPr="00CF750C">
        <w:rPr>
          <w:sz w:val="24"/>
        </w:rPr>
        <w:t xml:space="preserve"> отдельными членами </w:t>
      </w:r>
      <w:r w:rsidR="00EA1B21" w:rsidRPr="00CF750C">
        <w:rPr>
          <w:sz w:val="24"/>
        </w:rPr>
        <w:t>З</w:t>
      </w:r>
      <w:r w:rsidRPr="00CF750C">
        <w:rPr>
          <w:sz w:val="24"/>
        </w:rPr>
        <w:t>акупочной комиссии</w:t>
      </w:r>
      <w:r w:rsidR="00EA1B21" w:rsidRPr="00CF750C">
        <w:rPr>
          <w:sz w:val="24"/>
        </w:rPr>
        <w:t xml:space="preserve"> или оператором ЭТП (при проведении закупок с использованием ЭТП)</w:t>
      </w:r>
      <w:r w:rsidRPr="00CF750C">
        <w:rPr>
          <w:sz w:val="24"/>
        </w:rPr>
        <w:t>, имеет право подать заявление о рассмотрении разногласий, связанных с проведением закупок.</w:t>
      </w:r>
    </w:p>
    <w:p w14:paraId="561FB1D7" w14:textId="14C48591" w:rsidR="00910068" w:rsidRPr="00CF750C" w:rsidRDefault="00910068" w:rsidP="00FE76C5">
      <w:pPr>
        <w:pStyle w:val="a1"/>
        <w:spacing w:before="0"/>
        <w:rPr>
          <w:sz w:val="24"/>
        </w:rPr>
      </w:pPr>
      <w:r w:rsidRPr="00CF750C">
        <w:rPr>
          <w:sz w:val="24"/>
        </w:rPr>
        <w:t xml:space="preserve">До заключения </w:t>
      </w:r>
      <w:r w:rsidR="00C265D5" w:rsidRPr="00CF750C">
        <w:rPr>
          <w:sz w:val="24"/>
        </w:rPr>
        <w:t>Д</w:t>
      </w:r>
      <w:r w:rsidRPr="00CF750C">
        <w:rPr>
          <w:sz w:val="24"/>
        </w:rPr>
        <w:t xml:space="preserve">оговора с </w:t>
      </w:r>
      <w:r w:rsidR="00452C97" w:rsidRPr="00CF750C">
        <w:rPr>
          <w:sz w:val="24"/>
        </w:rPr>
        <w:t>П</w:t>
      </w:r>
      <w:r w:rsidRPr="00CF750C">
        <w:rPr>
          <w:sz w:val="24"/>
        </w:rPr>
        <w:t xml:space="preserve">обедителем </w:t>
      </w:r>
      <w:r w:rsidR="0033607F" w:rsidRPr="00CF750C">
        <w:rPr>
          <w:sz w:val="24"/>
        </w:rPr>
        <w:t>закупки</w:t>
      </w:r>
      <w:r w:rsidRPr="00CF750C">
        <w:rPr>
          <w:sz w:val="24"/>
        </w:rPr>
        <w:t xml:space="preserve"> заявления о рассмотрении разногласий направляются Участниками в ЦЗК</w:t>
      </w:r>
      <w:r w:rsidR="009D5F9E" w:rsidRPr="00CF750C">
        <w:rPr>
          <w:sz w:val="24"/>
        </w:rPr>
        <w:t>, на адрес электронной почты З</w:t>
      </w:r>
      <w:r w:rsidR="00690EFE" w:rsidRPr="00CF750C">
        <w:rPr>
          <w:sz w:val="24"/>
        </w:rPr>
        <w:t xml:space="preserve">аказчика, указанный в пункте </w:t>
      </w:r>
      <w:r w:rsidR="00690EFE" w:rsidRPr="00CF750C">
        <w:rPr>
          <w:sz w:val="24"/>
        </w:rPr>
        <w:fldChar w:fldCharType="begin"/>
      </w:r>
      <w:r w:rsidR="00690EFE" w:rsidRPr="00CF750C">
        <w:rPr>
          <w:sz w:val="24"/>
        </w:rPr>
        <w:instrText xml:space="preserve"> REF _Ref384115722 \r \h  \* MERGEFORMAT </w:instrText>
      </w:r>
      <w:r w:rsidR="00690EFE" w:rsidRPr="00CF750C">
        <w:rPr>
          <w:sz w:val="24"/>
        </w:rPr>
      </w:r>
      <w:r w:rsidR="00690EFE" w:rsidRPr="00CF750C">
        <w:rPr>
          <w:sz w:val="24"/>
        </w:rPr>
        <w:fldChar w:fldCharType="separate"/>
      </w:r>
      <w:r w:rsidR="000C6B60" w:rsidRPr="00CF750C">
        <w:rPr>
          <w:sz w:val="24"/>
        </w:rPr>
        <w:t>1.2.7</w:t>
      </w:r>
      <w:r w:rsidR="00690EFE" w:rsidRPr="00CF750C">
        <w:rPr>
          <w:sz w:val="24"/>
        </w:rPr>
        <w:fldChar w:fldCharType="end"/>
      </w:r>
      <w:r w:rsidRPr="00CF750C">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F750C" w:rsidRDefault="00910068" w:rsidP="00FE76C5">
      <w:pPr>
        <w:pStyle w:val="a1"/>
        <w:spacing w:before="0"/>
        <w:rPr>
          <w:sz w:val="24"/>
        </w:rPr>
      </w:pPr>
      <w:bookmarkStart w:id="107" w:name="_Ref49579912"/>
      <w:r w:rsidRPr="00CF750C">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F750C" w:rsidRDefault="00C4772D" w:rsidP="00FE76C5">
      <w:pPr>
        <w:pStyle w:val="a3"/>
        <w:numPr>
          <w:ilvl w:val="4"/>
          <w:numId w:val="4"/>
        </w:numPr>
        <w:tabs>
          <w:tab w:val="left" w:pos="1134"/>
          <w:tab w:val="num" w:pos="1701"/>
        </w:tabs>
        <w:spacing w:before="0"/>
        <w:ind w:left="1701" w:hanging="424"/>
        <w:rPr>
          <w:sz w:val="24"/>
        </w:rPr>
      </w:pPr>
      <w:r w:rsidRPr="00CF750C">
        <w:rPr>
          <w:sz w:val="24"/>
        </w:rPr>
        <w:t>обязать членов З</w:t>
      </w:r>
      <w:r w:rsidR="00910068" w:rsidRPr="00CF750C">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F750C" w:rsidRDefault="00910068" w:rsidP="00FE76C5">
      <w:pPr>
        <w:pStyle w:val="a3"/>
        <w:numPr>
          <w:ilvl w:val="4"/>
          <w:numId w:val="4"/>
        </w:numPr>
        <w:tabs>
          <w:tab w:val="left" w:pos="1134"/>
          <w:tab w:val="num" w:pos="1701"/>
        </w:tabs>
        <w:spacing w:before="0"/>
        <w:ind w:left="1701" w:hanging="424"/>
        <w:rPr>
          <w:sz w:val="24"/>
        </w:rPr>
      </w:pPr>
      <w:r w:rsidRPr="00CF750C">
        <w:rPr>
          <w:sz w:val="24"/>
        </w:rPr>
        <w:t>признать заявление Участника необоснованным.</w:t>
      </w:r>
    </w:p>
    <w:bookmarkEnd w:id="107"/>
    <w:p w14:paraId="05B6F796" w14:textId="3326A42D" w:rsidR="00F1509D" w:rsidRPr="00CF750C" w:rsidRDefault="00910068" w:rsidP="00FE76C5">
      <w:pPr>
        <w:pStyle w:val="a1"/>
        <w:spacing w:before="0"/>
        <w:rPr>
          <w:sz w:val="24"/>
        </w:rPr>
      </w:pPr>
      <w:r w:rsidRPr="00CF750C">
        <w:rPr>
          <w:sz w:val="24"/>
        </w:rPr>
        <w:t>Участник вправе обжаловать действия (бездействие) Заказчика</w:t>
      </w:r>
      <w:r w:rsidR="0082693E" w:rsidRPr="00CF750C">
        <w:rPr>
          <w:sz w:val="24"/>
        </w:rPr>
        <w:t xml:space="preserve"> (</w:t>
      </w:r>
      <w:r w:rsidR="006957B8" w:rsidRPr="00CF750C">
        <w:rPr>
          <w:sz w:val="24"/>
        </w:rPr>
        <w:t>Организатора</w:t>
      </w:r>
      <w:r w:rsidR="0082693E" w:rsidRPr="00CF750C">
        <w:rPr>
          <w:sz w:val="24"/>
        </w:rPr>
        <w:t>)</w:t>
      </w:r>
      <w:r w:rsidR="006957B8" w:rsidRPr="00CF750C">
        <w:rPr>
          <w:sz w:val="24"/>
        </w:rPr>
        <w:t xml:space="preserve">, </w:t>
      </w:r>
      <w:r w:rsidR="00C4772D" w:rsidRPr="00CF750C">
        <w:rPr>
          <w:sz w:val="24"/>
        </w:rPr>
        <w:t>З</w:t>
      </w:r>
      <w:r w:rsidR="006957B8" w:rsidRPr="00CF750C">
        <w:rPr>
          <w:sz w:val="24"/>
        </w:rPr>
        <w:t>акупочной комиссии, оператора ЭТП</w:t>
      </w:r>
      <w:r w:rsidRPr="00CF750C">
        <w:rPr>
          <w:sz w:val="24"/>
        </w:rPr>
        <w:t xml:space="preserve"> при </w:t>
      </w:r>
      <w:r w:rsidR="006957B8" w:rsidRPr="00CF750C">
        <w:rPr>
          <w:sz w:val="24"/>
        </w:rPr>
        <w:t xml:space="preserve">проведении настоящей </w:t>
      </w:r>
      <w:r w:rsidRPr="00CF750C">
        <w:rPr>
          <w:sz w:val="24"/>
        </w:rPr>
        <w:t>закупк</w:t>
      </w:r>
      <w:r w:rsidR="006957B8" w:rsidRPr="00CF750C">
        <w:rPr>
          <w:sz w:val="24"/>
        </w:rPr>
        <w:t>и</w:t>
      </w:r>
      <w:r w:rsidRPr="00CF750C">
        <w:rPr>
          <w:sz w:val="24"/>
        </w:rPr>
        <w:t xml:space="preserve"> в антимонопольн</w:t>
      </w:r>
      <w:r w:rsidR="006957B8" w:rsidRPr="00CF750C">
        <w:rPr>
          <w:sz w:val="24"/>
        </w:rPr>
        <w:t>ом</w:t>
      </w:r>
      <w:r w:rsidRPr="00CF750C">
        <w:rPr>
          <w:sz w:val="24"/>
        </w:rPr>
        <w:t xml:space="preserve"> орган</w:t>
      </w:r>
      <w:r w:rsidR="006957B8" w:rsidRPr="00CF750C">
        <w:rPr>
          <w:sz w:val="24"/>
        </w:rPr>
        <w:t>е</w:t>
      </w:r>
      <w:r w:rsidRPr="00CF750C">
        <w:rPr>
          <w:sz w:val="24"/>
        </w:rPr>
        <w:t xml:space="preserve"> в порядке, установленном законодательством </w:t>
      </w:r>
      <w:r w:rsidR="00EC1B7F" w:rsidRPr="00CF750C">
        <w:rPr>
          <w:sz w:val="24"/>
        </w:rPr>
        <w:t>РФ</w:t>
      </w:r>
      <w:r w:rsidRPr="00CF750C">
        <w:rPr>
          <w:sz w:val="24"/>
        </w:rPr>
        <w:t>.</w:t>
      </w:r>
      <w:r w:rsidR="00917907" w:rsidRPr="00CF750C">
        <w:rPr>
          <w:sz w:val="24"/>
        </w:rPr>
        <w:t xml:space="preserve"> В случае если обжалуемые действия (бездействие) совершены после окончания устан</w:t>
      </w:r>
      <w:r w:rsidR="000328F9" w:rsidRPr="00CF750C">
        <w:rPr>
          <w:sz w:val="24"/>
        </w:rPr>
        <w:t>овленного срока подачи заявок (</w:t>
      </w:r>
      <w:r w:rsidR="0072542B" w:rsidRPr="00CF750C">
        <w:rPr>
          <w:sz w:val="24"/>
        </w:rPr>
        <w:t>пункт</w:t>
      </w:r>
      <w:r w:rsidR="00650F1D" w:rsidRPr="00CF750C">
        <w:rPr>
          <w:sz w:val="24"/>
          <w:lang w:val="en-US"/>
        </w:rPr>
        <w:t> </w:t>
      </w:r>
      <w:r w:rsidR="00917907" w:rsidRPr="00CF750C">
        <w:rPr>
          <w:sz w:val="24"/>
        </w:rPr>
        <w:fldChar w:fldCharType="begin"/>
      </w:r>
      <w:r w:rsidR="00917907" w:rsidRPr="00CF750C">
        <w:rPr>
          <w:sz w:val="24"/>
        </w:rPr>
        <w:instrText xml:space="preserve"> REF _Ref389823218 \r \h </w:instrText>
      </w:r>
      <w:r w:rsidR="00316117" w:rsidRPr="00CF750C">
        <w:rPr>
          <w:sz w:val="24"/>
        </w:rPr>
        <w:instrText xml:space="preserve"> \* MERGEFORMAT </w:instrText>
      </w:r>
      <w:r w:rsidR="00917907" w:rsidRPr="00CF750C">
        <w:rPr>
          <w:sz w:val="24"/>
        </w:rPr>
      </w:r>
      <w:r w:rsidR="00917907" w:rsidRPr="00CF750C">
        <w:rPr>
          <w:sz w:val="24"/>
        </w:rPr>
        <w:fldChar w:fldCharType="separate"/>
      </w:r>
      <w:r w:rsidR="000C6B60" w:rsidRPr="00CF750C">
        <w:rPr>
          <w:sz w:val="24"/>
        </w:rPr>
        <w:t>1.2.20</w:t>
      </w:r>
      <w:r w:rsidR="00917907" w:rsidRPr="00CF750C">
        <w:rPr>
          <w:sz w:val="24"/>
        </w:rPr>
        <w:fldChar w:fldCharType="end"/>
      </w:r>
      <w:r w:rsidR="00917907" w:rsidRPr="00CF750C">
        <w:rPr>
          <w:sz w:val="24"/>
        </w:rPr>
        <w:t xml:space="preserve">), обжалование таких действий (бездействия) может осуществляться только Участником, подавшим заявку на участие в </w:t>
      </w:r>
      <w:r w:rsidR="009E6743" w:rsidRPr="00CF750C">
        <w:rPr>
          <w:sz w:val="24"/>
        </w:rPr>
        <w:t xml:space="preserve">такой </w:t>
      </w:r>
      <w:r w:rsidR="00917907" w:rsidRPr="00CF750C">
        <w:rPr>
          <w:sz w:val="24"/>
        </w:rPr>
        <w:t>закупке.</w:t>
      </w:r>
    </w:p>
    <w:p w14:paraId="5744FB79" w14:textId="32E1E241" w:rsidR="00EC5F37" w:rsidRPr="00CF750C" w:rsidRDefault="00EC5F37" w:rsidP="00FE76C5">
      <w:pPr>
        <w:pStyle w:val="a1"/>
        <w:tabs>
          <w:tab w:val="left" w:pos="7685"/>
        </w:tabs>
        <w:spacing w:before="0"/>
        <w:rPr>
          <w:sz w:val="24"/>
        </w:rPr>
      </w:pPr>
      <w:r w:rsidRPr="00CF750C">
        <w:rPr>
          <w:sz w:val="24"/>
        </w:rPr>
        <w:t xml:space="preserve">Все споры и разногласия, возникающие в связи с проведением </w:t>
      </w:r>
      <w:r w:rsidR="00D86731" w:rsidRPr="00CF750C">
        <w:rPr>
          <w:sz w:val="24"/>
        </w:rPr>
        <w:t>закупки</w:t>
      </w:r>
      <w:r w:rsidRPr="00CF750C">
        <w:rPr>
          <w:sz w:val="24"/>
        </w:rPr>
        <w:t>, касающиеся исполнения Организатором</w:t>
      </w:r>
      <w:r w:rsidR="00CC1A51" w:rsidRPr="00CF750C">
        <w:rPr>
          <w:sz w:val="24"/>
        </w:rPr>
        <w:t>, Заказчиком</w:t>
      </w:r>
      <w:r w:rsidRPr="00CF750C">
        <w:rPr>
          <w:sz w:val="24"/>
        </w:rPr>
        <w:t xml:space="preserve"> и Участниками своих обязательств, </w:t>
      </w:r>
      <w:r w:rsidR="003008A8" w:rsidRPr="00CF750C">
        <w:rPr>
          <w:sz w:val="24"/>
        </w:rPr>
        <w:t xml:space="preserve">в том числе </w:t>
      </w:r>
      <w:r w:rsidRPr="00CF750C">
        <w:rPr>
          <w:sz w:val="24"/>
        </w:rPr>
        <w:t>не урегулированные путем обращения в ЦЗК Заказчика</w:t>
      </w:r>
      <w:r w:rsidR="00D86731" w:rsidRPr="00CF750C">
        <w:rPr>
          <w:sz w:val="24"/>
        </w:rPr>
        <w:t xml:space="preserve"> и/или антимонопольные органы</w:t>
      </w:r>
      <w:r w:rsidRPr="00CF750C">
        <w:rPr>
          <w:sz w:val="24"/>
        </w:rPr>
        <w:t>,</w:t>
      </w:r>
      <w:r w:rsidR="00CC1A51" w:rsidRPr="00CF750C">
        <w:rPr>
          <w:sz w:val="24"/>
        </w:rPr>
        <w:t xml:space="preserve"> подлежат</w:t>
      </w:r>
      <w:r w:rsidRPr="00CF750C">
        <w:rPr>
          <w:sz w:val="24"/>
        </w:rPr>
        <w:t xml:space="preserve"> разреш</w:t>
      </w:r>
      <w:r w:rsidR="00CC1A51" w:rsidRPr="00CF750C">
        <w:rPr>
          <w:sz w:val="24"/>
        </w:rPr>
        <w:t>ению</w:t>
      </w:r>
      <w:r w:rsidRPr="00CF750C">
        <w:rPr>
          <w:sz w:val="24"/>
        </w:rPr>
        <w:t xml:space="preserve"> </w:t>
      </w:r>
      <w:r w:rsidR="006243DE" w:rsidRPr="00CF750C">
        <w:rPr>
          <w:sz w:val="24"/>
        </w:rPr>
        <w:t>следующ</w:t>
      </w:r>
      <w:r w:rsidR="00CC1A51" w:rsidRPr="00CF750C">
        <w:rPr>
          <w:sz w:val="24"/>
        </w:rPr>
        <w:t>им образом</w:t>
      </w:r>
      <w:r w:rsidR="00661D5B" w:rsidRPr="00CF750C">
        <w:rPr>
          <w:sz w:val="24"/>
        </w:rPr>
        <w:t>:</w:t>
      </w:r>
    </w:p>
    <w:p w14:paraId="0C7043D3" w14:textId="5AD3A174" w:rsidR="006243DE" w:rsidRPr="00CF750C" w:rsidRDefault="00021CBF" w:rsidP="00FE76C5">
      <w:pPr>
        <w:pStyle w:val="a3"/>
        <w:numPr>
          <w:ilvl w:val="4"/>
          <w:numId w:val="4"/>
        </w:numPr>
        <w:tabs>
          <w:tab w:val="left" w:pos="1134"/>
          <w:tab w:val="num" w:pos="1701"/>
        </w:tabs>
        <w:spacing w:before="0"/>
        <w:ind w:left="1701" w:hanging="424"/>
        <w:rPr>
          <w:sz w:val="24"/>
        </w:rPr>
      </w:pPr>
      <w:r w:rsidRPr="00CF750C">
        <w:rPr>
          <w:sz w:val="24"/>
        </w:rPr>
        <w:t>п</w:t>
      </w:r>
      <w:r w:rsidR="006243DE" w:rsidRPr="00CF750C">
        <w:rPr>
          <w:sz w:val="24"/>
        </w:rPr>
        <w:t xml:space="preserve">о </w:t>
      </w:r>
      <w:r w:rsidR="00D86731" w:rsidRPr="00CF750C">
        <w:rPr>
          <w:sz w:val="24"/>
        </w:rPr>
        <w:t>закупкам</w:t>
      </w:r>
      <w:r w:rsidR="00C4772D" w:rsidRPr="00CF750C">
        <w:rPr>
          <w:sz w:val="24"/>
        </w:rPr>
        <w:t>, проводимым з</w:t>
      </w:r>
      <w:r w:rsidR="006243DE" w:rsidRPr="00CF750C">
        <w:rPr>
          <w:sz w:val="24"/>
        </w:rPr>
        <w:t xml:space="preserve">акупочными комиссиями </w:t>
      </w:r>
      <w:r w:rsidR="00C4772D" w:rsidRPr="00CF750C">
        <w:rPr>
          <w:sz w:val="24"/>
        </w:rPr>
        <w:t>1-</w:t>
      </w:r>
      <w:r w:rsidR="006243DE" w:rsidRPr="00CF750C">
        <w:rPr>
          <w:sz w:val="24"/>
        </w:rPr>
        <w:t xml:space="preserve">го уровня – в </w:t>
      </w:r>
      <w:r w:rsidR="00F97E5F" w:rsidRPr="00CF750C">
        <w:rPr>
          <w:sz w:val="24"/>
        </w:rPr>
        <w:t xml:space="preserve">Арбитражном </w:t>
      </w:r>
      <w:r w:rsidR="006243DE" w:rsidRPr="00CF750C">
        <w:rPr>
          <w:sz w:val="24"/>
        </w:rPr>
        <w:t xml:space="preserve">суде по месту нахождения </w:t>
      </w:r>
      <w:r w:rsidR="0091319A" w:rsidRPr="00CF750C">
        <w:rPr>
          <w:sz w:val="24"/>
        </w:rPr>
        <w:t>Заказчика (либо соответствующего филиала Заказчика, для нужд которого проводится настоящ</w:t>
      </w:r>
      <w:r w:rsidR="00D86731" w:rsidRPr="00CF750C">
        <w:rPr>
          <w:sz w:val="24"/>
        </w:rPr>
        <w:t>ая</w:t>
      </w:r>
      <w:r w:rsidR="0091319A" w:rsidRPr="00CF750C">
        <w:rPr>
          <w:sz w:val="24"/>
        </w:rPr>
        <w:t xml:space="preserve"> </w:t>
      </w:r>
      <w:r w:rsidR="00D86731" w:rsidRPr="00CF750C">
        <w:rPr>
          <w:sz w:val="24"/>
        </w:rPr>
        <w:t>закупка</w:t>
      </w:r>
      <w:r w:rsidR="0091319A" w:rsidRPr="00CF750C">
        <w:rPr>
          <w:sz w:val="24"/>
        </w:rPr>
        <w:t>)</w:t>
      </w:r>
      <w:r w:rsidR="00661D5B" w:rsidRPr="00CF750C">
        <w:rPr>
          <w:sz w:val="24"/>
        </w:rPr>
        <w:t>;</w:t>
      </w:r>
    </w:p>
    <w:p w14:paraId="49E6BA96" w14:textId="78F0A2ED" w:rsidR="006243DE" w:rsidRPr="00CF750C" w:rsidRDefault="00021CBF" w:rsidP="00FE76C5">
      <w:pPr>
        <w:pStyle w:val="a3"/>
        <w:numPr>
          <w:ilvl w:val="4"/>
          <w:numId w:val="4"/>
        </w:numPr>
        <w:tabs>
          <w:tab w:val="left" w:pos="1134"/>
          <w:tab w:val="num" w:pos="1701"/>
        </w:tabs>
        <w:spacing w:before="0"/>
        <w:ind w:left="1701" w:hanging="424"/>
        <w:rPr>
          <w:sz w:val="24"/>
        </w:rPr>
      </w:pPr>
      <w:r w:rsidRPr="00CF750C">
        <w:rPr>
          <w:sz w:val="24"/>
        </w:rPr>
        <w:t>п</w:t>
      </w:r>
      <w:r w:rsidR="006243DE" w:rsidRPr="00CF750C">
        <w:rPr>
          <w:sz w:val="24"/>
        </w:rPr>
        <w:t xml:space="preserve">о </w:t>
      </w:r>
      <w:r w:rsidR="00167D07" w:rsidRPr="00CF750C">
        <w:rPr>
          <w:sz w:val="24"/>
        </w:rPr>
        <w:t>закупкам</w:t>
      </w:r>
      <w:r w:rsidR="00C4772D" w:rsidRPr="00CF750C">
        <w:rPr>
          <w:sz w:val="24"/>
        </w:rPr>
        <w:t>, проводимым з</w:t>
      </w:r>
      <w:r w:rsidR="006243DE" w:rsidRPr="00CF750C">
        <w:rPr>
          <w:sz w:val="24"/>
        </w:rPr>
        <w:t xml:space="preserve">акупочными комиссиями </w:t>
      </w:r>
      <w:r w:rsidR="00C4772D" w:rsidRPr="00CF750C">
        <w:rPr>
          <w:sz w:val="24"/>
        </w:rPr>
        <w:t>2-</w:t>
      </w:r>
      <w:r w:rsidR="006243DE" w:rsidRPr="00CF750C">
        <w:rPr>
          <w:sz w:val="24"/>
        </w:rPr>
        <w:t xml:space="preserve">го уровня, специальными закупочными комиссиями, закупочными комиссиями исполнительного аппарата </w:t>
      </w:r>
      <w:r w:rsidR="00741D2F" w:rsidRPr="00CF750C">
        <w:rPr>
          <w:sz w:val="24"/>
        </w:rPr>
        <w:t>ПАО</w:t>
      </w:r>
      <w:r w:rsidR="006243DE" w:rsidRPr="00CF750C">
        <w:rPr>
          <w:sz w:val="24"/>
        </w:rPr>
        <w:t xml:space="preserve"> «РусГидро» </w:t>
      </w:r>
      <w:r w:rsidR="00D86731" w:rsidRPr="00CF750C">
        <w:rPr>
          <w:sz w:val="24"/>
        </w:rPr>
        <w:t>–</w:t>
      </w:r>
      <w:r w:rsidR="006243DE" w:rsidRPr="00CF750C">
        <w:rPr>
          <w:sz w:val="24"/>
        </w:rPr>
        <w:t xml:space="preserve"> в </w:t>
      </w:r>
      <w:r w:rsidR="00917907" w:rsidRPr="00CF750C">
        <w:rPr>
          <w:sz w:val="24"/>
        </w:rPr>
        <w:t xml:space="preserve">Арбитражном </w:t>
      </w:r>
      <w:r w:rsidR="006243DE" w:rsidRPr="00CF750C">
        <w:rPr>
          <w:sz w:val="24"/>
        </w:rPr>
        <w:t>суде г</w:t>
      </w:r>
      <w:r w:rsidR="00165FCC" w:rsidRPr="00CF750C">
        <w:rPr>
          <w:sz w:val="24"/>
        </w:rPr>
        <w:t>. </w:t>
      </w:r>
      <w:r w:rsidR="006243DE" w:rsidRPr="00CF750C">
        <w:rPr>
          <w:sz w:val="24"/>
        </w:rPr>
        <w:t>Москв</w:t>
      </w:r>
      <w:r w:rsidR="00834A3D" w:rsidRPr="00CF750C">
        <w:rPr>
          <w:sz w:val="24"/>
        </w:rPr>
        <w:t>ы</w:t>
      </w:r>
      <w:r w:rsidR="006243DE" w:rsidRPr="00CF750C">
        <w:rPr>
          <w:sz w:val="24"/>
        </w:rPr>
        <w:t>.</w:t>
      </w:r>
    </w:p>
    <w:p w14:paraId="4D3526D6" w14:textId="6C75242B" w:rsidR="00E2041F" w:rsidRPr="00CF750C" w:rsidRDefault="00E2041F" w:rsidP="00FE76C5">
      <w:pPr>
        <w:pStyle w:val="a1"/>
        <w:spacing w:before="0"/>
        <w:rPr>
          <w:snapToGrid/>
          <w:sz w:val="24"/>
        </w:rPr>
      </w:pPr>
      <w:r w:rsidRPr="00CF750C">
        <w:rPr>
          <w:sz w:val="24"/>
        </w:rPr>
        <w:t xml:space="preserve">Участники также вправе обратиться на любой стадии проведения </w:t>
      </w:r>
      <w:r w:rsidR="00EC1B7F" w:rsidRPr="00CF750C">
        <w:rPr>
          <w:sz w:val="24"/>
        </w:rPr>
        <w:t>закупки</w:t>
      </w:r>
      <w:r w:rsidRPr="00CF750C">
        <w:rPr>
          <w:sz w:val="24"/>
        </w:rPr>
        <w:t xml:space="preserve"> напрямую к Председателю ЦЗК, направив свое обращение по адресу электронной почты </w:t>
      </w:r>
      <w:hyperlink r:id="rId23" w:history="1">
        <w:r w:rsidRPr="00CF750C">
          <w:rPr>
            <w:rStyle w:val="aa"/>
            <w:sz w:val="24"/>
            <w:lang w:val="en-US"/>
          </w:rPr>
          <w:t>czk</w:t>
        </w:r>
        <w:r w:rsidRPr="00CF750C">
          <w:rPr>
            <w:rStyle w:val="aa"/>
            <w:sz w:val="24"/>
          </w:rPr>
          <w:t>.</w:t>
        </w:r>
        <w:r w:rsidRPr="00CF750C">
          <w:rPr>
            <w:rStyle w:val="aa"/>
            <w:sz w:val="24"/>
            <w:lang w:val="en-US"/>
          </w:rPr>
          <w:t>direct</w:t>
        </w:r>
        <w:r w:rsidRPr="00CF750C">
          <w:rPr>
            <w:rStyle w:val="aa"/>
            <w:sz w:val="24"/>
          </w:rPr>
          <w:t>@</w:t>
        </w:r>
        <w:r w:rsidRPr="00CF750C">
          <w:rPr>
            <w:rStyle w:val="aa"/>
            <w:sz w:val="24"/>
            <w:lang w:val="en-US"/>
          </w:rPr>
          <w:t>rushydro</w:t>
        </w:r>
        <w:r w:rsidRPr="00CF750C">
          <w:rPr>
            <w:rStyle w:val="aa"/>
            <w:sz w:val="24"/>
          </w:rPr>
          <w:t>.</w:t>
        </w:r>
        <w:r w:rsidRPr="00CF750C">
          <w:rPr>
            <w:rStyle w:val="aa"/>
            <w:sz w:val="24"/>
            <w:lang w:val="en-US"/>
          </w:rPr>
          <w:t>ru</w:t>
        </w:r>
      </w:hyperlink>
      <w:r w:rsidRPr="00CF750C">
        <w:rPr>
          <w:sz w:val="24"/>
        </w:rPr>
        <w:t>.</w:t>
      </w:r>
    </w:p>
    <w:p w14:paraId="10B0388A" w14:textId="77777777" w:rsidR="00167D07" w:rsidRPr="00CF750C" w:rsidRDefault="00167D07" w:rsidP="00FE76C5">
      <w:pPr>
        <w:pStyle w:val="20"/>
        <w:spacing w:before="0" w:after="0"/>
        <w:ind w:left="1134"/>
        <w:rPr>
          <w:sz w:val="24"/>
        </w:rPr>
      </w:pPr>
      <w:bookmarkStart w:id="108" w:name="_Ref514509614"/>
      <w:bookmarkStart w:id="109" w:name="_Toc31046688"/>
      <w:bookmarkEnd w:id="102"/>
      <w:r w:rsidRPr="00CF750C">
        <w:rPr>
          <w:sz w:val="24"/>
        </w:rPr>
        <w:t>Особые положения при проведении закупки с использованием ЭТП</w:t>
      </w:r>
      <w:bookmarkEnd w:id="108"/>
      <w:bookmarkEnd w:id="109"/>
    </w:p>
    <w:p w14:paraId="5F0885CA" w14:textId="4FD56C56" w:rsidR="0060317B" w:rsidRPr="00CF750C" w:rsidRDefault="003172C5" w:rsidP="00FE76C5">
      <w:pPr>
        <w:pStyle w:val="a1"/>
        <w:spacing w:before="0"/>
        <w:rPr>
          <w:sz w:val="24"/>
        </w:rPr>
      </w:pPr>
      <w:r w:rsidRPr="00CF750C">
        <w:rPr>
          <w:sz w:val="24"/>
        </w:rPr>
        <w:t>Форма проведения закупки (с использованием ЭТП</w:t>
      </w:r>
      <w:r w:rsidR="0060317B" w:rsidRPr="00CF750C">
        <w:rPr>
          <w:sz w:val="24"/>
        </w:rPr>
        <w:t xml:space="preserve"> </w:t>
      </w:r>
      <w:r w:rsidRPr="00CF750C">
        <w:rPr>
          <w:sz w:val="24"/>
        </w:rPr>
        <w:t xml:space="preserve">или без нее) </w:t>
      </w:r>
      <w:r w:rsidR="0060317B" w:rsidRPr="00CF750C">
        <w:rPr>
          <w:sz w:val="24"/>
        </w:rPr>
        <w:t>установлен</w:t>
      </w:r>
      <w:r w:rsidRPr="00CF750C">
        <w:rPr>
          <w:sz w:val="24"/>
        </w:rPr>
        <w:t>а</w:t>
      </w:r>
      <w:r w:rsidR="0060317B" w:rsidRPr="00CF750C">
        <w:rPr>
          <w:sz w:val="24"/>
        </w:rPr>
        <w:t xml:space="preserve"> в пункте </w:t>
      </w:r>
      <w:r w:rsidR="0060317B" w:rsidRPr="00CF750C">
        <w:rPr>
          <w:sz w:val="24"/>
        </w:rPr>
        <w:fldChar w:fldCharType="begin"/>
      </w:r>
      <w:r w:rsidR="0060317B" w:rsidRPr="00CF750C">
        <w:rPr>
          <w:sz w:val="24"/>
        </w:rPr>
        <w:instrText xml:space="preserve"> REF _Ref458187651 \r \h  \* MERGEFORMAT </w:instrText>
      </w:r>
      <w:r w:rsidR="0060317B" w:rsidRPr="00CF750C">
        <w:rPr>
          <w:sz w:val="24"/>
        </w:rPr>
      </w:r>
      <w:r w:rsidR="0060317B" w:rsidRPr="00CF750C">
        <w:rPr>
          <w:sz w:val="24"/>
        </w:rPr>
        <w:fldChar w:fldCharType="separate"/>
      </w:r>
      <w:r w:rsidR="000C6B60" w:rsidRPr="00CF750C">
        <w:rPr>
          <w:sz w:val="24"/>
        </w:rPr>
        <w:t>1.2.5</w:t>
      </w:r>
      <w:r w:rsidR="0060317B" w:rsidRPr="00CF750C">
        <w:rPr>
          <w:sz w:val="24"/>
        </w:rPr>
        <w:fldChar w:fldCharType="end"/>
      </w:r>
      <w:r w:rsidR="0060317B" w:rsidRPr="00CF750C">
        <w:rPr>
          <w:sz w:val="24"/>
        </w:rPr>
        <w:t xml:space="preserve">. В случае проведения закупки </w:t>
      </w:r>
      <w:r w:rsidR="00850C2E" w:rsidRPr="00CF750C">
        <w:rPr>
          <w:sz w:val="24"/>
        </w:rPr>
        <w:t xml:space="preserve">с использованием ЭТП </w:t>
      </w:r>
      <w:r w:rsidRPr="00CF750C">
        <w:rPr>
          <w:sz w:val="24"/>
        </w:rPr>
        <w:t>У</w:t>
      </w:r>
      <w:r w:rsidR="0060317B" w:rsidRPr="00CF750C">
        <w:rPr>
          <w:sz w:val="24"/>
        </w:rPr>
        <w:t>частник обязан учитывать особенности, предусмотренные настоящим подразделом.</w:t>
      </w:r>
    </w:p>
    <w:p w14:paraId="4E028583" w14:textId="17D1174C" w:rsidR="003172C5" w:rsidRPr="00CF750C" w:rsidRDefault="003172C5" w:rsidP="00FE76C5">
      <w:pPr>
        <w:pStyle w:val="a1"/>
        <w:spacing w:before="0"/>
        <w:rPr>
          <w:sz w:val="24"/>
        </w:rPr>
      </w:pPr>
      <w:r w:rsidRPr="00CF750C">
        <w:rPr>
          <w:sz w:val="24"/>
        </w:rPr>
        <w:t xml:space="preserve">Наименование ЭТП, посредством которой проводится закупка, указано в пункте </w:t>
      </w:r>
      <w:r w:rsidRPr="00CF750C">
        <w:rPr>
          <w:sz w:val="24"/>
        </w:rPr>
        <w:fldChar w:fldCharType="begin"/>
      </w:r>
      <w:r w:rsidRPr="00CF750C">
        <w:rPr>
          <w:sz w:val="24"/>
        </w:rPr>
        <w:instrText xml:space="preserve"> REF _Ref458187651 \r \h  \* MERGEFORMAT </w:instrText>
      </w:r>
      <w:r w:rsidRPr="00CF750C">
        <w:rPr>
          <w:sz w:val="24"/>
        </w:rPr>
      </w:r>
      <w:r w:rsidRPr="00CF750C">
        <w:rPr>
          <w:sz w:val="24"/>
        </w:rPr>
        <w:fldChar w:fldCharType="separate"/>
      </w:r>
      <w:r w:rsidR="000C6B60" w:rsidRPr="00CF750C">
        <w:rPr>
          <w:sz w:val="24"/>
        </w:rPr>
        <w:t>1.2.5</w:t>
      </w:r>
      <w:r w:rsidRPr="00CF750C">
        <w:rPr>
          <w:sz w:val="24"/>
        </w:rPr>
        <w:fldChar w:fldCharType="end"/>
      </w:r>
      <w:r w:rsidRPr="00CF750C">
        <w:rPr>
          <w:sz w:val="24"/>
        </w:rPr>
        <w:t xml:space="preserve">. </w:t>
      </w:r>
      <w:r w:rsidR="00AC7E57" w:rsidRPr="00CF750C">
        <w:rPr>
          <w:sz w:val="24"/>
        </w:rPr>
        <w:t xml:space="preserve">До подачи заявки Участник обязан ознакомиться с </w:t>
      </w:r>
      <w:r w:rsidR="00B6093F" w:rsidRPr="00CF750C">
        <w:rPr>
          <w:sz w:val="24"/>
        </w:rPr>
        <w:t>Р</w:t>
      </w:r>
      <w:r w:rsidR="00AC7E57" w:rsidRPr="00CF750C">
        <w:rPr>
          <w:sz w:val="24"/>
        </w:rPr>
        <w:t>егламентом и инструкциями, опубликованными на сайте соответствующей ЭТП.</w:t>
      </w:r>
    </w:p>
    <w:p w14:paraId="0381F6C9" w14:textId="494CA578" w:rsidR="003172C5" w:rsidRPr="00CF750C" w:rsidRDefault="00AC7E57" w:rsidP="00FE76C5">
      <w:pPr>
        <w:pStyle w:val="a1"/>
        <w:spacing w:before="0"/>
        <w:rPr>
          <w:sz w:val="24"/>
        </w:rPr>
      </w:pPr>
      <w:r w:rsidRPr="00CF750C">
        <w:rPr>
          <w:sz w:val="24"/>
        </w:rPr>
        <w:t xml:space="preserve">Для участия в закупке с использованием ЭТП </w:t>
      </w:r>
      <w:r w:rsidR="007B0048" w:rsidRPr="00CF750C">
        <w:rPr>
          <w:sz w:val="24"/>
        </w:rPr>
        <w:t xml:space="preserve">Участник </w:t>
      </w:r>
      <w:r w:rsidR="003172C5" w:rsidRPr="00CF750C">
        <w:rPr>
          <w:sz w:val="24"/>
        </w:rPr>
        <w:t xml:space="preserve">должен пройти процедуру регистрации (аккредитации) на ЭТП. </w:t>
      </w:r>
      <w:r w:rsidRPr="00CF750C">
        <w:rPr>
          <w:sz w:val="24"/>
        </w:rPr>
        <w:t>А</w:t>
      </w:r>
      <w:r w:rsidR="003172C5" w:rsidRPr="00CF750C">
        <w:rPr>
          <w:sz w:val="24"/>
        </w:rPr>
        <w:t xml:space="preserve">ккредитация осуществляется оператором ЭТП, и </w:t>
      </w:r>
      <w:r w:rsidRPr="00CF750C">
        <w:rPr>
          <w:sz w:val="24"/>
        </w:rPr>
        <w:t>О</w:t>
      </w:r>
      <w:r w:rsidR="003172C5" w:rsidRPr="00CF750C">
        <w:rPr>
          <w:sz w:val="24"/>
        </w:rPr>
        <w:t>рганизатор не несет ответственнос</w:t>
      </w:r>
      <w:r w:rsidRPr="00CF750C">
        <w:rPr>
          <w:sz w:val="24"/>
        </w:rPr>
        <w:t xml:space="preserve">ти за результат ее прохождения </w:t>
      </w:r>
      <w:r w:rsidR="007B0048" w:rsidRPr="00CF750C">
        <w:rPr>
          <w:sz w:val="24"/>
        </w:rPr>
        <w:t>Участником</w:t>
      </w:r>
      <w:r w:rsidR="00A0786A" w:rsidRPr="00CF750C">
        <w:rPr>
          <w:sz w:val="24"/>
        </w:rPr>
        <w:t xml:space="preserve">, в том числе понесенные </w:t>
      </w:r>
      <w:r w:rsidR="00523715" w:rsidRPr="00CF750C">
        <w:rPr>
          <w:sz w:val="24"/>
        </w:rPr>
        <w:t xml:space="preserve">им </w:t>
      </w:r>
      <w:r w:rsidR="00A0786A" w:rsidRPr="00CF750C">
        <w:rPr>
          <w:sz w:val="24"/>
        </w:rPr>
        <w:t>затраты</w:t>
      </w:r>
      <w:r w:rsidR="003172C5" w:rsidRPr="00CF750C">
        <w:rPr>
          <w:sz w:val="24"/>
        </w:rPr>
        <w:t>.</w:t>
      </w:r>
    </w:p>
    <w:p w14:paraId="4E08C4C6" w14:textId="3FAC2359" w:rsidR="00AC7E57" w:rsidRPr="00CF750C" w:rsidRDefault="00AC7E57" w:rsidP="00FE76C5">
      <w:pPr>
        <w:pStyle w:val="a1"/>
        <w:spacing w:before="0"/>
        <w:rPr>
          <w:sz w:val="24"/>
        </w:rPr>
      </w:pPr>
      <w:r w:rsidRPr="00CF750C">
        <w:rPr>
          <w:sz w:val="24"/>
        </w:rPr>
        <w:t>Обмен между Участником, Заказчиком</w:t>
      </w:r>
      <w:r w:rsidR="007B0048" w:rsidRPr="00CF750C">
        <w:rPr>
          <w:sz w:val="24"/>
        </w:rPr>
        <w:t xml:space="preserve"> (Организатором)</w:t>
      </w:r>
      <w:r w:rsidRPr="00CF750C">
        <w:rPr>
          <w:sz w:val="24"/>
        </w:rPr>
        <w:t xml:space="preserve"> и оператором ЭТП всей информацией, связанной с </w:t>
      </w:r>
      <w:r w:rsidR="00C56236" w:rsidRPr="00CF750C">
        <w:rPr>
          <w:sz w:val="24"/>
        </w:rPr>
        <w:t xml:space="preserve">проведением </w:t>
      </w:r>
      <w:r w:rsidRPr="00CF750C">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F750C" w:rsidRDefault="006D26A1" w:rsidP="00FE76C5">
      <w:pPr>
        <w:pStyle w:val="a1"/>
        <w:spacing w:before="0"/>
        <w:rPr>
          <w:sz w:val="24"/>
        </w:rPr>
      </w:pPr>
      <w:r w:rsidRPr="00CF750C">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F750C" w:rsidRDefault="00EC5D76" w:rsidP="00FE76C5">
      <w:pPr>
        <w:pStyle w:val="20"/>
        <w:spacing w:before="0" w:after="0"/>
        <w:ind w:left="1134"/>
        <w:rPr>
          <w:sz w:val="24"/>
        </w:rPr>
      </w:pPr>
      <w:bookmarkStart w:id="110" w:name="_Toc31046689"/>
      <w:r w:rsidRPr="00CF750C">
        <w:rPr>
          <w:sz w:val="24"/>
        </w:rPr>
        <w:lastRenderedPageBreak/>
        <w:t>Особые положения при проведении закрытых закупок</w:t>
      </w:r>
      <w:bookmarkEnd w:id="110"/>
    </w:p>
    <w:p w14:paraId="59E4B324" w14:textId="0D149574" w:rsidR="000902BB" w:rsidRPr="00CF750C" w:rsidRDefault="00864F3A" w:rsidP="00FE76C5">
      <w:pPr>
        <w:pStyle w:val="a1"/>
        <w:spacing w:before="0"/>
        <w:rPr>
          <w:sz w:val="24"/>
        </w:rPr>
      </w:pPr>
      <w:r w:rsidRPr="00CF750C">
        <w:rPr>
          <w:sz w:val="24"/>
        </w:rPr>
        <w:t xml:space="preserve">В случае если в пункте </w:t>
      </w:r>
      <w:r w:rsidRPr="00CF750C">
        <w:rPr>
          <w:sz w:val="24"/>
        </w:rPr>
        <w:fldChar w:fldCharType="begin"/>
      </w:r>
      <w:r w:rsidRPr="00CF750C">
        <w:rPr>
          <w:sz w:val="24"/>
        </w:rPr>
        <w:instrText xml:space="preserve"> REF _Ref514460849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1.2.1</w:t>
      </w:r>
      <w:r w:rsidRPr="00CF750C">
        <w:rPr>
          <w:sz w:val="24"/>
        </w:rPr>
        <w:fldChar w:fldCharType="end"/>
      </w:r>
      <w:r w:rsidRPr="00CF750C">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F750C" w:rsidRDefault="000902BB" w:rsidP="00FE76C5">
      <w:pPr>
        <w:pStyle w:val="a1"/>
        <w:spacing w:before="0"/>
        <w:rPr>
          <w:sz w:val="24"/>
        </w:rPr>
      </w:pPr>
      <w:r w:rsidRPr="00CF750C">
        <w:rPr>
          <w:sz w:val="24"/>
        </w:rPr>
        <w:t xml:space="preserve">К участию в </w:t>
      </w:r>
      <w:r w:rsidR="00864F3A" w:rsidRPr="00CF750C">
        <w:rPr>
          <w:sz w:val="24"/>
        </w:rPr>
        <w:t xml:space="preserve">закрытой </w:t>
      </w:r>
      <w:r w:rsidRPr="00CF750C">
        <w:rPr>
          <w:sz w:val="24"/>
        </w:rPr>
        <w:t>закупке</w:t>
      </w:r>
      <w:r w:rsidR="00864F3A" w:rsidRPr="00CF750C">
        <w:rPr>
          <w:sz w:val="24"/>
        </w:rPr>
        <w:t xml:space="preserve"> </w:t>
      </w:r>
      <w:r w:rsidRPr="00CF750C">
        <w:rPr>
          <w:sz w:val="24"/>
        </w:rPr>
        <w:t xml:space="preserve">допускаются только </w:t>
      </w:r>
      <w:r w:rsidR="00864F3A" w:rsidRPr="00CF750C">
        <w:rPr>
          <w:sz w:val="24"/>
        </w:rPr>
        <w:t>П</w:t>
      </w:r>
      <w:r w:rsidRPr="00CF750C">
        <w:rPr>
          <w:sz w:val="24"/>
        </w:rPr>
        <w:t xml:space="preserve">оставщики, специально приглашенные </w:t>
      </w:r>
      <w:r w:rsidR="00864F3A" w:rsidRPr="00CF750C">
        <w:rPr>
          <w:sz w:val="24"/>
        </w:rPr>
        <w:t>О</w:t>
      </w:r>
      <w:r w:rsidRPr="00CF750C">
        <w:rPr>
          <w:sz w:val="24"/>
        </w:rPr>
        <w:t>рганизатором</w:t>
      </w:r>
      <w:r w:rsidR="00911233" w:rsidRPr="00CF750C">
        <w:rPr>
          <w:sz w:val="24"/>
        </w:rPr>
        <w:t xml:space="preserve"> путем одновременного (в один день) направления приглашения к участию в такой закупке</w:t>
      </w:r>
      <w:r w:rsidR="004B2D42" w:rsidRPr="00CF750C">
        <w:rPr>
          <w:sz w:val="24"/>
        </w:rPr>
        <w:t xml:space="preserve"> с приложением Документации о закупке</w:t>
      </w:r>
      <w:r w:rsidRPr="00CF750C">
        <w:rPr>
          <w:sz w:val="24"/>
        </w:rPr>
        <w:t>.</w:t>
      </w:r>
      <w:r w:rsidR="00FD5DD7" w:rsidRPr="00CF750C">
        <w:rPr>
          <w:sz w:val="24"/>
        </w:rPr>
        <w:t xml:space="preserve"> </w:t>
      </w:r>
    </w:p>
    <w:p w14:paraId="35B956B4" w14:textId="69B63018" w:rsidR="000902BB" w:rsidRPr="00CF750C" w:rsidRDefault="003C37FA" w:rsidP="00FE76C5">
      <w:pPr>
        <w:pStyle w:val="a1"/>
        <w:spacing w:before="0"/>
        <w:rPr>
          <w:sz w:val="24"/>
        </w:rPr>
      </w:pPr>
      <w:r w:rsidRPr="00CF750C">
        <w:rPr>
          <w:sz w:val="24"/>
        </w:rPr>
        <w:t>Перечень Участников закрытой закупки устанавливается по решению ЦЗК</w:t>
      </w:r>
      <w:r w:rsidR="006F65E6" w:rsidRPr="00CF750C">
        <w:rPr>
          <w:sz w:val="24"/>
        </w:rPr>
        <w:t xml:space="preserve"> Заказчика</w:t>
      </w:r>
      <w:r w:rsidRPr="00CF750C">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F750C">
        <w:rPr>
          <w:sz w:val="24"/>
        </w:rPr>
        <w:t>К</w:t>
      </w:r>
      <w:r w:rsidRPr="00CF750C">
        <w:rPr>
          <w:sz w:val="24"/>
        </w:rPr>
        <w:t xml:space="preserve">оллективного участника (подраздел </w:t>
      </w:r>
      <w:r w:rsidRPr="00CF750C">
        <w:rPr>
          <w:sz w:val="24"/>
        </w:rPr>
        <w:fldChar w:fldCharType="begin"/>
      </w:r>
      <w:r w:rsidRPr="00CF750C">
        <w:rPr>
          <w:sz w:val="24"/>
        </w:rPr>
        <w:instrText xml:space="preserve"> REF _Ref324336874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3.2</w:t>
      </w:r>
      <w:r w:rsidRPr="00CF750C">
        <w:rPr>
          <w:sz w:val="24"/>
        </w:rPr>
        <w:fldChar w:fldCharType="end"/>
      </w:r>
      <w:r w:rsidRPr="00CF750C">
        <w:rPr>
          <w:sz w:val="24"/>
        </w:rPr>
        <w:t>)</w:t>
      </w:r>
      <w:r w:rsidR="00510B25" w:rsidRPr="00CF750C">
        <w:rPr>
          <w:sz w:val="24"/>
        </w:rPr>
        <w:t xml:space="preserve">, при условии, что </w:t>
      </w:r>
      <w:r w:rsidR="007B0048" w:rsidRPr="00CF750C">
        <w:rPr>
          <w:sz w:val="24"/>
        </w:rPr>
        <w:t>лидер</w:t>
      </w:r>
      <w:r w:rsidR="00510B25" w:rsidRPr="00CF750C">
        <w:rPr>
          <w:sz w:val="24"/>
        </w:rPr>
        <w:t xml:space="preserve"> </w:t>
      </w:r>
      <w:r w:rsidR="00D32FB9" w:rsidRPr="00CF750C">
        <w:rPr>
          <w:sz w:val="24"/>
        </w:rPr>
        <w:t>К</w:t>
      </w:r>
      <w:r w:rsidR="00510B25" w:rsidRPr="00CF750C">
        <w:rPr>
          <w:sz w:val="24"/>
        </w:rPr>
        <w:t>оллективного участника был приглашен Организатором к участию в такой закупке</w:t>
      </w:r>
      <w:r w:rsidRPr="00CF750C">
        <w:rPr>
          <w:sz w:val="24"/>
        </w:rPr>
        <w:t>.</w:t>
      </w:r>
    </w:p>
    <w:p w14:paraId="33056F55" w14:textId="77777777" w:rsidR="004B2D42" w:rsidRPr="00CF750C" w:rsidRDefault="00911233" w:rsidP="00FE76C5">
      <w:pPr>
        <w:pStyle w:val="a1"/>
        <w:spacing w:before="0"/>
        <w:rPr>
          <w:sz w:val="24"/>
        </w:rPr>
      </w:pPr>
      <w:r w:rsidRPr="00CF750C">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F750C">
        <w:rPr>
          <w:sz w:val="24"/>
        </w:rPr>
        <w:t xml:space="preserve">указанных документов </w:t>
      </w:r>
      <w:r w:rsidRPr="00CF750C">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F750C">
        <w:rPr>
          <w:sz w:val="24"/>
        </w:rPr>
        <w:t xml:space="preserve"> </w:t>
      </w:r>
    </w:p>
    <w:p w14:paraId="09727F0C" w14:textId="7B2A52CB" w:rsidR="00864F3A" w:rsidRPr="00CF750C" w:rsidRDefault="00171D39" w:rsidP="00FE76C5">
      <w:pPr>
        <w:pStyle w:val="a1"/>
        <w:spacing w:before="0"/>
        <w:rPr>
          <w:sz w:val="24"/>
        </w:rPr>
      </w:pPr>
      <w:r w:rsidRPr="00CF750C">
        <w:rPr>
          <w:sz w:val="24"/>
        </w:rPr>
        <w:t>Официальное размещение</w:t>
      </w:r>
      <w:r w:rsidR="00516B95" w:rsidRPr="00CF750C">
        <w:rPr>
          <w:sz w:val="24"/>
        </w:rPr>
        <w:t xml:space="preserve"> разъяснени</w:t>
      </w:r>
      <w:r w:rsidRPr="00CF750C">
        <w:rPr>
          <w:sz w:val="24"/>
        </w:rPr>
        <w:t>й</w:t>
      </w:r>
      <w:r w:rsidR="0014398E" w:rsidRPr="00CF750C">
        <w:rPr>
          <w:sz w:val="24"/>
        </w:rPr>
        <w:t xml:space="preserve"> Д</w:t>
      </w:r>
      <w:r w:rsidR="00516B95" w:rsidRPr="00CF750C">
        <w:rPr>
          <w:sz w:val="24"/>
        </w:rPr>
        <w:t>окументации о закупке, внесенных изменени</w:t>
      </w:r>
      <w:r w:rsidRPr="00CF750C">
        <w:rPr>
          <w:sz w:val="24"/>
        </w:rPr>
        <w:t>й</w:t>
      </w:r>
      <w:r w:rsidR="00516B95" w:rsidRPr="00CF750C">
        <w:rPr>
          <w:sz w:val="24"/>
        </w:rPr>
        <w:t xml:space="preserve"> в </w:t>
      </w:r>
      <w:r w:rsidRPr="00CF750C">
        <w:rPr>
          <w:sz w:val="24"/>
        </w:rPr>
        <w:t>нее, результатов</w:t>
      </w:r>
      <w:r w:rsidR="00516B95" w:rsidRPr="00CF750C">
        <w:rPr>
          <w:sz w:val="24"/>
        </w:rPr>
        <w:t xml:space="preserve"> рассмотрения и оценки заявок</w:t>
      </w:r>
      <w:r w:rsidRPr="00CF750C">
        <w:rPr>
          <w:sz w:val="24"/>
        </w:rPr>
        <w:t xml:space="preserve">, а также </w:t>
      </w:r>
      <w:r w:rsidR="00516B95" w:rsidRPr="00CF750C">
        <w:rPr>
          <w:sz w:val="24"/>
        </w:rPr>
        <w:t>итогов закупки и иных сведени</w:t>
      </w:r>
      <w:r w:rsidRPr="00CF750C">
        <w:rPr>
          <w:sz w:val="24"/>
        </w:rPr>
        <w:t>й</w:t>
      </w:r>
      <w:r w:rsidR="00516B95" w:rsidRPr="00CF750C">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F750C">
        <w:rPr>
          <w:sz w:val="24"/>
        </w:rPr>
        <w:t xml:space="preserve">уведомлений, протоколов или </w:t>
      </w:r>
      <w:r w:rsidR="00516B95" w:rsidRPr="00CF750C">
        <w:rPr>
          <w:sz w:val="24"/>
        </w:rPr>
        <w:t xml:space="preserve">выписки из протокола и т.д.) в сроки, </w:t>
      </w:r>
      <w:r w:rsidRPr="00CF750C">
        <w:rPr>
          <w:sz w:val="24"/>
        </w:rPr>
        <w:t xml:space="preserve">установленные настоящей Документацией о закупке и </w:t>
      </w:r>
      <w:r w:rsidR="00516B95" w:rsidRPr="00CF750C">
        <w:rPr>
          <w:sz w:val="24"/>
        </w:rPr>
        <w:t>предназначенные для официального размещения таких сведений.</w:t>
      </w:r>
    </w:p>
    <w:p w14:paraId="6D3BE9A0" w14:textId="73F485D1" w:rsidR="00C51E80" w:rsidRPr="00CF750C" w:rsidRDefault="00C51E80" w:rsidP="00FE76C5">
      <w:pPr>
        <w:pStyle w:val="a1"/>
        <w:spacing w:before="0"/>
        <w:rPr>
          <w:sz w:val="24"/>
        </w:rPr>
      </w:pPr>
      <w:r w:rsidRPr="00CF750C">
        <w:rPr>
          <w:sz w:val="24"/>
        </w:rPr>
        <w:t>Извещение, Документация о закупке и иные сведения, составляющие или содержащие гос</w:t>
      </w:r>
      <w:r w:rsidR="00B34B29" w:rsidRPr="00CF750C">
        <w:rPr>
          <w:sz w:val="24"/>
        </w:rPr>
        <w:t>ударственную тайну, предоставляю</w:t>
      </w:r>
      <w:r w:rsidRPr="00CF750C">
        <w:rPr>
          <w:sz w:val="24"/>
        </w:rPr>
        <w:t xml:space="preserve">тся Участникам в соответствии с требованиями законодательства РФ </w:t>
      </w:r>
      <w:r w:rsidR="001218D9" w:rsidRPr="00CF750C">
        <w:rPr>
          <w:sz w:val="24"/>
        </w:rPr>
        <w:t>по защите</w:t>
      </w:r>
      <w:r w:rsidRPr="00CF750C">
        <w:rPr>
          <w:sz w:val="24"/>
        </w:rPr>
        <w:t xml:space="preserve"> государственной тайн</w:t>
      </w:r>
      <w:r w:rsidR="001218D9" w:rsidRPr="00CF750C">
        <w:rPr>
          <w:sz w:val="24"/>
        </w:rPr>
        <w:t>ы</w:t>
      </w:r>
      <w:r w:rsidRPr="00CF750C">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F750C" w:rsidRDefault="00D01A3E" w:rsidP="00FE76C5">
      <w:pPr>
        <w:pStyle w:val="a1"/>
        <w:spacing w:before="0"/>
        <w:rPr>
          <w:sz w:val="24"/>
        </w:rPr>
      </w:pPr>
      <w:r w:rsidRPr="00CF750C">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CF750C" w:rsidRDefault="005B0729" w:rsidP="00FE76C5">
      <w:pPr>
        <w:pStyle w:val="a1"/>
        <w:spacing w:before="0"/>
        <w:rPr>
          <w:sz w:val="24"/>
        </w:rPr>
      </w:pPr>
      <w:r w:rsidRPr="00CF750C">
        <w:rPr>
          <w:sz w:val="24"/>
        </w:rPr>
        <w:t xml:space="preserve">При </w:t>
      </w:r>
      <w:r w:rsidR="00256F51" w:rsidRPr="00CF750C">
        <w:rPr>
          <w:sz w:val="24"/>
        </w:rPr>
        <w:t xml:space="preserve">проведении закрытой закупки </w:t>
      </w:r>
      <w:r w:rsidRPr="00CF750C">
        <w:rPr>
          <w:sz w:val="24"/>
        </w:rPr>
        <w:t xml:space="preserve">публичного вскрытия конвертов с заявками на участие в </w:t>
      </w:r>
      <w:r w:rsidR="00256F51" w:rsidRPr="00CF750C">
        <w:rPr>
          <w:sz w:val="24"/>
        </w:rPr>
        <w:t>такой</w:t>
      </w:r>
      <w:r w:rsidRPr="00CF750C">
        <w:rPr>
          <w:sz w:val="24"/>
        </w:rPr>
        <w:t xml:space="preserve"> закупке не проводится.</w:t>
      </w:r>
    </w:p>
    <w:p w14:paraId="011F5048" w14:textId="0EB27B0C" w:rsidR="00516B95" w:rsidRPr="00CF750C" w:rsidRDefault="00516B95" w:rsidP="00FE76C5">
      <w:pPr>
        <w:pStyle w:val="a1"/>
        <w:spacing w:before="0"/>
        <w:rPr>
          <w:sz w:val="24"/>
        </w:rPr>
      </w:pPr>
      <w:r w:rsidRPr="00CF750C">
        <w:rPr>
          <w:sz w:val="24"/>
        </w:rPr>
        <w:t xml:space="preserve">В случае проведения согласно пунктам </w:t>
      </w:r>
      <w:r w:rsidRPr="00CF750C">
        <w:rPr>
          <w:sz w:val="24"/>
        </w:rPr>
        <w:fldChar w:fldCharType="begin"/>
      </w:r>
      <w:r w:rsidRPr="00CF750C">
        <w:rPr>
          <w:sz w:val="24"/>
        </w:rPr>
        <w:instrText xml:space="preserve"> REF _Ref514460849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1.2.1</w:t>
      </w:r>
      <w:r w:rsidRPr="00CF750C">
        <w:rPr>
          <w:sz w:val="24"/>
        </w:rPr>
        <w:fldChar w:fldCharType="end"/>
      </w:r>
      <w:r w:rsidRPr="00CF750C">
        <w:rPr>
          <w:sz w:val="24"/>
        </w:rPr>
        <w:t xml:space="preserve"> и </w:t>
      </w:r>
      <w:r w:rsidRPr="00CF750C">
        <w:rPr>
          <w:sz w:val="24"/>
        </w:rPr>
        <w:fldChar w:fldCharType="begin"/>
      </w:r>
      <w:r w:rsidRPr="00CF750C">
        <w:rPr>
          <w:sz w:val="24"/>
        </w:rPr>
        <w:instrText xml:space="preserve"> REF _Ref514509589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1.2.4</w:t>
      </w:r>
      <w:r w:rsidRPr="00CF750C">
        <w:rPr>
          <w:sz w:val="24"/>
        </w:rPr>
        <w:fldChar w:fldCharType="end"/>
      </w:r>
      <w:r w:rsidRPr="00CF750C">
        <w:rPr>
          <w:sz w:val="24"/>
        </w:rPr>
        <w:t xml:space="preserve"> закрытой закупки </w:t>
      </w:r>
      <w:r w:rsidR="00ED39CD" w:rsidRPr="00CF750C">
        <w:rPr>
          <w:sz w:val="24"/>
        </w:rPr>
        <w:t>с использованием ЭТП</w:t>
      </w:r>
      <w:r w:rsidRPr="00CF750C">
        <w:rPr>
          <w:sz w:val="24"/>
        </w:rPr>
        <w:t xml:space="preserve"> </w:t>
      </w:r>
      <w:r w:rsidR="00ED39CD" w:rsidRPr="00CF750C">
        <w:rPr>
          <w:sz w:val="24"/>
        </w:rPr>
        <w:t>(если такая возможность предусмотрена в соответствии с законодательством РФ)</w:t>
      </w:r>
      <w:r w:rsidRPr="00CF750C">
        <w:rPr>
          <w:sz w:val="24"/>
        </w:rPr>
        <w:t xml:space="preserve">, </w:t>
      </w:r>
      <w:r w:rsidR="00ED39CD" w:rsidRPr="00CF750C">
        <w:rPr>
          <w:sz w:val="24"/>
        </w:rPr>
        <w:t>применяются</w:t>
      </w:r>
      <w:r w:rsidRPr="00CF750C">
        <w:rPr>
          <w:sz w:val="24"/>
        </w:rPr>
        <w:t xml:space="preserve"> также положения подраздела </w:t>
      </w:r>
      <w:r w:rsidRPr="00CF750C">
        <w:rPr>
          <w:sz w:val="24"/>
        </w:rPr>
        <w:fldChar w:fldCharType="begin"/>
      </w:r>
      <w:r w:rsidRPr="00CF750C">
        <w:rPr>
          <w:sz w:val="24"/>
        </w:rPr>
        <w:instrText xml:space="preserve"> REF _Ref514509614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2.4</w:t>
      </w:r>
      <w:r w:rsidRPr="00CF750C">
        <w:rPr>
          <w:sz w:val="24"/>
        </w:rPr>
        <w:fldChar w:fldCharType="end"/>
      </w:r>
      <w:r w:rsidRPr="00CF750C">
        <w:rPr>
          <w:sz w:val="24"/>
        </w:rPr>
        <w:t>.</w:t>
      </w:r>
      <w:r w:rsidR="00ED39CD" w:rsidRPr="00CF750C">
        <w:rPr>
          <w:sz w:val="24"/>
        </w:rPr>
        <w:t xml:space="preserve"> </w:t>
      </w:r>
      <w:r w:rsidR="00510B25" w:rsidRPr="00CF750C">
        <w:rPr>
          <w:sz w:val="24"/>
        </w:rPr>
        <w:t xml:space="preserve">При этом </w:t>
      </w:r>
      <w:r w:rsidR="00ED39CD" w:rsidRPr="00CF750C">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F750C" w:rsidRDefault="00EC5F37" w:rsidP="00FE76C5">
      <w:pPr>
        <w:pStyle w:val="20"/>
        <w:spacing w:before="0" w:after="0"/>
        <w:ind w:left="1134"/>
        <w:rPr>
          <w:sz w:val="24"/>
        </w:rPr>
      </w:pPr>
      <w:bookmarkStart w:id="111" w:name="_Toc31046690"/>
      <w:r w:rsidRPr="00CF750C">
        <w:rPr>
          <w:sz w:val="24"/>
        </w:rPr>
        <w:t xml:space="preserve">Прочие </w:t>
      </w:r>
      <w:bookmarkEnd w:id="103"/>
      <w:bookmarkEnd w:id="104"/>
      <w:r w:rsidRPr="00CF750C">
        <w:rPr>
          <w:sz w:val="24"/>
        </w:rPr>
        <w:t>положения</w:t>
      </w:r>
      <w:bookmarkEnd w:id="105"/>
      <w:bookmarkEnd w:id="106"/>
      <w:bookmarkEnd w:id="111"/>
    </w:p>
    <w:p w14:paraId="5982154F" w14:textId="0E151DC1" w:rsidR="00EC5F37" w:rsidRPr="00CF750C" w:rsidRDefault="00D25700" w:rsidP="00FE76C5">
      <w:pPr>
        <w:pStyle w:val="a1"/>
        <w:spacing w:before="0"/>
        <w:rPr>
          <w:sz w:val="24"/>
        </w:rPr>
      </w:pPr>
      <w:r w:rsidRPr="00CF750C">
        <w:rPr>
          <w:sz w:val="24"/>
        </w:rPr>
        <w:t xml:space="preserve">Участник </w:t>
      </w:r>
      <w:r w:rsidR="00EC5F37" w:rsidRPr="00CF750C">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F750C">
        <w:rPr>
          <w:sz w:val="24"/>
        </w:rPr>
        <w:t xml:space="preserve"> (в том числе по возврату Участнику материалов и документов, входящих в состав его заявки)</w:t>
      </w:r>
      <w:r w:rsidR="00EC5F37" w:rsidRPr="00CF750C">
        <w:rPr>
          <w:sz w:val="24"/>
        </w:rPr>
        <w:t xml:space="preserve">, независимо от хода и результатов </w:t>
      </w:r>
      <w:r w:rsidR="00087FCD" w:rsidRPr="00CF750C">
        <w:rPr>
          <w:sz w:val="24"/>
        </w:rPr>
        <w:t>закупки</w:t>
      </w:r>
      <w:r w:rsidR="00EC5F37" w:rsidRPr="00CF750C">
        <w:rPr>
          <w:sz w:val="24"/>
        </w:rPr>
        <w:t xml:space="preserve">, за исключением случаев, прямо предусмотренных </w:t>
      </w:r>
      <w:r w:rsidR="00715880" w:rsidRPr="00CF750C">
        <w:rPr>
          <w:sz w:val="24"/>
        </w:rPr>
        <w:t>Положением о закупке или настоящей Документацией о закупке</w:t>
      </w:r>
      <w:r w:rsidR="00EC5F37" w:rsidRPr="00CF750C">
        <w:rPr>
          <w:sz w:val="24"/>
        </w:rPr>
        <w:t>.</w:t>
      </w:r>
    </w:p>
    <w:p w14:paraId="6E78507D" w14:textId="748150D2" w:rsidR="00EC5F37" w:rsidRPr="00CF750C" w:rsidRDefault="00DA3915" w:rsidP="00FE76C5">
      <w:pPr>
        <w:pStyle w:val="a1"/>
        <w:spacing w:before="0"/>
        <w:rPr>
          <w:sz w:val="24"/>
        </w:rPr>
      </w:pPr>
      <w:r w:rsidRPr="00CF750C">
        <w:rPr>
          <w:sz w:val="24"/>
        </w:rPr>
        <w:t>Заказчик</w:t>
      </w:r>
      <w:r w:rsidR="007117E7" w:rsidRPr="00CF750C">
        <w:rPr>
          <w:sz w:val="24"/>
        </w:rPr>
        <w:t>, Организатор</w:t>
      </w:r>
      <w:r w:rsidRPr="00CF750C">
        <w:rPr>
          <w:sz w:val="24"/>
        </w:rPr>
        <w:t xml:space="preserve"> и оператор ЭТП </w:t>
      </w:r>
      <w:r w:rsidR="00DD25CB" w:rsidRPr="00CF750C">
        <w:rPr>
          <w:sz w:val="24"/>
        </w:rPr>
        <w:t xml:space="preserve">обеспечивают </w:t>
      </w:r>
      <w:r w:rsidR="00EC5F37" w:rsidRPr="00CF750C">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F750C">
        <w:rPr>
          <w:sz w:val="24"/>
        </w:rPr>
        <w:t>РФ</w:t>
      </w:r>
      <w:r w:rsidR="00EC5F37" w:rsidRPr="00CF750C">
        <w:rPr>
          <w:sz w:val="24"/>
        </w:rPr>
        <w:t xml:space="preserve"> или </w:t>
      </w:r>
      <w:r w:rsidR="00B21E0E" w:rsidRPr="00CF750C">
        <w:rPr>
          <w:sz w:val="24"/>
        </w:rPr>
        <w:t>Д</w:t>
      </w:r>
      <w:r w:rsidR="00EC5F37" w:rsidRPr="00CF750C">
        <w:rPr>
          <w:sz w:val="24"/>
        </w:rPr>
        <w:t>окументацией</w:t>
      </w:r>
      <w:r w:rsidR="00B21E0E" w:rsidRPr="00CF750C">
        <w:rPr>
          <w:sz w:val="24"/>
        </w:rPr>
        <w:t xml:space="preserve"> о закупке</w:t>
      </w:r>
      <w:r w:rsidR="00EC5F37" w:rsidRPr="00CF750C">
        <w:rPr>
          <w:sz w:val="24"/>
        </w:rPr>
        <w:t>.</w:t>
      </w:r>
    </w:p>
    <w:p w14:paraId="18B4AE9E" w14:textId="71532295" w:rsidR="00EC5F37" w:rsidRPr="00CF750C" w:rsidRDefault="00EC5F37" w:rsidP="00FE76C5">
      <w:pPr>
        <w:pStyle w:val="a1"/>
        <w:spacing w:before="0"/>
        <w:rPr>
          <w:sz w:val="24"/>
        </w:rPr>
      </w:pPr>
      <w:r w:rsidRPr="00CF750C">
        <w:rPr>
          <w:sz w:val="24"/>
        </w:rPr>
        <w:t xml:space="preserve">Организатор </w:t>
      </w:r>
      <w:r w:rsidR="00DD25CB" w:rsidRPr="00CF750C">
        <w:rPr>
          <w:sz w:val="24"/>
        </w:rPr>
        <w:t>на основании решения Закупочной комиссии,</w:t>
      </w:r>
      <w:r w:rsidRPr="00CF750C">
        <w:rPr>
          <w:sz w:val="24"/>
        </w:rPr>
        <w:t xml:space="preserve"> вправе отклонить заявку, если </w:t>
      </w:r>
      <w:r w:rsidR="0007579C" w:rsidRPr="00CF750C">
        <w:rPr>
          <w:sz w:val="24"/>
        </w:rPr>
        <w:t>будет</w:t>
      </w:r>
      <w:r w:rsidRPr="00CF750C">
        <w:rPr>
          <w:sz w:val="24"/>
        </w:rPr>
        <w:t xml:space="preserve"> уста</w:t>
      </w:r>
      <w:r w:rsidR="0007579C" w:rsidRPr="00CF750C">
        <w:rPr>
          <w:sz w:val="24"/>
        </w:rPr>
        <w:t>новлено</w:t>
      </w:r>
      <w:r w:rsidRPr="00CF750C">
        <w:rPr>
          <w:sz w:val="24"/>
        </w:rPr>
        <w:t xml:space="preserve">, что Участник прямо или косвенно дал, согласился дать или предложил </w:t>
      </w:r>
      <w:r w:rsidR="00DD25CB" w:rsidRPr="00CF750C">
        <w:rPr>
          <w:sz w:val="24"/>
        </w:rPr>
        <w:t xml:space="preserve">работнику </w:t>
      </w:r>
      <w:r w:rsidRPr="00CF750C">
        <w:rPr>
          <w:sz w:val="24"/>
        </w:rPr>
        <w:t>Организатора,</w:t>
      </w:r>
      <w:r w:rsidR="00DD25CB" w:rsidRPr="00CF750C">
        <w:rPr>
          <w:sz w:val="24"/>
        </w:rPr>
        <w:t xml:space="preserve"> Заказчика, члену Закупочной комиссии</w:t>
      </w:r>
      <w:r w:rsidRPr="00CF750C">
        <w:rPr>
          <w:sz w:val="24"/>
        </w:rPr>
        <w:t xml:space="preserve"> </w:t>
      </w:r>
      <w:r w:rsidRPr="00CF750C">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CF750C">
        <w:rPr>
          <w:sz w:val="24"/>
        </w:rPr>
        <w:t>Закупочной комиссией</w:t>
      </w:r>
      <w:r w:rsidRPr="00CF750C">
        <w:rPr>
          <w:sz w:val="24"/>
        </w:rPr>
        <w:t xml:space="preserve"> решения по определению Победителя.</w:t>
      </w:r>
    </w:p>
    <w:p w14:paraId="7CCC4074" w14:textId="2B19235B" w:rsidR="004072A3" w:rsidRPr="00CF750C" w:rsidRDefault="004072A3" w:rsidP="00FE76C5">
      <w:pPr>
        <w:pStyle w:val="a1"/>
        <w:spacing w:before="0"/>
        <w:rPr>
          <w:sz w:val="24"/>
        </w:rPr>
      </w:pPr>
      <w:r w:rsidRPr="00CF750C">
        <w:rPr>
          <w:sz w:val="24"/>
        </w:rPr>
        <w:t xml:space="preserve">С целью предупреждения и противодействия противоправным действиям в </w:t>
      </w:r>
      <w:r w:rsidR="000B4B6B" w:rsidRPr="00CF750C">
        <w:rPr>
          <w:sz w:val="24"/>
        </w:rPr>
        <w:t xml:space="preserve">Группе </w:t>
      </w:r>
      <w:r w:rsidRPr="00CF750C">
        <w:rPr>
          <w:sz w:val="24"/>
        </w:rPr>
        <w:t xml:space="preserve">РусГидро организована круглосуточная «Линия доверия», обратиться на которую можно по телефону +7 (495) </w:t>
      </w:r>
      <w:r w:rsidR="00CD6E43" w:rsidRPr="00CF750C">
        <w:rPr>
          <w:bCs/>
          <w:sz w:val="24"/>
        </w:rPr>
        <w:t>785 09 37 (круглосуточно)</w:t>
      </w:r>
      <w:r w:rsidRPr="00CF750C">
        <w:rPr>
          <w:sz w:val="24"/>
        </w:rPr>
        <w:t xml:space="preserve">, или заполнив соответствующую форму на корпоративном сайте </w:t>
      </w:r>
      <w:r w:rsidR="00741D2F" w:rsidRPr="00CF750C">
        <w:rPr>
          <w:sz w:val="24"/>
        </w:rPr>
        <w:t>ПАО</w:t>
      </w:r>
      <w:r w:rsidRPr="00CF750C">
        <w:rPr>
          <w:sz w:val="24"/>
        </w:rPr>
        <w:t xml:space="preserve"> «РусГидро», вкладка «Линия доверия».</w:t>
      </w:r>
    </w:p>
    <w:p w14:paraId="42D19F32" w14:textId="77777777" w:rsidR="00EC5F37" w:rsidRPr="00CF750C" w:rsidRDefault="00EC5F37" w:rsidP="00FE76C5">
      <w:pPr>
        <w:spacing w:before="0"/>
        <w:rPr>
          <w:sz w:val="24"/>
        </w:rPr>
      </w:pPr>
    </w:p>
    <w:p w14:paraId="1ABAF0F2" w14:textId="1A95EA2E" w:rsidR="00D11474" w:rsidRPr="00CF750C" w:rsidRDefault="00D11474" w:rsidP="00FE76C5">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669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CF750C">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CF750C" w:rsidRDefault="00D11474" w:rsidP="00FE76C5">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31046692"/>
      <w:r w:rsidRPr="00CF750C">
        <w:rPr>
          <w:sz w:val="24"/>
        </w:rPr>
        <w:t xml:space="preserve">Общие требования к Участникам </w:t>
      </w:r>
      <w:bookmarkEnd w:id="123"/>
      <w:bookmarkEnd w:id="124"/>
      <w:bookmarkEnd w:id="125"/>
      <w:bookmarkEnd w:id="126"/>
      <w:r w:rsidRPr="00CF750C">
        <w:rPr>
          <w:sz w:val="24"/>
        </w:rPr>
        <w:t>закупки</w:t>
      </w:r>
      <w:bookmarkEnd w:id="127"/>
    </w:p>
    <w:p w14:paraId="5943E360" w14:textId="062C32E3" w:rsidR="00805073" w:rsidRPr="00CF750C" w:rsidRDefault="00D11474" w:rsidP="00FE76C5">
      <w:pPr>
        <w:pStyle w:val="a1"/>
        <w:spacing w:before="0"/>
        <w:rPr>
          <w:sz w:val="24"/>
        </w:rPr>
      </w:pPr>
      <w:bookmarkStart w:id="128" w:name="_Ref324335676"/>
      <w:r w:rsidRPr="00CF750C">
        <w:rPr>
          <w:sz w:val="24"/>
        </w:rPr>
        <w:t xml:space="preserve">Участвовать в закупке может </w:t>
      </w:r>
      <w:r w:rsidR="00805073" w:rsidRPr="00CF750C">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F750C">
        <w:rPr>
          <w:sz w:val="24"/>
        </w:rPr>
        <w:t xml:space="preserve">, из числа лиц, указанных в </w:t>
      </w:r>
      <w:r w:rsidRPr="00CF750C">
        <w:rPr>
          <w:sz w:val="24"/>
        </w:rPr>
        <w:t xml:space="preserve">пункте </w:t>
      </w:r>
      <w:r w:rsidRPr="00CF750C">
        <w:rPr>
          <w:sz w:val="24"/>
        </w:rPr>
        <w:fldChar w:fldCharType="begin"/>
      </w:r>
      <w:r w:rsidRPr="00CF750C">
        <w:rPr>
          <w:sz w:val="24"/>
        </w:rPr>
        <w:instrText xml:space="preserve"> REF _Ref388452493 \r \h  \* MERGEFORMAT </w:instrText>
      </w:r>
      <w:r w:rsidRPr="00CF750C">
        <w:rPr>
          <w:sz w:val="24"/>
        </w:rPr>
      </w:r>
      <w:r w:rsidRPr="00CF750C">
        <w:rPr>
          <w:sz w:val="24"/>
        </w:rPr>
        <w:fldChar w:fldCharType="separate"/>
      </w:r>
      <w:r w:rsidR="000C6B60" w:rsidRPr="00CF750C">
        <w:rPr>
          <w:sz w:val="24"/>
        </w:rPr>
        <w:t>1.2.6</w:t>
      </w:r>
      <w:r w:rsidRPr="00CF750C">
        <w:rPr>
          <w:sz w:val="24"/>
        </w:rPr>
        <w:fldChar w:fldCharType="end"/>
      </w:r>
      <w:r w:rsidR="00805073" w:rsidRPr="00CF750C">
        <w:rPr>
          <w:sz w:val="24"/>
        </w:rPr>
        <w:t>.</w:t>
      </w:r>
    </w:p>
    <w:p w14:paraId="49D605F9" w14:textId="6A5AE952" w:rsidR="001B3F5D" w:rsidRPr="00CF750C" w:rsidRDefault="00805073" w:rsidP="00FE76C5">
      <w:pPr>
        <w:pStyle w:val="a1"/>
        <w:spacing w:before="0"/>
        <w:rPr>
          <w:sz w:val="24"/>
        </w:rPr>
      </w:pPr>
      <w:r w:rsidRPr="00CF750C">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F750C">
        <w:rPr>
          <w:sz w:val="24"/>
        </w:rPr>
        <w:t>К</w:t>
      </w:r>
      <w:r w:rsidRPr="00CF750C">
        <w:rPr>
          <w:sz w:val="24"/>
        </w:rPr>
        <w:t>оллективный участник в целом должен отвечать требованиям</w:t>
      </w:r>
      <w:r w:rsidR="00D11474" w:rsidRPr="00CF750C">
        <w:rPr>
          <w:sz w:val="24"/>
        </w:rPr>
        <w:t>, установленным в настоящей Документации о закупке.</w:t>
      </w:r>
      <w:r w:rsidR="001B3F5D" w:rsidRPr="00CF750C">
        <w:rPr>
          <w:sz w:val="24"/>
        </w:rPr>
        <w:t xml:space="preserve"> Требования к Участникам установлены с учетом требований к продукции, являющейся предметом закупки.</w:t>
      </w:r>
    </w:p>
    <w:p w14:paraId="4FAD35DB" w14:textId="334C8AF3" w:rsidR="00D11474" w:rsidRPr="00CF750C" w:rsidRDefault="00D11474" w:rsidP="00FE76C5">
      <w:pPr>
        <w:pStyle w:val="a1"/>
        <w:spacing w:before="0"/>
        <w:rPr>
          <w:sz w:val="24"/>
        </w:rPr>
      </w:pPr>
      <w:r w:rsidRPr="00CF750C">
        <w:rPr>
          <w:sz w:val="24"/>
        </w:rPr>
        <w:t xml:space="preserve">Полный перечень обязательных требований к </w:t>
      </w:r>
      <w:r w:rsidR="00AF6F51" w:rsidRPr="00CF750C">
        <w:rPr>
          <w:sz w:val="24"/>
        </w:rPr>
        <w:t>У</w:t>
      </w:r>
      <w:r w:rsidRPr="00CF750C">
        <w:rPr>
          <w:sz w:val="24"/>
        </w:rPr>
        <w:t xml:space="preserve">частникам указан в </w:t>
      </w:r>
      <w:bookmarkStart w:id="129" w:name="_Hlt311053359"/>
      <w:bookmarkEnd w:id="129"/>
      <w:r w:rsidRPr="00CF750C">
        <w:rPr>
          <w:sz w:val="24"/>
        </w:rPr>
        <w:t>Приложени</w:t>
      </w:r>
      <w:r w:rsidR="001B3F5D" w:rsidRPr="00CF750C">
        <w:rPr>
          <w:sz w:val="24"/>
        </w:rPr>
        <w:t>и</w:t>
      </w:r>
      <w:r w:rsidRPr="00CF750C">
        <w:rPr>
          <w:sz w:val="24"/>
        </w:rPr>
        <w:t xml:space="preserve"> №3 к на</w:t>
      </w:r>
      <w:r w:rsidR="00F912DA" w:rsidRPr="00CF750C">
        <w:rPr>
          <w:sz w:val="24"/>
        </w:rPr>
        <w:t>стоящей Документации о закупке</w:t>
      </w:r>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_Ref513732930 \r \h  \* MERGEFORMAT </w:instrText>
      </w:r>
      <w:r w:rsidR="001B3F5D" w:rsidRPr="00CF750C">
        <w:rPr>
          <w:sz w:val="24"/>
        </w:rPr>
      </w:r>
      <w:r w:rsidR="001B3F5D" w:rsidRPr="00CF750C">
        <w:rPr>
          <w:sz w:val="24"/>
        </w:rPr>
        <w:fldChar w:fldCharType="separate"/>
      </w:r>
      <w:r w:rsidR="000C6B60" w:rsidRPr="00CF750C">
        <w:rPr>
          <w:sz w:val="24"/>
        </w:rPr>
        <w:t>10.1</w:t>
      </w:r>
      <w:r w:rsidR="001B3F5D" w:rsidRPr="00CF750C">
        <w:rPr>
          <w:sz w:val="24"/>
        </w:rPr>
        <w:fldChar w:fldCharType="end"/>
      </w:r>
      <w:r w:rsidR="001B3F5D" w:rsidRPr="00CF750C">
        <w:rPr>
          <w:sz w:val="24"/>
        </w:rPr>
        <w:t>)</w:t>
      </w:r>
      <w:r w:rsidRPr="00CF750C">
        <w:rPr>
          <w:sz w:val="24"/>
        </w:rPr>
        <w:t>.</w:t>
      </w:r>
    </w:p>
    <w:p w14:paraId="42F7FF6E" w14:textId="06D64EF1" w:rsidR="00D11474" w:rsidRPr="00CF750C" w:rsidRDefault="00D11474" w:rsidP="00FE76C5">
      <w:pPr>
        <w:pStyle w:val="a1"/>
        <w:spacing w:before="0"/>
        <w:rPr>
          <w:sz w:val="24"/>
        </w:rPr>
      </w:pPr>
      <w:bookmarkStart w:id="130" w:name="_Ref410727010"/>
      <w:r w:rsidRPr="00CF750C">
        <w:rPr>
          <w:sz w:val="24"/>
        </w:rPr>
        <w:t xml:space="preserve">Помимо обязательных требований к </w:t>
      </w:r>
      <w:r w:rsidR="00AF6F51" w:rsidRPr="00CF750C">
        <w:rPr>
          <w:sz w:val="24"/>
        </w:rPr>
        <w:t>Участникам</w:t>
      </w:r>
      <w:r w:rsidRPr="00CF750C">
        <w:rPr>
          <w:sz w:val="24"/>
        </w:rPr>
        <w:t xml:space="preserve">, в Приложении №3 к настоящей Документации о закупке </w:t>
      </w:r>
      <w:r w:rsidR="00F912DA" w:rsidRPr="00CF750C">
        <w:rPr>
          <w:sz w:val="24"/>
        </w:rPr>
        <w:t xml:space="preserve">могут быть </w:t>
      </w:r>
      <w:r w:rsidRPr="00CF750C">
        <w:rPr>
          <w:sz w:val="24"/>
        </w:rPr>
        <w:t xml:space="preserve">установлены </w:t>
      </w:r>
      <w:r w:rsidR="009458A6" w:rsidRPr="00CF750C">
        <w:rPr>
          <w:sz w:val="24"/>
        </w:rPr>
        <w:t xml:space="preserve">специальные </w:t>
      </w:r>
      <w:r w:rsidRPr="00CF750C">
        <w:rPr>
          <w:sz w:val="24"/>
        </w:rPr>
        <w:t>требования</w:t>
      </w:r>
      <w:bookmarkEnd w:id="130"/>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_Ref513729975 \r \h  \* MERGEFORMAT </w:instrText>
      </w:r>
      <w:r w:rsidR="001B3F5D" w:rsidRPr="00CF750C">
        <w:rPr>
          <w:sz w:val="24"/>
        </w:rPr>
      </w:r>
      <w:r w:rsidR="001B3F5D" w:rsidRPr="00CF750C">
        <w:rPr>
          <w:sz w:val="24"/>
        </w:rPr>
        <w:fldChar w:fldCharType="separate"/>
      </w:r>
      <w:r w:rsidR="000C6B60" w:rsidRPr="00CF750C">
        <w:rPr>
          <w:sz w:val="24"/>
        </w:rPr>
        <w:t>10.2</w:t>
      </w:r>
      <w:r w:rsidR="001B3F5D" w:rsidRPr="00CF750C">
        <w:rPr>
          <w:sz w:val="24"/>
        </w:rPr>
        <w:fldChar w:fldCharType="end"/>
      </w:r>
      <w:r w:rsidR="001B3F5D" w:rsidRPr="00CF750C">
        <w:rPr>
          <w:sz w:val="24"/>
        </w:rPr>
        <w:t>)</w:t>
      </w:r>
      <w:r w:rsidRPr="00CF750C">
        <w:rPr>
          <w:sz w:val="24"/>
        </w:rPr>
        <w:t>,</w:t>
      </w:r>
      <w:r w:rsidR="009458A6" w:rsidRPr="00CF750C">
        <w:rPr>
          <w:sz w:val="24"/>
        </w:rPr>
        <w:t xml:space="preserve"> исходя из предмета закупки,</w:t>
      </w:r>
      <w:r w:rsidRPr="00CF750C">
        <w:rPr>
          <w:sz w:val="24"/>
        </w:rPr>
        <w:t xml:space="preserve"> которым </w:t>
      </w:r>
      <w:r w:rsidR="009458A6" w:rsidRPr="00CF750C">
        <w:rPr>
          <w:sz w:val="24"/>
        </w:rPr>
        <w:t xml:space="preserve">также </w:t>
      </w:r>
      <w:r w:rsidRPr="00CF750C">
        <w:rPr>
          <w:sz w:val="24"/>
        </w:rPr>
        <w:t xml:space="preserve">должны соответствовать </w:t>
      </w:r>
      <w:r w:rsidR="00914AB9" w:rsidRPr="00CF750C">
        <w:rPr>
          <w:sz w:val="24"/>
        </w:rPr>
        <w:t>Участники</w:t>
      </w:r>
      <w:r w:rsidRPr="00CF750C">
        <w:rPr>
          <w:sz w:val="24"/>
        </w:rPr>
        <w:t>.</w:t>
      </w:r>
    </w:p>
    <w:p w14:paraId="3F0EF5E1" w14:textId="039A7E5B" w:rsidR="00D11474" w:rsidRPr="00CF750C" w:rsidRDefault="00D11474" w:rsidP="00FE76C5">
      <w:pPr>
        <w:pStyle w:val="a1"/>
        <w:spacing w:before="0"/>
        <w:rPr>
          <w:sz w:val="24"/>
        </w:rPr>
      </w:pPr>
      <w:bookmarkStart w:id="131" w:name="_Ref410727030"/>
      <w:r w:rsidRPr="00CF750C">
        <w:rPr>
          <w:sz w:val="24"/>
        </w:rPr>
        <w:t xml:space="preserve">Помимо обязательных и </w:t>
      </w:r>
      <w:r w:rsidR="00FA32E9" w:rsidRPr="00CF750C">
        <w:rPr>
          <w:sz w:val="24"/>
        </w:rPr>
        <w:t xml:space="preserve">специальных </w:t>
      </w:r>
      <w:r w:rsidRPr="00CF750C">
        <w:rPr>
          <w:sz w:val="24"/>
        </w:rPr>
        <w:t xml:space="preserve">требований к </w:t>
      </w:r>
      <w:r w:rsidR="00AF6F51" w:rsidRPr="00CF750C">
        <w:rPr>
          <w:sz w:val="24"/>
        </w:rPr>
        <w:t>Участникам</w:t>
      </w:r>
      <w:r w:rsidRPr="00CF750C">
        <w:rPr>
          <w:sz w:val="24"/>
        </w:rPr>
        <w:t xml:space="preserve">, в Приложении №3 к настоящей Документации о закупке </w:t>
      </w:r>
      <w:r w:rsidR="00F912DA" w:rsidRPr="00CF750C">
        <w:rPr>
          <w:sz w:val="24"/>
        </w:rPr>
        <w:t xml:space="preserve">могут быть </w:t>
      </w:r>
      <w:r w:rsidRPr="00CF750C">
        <w:rPr>
          <w:sz w:val="24"/>
        </w:rPr>
        <w:t>установлены квалификационные требования</w:t>
      </w:r>
      <w:bookmarkEnd w:id="131"/>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_Ref513730023 \r \h  \* MERGEFORMAT </w:instrText>
      </w:r>
      <w:r w:rsidR="001B3F5D" w:rsidRPr="00CF750C">
        <w:rPr>
          <w:sz w:val="24"/>
        </w:rPr>
      </w:r>
      <w:r w:rsidR="001B3F5D" w:rsidRPr="00CF750C">
        <w:rPr>
          <w:sz w:val="24"/>
        </w:rPr>
        <w:fldChar w:fldCharType="separate"/>
      </w:r>
      <w:r w:rsidR="000C6B60" w:rsidRPr="00CF750C">
        <w:rPr>
          <w:sz w:val="24"/>
        </w:rPr>
        <w:t>10.3</w:t>
      </w:r>
      <w:r w:rsidR="001B3F5D" w:rsidRPr="00CF750C">
        <w:rPr>
          <w:sz w:val="24"/>
        </w:rPr>
        <w:fldChar w:fldCharType="end"/>
      </w:r>
      <w:r w:rsidR="001B3F5D" w:rsidRPr="00CF750C">
        <w:rPr>
          <w:sz w:val="24"/>
        </w:rPr>
        <w:t>)</w:t>
      </w:r>
      <w:r w:rsidRPr="00CF750C">
        <w:rPr>
          <w:sz w:val="24"/>
        </w:rPr>
        <w:t xml:space="preserve">, которым должны соответствовать </w:t>
      </w:r>
      <w:r w:rsidR="00032920" w:rsidRPr="00CF750C">
        <w:rPr>
          <w:sz w:val="24"/>
        </w:rPr>
        <w:t>У</w:t>
      </w:r>
      <w:r w:rsidRPr="00CF750C">
        <w:rPr>
          <w:sz w:val="24"/>
        </w:rPr>
        <w:t>частники.</w:t>
      </w:r>
    </w:p>
    <w:p w14:paraId="1A454555" w14:textId="4195C7C5" w:rsidR="005C29D1" w:rsidRPr="00CF750C" w:rsidRDefault="00D11474" w:rsidP="00FE76C5">
      <w:pPr>
        <w:pStyle w:val="a1"/>
        <w:spacing w:before="0"/>
        <w:rPr>
          <w:sz w:val="24"/>
        </w:rPr>
      </w:pPr>
      <w:r w:rsidRPr="00CF750C">
        <w:rPr>
          <w:sz w:val="24"/>
        </w:rPr>
        <w:t xml:space="preserve">Для подтверждения соответствия установленным требованиям </w:t>
      </w:r>
      <w:r w:rsidR="005C29D1" w:rsidRPr="00CF750C">
        <w:rPr>
          <w:sz w:val="24"/>
        </w:rPr>
        <w:t>У</w:t>
      </w:r>
      <w:r w:rsidRPr="00CF750C">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F750C">
        <w:rPr>
          <w:sz w:val="24"/>
        </w:rPr>
        <w:fldChar w:fldCharType="begin"/>
      </w:r>
      <w:r w:rsidRPr="00CF750C">
        <w:rPr>
          <w:sz w:val="24"/>
        </w:rPr>
        <w:instrText xml:space="preserve"> REF _Ref513729886 \r \h  \* MERGEFORMAT </w:instrText>
      </w:r>
      <w:r w:rsidRPr="00CF750C">
        <w:rPr>
          <w:sz w:val="24"/>
        </w:rPr>
      </w:r>
      <w:r w:rsidRPr="00CF750C">
        <w:rPr>
          <w:sz w:val="24"/>
        </w:rPr>
        <w:fldChar w:fldCharType="separate"/>
      </w:r>
      <w:r w:rsidR="000C6B60" w:rsidRPr="00CF750C">
        <w:rPr>
          <w:sz w:val="24"/>
        </w:rPr>
        <w:t>10</w:t>
      </w:r>
      <w:r w:rsidRPr="00CF750C">
        <w:rPr>
          <w:sz w:val="24"/>
        </w:rPr>
        <w:fldChar w:fldCharType="end"/>
      </w:r>
      <w:r w:rsidRPr="00CF750C">
        <w:rPr>
          <w:sz w:val="24"/>
        </w:rPr>
        <w:t>).</w:t>
      </w:r>
    </w:p>
    <w:p w14:paraId="3B7E1D18" w14:textId="4F3A33BE" w:rsidR="00D11474" w:rsidRPr="00CF750C" w:rsidRDefault="002742F6" w:rsidP="00FE76C5">
      <w:pPr>
        <w:pStyle w:val="20"/>
        <w:spacing w:before="0" w:after="0"/>
        <w:ind w:left="1134"/>
        <w:rPr>
          <w:sz w:val="24"/>
        </w:rPr>
      </w:pPr>
      <w:bookmarkStart w:id="132" w:name="_Toc418862919"/>
      <w:bookmarkStart w:id="133" w:name="_Toc418863076"/>
      <w:bookmarkStart w:id="134" w:name="_Ref324336874"/>
      <w:bookmarkStart w:id="135" w:name="_Toc31046693"/>
      <w:bookmarkEnd w:id="128"/>
      <w:bookmarkEnd w:id="132"/>
      <w:bookmarkEnd w:id="133"/>
      <w:r w:rsidRPr="00CF750C">
        <w:rPr>
          <w:sz w:val="24"/>
        </w:rPr>
        <w:t>К</w:t>
      </w:r>
      <w:r w:rsidR="00D11474" w:rsidRPr="00CF750C">
        <w:rPr>
          <w:sz w:val="24"/>
        </w:rPr>
        <w:t>оллективны</w:t>
      </w:r>
      <w:r w:rsidR="00F70174" w:rsidRPr="00CF750C">
        <w:rPr>
          <w:sz w:val="24"/>
        </w:rPr>
        <w:t>е</w:t>
      </w:r>
      <w:r w:rsidR="00D11474" w:rsidRPr="00CF750C">
        <w:rPr>
          <w:sz w:val="24"/>
        </w:rPr>
        <w:t xml:space="preserve"> участник</w:t>
      </w:r>
      <w:bookmarkEnd w:id="134"/>
      <w:r w:rsidR="00F70174" w:rsidRPr="00CF750C">
        <w:rPr>
          <w:sz w:val="24"/>
        </w:rPr>
        <w:t>и</w:t>
      </w:r>
      <w:bookmarkEnd w:id="135"/>
    </w:p>
    <w:p w14:paraId="702F07B2" w14:textId="4EAC2EA0" w:rsidR="00D11474" w:rsidRPr="00CF750C" w:rsidRDefault="00D11474" w:rsidP="00FE76C5">
      <w:pPr>
        <w:pStyle w:val="a1"/>
        <w:spacing w:before="0"/>
        <w:rPr>
          <w:sz w:val="24"/>
        </w:rPr>
      </w:pPr>
      <w:bookmarkStart w:id="136" w:name="_Ref457404602"/>
      <w:r w:rsidRPr="00CF750C">
        <w:rPr>
          <w:sz w:val="24"/>
        </w:rPr>
        <w:t>В закупке могут участвовать юридические и физические лица, в том числе индивидуальные предприниматели</w:t>
      </w:r>
      <w:r w:rsidR="003754A6" w:rsidRPr="00CF750C">
        <w:rPr>
          <w:sz w:val="24"/>
        </w:rPr>
        <w:t>, как самостоятельно (</w:t>
      </w:r>
      <w:r w:rsidRPr="00CF750C">
        <w:rPr>
          <w:sz w:val="24"/>
        </w:rPr>
        <w:t xml:space="preserve">пункт </w:t>
      </w:r>
      <w:r w:rsidRPr="00CF750C">
        <w:rPr>
          <w:sz w:val="24"/>
        </w:rPr>
        <w:fldChar w:fldCharType="begin"/>
      </w:r>
      <w:r w:rsidRPr="00CF750C">
        <w:rPr>
          <w:sz w:val="24"/>
        </w:rPr>
        <w:instrText xml:space="preserve"> REF _Ref324335676 \r \h  \* MERGEFORMAT </w:instrText>
      </w:r>
      <w:r w:rsidRPr="00CF750C">
        <w:rPr>
          <w:sz w:val="24"/>
        </w:rPr>
      </w:r>
      <w:r w:rsidRPr="00CF750C">
        <w:rPr>
          <w:sz w:val="24"/>
        </w:rPr>
        <w:fldChar w:fldCharType="separate"/>
      </w:r>
      <w:r w:rsidR="000C6B60" w:rsidRPr="00CF750C">
        <w:rPr>
          <w:sz w:val="24"/>
        </w:rPr>
        <w:t>3.1.1</w:t>
      </w:r>
      <w:r w:rsidRPr="00CF750C">
        <w:rPr>
          <w:sz w:val="24"/>
        </w:rPr>
        <w:fldChar w:fldCharType="end"/>
      </w:r>
      <w:r w:rsidRPr="00CF750C">
        <w:rPr>
          <w:sz w:val="24"/>
        </w:rPr>
        <w:t>), так и их объединения, способные на законных основаниях выполнить требуемую поставку продукции (</w:t>
      </w:r>
      <w:r w:rsidR="003754A6" w:rsidRPr="00CF750C">
        <w:rPr>
          <w:sz w:val="24"/>
        </w:rPr>
        <w:t xml:space="preserve">далее – </w:t>
      </w:r>
      <w:r w:rsidR="002742F6" w:rsidRPr="00CF750C">
        <w:rPr>
          <w:sz w:val="24"/>
        </w:rPr>
        <w:t>К</w:t>
      </w:r>
      <w:r w:rsidRPr="00CF750C">
        <w:rPr>
          <w:sz w:val="24"/>
        </w:rPr>
        <w:t>оллективный участник).</w:t>
      </w:r>
      <w:bookmarkEnd w:id="136"/>
    </w:p>
    <w:p w14:paraId="165734A2" w14:textId="70274696" w:rsidR="00647F00" w:rsidRPr="00CF750C" w:rsidRDefault="00D11474" w:rsidP="00FE76C5">
      <w:pPr>
        <w:pStyle w:val="a1"/>
        <w:spacing w:before="0"/>
        <w:rPr>
          <w:sz w:val="24"/>
        </w:rPr>
      </w:pPr>
      <w:r w:rsidRPr="00CF750C">
        <w:rPr>
          <w:sz w:val="24"/>
        </w:rPr>
        <w:t>Если заявка</w:t>
      </w:r>
      <w:r w:rsidR="000F2151" w:rsidRPr="00CF750C">
        <w:rPr>
          <w:sz w:val="24"/>
        </w:rPr>
        <w:t xml:space="preserve"> </w:t>
      </w:r>
      <w:r w:rsidRPr="00CF750C">
        <w:rPr>
          <w:sz w:val="24"/>
        </w:rPr>
        <w:t xml:space="preserve">подается </w:t>
      </w:r>
      <w:r w:rsidR="002742F6" w:rsidRPr="00CF750C">
        <w:rPr>
          <w:sz w:val="24"/>
        </w:rPr>
        <w:t>К</w:t>
      </w:r>
      <w:r w:rsidRPr="00CF750C">
        <w:rPr>
          <w:sz w:val="24"/>
        </w:rPr>
        <w:t>оллективным участником, дополнительно должны быть выполнены нижеприведенные требования</w:t>
      </w:r>
      <w:r w:rsidR="00541E01" w:rsidRPr="00CF750C">
        <w:rPr>
          <w:sz w:val="24"/>
        </w:rPr>
        <w:t xml:space="preserve"> настоящего подраздела, а также требования к дополнительным документам, предоставляемым </w:t>
      </w:r>
      <w:r w:rsidR="002742F6" w:rsidRPr="00CF750C">
        <w:rPr>
          <w:sz w:val="24"/>
        </w:rPr>
        <w:t>К</w:t>
      </w:r>
      <w:r w:rsidR="00541E01" w:rsidRPr="00CF750C">
        <w:rPr>
          <w:sz w:val="24"/>
        </w:rPr>
        <w:t xml:space="preserve">оллективными участниками в составе заявки, установленные в подразделе </w:t>
      </w:r>
      <w:r w:rsidR="00541E01" w:rsidRPr="00CF750C">
        <w:rPr>
          <w:sz w:val="24"/>
        </w:rPr>
        <w:fldChar w:fldCharType="begin"/>
      </w:r>
      <w:r w:rsidR="00541E01" w:rsidRPr="00CF750C">
        <w:rPr>
          <w:sz w:val="24"/>
        </w:rPr>
        <w:instrText xml:space="preserve"> REF _Ref514532002 \r \h </w:instrText>
      </w:r>
      <w:r w:rsidR="00CF750C">
        <w:rPr>
          <w:sz w:val="24"/>
        </w:rPr>
        <w:instrText xml:space="preserve"> \* MERGEFORMAT </w:instrText>
      </w:r>
      <w:r w:rsidR="00541E01" w:rsidRPr="00CF750C">
        <w:rPr>
          <w:sz w:val="24"/>
        </w:rPr>
      </w:r>
      <w:r w:rsidR="00541E01" w:rsidRPr="00CF750C">
        <w:rPr>
          <w:sz w:val="24"/>
        </w:rPr>
        <w:fldChar w:fldCharType="separate"/>
      </w:r>
      <w:r w:rsidR="000C6B60" w:rsidRPr="00CF750C">
        <w:rPr>
          <w:sz w:val="24"/>
        </w:rPr>
        <w:t>10.4</w:t>
      </w:r>
      <w:r w:rsidR="00541E01" w:rsidRPr="00CF750C">
        <w:rPr>
          <w:sz w:val="24"/>
        </w:rPr>
        <w:fldChar w:fldCharType="end"/>
      </w:r>
      <w:r w:rsidRPr="00CF750C">
        <w:rPr>
          <w:sz w:val="24"/>
        </w:rPr>
        <w:t>.</w:t>
      </w:r>
    </w:p>
    <w:p w14:paraId="06E12090" w14:textId="630CB2AB" w:rsidR="00647F00" w:rsidRPr="00CF750C" w:rsidRDefault="00647F00" w:rsidP="00FE76C5">
      <w:pPr>
        <w:pStyle w:val="a1"/>
        <w:spacing w:before="0"/>
        <w:rPr>
          <w:sz w:val="24"/>
        </w:rPr>
      </w:pPr>
      <w:bookmarkStart w:id="137" w:name="_Ref513735727"/>
      <w:r w:rsidRPr="00CF750C">
        <w:rPr>
          <w:sz w:val="24"/>
        </w:rPr>
        <w:t xml:space="preserve">Члены </w:t>
      </w:r>
      <w:r w:rsidR="002742F6" w:rsidRPr="00CF750C">
        <w:rPr>
          <w:sz w:val="24"/>
        </w:rPr>
        <w:t>К</w:t>
      </w:r>
      <w:r w:rsidRPr="00CF750C">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CF750C" w:rsidRDefault="00647F00" w:rsidP="00FE76C5">
      <w:pPr>
        <w:pStyle w:val="a3"/>
        <w:tabs>
          <w:tab w:val="clear" w:pos="5104"/>
        </w:tabs>
        <w:spacing w:before="0"/>
        <w:ind w:left="1701"/>
        <w:rPr>
          <w:sz w:val="24"/>
        </w:rPr>
      </w:pPr>
      <w:r w:rsidRPr="00CF750C">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F750C" w:rsidRDefault="00647F00" w:rsidP="00FE76C5">
      <w:pPr>
        <w:pStyle w:val="a3"/>
        <w:tabs>
          <w:tab w:val="clear" w:pos="5104"/>
        </w:tabs>
        <w:spacing w:before="0"/>
        <w:ind w:left="1701"/>
        <w:rPr>
          <w:sz w:val="24"/>
        </w:rPr>
      </w:pPr>
      <w:r w:rsidRPr="00CF750C">
        <w:rPr>
          <w:sz w:val="24"/>
        </w:rPr>
        <w:t>в соглашении должно быть приведено четкое распределение</w:t>
      </w:r>
      <w:r w:rsidR="00A74B88" w:rsidRPr="00CF750C">
        <w:rPr>
          <w:sz w:val="24"/>
        </w:rPr>
        <w:t xml:space="preserve"> номенклатуры,</w:t>
      </w:r>
      <w:r w:rsidRPr="00CF750C">
        <w:rPr>
          <w:sz w:val="24"/>
        </w:rPr>
        <w:t xml:space="preserve"> объемов и стоимости, а также сроков поставки продукции между членами </w:t>
      </w:r>
      <w:r w:rsidR="002742F6" w:rsidRPr="00CF750C">
        <w:rPr>
          <w:sz w:val="24"/>
        </w:rPr>
        <w:t>К</w:t>
      </w:r>
      <w:r w:rsidRPr="00CF750C">
        <w:rPr>
          <w:sz w:val="24"/>
        </w:rPr>
        <w:t>оллективного участника;</w:t>
      </w:r>
    </w:p>
    <w:p w14:paraId="5F9559D6" w14:textId="008FC54E" w:rsidR="00647F00" w:rsidRPr="00CF750C" w:rsidRDefault="00647F00" w:rsidP="00FE76C5">
      <w:pPr>
        <w:pStyle w:val="a3"/>
        <w:tabs>
          <w:tab w:val="clear" w:pos="5104"/>
        </w:tabs>
        <w:spacing w:before="0"/>
        <w:ind w:left="1701"/>
        <w:rPr>
          <w:sz w:val="24"/>
        </w:rPr>
      </w:pPr>
      <w:r w:rsidRPr="00CF750C">
        <w:rPr>
          <w:sz w:val="24"/>
        </w:rPr>
        <w:t xml:space="preserve">в соглашении должен быть определен лидер, который в дальнейшем представляет интересы каждого члена </w:t>
      </w:r>
      <w:r w:rsidR="002742F6" w:rsidRPr="00CF750C">
        <w:rPr>
          <w:sz w:val="24"/>
        </w:rPr>
        <w:t>К</w:t>
      </w:r>
      <w:r w:rsidRPr="00CF750C">
        <w:rPr>
          <w:sz w:val="24"/>
        </w:rPr>
        <w:t>оллективного участника во взаимоотношениях с Организатором и Заказчиком;</w:t>
      </w:r>
    </w:p>
    <w:p w14:paraId="7FA4528F" w14:textId="13047A4F" w:rsidR="00647F00" w:rsidRPr="00CF750C" w:rsidRDefault="00647F00" w:rsidP="00FE76C5">
      <w:pPr>
        <w:pStyle w:val="a3"/>
        <w:tabs>
          <w:tab w:val="clear" w:pos="5104"/>
        </w:tabs>
        <w:spacing w:before="0"/>
        <w:ind w:left="1701"/>
        <w:rPr>
          <w:sz w:val="24"/>
        </w:rPr>
      </w:pPr>
      <w:r w:rsidRPr="00CF750C">
        <w:rPr>
          <w:sz w:val="24"/>
        </w:rPr>
        <w:t xml:space="preserve">в соглашении должна быть установлена солидарная ответственность каждого члена </w:t>
      </w:r>
      <w:r w:rsidR="002742F6" w:rsidRPr="00CF750C">
        <w:rPr>
          <w:sz w:val="24"/>
        </w:rPr>
        <w:t>К</w:t>
      </w:r>
      <w:r w:rsidRPr="00CF750C">
        <w:rPr>
          <w:sz w:val="24"/>
        </w:rPr>
        <w:t>оллективного участника по обязательствам, связанным с участием в закупке, заключением и последующим исполнением Договора;</w:t>
      </w:r>
    </w:p>
    <w:p w14:paraId="2DD4DFC6" w14:textId="1A967C16" w:rsidR="005A0940" w:rsidRPr="00CF750C" w:rsidRDefault="005A0940" w:rsidP="00FE76C5">
      <w:pPr>
        <w:pStyle w:val="a3"/>
        <w:tabs>
          <w:tab w:val="clear" w:pos="5104"/>
        </w:tabs>
        <w:spacing w:before="0"/>
        <w:ind w:left="1701"/>
        <w:rPr>
          <w:sz w:val="24"/>
        </w:rPr>
      </w:pPr>
      <w:r w:rsidRPr="00CF750C">
        <w:rPr>
          <w:sz w:val="24"/>
        </w:rPr>
        <w:t xml:space="preserve">срок действия соглашения должен быть не менее </w:t>
      </w:r>
      <w:r w:rsidR="0028374D" w:rsidRPr="00CF750C">
        <w:rPr>
          <w:sz w:val="24"/>
        </w:rPr>
        <w:t xml:space="preserve">срока </w:t>
      </w:r>
      <w:r w:rsidRPr="00CF750C">
        <w:rPr>
          <w:sz w:val="24"/>
        </w:rPr>
        <w:t xml:space="preserve">исполнения обязательств </w:t>
      </w:r>
      <w:r w:rsidR="0028374D" w:rsidRPr="00CF750C">
        <w:rPr>
          <w:sz w:val="24"/>
        </w:rPr>
        <w:t xml:space="preserve">Участника </w:t>
      </w:r>
      <w:r w:rsidRPr="00CF750C">
        <w:rPr>
          <w:sz w:val="24"/>
        </w:rPr>
        <w:t>по Договору</w:t>
      </w:r>
      <w:r w:rsidR="0028374D" w:rsidRPr="00CF750C">
        <w:rPr>
          <w:sz w:val="24"/>
        </w:rPr>
        <w:t>, предлагаемого в составе заявки</w:t>
      </w:r>
      <w:r w:rsidRPr="00CF750C">
        <w:rPr>
          <w:sz w:val="24"/>
        </w:rPr>
        <w:t>;</w:t>
      </w:r>
    </w:p>
    <w:p w14:paraId="5E0046C3" w14:textId="7B7BC3D6" w:rsidR="00647F00" w:rsidRPr="00CF750C" w:rsidRDefault="00647F00" w:rsidP="00FE76C5">
      <w:pPr>
        <w:pStyle w:val="a3"/>
        <w:tabs>
          <w:tab w:val="clear" w:pos="5104"/>
        </w:tabs>
        <w:spacing w:before="0"/>
        <w:ind w:left="1701"/>
        <w:rPr>
          <w:sz w:val="24"/>
        </w:rPr>
      </w:pPr>
      <w:r w:rsidRPr="00CF750C">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F750C">
        <w:rPr>
          <w:sz w:val="24"/>
        </w:rPr>
        <w:t xml:space="preserve">инициативе </w:t>
      </w:r>
      <w:r w:rsidRPr="00CF750C">
        <w:rPr>
          <w:sz w:val="24"/>
        </w:rPr>
        <w:t xml:space="preserve">Заказчика и </w:t>
      </w:r>
      <w:r w:rsidR="003A6A17" w:rsidRPr="00CF750C">
        <w:rPr>
          <w:sz w:val="24"/>
        </w:rPr>
        <w:t>соглашению сторон</w:t>
      </w:r>
      <w:r w:rsidRPr="00CF750C">
        <w:rPr>
          <w:sz w:val="24"/>
        </w:rPr>
        <w:t>, данная схема может быть изменена.</w:t>
      </w:r>
    </w:p>
    <w:p w14:paraId="570FCD50" w14:textId="202921AF" w:rsidR="00263F6F" w:rsidRPr="00CF750C" w:rsidRDefault="00263F6F" w:rsidP="00FE76C5">
      <w:pPr>
        <w:pStyle w:val="a1"/>
        <w:spacing w:before="0"/>
        <w:rPr>
          <w:sz w:val="24"/>
        </w:rPr>
      </w:pPr>
      <w:r w:rsidRPr="00CF750C">
        <w:rPr>
          <w:sz w:val="24"/>
        </w:rPr>
        <w:t xml:space="preserve">Заявка подготавливается и подается лидером от своего имени со ссылкой </w:t>
      </w:r>
      <w:r w:rsidR="00B74482" w:rsidRPr="00CF750C">
        <w:rPr>
          <w:sz w:val="24"/>
        </w:rPr>
        <w:t>(как минимум, в Пись</w:t>
      </w:r>
      <w:r w:rsidR="00AF6482" w:rsidRPr="00CF750C">
        <w:rPr>
          <w:sz w:val="24"/>
        </w:rPr>
        <w:t>м</w:t>
      </w:r>
      <w:r w:rsidR="00B74482" w:rsidRPr="00CF750C">
        <w:rPr>
          <w:sz w:val="24"/>
        </w:rPr>
        <w:t xml:space="preserve">е о подаче оферты) </w:t>
      </w:r>
      <w:r w:rsidRPr="00CF750C">
        <w:rPr>
          <w:sz w:val="24"/>
        </w:rPr>
        <w:t xml:space="preserve">на то, что он представляет интересы </w:t>
      </w:r>
      <w:r w:rsidR="002742F6" w:rsidRPr="00CF750C">
        <w:rPr>
          <w:sz w:val="24"/>
        </w:rPr>
        <w:t>К</w:t>
      </w:r>
      <w:r w:rsidRPr="00CF750C">
        <w:rPr>
          <w:sz w:val="24"/>
        </w:rPr>
        <w:t>оллективного участника.</w:t>
      </w:r>
    </w:p>
    <w:p w14:paraId="5DB0A570" w14:textId="54F41390" w:rsidR="00D11474" w:rsidRPr="00CF750C" w:rsidRDefault="00D11474" w:rsidP="00FE76C5">
      <w:pPr>
        <w:pStyle w:val="a1"/>
        <w:spacing w:before="0"/>
        <w:rPr>
          <w:sz w:val="24"/>
        </w:rPr>
      </w:pPr>
      <w:bookmarkStart w:id="138" w:name="_Ref514532634"/>
      <w:r w:rsidRPr="00CF750C">
        <w:rPr>
          <w:sz w:val="24"/>
        </w:rPr>
        <w:lastRenderedPageBreak/>
        <w:t xml:space="preserve">Каждый член </w:t>
      </w:r>
      <w:r w:rsidR="002742F6" w:rsidRPr="00CF750C">
        <w:rPr>
          <w:sz w:val="24"/>
        </w:rPr>
        <w:t>К</w:t>
      </w:r>
      <w:r w:rsidRPr="00CF750C">
        <w:rPr>
          <w:sz w:val="24"/>
        </w:rPr>
        <w:t xml:space="preserve">оллективного участника (включая лидера </w:t>
      </w:r>
      <w:r w:rsidR="00D32FB9" w:rsidRPr="00CF750C">
        <w:rPr>
          <w:sz w:val="24"/>
        </w:rPr>
        <w:t>К</w:t>
      </w:r>
      <w:r w:rsidRPr="00CF750C">
        <w:rPr>
          <w:sz w:val="24"/>
        </w:rPr>
        <w:t xml:space="preserve">оллективного участника) должен отвечать всем </w:t>
      </w:r>
      <w:r w:rsidR="00744906" w:rsidRPr="00CF750C">
        <w:rPr>
          <w:sz w:val="24"/>
        </w:rPr>
        <w:t xml:space="preserve">обязательным </w:t>
      </w:r>
      <w:r w:rsidRPr="00CF750C">
        <w:rPr>
          <w:sz w:val="24"/>
        </w:rPr>
        <w:t xml:space="preserve">требованиям Документации о закупке, изложенным в </w:t>
      </w:r>
      <w:r w:rsidR="00F25F6E" w:rsidRPr="00CF750C">
        <w:rPr>
          <w:sz w:val="24"/>
        </w:rPr>
        <w:t xml:space="preserve">Приложении №3 к </w:t>
      </w:r>
      <w:r w:rsidRPr="00CF750C">
        <w:rPr>
          <w:sz w:val="24"/>
        </w:rPr>
        <w:t>настоящей Документации о закупке</w:t>
      </w:r>
      <w:r w:rsidR="00F25F6E" w:rsidRPr="00CF750C">
        <w:rPr>
          <w:sz w:val="24"/>
        </w:rPr>
        <w:t xml:space="preserve"> (</w:t>
      </w:r>
      <w:r w:rsidR="003C0225" w:rsidRPr="00CF750C">
        <w:rPr>
          <w:sz w:val="24"/>
        </w:rPr>
        <w:t xml:space="preserve">подраздел </w:t>
      </w:r>
      <w:r w:rsidR="003C0225" w:rsidRPr="00CF750C">
        <w:rPr>
          <w:sz w:val="24"/>
        </w:rPr>
        <w:fldChar w:fldCharType="begin"/>
      </w:r>
      <w:r w:rsidR="003C0225" w:rsidRPr="00CF750C">
        <w:rPr>
          <w:sz w:val="24"/>
        </w:rPr>
        <w:instrText xml:space="preserve"> REF _Ref513732930 \w \h  \* MERGEFORMAT </w:instrText>
      </w:r>
      <w:r w:rsidR="003C0225" w:rsidRPr="00CF750C">
        <w:rPr>
          <w:sz w:val="24"/>
        </w:rPr>
      </w:r>
      <w:r w:rsidR="003C0225" w:rsidRPr="00CF750C">
        <w:rPr>
          <w:sz w:val="24"/>
        </w:rPr>
        <w:fldChar w:fldCharType="separate"/>
      </w:r>
      <w:r w:rsidR="000C6B60" w:rsidRPr="00CF750C">
        <w:rPr>
          <w:sz w:val="24"/>
        </w:rPr>
        <w:t>10.1</w:t>
      </w:r>
      <w:r w:rsidR="003C0225" w:rsidRPr="00CF750C">
        <w:rPr>
          <w:sz w:val="24"/>
        </w:rPr>
        <w:fldChar w:fldCharType="end"/>
      </w:r>
      <w:r w:rsidR="00F25F6E" w:rsidRPr="00CF750C">
        <w:rPr>
          <w:sz w:val="24"/>
        </w:rPr>
        <w:t>)</w:t>
      </w:r>
      <w:r w:rsidR="003662F4" w:rsidRPr="00CF750C">
        <w:rPr>
          <w:sz w:val="24"/>
        </w:rPr>
        <w:t>. При этом проверка на соответствие</w:t>
      </w:r>
      <w:r w:rsidRPr="00CF750C">
        <w:rPr>
          <w:sz w:val="24"/>
        </w:rPr>
        <w:t xml:space="preserve"> </w:t>
      </w:r>
      <w:r w:rsidR="00F63897" w:rsidRPr="00CF750C">
        <w:rPr>
          <w:sz w:val="24"/>
        </w:rPr>
        <w:t xml:space="preserve">обязательным </w:t>
      </w:r>
      <w:r w:rsidRPr="00CF750C">
        <w:rPr>
          <w:sz w:val="24"/>
        </w:rPr>
        <w:t>требовани</w:t>
      </w:r>
      <w:r w:rsidR="003662F4" w:rsidRPr="00CF750C">
        <w:rPr>
          <w:sz w:val="24"/>
        </w:rPr>
        <w:t>ям</w:t>
      </w:r>
      <w:r w:rsidRPr="00CF750C">
        <w:rPr>
          <w:sz w:val="24"/>
        </w:rPr>
        <w:t>, установленны</w:t>
      </w:r>
      <w:r w:rsidR="003662F4" w:rsidRPr="00CF750C">
        <w:rPr>
          <w:sz w:val="24"/>
        </w:rPr>
        <w:t>м</w:t>
      </w:r>
      <w:r w:rsidR="004A214E" w:rsidRPr="00CF750C">
        <w:rPr>
          <w:sz w:val="24"/>
        </w:rPr>
        <w:t xml:space="preserve"> в </w:t>
      </w:r>
      <w:r w:rsidRPr="00CF750C">
        <w:rPr>
          <w:sz w:val="24"/>
        </w:rPr>
        <w:t xml:space="preserve">пункте </w:t>
      </w:r>
      <w:r w:rsidRPr="00CF750C">
        <w:rPr>
          <w:sz w:val="24"/>
        </w:rPr>
        <w:fldChar w:fldCharType="begin"/>
      </w:r>
      <w:r w:rsidRPr="00CF750C">
        <w:rPr>
          <w:sz w:val="24"/>
        </w:rPr>
        <w:instrText xml:space="preserve"> REF _Ref513732889 \w \h  \* MERGEFORMAT </w:instrText>
      </w:r>
      <w:r w:rsidRPr="00CF750C">
        <w:rPr>
          <w:sz w:val="24"/>
        </w:rPr>
      </w:r>
      <w:r w:rsidRPr="00CF750C">
        <w:rPr>
          <w:sz w:val="24"/>
        </w:rPr>
        <w:fldChar w:fldCharType="separate"/>
      </w:r>
      <w:r w:rsidR="000C6B60" w:rsidRPr="00CF750C">
        <w:rPr>
          <w:sz w:val="24"/>
        </w:rPr>
        <w:t>3</w:t>
      </w:r>
      <w:r w:rsidRPr="00CF750C">
        <w:rPr>
          <w:sz w:val="24"/>
        </w:rPr>
        <w:fldChar w:fldCharType="end"/>
      </w:r>
      <w:r w:rsidRPr="00CF750C">
        <w:rPr>
          <w:sz w:val="24"/>
        </w:rPr>
        <w:t xml:space="preserve"> </w:t>
      </w:r>
      <w:r w:rsidR="00FA7203" w:rsidRPr="00CF750C">
        <w:rPr>
          <w:sz w:val="24"/>
        </w:rPr>
        <w:t>подраздела</w:t>
      </w:r>
      <w:r w:rsidRPr="00CF750C">
        <w:rPr>
          <w:sz w:val="24"/>
        </w:rPr>
        <w:t xml:space="preserve"> </w:t>
      </w:r>
      <w:r w:rsidRPr="00CF750C">
        <w:rPr>
          <w:sz w:val="24"/>
        </w:rPr>
        <w:fldChar w:fldCharType="begin"/>
      </w:r>
      <w:r w:rsidRPr="00CF750C">
        <w:rPr>
          <w:sz w:val="24"/>
        </w:rPr>
        <w:instrText xml:space="preserve"> REF _Ref513732930 \w \h  \* MERGEFORMAT </w:instrText>
      </w:r>
      <w:r w:rsidRPr="00CF750C">
        <w:rPr>
          <w:sz w:val="24"/>
        </w:rPr>
      </w:r>
      <w:r w:rsidRPr="00CF750C">
        <w:rPr>
          <w:sz w:val="24"/>
        </w:rPr>
        <w:fldChar w:fldCharType="separate"/>
      </w:r>
      <w:r w:rsidR="000C6B60" w:rsidRPr="00CF750C">
        <w:rPr>
          <w:sz w:val="24"/>
        </w:rPr>
        <w:t>10.1</w:t>
      </w:r>
      <w:r w:rsidRPr="00CF750C">
        <w:rPr>
          <w:sz w:val="24"/>
        </w:rPr>
        <w:fldChar w:fldCharType="end"/>
      </w:r>
      <w:r w:rsidR="00F63897" w:rsidRPr="00CF750C">
        <w:rPr>
          <w:sz w:val="24"/>
        </w:rPr>
        <w:t xml:space="preserve">, </w:t>
      </w:r>
      <w:r w:rsidRPr="00CF750C">
        <w:rPr>
          <w:sz w:val="24"/>
        </w:rPr>
        <w:t xml:space="preserve">производится в отношении члена </w:t>
      </w:r>
      <w:r w:rsidR="002742F6" w:rsidRPr="00CF750C">
        <w:rPr>
          <w:sz w:val="24"/>
        </w:rPr>
        <w:t>К</w:t>
      </w:r>
      <w:r w:rsidRPr="00CF750C">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F750C">
        <w:rPr>
          <w:sz w:val="24"/>
        </w:rPr>
        <w:t>К</w:t>
      </w:r>
      <w:r w:rsidRPr="00CF750C">
        <w:rPr>
          <w:sz w:val="24"/>
        </w:rPr>
        <w:t>оллективного участника.</w:t>
      </w:r>
      <w:bookmarkEnd w:id="138"/>
    </w:p>
    <w:p w14:paraId="68D57972" w14:textId="3D2B7C25" w:rsidR="004B4A33" w:rsidRPr="00CF750C" w:rsidRDefault="00D11474" w:rsidP="00FE76C5">
      <w:pPr>
        <w:pStyle w:val="a1"/>
        <w:spacing w:before="0"/>
        <w:rPr>
          <w:sz w:val="24"/>
        </w:rPr>
      </w:pPr>
      <w:bookmarkStart w:id="139" w:name="_Hlk533352780"/>
      <w:r w:rsidRPr="00CF750C">
        <w:rPr>
          <w:sz w:val="24"/>
        </w:rPr>
        <w:t xml:space="preserve">При рассмотрении и оценке </w:t>
      </w:r>
      <w:r w:rsidR="002742F6" w:rsidRPr="00CF750C">
        <w:rPr>
          <w:sz w:val="24"/>
        </w:rPr>
        <w:t>К</w:t>
      </w:r>
      <w:r w:rsidRPr="00CF750C">
        <w:rPr>
          <w:sz w:val="24"/>
        </w:rPr>
        <w:t xml:space="preserve">оллективного участника на соответствие </w:t>
      </w:r>
      <w:r w:rsidR="00FA32E9" w:rsidRPr="00CF750C">
        <w:rPr>
          <w:sz w:val="24"/>
        </w:rPr>
        <w:t xml:space="preserve">специальным </w:t>
      </w:r>
      <w:r w:rsidR="00BF0436" w:rsidRPr="00CF750C">
        <w:rPr>
          <w:sz w:val="24"/>
        </w:rPr>
        <w:t xml:space="preserve">и </w:t>
      </w:r>
      <w:r w:rsidR="00AD1191" w:rsidRPr="00CF750C">
        <w:rPr>
          <w:sz w:val="24"/>
        </w:rPr>
        <w:t>квалификационным</w:t>
      </w:r>
      <w:r w:rsidR="00C16CB0" w:rsidRPr="00CF750C">
        <w:rPr>
          <w:sz w:val="24"/>
        </w:rPr>
        <w:t xml:space="preserve"> </w:t>
      </w:r>
      <w:r w:rsidRPr="00CF750C">
        <w:rPr>
          <w:sz w:val="24"/>
        </w:rPr>
        <w:t xml:space="preserve">требованиям </w:t>
      </w:r>
      <w:r w:rsidR="00C16CB0" w:rsidRPr="00CF750C">
        <w:rPr>
          <w:sz w:val="24"/>
        </w:rPr>
        <w:t>(подраздел</w:t>
      </w:r>
      <w:r w:rsidR="00BF0436" w:rsidRPr="00CF750C">
        <w:rPr>
          <w:sz w:val="24"/>
        </w:rPr>
        <w:t>ы</w:t>
      </w:r>
      <w:r w:rsidR="00C16CB0" w:rsidRPr="00CF750C">
        <w:rPr>
          <w:sz w:val="24"/>
        </w:rPr>
        <w:t xml:space="preserve"> </w:t>
      </w:r>
      <w:r w:rsidR="00BF0436" w:rsidRPr="00CF750C">
        <w:rPr>
          <w:sz w:val="24"/>
        </w:rPr>
        <w:fldChar w:fldCharType="begin"/>
      </w:r>
      <w:r w:rsidR="00BF0436" w:rsidRPr="00CF750C">
        <w:rPr>
          <w:sz w:val="24"/>
        </w:rPr>
        <w:instrText xml:space="preserve"> REF _Ref513729975 \r \h  \* MERGEFORMAT </w:instrText>
      </w:r>
      <w:r w:rsidR="00BF0436" w:rsidRPr="00CF750C">
        <w:rPr>
          <w:sz w:val="24"/>
        </w:rPr>
      </w:r>
      <w:r w:rsidR="00BF0436" w:rsidRPr="00CF750C">
        <w:rPr>
          <w:sz w:val="24"/>
        </w:rPr>
        <w:fldChar w:fldCharType="separate"/>
      </w:r>
      <w:r w:rsidR="000C6B60" w:rsidRPr="00CF750C">
        <w:rPr>
          <w:sz w:val="24"/>
        </w:rPr>
        <w:t>10.2</w:t>
      </w:r>
      <w:r w:rsidR="00BF0436" w:rsidRPr="00CF750C">
        <w:rPr>
          <w:sz w:val="24"/>
        </w:rPr>
        <w:fldChar w:fldCharType="end"/>
      </w:r>
      <w:r w:rsidR="00BF0436" w:rsidRPr="00CF750C">
        <w:rPr>
          <w:sz w:val="24"/>
        </w:rPr>
        <w:t xml:space="preserve"> – </w:t>
      </w:r>
      <w:r w:rsidRPr="00CF750C">
        <w:rPr>
          <w:sz w:val="24"/>
        </w:rPr>
        <w:fldChar w:fldCharType="begin"/>
      </w:r>
      <w:r w:rsidRPr="00CF750C">
        <w:rPr>
          <w:sz w:val="24"/>
        </w:rPr>
        <w:instrText xml:space="preserve"> REF _Ref513730023 \r \h  \* MERGEFORMAT </w:instrText>
      </w:r>
      <w:r w:rsidRPr="00CF750C">
        <w:rPr>
          <w:sz w:val="24"/>
        </w:rPr>
      </w:r>
      <w:r w:rsidRPr="00CF750C">
        <w:rPr>
          <w:sz w:val="24"/>
        </w:rPr>
        <w:fldChar w:fldCharType="separate"/>
      </w:r>
      <w:r w:rsidR="000C6B60" w:rsidRPr="00CF750C">
        <w:rPr>
          <w:sz w:val="24"/>
        </w:rPr>
        <w:t>10.3</w:t>
      </w:r>
      <w:r w:rsidRPr="00CF750C">
        <w:rPr>
          <w:sz w:val="24"/>
        </w:rPr>
        <w:fldChar w:fldCharType="end"/>
      </w:r>
      <w:r w:rsidR="00C16CB0" w:rsidRPr="00CF750C">
        <w:rPr>
          <w:sz w:val="24"/>
        </w:rPr>
        <w:t>)</w:t>
      </w:r>
      <w:r w:rsidRPr="00CF750C">
        <w:rPr>
          <w:sz w:val="24"/>
        </w:rPr>
        <w:t xml:space="preserve"> количественные параметры деятельности членов </w:t>
      </w:r>
      <w:r w:rsidR="002742F6" w:rsidRPr="00CF750C">
        <w:rPr>
          <w:sz w:val="24"/>
        </w:rPr>
        <w:t>К</w:t>
      </w:r>
      <w:r w:rsidRPr="00CF750C">
        <w:rPr>
          <w:sz w:val="24"/>
        </w:rPr>
        <w:t xml:space="preserve">оллективного участника (в том числе </w:t>
      </w:r>
      <w:r w:rsidR="002C320F" w:rsidRPr="00CF750C">
        <w:rPr>
          <w:sz w:val="24"/>
        </w:rPr>
        <w:t xml:space="preserve">опыт, </w:t>
      </w:r>
      <w:r w:rsidRPr="00CF750C">
        <w:rPr>
          <w:sz w:val="24"/>
        </w:rPr>
        <w:t>обеспеченность материально-техническими ресурсами, кадровыми ресурсами) суммируются</w:t>
      </w:r>
      <w:r w:rsidR="004B4A33" w:rsidRPr="00CF750C">
        <w:rPr>
          <w:sz w:val="24"/>
        </w:rPr>
        <w:t>.</w:t>
      </w:r>
      <w:bookmarkEnd w:id="139"/>
      <w:r w:rsidRPr="00CF750C">
        <w:rPr>
          <w:sz w:val="24"/>
        </w:rPr>
        <w:t xml:space="preserve"> </w:t>
      </w:r>
    </w:p>
    <w:p w14:paraId="4133D265" w14:textId="4303C579" w:rsidR="00337484" w:rsidRPr="00CF750C" w:rsidRDefault="004B4A33" w:rsidP="00FE76C5">
      <w:pPr>
        <w:pStyle w:val="a1"/>
        <w:spacing w:before="0"/>
        <w:rPr>
          <w:sz w:val="24"/>
        </w:rPr>
      </w:pPr>
      <w:r w:rsidRPr="00CF750C">
        <w:rPr>
          <w:sz w:val="24"/>
        </w:rPr>
        <w:t>Н</w:t>
      </w:r>
      <w:r w:rsidR="00D11474" w:rsidRPr="00CF750C">
        <w:rPr>
          <w:sz w:val="24"/>
        </w:rPr>
        <w:t xml:space="preserve">е подлежащие суммированию показатели, в том числе </w:t>
      </w:r>
      <w:r w:rsidR="00B72DB6" w:rsidRPr="00CF750C">
        <w:rPr>
          <w:sz w:val="24"/>
        </w:rPr>
        <w:t>показатели</w:t>
      </w:r>
      <w:r w:rsidRPr="00CF750C">
        <w:rPr>
          <w:sz w:val="24"/>
        </w:rPr>
        <w:t>, относящие</w:t>
      </w:r>
      <w:r w:rsidR="00BA3AE8" w:rsidRPr="00CF750C">
        <w:rPr>
          <w:sz w:val="24"/>
        </w:rPr>
        <w:t>ся</w:t>
      </w:r>
      <w:r w:rsidRPr="00CF750C">
        <w:rPr>
          <w:sz w:val="24"/>
        </w:rPr>
        <w:t xml:space="preserve"> к качественным характеристикам </w:t>
      </w:r>
      <w:r w:rsidR="00BA3AE8" w:rsidRPr="00CF750C">
        <w:rPr>
          <w:sz w:val="24"/>
        </w:rPr>
        <w:t>требуемого</w:t>
      </w:r>
      <w:r w:rsidRPr="00CF750C">
        <w:rPr>
          <w:sz w:val="24"/>
        </w:rPr>
        <w:t xml:space="preserve"> опыта работы, а также </w:t>
      </w:r>
      <w:r w:rsidR="00D11474" w:rsidRPr="00CF750C">
        <w:rPr>
          <w:sz w:val="24"/>
        </w:rPr>
        <w:t xml:space="preserve">наличие </w:t>
      </w:r>
      <w:r w:rsidR="00ED6978" w:rsidRPr="00CF750C">
        <w:rPr>
          <w:sz w:val="24"/>
        </w:rPr>
        <w:t xml:space="preserve">специальных допусков, </w:t>
      </w:r>
      <w:r w:rsidR="00D11474" w:rsidRPr="00CF750C">
        <w:rPr>
          <w:sz w:val="24"/>
        </w:rPr>
        <w:t xml:space="preserve">лицензий, </w:t>
      </w:r>
      <w:r w:rsidR="00625ACA" w:rsidRPr="00CF750C">
        <w:rPr>
          <w:sz w:val="24"/>
        </w:rPr>
        <w:t xml:space="preserve">членства в саморегулируемых организациях, </w:t>
      </w:r>
      <w:r w:rsidR="00D11474" w:rsidRPr="00CF750C">
        <w:rPr>
          <w:sz w:val="24"/>
        </w:rPr>
        <w:t xml:space="preserve">других разрешительных документов (при установлении соответствующих требований в </w:t>
      </w:r>
      <w:r w:rsidR="00B72DB6" w:rsidRPr="00CF750C">
        <w:rPr>
          <w:sz w:val="24"/>
        </w:rPr>
        <w:t xml:space="preserve">подразделах </w:t>
      </w:r>
      <w:r w:rsidR="00B72DB6" w:rsidRPr="00CF750C">
        <w:rPr>
          <w:sz w:val="24"/>
        </w:rPr>
        <w:fldChar w:fldCharType="begin"/>
      </w:r>
      <w:r w:rsidR="00B72DB6" w:rsidRPr="00CF750C">
        <w:rPr>
          <w:sz w:val="24"/>
        </w:rPr>
        <w:instrText xml:space="preserve"> REF _Ref513729975 \r \h  \* MERGEFORMAT </w:instrText>
      </w:r>
      <w:r w:rsidR="00B72DB6" w:rsidRPr="00CF750C">
        <w:rPr>
          <w:sz w:val="24"/>
        </w:rPr>
      </w:r>
      <w:r w:rsidR="00B72DB6" w:rsidRPr="00CF750C">
        <w:rPr>
          <w:sz w:val="24"/>
        </w:rPr>
        <w:fldChar w:fldCharType="separate"/>
      </w:r>
      <w:r w:rsidR="000C6B60" w:rsidRPr="00CF750C">
        <w:rPr>
          <w:sz w:val="24"/>
        </w:rPr>
        <w:t>10.2</w:t>
      </w:r>
      <w:r w:rsidR="00B72DB6" w:rsidRPr="00CF750C">
        <w:rPr>
          <w:sz w:val="24"/>
        </w:rPr>
        <w:fldChar w:fldCharType="end"/>
      </w:r>
      <w:r w:rsidR="00B72DB6" w:rsidRPr="00CF750C">
        <w:rPr>
          <w:sz w:val="24"/>
        </w:rPr>
        <w:t xml:space="preserve"> – </w:t>
      </w:r>
      <w:r w:rsidR="00B72DB6" w:rsidRPr="00CF750C">
        <w:rPr>
          <w:sz w:val="24"/>
        </w:rPr>
        <w:fldChar w:fldCharType="begin"/>
      </w:r>
      <w:r w:rsidR="00B72DB6" w:rsidRPr="00CF750C">
        <w:rPr>
          <w:sz w:val="24"/>
        </w:rPr>
        <w:instrText xml:space="preserve"> REF _Ref513730023 \r \h  \* MERGEFORMAT </w:instrText>
      </w:r>
      <w:r w:rsidR="00B72DB6" w:rsidRPr="00CF750C">
        <w:rPr>
          <w:sz w:val="24"/>
        </w:rPr>
      </w:r>
      <w:r w:rsidR="00B72DB6" w:rsidRPr="00CF750C">
        <w:rPr>
          <w:sz w:val="24"/>
        </w:rPr>
        <w:fldChar w:fldCharType="separate"/>
      </w:r>
      <w:r w:rsidR="000C6B60" w:rsidRPr="00CF750C">
        <w:rPr>
          <w:sz w:val="24"/>
        </w:rPr>
        <w:t>10.3</w:t>
      </w:r>
      <w:r w:rsidR="00B72DB6" w:rsidRPr="00CF750C">
        <w:rPr>
          <w:sz w:val="24"/>
        </w:rPr>
        <w:fldChar w:fldCharType="end"/>
      </w:r>
      <w:r w:rsidR="00D11474" w:rsidRPr="00CF750C">
        <w:rPr>
          <w:sz w:val="24"/>
        </w:rPr>
        <w:t xml:space="preserve">), должны быть в </w:t>
      </w:r>
      <w:r w:rsidR="00D32FB9" w:rsidRPr="00CF750C">
        <w:rPr>
          <w:sz w:val="24"/>
        </w:rPr>
        <w:t xml:space="preserve">наличии </w:t>
      </w:r>
      <w:r w:rsidR="00F223F7" w:rsidRPr="00CF750C">
        <w:rPr>
          <w:sz w:val="24"/>
        </w:rPr>
        <w:t>у</w:t>
      </w:r>
      <w:r w:rsidR="00D32FB9" w:rsidRPr="00CF750C">
        <w:rPr>
          <w:sz w:val="24"/>
        </w:rPr>
        <w:t xml:space="preserve"> член</w:t>
      </w:r>
      <w:r w:rsidR="00F223F7" w:rsidRPr="00CF750C">
        <w:rPr>
          <w:sz w:val="24"/>
        </w:rPr>
        <w:t>ов</w:t>
      </w:r>
      <w:r w:rsidR="00D32FB9" w:rsidRPr="00CF750C">
        <w:rPr>
          <w:sz w:val="24"/>
        </w:rPr>
        <w:t xml:space="preserve"> К</w:t>
      </w:r>
      <w:r w:rsidR="00D11474" w:rsidRPr="00CF750C">
        <w:rPr>
          <w:sz w:val="24"/>
        </w:rPr>
        <w:t>оллективного участника</w:t>
      </w:r>
      <w:r w:rsidR="005D1C9E" w:rsidRPr="00CF750C">
        <w:rPr>
          <w:sz w:val="24"/>
        </w:rPr>
        <w:t xml:space="preserve">, </w:t>
      </w:r>
      <w:r w:rsidR="00D11474" w:rsidRPr="00CF750C">
        <w:rPr>
          <w:sz w:val="24"/>
        </w:rPr>
        <w:t>котор</w:t>
      </w:r>
      <w:r w:rsidR="005D1C9E" w:rsidRPr="00CF750C">
        <w:rPr>
          <w:sz w:val="24"/>
        </w:rPr>
        <w:t>ым</w:t>
      </w:r>
      <w:r w:rsidR="00D11474" w:rsidRPr="00CF750C">
        <w:rPr>
          <w:sz w:val="24"/>
        </w:rPr>
        <w:t xml:space="preserve"> в соответствии с Планом распределения объемов поставки продукции внутри </w:t>
      </w:r>
      <w:r w:rsidR="002742F6" w:rsidRPr="00CF750C">
        <w:rPr>
          <w:sz w:val="24"/>
        </w:rPr>
        <w:t>К</w:t>
      </w:r>
      <w:r w:rsidR="00D11474" w:rsidRPr="00CF750C">
        <w:rPr>
          <w:sz w:val="24"/>
        </w:rPr>
        <w:t xml:space="preserve">оллективного участника будет поручена </w:t>
      </w:r>
      <w:r w:rsidR="00625ACA" w:rsidRPr="00CF750C">
        <w:rPr>
          <w:sz w:val="24"/>
        </w:rPr>
        <w:t xml:space="preserve">непосредственная </w:t>
      </w:r>
      <w:r w:rsidR="00D11474" w:rsidRPr="00CF750C">
        <w:rPr>
          <w:sz w:val="24"/>
        </w:rPr>
        <w:t xml:space="preserve">поставка продукции, требующая наличия указанных </w:t>
      </w:r>
      <w:r w:rsidR="00B72DB6" w:rsidRPr="00CF750C">
        <w:rPr>
          <w:sz w:val="24"/>
        </w:rPr>
        <w:t xml:space="preserve">опыта работы, а также </w:t>
      </w:r>
      <w:r w:rsidR="00ED6978" w:rsidRPr="00CF750C">
        <w:rPr>
          <w:sz w:val="24"/>
        </w:rPr>
        <w:t xml:space="preserve">специальных допусков, </w:t>
      </w:r>
      <w:r w:rsidR="00D11474" w:rsidRPr="00CF750C">
        <w:rPr>
          <w:sz w:val="24"/>
        </w:rPr>
        <w:t>лицензий, разрешительных документов</w:t>
      </w:r>
      <w:r w:rsidR="00625ACA" w:rsidRPr="00CF750C">
        <w:rPr>
          <w:sz w:val="24"/>
        </w:rPr>
        <w:t>,</w:t>
      </w:r>
      <w:r w:rsidR="00D11474" w:rsidRPr="00CF750C">
        <w:rPr>
          <w:sz w:val="24"/>
        </w:rPr>
        <w:t xml:space="preserve"> </w:t>
      </w:r>
      <w:r w:rsidR="00625ACA" w:rsidRPr="00CF750C">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CF750C">
        <w:rPr>
          <w:sz w:val="24"/>
        </w:rPr>
        <w:t>и других показателей, не подлежащих суммированию.</w:t>
      </w:r>
      <w:bookmarkStart w:id="140" w:name="_Ref502240664"/>
    </w:p>
    <w:p w14:paraId="4E996706" w14:textId="79A5C469" w:rsidR="001C7444" w:rsidRPr="00CF750C" w:rsidRDefault="001C7444" w:rsidP="00FE76C5">
      <w:pPr>
        <w:pStyle w:val="a1"/>
        <w:spacing w:before="0"/>
        <w:rPr>
          <w:sz w:val="24"/>
        </w:rPr>
      </w:pPr>
      <w:r w:rsidRPr="00CF750C">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F750C" w:rsidRDefault="00337484" w:rsidP="00FE76C5">
      <w:pPr>
        <w:pStyle w:val="a1"/>
        <w:spacing w:before="0"/>
        <w:rPr>
          <w:sz w:val="24"/>
        </w:rPr>
      </w:pPr>
      <w:bookmarkStart w:id="141" w:name="_Ref514532058"/>
      <w:r w:rsidRPr="00CF750C">
        <w:rPr>
          <w:sz w:val="24"/>
        </w:rPr>
        <w:t xml:space="preserve">Любое юридическое или физическое лицо </w:t>
      </w:r>
      <w:r w:rsidR="00647F00" w:rsidRPr="00CF750C">
        <w:rPr>
          <w:sz w:val="24"/>
        </w:rPr>
        <w:t>(</w:t>
      </w:r>
      <w:r w:rsidRPr="00CF750C">
        <w:rPr>
          <w:sz w:val="24"/>
        </w:rPr>
        <w:t xml:space="preserve">в том числе индивидуальный предприниматель) может входить в состав только одного </w:t>
      </w:r>
      <w:r w:rsidR="002742F6" w:rsidRPr="00CF750C">
        <w:rPr>
          <w:sz w:val="24"/>
        </w:rPr>
        <w:t>К</w:t>
      </w:r>
      <w:r w:rsidRPr="00CF750C">
        <w:rPr>
          <w:sz w:val="24"/>
        </w:rPr>
        <w:t>оллективного участника и при этом не имеет права одновременно:</w:t>
      </w:r>
      <w:bookmarkEnd w:id="140"/>
      <w:bookmarkEnd w:id="141"/>
      <w:r w:rsidRPr="00CF750C">
        <w:rPr>
          <w:sz w:val="24"/>
        </w:rPr>
        <w:t xml:space="preserve"> </w:t>
      </w:r>
    </w:p>
    <w:p w14:paraId="5544C17B" w14:textId="3356BF5D" w:rsidR="00337484" w:rsidRPr="00CF750C" w:rsidRDefault="00337484" w:rsidP="00FE76C5">
      <w:pPr>
        <w:pStyle w:val="a3"/>
        <w:tabs>
          <w:tab w:val="clear" w:pos="5104"/>
        </w:tabs>
        <w:spacing w:before="0"/>
        <w:ind w:left="1701"/>
        <w:rPr>
          <w:sz w:val="24"/>
        </w:rPr>
      </w:pPr>
      <w:r w:rsidRPr="00CF750C">
        <w:rPr>
          <w:sz w:val="24"/>
        </w:rPr>
        <w:t>принимать участие в этой же закупке самостоятельно;</w:t>
      </w:r>
    </w:p>
    <w:p w14:paraId="49BF7ABA" w14:textId="6F0CCBAD" w:rsidR="00337484" w:rsidRPr="00CF750C" w:rsidRDefault="00337484" w:rsidP="00FE76C5">
      <w:pPr>
        <w:pStyle w:val="a3"/>
        <w:tabs>
          <w:tab w:val="clear" w:pos="5104"/>
        </w:tabs>
        <w:spacing w:before="0"/>
        <w:ind w:left="1701"/>
        <w:rPr>
          <w:sz w:val="24"/>
        </w:rPr>
      </w:pPr>
      <w:r w:rsidRPr="00CF750C">
        <w:rPr>
          <w:sz w:val="24"/>
        </w:rPr>
        <w:t xml:space="preserve">принимать участие в этой же закупке в качестве </w:t>
      </w:r>
      <w:r w:rsidR="002742F6" w:rsidRPr="00CF750C">
        <w:rPr>
          <w:sz w:val="24"/>
        </w:rPr>
        <w:t>Г</w:t>
      </w:r>
      <w:r w:rsidRPr="00CF750C">
        <w:rPr>
          <w:sz w:val="24"/>
        </w:rPr>
        <w:t xml:space="preserve">енерального подрядчика или субподрядчика (подраздел </w:t>
      </w:r>
      <w:r w:rsidRPr="00CF750C">
        <w:rPr>
          <w:sz w:val="24"/>
        </w:rPr>
        <w:fldChar w:fldCharType="begin"/>
      </w:r>
      <w:r w:rsidRPr="00CF750C">
        <w:rPr>
          <w:sz w:val="24"/>
        </w:rPr>
        <w:instrText xml:space="preserve"> REF _Ref384119718 \r \h  \* MERGEFORMAT </w:instrText>
      </w:r>
      <w:r w:rsidRPr="00CF750C">
        <w:rPr>
          <w:sz w:val="24"/>
        </w:rPr>
      </w:r>
      <w:r w:rsidRPr="00CF750C">
        <w:rPr>
          <w:sz w:val="24"/>
        </w:rPr>
        <w:fldChar w:fldCharType="separate"/>
      </w:r>
      <w:r w:rsidR="000C6B60" w:rsidRPr="00CF750C">
        <w:rPr>
          <w:sz w:val="24"/>
        </w:rPr>
        <w:t>3.3</w:t>
      </w:r>
      <w:r w:rsidRPr="00CF750C">
        <w:rPr>
          <w:sz w:val="24"/>
        </w:rPr>
        <w:fldChar w:fldCharType="end"/>
      </w:r>
      <w:r w:rsidRPr="00CF750C">
        <w:rPr>
          <w:sz w:val="24"/>
        </w:rPr>
        <w:t>).</w:t>
      </w:r>
    </w:p>
    <w:p w14:paraId="5CC79E3D" w14:textId="2DCBD06B" w:rsidR="00D11474" w:rsidRPr="00CF750C" w:rsidRDefault="00337484" w:rsidP="00FE76C5">
      <w:pPr>
        <w:pStyle w:val="a1"/>
        <w:spacing w:before="0"/>
        <w:rPr>
          <w:sz w:val="24"/>
        </w:rPr>
      </w:pPr>
      <w:r w:rsidRPr="00CF750C">
        <w:rPr>
          <w:sz w:val="24"/>
        </w:rPr>
        <w:t>В случае невыполнения требований, указанных в п</w:t>
      </w:r>
      <w:r w:rsidR="00730293" w:rsidRPr="00CF750C">
        <w:rPr>
          <w:sz w:val="24"/>
        </w:rPr>
        <w:t>ункте</w:t>
      </w:r>
      <w:r w:rsidRPr="00CF750C">
        <w:rPr>
          <w:sz w:val="24"/>
        </w:rPr>
        <w:t> </w:t>
      </w:r>
      <w:r w:rsidR="00730293" w:rsidRPr="00CF750C">
        <w:rPr>
          <w:sz w:val="24"/>
        </w:rPr>
        <w:fldChar w:fldCharType="begin"/>
      </w:r>
      <w:r w:rsidR="00730293" w:rsidRPr="00CF750C">
        <w:rPr>
          <w:sz w:val="24"/>
        </w:rPr>
        <w:instrText xml:space="preserve"> REF _Ref514532058 \r \h </w:instrText>
      </w:r>
      <w:r w:rsidR="00CF750C">
        <w:rPr>
          <w:sz w:val="24"/>
        </w:rPr>
        <w:instrText xml:space="preserve"> \* MERGEFORMAT </w:instrText>
      </w:r>
      <w:r w:rsidR="00730293" w:rsidRPr="00CF750C">
        <w:rPr>
          <w:sz w:val="24"/>
        </w:rPr>
      </w:r>
      <w:r w:rsidR="00730293" w:rsidRPr="00CF750C">
        <w:rPr>
          <w:sz w:val="24"/>
        </w:rPr>
        <w:fldChar w:fldCharType="separate"/>
      </w:r>
      <w:r w:rsidR="000C6B60" w:rsidRPr="00CF750C">
        <w:rPr>
          <w:sz w:val="24"/>
        </w:rPr>
        <w:t>3.2.9</w:t>
      </w:r>
      <w:r w:rsidR="00730293" w:rsidRPr="00CF750C">
        <w:rPr>
          <w:sz w:val="24"/>
        </w:rPr>
        <w:fldChar w:fldCharType="end"/>
      </w:r>
      <w:r w:rsidRPr="00CF750C">
        <w:rPr>
          <w:sz w:val="24"/>
        </w:rPr>
        <w:t xml:space="preserve">, </w:t>
      </w:r>
      <w:r w:rsidR="00A74B88" w:rsidRPr="00CF750C">
        <w:rPr>
          <w:sz w:val="24"/>
        </w:rPr>
        <w:t xml:space="preserve">все </w:t>
      </w:r>
      <w:r w:rsidRPr="00CF750C">
        <w:rPr>
          <w:sz w:val="24"/>
        </w:rPr>
        <w:t xml:space="preserve">заявки с участием таких лиц будут отклонены без рассмотрения по существу. </w:t>
      </w:r>
    </w:p>
    <w:p w14:paraId="4BB16431" w14:textId="01FC47E0" w:rsidR="00D11474" w:rsidRPr="00CF750C" w:rsidRDefault="00D11474" w:rsidP="00FE76C5">
      <w:pPr>
        <w:pStyle w:val="a1"/>
        <w:spacing w:before="0"/>
        <w:rPr>
          <w:sz w:val="24"/>
        </w:rPr>
      </w:pPr>
      <w:r w:rsidRPr="00CF750C">
        <w:rPr>
          <w:sz w:val="24"/>
        </w:rPr>
        <w:t xml:space="preserve">Заявка, которую подает </w:t>
      </w:r>
      <w:r w:rsidR="002742F6" w:rsidRPr="00CF750C">
        <w:rPr>
          <w:sz w:val="24"/>
        </w:rPr>
        <w:t>К</w:t>
      </w:r>
      <w:r w:rsidRPr="00CF750C">
        <w:rPr>
          <w:sz w:val="24"/>
        </w:rPr>
        <w:t xml:space="preserve">оллективный участник, может быть отклонена, если в процессе </w:t>
      </w:r>
      <w:r w:rsidR="0011150F" w:rsidRPr="00CF750C">
        <w:rPr>
          <w:sz w:val="24"/>
        </w:rPr>
        <w:t>закупки</w:t>
      </w:r>
      <w:r w:rsidRPr="00CF750C">
        <w:rPr>
          <w:sz w:val="24"/>
        </w:rPr>
        <w:t xml:space="preserve"> до выбора Победителя выяснится, что из состава </w:t>
      </w:r>
      <w:r w:rsidR="002742F6" w:rsidRPr="00CF750C">
        <w:rPr>
          <w:sz w:val="24"/>
        </w:rPr>
        <w:t>К</w:t>
      </w:r>
      <w:r w:rsidRPr="00CF750C">
        <w:rPr>
          <w:sz w:val="24"/>
        </w:rPr>
        <w:t>оллективного участника вышел один или несколько его членов.</w:t>
      </w:r>
    </w:p>
    <w:p w14:paraId="6F5D8F4E" w14:textId="5FFEEEC0" w:rsidR="00D11474" w:rsidRPr="00CF750C" w:rsidRDefault="00D11474" w:rsidP="00FE76C5">
      <w:pPr>
        <w:pStyle w:val="a1"/>
        <w:spacing w:before="0"/>
        <w:rPr>
          <w:sz w:val="24"/>
        </w:rPr>
      </w:pPr>
      <w:r w:rsidRPr="00CF750C">
        <w:rPr>
          <w:sz w:val="24"/>
        </w:rPr>
        <w:t xml:space="preserve">Заказчик имеет право на одностороннее расторжение / незаключение Договора, если из состава </w:t>
      </w:r>
      <w:r w:rsidR="002742F6" w:rsidRPr="00CF750C">
        <w:rPr>
          <w:sz w:val="24"/>
        </w:rPr>
        <w:t>К</w:t>
      </w:r>
      <w:r w:rsidRPr="00CF750C">
        <w:rPr>
          <w:sz w:val="24"/>
        </w:rPr>
        <w:t>оллективного участника вышел один или несколько его членов.</w:t>
      </w:r>
    </w:p>
    <w:p w14:paraId="734F8590" w14:textId="683F44A5" w:rsidR="00D11474" w:rsidRPr="00CF750C" w:rsidRDefault="002742F6" w:rsidP="00FE76C5">
      <w:pPr>
        <w:pStyle w:val="20"/>
        <w:spacing w:before="0" w:after="0"/>
        <w:ind w:left="1134"/>
        <w:rPr>
          <w:sz w:val="24"/>
        </w:rPr>
      </w:pPr>
      <w:bookmarkStart w:id="142" w:name="_Ref384119718"/>
      <w:bookmarkStart w:id="143" w:name="_Toc31046694"/>
      <w:r w:rsidRPr="00CF750C">
        <w:rPr>
          <w:sz w:val="24"/>
        </w:rPr>
        <w:t>Г</w:t>
      </w:r>
      <w:r w:rsidR="00D11474" w:rsidRPr="00CF750C">
        <w:rPr>
          <w:sz w:val="24"/>
        </w:rPr>
        <w:t>енеральны</w:t>
      </w:r>
      <w:r w:rsidR="00F70174" w:rsidRPr="00CF750C">
        <w:rPr>
          <w:sz w:val="24"/>
        </w:rPr>
        <w:t>е</w:t>
      </w:r>
      <w:r w:rsidR="00D11474" w:rsidRPr="00CF750C">
        <w:rPr>
          <w:sz w:val="24"/>
        </w:rPr>
        <w:t xml:space="preserve"> подрядчик</w:t>
      </w:r>
      <w:r w:rsidR="00F70174" w:rsidRPr="00CF750C">
        <w:rPr>
          <w:sz w:val="24"/>
        </w:rPr>
        <w:t>и</w:t>
      </w:r>
      <w:bookmarkEnd w:id="142"/>
      <w:bookmarkEnd w:id="143"/>
    </w:p>
    <w:p w14:paraId="4CC3EA9C" w14:textId="58BC0EE7" w:rsidR="00D11474" w:rsidRPr="00CF750C" w:rsidRDefault="00D11474" w:rsidP="00FE76C5">
      <w:pPr>
        <w:pStyle w:val="a1"/>
        <w:spacing w:before="0"/>
        <w:rPr>
          <w:sz w:val="24"/>
        </w:rPr>
      </w:pPr>
      <w:r w:rsidRPr="00CF750C">
        <w:rPr>
          <w:sz w:val="24"/>
        </w:rPr>
        <w:t xml:space="preserve">Если иное не предусмотрено проектом Договора (раздел </w:t>
      </w:r>
      <w:r w:rsidRPr="00CF750C">
        <w:rPr>
          <w:sz w:val="24"/>
        </w:rPr>
        <w:fldChar w:fldCharType="begin"/>
      </w:r>
      <w:r w:rsidRPr="00CF750C">
        <w:rPr>
          <w:sz w:val="24"/>
        </w:rPr>
        <w:instrText xml:space="preserve"> REF _Ref324332106 \r \h  \* MERGEFORMAT </w:instrText>
      </w:r>
      <w:r w:rsidRPr="00CF750C">
        <w:rPr>
          <w:sz w:val="24"/>
        </w:rPr>
      </w:r>
      <w:r w:rsidRPr="00CF750C">
        <w:rPr>
          <w:sz w:val="24"/>
        </w:rPr>
        <w:fldChar w:fldCharType="separate"/>
      </w:r>
      <w:r w:rsidR="000C6B60" w:rsidRPr="00CF750C">
        <w:rPr>
          <w:sz w:val="24"/>
        </w:rPr>
        <w:t>9</w:t>
      </w:r>
      <w:r w:rsidRPr="00CF750C">
        <w:rPr>
          <w:sz w:val="24"/>
        </w:rPr>
        <w:fldChar w:fldCharType="end"/>
      </w:r>
      <w:r w:rsidRPr="00CF750C">
        <w:rPr>
          <w:sz w:val="24"/>
        </w:rPr>
        <w:t xml:space="preserve">), принимать участие в </w:t>
      </w:r>
      <w:r w:rsidR="00436DAB" w:rsidRPr="00CF750C">
        <w:rPr>
          <w:sz w:val="24"/>
        </w:rPr>
        <w:t>закупке</w:t>
      </w:r>
      <w:r w:rsidRPr="00CF750C">
        <w:rPr>
          <w:sz w:val="24"/>
        </w:rPr>
        <w:t xml:space="preserve"> и претендовать на победу в не</w:t>
      </w:r>
      <w:r w:rsidR="009A7F8F" w:rsidRPr="00CF750C">
        <w:rPr>
          <w:sz w:val="24"/>
        </w:rPr>
        <w:t>й</w:t>
      </w:r>
      <w:r w:rsidRPr="00CF750C">
        <w:rPr>
          <w:sz w:val="24"/>
        </w:rPr>
        <w:t xml:space="preserve"> могут </w:t>
      </w:r>
      <w:r w:rsidR="00436DAB" w:rsidRPr="00CF750C">
        <w:rPr>
          <w:sz w:val="24"/>
        </w:rPr>
        <w:t>Г</w:t>
      </w:r>
      <w:r w:rsidRPr="00CF750C">
        <w:rPr>
          <w:sz w:val="24"/>
        </w:rPr>
        <w:t>енеральные подрядчики.</w:t>
      </w:r>
    </w:p>
    <w:p w14:paraId="130C41E9" w14:textId="7F07704F" w:rsidR="00D11474" w:rsidRPr="00CF750C" w:rsidRDefault="00D11474" w:rsidP="00FE76C5">
      <w:pPr>
        <w:pStyle w:val="a1"/>
        <w:spacing w:before="0"/>
        <w:rPr>
          <w:sz w:val="24"/>
        </w:rPr>
      </w:pPr>
      <w:r w:rsidRPr="00CF750C">
        <w:rPr>
          <w:sz w:val="24"/>
        </w:rPr>
        <w:t xml:space="preserve">В случае если это предусмотрено пунктом </w:t>
      </w:r>
      <w:r w:rsidRPr="00CF750C">
        <w:rPr>
          <w:sz w:val="24"/>
        </w:rPr>
        <w:fldChar w:fldCharType="begin"/>
      </w:r>
      <w:r w:rsidRPr="00CF750C">
        <w:rPr>
          <w:sz w:val="24"/>
        </w:rPr>
        <w:instrText xml:space="preserve"> REF _Ref384632108 \w \h  \* MERGEFORMAT </w:instrText>
      </w:r>
      <w:r w:rsidRPr="00CF750C">
        <w:rPr>
          <w:sz w:val="24"/>
        </w:rPr>
      </w:r>
      <w:r w:rsidRPr="00CF750C">
        <w:rPr>
          <w:sz w:val="24"/>
        </w:rPr>
        <w:fldChar w:fldCharType="separate"/>
      </w:r>
      <w:r w:rsidR="000C6B60" w:rsidRPr="00CF750C">
        <w:rPr>
          <w:sz w:val="24"/>
        </w:rPr>
        <w:t>1.2.25</w:t>
      </w:r>
      <w:r w:rsidRPr="00CF750C">
        <w:rPr>
          <w:sz w:val="24"/>
        </w:rPr>
        <w:fldChar w:fldCharType="end"/>
      </w:r>
      <w:r w:rsidRPr="00CF750C">
        <w:rPr>
          <w:sz w:val="24"/>
        </w:rPr>
        <w:t xml:space="preserve">, процедура рассмотрения и оценки заявок Участников, выступающих </w:t>
      </w:r>
      <w:r w:rsidR="0025259A" w:rsidRPr="00CF750C">
        <w:rPr>
          <w:sz w:val="24"/>
        </w:rPr>
        <w:t>Г</w:t>
      </w:r>
      <w:r w:rsidRPr="00CF750C">
        <w:rPr>
          <w:sz w:val="24"/>
        </w:rPr>
        <w:t>енеральными подрядчиками, осуществляется с учетом привлекаемых субподрядчи</w:t>
      </w:r>
      <w:r w:rsidR="000121DD" w:rsidRPr="00CF750C">
        <w:rPr>
          <w:sz w:val="24"/>
        </w:rPr>
        <w:t xml:space="preserve">ков в порядке, установленном </w:t>
      </w:r>
      <w:r w:rsidRPr="00CF750C">
        <w:rPr>
          <w:sz w:val="24"/>
        </w:rPr>
        <w:t xml:space="preserve">пунктами </w:t>
      </w:r>
      <w:r w:rsidRPr="00CF750C">
        <w:rPr>
          <w:sz w:val="24"/>
        </w:rPr>
        <w:fldChar w:fldCharType="begin"/>
      </w:r>
      <w:r w:rsidRPr="00CF750C">
        <w:rPr>
          <w:sz w:val="24"/>
        </w:rPr>
        <w:instrText xml:space="preserve"> REF _Ref478038498 \w \h  \* MERGEFORMAT </w:instrText>
      </w:r>
      <w:r w:rsidRPr="00CF750C">
        <w:rPr>
          <w:sz w:val="24"/>
        </w:rPr>
      </w:r>
      <w:r w:rsidRPr="00CF750C">
        <w:rPr>
          <w:sz w:val="24"/>
        </w:rPr>
        <w:fldChar w:fldCharType="separate"/>
      </w:r>
      <w:r w:rsidR="000C6B60" w:rsidRPr="00CF750C">
        <w:rPr>
          <w:sz w:val="24"/>
        </w:rPr>
        <w:t>3.3.3</w:t>
      </w:r>
      <w:r w:rsidRPr="00CF750C">
        <w:rPr>
          <w:sz w:val="24"/>
        </w:rPr>
        <w:fldChar w:fldCharType="end"/>
      </w:r>
      <w:r w:rsidRPr="00CF750C">
        <w:rPr>
          <w:sz w:val="24"/>
        </w:rPr>
        <w:t>–</w:t>
      </w:r>
      <w:r w:rsidR="000121DD" w:rsidRPr="00CF750C">
        <w:rPr>
          <w:sz w:val="24"/>
        </w:rPr>
        <w:fldChar w:fldCharType="begin"/>
      </w:r>
      <w:r w:rsidR="000121DD" w:rsidRPr="00CF750C">
        <w:rPr>
          <w:sz w:val="24"/>
        </w:rPr>
        <w:instrText xml:space="preserve"> REF _Ref514540600 \r \h </w:instrText>
      </w:r>
      <w:r w:rsidR="00CF750C">
        <w:rPr>
          <w:sz w:val="24"/>
        </w:rPr>
        <w:instrText xml:space="preserve"> \* MERGEFORMAT </w:instrText>
      </w:r>
      <w:r w:rsidR="000121DD" w:rsidRPr="00CF750C">
        <w:rPr>
          <w:sz w:val="24"/>
        </w:rPr>
      </w:r>
      <w:r w:rsidR="000121DD" w:rsidRPr="00CF750C">
        <w:rPr>
          <w:sz w:val="24"/>
        </w:rPr>
        <w:fldChar w:fldCharType="separate"/>
      </w:r>
      <w:r w:rsidR="000C6B60" w:rsidRPr="00CF750C">
        <w:rPr>
          <w:sz w:val="24"/>
        </w:rPr>
        <w:t>3.3.7</w:t>
      </w:r>
      <w:r w:rsidR="000121DD" w:rsidRPr="00CF750C">
        <w:rPr>
          <w:sz w:val="24"/>
        </w:rPr>
        <w:fldChar w:fldCharType="end"/>
      </w:r>
      <w:r w:rsidRPr="00CF750C">
        <w:rPr>
          <w:sz w:val="24"/>
        </w:rPr>
        <w:t>.</w:t>
      </w:r>
    </w:p>
    <w:p w14:paraId="2386DA10" w14:textId="5B6C85ED" w:rsidR="004818D6" w:rsidRPr="00CF750C" w:rsidRDefault="004818D6" w:rsidP="00FE76C5">
      <w:pPr>
        <w:pStyle w:val="a1"/>
        <w:spacing w:before="0"/>
        <w:rPr>
          <w:sz w:val="24"/>
        </w:rPr>
      </w:pPr>
      <w:bookmarkStart w:id="144" w:name="_Ref478038498"/>
      <w:r w:rsidRPr="00CF750C">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F750C">
        <w:rPr>
          <w:sz w:val="24"/>
        </w:rPr>
        <w:fldChar w:fldCharType="begin"/>
      </w:r>
      <w:r w:rsidR="00515B40" w:rsidRPr="00CF750C">
        <w:rPr>
          <w:sz w:val="24"/>
        </w:rPr>
        <w:instrText xml:space="preserve"> REF _Ref514538549 \r \h </w:instrText>
      </w:r>
      <w:r w:rsidR="00CF750C">
        <w:rPr>
          <w:sz w:val="24"/>
        </w:rPr>
        <w:instrText xml:space="preserve"> \* MERGEFORMAT </w:instrText>
      </w:r>
      <w:r w:rsidR="00515B40" w:rsidRPr="00CF750C">
        <w:rPr>
          <w:sz w:val="24"/>
        </w:rPr>
      </w:r>
      <w:r w:rsidR="00515B40" w:rsidRPr="00CF750C">
        <w:rPr>
          <w:sz w:val="24"/>
        </w:rPr>
        <w:fldChar w:fldCharType="separate"/>
      </w:r>
      <w:r w:rsidR="000C6B60" w:rsidRPr="00CF750C">
        <w:rPr>
          <w:sz w:val="24"/>
        </w:rPr>
        <w:t>10.5</w:t>
      </w:r>
      <w:r w:rsidR="00515B40" w:rsidRPr="00CF750C">
        <w:rPr>
          <w:sz w:val="24"/>
        </w:rPr>
        <w:fldChar w:fldCharType="end"/>
      </w:r>
      <w:r w:rsidRPr="00CF750C">
        <w:rPr>
          <w:sz w:val="24"/>
        </w:rPr>
        <w:t>.</w:t>
      </w:r>
    </w:p>
    <w:p w14:paraId="584935F3" w14:textId="356313B2" w:rsidR="00D11474" w:rsidRPr="00CF750C" w:rsidRDefault="00D11474" w:rsidP="00FE76C5">
      <w:pPr>
        <w:pStyle w:val="a1"/>
        <w:spacing w:before="0"/>
        <w:rPr>
          <w:sz w:val="24"/>
        </w:rPr>
      </w:pPr>
      <w:r w:rsidRPr="00CF750C">
        <w:rPr>
          <w:sz w:val="24"/>
        </w:rPr>
        <w:t xml:space="preserve">Генеральный подрядчик должен </w:t>
      </w:r>
      <w:r w:rsidR="00060E33" w:rsidRPr="00CF750C">
        <w:rPr>
          <w:sz w:val="24"/>
        </w:rPr>
        <w:t xml:space="preserve">самостоятельно </w:t>
      </w:r>
      <w:r w:rsidRPr="00CF750C">
        <w:rPr>
          <w:sz w:val="24"/>
        </w:rPr>
        <w:t xml:space="preserve">отвечать </w:t>
      </w:r>
      <w:r w:rsidR="00DC2684" w:rsidRPr="00CF750C">
        <w:rPr>
          <w:sz w:val="24"/>
        </w:rPr>
        <w:t xml:space="preserve">всем </w:t>
      </w:r>
      <w:r w:rsidR="00060E33" w:rsidRPr="00CF750C">
        <w:rPr>
          <w:sz w:val="24"/>
        </w:rPr>
        <w:t xml:space="preserve">обязательным </w:t>
      </w:r>
      <w:r w:rsidRPr="00CF750C">
        <w:rPr>
          <w:sz w:val="24"/>
        </w:rPr>
        <w:t xml:space="preserve">требованиям Документации о закупке, изложенным </w:t>
      </w:r>
      <w:r w:rsidR="00060E33" w:rsidRPr="00CF750C">
        <w:rPr>
          <w:sz w:val="24"/>
        </w:rPr>
        <w:t>в Приложении №3 к настоящей Документации о закупке (</w:t>
      </w:r>
      <w:r w:rsidR="00EF68A2" w:rsidRPr="00CF750C">
        <w:rPr>
          <w:sz w:val="24"/>
        </w:rPr>
        <w:t xml:space="preserve">подраздел </w:t>
      </w:r>
      <w:r w:rsidR="00EF68A2" w:rsidRPr="00CF750C">
        <w:rPr>
          <w:sz w:val="24"/>
        </w:rPr>
        <w:fldChar w:fldCharType="begin"/>
      </w:r>
      <w:r w:rsidR="00EF68A2" w:rsidRPr="00CF750C">
        <w:rPr>
          <w:sz w:val="24"/>
        </w:rPr>
        <w:instrText xml:space="preserve"> REF _Ref513732930 \w \h  \* MERGEFORMAT </w:instrText>
      </w:r>
      <w:r w:rsidR="00EF68A2" w:rsidRPr="00CF750C">
        <w:rPr>
          <w:sz w:val="24"/>
        </w:rPr>
      </w:r>
      <w:r w:rsidR="00EF68A2" w:rsidRPr="00CF750C">
        <w:rPr>
          <w:sz w:val="24"/>
        </w:rPr>
        <w:fldChar w:fldCharType="separate"/>
      </w:r>
      <w:r w:rsidR="000C6B60" w:rsidRPr="00CF750C">
        <w:rPr>
          <w:sz w:val="24"/>
        </w:rPr>
        <w:t>10.1</w:t>
      </w:r>
      <w:r w:rsidR="00EF68A2" w:rsidRPr="00CF750C">
        <w:rPr>
          <w:sz w:val="24"/>
        </w:rPr>
        <w:fldChar w:fldCharType="end"/>
      </w:r>
      <w:r w:rsidR="00060E33" w:rsidRPr="00CF750C">
        <w:rPr>
          <w:sz w:val="24"/>
        </w:rPr>
        <w:t>)</w:t>
      </w:r>
      <w:r w:rsidRPr="00CF750C">
        <w:rPr>
          <w:sz w:val="24"/>
        </w:rPr>
        <w:t xml:space="preserve">, включая </w:t>
      </w:r>
      <w:r w:rsidR="00267C83" w:rsidRPr="00CF750C">
        <w:rPr>
          <w:sz w:val="24"/>
        </w:rPr>
        <w:t xml:space="preserve">пункт </w:t>
      </w:r>
      <w:r w:rsidR="00267C83" w:rsidRPr="00CF750C">
        <w:rPr>
          <w:sz w:val="24"/>
        </w:rPr>
        <w:fldChar w:fldCharType="begin"/>
      </w:r>
      <w:r w:rsidR="00267C83" w:rsidRPr="00CF750C">
        <w:rPr>
          <w:sz w:val="24"/>
        </w:rPr>
        <w:instrText xml:space="preserve"> REF _Ref513732889 \w \h  \* MERGEFORMAT </w:instrText>
      </w:r>
      <w:r w:rsidR="00267C83" w:rsidRPr="00CF750C">
        <w:rPr>
          <w:sz w:val="24"/>
        </w:rPr>
      </w:r>
      <w:r w:rsidR="00267C83" w:rsidRPr="00CF750C">
        <w:rPr>
          <w:sz w:val="24"/>
        </w:rPr>
        <w:fldChar w:fldCharType="separate"/>
      </w:r>
      <w:r w:rsidR="000C6B60" w:rsidRPr="00CF750C">
        <w:rPr>
          <w:sz w:val="24"/>
        </w:rPr>
        <w:t>3</w:t>
      </w:r>
      <w:r w:rsidR="00267C83" w:rsidRPr="00CF750C">
        <w:rPr>
          <w:sz w:val="24"/>
        </w:rPr>
        <w:fldChar w:fldCharType="end"/>
      </w:r>
      <w:r w:rsidR="00267C83" w:rsidRPr="00CF750C">
        <w:rPr>
          <w:sz w:val="24"/>
        </w:rPr>
        <w:t xml:space="preserve"> подраздела </w:t>
      </w:r>
      <w:r w:rsidR="00267C83" w:rsidRPr="00CF750C">
        <w:rPr>
          <w:sz w:val="24"/>
        </w:rPr>
        <w:fldChar w:fldCharType="begin"/>
      </w:r>
      <w:r w:rsidR="00267C83" w:rsidRPr="00CF750C">
        <w:rPr>
          <w:sz w:val="24"/>
        </w:rPr>
        <w:instrText xml:space="preserve"> REF _Ref513732930 \w \h  \* MERGEFORMAT </w:instrText>
      </w:r>
      <w:r w:rsidR="00267C83" w:rsidRPr="00CF750C">
        <w:rPr>
          <w:sz w:val="24"/>
        </w:rPr>
      </w:r>
      <w:r w:rsidR="00267C83" w:rsidRPr="00CF750C">
        <w:rPr>
          <w:sz w:val="24"/>
        </w:rPr>
        <w:fldChar w:fldCharType="separate"/>
      </w:r>
      <w:r w:rsidR="000C6B60" w:rsidRPr="00CF750C">
        <w:rPr>
          <w:sz w:val="24"/>
        </w:rPr>
        <w:t>10.1</w:t>
      </w:r>
      <w:r w:rsidR="00267C83" w:rsidRPr="00CF750C">
        <w:rPr>
          <w:sz w:val="24"/>
        </w:rPr>
        <w:fldChar w:fldCharType="end"/>
      </w:r>
      <w:r w:rsidR="000109CA" w:rsidRPr="00CF750C">
        <w:rPr>
          <w:sz w:val="24"/>
        </w:rPr>
        <w:t>, а также иметь членство в саморегулируемой организации в соответствии с законодательством РФ (</w:t>
      </w:r>
      <w:r w:rsidR="003816A5" w:rsidRPr="00CF750C">
        <w:rPr>
          <w:sz w:val="24"/>
        </w:rPr>
        <w:t xml:space="preserve">с учетом </w:t>
      </w:r>
      <w:r w:rsidR="000109CA" w:rsidRPr="00CF750C">
        <w:rPr>
          <w:sz w:val="24"/>
        </w:rPr>
        <w:t>требований в Приложении №1 к настоящей Документации о закупке</w:t>
      </w:r>
      <w:r w:rsidR="003816A5" w:rsidRPr="00CF750C">
        <w:rPr>
          <w:sz w:val="24"/>
        </w:rPr>
        <w:t>, в случае их установления</w:t>
      </w:r>
      <w:r w:rsidR="000109CA" w:rsidRPr="00CF750C">
        <w:rPr>
          <w:sz w:val="24"/>
        </w:rPr>
        <w:t>)</w:t>
      </w:r>
      <w:r w:rsidR="00267C83" w:rsidRPr="00CF750C">
        <w:rPr>
          <w:sz w:val="24"/>
        </w:rPr>
        <w:t>. При этом проверка на соответствие квалификационным требованиям</w:t>
      </w:r>
      <w:r w:rsidR="002162DE" w:rsidRPr="00CF750C">
        <w:rPr>
          <w:sz w:val="24"/>
        </w:rPr>
        <w:t>, а также</w:t>
      </w:r>
      <w:r w:rsidR="00267C83" w:rsidRPr="00CF750C">
        <w:rPr>
          <w:sz w:val="24"/>
        </w:rPr>
        <w:t xml:space="preserve"> </w:t>
      </w:r>
      <w:r w:rsidR="002162DE" w:rsidRPr="00CF750C">
        <w:rPr>
          <w:sz w:val="24"/>
        </w:rPr>
        <w:t xml:space="preserve">остальным специальным требованиям (за исключением </w:t>
      </w:r>
      <w:r w:rsidR="002162DE" w:rsidRPr="00CF750C">
        <w:rPr>
          <w:sz w:val="24"/>
        </w:rPr>
        <w:lastRenderedPageBreak/>
        <w:t>требования о наличи</w:t>
      </w:r>
      <w:r w:rsidR="00197FC1" w:rsidRPr="00CF750C">
        <w:rPr>
          <w:sz w:val="24"/>
        </w:rPr>
        <w:t>и</w:t>
      </w:r>
      <w:r w:rsidR="002162DE" w:rsidRPr="00CF750C">
        <w:rPr>
          <w:sz w:val="24"/>
        </w:rPr>
        <w:t xml:space="preserve"> членства в саморегулируемых организациях) </w:t>
      </w:r>
      <w:r w:rsidR="00267C83" w:rsidRPr="00CF750C">
        <w:rPr>
          <w:sz w:val="24"/>
        </w:rPr>
        <w:t xml:space="preserve">(подразделы </w:t>
      </w:r>
      <w:r w:rsidR="00267C83" w:rsidRPr="00CF750C">
        <w:rPr>
          <w:sz w:val="24"/>
        </w:rPr>
        <w:fldChar w:fldCharType="begin"/>
      </w:r>
      <w:r w:rsidR="00267C83" w:rsidRPr="00CF750C">
        <w:rPr>
          <w:sz w:val="24"/>
        </w:rPr>
        <w:instrText xml:space="preserve"> REF _Ref513729975 \r \h  \* MERGEFORMAT </w:instrText>
      </w:r>
      <w:r w:rsidR="00267C83" w:rsidRPr="00CF750C">
        <w:rPr>
          <w:sz w:val="24"/>
        </w:rPr>
      </w:r>
      <w:r w:rsidR="00267C83" w:rsidRPr="00CF750C">
        <w:rPr>
          <w:sz w:val="24"/>
        </w:rPr>
        <w:fldChar w:fldCharType="separate"/>
      </w:r>
      <w:r w:rsidR="000C6B60" w:rsidRPr="00CF750C">
        <w:rPr>
          <w:sz w:val="24"/>
        </w:rPr>
        <w:t>10.2</w:t>
      </w:r>
      <w:r w:rsidR="00267C83" w:rsidRPr="00CF750C">
        <w:rPr>
          <w:sz w:val="24"/>
        </w:rPr>
        <w:fldChar w:fldCharType="end"/>
      </w:r>
      <w:r w:rsidR="00267C83" w:rsidRPr="00CF750C">
        <w:rPr>
          <w:sz w:val="24"/>
        </w:rPr>
        <w:t xml:space="preserve"> – </w:t>
      </w:r>
      <w:r w:rsidR="00267C83" w:rsidRPr="00CF750C">
        <w:rPr>
          <w:sz w:val="24"/>
        </w:rPr>
        <w:fldChar w:fldCharType="begin"/>
      </w:r>
      <w:r w:rsidR="00267C83" w:rsidRPr="00CF750C">
        <w:rPr>
          <w:sz w:val="24"/>
        </w:rPr>
        <w:instrText xml:space="preserve"> REF _Ref513730023 \r \h  \* MERGEFORMAT </w:instrText>
      </w:r>
      <w:r w:rsidR="00267C83" w:rsidRPr="00CF750C">
        <w:rPr>
          <w:sz w:val="24"/>
        </w:rPr>
      </w:r>
      <w:r w:rsidR="00267C83" w:rsidRPr="00CF750C">
        <w:rPr>
          <w:sz w:val="24"/>
        </w:rPr>
        <w:fldChar w:fldCharType="separate"/>
      </w:r>
      <w:r w:rsidR="000C6B60" w:rsidRPr="00CF750C">
        <w:rPr>
          <w:sz w:val="24"/>
        </w:rPr>
        <w:t>10.3</w:t>
      </w:r>
      <w:r w:rsidR="00267C83" w:rsidRPr="00CF750C">
        <w:rPr>
          <w:sz w:val="24"/>
        </w:rPr>
        <w:fldChar w:fldCharType="end"/>
      </w:r>
      <w:r w:rsidR="00267C83" w:rsidRPr="00CF750C">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F750C">
        <w:rPr>
          <w:sz w:val="24"/>
        </w:rPr>
        <w:t xml:space="preserve">между </w:t>
      </w:r>
      <w:r w:rsidR="00874946" w:rsidRPr="00CF750C">
        <w:rPr>
          <w:sz w:val="24"/>
        </w:rPr>
        <w:t>Г</w:t>
      </w:r>
      <w:r w:rsidRPr="00CF750C">
        <w:rPr>
          <w:sz w:val="24"/>
        </w:rPr>
        <w:t>енеральным подрядчиком и су</w:t>
      </w:r>
      <w:r w:rsidR="009F64C0" w:rsidRPr="00CF750C">
        <w:rPr>
          <w:sz w:val="24"/>
        </w:rPr>
        <w:t>бподрядчиком</w:t>
      </w:r>
      <w:r w:rsidRPr="00CF750C">
        <w:rPr>
          <w:sz w:val="24"/>
        </w:rPr>
        <w:t xml:space="preserve">. </w:t>
      </w:r>
      <w:bookmarkEnd w:id="144"/>
    </w:p>
    <w:p w14:paraId="15395C0B" w14:textId="3C3B14D1" w:rsidR="00C152C6" w:rsidRPr="00CF750C" w:rsidRDefault="00211379" w:rsidP="00FE76C5">
      <w:pPr>
        <w:pStyle w:val="a1"/>
        <w:spacing w:before="0"/>
        <w:rPr>
          <w:sz w:val="24"/>
        </w:rPr>
      </w:pPr>
      <w:bookmarkStart w:id="145" w:name="_Ref514550640"/>
      <w:r w:rsidRPr="00CF750C">
        <w:rPr>
          <w:sz w:val="24"/>
        </w:rPr>
        <w:t>К</w:t>
      </w:r>
      <w:r w:rsidR="00D11474" w:rsidRPr="00CF750C">
        <w:rPr>
          <w:sz w:val="24"/>
        </w:rPr>
        <w:t>аждый из привлекаемых субподрядчиков</w:t>
      </w:r>
      <w:r w:rsidRPr="00CF750C">
        <w:rPr>
          <w:sz w:val="24"/>
        </w:rPr>
        <w:t xml:space="preserve"> должен отвечать всем требованиям </w:t>
      </w:r>
      <w:r w:rsidR="00C152C6" w:rsidRPr="00CF750C">
        <w:rPr>
          <w:sz w:val="24"/>
        </w:rPr>
        <w:t xml:space="preserve">Документации о закупке, изложенным в Приложении №3 к настоящей Документации о закупке (раздел </w:t>
      </w:r>
      <w:r w:rsidR="00C152C6" w:rsidRPr="00CF750C">
        <w:rPr>
          <w:sz w:val="24"/>
        </w:rPr>
        <w:fldChar w:fldCharType="begin"/>
      </w:r>
      <w:r w:rsidR="00C152C6" w:rsidRPr="00CF750C">
        <w:rPr>
          <w:sz w:val="24"/>
        </w:rPr>
        <w:instrText xml:space="preserve"> REF _Ref513729886 \r \h  \* MERGEFORMAT </w:instrText>
      </w:r>
      <w:r w:rsidR="00C152C6" w:rsidRPr="00CF750C">
        <w:rPr>
          <w:sz w:val="24"/>
        </w:rPr>
      </w:r>
      <w:r w:rsidR="00C152C6" w:rsidRPr="00CF750C">
        <w:rPr>
          <w:sz w:val="24"/>
        </w:rPr>
        <w:fldChar w:fldCharType="separate"/>
      </w:r>
      <w:r w:rsidR="000C6B60" w:rsidRPr="00CF750C">
        <w:rPr>
          <w:sz w:val="24"/>
        </w:rPr>
        <w:t>10</w:t>
      </w:r>
      <w:r w:rsidR="00C152C6" w:rsidRPr="00CF750C">
        <w:rPr>
          <w:sz w:val="24"/>
        </w:rPr>
        <w:fldChar w:fldCharType="end"/>
      </w:r>
      <w:r w:rsidR="00C152C6" w:rsidRPr="00CF750C">
        <w:rPr>
          <w:sz w:val="24"/>
        </w:rPr>
        <w:t>)</w:t>
      </w:r>
      <w:r w:rsidR="00AD6A92" w:rsidRPr="00CF750C">
        <w:rPr>
          <w:sz w:val="24"/>
        </w:rPr>
        <w:t>, за исключением требования о наличи</w:t>
      </w:r>
      <w:r w:rsidR="00037781" w:rsidRPr="00CF750C">
        <w:rPr>
          <w:sz w:val="24"/>
        </w:rPr>
        <w:t>и</w:t>
      </w:r>
      <w:r w:rsidR="00AD6A92" w:rsidRPr="00CF750C">
        <w:rPr>
          <w:sz w:val="24"/>
        </w:rPr>
        <w:t xml:space="preserve"> членства в саморегулируемых организациях</w:t>
      </w:r>
      <w:r w:rsidR="00C152C6" w:rsidRPr="00CF750C">
        <w:rPr>
          <w:sz w:val="24"/>
        </w:rPr>
        <w:t xml:space="preserve">. При этом проверка на соответствие обязательным </w:t>
      </w:r>
      <w:r w:rsidR="004A214E" w:rsidRPr="00CF750C">
        <w:rPr>
          <w:sz w:val="24"/>
        </w:rPr>
        <w:t xml:space="preserve">требованиям, установленным в </w:t>
      </w:r>
      <w:r w:rsidR="00C152C6" w:rsidRPr="00CF750C">
        <w:rPr>
          <w:sz w:val="24"/>
        </w:rPr>
        <w:t xml:space="preserve">пункте </w:t>
      </w:r>
      <w:r w:rsidR="00C152C6" w:rsidRPr="00CF750C">
        <w:rPr>
          <w:sz w:val="24"/>
        </w:rPr>
        <w:fldChar w:fldCharType="begin"/>
      </w:r>
      <w:r w:rsidR="00C152C6" w:rsidRPr="00CF750C">
        <w:rPr>
          <w:sz w:val="24"/>
        </w:rPr>
        <w:instrText xml:space="preserve"> REF _Ref513732889 \w \h  \* MERGEFORMAT </w:instrText>
      </w:r>
      <w:r w:rsidR="00C152C6" w:rsidRPr="00CF750C">
        <w:rPr>
          <w:sz w:val="24"/>
        </w:rPr>
      </w:r>
      <w:r w:rsidR="00C152C6" w:rsidRPr="00CF750C">
        <w:rPr>
          <w:sz w:val="24"/>
        </w:rPr>
        <w:fldChar w:fldCharType="separate"/>
      </w:r>
      <w:r w:rsidR="000C6B60" w:rsidRPr="00CF750C">
        <w:rPr>
          <w:sz w:val="24"/>
        </w:rPr>
        <w:t>3</w:t>
      </w:r>
      <w:r w:rsidR="00C152C6" w:rsidRPr="00CF750C">
        <w:rPr>
          <w:sz w:val="24"/>
        </w:rPr>
        <w:fldChar w:fldCharType="end"/>
      </w:r>
      <w:r w:rsidR="00C152C6" w:rsidRPr="00CF750C">
        <w:rPr>
          <w:sz w:val="24"/>
        </w:rPr>
        <w:t xml:space="preserve"> подраздела </w:t>
      </w:r>
      <w:r w:rsidR="00C152C6" w:rsidRPr="00CF750C">
        <w:rPr>
          <w:sz w:val="24"/>
        </w:rPr>
        <w:fldChar w:fldCharType="begin"/>
      </w:r>
      <w:r w:rsidR="00C152C6" w:rsidRPr="00CF750C">
        <w:rPr>
          <w:sz w:val="24"/>
        </w:rPr>
        <w:instrText xml:space="preserve"> REF _Ref513732930 \w \h  \* MERGEFORMAT </w:instrText>
      </w:r>
      <w:r w:rsidR="00C152C6" w:rsidRPr="00CF750C">
        <w:rPr>
          <w:sz w:val="24"/>
        </w:rPr>
      </w:r>
      <w:r w:rsidR="00C152C6" w:rsidRPr="00CF750C">
        <w:rPr>
          <w:sz w:val="24"/>
        </w:rPr>
        <w:fldChar w:fldCharType="separate"/>
      </w:r>
      <w:r w:rsidR="000C6B60" w:rsidRPr="00CF750C">
        <w:rPr>
          <w:sz w:val="24"/>
        </w:rPr>
        <w:t>10.1</w:t>
      </w:r>
      <w:r w:rsidR="00C152C6" w:rsidRPr="00CF750C">
        <w:rPr>
          <w:sz w:val="24"/>
        </w:rPr>
        <w:fldChar w:fldCharType="end"/>
      </w:r>
      <w:r w:rsidR="00C152C6" w:rsidRPr="00CF750C">
        <w:rPr>
          <w:sz w:val="24"/>
        </w:rPr>
        <w:t xml:space="preserve">, а также </w:t>
      </w:r>
      <w:r w:rsidR="008D157F" w:rsidRPr="00CF750C">
        <w:rPr>
          <w:sz w:val="24"/>
        </w:rPr>
        <w:t xml:space="preserve">остальным </w:t>
      </w:r>
      <w:r w:rsidR="00FA32E9" w:rsidRPr="00CF750C">
        <w:rPr>
          <w:sz w:val="24"/>
        </w:rPr>
        <w:t xml:space="preserve">специальным </w:t>
      </w:r>
      <w:r w:rsidR="00C152C6" w:rsidRPr="00CF750C">
        <w:rPr>
          <w:sz w:val="24"/>
        </w:rPr>
        <w:t xml:space="preserve">и квалификационным требованиям (подразделы </w:t>
      </w:r>
      <w:r w:rsidR="00C152C6" w:rsidRPr="00CF750C">
        <w:rPr>
          <w:sz w:val="24"/>
        </w:rPr>
        <w:fldChar w:fldCharType="begin"/>
      </w:r>
      <w:r w:rsidR="00C152C6" w:rsidRPr="00CF750C">
        <w:rPr>
          <w:sz w:val="24"/>
        </w:rPr>
        <w:instrText xml:space="preserve"> REF _Ref513729975 \r \h  \* MERGEFORMAT </w:instrText>
      </w:r>
      <w:r w:rsidR="00C152C6" w:rsidRPr="00CF750C">
        <w:rPr>
          <w:sz w:val="24"/>
        </w:rPr>
      </w:r>
      <w:r w:rsidR="00C152C6" w:rsidRPr="00CF750C">
        <w:rPr>
          <w:sz w:val="24"/>
        </w:rPr>
        <w:fldChar w:fldCharType="separate"/>
      </w:r>
      <w:r w:rsidR="000C6B60" w:rsidRPr="00CF750C">
        <w:rPr>
          <w:sz w:val="24"/>
        </w:rPr>
        <w:t>10.2</w:t>
      </w:r>
      <w:r w:rsidR="00C152C6" w:rsidRPr="00CF750C">
        <w:rPr>
          <w:sz w:val="24"/>
        </w:rPr>
        <w:fldChar w:fldCharType="end"/>
      </w:r>
      <w:r w:rsidR="00C152C6" w:rsidRPr="00CF750C">
        <w:rPr>
          <w:sz w:val="24"/>
        </w:rPr>
        <w:t xml:space="preserve"> – </w:t>
      </w:r>
      <w:r w:rsidR="00C152C6" w:rsidRPr="00CF750C">
        <w:rPr>
          <w:sz w:val="24"/>
        </w:rPr>
        <w:fldChar w:fldCharType="begin"/>
      </w:r>
      <w:r w:rsidR="00C152C6" w:rsidRPr="00CF750C">
        <w:rPr>
          <w:sz w:val="24"/>
        </w:rPr>
        <w:instrText xml:space="preserve"> REF _Ref513730023 \r \h  \* MERGEFORMAT </w:instrText>
      </w:r>
      <w:r w:rsidR="00C152C6" w:rsidRPr="00CF750C">
        <w:rPr>
          <w:sz w:val="24"/>
        </w:rPr>
      </w:r>
      <w:r w:rsidR="00C152C6" w:rsidRPr="00CF750C">
        <w:rPr>
          <w:sz w:val="24"/>
        </w:rPr>
        <w:fldChar w:fldCharType="separate"/>
      </w:r>
      <w:r w:rsidR="000C6B60" w:rsidRPr="00CF750C">
        <w:rPr>
          <w:sz w:val="24"/>
        </w:rPr>
        <w:t>10.3</w:t>
      </w:r>
      <w:r w:rsidR="00C152C6" w:rsidRPr="00CF750C">
        <w:rPr>
          <w:sz w:val="24"/>
        </w:rPr>
        <w:fldChar w:fldCharType="end"/>
      </w:r>
      <w:r w:rsidR="00C152C6" w:rsidRPr="00CF750C">
        <w:rPr>
          <w:sz w:val="24"/>
        </w:rPr>
        <w:t xml:space="preserve">), производится в отношении </w:t>
      </w:r>
      <w:r w:rsidR="00267C83" w:rsidRPr="00CF750C">
        <w:rPr>
          <w:sz w:val="24"/>
        </w:rPr>
        <w:t>субподрядчика</w:t>
      </w:r>
      <w:r w:rsidR="00C152C6" w:rsidRPr="00CF750C">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F750C">
        <w:rPr>
          <w:sz w:val="24"/>
        </w:rPr>
        <w:t>между Генеральным подрядчиком и субподрядчиком.</w:t>
      </w:r>
      <w:bookmarkEnd w:id="145"/>
    </w:p>
    <w:p w14:paraId="7F62A52E" w14:textId="6D5ABF6B" w:rsidR="006B25EE" w:rsidRPr="00CF750C" w:rsidRDefault="006B25EE" w:rsidP="00FE76C5">
      <w:pPr>
        <w:pStyle w:val="a1"/>
        <w:spacing w:before="0"/>
        <w:rPr>
          <w:sz w:val="24"/>
        </w:rPr>
      </w:pPr>
      <w:r w:rsidRPr="00CF750C">
        <w:rPr>
          <w:sz w:val="24"/>
        </w:rPr>
        <w:t xml:space="preserve">При оценке и сопоставлении </w:t>
      </w:r>
      <w:r w:rsidR="003579B7" w:rsidRPr="00CF750C">
        <w:rPr>
          <w:sz w:val="24"/>
        </w:rPr>
        <w:t xml:space="preserve">заявки </w:t>
      </w:r>
      <w:r w:rsidRPr="00CF750C">
        <w:rPr>
          <w:sz w:val="24"/>
        </w:rPr>
        <w:t>Генеральн</w:t>
      </w:r>
      <w:r w:rsidR="00DE2ACE" w:rsidRPr="00CF750C">
        <w:rPr>
          <w:sz w:val="24"/>
        </w:rPr>
        <w:t>ого</w:t>
      </w:r>
      <w:r w:rsidRPr="00CF750C">
        <w:rPr>
          <w:sz w:val="24"/>
        </w:rPr>
        <w:t xml:space="preserve"> подрядчик</w:t>
      </w:r>
      <w:r w:rsidR="00DE2ACE" w:rsidRPr="00CF750C">
        <w:rPr>
          <w:sz w:val="24"/>
        </w:rPr>
        <w:t>а</w:t>
      </w:r>
      <w:r w:rsidRPr="00CF750C">
        <w:rPr>
          <w:sz w:val="24"/>
        </w:rPr>
        <w:t xml:space="preserve"> </w:t>
      </w:r>
      <w:r w:rsidR="00DE2ACE" w:rsidRPr="00CF750C">
        <w:rPr>
          <w:sz w:val="24"/>
        </w:rPr>
        <w:t>по квалификационным критериям</w:t>
      </w:r>
      <w:r w:rsidRPr="00CF750C">
        <w:rPr>
          <w:sz w:val="24"/>
        </w:rPr>
        <w:t xml:space="preserve"> </w:t>
      </w:r>
      <w:r w:rsidR="00DE2ACE" w:rsidRPr="00CF750C">
        <w:rPr>
          <w:sz w:val="24"/>
        </w:rPr>
        <w:t xml:space="preserve">оценки </w:t>
      </w:r>
      <w:r w:rsidRPr="00CF750C">
        <w:rPr>
          <w:sz w:val="24"/>
        </w:rPr>
        <w:t>(</w:t>
      </w:r>
      <w:r w:rsidR="00DE2ACE" w:rsidRPr="00CF750C">
        <w:rPr>
          <w:sz w:val="24"/>
        </w:rPr>
        <w:t xml:space="preserve">в случае их установления в разделе </w:t>
      </w:r>
      <w:r w:rsidR="00DE2ACE" w:rsidRPr="00CF750C">
        <w:rPr>
          <w:sz w:val="24"/>
        </w:rPr>
        <w:fldChar w:fldCharType="begin"/>
      </w:r>
      <w:r w:rsidR="00DE2ACE" w:rsidRPr="00CF750C">
        <w:rPr>
          <w:sz w:val="24"/>
        </w:rPr>
        <w:instrText xml:space="preserve"> REF _Ref384118605 \r \h </w:instrText>
      </w:r>
      <w:r w:rsidR="00CF750C">
        <w:rPr>
          <w:sz w:val="24"/>
        </w:rPr>
        <w:instrText xml:space="preserve"> \* MERGEFORMAT </w:instrText>
      </w:r>
      <w:r w:rsidR="00DE2ACE" w:rsidRPr="00CF750C">
        <w:rPr>
          <w:sz w:val="24"/>
        </w:rPr>
      </w:r>
      <w:r w:rsidR="00DE2ACE" w:rsidRPr="00CF750C">
        <w:rPr>
          <w:sz w:val="24"/>
        </w:rPr>
        <w:fldChar w:fldCharType="separate"/>
      </w:r>
      <w:r w:rsidR="000C6B60" w:rsidRPr="00CF750C">
        <w:rPr>
          <w:sz w:val="24"/>
        </w:rPr>
        <w:t>13</w:t>
      </w:r>
      <w:r w:rsidR="00DE2ACE" w:rsidRPr="00CF750C">
        <w:rPr>
          <w:sz w:val="24"/>
        </w:rPr>
        <w:fldChar w:fldCharType="end"/>
      </w:r>
      <w:r w:rsidRPr="00CF750C">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7A4437C" w:rsidR="00D11474" w:rsidRPr="00CF750C" w:rsidRDefault="00D11474" w:rsidP="00FE76C5">
      <w:pPr>
        <w:pStyle w:val="a1"/>
        <w:spacing w:before="0"/>
        <w:rPr>
          <w:sz w:val="24"/>
        </w:rPr>
      </w:pPr>
      <w:r w:rsidRPr="00CF750C">
        <w:rPr>
          <w:sz w:val="24"/>
        </w:rPr>
        <w:t>Люб</w:t>
      </w:r>
      <w:r w:rsidR="002741A2" w:rsidRPr="00CF750C">
        <w:rPr>
          <w:sz w:val="24"/>
        </w:rPr>
        <w:t>ое</w:t>
      </w:r>
      <w:r w:rsidRPr="00CF750C">
        <w:rPr>
          <w:sz w:val="24"/>
        </w:rPr>
        <w:t xml:space="preserve"> </w:t>
      </w:r>
      <w:r w:rsidR="00DC6677" w:rsidRPr="00CF750C">
        <w:rPr>
          <w:sz w:val="24"/>
        </w:rPr>
        <w:t xml:space="preserve">юридическое или физическое лицо (в том числе индивидуальный предприниматель) может </w:t>
      </w:r>
      <w:r w:rsidRPr="00CF750C">
        <w:rPr>
          <w:sz w:val="24"/>
        </w:rPr>
        <w:t xml:space="preserve">являться субподрядчиком у произвольного числа </w:t>
      </w:r>
      <w:r w:rsidR="00FE50BF" w:rsidRPr="00CF750C">
        <w:rPr>
          <w:sz w:val="24"/>
        </w:rPr>
        <w:t>Г</w:t>
      </w:r>
      <w:r w:rsidRPr="00CF750C">
        <w:rPr>
          <w:sz w:val="24"/>
        </w:rPr>
        <w:t xml:space="preserve">енеральных подрядчиков, а также имеет право самостоятельно принимать участие в </w:t>
      </w:r>
      <w:r w:rsidR="000121DD" w:rsidRPr="00CF750C">
        <w:rPr>
          <w:sz w:val="24"/>
        </w:rPr>
        <w:t>закупке</w:t>
      </w:r>
      <w:r w:rsidRPr="00CF750C">
        <w:rPr>
          <w:sz w:val="24"/>
        </w:rPr>
        <w:t>.</w:t>
      </w:r>
      <w:r w:rsidR="00FE50BF" w:rsidRPr="00CF750C">
        <w:rPr>
          <w:sz w:val="24"/>
        </w:rPr>
        <w:t xml:space="preserve"> </w:t>
      </w:r>
      <w:bookmarkStart w:id="146" w:name="_Ref514540600"/>
      <w:r w:rsidR="00FE50BF" w:rsidRPr="00CF750C">
        <w:rPr>
          <w:sz w:val="24"/>
        </w:rPr>
        <w:t>При этом с</w:t>
      </w:r>
      <w:r w:rsidRPr="00CF750C">
        <w:rPr>
          <w:sz w:val="24"/>
        </w:rPr>
        <w:t xml:space="preserve">убподрядчики не могут входить в состав </w:t>
      </w:r>
      <w:r w:rsidR="000121DD" w:rsidRPr="00CF750C">
        <w:rPr>
          <w:sz w:val="24"/>
        </w:rPr>
        <w:t>К</w:t>
      </w:r>
      <w:r w:rsidRPr="00CF750C">
        <w:rPr>
          <w:sz w:val="24"/>
        </w:rPr>
        <w:t xml:space="preserve">оллективных участников (подраздел </w:t>
      </w:r>
      <w:r w:rsidRPr="00CF750C">
        <w:rPr>
          <w:sz w:val="24"/>
        </w:rPr>
        <w:fldChar w:fldCharType="begin"/>
      </w:r>
      <w:r w:rsidRPr="00CF750C">
        <w:rPr>
          <w:sz w:val="24"/>
        </w:rPr>
        <w:instrText xml:space="preserve"> REF _Ref324336874 \r \h  \* MERGEFORMAT </w:instrText>
      </w:r>
      <w:r w:rsidRPr="00CF750C">
        <w:rPr>
          <w:sz w:val="24"/>
        </w:rPr>
      </w:r>
      <w:r w:rsidRPr="00CF750C">
        <w:rPr>
          <w:sz w:val="24"/>
        </w:rPr>
        <w:fldChar w:fldCharType="separate"/>
      </w:r>
      <w:r w:rsidR="000C6B60" w:rsidRPr="00CF750C">
        <w:rPr>
          <w:sz w:val="24"/>
        </w:rPr>
        <w:t>3.2</w:t>
      </w:r>
      <w:r w:rsidRPr="00CF750C">
        <w:rPr>
          <w:sz w:val="24"/>
        </w:rPr>
        <w:fldChar w:fldCharType="end"/>
      </w:r>
      <w:r w:rsidRPr="00CF750C">
        <w:rPr>
          <w:sz w:val="24"/>
        </w:rPr>
        <w:t xml:space="preserve">). Каждый </w:t>
      </w:r>
      <w:r w:rsidR="00FE50BF" w:rsidRPr="00CF750C">
        <w:rPr>
          <w:sz w:val="24"/>
        </w:rPr>
        <w:t>Г</w:t>
      </w:r>
      <w:r w:rsidRPr="00CF750C">
        <w:rPr>
          <w:sz w:val="24"/>
        </w:rPr>
        <w:t xml:space="preserve">енеральный подрядчик может подать только одну заявку и не может быть субподрядчиком у других </w:t>
      </w:r>
      <w:r w:rsidR="00FE50BF" w:rsidRPr="00CF750C">
        <w:rPr>
          <w:sz w:val="24"/>
        </w:rPr>
        <w:t>Г</w:t>
      </w:r>
      <w:r w:rsidRPr="00CF750C">
        <w:rPr>
          <w:sz w:val="24"/>
        </w:rPr>
        <w:t xml:space="preserve">енеральных подрядчиков, а также не может входить в состав </w:t>
      </w:r>
      <w:r w:rsidR="00FE50BF" w:rsidRPr="00CF750C">
        <w:rPr>
          <w:sz w:val="24"/>
        </w:rPr>
        <w:t>К</w:t>
      </w:r>
      <w:r w:rsidRPr="00CF750C">
        <w:rPr>
          <w:sz w:val="24"/>
        </w:rPr>
        <w:t xml:space="preserve">оллективных участников (подраздел </w:t>
      </w:r>
      <w:r w:rsidRPr="00CF750C">
        <w:rPr>
          <w:sz w:val="24"/>
        </w:rPr>
        <w:fldChar w:fldCharType="begin"/>
      </w:r>
      <w:r w:rsidRPr="00CF750C">
        <w:rPr>
          <w:sz w:val="24"/>
        </w:rPr>
        <w:instrText xml:space="preserve"> REF _Ref324336874 \r \h  \* MERGEFORMAT </w:instrText>
      </w:r>
      <w:r w:rsidRPr="00CF750C">
        <w:rPr>
          <w:sz w:val="24"/>
        </w:rPr>
      </w:r>
      <w:r w:rsidRPr="00CF750C">
        <w:rPr>
          <w:sz w:val="24"/>
        </w:rPr>
        <w:fldChar w:fldCharType="separate"/>
      </w:r>
      <w:r w:rsidR="000C6B60" w:rsidRPr="00CF750C">
        <w:rPr>
          <w:sz w:val="24"/>
        </w:rPr>
        <w:t>3.2</w:t>
      </w:r>
      <w:r w:rsidRPr="00CF750C">
        <w:rPr>
          <w:sz w:val="24"/>
        </w:rPr>
        <w:fldChar w:fldCharType="end"/>
      </w:r>
      <w:r w:rsidRPr="00CF750C">
        <w:rPr>
          <w:sz w:val="24"/>
        </w:rPr>
        <w:t xml:space="preserve">). В случае невыполнения этих требований заявки с участием таких организаций </w:t>
      </w:r>
      <w:r w:rsidR="00B57B31" w:rsidRPr="00CF750C">
        <w:rPr>
          <w:sz w:val="24"/>
        </w:rPr>
        <w:t>будут</w:t>
      </w:r>
      <w:r w:rsidRPr="00CF750C">
        <w:rPr>
          <w:sz w:val="24"/>
        </w:rPr>
        <w:t xml:space="preserve"> отклонены без рассмотрения по существу.</w:t>
      </w:r>
      <w:bookmarkEnd w:id="146"/>
      <w:r w:rsidRPr="00CF750C">
        <w:rPr>
          <w:sz w:val="24"/>
        </w:rPr>
        <w:t xml:space="preserve"> </w:t>
      </w:r>
    </w:p>
    <w:p w14:paraId="68274497" w14:textId="4D6E6268" w:rsidR="00D11474" w:rsidRPr="00CF750C" w:rsidRDefault="001F223C" w:rsidP="00FE76C5">
      <w:pPr>
        <w:pStyle w:val="a1"/>
        <w:spacing w:before="0"/>
        <w:rPr>
          <w:sz w:val="24"/>
        </w:rPr>
      </w:pPr>
      <w:r w:rsidRPr="00CF750C">
        <w:rPr>
          <w:sz w:val="24"/>
        </w:rPr>
        <w:t xml:space="preserve">В случае если </w:t>
      </w:r>
      <w:r w:rsidR="00D11474" w:rsidRPr="00CF750C">
        <w:rPr>
          <w:sz w:val="24"/>
        </w:rPr>
        <w:t xml:space="preserve">пунктом </w:t>
      </w:r>
      <w:r w:rsidR="00D11474" w:rsidRPr="00CF750C">
        <w:rPr>
          <w:sz w:val="24"/>
        </w:rPr>
        <w:fldChar w:fldCharType="begin"/>
      </w:r>
      <w:r w:rsidR="00D11474" w:rsidRPr="00CF750C">
        <w:rPr>
          <w:sz w:val="24"/>
        </w:rPr>
        <w:instrText xml:space="preserve"> REF _Ref384632108 \w \h  \* MERGEFORMAT </w:instrText>
      </w:r>
      <w:r w:rsidR="00D11474" w:rsidRPr="00CF750C">
        <w:rPr>
          <w:sz w:val="24"/>
        </w:rPr>
      </w:r>
      <w:r w:rsidR="00D11474" w:rsidRPr="00CF750C">
        <w:rPr>
          <w:sz w:val="24"/>
        </w:rPr>
        <w:fldChar w:fldCharType="separate"/>
      </w:r>
      <w:r w:rsidR="000C6B60" w:rsidRPr="00CF750C">
        <w:rPr>
          <w:sz w:val="24"/>
        </w:rPr>
        <w:t>1.2.25</w:t>
      </w:r>
      <w:r w:rsidR="00D11474" w:rsidRPr="00CF750C">
        <w:rPr>
          <w:sz w:val="24"/>
        </w:rPr>
        <w:fldChar w:fldCharType="end"/>
      </w:r>
      <w:r w:rsidR="00D11474" w:rsidRPr="00CF750C">
        <w:rPr>
          <w:sz w:val="24"/>
        </w:rPr>
        <w:t xml:space="preserve"> не</w:t>
      </w:r>
      <w:r w:rsidR="00D11474" w:rsidRPr="00CF750C" w:rsidDel="00F24317">
        <w:rPr>
          <w:sz w:val="24"/>
        </w:rPr>
        <w:t xml:space="preserve"> </w:t>
      </w:r>
      <w:r w:rsidRPr="00CF750C">
        <w:rPr>
          <w:sz w:val="24"/>
        </w:rPr>
        <w:t>предусмотрена процедура</w:t>
      </w:r>
      <w:r w:rsidR="00D11474" w:rsidRPr="00CF750C" w:rsidDel="00F24317">
        <w:rPr>
          <w:sz w:val="24"/>
        </w:rPr>
        <w:t xml:space="preserve"> </w:t>
      </w:r>
      <w:r w:rsidR="00D11474" w:rsidRPr="00CF750C">
        <w:rPr>
          <w:sz w:val="24"/>
        </w:rPr>
        <w:t>рассмотрени</w:t>
      </w:r>
      <w:r w:rsidRPr="00CF750C">
        <w:rPr>
          <w:sz w:val="24"/>
        </w:rPr>
        <w:t>я</w:t>
      </w:r>
      <w:r w:rsidR="00D11474" w:rsidRPr="00CF750C">
        <w:rPr>
          <w:sz w:val="24"/>
        </w:rPr>
        <w:t xml:space="preserve"> и оценк</w:t>
      </w:r>
      <w:r w:rsidRPr="00CF750C">
        <w:rPr>
          <w:sz w:val="24"/>
        </w:rPr>
        <w:t>и</w:t>
      </w:r>
      <w:r w:rsidR="00D11474" w:rsidRPr="00CF750C">
        <w:rPr>
          <w:sz w:val="24"/>
        </w:rPr>
        <w:t xml:space="preserve"> заявок Участников с учетом привлекаемых субподрядчиков, </w:t>
      </w:r>
      <w:r w:rsidRPr="00CF750C">
        <w:rPr>
          <w:sz w:val="24"/>
        </w:rPr>
        <w:t xml:space="preserve">то </w:t>
      </w:r>
      <w:r w:rsidR="00D11474" w:rsidRPr="00CF750C">
        <w:rPr>
          <w:sz w:val="24"/>
        </w:rPr>
        <w:t>при рассмотрении и оценке заявок к учету принимаются исключительно св</w:t>
      </w:r>
      <w:r w:rsidRPr="00CF750C">
        <w:rPr>
          <w:sz w:val="24"/>
        </w:rPr>
        <w:t>едения о самом</w:t>
      </w:r>
      <w:r w:rsidR="00D11474" w:rsidRPr="00CF750C">
        <w:rPr>
          <w:sz w:val="24"/>
        </w:rPr>
        <w:t xml:space="preserve"> Участнике (без учета сведений о привлекаемых субподрядчиках), в связи с чем Участник не </w:t>
      </w:r>
      <w:r w:rsidRPr="00CF750C">
        <w:rPr>
          <w:sz w:val="24"/>
        </w:rPr>
        <w:t xml:space="preserve">обязан </w:t>
      </w:r>
      <w:r w:rsidR="00D11474" w:rsidRPr="00CF750C">
        <w:rPr>
          <w:sz w:val="24"/>
        </w:rPr>
        <w:t>предоставлят</w:t>
      </w:r>
      <w:r w:rsidRPr="00CF750C">
        <w:rPr>
          <w:sz w:val="24"/>
        </w:rPr>
        <w:t>ь</w:t>
      </w:r>
      <w:r w:rsidR="00D11474" w:rsidRPr="00CF750C">
        <w:rPr>
          <w:sz w:val="24"/>
        </w:rPr>
        <w:t xml:space="preserve"> документы </w:t>
      </w:r>
      <w:r w:rsidR="00B77B39" w:rsidRPr="00CF750C">
        <w:rPr>
          <w:sz w:val="24"/>
        </w:rPr>
        <w:t xml:space="preserve">на </w:t>
      </w:r>
      <w:r w:rsidR="00D11474" w:rsidRPr="00CF750C">
        <w:rPr>
          <w:sz w:val="24"/>
        </w:rPr>
        <w:t xml:space="preserve">привлекаемых им субподрядчиков, указанные в </w:t>
      </w:r>
      <w:r w:rsidRPr="00CF750C">
        <w:rPr>
          <w:sz w:val="24"/>
        </w:rPr>
        <w:t xml:space="preserve">подразделе </w:t>
      </w:r>
      <w:r w:rsidRPr="00CF750C">
        <w:rPr>
          <w:sz w:val="24"/>
        </w:rPr>
        <w:fldChar w:fldCharType="begin"/>
      </w:r>
      <w:r w:rsidRPr="00CF750C">
        <w:rPr>
          <w:sz w:val="24"/>
        </w:rPr>
        <w:instrText xml:space="preserve"> REF _Ref514538549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10.5</w:t>
      </w:r>
      <w:r w:rsidRPr="00CF750C">
        <w:rPr>
          <w:sz w:val="24"/>
        </w:rPr>
        <w:fldChar w:fldCharType="end"/>
      </w:r>
      <w:r w:rsidR="00D11474" w:rsidRPr="00CF750C">
        <w:rPr>
          <w:sz w:val="24"/>
        </w:rPr>
        <w:t xml:space="preserve">. Ответственность за соответствие </w:t>
      </w:r>
      <w:r w:rsidR="00902830" w:rsidRPr="00CF750C">
        <w:rPr>
          <w:sz w:val="24"/>
        </w:rPr>
        <w:t>в ходе исполнения обязательств по Договору привлекаем</w:t>
      </w:r>
      <w:r w:rsidR="00D11474" w:rsidRPr="00CF750C">
        <w:rPr>
          <w:sz w:val="24"/>
        </w:rPr>
        <w:t xml:space="preserve">ых субподрядчиков требованиям настоящей Документации о закупке в этом случае возлагается на </w:t>
      </w:r>
      <w:r w:rsidR="00ED10D9" w:rsidRPr="00CF750C">
        <w:rPr>
          <w:sz w:val="24"/>
        </w:rPr>
        <w:t xml:space="preserve">самого </w:t>
      </w:r>
      <w:r w:rsidR="00D11474" w:rsidRPr="00CF750C">
        <w:rPr>
          <w:sz w:val="24"/>
        </w:rPr>
        <w:t>Участника.</w:t>
      </w:r>
    </w:p>
    <w:p w14:paraId="0874B50B" w14:textId="662608AF" w:rsidR="009416A3" w:rsidRPr="00CF750C" w:rsidRDefault="00F70174" w:rsidP="00FE76C5">
      <w:pPr>
        <w:pStyle w:val="20"/>
        <w:spacing w:before="0" w:after="0"/>
        <w:ind w:left="1134"/>
        <w:rPr>
          <w:sz w:val="24"/>
        </w:rPr>
      </w:pPr>
      <w:bookmarkStart w:id="147" w:name="_Toc31046695"/>
      <w:r w:rsidRPr="00CF750C">
        <w:rPr>
          <w:sz w:val="24"/>
        </w:rPr>
        <w:t>Привлечение субподрядчиков (соисполнителей) из числа субъектов МСП</w:t>
      </w:r>
      <w:bookmarkEnd w:id="147"/>
    </w:p>
    <w:p w14:paraId="0C01089F" w14:textId="5F09278F" w:rsidR="005E00C7" w:rsidRPr="00CF750C" w:rsidRDefault="005E00C7" w:rsidP="00FE76C5">
      <w:pPr>
        <w:pStyle w:val="a1"/>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F750C">
        <w:rPr>
          <w:sz w:val="24"/>
        </w:rPr>
        <w:t>Если в пункте </w:t>
      </w:r>
      <w:r w:rsidRPr="00CF750C">
        <w:rPr>
          <w:sz w:val="24"/>
        </w:rPr>
        <w:fldChar w:fldCharType="begin"/>
      </w:r>
      <w:r w:rsidRPr="00CF750C">
        <w:rPr>
          <w:sz w:val="24"/>
        </w:rPr>
        <w:instrText xml:space="preserve"> REF _Ref388452493 \r \h  \* MERGEFORMAT </w:instrText>
      </w:r>
      <w:r w:rsidRPr="00CF750C">
        <w:rPr>
          <w:sz w:val="24"/>
        </w:rPr>
      </w:r>
      <w:r w:rsidRPr="00CF750C">
        <w:rPr>
          <w:sz w:val="24"/>
        </w:rPr>
        <w:fldChar w:fldCharType="separate"/>
      </w:r>
      <w:r w:rsidR="000C6B60" w:rsidRPr="00CF750C">
        <w:rPr>
          <w:sz w:val="24"/>
        </w:rPr>
        <w:t>1.2.6</w:t>
      </w:r>
      <w:r w:rsidRPr="00CF750C">
        <w:rPr>
          <w:sz w:val="24"/>
        </w:rPr>
        <w:fldChar w:fldCharType="end"/>
      </w:r>
      <w:r w:rsidRPr="00CF750C">
        <w:rPr>
          <w:sz w:val="24"/>
        </w:rPr>
        <w:t xml:space="preserve"> установлено требование об обязательном привлечении </w:t>
      </w:r>
      <w:r w:rsidR="00986A41" w:rsidRPr="00CF750C">
        <w:rPr>
          <w:sz w:val="24"/>
        </w:rPr>
        <w:t xml:space="preserve">к исполнению Договора </w:t>
      </w:r>
      <w:r w:rsidRPr="00CF750C">
        <w:rPr>
          <w:sz w:val="24"/>
        </w:rPr>
        <w:t xml:space="preserve">субподрядчиков (соисполнителей) из числа субъектов МСП, то Участник должен по каждому </w:t>
      </w:r>
      <w:r w:rsidR="00986A41" w:rsidRPr="00CF750C">
        <w:rPr>
          <w:sz w:val="24"/>
        </w:rPr>
        <w:t xml:space="preserve">такому </w:t>
      </w:r>
      <w:r w:rsidRPr="00CF750C">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F750C">
        <w:rPr>
          <w:sz w:val="24"/>
        </w:rPr>
        <w:t>.</w:t>
      </w:r>
      <w:bookmarkEnd w:id="151"/>
      <w:r w:rsidR="00D11474" w:rsidRPr="00CF750C">
        <w:rPr>
          <w:sz w:val="24"/>
        </w:rPr>
        <w:t xml:space="preserve"> </w:t>
      </w:r>
    </w:p>
    <w:p w14:paraId="26D8C3C2" w14:textId="1EC21769" w:rsidR="00640CE0" w:rsidRPr="00CF750C" w:rsidRDefault="00640CE0" w:rsidP="00FE76C5">
      <w:pPr>
        <w:pStyle w:val="a1"/>
        <w:spacing w:before="0"/>
        <w:rPr>
          <w:sz w:val="24"/>
        </w:rPr>
      </w:pPr>
      <w:r w:rsidRPr="00CF750C">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F750C">
        <w:rPr>
          <w:sz w:val="24"/>
        </w:rPr>
        <w:fldChar w:fldCharType="begin"/>
      </w:r>
      <w:r w:rsidRPr="00CF750C">
        <w:rPr>
          <w:sz w:val="24"/>
        </w:rPr>
        <w:instrText xml:space="preserve"> REF _Ref514545850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10.6</w:t>
      </w:r>
      <w:r w:rsidRPr="00CF750C">
        <w:rPr>
          <w:sz w:val="24"/>
        </w:rPr>
        <w:fldChar w:fldCharType="end"/>
      </w:r>
      <w:r w:rsidRPr="00CF750C">
        <w:rPr>
          <w:sz w:val="24"/>
        </w:rPr>
        <w:t>.</w:t>
      </w:r>
    </w:p>
    <w:p w14:paraId="457F403A" w14:textId="1708D2A4" w:rsidR="00D11474" w:rsidRPr="00CF750C" w:rsidRDefault="00640CE0" w:rsidP="00FE76C5">
      <w:pPr>
        <w:pStyle w:val="a1"/>
        <w:spacing w:before="0"/>
        <w:rPr>
          <w:sz w:val="24"/>
        </w:rPr>
      </w:pPr>
      <w:r w:rsidRPr="00CF750C">
        <w:rPr>
          <w:sz w:val="24"/>
        </w:rPr>
        <w:t xml:space="preserve">При этом </w:t>
      </w:r>
      <w:r w:rsidR="00B627B1" w:rsidRPr="00CF750C">
        <w:rPr>
          <w:sz w:val="24"/>
        </w:rPr>
        <w:t xml:space="preserve">требования подраздела </w:t>
      </w:r>
      <w:r w:rsidR="00B627B1" w:rsidRPr="00CF750C">
        <w:rPr>
          <w:sz w:val="24"/>
        </w:rPr>
        <w:fldChar w:fldCharType="begin"/>
      </w:r>
      <w:r w:rsidR="00B627B1" w:rsidRPr="00CF750C">
        <w:rPr>
          <w:sz w:val="24"/>
        </w:rPr>
        <w:instrText xml:space="preserve"> REF _Ref514545850 \r \h </w:instrText>
      </w:r>
      <w:r w:rsidR="00CF750C">
        <w:rPr>
          <w:sz w:val="24"/>
        </w:rPr>
        <w:instrText xml:space="preserve"> \* MERGEFORMAT </w:instrText>
      </w:r>
      <w:r w:rsidR="00B627B1" w:rsidRPr="00CF750C">
        <w:rPr>
          <w:sz w:val="24"/>
        </w:rPr>
      </w:r>
      <w:r w:rsidR="00B627B1" w:rsidRPr="00CF750C">
        <w:rPr>
          <w:sz w:val="24"/>
        </w:rPr>
        <w:fldChar w:fldCharType="separate"/>
      </w:r>
      <w:r w:rsidR="000C6B60" w:rsidRPr="00CF750C">
        <w:rPr>
          <w:sz w:val="24"/>
        </w:rPr>
        <w:t>10.6</w:t>
      </w:r>
      <w:r w:rsidR="00B627B1" w:rsidRPr="00CF750C">
        <w:rPr>
          <w:sz w:val="24"/>
        </w:rPr>
        <w:fldChar w:fldCharType="end"/>
      </w:r>
      <w:r w:rsidR="00B627B1" w:rsidRPr="00CF750C">
        <w:rPr>
          <w:sz w:val="24"/>
        </w:rPr>
        <w:t xml:space="preserve"> применяются в отдельности и </w:t>
      </w:r>
      <w:r w:rsidR="00D11474" w:rsidRPr="00CF750C">
        <w:rPr>
          <w:sz w:val="24"/>
        </w:rPr>
        <w:t xml:space="preserve">вне зависимости от порядка рассмотрения и оценки заявок </w:t>
      </w:r>
      <w:r w:rsidR="00B627B1" w:rsidRPr="00CF750C">
        <w:rPr>
          <w:sz w:val="24"/>
        </w:rPr>
        <w:t xml:space="preserve">участников, </w:t>
      </w:r>
      <w:r w:rsidR="007146E2" w:rsidRPr="00CF750C">
        <w:rPr>
          <w:sz w:val="24"/>
        </w:rPr>
        <w:t xml:space="preserve">являющихся генеральными подрядчиками (с учетом субподрядчиков, или без учета субподрядчиков), </w:t>
      </w:r>
      <w:r w:rsidR="00B627B1" w:rsidRPr="00CF750C">
        <w:rPr>
          <w:sz w:val="24"/>
        </w:rPr>
        <w:t xml:space="preserve">установленного в </w:t>
      </w:r>
      <w:r w:rsidR="00D11474" w:rsidRPr="00CF750C">
        <w:rPr>
          <w:sz w:val="24"/>
        </w:rPr>
        <w:t xml:space="preserve">пункте </w:t>
      </w:r>
      <w:r w:rsidR="00D11474" w:rsidRPr="00CF750C">
        <w:rPr>
          <w:sz w:val="24"/>
        </w:rPr>
        <w:fldChar w:fldCharType="begin"/>
      </w:r>
      <w:r w:rsidR="00D11474" w:rsidRPr="00CF750C">
        <w:rPr>
          <w:sz w:val="24"/>
        </w:rPr>
        <w:instrText xml:space="preserve"> REF _Ref384632108 \w \h  \* MERGEFORMAT </w:instrText>
      </w:r>
      <w:r w:rsidR="00D11474" w:rsidRPr="00CF750C">
        <w:rPr>
          <w:sz w:val="24"/>
        </w:rPr>
      </w:r>
      <w:r w:rsidR="00D11474" w:rsidRPr="00CF750C">
        <w:rPr>
          <w:sz w:val="24"/>
        </w:rPr>
        <w:fldChar w:fldCharType="separate"/>
      </w:r>
      <w:r w:rsidR="000C6B60" w:rsidRPr="00CF750C">
        <w:rPr>
          <w:sz w:val="24"/>
        </w:rPr>
        <w:t>1.2.25</w:t>
      </w:r>
      <w:r w:rsidR="00D11474" w:rsidRPr="00CF750C">
        <w:rPr>
          <w:sz w:val="24"/>
        </w:rPr>
        <w:fldChar w:fldCharType="end"/>
      </w:r>
      <w:bookmarkEnd w:id="152"/>
      <w:r w:rsidR="00B627B1" w:rsidRPr="00CF750C">
        <w:rPr>
          <w:sz w:val="24"/>
        </w:rPr>
        <w:t>.</w:t>
      </w:r>
    </w:p>
    <w:p w14:paraId="441C0003" w14:textId="48624904" w:rsidR="00D11474" w:rsidRPr="00CF750C" w:rsidRDefault="00D11474" w:rsidP="00FE76C5">
      <w:pPr>
        <w:pStyle w:val="a1"/>
        <w:spacing w:before="0"/>
        <w:rPr>
          <w:sz w:val="24"/>
        </w:rPr>
      </w:pPr>
      <w:bookmarkStart w:id="153" w:name="_Ref408825874"/>
      <w:bookmarkStart w:id="154" w:name="_Ref514546183"/>
      <w:r w:rsidRPr="00CF750C">
        <w:rPr>
          <w:sz w:val="24"/>
        </w:rPr>
        <w:t xml:space="preserve">Участник считается выполнившим требование по привлечению к исполнению Договора </w:t>
      </w:r>
      <w:r w:rsidR="00B20370" w:rsidRPr="00CF750C">
        <w:rPr>
          <w:sz w:val="24"/>
        </w:rPr>
        <w:t xml:space="preserve">субподрядчиков (соисполнителей) из числа </w:t>
      </w:r>
      <w:r w:rsidRPr="00CF750C">
        <w:rPr>
          <w:sz w:val="24"/>
        </w:rPr>
        <w:t>субъектов МСП</w:t>
      </w:r>
      <w:r w:rsidR="0050294A" w:rsidRPr="00CF750C">
        <w:rPr>
          <w:sz w:val="24"/>
        </w:rPr>
        <w:t>,</w:t>
      </w:r>
      <w:r w:rsidRPr="00CF750C">
        <w:rPr>
          <w:sz w:val="24"/>
        </w:rPr>
        <w:t xml:space="preserve"> при условии выполнения требований по раскрытию информации</w:t>
      </w:r>
      <w:bookmarkEnd w:id="153"/>
      <w:r w:rsidRPr="00CF750C">
        <w:rPr>
          <w:sz w:val="24"/>
        </w:rPr>
        <w:t xml:space="preserve">, указанной в </w:t>
      </w:r>
      <w:r w:rsidR="00B20370" w:rsidRPr="00CF750C">
        <w:rPr>
          <w:sz w:val="24"/>
        </w:rPr>
        <w:t>пункте</w:t>
      </w:r>
      <w:r w:rsidR="004A214E" w:rsidRPr="00CF750C">
        <w:rPr>
          <w:sz w:val="24"/>
        </w:rPr>
        <w:t> </w:t>
      </w:r>
      <w:r w:rsidR="00B20370" w:rsidRPr="00CF750C">
        <w:rPr>
          <w:sz w:val="24"/>
        </w:rPr>
        <w:fldChar w:fldCharType="begin"/>
      </w:r>
      <w:r w:rsidR="00B20370" w:rsidRPr="00CF750C">
        <w:rPr>
          <w:sz w:val="24"/>
        </w:rPr>
        <w:instrText xml:space="preserve"> REF _Ref514546038 \r \h </w:instrText>
      </w:r>
      <w:r w:rsidR="00CF750C">
        <w:rPr>
          <w:sz w:val="24"/>
        </w:rPr>
        <w:instrText xml:space="preserve"> \* MERGEFORMAT </w:instrText>
      </w:r>
      <w:r w:rsidR="00B20370" w:rsidRPr="00CF750C">
        <w:rPr>
          <w:sz w:val="24"/>
        </w:rPr>
      </w:r>
      <w:r w:rsidR="00B20370" w:rsidRPr="00CF750C">
        <w:rPr>
          <w:sz w:val="24"/>
        </w:rPr>
        <w:fldChar w:fldCharType="separate"/>
      </w:r>
      <w:r w:rsidR="000C6B60" w:rsidRPr="00CF750C">
        <w:rPr>
          <w:sz w:val="24"/>
        </w:rPr>
        <w:t>1</w:t>
      </w:r>
      <w:r w:rsidR="00B20370" w:rsidRPr="00CF750C">
        <w:rPr>
          <w:sz w:val="24"/>
        </w:rPr>
        <w:fldChar w:fldCharType="end"/>
      </w:r>
      <w:r w:rsidR="00B20370" w:rsidRPr="00CF750C">
        <w:rPr>
          <w:sz w:val="24"/>
        </w:rPr>
        <w:t xml:space="preserve"> подраздела </w:t>
      </w:r>
      <w:r w:rsidR="00B20370" w:rsidRPr="00CF750C">
        <w:rPr>
          <w:sz w:val="24"/>
        </w:rPr>
        <w:fldChar w:fldCharType="begin"/>
      </w:r>
      <w:r w:rsidR="00B20370" w:rsidRPr="00CF750C">
        <w:rPr>
          <w:sz w:val="24"/>
        </w:rPr>
        <w:instrText xml:space="preserve"> REF _Ref514545850 \r \h </w:instrText>
      </w:r>
      <w:r w:rsidR="00CF750C">
        <w:rPr>
          <w:sz w:val="24"/>
        </w:rPr>
        <w:instrText xml:space="preserve"> \* MERGEFORMAT </w:instrText>
      </w:r>
      <w:r w:rsidR="00B20370" w:rsidRPr="00CF750C">
        <w:rPr>
          <w:sz w:val="24"/>
        </w:rPr>
      </w:r>
      <w:r w:rsidR="00B20370" w:rsidRPr="00CF750C">
        <w:rPr>
          <w:sz w:val="24"/>
        </w:rPr>
        <w:fldChar w:fldCharType="separate"/>
      </w:r>
      <w:r w:rsidR="000C6B60" w:rsidRPr="00CF750C">
        <w:rPr>
          <w:sz w:val="24"/>
        </w:rPr>
        <w:t>10.6</w:t>
      </w:r>
      <w:r w:rsidR="00B20370" w:rsidRPr="00CF750C">
        <w:rPr>
          <w:sz w:val="24"/>
        </w:rPr>
        <w:fldChar w:fldCharType="end"/>
      </w:r>
      <w:r w:rsidR="00B20370" w:rsidRPr="00CF750C">
        <w:rPr>
          <w:sz w:val="24"/>
        </w:rPr>
        <w:t>,</w:t>
      </w:r>
      <w:r w:rsidRPr="00CF750C">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CF750C">
        <w:rPr>
          <w:sz w:val="24"/>
        </w:rPr>
        <w:t>В случае</w:t>
      </w:r>
      <w:r w:rsidRPr="00CF750C">
        <w:rPr>
          <w:sz w:val="24"/>
        </w:rPr>
        <w:t xml:space="preserve"> непредоставлени</w:t>
      </w:r>
      <w:r w:rsidR="00B20370" w:rsidRPr="00CF750C">
        <w:rPr>
          <w:sz w:val="24"/>
        </w:rPr>
        <w:t>я</w:t>
      </w:r>
      <w:r w:rsidRPr="00CF750C">
        <w:rPr>
          <w:sz w:val="24"/>
        </w:rPr>
        <w:t xml:space="preserve"> требуемой информации заявка такого Участника </w:t>
      </w:r>
      <w:r w:rsidR="00B20370" w:rsidRPr="00CF750C">
        <w:rPr>
          <w:sz w:val="24"/>
        </w:rPr>
        <w:t>будет отклонена от участия в закупке</w:t>
      </w:r>
      <w:r w:rsidRPr="00CF750C">
        <w:rPr>
          <w:sz w:val="24"/>
        </w:rPr>
        <w:t>.</w:t>
      </w:r>
      <w:bookmarkEnd w:id="154"/>
      <w:r w:rsidRPr="00CF750C">
        <w:rPr>
          <w:sz w:val="24"/>
        </w:rPr>
        <w:t xml:space="preserve"> </w:t>
      </w:r>
      <w:bookmarkStart w:id="155" w:name="_Toc514445933"/>
      <w:bookmarkStart w:id="156" w:name="_Toc514455547"/>
      <w:bookmarkStart w:id="157" w:name="_Toc458455597"/>
      <w:bookmarkEnd w:id="155"/>
      <w:bookmarkEnd w:id="156"/>
      <w:bookmarkEnd w:id="157"/>
    </w:p>
    <w:p w14:paraId="2196DDAB" w14:textId="7D97EE66" w:rsidR="00794F2A" w:rsidRPr="00CF750C" w:rsidRDefault="00794F2A" w:rsidP="00FE76C5">
      <w:pPr>
        <w:pStyle w:val="a1"/>
        <w:spacing w:before="0"/>
        <w:rPr>
          <w:sz w:val="24"/>
        </w:rPr>
      </w:pPr>
      <w:r w:rsidRPr="00CF750C">
        <w:rPr>
          <w:sz w:val="24"/>
        </w:rPr>
        <w:t xml:space="preserve">Если </w:t>
      </w:r>
      <w:r w:rsidR="0050294A" w:rsidRPr="00CF750C">
        <w:rPr>
          <w:sz w:val="24"/>
        </w:rPr>
        <w:t xml:space="preserve">привлекаемые </w:t>
      </w:r>
      <w:r w:rsidRPr="00CF750C">
        <w:rPr>
          <w:sz w:val="24"/>
        </w:rPr>
        <w:t xml:space="preserve">субъекты МСП входят в состав </w:t>
      </w:r>
      <w:r w:rsidR="0050294A" w:rsidRPr="00CF750C">
        <w:rPr>
          <w:sz w:val="24"/>
        </w:rPr>
        <w:t>К</w:t>
      </w:r>
      <w:r w:rsidRPr="00CF750C">
        <w:rPr>
          <w:sz w:val="24"/>
        </w:rPr>
        <w:t xml:space="preserve">оллективного участника, то объем исполнения </w:t>
      </w:r>
      <w:r w:rsidR="0050294A" w:rsidRPr="00CF750C">
        <w:rPr>
          <w:sz w:val="24"/>
        </w:rPr>
        <w:t>Договора таким</w:t>
      </w:r>
      <w:r w:rsidRPr="00CF750C">
        <w:rPr>
          <w:sz w:val="24"/>
        </w:rPr>
        <w:t xml:space="preserve"> </w:t>
      </w:r>
      <w:r w:rsidR="0050294A" w:rsidRPr="00CF750C">
        <w:rPr>
          <w:sz w:val="24"/>
        </w:rPr>
        <w:t>Коллективным участником</w:t>
      </w:r>
      <w:r w:rsidRPr="00CF750C">
        <w:rPr>
          <w:sz w:val="24"/>
        </w:rPr>
        <w:t xml:space="preserve"> засчитывается в исполнение требования по привлечению субъектов МСП в качестве субподрядчиков </w:t>
      </w:r>
      <w:r w:rsidRPr="00CF750C">
        <w:rPr>
          <w:sz w:val="24"/>
        </w:rPr>
        <w:lastRenderedPageBreak/>
        <w:t>(соисполнителей)</w:t>
      </w:r>
      <w:r w:rsidR="0050294A" w:rsidRPr="00CF750C">
        <w:rPr>
          <w:sz w:val="24"/>
        </w:rPr>
        <w:t>,</w:t>
      </w:r>
      <w:r w:rsidRPr="00CF750C">
        <w:rPr>
          <w:sz w:val="24"/>
        </w:rPr>
        <w:t xml:space="preserve"> при условии выполнения требований п. </w:t>
      </w:r>
      <w:r w:rsidR="0050294A" w:rsidRPr="00CF750C">
        <w:rPr>
          <w:sz w:val="24"/>
        </w:rPr>
        <w:fldChar w:fldCharType="begin"/>
      </w:r>
      <w:r w:rsidR="0050294A" w:rsidRPr="00CF750C">
        <w:rPr>
          <w:sz w:val="24"/>
        </w:rPr>
        <w:instrText xml:space="preserve"> REF _Ref514546183 \r \h </w:instrText>
      </w:r>
      <w:r w:rsidR="00CF750C">
        <w:rPr>
          <w:sz w:val="24"/>
        </w:rPr>
        <w:instrText xml:space="preserve"> \* MERGEFORMAT </w:instrText>
      </w:r>
      <w:r w:rsidR="0050294A" w:rsidRPr="00CF750C">
        <w:rPr>
          <w:sz w:val="24"/>
        </w:rPr>
      </w:r>
      <w:r w:rsidR="0050294A" w:rsidRPr="00CF750C">
        <w:rPr>
          <w:sz w:val="24"/>
        </w:rPr>
        <w:fldChar w:fldCharType="separate"/>
      </w:r>
      <w:r w:rsidR="000C6B60" w:rsidRPr="00CF750C">
        <w:rPr>
          <w:sz w:val="24"/>
        </w:rPr>
        <w:t>3.4.4</w:t>
      </w:r>
      <w:r w:rsidR="0050294A" w:rsidRPr="00CF750C">
        <w:rPr>
          <w:sz w:val="24"/>
        </w:rPr>
        <w:fldChar w:fldCharType="end"/>
      </w:r>
      <w:r w:rsidRPr="00CF750C">
        <w:rPr>
          <w:sz w:val="24"/>
        </w:rPr>
        <w:t xml:space="preserve"> по раскрытию информации.</w:t>
      </w:r>
    </w:p>
    <w:p w14:paraId="7ED52125" w14:textId="77BCEA9C" w:rsidR="00EC5F37" w:rsidRPr="00CF750C" w:rsidRDefault="00376A79" w:rsidP="00FE76C5">
      <w:pPr>
        <w:pStyle w:val="1"/>
        <w:spacing w:before="0" w:after="0"/>
        <w:jc w:val="center"/>
        <w:rPr>
          <w:rFonts w:ascii="Times New Roman" w:hAnsi="Times New Roman"/>
          <w:sz w:val="24"/>
          <w:szCs w:val="28"/>
        </w:rPr>
      </w:pPr>
      <w:bookmarkStart w:id="158" w:name="_Toc514455549"/>
      <w:bookmarkStart w:id="159" w:name="_Ref514453352"/>
      <w:bookmarkStart w:id="160" w:name="_Toc31046696"/>
      <w:bookmarkEnd w:id="158"/>
      <w:r w:rsidRPr="00CF750C">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51657C6E" w14:textId="4912C0FA" w:rsidR="00EC5F37" w:rsidRPr="00CF750C" w:rsidRDefault="00EC5F37" w:rsidP="00FE76C5">
      <w:pPr>
        <w:pStyle w:val="20"/>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6697"/>
      <w:bookmarkEnd w:id="122"/>
      <w:r w:rsidRPr="00CF750C">
        <w:rPr>
          <w:sz w:val="24"/>
        </w:rPr>
        <w:t xml:space="preserve">Общий порядок проведения </w:t>
      </w:r>
      <w:bookmarkEnd w:id="161"/>
      <w:bookmarkEnd w:id="162"/>
      <w:bookmarkEnd w:id="163"/>
      <w:bookmarkEnd w:id="164"/>
      <w:bookmarkEnd w:id="165"/>
      <w:bookmarkEnd w:id="166"/>
      <w:bookmarkEnd w:id="167"/>
      <w:r w:rsidR="004411D1" w:rsidRPr="00CF750C">
        <w:rPr>
          <w:sz w:val="24"/>
        </w:rPr>
        <w:t>закупки</w:t>
      </w:r>
      <w:bookmarkEnd w:id="168"/>
    </w:p>
    <w:p w14:paraId="3D6368B2" w14:textId="58718F9B" w:rsidR="00EC5F37" w:rsidRPr="00CF750C" w:rsidRDefault="00EA1B21" w:rsidP="00FE76C5">
      <w:pPr>
        <w:pStyle w:val="a1"/>
        <w:spacing w:before="0"/>
        <w:rPr>
          <w:sz w:val="24"/>
        </w:rPr>
      </w:pPr>
      <w:r w:rsidRPr="00CF750C">
        <w:rPr>
          <w:sz w:val="24"/>
        </w:rPr>
        <w:t xml:space="preserve">Закупка </w:t>
      </w:r>
      <w:r w:rsidR="00EC5F37" w:rsidRPr="00CF750C">
        <w:rPr>
          <w:sz w:val="24"/>
        </w:rPr>
        <w:t>проводится в следующем порядке:</w:t>
      </w:r>
    </w:p>
    <w:p w14:paraId="29B43B40" w14:textId="28BD358C" w:rsidR="00EC5F37" w:rsidRPr="00CF750C" w:rsidRDefault="004411D1" w:rsidP="00FE76C5">
      <w:pPr>
        <w:pStyle w:val="a3"/>
        <w:numPr>
          <w:ilvl w:val="4"/>
          <w:numId w:val="4"/>
        </w:numPr>
        <w:tabs>
          <w:tab w:val="left" w:pos="1134"/>
          <w:tab w:val="num" w:pos="1701"/>
        </w:tabs>
        <w:spacing w:before="0"/>
        <w:ind w:left="1701" w:hanging="424"/>
        <w:rPr>
          <w:sz w:val="24"/>
        </w:rPr>
      </w:pPr>
      <w:r w:rsidRPr="00CF750C">
        <w:rPr>
          <w:sz w:val="24"/>
        </w:rPr>
        <w:t>Официальное р</w:t>
      </w:r>
      <w:r w:rsidR="00195029" w:rsidRPr="00CF750C">
        <w:rPr>
          <w:sz w:val="24"/>
        </w:rPr>
        <w:t xml:space="preserve">азмещение </w:t>
      </w:r>
      <w:r w:rsidR="00EC5F37" w:rsidRPr="00CF750C">
        <w:rPr>
          <w:sz w:val="24"/>
        </w:rPr>
        <w:t>Извещения</w:t>
      </w:r>
      <w:r w:rsidR="004E0199" w:rsidRPr="00CF750C">
        <w:rPr>
          <w:sz w:val="24"/>
        </w:rPr>
        <w:t xml:space="preserve"> и Документации о закупке</w:t>
      </w:r>
      <w:r w:rsidR="00EC5F37" w:rsidRPr="00CF750C">
        <w:rPr>
          <w:sz w:val="24"/>
        </w:rPr>
        <w:t xml:space="preserve"> (</w:t>
      </w:r>
      <w:r w:rsidRPr="00CF750C">
        <w:rPr>
          <w:sz w:val="24"/>
        </w:rPr>
        <w:t>подраздел</w:t>
      </w:r>
      <w:r w:rsidR="00CF4D5D" w:rsidRPr="00CF750C">
        <w:rPr>
          <w:sz w:val="24"/>
        </w:rPr>
        <w:t xml:space="preserve"> </w:t>
      </w:r>
      <w:r w:rsidR="00A573C1" w:rsidRPr="00CF750C">
        <w:rPr>
          <w:sz w:val="24"/>
        </w:rPr>
        <w:fldChar w:fldCharType="begin"/>
      </w:r>
      <w:r w:rsidR="00A573C1" w:rsidRPr="00CF750C">
        <w:rPr>
          <w:sz w:val="24"/>
        </w:rPr>
        <w:instrText xml:space="preserve"> REF _Ref55280418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0C6B60" w:rsidRPr="00CF750C">
        <w:rPr>
          <w:sz w:val="24"/>
        </w:rPr>
        <w:t>4.2</w:t>
      </w:r>
      <w:r w:rsidR="00A573C1" w:rsidRPr="00CF750C">
        <w:rPr>
          <w:sz w:val="24"/>
        </w:rPr>
        <w:fldChar w:fldCharType="end"/>
      </w:r>
      <w:r w:rsidR="00EC5F37" w:rsidRPr="00CF750C">
        <w:rPr>
          <w:sz w:val="24"/>
        </w:rPr>
        <w:t>);</w:t>
      </w:r>
    </w:p>
    <w:p w14:paraId="14EA1F43" w14:textId="48A1B7FD" w:rsidR="00EC5F37" w:rsidRPr="00CF750C" w:rsidRDefault="0025413C" w:rsidP="00FE76C5">
      <w:pPr>
        <w:pStyle w:val="a3"/>
        <w:numPr>
          <w:ilvl w:val="4"/>
          <w:numId w:val="4"/>
        </w:numPr>
        <w:tabs>
          <w:tab w:val="left" w:pos="1134"/>
          <w:tab w:val="num" w:pos="1701"/>
        </w:tabs>
        <w:spacing w:before="0"/>
        <w:ind w:left="1701" w:hanging="424"/>
        <w:rPr>
          <w:sz w:val="24"/>
        </w:rPr>
      </w:pPr>
      <w:r w:rsidRPr="00CF750C">
        <w:rPr>
          <w:sz w:val="24"/>
        </w:rPr>
        <w:t>Р</w:t>
      </w:r>
      <w:r w:rsidR="00EC5F37" w:rsidRPr="00CF750C">
        <w:rPr>
          <w:sz w:val="24"/>
        </w:rPr>
        <w:t xml:space="preserve">азъяснение Организатором </w:t>
      </w:r>
      <w:r w:rsidR="0047225C" w:rsidRPr="00CF750C">
        <w:rPr>
          <w:sz w:val="24"/>
        </w:rPr>
        <w:t>Документации о закупке</w:t>
      </w:r>
      <w:r w:rsidRPr="00CF750C">
        <w:rPr>
          <w:sz w:val="24"/>
        </w:rPr>
        <w:t xml:space="preserve"> и внесение в нее изменений</w:t>
      </w:r>
      <w:r w:rsidR="00EC5F37" w:rsidRPr="00CF750C">
        <w:rPr>
          <w:sz w:val="24"/>
        </w:rPr>
        <w:t>, если необходимо (</w:t>
      </w:r>
      <w:r w:rsidR="004411D1" w:rsidRPr="00CF750C">
        <w:rPr>
          <w:sz w:val="24"/>
        </w:rPr>
        <w:t>подраздел</w:t>
      </w:r>
      <w:r w:rsidRPr="00CF750C">
        <w:rPr>
          <w:sz w:val="24"/>
        </w:rPr>
        <w:t>ы</w:t>
      </w:r>
      <w:r w:rsidR="004411D1" w:rsidRPr="00CF750C">
        <w:rPr>
          <w:sz w:val="24"/>
        </w:rPr>
        <w:t xml:space="preserve"> </w:t>
      </w:r>
      <w:r w:rsidR="00A573C1" w:rsidRPr="00CF750C">
        <w:rPr>
          <w:sz w:val="24"/>
        </w:rPr>
        <w:fldChar w:fldCharType="begin"/>
      </w:r>
      <w:r w:rsidR="00A573C1" w:rsidRPr="00CF750C">
        <w:rPr>
          <w:sz w:val="24"/>
        </w:rPr>
        <w:instrText xml:space="preserve"> REF _Ref55280436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0C6B60" w:rsidRPr="00CF750C">
        <w:rPr>
          <w:sz w:val="24"/>
        </w:rPr>
        <w:t>4.3</w:t>
      </w:r>
      <w:r w:rsidR="00A573C1"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_Ref514601359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4.4</w:t>
      </w:r>
      <w:r w:rsidRPr="00CF750C">
        <w:rPr>
          <w:sz w:val="24"/>
        </w:rPr>
        <w:fldChar w:fldCharType="end"/>
      </w:r>
      <w:r w:rsidR="00EC5F37" w:rsidRPr="00CF750C">
        <w:rPr>
          <w:sz w:val="24"/>
        </w:rPr>
        <w:t>);</w:t>
      </w:r>
    </w:p>
    <w:p w14:paraId="2353F4E9" w14:textId="7A9D120A" w:rsidR="0025413C" w:rsidRPr="00CF750C" w:rsidRDefault="0025413C" w:rsidP="00FE76C5">
      <w:pPr>
        <w:pStyle w:val="a3"/>
        <w:numPr>
          <w:ilvl w:val="4"/>
          <w:numId w:val="4"/>
        </w:numPr>
        <w:tabs>
          <w:tab w:val="left" w:pos="1134"/>
          <w:tab w:val="num" w:pos="1701"/>
        </w:tabs>
        <w:spacing w:before="0"/>
        <w:ind w:left="1701" w:hanging="424"/>
        <w:rPr>
          <w:sz w:val="24"/>
        </w:rPr>
      </w:pPr>
      <w:r w:rsidRPr="00CF750C">
        <w:rPr>
          <w:sz w:val="24"/>
        </w:rPr>
        <w:t xml:space="preserve">Подготовка Участниками своих заявок и их подача (подразделы </w:t>
      </w:r>
      <w:r w:rsidRPr="00CF750C">
        <w:rPr>
          <w:sz w:val="24"/>
        </w:rPr>
        <w:fldChar w:fldCharType="begin"/>
      </w:r>
      <w:r w:rsidRPr="00CF750C">
        <w:rPr>
          <w:sz w:val="24"/>
        </w:rPr>
        <w:instrText xml:space="preserve"> REF _Ref514601380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4.5</w:t>
      </w:r>
      <w:r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_Ref56251474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4.7</w:t>
      </w:r>
      <w:r w:rsidRPr="00CF750C">
        <w:rPr>
          <w:sz w:val="24"/>
        </w:rPr>
        <w:fldChar w:fldCharType="end"/>
      </w:r>
      <w:r w:rsidRPr="00CF750C">
        <w:rPr>
          <w:sz w:val="24"/>
        </w:rPr>
        <w:t>);</w:t>
      </w:r>
    </w:p>
    <w:p w14:paraId="39462E30" w14:textId="76C9F826" w:rsidR="00EC5F37" w:rsidRPr="00CF750C" w:rsidRDefault="00EC5F37" w:rsidP="00FE76C5">
      <w:pPr>
        <w:pStyle w:val="a3"/>
        <w:numPr>
          <w:ilvl w:val="4"/>
          <w:numId w:val="4"/>
        </w:numPr>
        <w:tabs>
          <w:tab w:val="left" w:pos="1134"/>
          <w:tab w:val="num" w:pos="1701"/>
        </w:tabs>
        <w:spacing w:before="0"/>
        <w:ind w:left="1701" w:hanging="424"/>
        <w:rPr>
          <w:sz w:val="24"/>
        </w:rPr>
      </w:pPr>
      <w:r w:rsidRPr="00CF750C">
        <w:rPr>
          <w:sz w:val="24"/>
        </w:rPr>
        <w:t xml:space="preserve">Вскрытие конвертов с заявками </w:t>
      </w:r>
      <w:r w:rsidR="00552C0D" w:rsidRPr="00CF750C">
        <w:rPr>
          <w:sz w:val="24"/>
        </w:rPr>
        <w:t>(открыти</w:t>
      </w:r>
      <w:r w:rsidR="009E61B5" w:rsidRPr="00CF750C">
        <w:rPr>
          <w:sz w:val="24"/>
        </w:rPr>
        <w:t>е</w:t>
      </w:r>
      <w:r w:rsidR="00552C0D" w:rsidRPr="00CF750C">
        <w:rPr>
          <w:sz w:val="24"/>
        </w:rPr>
        <w:t xml:space="preserve"> доступа к заявкам) </w:t>
      </w:r>
      <w:r w:rsidRPr="00CF750C">
        <w:rPr>
          <w:sz w:val="24"/>
        </w:rPr>
        <w:t>(</w:t>
      </w:r>
      <w:r w:rsidR="004411D1" w:rsidRPr="00CF750C">
        <w:rPr>
          <w:sz w:val="24"/>
        </w:rPr>
        <w:t>подраздел</w:t>
      </w:r>
      <w:r w:rsidR="00B446AC" w:rsidRPr="00CF750C">
        <w:rPr>
          <w:sz w:val="24"/>
        </w:rPr>
        <w:t> </w:t>
      </w:r>
      <w:r w:rsidR="000C6E5E" w:rsidRPr="00CF750C">
        <w:rPr>
          <w:sz w:val="24"/>
        </w:rPr>
        <w:fldChar w:fldCharType="begin"/>
      </w:r>
      <w:r w:rsidR="000C6E5E" w:rsidRPr="00CF750C">
        <w:rPr>
          <w:sz w:val="24"/>
        </w:rPr>
        <w:instrText xml:space="preserve"> REF _Ref514806490 \r \h </w:instrText>
      </w:r>
      <w:r w:rsidR="00CF750C">
        <w:rPr>
          <w:sz w:val="24"/>
        </w:rPr>
        <w:instrText xml:space="preserve"> \* MERGEFORMAT </w:instrText>
      </w:r>
      <w:r w:rsidR="000C6E5E" w:rsidRPr="00CF750C">
        <w:rPr>
          <w:sz w:val="24"/>
        </w:rPr>
      </w:r>
      <w:r w:rsidR="000C6E5E" w:rsidRPr="00CF750C">
        <w:rPr>
          <w:sz w:val="24"/>
        </w:rPr>
        <w:fldChar w:fldCharType="separate"/>
      </w:r>
      <w:r w:rsidR="000C6B60" w:rsidRPr="00CF750C">
        <w:rPr>
          <w:sz w:val="24"/>
        </w:rPr>
        <w:t>4.8</w:t>
      </w:r>
      <w:r w:rsidR="000C6E5E" w:rsidRPr="00CF750C">
        <w:rPr>
          <w:sz w:val="24"/>
        </w:rPr>
        <w:fldChar w:fldCharType="end"/>
      </w:r>
      <w:r w:rsidRPr="00CF750C">
        <w:rPr>
          <w:sz w:val="24"/>
        </w:rPr>
        <w:t>);</w:t>
      </w:r>
    </w:p>
    <w:p w14:paraId="5466ABD9" w14:textId="3D41C703" w:rsidR="00EC5F37" w:rsidRPr="00CF750C" w:rsidRDefault="00195029" w:rsidP="00FE76C5">
      <w:pPr>
        <w:pStyle w:val="a3"/>
        <w:numPr>
          <w:ilvl w:val="4"/>
          <w:numId w:val="4"/>
        </w:numPr>
        <w:tabs>
          <w:tab w:val="left" w:pos="1134"/>
          <w:tab w:val="num" w:pos="1701"/>
        </w:tabs>
        <w:spacing w:before="0"/>
        <w:ind w:left="1701" w:hanging="424"/>
        <w:rPr>
          <w:sz w:val="24"/>
        </w:rPr>
      </w:pPr>
      <w:r w:rsidRPr="00CF750C">
        <w:rPr>
          <w:sz w:val="24"/>
        </w:rPr>
        <w:t xml:space="preserve">Рассмотрение </w:t>
      </w:r>
      <w:r w:rsidR="00EC5F37" w:rsidRPr="00CF750C">
        <w:rPr>
          <w:sz w:val="24"/>
        </w:rPr>
        <w:t>заявок</w:t>
      </w:r>
      <w:r w:rsidR="00993C9D" w:rsidRPr="00CF750C">
        <w:rPr>
          <w:sz w:val="24"/>
        </w:rPr>
        <w:t xml:space="preserve"> (отборочная стадия)</w:t>
      </w:r>
      <w:r w:rsidR="00B74629" w:rsidRPr="00CF750C">
        <w:rPr>
          <w:sz w:val="24"/>
        </w:rPr>
        <w:t>, в том числе направление Участникам дополнительных запросов разъяснений заявок</w:t>
      </w:r>
      <w:r w:rsidR="002846E8" w:rsidRPr="00CF750C">
        <w:rPr>
          <w:sz w:val="24"/>
        </w:rPr>
        <w:t>, при необходимости</w:t>
      </w:r>
      <w:r w:rsidR="00EC5F37" w:rsidRPr="00CF750C">
        <w:rPr>
          <w:sz w:val="24"/>
        </w:rPr>
        <w:t xml:space="preserve"> (</w:t>
      </w:r>
      <w:r w:rsidR="004411D1" w:rsidRPr="00CF750C">
        <w:rPr>
          <w:sz w:val="24"/>
        </w:rPr>
        <w:t>подраздел</w:t>
      </w:r>
      <w:r w:rsidR="002846E8" w:rsidRPr="00CF750C">
        <w:rPr>
          <w:sz w:val="24"/>
        </w:rPr>
        <w:t>ы</w:t>
      </w:r>
      <w:r w:rsidR="004411D1" w:rsidRPr="00CF750C">
        <w:rPr>
          <w:sz w:val="24"/>
        </w:rPr>
        <w:t xml:space="preserve"> </w:t>
      </w:r>
      <w:r w:rsidR="00A573C1" w:rsidRPr="00CF750C">
        <w:rPr>
          <w:sz w:val="24"/>
        </w:rPr>
        <w:fldChar w:fldCharType="begin"/>
      </w:r>
      <w:r w:rsidR="00A573C1" w:rsidRPr="00CF750C">
        <w:rPr>
          <w:sz w:val="24"/>
        </w:rPr>
        <w:instrText xml:space="preserve"> REF _Ref55280453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0C6B60" w:rsidRPr="00CF750C">
        <w:rPr>
          <w:sz w:val="24"/>
        </w:rPr>
        <w:t>4.9</w:t>
      </w:r>
      <w:r w:rsidR="00A573C1" w:rsidRPr="00CF750C">
        <w:rPr>
          <w:sz w:val="24"/>
        </w:rPr>
        <w:fldChar w:fldCharType="end"/>
      </w:r>
      <w:r w:rsidR="002846E8" w:rsidRPr="00CF750C">
        <w:rPr>
          <w:sz w:val="24"/>
        </w:rPr>
        <w:t xml:space="preserve"> – </w:t>
      </w:r>
      <w:r w:rsidR="002846E8" w:rsidRPr="00CF750C">
        <w:rPr>
          <w:sz w:val="24"/>
        </w:rPr>
        <w:fldChar w:fldCharType="begin"/>
      </w:r>
      <w:r w:rsidR="002846E8" w:rsidRPr="00CF750C">
        <w:rPr>
          <w:sz w:val="24"/>
        </w:rPr>
        <w:instrText xml:space="preserve"> REF _Ref514705876 \r \h </w:instrText>
      </w:r>
      <w:r w:rsidR="00CF750C">
        <w:rPr>
          <w:sz w:val="24"/>
        </w:rPr>
        <w:instrText xml:space="preserve"> \* MERGEFORMAT </w:instrText>
      </w:r>
      <w:r w:rsidR="002846E8" w:rsidRPr="00CF750C">
        <w:rPr>
          <w:sz w:val="24"/>
        </w:rPr>
      </w:r>
      <w:r w:rsidR="002846E8" w:rsidRPr="00CF750C">
        <w:rPr>
          <w:sz w:val="24"/>
        </w:rPr>
        <w:fldChar w:fldCharType="separate"/>
      </w:r>
      <w:r w:rsidR="000C6B60" w:rsidRPr="00CF750C">
        <w:rPr>
          <w:sz w:val="24"/>
        </w:rPr>
        <w:t>4.10</w:t>
      </w:r>
      <w:r w:rsidR="002846E8" w:rsidRPr="00CF750C">
        <w:rPr>
          <w:sz w:val="24"/>
        </w:rPr>
        <w:fldChar w:fldCharType="end"/>
      </w:r>
      <w:r w:rsidR="00EC5F37" w:rsidRPr="00CF750C">
        <w:rPr>
          <w:sz w:val="24"/>
        </w:rPr>
        <w:t>);</w:t>
      </w:r>
    </w:p>
    <w:p w14:paraId="01DB7775" w14:textId="01F06C9B" w:rsidR="001B3984" w:rsidRPr="00CF750C" w:rsidRDefault="001B3984" w:rsidP="00FE76C5">
      <w:pPr>
        <w:pStyle w:val="a3"/>
        <w:numPr>
          <w:ilvl w:val="4"/>
          <w:numId w:val="4"/>
        </w:numPr>
        <w:tabs>
          <w:tab w:val="left" w:pos="1134"/>
          <w:tab w:val="num" w:pos="1701"/>
        </w:tabs>
        <w:spacing w:before="0"/>
        <w:ind w:left="1701" w:hanging="424"/>
        <w:rPr>
          <w:sz w:val="24"/>
        </w:rPr>
      </w:pPr>
      <w:r w:rsidRPr="00CF750C">
        <w:rPr>
          <w:sz w:val="24"/>
        </w:rPr>
        <w:t>Переторжка (</w:t>
      </w:r>
      <w:r w:rsidR="004411D1" w:rsidRPr="00CF750C">
        <w:rPr>
          <w:sz w:val="24"/>
        </w:rPr>
        <w:t xml:space="preserve">подраздел </w:t>
      </w:r>
      <w:r w:rsidR="00C83454" w:rsidRPr="00CF750C">
        <w:rPr>
          <w:sz w:val="24"/>
        </w:rPr>
        <w:fldChar w:fldCharType="begin"/>
      </w:r>
      <w:r w:rsidR="00C83454" w:rsidRPr="00CF750C">
        <w:rPr>
          <w:sz w:val="24"/>
        </w:rPr>
        <w:instrText xml:space="preserve"> REF _Ref68456163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0C6B60" w:rsidRPr="00CF750C">
        <w:rPr>
          <w:sz w:val="24"/>
        </w:rPr>
        <w:t>4.11</w:t>
      </w:r>
      <w:r w:rsidR="00C83454" w:rsidRPr="00CF750C">
        <w:rPr>
          <w:sz w:val="24"/>
        </w:rPr>
        <w:fldChar w:fldCharType="end"/>
      </w:r>
      <w:r w:rsidRPr="00CF750C">
        <w:rPr>
          <w:sz w:val="24"/>
        </w:rPr>
        <w:t>);</w:t>
      </w:r>
    </w:p>
    <w:p w14:paraId="12DE8D1B" w14:textId="071FF6B1" w:rsidR="00E3556D" w:rsidRPr="00CF750C" w:rsidRDefault="00E3556D" w:rsidP="00FE76C5">
      <w:pPr>
        <w:pStyle w:val="a3"/>
        <w:numPr>
          <w:ilvl w:val="4"/>
          <w:numId w:val="4"/>
        </w:numPr>
        <w:tabs>
          <w:tab w:val="left" w:pos="1134"/>
          <w:tab w:val="num" w:pos="1701"/>
        </w:tabs>
        <w:spacing w:before="0"/>
        <w:ind w:left="1701" w:hanging="424"/>
        <w:rPr>
          <w:sz w:val="24"/>
        </w:rPr>
      </w:pPr>
      <w:r w:rsidRPr="00CF750C">
        <w:rPr>
          <w:sz w:val="24"/>
        </w:rPr>
        <w:t xml:space="preserve">Оценка и сопоставление заявок, с учетом применения приоритета </w:t>
      </w:r>
      <w:r w:rsidR="00183A21" w:rsidRPr="00CF750C">
        <w:rPr>
          <w:sz w:val="24"/>
        </w:rPr>
        <w:t xml:space="preserve">и преференций </w:t>
      </w:r>
      <w:r w:rsidRPr="00CF750C">
        <w:rPr>
          <w:sz w:val="24"/>
        </w:rPr>
        <w:t xml:space="preserve">(подразделы </w:t>
      </w:r>
      <w:r w:rsidRPr="00CF750C">
        <w:rPr>
          <w:sz w:val="24"/>
        </w:rPr>
        <w:fldChar w:fldCharType="begin"/>
      </w:r>
      <w:r w:rsidRPr="00CF750C">
        <w:rPr>
          <w:sz w:val="24"/>
        </w:rPr>
        <w:instrText xml:space="preserve"> REF _Ref514601970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4.12</w:t>
      </w:r>
      <w:r w:rsidRPr="00CF750C">
        <w:rPr>
          <w:sz w:val="24"/>
        </w:rPr>
        <w:fldChar w:fldCharType="end"/>
      </w:r>
      <w:r w:rsidRPr="00CF750C">
        <w:rPr>
          <w:sz w:val="24"/>
        </w:rPr>
        <w:t xml:space="preserve"> – </w:t>
      </w:r>
      <w:r w:rsidR="00183A21" w:rsidRPr="00CF750C">
        <w:rPr>
          <w:sz w:val="24"/>
        </w:rPr>
        <w:fldChar w:fldCharType="begin"/>
      </w:r>
      <w:r w:rsidR="00183A21" w:rsidRPr="00CF750C">
        <w:rPr>
          <w:sz w:val="24"/>
        </w:rPr>
        <w:instrText xml:space="preserve"> REF _Ref26831702 \r \h </w:instrText>
      </w:r>
      <w:r w:rsidR="00CF750C">
        <w:rPr>
          <w:sz w:val="24"/>
        </w:rPr>
        <w:instrText xml:space="preserve"> \* MERGEFORMAT </w:instrText>
      </w:r>
      <w:r w:rsidR="00183A21" w:rsidRPr="00CF750C">
        <w:rPr>
          <w:sz w:val="24"/>
        </w:rPr>
      </w:r>
      <w:r w:rsidR="00183A21" w:rsidRPr="00CF750C">
        <w:rPr>
          <w:sz w:val="24"/>
        </w:rPr>
        <w:fldChar w:fldCharType="separate"/>
      </w:r>
      <w:r w:rsidR="000C6B60" w:rsidRPr="00CF750C">
        <w:rPr>
          <w:sz w:val="24"/>
        </w:rPr>
        <w:t>4.14</w:t>
      </w:r>
      <w:r w:rsidR="00183A21" w:rsidRPr="00CF750C">
        <w:rPr>
          <w:sz w:val="24"/>
        </w:rPr>
        <w:fldChar w:fldCharType="end"/>
      </w:r>
      <w:r w:rsidRPr="00CF750C">
        <w:rPr>
          <w:sz w:val="24"/>
        </w:rPr>
        <w:t>);</w:t>
      </w:r>
    </w:p>
    <w:p w14:paraId="5B826BE4" w14:textId="7FEEAD37" w:rsidR="00EC5F37" w:rsidRPr="00CF750C" w:rsidRDefault="00894EE5" w:rsidP="00FE76C5">
      <w:pPr>
        <w:pStyle w:val="a3"/>
        <w:numPr>
          <w:ilvl w:val="4"/>
          <w:numId w:val="4"/>
        </w:numPr>
        <w:tabs>
          <w:tab w:val="left" w:pos="1134"/>
          <w:tab w:val="num" w:pos="1701"/>
        </w:tabs>
        <w:spacing w:before="0"/>
        <w:ind w:left="1701" w:hanging="424"/>
        <w:rPr>
          <w:sz w:val="24"/>
        </w:rPr>
      </w:pPr>
      <w:r w:rsidRPr="00CF750C">
        <w:rPr>
          <w:sz w:val="24"/>
        </w:rPr>
        <w:t xml:space="preserve">Определение </w:t>
      </w:r>
      <w:r w:rsidR="004411D1" w:rsidRPr="00CF750C">
        <w:rPr>
          <w:sz w:val="24"/>
        </w:rPr>
        <w:t>П</w:t>
      </w:r>
      <w:r w:rsidRPr="00CF750C">
        <w:rPr>
          <w:sz w:val="24"/>
        </w:rPr>
        <w:t>обедителя</w:t>
      </w:r>
      <w:r w:rsidR="00531151" w:rsidRPr="00CF750C">
        <w:rPr>
          <w:sz w:val="24"/>
        </w:rPr>
        <w:t>, подведение итогов закупки</w:t>
      </w:r>
      <w:r w:rsidR="00EC5F37" w:rsidRPr="00CF750C">
        <w:rPr>
          <w:sz w:val="24"/>
        </w:rPr>
        <w:t xml:space="preserve"> (</w:t>
      </w:r>
      <w:r w:rsidR="004411D1" w:rsidRPr="00CF750C">
        <w:rPr>
          <w:sz w:val="24"/>
        </w:rPr>
        <w:t xml:space="preserve">подраздел </w:t>
      </w:r>
      <w:r w:rsidR="00C83454" w:rsidRPr="00CF750C">
        <w:rPr>
          <w:sz w:val="24"/>
        </w:rPr>
        <w:fldChar w:fldCharType="begin"/>
      </w:r>
      <w:r w:rsidR="00C83454" w:rsidRPr="00CF750C">
        <w:rPr>
          <w:sz w:val="24"/>
        </w:rPr>
        <w:instrText xml:space="preserve"> REF _Ref197141938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0C6B60" w:rsidRPr="00CF750C">
        <w:rPr>
          <w:sz w:val="24"/>
        </w:rPr>
        <w:t>4.15</w:t>
      </w:r>
      <w:r w:rsidR="00C83454" w:rsidRPr="00CF750C">
        <w:rPr>
          <w:sz w:val="24"/>
        </w:rPr>
        <w:fldChar w:fldCharType="end"/>
      </w:r>
      <w:r w:rsidR="00EC5F37" w:rsidRPr="00CF750C">
        <w:rPr>
          <w:sz w:val="24"/>
        </w:rPr>
        <w:t>);</w:t>
      </w:r>
    </w:p>
    <w:p w14:paraId="7CE2C0C9" w14:textId="51105AFF" w:rsidR="00EC5F37" w:rsidRPr="00CF750C" w:rsidRDefault="00B446AC" w:rsidP="00FE76C5">
      <w:pPr>
        <w:pStyle w:val="a3"/>
        <w:numPr>
          <w:ilvl w:val="4"/>
          <w:numId w:val="4"/>
        </w:numPr>
        <w:tabs>
          <w:tab w:val="left" w:pos="1134"/>
          <w:tab w:val="num" w:pos="1701"/>
        </w:tabs>
        <w:spacing w:before="0"/>
        <w:ind w:left="1701" w:hanging="424"/>
        <w:rPr>
          <w:sz w:val="24"/>
        </w:rPr>
      </w:pPr>
      <w:r w:rsidRPr="00CF750C">
        <w:rPr>
          <w:sz w:val="24"/>
        </w:rPr>
        <w:t>Заключение</w:t>
      </w:r>
      <w:r w:rsidR="00EC5F37" w:rsidRPr="00CF750C">
        <w:rPr>
          <w:sz w:val="24"/>
        </w:rPr>
        <w:t xml:space="preserve"> Договора</w:t>
      </w:r>
      <w:r w:rsidR="00EA1B21" w:rsidRPr="00CF750C">
        <w:rPr>
          <w:sz w:val="24"/>
        </w:rPr>
        <w:t>, в том числе проведение преддоговорных переговоров, при необходимости</w:t>
      </w:r>
      <w:r w:rsidR="00EC5F37" w:rsidRPr="00CF750C">
        <w:rPr>
          <w:sz w:val="24"/>
        </w:rPr>
        <w:t xml:space="preserve"> (</w:t>
      </w:r>
      <w:r w:rsidR="004411D1" w:rsidRPr="00CF750C">
        <w:rPr>
          <w:sz w:val="24"/>
        </w:rPr>
        <w:t>раздел</w:t>
      </w:r>
      <w:r w:rsidR="00B34A89" w:rsidRPr="00CF750C">
        <w:rPr>
          <w:sz w:val="24"/>
        </w:rPr>
        <w:t xml:space="preserve"> </w:t>
      </w:r>
      <w:r w:rsidR="00C83454" w:rsidRPr="00CF750C">
        <w:rPr>
          <w:sz w:val="24"/>
        </w:rPr>
        <w:fldChar w:fldCharType="begin"/>
      </w:r>
      <w:r w:rsidR="00C83454" w:rsidRPr="00CF750C">
        <w:rPr>
          <w:sz w:val="24"/>
        </w:rPr>
        <w:instrText xml:space="preserve"> REF _Ref418863007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0C6B60" w:rsidRPr="00CF750C">
        <w:rPr>
          <w:sz w:val="24"/>
        </w:rPr>
        <w:t>5</w:t>
      </w:r>
      <w:r w:rsidR="00C83454" w:rsidRPr="00CF750C">
        <w:rPr>
          <w:sz w:val="24"/>
        </w:rPr>
        <w:fldChar w:fldCharType="end"/>
      </w:r>
      <w:r w:rsidR="00EC5F37" w:rsidRPr="00CF750C">
        <w:rPr>
          <w:sz w:val="24"/>
        </w:rPr>
        <w:t>)</w:t>
      </w:r>
      <w:r w:rsidR="00DB1235" w:rsidRPr="00CF750C">
        <w:rPr>
          <w:sz w:val="24"/>
        </w:rPr>
        <w:t>.</w:t>
      </w:r>
    </w:p>
    <w:p w14:paraId="220AE884" w14:textId="7190B142" w:rsidR="00EC5F37" w:rsidRPr="00CF750C" w:rsidRDefault="00EC5F37" w:rsidP="00FE76C5">
      <w:pPr>
        <w:pStyle w:val="a1"/>
        <w:spacing w:before="0"/>
        <w:rPr>
          <w:sz w:val="24"/>
        </w:rPr>
      </w:pPr>
      <w:r w:rsidRPr="00CF750C">
        <w:rPr>
          <w:sz w:val="24"/>
        </w:rPr>
        <w:t xml:space="preserve">Дополнительные условия и процедуры </w:t>
      </w:r>
      <w:r w:rsidR="004411D1" w:rsidRPr="00CF750C">
        <w:rPr>
          <w:sz w:val="24"/>
        </w:rPr>
        <w:t>закупки</w:t>
      </w:r>
      <w:r w:rsidRPr="00CF750C">
        <w:rPr>
          <w:sz w:val="24"/>
        </w:rPr>
        <w:t xml:space="preserve"> описаны в разделе </w:t>
      </w:r>
      <w:r w:rsidR="002240AE" w:rsidRPr="00CF750C">
        <w:rPr>
          <w:sz w:val="24"/>
        </w:rPr>
        <w:fldChar w:fldCharType="begin"/>
      </w:r>
      <w:r w:rsidR="002240AE" w:rsidRPr="00CF750C">
        <w:rPr>
          <w:sz w:val="24"/>
        </w:rPr>
        <w:instrText xml:space="preserve"> REF _Ref56225120 \r \h </w:instrText>
      </w:r>
      <w:r w:rsidR="00316117" w:rsidRPr="00CF750C">
        <w:rPr>
          <w:sz w:val="24"/>
        </w:rPr>
        <w:instrText xml:space="preserve"> \* MERGEFORMAT </w:instrText>
      </w:r>
      <w:r w:rsidR="002240AE" w:rsidRPr="00CF750C">
        <w:rPr>
          <w:sz w:val="24"/>
        </w:rPr>
      </w:r>
      <w:r w:rsidR="002240AE" w:rsidRPr="00CF750C">
        <w:rPr>
          <w:sz w:val="24"/>
        </w:rPr>
        <w:fldChar w:fldCharType="separate"/>
      </w:r>
      <w:r w:rsidR="000C6B60" w:rsidRPr="00CF750C">
        <w:rPr>
          <w:sz w:val="24"/>
        </w:rPr>
        <w:t>6</w:t>
      </w:r>
      <w:r w:rsidR="002240AE" w:rsidRPr="00CF750C">
        <w:rPr>
          <w:sz w:val="24"/>
        </w:rPr>
        <w:fldChar w:fldCharType="end"/>
      </w:r>
      <w:r w:rsidRPr="00CF750C">
        <w:rPr>
          <w:sz w:val="24"/>
        </w:rPr>
        <w:t>.</w:t>
      </w:r>
    </w:p>
    <w:p w14:paraId="1786CF6C" w14:textId="5A930E97" w:rsidR="00EC5F37" w:rsidRPr="00CF750C" w:rsidRDefault="006116C7" w:rsidP="00FE76C5">
      <w:pPr>
        <w:pStyle w:val="20"/>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6698"/>
      <w:r w:rsidRPr="00CF750C">
        <w:rPr>
          <w:sz w:val="24"/>
        </w:rPr>
        <w:t>Официальное р</w:t>
      </w:r>
      <w:r w:rsidR="006445DC" w:rsidRPr="00CF750C">
        <w:rPr>
          <w:sz w:val="24"/>
        </w:rPr>
        <w:t xml:space="preserve">азмещение </w:t>
      </w:r>
      <w:r w:rsidR="00EC5F37" w:rsidRPr="00CF750C">
        <w:rPr>
          <w:sz w:val="24"/>
        </w:rPr>
        <w:t>Извещения</w:t>
      </w:r>
      <w:bookmarkEnd w:id="169"/>
      <w:bookmarkEnd w:id="170"/>
      <w:bookmarkEnd w:id="171"/>
      <w:bookmarkEnd w:id="172"/>
      <w:bookmarkEnd w:id="173"/>
      <w:r w:rsidR="00C839FA" w:rsidRPr="00CF750C">
        <w:rPr>
          <w:sz w:val="24"/>
        </w:rPr>
        <w:t xml:space="preserve"> и Документации о закупке</w:t>
      </w:r>
      <w:bookmarkEnd w:id="174"/>
    </w:p>
    <w:p w14:paraId="2E0062C0" w14:textId="70479F6B" w:rsidR="00EC5F37" w:rsidRPr="00CF750C" w:rsidRDefault="00EC5F37" w:rsidP="00FE76C5">
      <w:pPr>
        <w:pStyle w:val="a1"/>
        <w:widowControl w:val="0"/>
        <w:spacing w:before="0"/>
        <w:rPr>
          <w:sz w:val="24"/>
        </w:rPr>
      </w:pPr>
      <w:r w:rsidRPr="00CF750C">
        <w:rPr>
          <w:sz w:val="24"/>
        </w:rPr>
        <w:t xml:space="preserve">Извещение </w:t>
      </w:r>
      <w:r w:rsidR="00C839FA" w:rsidRPr="00CF750C">
        <w:rPr>
          <w:sz w:val="24"/>
        </w:rPr>
        <w:t xml:space="preserve">и Документация </w:t>
      </w:r>
      <w:r w:rsidR="00D872F5" w:rsidRPr="00CF750C">
        <w:rPr>
          <w:sz w:val="24"/>
        </w:rPr>
        <w:t xml:space="preserve">о закупке </w:t>
      </w:r>
      <w:r w:rsidR="00AE37EB" w:rsidRPr="00CF750C">
        <w:rPr>
          <w:sz w:val="24"/>
        </w:rPr>
        <w:t xml:space="preserve">официально </w:t>
      </w:r>
      <w:r w:rsidR="00B33E2E" w:rsidRPr="00CF750C">
        <w:rPr>
          <w:sz w:val="24"/>
        </w:rPr>
        <w:t>размещен</w:t>
      </w:r>
      <w:r w:rsidR="00C839FA" w:rsidRPr="00CF750C">
        <w:rPr>
          <w:sz w:val="24"/>
        </w:rPr>
        <w:t>ы</w:t>
      </w:r>
      <w:r w:rsidR="00B33E2E" w:rsidRPr="00CF750C">
        <w:rPr>
          <w:sz w:val="24"/>
        </w:rPr>
        <w:t xml:space="preserve"> </w:t>
      </w:r>
      <w:r w:rsidRPr="00CF750C">
        <w:rPr>
          <w:sz w:val="24"/>
        </w:rPr>
        <w:t>в порядке, указанном в пункте</w:t>
      </w:r>
      <w:r w:rsidR="00006817" w:rsidRPr="00CF750C">
        <w:rPr>
          <w:sz w:val="24"/>
        </w:rPr>
        <w:t xml:space="preserve"> </w:t>
      </w:r>
      <w:r w:rsidR="00006817" w:rsidRPr="00CF750C">
        <w:rPr>
          <w:sz w:val="24"/>
        </w:rPr>
        <w:fldChar w:fldCharType="begin"/>
      </w:r>
      <w:r w:rsidR="00006817" w:rsidRPr="00CF750C">
        <w:rPr>
          <w:sz w:val="24"/>
        </w:rPr>
        <w:instrText xml:space="preserve"> REF _Ref514462143 \r \h </w:instrText>
      </w:r>
      <w:r w:rsidR="00CF750C">
        <w:rPr>
          <w:sz w:val="24"/>
        </w:rPr>
        <w:instrText xml:space="preserve"> \* MERGEFORMAT </w:instrText>
      </w:r>
      <w:r w:rsidR="00006817" w:rsidRPr="00CF750C">
        <w:rPr>
          <w:sz w:val="24"/>
        </w:rPr>
      </w:r>
      <w:r w:rsidR="00006817" w:rsidRPr="00CF750C">
        <w:rPr>
          <w:sz w:val="24"/>
        </w:rPr>
        <w:fldChar w:fldCharType="separate"/>
      </w:r>
      <w:r w:rsidR="000C6B60" w:rsidRPr="00CF750C">
        <w:rPr>
          <w:sz w:val="24"/>
        </w:rPr>
        <w:t>1.2.10</w:t>
      </w:r>
      <w:r w:rsidR="00006817" w:rsidRPr="00CF750C">
        <w:rPr>
          <w:sz w:val="24"/>
        </w:rPr>
        <w:fldChar w:fldCharType="end"/>
      </w:r>
      <w:r w:rsidR="0094031B" w:rsidRPr="00CF750C">
        <w:rPr>
          <w:sz w:val="24"/>
        </w:rPr>
        <w:t>,</w:t>
      </w:r>
      <w:r w:rsidR="00C72E69" w:rsidRPr="00CF750C">
        <w:rPr>
          <w:sz w:val="24"/>
        </w:rPr>
        <w:t xml:space="preserve"> и доступны для ознакомления без взимания платы</w:t>
      </w:r>
      <w:r w:rsidRPr="00CF750C">
        <w:rPr>
          <w:sz w:val="24"/>
        </w:rPr>
        <w:t>.</w:t>
      </w:r>
      <w:r w:rsidR="00AE37EB" w:rsidRPr="00CF750C">
        <w:rPr>
          <w:sz w:val="24"/>
        </w:rPr>
        <w:t xml:space="preserve"> </w:t>
      </w:r>
      <w:r w:rsidRPr="00CF750C">
        <w:rPr>
          <w:sz w:val="24"/>
        </w:rPr>
        <w:t>Иные публикации не являются официальными и не влекут для Организатора никаких последствий.</w:t>
      </w:r>
    </w:p>
    <w:p w14:paraId="4541C7A9" w14:textId="29F9CFE9" w:rsidR="00AE37EB" w:rsidRPr="00CF750C" w:rsidRDefault="00AE37EB" w:rsidP="00FE76C5">
      <w:pPr>
        <w:pStyle w:val="a1"/>
        <w:widowControl w:val="0"/>
        <w:spacing w:before="0"/>
        <w:rPr>
          <w:sz w:val="24"/>
        </w:rPr>
      </w:pPr>
      <w:r w:rsidRPr="00CF750C">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F750C" w:rsidRDefault="00C839FA" w:rsidP="00FE76C5">
      <w:pPr>
        <w:pStyle w:val="a1"/>
        <w:spacing w:before="0"/>
        <w:rPr>
          <w:sz w:val="24"/>
        </w:rPr>
      </w:pPr>
      <w:bookmarkStart w:id="175" w:name="_Ref55277592"/>
      <w:bookmarkStart w:id="176" w:name="_Ref513474496"/>
      <w:r w:rsidRPr="00CF750C">
        <w:rPr>
          <w:sz w:val="24"/>
        </w:rPr>
        <w:t>В случае проведения закупки с использованием ЭТП, Участники могут получить Документацию о закупке также через ЭТП.</w:t>
      </w:r>
      <w:bookmarkEnd w:id="175"/>
      <w:r w:rsidRPr="00CF750C">
        <w:rPr>
          <w:sz w:val="24"/>
        </w:rPr>
        <w:t xml:space="preserve"> Порядок получения информации через ЭТП определяется </w:t>
      </w:r>
      <w:r w:rsidR="00B6093F" w:rsidRPr="00CF750C">
        <w:rPr>
          <w:sz w:val="24"/>
        </w:rPr>
        <w:t>Р</w:t>
      </w:r>
      <w:r w:rsidRPr="00CF750C">
        <w:rPr>
          <w:sz w:val="24"/>
        </w:rPr>
        <w:t>егламентом ЭТП</w:t>
      </w:r>
      <w:r w:rsidR="004B3166" w:rsidRPr="00CF750C">
        <w:rPr>
          <w:sz w:val="24"/>
        </w:rPr>
        <w:t>, с использованием которой проводится закупка</w:t>
      </w:r>
      <w:r w:rsidRPr="00CF750C">
        <w:rPr>
          <w:sz w:val="24"/>
        </w:rPr>
        <w:t>.</w:t>
      </w:r>
      <w:bookmarkEnd w:id="176"/>
    </w:p>
    <w:p w14:paraId="6509A5BE" w14:textId="06BBB1C7" w:rsidR="00006817" w:rsidRPr="00CF750C" w:rsidRDefault="00006817" w:rsidP="00FE76C5">
      <w:pPr>
        <w:pStyle w:val="a1"/>
        <w:widowControl w:val="0"/>
        <w:spacing w:before="0"/>
        <w:rPr>
          <w:sz w:val="24"/>
        </w:rPr>
      </w:pPr>
      <w:r w:rsidRPr="00CF750C">
        <w:rPr>
          <w:sz w:val="24"/>
        </w:rPr>
        <w:t xml:space="preserve">В случае если согласно пункту </w:t>
      </w:r>
      <w:r w:rsidRPr="00CF750C">
        <w:rPr>
          <w:sz w:val="24"/>
        </w:rPr>
        <w:fldChar w:fldCharType="begin"/>
      </w:r>
      <w:r w:rsidRPr="00CF750C">
        <w:rPr>
          <w:sz w:val="24"/>
        </w:rPr>
        <w:instrText xml:space="preserve"> REF _Ref514462143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1.2.10</w:t>
      </w:r>
      <w:r w:rsidRPr="00CF750C">
        <w:rPr>
          <w:sz w:val="24"/>
        </w:rPr>
        <w:fldChar w:fldCharType="end"/>
      </w:r>
      <w:r w:rsidRPr="00CF750C">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F750C" w:rsidRDefault="00DD0FEE" w:rsidP="00FE76C5">
      <w:pPr>
        <w:pStyle w:val="20"/>
        <w:spacing w:before="0" w:after="0"/>
        <w:ind w:left="1134"/>
        <w:rPr>
          <w:sz w:val="24"/>
        </w:rPr>
      </w:pPr>
      <w:bookmarkStart w:id="177" w:name="_Toc311975313"/>
      <w:bookmarkStart w:id="178" w:name="_Toc57314653"/>
      <w:bookmarkStart w:id="179" w:name="_Ref514707961"/>
      <w:bookmarkStart w:id="180" w:name="_Toc31046699"/>
      <w:bookmarkStart w:id="181" w:name="_Ref55280436"/>
      <w:bookmarkStart w:id="182" w:name="_Toc55285345"/>
      <w:bookmarkStart w:id="183" w:name="_Toc55305382"/>
      <w:bookmarkStart w:id="184" w:name="_Toc57314644"/>
      <w:bookmarkStart w:id="185" w:name="_Toc69728967"/>
      <w:bookmarkEnd w:id="177"/>
      <w:r w:rsidRPr="00CF750C">
        <w:rPr>
          <w:sz w:val="24"/>
        </w:rPr>
        <w:t>Разъяснение Документации</w:t>
      </w:r>
      <w:bookmarkEnd w:id="178"/>
      <w:r w:rsidRPr="00CF750C">
        <w:rPr>
          <w:sz w:val="24"/>
        </w:rPr>
        <w:t xml:space="preserve"> о закупке</w:t>
      </w:r>
      <w:bookmarkEnd w:id="179"/>
      <w:bookmarkEnd w:id="180"/>
    </w:p>
    <w:p w14:paraId="4D68864A" w14:textId="77777777" w:rsidR="00DD0FEE" w:rsidRPr="00CF750C" w:rsidRDefault="00DD0FEE" w:rsidP="00FE76C5">
      <w:pPr>
        <w:pStyle w:val="a1"/>
        <w:spacing w:before="0"/>
        <w:rPr>
          <w:sz w:val="24"/>
        </w:rPr>
      </w:pPr>
      <w:r w:rsidRPr="00CF750C">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F750C" w:rsidRDefault="00DD0FEE" w:rsidP="00FE76C5">
      <w:pPr>
        <w:pStyle w:val="a1"/>
        <w:spacing w:before="0"/>
        <w:rPr>
          <w:sz w:val="24"/>
        </w:rPr>
      </w:pPr>
      <w:r w:rsidRPr="00CF750C">
        <w:rPr>
          <w:sz w:val="24"/>
        </w:rPr>
        <w:t>Запросы на разъяснение настоящей Документации о закупке должны подаваться следующим образом:</w:t>
      </w:r>
    </w:p>
    <w:p w14:paraId="6C407377" w14:textId="32E70DB8" w:rsidR="00DD0FEE" w:rsidRPr="00CF750C" w:rsidRDefault="00DD0FEE" w:rsidP="00FE76C5">
      <w:pPr>
        <w:pStyle w:val="a3"/>
        <w:widowControl w:val="0"/>
        <w:spacing w:before="0"/>
        <w:ind w:left="1843"/>
        <w:rPr>
          <w:sz w:val="24"/>
        </w:rPr>
      </w:pPr>
      <w:r w:rsidRPr="00CF750C">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F750C">
        <w:rPr>
          <w:sz w:val="24"/>
          <w:vertAlign w:val="superscript"/>
        </w:rPr>
        <w:footnoteReference w:id="1"/>
      </w:r>
      <w:r w:rsidRPr="00CF750C">
        <w:rPr>
          <w:sz w:val="24"/>
        </w:rPr>
        <w:t xml:space="preserve"> контактного лица, указанного в пункте </w:t>
      </w:r>
      <w:r w:rsidR="00FD7130" w:rsidRPr="00CF750C">
        <w:rPr>
          <w:sz w:val="24"/>
        </w:rPr>
        <w:fldChar w:fldCharType="begin"/>
      </w:r>
      <w:r w:rsidR="00FD7130" w:rsidRPr="00CF750C">
        <w:rPr>
          <w:sz w:val="24"/>
        </w:rPr>
        <w:instrText xml:space="preserve"> REF _Ref384115792 \r \h </w:instrText>
      </w:r>
      <w:r w:rsidR="00021CBF" w:rsidRPr="00CF750C">
        <w:rPr>
          <w:sz w:val="24"/>
        </w:rPr>
        <w:instrText xml:space="preserve"> \* MERGEFORMAT </w:instrText>
      </w:r>
      <w:r w:rsidR="00FD7130" w:rsidRPr="00CF750C">
        <w:rPr>
          <w:sz w:val="24"/>
        </w:rPr>
      </w:r>
      <w:r w:rsidR="00FD7130" w:rsidRPr="00CF750C">
        <w:rPr>
          <w:sz w:val="24"/>
        </w:rPr>
        <w:fldChar w:fldCharType="separate"/>
      </w:r>
      <w:r w:rsidR="000C6B60" w:rsidRPr="00CF750C">
        <w:rPr>
          <w:sz w:val="24"/>
        </w:rPr>
        <w:t>1.2.9</w:t>
      </w:r>
      <w:r w:rsidR="00FD7130" w:rsidRPr="00CF750C">
        <w:rPr>
          <w:sz w:val="24"/>
        </w:rPr>
        <w:fldChar w:fldCharType="end"/>
      </w:r>
      <w:r w:rsidRPr="00CF750C">
        <w:rPr>
          <w:sz w:val="24"/>
        </w:rPr>
        <w:t>;</w:t>
      </w:r>
    </w:p>
    <w:p w14:paraId="7F9A7B50" w14:textId="53C22BAD" w:rsidR="00DD0FEE" w:rsidRPr="00CF750C" w:rsidRDefault="00DD0FEE" w:rsidP="00FE76C5">
      <w:pPr>
        <w:pStyle w:val="a3"/>
        <w:widowControl w:val="0"/>
        <w:spacing w:before="0"/>
        <w:ind w:left="1843"/>
        <w:rPr>
          <w:sz w:val="24"/>
        </w:rPr>
      </w:pPr>
      <w:r w:rsidRPr="00CF750C">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F750C" w:rsidRDefault="00DD0FEE" w:rsidP="00FE76C5">
      <w:pPr>
        <w:pStyle w:val="a1"/>
        <w:spacing w:before="0"/>
        <w:rPr>
          <w:sz w:val="24"/>
        </w:rPr>
      </w:pPr>
      <w:r w:rsidRPr="00CF750C">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F750C" w:rsidRDefault="00DD0FEE" w:rsidP="00FE76C5">
      <w:pPr>
        <w:pStyle w:val="a1"/>
        <w:spacing w:before="0"/>
        <w:rPr>
          <w:sz w:val="24"/>
        </w:rPr>
      </w:pPr>
      <w:r w:rsidRPr="00CF750C">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5DB1387" w:rsidR="00DD0FEE" w:rsidRPr="00CF750C" w:rsidRDefault="00DD0FEE" w:rsidP="00FE76C5">
      <w:pPr>
        <w:pStyle w:val="a1"/>
        <w:spacing w:before="0"/>
        <w:rPr>
          <w:sz w:val="24"/>
        </w:rPr>
      </w:pPr>
      <w:r w:rsidRPr="00CF750C">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F750C">
        <w:rPr>
          <w:sz w:val="24"/>
        </w:rPr>
        <w:fldChar w:fldCharType="begin"/>
      </w:r>
      <w:r w:rsidRPr="00CF750C">
        <w:rPr>
          <w:sz w:val="24"/>
        </w:rPr>
        <w:instrText xml:space="preserve"> REF _Ref513817350 \r \h  \* MERGEFORMAT </w:instrText>
      </w:r>
      <w:r w:rsidRPr="00CF750C">
        <w:rPr>
          <w:sz w:val="24"/>
        </w:rPr>
      </w:r>
      <w:r w:rsidRPr="00CF750C">
        <w:rPr>
          <w:sz w:val="24"/>
        </w:rPr>
        <w:fldChar w:fldCharType="separate"/>
      </w:r>
      <w:r w:rsidR="000C6B60" w:rsidRPr="00CF750C">
        <w:rPr>
          <w:sz w:val="24"/>
        </w:rPr>
        <w:t>1.2.19</w:t>
      </w:r>
      <w:r w:rsidRPr="00CF750C">
        <w:rPr>
          <w:sz w:val="24"/>
        </w:rPr>
        <w:fldChar w:fldCharType="end"/>
      </w:r>
      <w:r w:rsidRPr="00CF750C">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F750C" w:rsidRDefault="00DD0FEE" w:rsidP="00FE76C5">
      <w:pPr>
        <w:pStyle w:val="a1"/>
        <w:spacing w:before="0"/>
        <w:rPr>
          <w:sz w:val="24"/>
        </w:rPr>
      </w:pPr>
      <w:r w:rsidRPr="00CF750C">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F750C">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F750C" w:rsidRDefault="00D54DBC" w:rsidP="00FE76C5">
      <w:pPr>
        <w:pStyle w:val="a1"/>
        <w:spacing w:before="0"/>
        <w:rPr>
          <w:sz w:val="24"/>
        </w:rPr>
      </w:pPr>
      <w:r w:rsidRPr="00CF750C">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F750C" w:rsidRDefault="00DD0FEE" w:rsidP="00FE76C5">
      <w:pPr>
        <w:pStyle w:val="20"/>
        <w:spacing w:before="0" w:after="0"/>
        <w:ind w:left="1134"/>
        <w:rPr>
          <w:sz w:val="24"/>
        </w:rPr>
      </w:pPr>
      <w:bookmarkStart w:id="186" w:name="_Ref514601359"/>
      <w:bookmarkStart w:id="187" w:name="_Toc31046700"/>
      <w:r w:rsidRPr="00CF750C">
        <w:rPr>
          <w:sz w:val="24"/>
        </w:rPr>
        <w:t>Изменения Документации о закупке</w:t>
      </w:r>
      <w:bookmarkEnd w:id="186"/>
      <w:bookmarkEnd w:id="187"/>
    </w:p>
    <w:p w14:paraId="59171F98" w14:textId="0E514B86" w:rsidR="00DD0FEE" w:rsidRPr="00CF750C" w:rsidRDefault="00DD0FEE" w:rsidP="00FE76C5">
      <w:pPr>
        <w:pStyle w:val="a1"/>
        <w:spacing w:before="0"/>
        <w:rPr>
          <w:sz w:val="24"/>
        </w:rPr>
      </w:pPr>
      <w:r w:rsidRPr="00CF750C">
        <w:rPr>
          <w:sz w:val="24"/>
        </w:rPr>
        <w:t xml:space="preserve">Организатор в любой момент до </w:t>
      </w:r>
      <w:r w:rsidR="00A2361B" w:rsidRPr="00CF750C">
        <w:rPr>
          <w:sz w:val="24"/>
        </w:rPr>
        <w:t>окончания</w:t>
      </w:r>
      <w:r w:rsidRPr="00CF750C">
        <w:rPr>
          <w:sz w:val="24"/>
        </w:rPr>
        <w:t xml:space="preserve"> срока </w:t>
      </w:r>
      <w:r w:rsidR="00A2361B" w:rsidRPr="00CF750C">
        <w:rPr>
          <w:sz w:val="24"/>
        </w:rPr>
        <w:t>подачи</w:t>
      </w:r>
      <w:r w:rsidRPr="00CF750C">
        <w:rPr>
          <w:sz w:val="24"/>
        </w:rPr>
        <w:t xml:space="preserve"> заявок (пункт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xml:space="preserve">) вправе внести изменения в </w:t>
      </w:r>
      <w:r w:rsidR="000F754E" w:rsidRPr="00CF750C">
        <w:rPr>
          <w:sz w:val="24"/>
        </w:rPr>
        <w:t xml:space="preserve">Извещение и/или </w:t>
      </w:r>
      <w:r w:rsidRPr="00CF750C">
        <w:rPr>
          <w:sz w:val="24"/>
        </w:rPr>
        <w:t>настоящую Документацию о закупке.</w:t>
      </w:r>
      <w:r w:rsidR="00796FED" w:rsidRPr="00CF750C">
        <w:rPr>
          <w:sz w:val="24"/>
        </w:rPr>
        <w:t xml:space="preserve"> При этом официальному размещению подлежит обновленная </w:t>
      </w:r>
      <w:r w:rsidR="00491652" w:rsidRPr="00CF750C">
        <w:rPr>
          <w:sz w:val="24"/>
        </w:rPr>
        <w:t>редакция</w:t>
      </w:r>
      <w:r w:rsidR="00796FED" w:rsidRPr="00CF750C">
        <w:rPr>
          <w:sz w:val="24"/>
        </w:rPr>
        <w:t xml:space="preserve"> Извещения и/или Документации о закупке, а также перечень внесенных изменений в них.</w:t>
      </w:r>
    </w:p>
    <w:p w14:paraId="0220612F" w14:textId="33939F2C" w:rsidR="00491652" w:rsidRPr="00CF750C" w:rsidRDefault="00491652" w:rsidP="00FE76C5">
      <w:pPr>
        <w:pStyle w:val="a1"/>
        <w:spacing w:before="0"/>
        <w:rPr>
          <w:sz w:val="24"/>
        </w:rPr>
      </w:pPr>
      <w:bookmarkStart w:id="188" w:name="_Ref516864522"/>
      <w:r w:rsidRPr="00CF750C">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CF750C">
        <w:rPr>
          <w:sz w:val="24"/>
        </w:rPr>
        <w:fldChar w:fldCharType="begin"/>
      </w:r>
      <w:r w:rsidRPr="00CF750C">
        <w:rPr>
          <w:sz w:val="24"/>
        </w:rPr>
        <w:instrText xml:space="preserve"> REF _Ref334789513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1.2.22</w:t>
      </w:r>
      <w:r w:rsidRPr="00CF750C">
        <w:rPr>
          <w:sz w:val="24"/>
        </w:rPr>
        <w:fldChar w:fldCharType="end"/>
      </w:r>
      <w:r w:rsidRPr="00CF750C">
        <w:rPr>
          <w:sz w:val="24"/>
        </w:rPr>
        <w:t xml:space="preserve"> и </w:t>
      </w:r>
      <w:r w:rsidRPr="00CF750C">
        <w:rPr>
          <w:sz w:val="24"/>
        </w:rPr>
        <w:fldChar w:fldCharType="begin"/>
      </w:r>
      <w:r w:rsidRPr="00CF750C">
        <w:rPr>
          <w:sz w:val="24"/>
        </w:rPr>
        <w:instrText xml:space="preserve"> REF _Ref384116523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1.2.23</w:t>
      </w:r>
      <w:r w:rsidRPr="00CF750C">
        <w:rPr>
          <w:sz w:val="24"/>
        </w:rPr>
        <w:fldChar w:fldCharType="end"/>
      </w:r>
      <w:r w:rsidRPr="00CF750C">
        <w:rPr>
          <w:sz w:val="24"/>
        </w:rPr>
        <w:t>) в пределах срока действия заявок и с уведомлением Участников, подавших заявки.</w:t>
      </w:r>
      <w:bookmarkEnd w:id="188"/>
    </w:p>
    <w:p w14:paraId="6723F1D8" w14:textId="4AB7DD8D" w:rsidR="00DD0FEE" w:rsidRPr="00CF750C" w:rsidRDefault="00DD0FEE" w:rsidP="00FE76C5">
      <w:pPr>
        <w:pStyle w:val="a1"/>
        <w:spacing w:before="0"/>
        <w:rPr>
          <w:sz w:val="24"/>
        </w:rPr>
      </w:pPr>
      <w:r w:rsidRPr="00CF750C">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F750C">
        <w:rPr>
          <w:sz w:val="24"/>
        </w:rPr>
        <w:fldChar w:fldCharType="begin"/>
      </w:r>
      <w:r w:rsidRPr="00CF750C">
        <w:rPr>
          <w:sz w:val="24"/>
        </w:rPr>
        <w:instrText xml:space="preserve"> REF _Ref513474496 \r \h  \* MERGEFORMAT </w:instrText>
      </w:r>
      <w:r w:rsidRPr="00CF750C">
        <w:rPr>
          <w:sz w:val="24"/>
        </w:rPr>
      </w:r>
      <w:r w:rsidRPr="00CF750C">
        <w:rPr>
          <w:sz w:val="24"/>
        </w:rPr>
        <w:fldChar w:fldCharType="separate"/>
      </w:r>
      <w:r w:rsidR="000C6B60" w:rsidRPr="00CF750C">
        <w:rPr>
          <w:sz w:val="24"/>
        </w:rPr>
        <w:t>4.2.3</w:t>
      </w:r>
      <w:r w:rsidRPr="00CF750C">
        <w:rPr>
          <w:sz w:val="24"/>
        </w:rPr>
        <w:fldChar w:fldCharType="end"/>
      </w:r>
      <w:r w:rsidRPr="00CF750C">
        <w:rPr>
          <w:sz w:val="24"/>
        </w:rPr>
        <w:t xml:space="preserve">) через ЭТП, получат соответствующие уведомления в порядке, установленном </w:t>
      </w:r>
      <w:r w:rsidR="00B6093F" w:rsidRPr="00CF750C">
        <w:rPr>
          <w:sz w:val="24"/>
        </w:rPr>
        <w:t>Р</w:t>
      </w:r>
      <w:r w:rsidRPr="00CF750C">
        <w:rPr>
          <w:sz w:val="24"/>
        </w:rPr>
        <w:t xml:space="preserve">егламентом </w:t>
      </w:r>
      <w:r w:rsidR="00B6093F" w:rsidRPr="00CF750C">
        <w:rPr>
          <w:sz w:val="24"/>
        </w:rPr>
        <w:t>ЭТП</w:t>
      </w:r>
      <w:r w:rsidRPr="00CF750C">
        <w:rPr>
          <w:sz w:val="24"/>
        </w:rPr>
        <w:t>.</w:t>
      </w:r>
    </w:p>
    <w:p w14:paraId="6901CD53" w14:textId="414E18CD" w:rsidR="00DD0FEE" w:rsidRPr="00CF750C" w:rsidRDefault="00DD0FEE" w:rsidP="00FE76C5">
      <w:pPr>
        <w:pStyle w:val="a1"/>
        <w:spacing w:before="0"/>
        <w:rPr>
          <w:sz w:val="24"/>
        </w:rPr>
      </w:pPr>
      <w:r w:rsidRPr="00CF750C">
        <w:rPr>
          <w:sz w:val="24"/>
        </w:rPr>
        <w:t>При внесении изменений в настоящую Документацию о закупке</w:t>
      </w:r>
      <w:r w:rsidR="009D28DA" w:rsidRPr="00CF750C">
        <w:rPr>
          <w:sz w:val="24"/>
        </w:rPr>
        <w:t xml:space="preserve"> (за исключением указанного в пункте </w:t>
      </w:r>
      <w:r w:rsidR="009D28DA" w:rsidRPr="00CF750C">
        <w:rPr>
          <w:sz w:val="24"/>
        </w:rPr>
        <w:fldChar w:fldCharType="begin"/>
      </w:r>
      <w:r w:rsidR="009D28DA" w:rsidRPr="00CF750C">
        <w:rPr>
          <w:sz w:val="24"/>
        </w:rPr>
        <w:instrText xml:space="preserve"> REF _Ref516864522 \r \h </w:instrText>
      </w:r>
      <w:r w:rsidR="00CF750C">
        <w:rPr>
          <w:sz w:val="24"/>
        </w:rPr>
        <w:instrText xml:space="preserve"> \* MERGEFORMAT </w:instrText>
      </w:r>
      <w:r w:rsidR="009D28DA" w:rsidRPr="00CF750C">
        <w:rPr>
          <w:sz w:val="24"/>
        </w:rPr>
      </w:r>
      <w:r w:rsidR="009D28DA" w:rsidRPr="00CF750C">
        <w:rPr>
          <w:sz w:val="24"/>
        </w:rPr>
        <w:fldChar w:fldCharType="separate"/>
      </w:r>
      <w:r w:rsidR="000C6B60" w:rsidRPr="00CF750C">
        <w:rPr>
          <w:sz w:val="24"/>
        </w:rPr>
        <w:t>4.4.2</w:t>
      </w:r>
      <w:r w:rsidR="009D28DA" w:rsidRPr="00CF750C">
        <w:rPr>
          <w:sz w:val="24"/>
        </w:rPr>
        <w:fldChar w:fldCharType="end"/>
      </w:r>
      <w:r w:rsidR="009D28DA" w:rsidRPr="00CF750C">
        <w:rPr>
          <w:sz w:val="24"/>
        </w:rPr>
        <w:t>)</w:t>
      </w:r>
      <w:r w:rsidRPr="00CF750C">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CF750C">
        <w:rPr>
          <w:sz w:val="24"/>
        </w:rPr>
        <w:t>не менее половины от минимального срока подачи заявок, установленного в Положении о закупке для данного способа, а именно: не </w:t>
      </w:r>
      <w:r w:rsidRPr="00CF750C">
        <w:rPr>
          <w:sz w:val="24"/>
        </w:rPr>
        <w:t>менее 8 (восьми) календарных дней.</w:t>
      </w:r>
    </w:p>
    <w:p w14:paraId="36770CD4" w14:textId="2207BBFF" w:rsidR="00491652" w:rsidRPr="00CF750C" w:rsidRDefault="00491652" w:rsidP="00FE76C5">
      <w:pPr>
        <w:pStyle w:val="a1"/>
        <w:spacing w:before="0"/>
        <w:rPr>
          <w:sz w:val="24"/>
        </w:rPr>
      </w:pPr>
      <w:r w:rsidRPr="00CF750C">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F750C" w:rsidRDefault="00EC5F37" w:rsidP="00FE76C5">
      <w:pPr>
        <w:pStyle w:val="20"/>
        <w:spacing w:before="0" w:after="0"/>
        <w:ind w:left="1134"/>
        <w:rPr>
          <w:sz w:val="24"/>
        </w:rPr>
      </w:pPr>
      <w:bookmarkStart w:id="189" w:name="_Ref514556725"/>
      <w:bookmarkStart w:id="190" w:name="_Ref514601380"/>
      <w:bookmarkStart w:id="191" w:name="_Ref514607557"/>
      <w:bookmarkStart w:id="192" w:name="_Toc31046701"/>
      <w:r w:rsidRPr="00CF750C">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F750C" w:rsidRDefault="00EC5F37" w:rsidP="00FE76C5">
      <w:pPr>
        <w:pStyle w:val="23"/>
        <w:spacing w:before="0" w:after="0"/>
        <w:rPr>
          <w:sz w:val="24"/>
        </w:rPr>
      </w:pPr>
      <w:bookmarkStart w:id="193" w:name="_Ref56229154"/>
      <w:bookmarkStart w:id="194" w:name="_Toc57314645"/>
      <w:bookmarkStart w:id="195" w:name="_Toc31046702"/>
      <w:r w:rsidRPr="00CF750C">
        <w:rPr>
          <w:sz w:val="24"/>
        </w:rPr>
        <w:t>Общие требования к заявке</w:t>
      </w:r>
      <w:bookmarkEnd w:id="193"/>
      <w:bookmarkEnd w:id="194"/>
      <w:bookmarkEnd w:id="195"/>
    </w:p>
    <w:p w14:paraId="6BFE1C41" w14:textId="413879CF" w:rsidR="00EC5F37" w:rsidRPr="00CF750C" w:rsidRDefault="00B329E8" w:rsidP="00FE76C5">
      <w:pPr>
        <w:widowControl w:val="0"/>
        <w:numPr>
          <w:ilvl w:val="3"/>
          <w:numId w:val="4"/>
        </w:numPr>
        <w:tabs>
          <w:tab w:val="left" w:pos="1134"/>
        </w:tabs>
        <w:spacing w:before="0"/>
        <w:rPr>
          <w:sz w:val="24"/>
        </w:rPr>
      </w:pPr>
      <w:bookmarkStart w:id="196" w:name="_Ref56235235"/>
      <w:r w:rsidRPr="00CF750C">
        <w:rPr>
          <w:sz w:val="24"/>
        </w:rPr>
        <w:t xml:space="preserve">Участник должен подготовить заявку, </w:t>
      </w:r>
      <w:r w:rsidR="000052BF" w:rsidRPr="00CF750C">
        <w:rPr>
          <w:sz w:val="24"/>
        </w:rPr>
        <w:t>включающую в себя</w:t>
      </w:r>
      <w:r w:rsidRPr="00CF750C">
        <w:rPr>
          <w:sz w:val="24"/>
        </w:rPr>
        <w:t xml:space="preserve"> полный комплект документов согласно перечню, определенному в </w:t>
      </w:r>
      <w:r w:rsidR="000052BF" w:rsidRPr="00CF750C">
        <w:rPr>
          <w:sz w:val="24"/>
        </w:rPr>
        <w:t>раздел</w:t>
      </w:r>
      <w:r w:rsidR="00137F99" w:rsidRPr="00CF750C">
        <w:rPr>
          <w:sz w:val="24"/>
        </w:rPr>
        <w:t>е</w:t>
      </w:r>
      <w:r w:rsidR="000052BF" w:rsidRPr="00CF750C">
        <w:rPr>
          <w:sz w:val="24"/>
        </w:rPr>
        <w:t xml:space="preserve"> </w:t>
      </w:r>
      <w:r w:rsidR="000052BF" w:rsidRPr="00CF750C">
        <w:rPr>
          <w:sz w:val="24"/>
        </w:rPr>
        <w:fldChar w:fldCharType="begin"/>
      </w:r>
      <w:r w:rsidR="000052BF" w:rsidRPr="00CF750C">
        <w:rPr>
          <w:sz w:val="24"/>
        </w:rPr>
        <w:instrText xml:space="preserve"> REF _Ref514634580 \r \h </w:instrText>
      </w:r>
      <w:r w:rsidR="00137F99" w:rsidRPr="00CF750C">
        <w:rPr>
          <w:sz w:val="24"/>
        </w:rPr>
        <w:instrText xml:space="preserve"> \* MERGEFORMAT </w:instrText>
      </w:r>
      <w:r w:rsidR="000052BF" w:rsidRPr="00CF750C">
        <w:rPr>
          <w:sz w:val="24"/>
        </w:rPr>
      </w:r>
      <w:r w:rsidR="000052BF" w:rsidRPr="00CF750C">
        <w:rPr>
          <w:sz w:val="24"/>
        </w:rPr>
        <w:fldChar w:fldCharType="separate"/>
      </w:r>
      <w:r w:rsidR="000C6B60" w:rsidRPr="00CF750C">
        <w:rPr>
          <w:sz w:val="24"/>
        </w:rPr>
        <w:t>11</w:t>
      </w:r>
      <w:r w:rsidR="000052BF" w:rsidRPr="00CF750C">
        <w:rPr>
          <w:sz w:val="24"/>
        </w:rPr>
        <w:fldChar w:fldCharType="end"/>
      </w:r>
      <w:r w:rsidR="00137F99" w:rsidRPr="00CF750C">
        <w:rPr>
          <w:sz w:val="24"/>
        </w:rPr>
        <w:t xml:space="preserve"> (</w:t>
      </w:r>
      <w:r w:rsidR="00137F99" w:rsidRPr="00CF750C">
        <w:rPr>
          <w:sz w:val="24"/>
        </w:rPr>
        <w:fldChar w:fldCharType="begin"/>
      </w:r>
      <w:r w:rsidR="00137F99" w:rsidRPr="00CF750C">
        <w:rPr>
          <w:sz w:val="24"/>
        </w:rPr>
        <w:instrText xml:space="preserve"> REF _Ref514621844 \h  \* MERGEFORMAT </w:instrText>
      </w:r>
      <w:r w:rsidR="00137F99" w:rsidRPr="00CF750C">
        <w:rPr>
          <w:sz w:val="24"/>
        </w:rPr>
      </w:r>
      <w:r w:rsidR="00137F99" w:rsidRPr="00CF750C">
        <w:rPr>
          <w:sz w:val="24"/>
        </w:rPr>
        <w:fldChar w:fldCharType="separate"/>
      </w:r>
      <w:r w:rsidR="000C6B60" w:rsidRPr="00CF750C">
        <w:rPr>
          <w:sz w:val="24"/>
        </w:rPr>
        <w:t>ПРИЛОЖЕНИЕ № 4 – СОСТАВ ЗАЯВКИ</w:t>
      </w:r>
      <w:r w:rsidR="00137F99" w:rsidRPr="00CF750C">
        <w:rPr>
          <w:sz w:val="24"/>
        </w:rPr>
        <w:fldChar w:fldCharType="end"/>
      </w:r>
      <w:r w:rsidR="000052BF" w:rsidRPr="00CF750C">
        <w:rPr>
          <w:sz w:val="24"/>
        </w:rPr>
        <w:t>) в соответствии с образцами форм, установленными в разделе </w:t>
      </w:r>
      <w:r w:rsidR="000052BF" w:rsidRPr="00CF750C">
        <w:rPr>
          <w:sz w:val="24"/>
        </w:rPr>
        <w:fldChar w:fldCharType="begin"/>
      </w:r>
      <w:r w:rsidR="000052BF" w:rsidRPr="00CF750C">
        <w:rPr>
          <w:sz w:val="24"/>
        </w:rPr>
        <w:instrText xml:space="preserve"> REF _Ref55280368 \r \h </w:instrText>
      </w:r>
      <w:r w:rsidR="00137F99" w:rsidRPr="00CF750C">
        <w:rPr>
          <w:sz w:val="24"/>
        </w:rPr>
        <w:instrText xml:space="preserve"> \* MERGEFORMAT </w:instrText>
      </w:r>
      <w:r w:rsidR="000052BF" w:rsidRPr="00CF750C">
        <w:rPr>
          <w:sz w:val="24"/>
        </w:rPr>
      </w:r>
      <w:r w:rsidR="000052BF" w:rsidRPr="00CF750C">
        <w:rPr>
          <w:sz w:val="24"/>
        </w:rPr>
        <w:fldChar w:fldCharType="separate"/>
      </w:r>
      <w:r w:rsidR="000C6B60" w:rsidRPr="00CF750C">
        <w:rPr>
          <w:sz w:val="24"/>
        </w:rPr>
        <w:t>7</w:t>
      </w:r>
      <w:r w:rsidR="000052BF" w:rsidRPr="00CF750C">
        <w:rPr>
          <w:sz w:val="24"/>
        </w:rPr>
        <w:fldChar w:fldCharType="end"/>
      </w:r>
      <w:r w:rsidRPr="00CF750C">
        <w:rPr>
          <w:sz w:val="24"/>
        </w:rPr>
        <w:t>.</w:t>
      </w:r>
    </w:p>
    <w:p w14:paraId="2739C196" w14:textId="6C1A44B1" w:rsidR="00EE7046" w:rsidRPr="00CF750C" w:rsidRDefault="00EE7046" w:rsidP="00FE76C5">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F750C">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r w:rsidRPr="00CF750C">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CF750C">
        <w:rPr>
          <w:sz w:val="24"/>
        </w:rPr>
        <w:fldChar w:fldCharType="begin"/>
      </w:r>
      <w:r w:rsidRPr="00CF750C">
        <w:rPr>
          <w:sz w:val="24"/>
        </w:rPr>
        <w:instrText xml:space="preserve"> REF _Ref514637033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6.3</w:t>
      </w:r>
      <w:r w:rsidRPr="00CF750C">
        <w:rPr>
          <w:sz w:val="24"/>
        </w:rPr>
        <w:fldChar w:fldCharType="end"/>
      </w:r>
      <w:r w:rsidRPr="00CF750C">
        <w:rPr>
          <w:sz w:val="24"/>
        </w:rPr>
        <w:t>.</w:t>
      </w:r>
    </w:p>
    <w:p w14:paraId="00223959" w14:textId="4675D361" w:rsidR="001E6EEE" w:rsidRPr="00CF750C" w:rsidRDefault="001E6EEE" w:rsidP="00FE76C5">
      <w:pPr>
        <w:widowControl w:val="0"/>
        <w:numPr>
          <w:ilvl w:val="3"/>
          <w:numId w:val="4"/>
        </w:numPr>
        <w:tabs>
          <w:tab w:val="left" w:pos="1134"/>
        </w:tabs>
        <w:spacing w:before="0"/>
        <w:rPr>
          <w:sz w:val="24"/>
        </w:rPr>
      </w:pPr>
      <w:bookmarkStart w:id="200" w:name="_Ref515979979"/>
      <w:r w:rsidRPr="00CF750C">
        <w:rPr>
          <w:sz w:val="24"/>
        </w:rPr>
        <w:t>Документы, входящие в заявку, не должны содержать недостоверные сведения или намеренно искаженную информацию</w:t>
      </w:r>
      <w:r w:rsidR="00BF08E6" w:rsidRPr="00CF750C">
        <w:rPr>
          <w:sz w:val="24"/>
        </w:rPr>
        <w:t>, а также должны отсутствовать внутренние противоречия между различными частями и/или документами заявки</w:t>
      </w:r>
      <w:r w:rsidRPr="00CF750C">
        <w:rPr>
          <w:sz w:val="24"/>
        </w:rPr>
        <w:t>.</w:t>
      </w:r>
      <w:bookmarkEnd w:id="199"/>
      <w:bookmarkEnd w:id="200"/>
    </w:p>
    <w:p w14:paraId="313B1C49" w14:textId="77CE5EC8" w:rsidR="00C414D8" w:rsidRPr="00CF750C" w:rsidRDefault="00C414D8" w:rsidP="00FE76C5">
      <w:pPr>
        <w:pStyle w:val="a2"/>
        <w:spacing w:before="0"/>
        <w:rPr>
          <w:sz w:val="24"/>
        </w:rPr>
      </w:pPr>
      <w:r w:rsidRPr="00CF750C">
        <w:rPr>
          <w:sz w:val="24"/>
        </w:rPr>
        <w:t xml:space="preserve">Представленные в составе заявки документы, оформленные / выданные </w:t>
      </w:r>
      <w:r w:rsidR="00204825" w:rsidRPr="00CF750C">
        <w:rPr>
          <w:sz w:val="24"/>
        </w:rPr>
        <w:t xml:space="preserve">государственными, лицензирующими, сертификационными, аккредитационными </w:t>
      </w:r>
      <w:r w:rsidR="00204825" w:rsidRPr="00CF750C">
        <w:rPr>
          <w:sz w:val="24"/>
        </w:rPr>
        <w:lastRenderedPageBreak/>
        <w:t>органами и/или саморегулируемыми организациями</w:t>
      </w:r>
      <w:r w:rsidRPr="00CF750C">
        <w:rPr>
          <w:sz w:val="24"/>
        </w:rPr>
        <w:t>, должны соответствовать императивным требованиям (при наличии) законодательства РФ в отношении:</w:t>
      </w:r>
    </w:p>
    <w:p w14:paraId="75CE37E5" w14:textId="516F5FC8" w:rsidR="004A5729" w:rsidRPr="00CF750C" w:rsidRDefault="004A5729" w:rsidP="00FE76C5">
      <w:pPr>
        <w:pStyle w:val="a3"/>
        <w:widowControl w:val="0"/>
        <w:spacing w:before="0"/>
        <w:ind w:left="1843"/>
        <w:rPr>
          <w:sz w:val="24"/>
        </w:rPr>
      </w:pPr>
      <w:r w:rsidRPr="00CF750C">
        <w:rPr>
          <w:sz w:val="24"/>
        </w:rPr>
        <w:t xml:space="preserve">полномочий таких </w:t>
      </w:r>
      <w:r w:rsidR="004F1685" w:rsidRPr="00CF750C">
        <w:rPr>
          <w:sz w:val="24"/>
        </w:rPr>
        <w:t xml:space="preserve">органов / </w:t>
      </w:r>
      <w:r w:rsidRPr="00CF750C">
        <w:rPr>
          <w:sz w:val="24"/>
        </w:rPr>
        <w:t>лиц на оформление представленных в составе заявки документов;</w:t>
      </w:r>
    </w:p>
    <w:p w14:paraId="7369A00A" w14:textId="66CBC7A0" w:rsidR="004A5729" w:rsidRPr="00CF750C" w:rsidRDefault="004A5729" w:rsidP="00FE76C5">
      <w:pPr>
        <w:pStyle w:val="a3"/>
        <w:widowControl w:val="0"/>
        <w:spacing w:before="0"/>
        <w:ind w:left="1843"/>
        <w:rPr>
          <w:sz w:val="24"/>
        </w:rPr>
      </w:pPr>
      <w:r w:rsidRPr="00CF750C">
        <w:rPr>
          <w:sz w:val="24"/>
        </w:rPr>
        <w:t>формы, объема и содержания представленных в составе заявки документов.</w:t>
      </w:r>
    </w:p>
    <w:p w14:paraId="182B921C" w14:textId="77777777" w:rsidR="0056090E" w:rsidRPr="00CF750C" w:rsidRDefault="0056090E" w:rsidP="00FE76C5">
      <w:pPr>
        <w:widowControl w:val="0"/>
        <w:numPr>
          <w:ilvl w:val="3"/>
          <w:numId w:val="4"/>
        </w:numPr>
        <w:tabs>
          <w:tab w:val="left" w:pos="1134"/>
        </w:tabs>
        <w:spacing w:before="0"/>
        <w:rPr>
          <w:sz w:val="24"/>
        </w:rPr>
      </w:pPr>
      <w:bookmarkStart w:id="201" w:name="_Ref513467622"/>
      <w:bookmarkStart w:id="202" w:name="_Ref513815715"/>
      <w:bookmarkEnd w:id="196"/>
      <w:r w:rsidRPr="00CF750C">
        <w:rPr>
          <w:sz w:val="24"/>
        </w:rPr>
        <w:t>Каждый документ, входящий в заявку</w:t>
      </w:r>
      <w:r w:rsidRPr="00CF750C">
        <w:rPr>
          <w:sz w:val="24"/>
          <w:vertAlign w:val="superscript"/>
        </w:rPr>
        <w:footnoteReference w:id="2"/>
      </w:r>
      <w:r w:rsidRPr="00CF750C">
        <w:rPr>
          <w:sz w:val="24"/>
        </w:rPr>
        <w:t xml:space="preserve">, должен быть </w:t>
      </w:r>
      <w:r w:rsidR="00700FDB" w:rsidRPr="00CF750C">
        <w:rPr>
          <w:sz w:val="24"/>
        </w:rPr>
        <w:t xml:space="preserve">скреплен печатью Участника (при наличии) и </w:t>
      </w:r>
      <w:r w:rsidRPr="00CF750C">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6CA1A6F" w:rsidR="0056090E" w:rsidRPr="00CF750C" w:rsidRDefault="0056090E" w:rsidP="00FE76C5">
      <w:pPr>
        <w:numPr>
          <w:ilvl w:val="3"/>
          <w:numId w:val="4"/>
        </w:numPr>
        <w:tabs>
          <w:tab w:val="left" w:pos="1134"/>
        </w:tabs>
        <w:spacing w:before="0"/>
        <w:rPr>
          <w:sz w:val="24"/>
        </w:rPr>
      </w:pPr>
      <w:r w:rsidRPr="00CF750C">
        <w:rPr>
          <w:sz w:val="24"/>
        </w:rPr>
        <w:t xml:space="preserve">Требования </w:t>
      </w:r>
      <w:r w:rsidR="002C3BAA" w:rsidRPr="00CF750C">
        <w:rPr>
          <w:sz w:val="24"/>
        </w:rPr>
        <w:t>под</w:t>
      </w:r>
      <w:r w:rsidRPr="00CF750C">
        <w:rPr>
          <w:sz w:val="24"/>
        </w:rPr>
        <w:t>пункт</w:t>
      </w:r>
      <w:r w:rsidR="00700FDB" w:rsidRPr="00CF750C">
        <w:rPr>
          <w:sz w:val="24"/>
        </w:rPr>
        <w:t>а</w:t>
      </w:r>
      <w:r w:rsidRPr="00CF750C">
        <w:rPr>
          <w:sz w:val="24"/>
        </w:rPr>
        <w:t xml:space="preserve"> </w:t>
      </w:r>
      <w:r w:rsidR="00700FDB" w:rsidRPr="00CF750C">
        <w:rPr>
          <w:sz w:val="24"/>
        </w:rPr>
        <w:fldChar w:fldCharType="begin"/>
      </w:r>
      <w:r w:rsidR="00700FDB" w:rsidRPr="00CF750C">
        <w:rPr>
          <w:sz w:val="24"/>
        </w:rPr>
        <w:instrText xml:space="preserve"> REF _Ref513815715 \r \h </w:instrText>
      </w:r>
      <w:r w:rsidR="00CF750C">
        <w:rPr>
          <w:sz w:val="24"/>
        </w:rPr>
        <w:instrText xml:space="preserve"> \* MERGEFORMAT </w:instrText>
      </w:r>
      <w:r w:rsidR="00700FDB" w:rsidRPr="00CF750C">
        <w:rPr>
          <w:sz w:val="24"/>
        </w:rPr>
      </w:r>
      <w:r w:rsidR="00700FDB" w:rsidRPr="00CF750C">
        <w:rPr>
          <w:sz w:val="24"/>
        </w:rPr>
        <w:fldChar w:fldCharType="separate"/>
      </w:r>
      <w:r w:rsidR="000C6B60" w:rsidRPr="00CF750C">
        <w:rPr>
          <w:sz w:val="24"/>
        </w:rPr>
        <w:t>4.5.1.5</w:t>
      </w:r>
      <w:r w:rsidR="00700FDB" w:rsidRPr="00CF750C">
        <w:rPr>
          <w:sz w:val="24"/>
        </w:rPr>
        <w:fldChar w:fldCharType="end"/>
      </w:r>
      <w:r w:rsidR="0023464E" w:rsidRPr="00CF750C">
        <w:rPr>
          <w:sz w:val="24"/>
        </w:rPr>
        <w:t xml:space="preserve"> </w:t>
      </w:r>
      <w:r w:rsidRPr="00CF750C">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F750C" w:rsidRDefault="008911BF" w:rsidP="00FE76C5">
      <w:pPr>
        <w:numPr>
          <w:ilvl w:val="3"/>
          <w:numId w:val="4"/>
        </w:numPr>
        <w:tabs>
          <w:tab w:val="left" w:pos="1134"/>
        </w:tabs>
        <w:spacing w:before="0"/>
        <w:rPr>
          <w:sz w:val="24"/>
        </w:rPr>
      </w:pPr>
      <w:bookmarkStart w:id="203" w:name="_Ref513815728"/>
      <w:r w:rsidRPr="00CF750C">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F750C">
        <w:rPr>
          <w:sz w:val="24"/>
        </w:rPr>
        <w:t xml:space="preserve"> Участника</w:t>
      </w:r>
      <w:r w:rsidRPr="00CF750C">
        <w:rPr>
          <w:sz w:val="24"/>
        </w:rPr>
        <w:t>, расположенной рядом с каждым исправлением.</w:t>
      </w:r>
      <w:bookmarkEnd w:id="203"/>
    </w:p>
    <w:p w14:paraId="31506750" w14:textId="6BBCA65B" w:rsidR="00716730" w:rsidRPr="00CF750C" w:rsidRDefault="00716730" w:rsidP="00FE76C5">
      <w:pPr>
        <w:pStyle w:val="a2"/>
        <w:spacing w:before="0"/>
        <w:rPr>
          <w:sz w:val="24"/>
        </w:rPr>
      </w:pPr>
      <w:r w:rsidRPr="00CF750C">
        <w:rPr>
          <w:sz w:val="24"/>
        </w:rPr>
        <w:t xml:space="preserve">В случае если </w:t>
      </w:r>
      <w:r w:rsidR="008911BF" w:rsidRPr="00CF750C">
        <w:rPr>
          <w:sz w:val="24"/>
        </w:rPr>
        <w:t>закупка</w:t>
      </w:r>
      <w:r w:rsidRPr="00CF750C">
        <w:rPr>
          <w:sz w:val="24"/>
        </w:rPr>
        <w:t xml:space="preserve"> проводится</w:t>
      </w:r>
      <w:r w:rsidR="000D13AA" w:rsidRPr="00CF750C">
        <w:rPr>
          <w:sz w:val="24"/>
        </w:rPr>
        <w:t xml:space="preserve"> способом «конкурс в электронной форме» или «закрытый конкурс»</w:t>
      </w:r>
      <w:r w:rsidRPr="00CF750C">
        <w:rPr>
          <w:sz w:val="24"/>
        </w:rPr>
        <w:t xml:space="preserve"> </w:t>
      </w:r>
      <w:r w:rsidR="000D13AA" w:rsidRPr="00CF750C">
        <w:rPr>
          <w:sz w:val="24"/>
        </w:rPr>
        <w:t>(</w:t>
      </w:r>
      <w:r w:rsidRPr="00CF750C">
        <w:rPr>
          <w:sz w:val="24"/>
        </w:rPr>
        <w:t>с использованием ЭТП</w:t>
      </w:r>
      <w:r w:rsidR="000D13AA" w:rsidRPr="00CF750C">
        <w:rPr>
          <w:sz w:val="24"/>
        </w:rPr>
        <w:t>)</w:t>
      </w:r>
      <w:r w:rsidRPr="00CF750C">
        <w:rPr>
          <w:sz w:val="24"/>
        </w:rPr>
        <w:t xml:space="preserve">, Участники </w:t>
      </w:r>
      <w:r w:rsidR="00B31095" w:rsidRPr="00CF750C">
        <w:rPr>
          <w:sz w:val="24"/>
        </w:rPr>
        <w:t>готовят свои заявки с соблюдением</w:t>
      </w:r>
      <w:r w:rsidRPr="00CF750C">
        <w:rPr>
          <w:sz w:val="24"/>
        </w:rPr>
        <w:t xml:space="preserve"> следующи</w:t>
      </w:r>
      <w:r w:rsidR="00B31095" w:rsidRPr="00CF750C">
        <w:rPr>
          <w:sz w:val="24"/>
        </w:rPr>
        <w:t>х</w:t>
      </w:r>
      <w:r w:rsidRPr="00CF750C">
        <w:rPr>
          <w:sz w:val="24"/>
        </w:rPr>
        <w:t xml:space="preserve"> услови</w:t>
      </w:r>
      <w:r w:rsidR="00B31095" w:rsidRPr="00CF750C">
        <w:rPr>
          <w:sz w:val="24"/>
        </w:rPr>
        <w:t>й</w:t>
      </w:r>
      <w:r w:rsidRPr="00CF750C">
        <w:rPr>
          <w:sz w:val="24"/>
        </w:rPr>
        <w:t>:</w:t>
      </w:r>
    </w:p>
    <w:p w14:paraId="6ED877AE" w14:textId="36D27B74" w:rsidR="00716730" w:rsidRPr="00CF750C" w:rsidRDefault="00344FED" w:rsidP="00FE76C5">
      <w:pPr>
        <w:pStyle w:val="a3"/>
        <w:widowControl w:val="0"/>
        <w:spacing w:before="0"/>
        <w:ind w:left="1843"/>
        <w:rPr>
          <w:sz w:val="24"/>
        </w:rPr>
      </w:pPr>
      <w:r w:rsidRPr="00CF750C">
        <w:rPr>
          <w:sz w:val="24"/>
        </w:rPr>
        <w:t xml:space="preserve">Заявка должна быть подготовлена в форме </w:t>
      </w:r>
      <w:r w:rsidR="006D053A" w:rsidRPr="00CF750C">
        <w:rPr>
          <w:sz w:val="24"/>
        </w:rPr>
        <w:t xml:space="preserve">электронного документа </w:t>
      </w:r>
      <w:r w:rsidRPr="00CF750C">
        <w:rPr>
          <w:sz w:val="24"/>
        </w:rPr>
        <w:t xml:space="preserve">с использованием функционала </w:t>
      </w:r>
      <w:r w:rsidR="005F3E62" w:rsidRPr="00CF750C">
        <w:rPr>
          <w:sz w:val="24"/>
        </w:rPr>
        <w:t>ЭТП</w:t>
      </w:r>
      <w:r w:rsidR="006D053A" w:rsidRPr="00CF750C">
        <w:rPr>
          <w:sz w:val="24"/>
        </w:rPr>
        <w:t>. Подробные п</w:t>
      </w:r>
      <w:r w:rsidR="00716730" w:rsidRPr="00CF750C">
        <w:rPr>
          <w:sz w:val="24"/>
        </w:rPr>
        <w:t xml:space="preserve">равила оформления заявок через ЭТП определяются </w:t>
      </w:r>
      <w:r w:rsidR="00B6093F" w:rsidRPr="00CF750C">
        <w:rPr>
          <w:sz w:val="24"/>
        </w:rPr>
        <w:t>Р</w:t>
      </w:r>
      <w:r w:rsidR="00716730" w:rsidRPr="00CF750C">
        <w:rPr>
          <w:sz w:val="24"/>
        </w:rPr>
        <w:t>егламентом ЭТП;</w:t>
      </w:r>
    </w:p>
    <w:p w14:paraId="43D6D912" w14:textId="34654BBB" w:rsidR="00FE53EF" w:rsidRPr="00CF750C" w:rsidRDefault="00FE53EF" w:rsidP="00FE76C5">
      <w:pPr>
        <w:pStyle w:val="a3"/>
        <w:widowControl w:val="0"/>
        <w:spacing w:before="0"/>
        <w:ind w:left="1843"/>
        <w:rPr>
          <w:sz w:val="24"/>
        </w:rPr>
      </w:pPr>
      <w:r w:rsidRPr="00CF750C">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Pr="00CF750C" w:rsidRDefault="00716730" w:rsidP="00FE76C5">
      <w:pPr>
        <w:pStyle w:val="a3"/>
        <w:widowControl w:val="0"/>
        <w:spacing w:before="0"/>
        <w:ind w:left="1843"/>
        <w:rPr>
          <w:sz w:val="24"/>
        </w:rPr>
      </w:pPr>
      <w:bookmarkStart w:id="204" w:name="_Ref513472258"/>
      <w:r w:rsidRPr="00CF750C">
        <w:rPr>
          <w:sz w:val="24"/>
        </w:rPr>
        <w:t>Файлы, входящие в состав электронной заявки</w:t>
      </w:r>
      <w:r w:rsidR="00483828" w:rsidRPr="00CF750C">
        <w:rPr>
          <w:sz w:val="24"/>
        </w:rPr>
        <w:t>,</w:t>
      </w:r>
      <w:r w:rsidRPr="00CF750C">
        <w:rPr>
          <w:sz w:val="24"/>
        </w:rPr>
        <w:t xml:space="preserve"> должны иметь один из </w:t>
      </w:r>
      <w:r w:rsidR="00223778" w:rsidRPr="00CF750C">
        <w:rPr>
          <w:sz w:val="24"/>
        </w:rPr>
        <w:t>общепринятых</w:t>
      </w:r>
      <w:r w:rsidRPr="00CF750C">
        <w:rPr>
          <w:sz w:val="24"/>
        </w:rPr>
        <w:t xml:space="preserve"> форматов документов: MicrosoftWordDocument (*.doc), MicrosoftExcelSheet (*.xls), PortableDocumentFormat (*.pdf);</w:t>
      </w:r>
      <w:bookmarkEnd w:id="204"/>
    </w:p>
    <w:p w14:paraId="250EC7DC" w14:textId="40C89E3D" w:rsidR="00C178A6" w:rsidRPr="00CF750C" w:rsidRDefault="00C178A6" w:rsidP="00FE76C5">
      <w:pPr>
        <w:pStyle w:val="a3"/>
        <w:widowControl w:val="0"/>
        <w:spacing w:before="0"/>
        <w:ind w:left="1843"/>
        <w:rPr>
          <w:sz w:val="24"/>
        </w:rPr>
      </w:pPr>
      <w:r w:rsidRPr="00CF750C">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F750C" w:rsidRDefault="00563EC1" w:rsidP="00FE76C5">
      <w:pPr>
        <w:pStyle w:val="a3"/>
        <w:widowControl w:val="0"/>
        <w:spacing w:before="0"/>
        <w:ind w:left="1843"/>
        <w:rPr>
          <w:sz w:val="24"/>
        </w:rPr>
      </w:pPr>
      <w:r w:rsidRPr="00CF750C">
        <w:rPr>
          <w:sz w:val="24"/>
        </w:rPr>
        <w:t>Все файлы не должны иметь защиты от их открытия, изменения, копирования их содержимого или их печати;</w:t>
      </w:r>
    </w:p>
    <w:p w14:paraId="207F101E" w14:textId="203355EB" w:rsidR="00716730" w:rsidRPr="00CF750C" w:rsidRDefault="00716730" w:rsidP="00FE76C5">
      <w:pPr>
        <w:pStyle w:val="a3"/>
        <w:widowControl w:val="0"/>
        <w:spacing w:before="0"/>
        <w:ind w:left="1843"/>
        <w:rPr>
          <w:sz w:val="24"/>
        </w:rPr>
      </w:pPr>
      <w:bookmarkStart w:id="205" w:name="_Ref513472441"/>
      <w:r w:rsidRPr="00CF750C">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F750C">
        <w:rPr>
          <w:sz w:val="24"/>
        </w:rPr>
        <w:t>каждый документ следует размещать в отдельном файле</w:t>
      </w:r>
      <w:r w:rsidRPr="00CF750C">
        <w:rPr>
          <w:sz w:val="24"/>
        </w:rPr>
        <w:t>);</w:t>
      </w:r>
      <w:bookmarkEnd w:id="205"/>
    </w:p>
    <w:p w14:paraId="6C73D583" w14:textId="342D29F4" w:rsidR="001604A8" w:rsidRPr="00CF750C" w:rsidRDefault="001604A8" w:rsidP="00FE76C5">
      <w:pPr>
        <w:pStyle w:val="a3"/>
        <w:widowControl w:val="0"/>
        <w:spacing w:before="0"/>
        <w:ind w:left="1843"/>
        <w:rPr>
          <w:sz w:val="24"/>
        </w:rPr>
      </w:pPr>
      <w:bookmarkStart w:id="206" w:name="_Ref514637926"/>
      <w:r w:rsidRPr="00CF750C">
        <w:rPr>
          <w:sz w:val="24"/>
        </w:rPr>
        <w:t>Нумерация файлов должна производиться согласно описи, представленной в составе заявки;</w:t>
      </w:r>
      <w:bookmarkEnd w:id="206"/>
    </w:p>
    <w:p w14:paraId="0E8C5510" w14:textId="59E99555" w:rsidR="00B31095" w:rsidRPr="00CF750C" w:rsidRDefault="00716730" w:rsidP="00FE76C5">
      <w:pPr>
        <w:pStyle w:val="a3"/>
        <w:widowControl w:val="0"/>
        <w:spacing w:before="0"/>
        <w:ind w:left="1843"/>
        <w:rPr>
          <w:sz w:val="24"/>
        </w:rPr>
      </w:pPr>
      <w:r w:rsidRPr="00CF750C">
        <w:rPr>
          <w:sz w:val="24"/>
        </w:rPr>
        <w:t>В случае если скан</w:t>
      </w:r>
      <w:r w:rsidR="006A4A9D" w:rsidRPr="00CF750C">
        <w:rPr>
          <w:sz w:val="24"/>
        </w:rPr>
        <w:t>ированная копия</w:t>
      </w:r>
      <w:r w:rsidRPr="00CF750C">
        <w:rPr>
          <w:sz w:val="24"/>
        </w:rPr>
        <w:t xml:space="preserve"> какого-либо документа представлен</w:t>
      </w:r>
      <w:r w:rsidR="006A4A9D" w:rsidRPr="00CF750C">
        <w:rPr>
          <w:sz w:val="24"/>
        </w:rPr>
        <w:t>а</w:t>
      </w:r>
      <w:r w:rsidRPr="00CF750C">
        <w:rPr>
          <w:sz w:val="24"/>
        </w:rPr>
        <w:t xml:space="preserve"> в нечитаемом виде, данный документ считается не представленным</w:t>
      </w:r>
      <w:r w:rsidR="008911BF" w:rsidRPr="00CF750C">
        <w:rPr>
          <w:sz w:val="24"/>
        </w:rPr>
        <w:t>.</w:t>
      </w:r>
    </w:p>
    <w:p w14:paraId="4B6BD7B2" w14:textId="2D734979" w:rsidR="008911BF" w:rsidRPr="00CF750C" w:rsidRDefault="008911BF" w:rsidP="00FE76C5">
      <w:pPr>
        <w:pStyle w:val="a2"/>
        <w:spacing w:before="0"/>
        <w:rPr>
          <w:sz w:val="24"/>
        </w:rPr>
      </w:pPr>
      <w:r w:rsidRPr="00CF750C">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7F08BD5F" w:rsidR="00E460E2" w:rsidRPr="00CF750C" w:rsidRDefault="008911BF" w:rsidP="00FE76C5">
      <w:pPr>
        <w:pStyle w:val="a3"/>
        <w:widowControl w:val="0"/>
        <w:spacing w:before="0"/>
        <w:ind w:left="1843"/>
        <w:rPr>
          <w:sz w:val="24"/>
        </w:rPr>
      </w:pPr>
      <w:r w:rsidRPr="00CF750C">
        <w:rPr>
          <w:sz w:val="24"/>
        </w:rPr>
        <w:t xml:space="preserve">Заявка должна быть подготовлена в печатном виде (на бумажном носителе) с приложением </w:t>
      </w:r>
      <w:bookmarkStart w:id="207" w:name="_Ref513472935"/>
      <w:r w:rsidRPr="00CF750C">
        <w:rPr>
          <w:sz w:val="24"/>
        </w:rPr>
        <w:t xml:space="preserve">в обязательном порядке дополнительных копий заявки на бумажном носителе в количестве, указанном в пункте </w:t>
      </w:r>
      <w:r w:rsidRPr="00CF750C">
        <w:rPr>
          <w:sz w:val="24"/>
        </w:rPr>
        <w:fldChar w:fldCharType="begin"/>
      </w:r>
      <w:r w:rsidRPr="00CF750C">
        <w:rPr>
          <w:sz w:val="24"/>
        </w:rPr>
        <w:instrText xml:space="preserve"> REF _Ref513801583 \r \h  \* MERGEFORMAT </w:instrText>
      </w:r>
      <w:r w:rsidRPr="00CF750C">
        <w:rPr>
          <w:sz w:val="24"/>
        </w:rPr>
      </w:r>
      <w:r w:rsidRPr="00CF750C">
        <w:rPr>
          <w:sz w:val="24"/>
        </w:rPr>
        <w:fldChar w:fldCharType="separate"/>
      </w:r>
      <w:r w:rsidR="000C6B60" w:rsidRPr="00CF750C">
        <w:rPr>
          <w:sz w:val="24"/>
        </w:rPr>
        <w:t>1.2.18</w:t>
      </w:r>
      <w:r w:rsidRPr="00CF750C">
        <w:rPr>
          <w:sz w:val="24"/>
        </w:rPr>
        <w:fldChar w:fldCharType="end"/>
      </w:r>
      <w:r w:rsidRPr="00CF750C">
        <w:rPr>
          <w:sz w:val="24"/>
        </w:rPr>
        <w:t>, а также 1</w:t>
      </w:r>
      <w:r w:rsidR="00E9107C" w:rsidRPr="00CF750C">
        <w:rPr>
          <w:sz w:val="24"/>
        </w:rPr>
        <w:t> </w:t>
      </w:r>
      <w:r w:rsidRPr="00CF750C">
        <w:rPr>
          <w:sz w:val="24"/>
        </w:rPr>
        <w:t>(</w:t>
      </w:r>
      <w:r w:rsidR="00E9107C" w:rsidRPr="00CF750C">
        <w:rPr>
          <w:sz w:val="24"/>
        </w:rPr>
        <w:t>одной</w:t>
      </w:r>
      <w:r w:rsidRPr="00CF750C">
        <w:rPr>
          <w:sz w:val="24"/>
        </w:rPr>
        <w:t>) копи</w:t>
      </w:r>
      <w:r w:rsidR="00CA0686" w:rsidRPr="00CF750C">
        <w:rPr>
          <w:sz w:val="24"/>
        </w:rPr>
        <w:t>и</w:t>
      </w:r>
      <w:r w:rsidRPr="00CF750C">
        <w:rPr>
          <w:sz w:val="24"/>
        </w:rPr>
        <w:t xml:space="preserve"> заявки на электронном носителе. </w:t>
      </w:r>
    </w:p>
    <w:p w14:paraId="5BF78E06" w14:textId="5264EFF6" w:rsidR="00E460E2" w:rsidRPr="00CF750C" w:rsidRDefault="00E460E2" w:rsidP="00FE76C5">
      <w:pPr>
        <w:pStyle w:val="a3"/>
        <w:widowControl w:val="0"/>
        <w:spacing w:before="0"/>
        <w:ind w:left="1843"/>
        <w:rPr>
          <w:sz w:val="24"/>
        </w:rPr>
      </w:pPr>
      <w:r w:rsidRPr="00CF750C">
        <w:rPr>
          <w:sz w:val="24"/>
        </w:rPr>
        <w:t xml:space="preserve">Электронная копия заявки должна быть подготовлена в соответствии с требованиями, указанными в подпунктах </w:t>
      </w:r>
      <w:r w:rsidRPr="00CF750C">
        <w:rPr>
          <w:sz w:val="24"/>
        </w:rPr>
        <w:fldChar w:fldCharType="begin"/>
      </w:r>
      <w:r w:rsidRPr="00CF750C">
        <w:rPr>
          <w:sz w:val="24"/>
        </w:rPr>
        <w:instrText xml:space="preserve"> REF _Ref513472258 \r \h  \* MERGEFORMAT </w:instrText>
      </w:r>
      <w:r w:rsidRPr="00CF750C">
        <w:rPr>
          <w:sz w:val="24"/>
        </w:rPr>
      </w:r>
      <w:r w:rsidRPr="00CF750C">
        <w:rPr>
          <w:sz w:val="24"/>
        </w:rPr>
        <w:fldChar w:fldCharType="separate"/>
      </w:r>
      <w:r w:rsidR="000C6B60" w:rsidRPr="00CF750C">
        <w:rPr>
          <w:sz w:val="24"/>
        </w:rPr>
        <w:t>4.5.1.8в)</w:t>
      </w:r>
      <w:r w:rsidRPr="00CF750C">
        <w:rPr>
          <w:sz w:val="24"/>
        </w:rPr>
        <w:fldChar w:fldCharType="end"/>
      </w:r>
      <w:r w:rsidRPr="00CF750C">
        <w:rPr>
          <w:sz w:val="24"/>
        </w:rPr>
        <w:t xml:space="preserve"> - </w:t>
      </w:r>
      <w:r w:rsidR="001604A8" w:rsidRPr="00CF750C">
        <w:rPr>
          <w:sz w:val="24"/>
        </w:rPr>
        <w:fldChar w:fldCharType="begin"/>
      </w:r>
      <w:r w:rsidR="001604A8" w:rsidRPr="00CF750C">
        <w:rPr>
          <w:sz w:val="24"/>
        </w:rPr>
        <w:instrText xml:space="preserve"> REF _Ref514637926 \w \h </w:instrText>
      </w:r>
      <w:r w:rsidR="00CF750C">
        <w:rPr>
          <w:sz w:val="24"/>
        </w:rPr>
        <w:instrText xml:space="preserve"> \* MERGEFORMAT </w:instrText>
      </w:r>
      <w:r w:rsidR="001604A8" w:rsidRPr="00CF750C">
        <w:rPr>
          <w:sz w:val="24"/>
        </w:rPr>
      </w:r>
      <w:r w:rsidR="001604A8" w:rsidRPr="00CF750C">
        <w:rPr>
          <w:sz w:val="24"/>
        </w:rPr>
        <w:fldChar w:fldCharType="separate"/>
      </w:r>
      <w:r w:rsidR="000C6B60" w:rsidRPr="00CF750C">
        <w:rPr>
          <w:sz w:val="24"/>
        </w:rPr>
        <w:t>4.5.1.8ж)</w:t>
      </w:r>
      <w:r w:rsidR="001604A8" w:rsidRPr="00CF750C">
        <w:rPr>
          <w:sz w:val="24"/>
        </w:rPr>
        <w:fldChar w:fldCharType="end"/>
      </w:r>
      <w:r w:rsidRPr="00CF750C">
        <w:rPr>
          <w:sz w:val="24"/>
        </w:rPr>
        <w:t xml:space="preserve"> и представлена на одном или нескольких электронных носителях</w:t>
      </w:r>
      <w:r w:rsidR="0097223B" w:rsidRPr="00CF750C">
        <w:rPr>
          <w:sz w:val="24"/>
        </w:rPr>
        <w:t xml:space="preserve"> (</w:t>
      </w:r>
      <w:r w:rsidR="003152F5" w:rsidRPr="00CF750C">
        <w:rPr>
          <w:sz w:val="24"/>
          <w:lang w:val="en-US"/>
        </w:rPr>
        <w:t>Flash</w:t>
      </w:r>
      <w:r w:rsidR="003152F5" w:rsidRPr="00CF750C">
        <w:rPr>
          <w:sz w:val="24"/>
        </w:rPr>
        <w:t xml:space="preserve"> </w:t>
      </w:r>
      <w:r w:rsidR="0097223B" w:rsidRPr="00CF750C">
        <w:rPr>
          <w:sz w:val="24"/>
        </w:rPr>
        <w:t>USB, CD</w:t>
      </w:r>
      <w:r w:rsidR="003152F5" w:rsidRPr="00CF750C">
        <w:rPr>
          <w:sz w:val="24"/>
        </w:rPr>
        <w:t xml:space="preserve"> </w:t>
      </w:r>
      <w:r w:rsidR="0097223B" w:rsidRPr="00CF750C">
        <w:rPr>
          <w:sz w:val="24"/>
        </w:rPr>
        <w:t>или DVD)</w:t>
      </w:r>
      <w:r w:rsidRPr="00CF750C">
        <w:rPr>
          <w:sz w:val="24"/>
        </w:rPr>
        <w:t xml:space="preserve">. В состав электронной копии заявки должны входить все документы, составляющие </w:t>
      </w:r>
      <w:r w:rsidRPr="00CF750C">
        <w:rPr>
          <w:sz w:val="24"/>
        </w:rPr>
        <w:lastRenderedPageBreak/>
        <w:t>заявку.</w:t>
      </w:r>
    </w:p>
    <w:p w14:paraId="1E164F8D" w14:textId="0224E1D0" w:rsidR="008911BF" w:rsidRPr="00CF750C" w:rsidRDefault="008911BF" w:rsidP="00FE76C5">
      <w:pPr>
        <w:pStyle w:val="a3"/>
        <w:widowControl w:val="0"/>
        <w:spacing w:before="0"/>
        <w:ind w:left="1843"/>
        <w:rPr>
          <w:sz w:val="24"/>
        </w:rPr>
      </w:pPr>
      <w:r w:rsidRPr="00CF750C">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F750C" w:rsidRDefault="008911BF" w:rsidP="00FE76C5">
      <w:pPr>
        <w:pStyle w:val="a3"/>
        <w:widowControl w:val="0"/>
        <w:spacing w:before="0"/>
        <w:ind w:left="1843"/>
        <w:rPr>
          <w:sz w:val="24"/>
        </w:rPr>
      </w:pPr>
      <w:bookmarkStart w:id="208" w:name="_Ref197149499"/>
      <w:bookmarkStart w:id="209" w:name="_Ref56220439"/>
      <w:r w:rsidRPr="00CF750C">
        <w:rPr>
          <w:sz w:val="24"/>
        </w:rPr>
        <w:t xml:space="preserve">Входящие в состав заявки копии документов, </w:t>
      </w:r>
      <w:r w:rsidR="00686095" w:rsidRPr="00CF750C">
        <w:rPr>
          <w:sz w:val="24"/>
        </w:rPr>
        <w:t>прошитые у нотариуса или отпечатанные и сброшюрованные промышленным (типографским) способом</w:t>
      </w:r>
      <w:r w:rsidRPr="00CF750C">
        <w:rPr>
          <w:sz w:val="24"/>
        </w:rPr>
        <w:t xml:space="preserve">, помещаются в </w:t>
      </w:r>
      <w:r w:rsidR="00686095" w:rsidRPr="00CF750C">
        <w:rPr>
          <w:sz w:val="24"/>
        </w:rPr>
        <w:t>отдельные (так называемые «</w:t>
      </w:r>
      <w:r w:rsidRPr="00CF750C">
        <w:rPr>
          <w:sz w:val="24"/>
        </w:rPr>
        <w:t>информационные</w:t>
      </w:r>
      <w:r w:rsidR="00686095" w:rsidRPr="00CF750C">
        <w:rPr>
          <w:sz w:val="24"/>
        </w:rPr>
        <w:t>»)</w:t>
      </w:r>
      <w:r w:rsidRPr="00CF750C">
        <w:rPr>
          <w:sz w:val="24"/>
        </w:rPr>
        <w:t xml:space="preserve"> конверты</w:t>
      </w:r>
      <w:r w:rsidR="00686095" w:rsidRPr="00CF750C">
        <w:rPr>
          <w:sz w:val="24"/>
        </w:rPr>
        <w:t>, которые должны размещаться после последней страницы заявки</w:t>
      </w:r>
      <w:r w:rsidRPr="00CF750C">
        <w:rPr>
          <w:sz w:val="24"/>
        </w:rPr>
        <w:t>.</w:t>
      </w:r>
      <w:bookmarkEnd w:id="208"/>
    </w:p>
    <w:p w14:paraId="43F2FE97" w14:textId="77777777" w:rsidR="008911BF" w:rsidRPr="00CF750C" w:rsidRDefault="008911BF" w:rsidP="00FE76C5">
      <w:pPr>
        <w:pStyle w:val="a3"/>
        <w:widowControl w:val="0"/>
        <w:spacing w:before="0"/>
        <w:ind w:left="1843"/>
        <w:rPr>
          <w:sz w:val="24"/>
        </w:rPr>
      </w:pPr>
      <w:r w:rsidRPr="00CF750C">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F750C" w:rsidRDefault="008911BF" w:rsidP="00FE76C5">
      <w:pPr>
        <w:pStyle w:val="a3"/>
        <w:widowControl w:val="0"/>
        <w:spacing w:before="0"/>
        <w:ind w:left="1843"/>
        <w:rPr>
          <w:sz w:val="24"/>
        </w:rPr>
      </w:pPr>
      <w:r w:rsidRPr="00CF750C">
        <w:rPr>
          <w:sz w:val="24"/>
        </w:rPr>
        <w:t xml:space="preserve">Документы (листы и информационные конверты), входящие в заявку, должны быть </w:t>
      </w:r>
      <w:r w:rsidR="00686095" w:rsidRPr="00CF750C">
        <w:rPr>
          <w:sz w:val="24"/>
        </w:rPr>
        <w:t xml:space="preserve">надежно </w:t>
      </w:r>
      <w:r w:rsidRPr="00CF750C">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F750C" w:rsidRDefault="008911BF" w:rsidP="00FE76C5">
      <w:pPr>
        <w:pStyle w:val="a3"/>
        <w:widowControl w:val="0"/>
        <w:spacing w:before="0"/>
        <w:ind w:left="1843"/>
        <w:rPr>
          <w:sz w:val="24"/>
        </w:rPr>
      </w:pPr>
      <w:bookmarkStart w:id="210" w:name="_Ref513472945"/>
      <w:bookmarkEnd w:id="209"/>
      <w:r w:rsidRPr="00CF750C">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F750C" w:rsidRDefault="00285C10" w:rsidP="00FE76C5">
      <w:pPr>
        <w:numPr>
          <w:ilvl w:val="3"/>
          <w:numId w:val="4"/>
        </w:numPr>
        <w:tabs>
          <w:tab w:val="left" w:pos="1134"/>
        </w:tabs>
        <w:spacing w:before="0"/>
        <w:rPr>
          <w:sz w:val="24"/>
        </w:rPr>
      </w:pPr>
      <w:r w:rsidRPr="00CF750C">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F750C" w:rsidRDefault="00EC5F37" w:rsidP="00FE76C5">
      <w:pPr>
        <w:pStyle w:val="23"/>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6703"/>
      <w:bookmarkEnd w:id="211"/>
      <w:bookmarkEnd w:id="212"/>
      <w:bookmarkEnd w:id="213"/>
      <w:bookmarkEnd w:id="214"/>
      <w:bookmarkEnd w:id="215"/>
      <w:bookmarkEnd w:id="216"/>
      <w:bookmarkEnd w:id="217"/>
      <w:bookmarkEnd w:id="218"/>
      <w:r w:rsidRPr="00CF750C">
        <w:rPr>
          <w:sz w:val="24"/>
        </w:rPr>
        <w:t>Требования к сроку действия заявки</w:t>
      </w:r>
      <w:bookmarkEnd w:id="219"/>
      <w:bookmarkEnd w:id="220"/>
      <w:bookmarkEnd w:id="221"/>
      <w:bookmarkEnd w:id="222"/>
      <w:bookmarkEnd w:id="223"/>
    </w:p>
    <w:p w14:paraId="177808AB" w14:textId="64D87B39" w:rsidR="00EC5F37" w:rsidRPr="00CF750C" w:rsidRDefault="00D83C09" w:rsidP="00FE76C5">
      <w:pPr>
        <w:pStyle w:val="a2"/>
        <w:widowControl w:val="0"/>
        <w:spacing w:before="0"/>
        <w:rPr>
          <w:sz w:val="24"/>
        </w:rPr>
      </w:pPr>
      <w:bookmarkStart w:id="224" w:name="_Ref56220570"/>
      <w:bookmarkStart w:id="225" w:name="_Ref457409191"/>
      <w:r w:rsidRPr="00CF750C">
        <w:rPr>
          <w:sz w:val="24"/>
        </w:rPr>
        <w:t>З</w:t>
      </w:r>
      <w:r w:rsidR="00EC5F37" w:rsidRPr="00CF750C">
        <w:rPr>
          <w:sz w:val="24"/>
        </w:rPr>
        <w:t>аявка действительна в течение срока</w:t>
      </w:r>
      <w:r w:rsidR="0020316E" w:rsidRPr="00CF750C">
        <w:rPr>
          <w:sz w:val="24"/>
        </w:rPr>
        <w:t xml:space="preserve"> проведения закупки до истечения срока, отведенного на заключение Договора (пункт </w:t>
      </w:r>
      <w:r w:rsidR="0020316E" w:rsidRPr="00CF750C">
        <w:rPr>
          <w:sz w:val="24"/>
        </w:rPr>
        <w:fldChar w:fldCharType="begin"/>
      </w:r>
      <w:r w:rsidR="0020316E" w:rsidRPr="00CF750C">
        <w:rPr>
          <w:sz w:val="24"/>
        </w:rPr>
        <w:instrText xml:space="preserve"> REF _Ref500429479 \r \h </w:instrText>
      </w:r>
      <w:r w:rsidR="00CF750C">
        <w:rPr>
          <w:sz w:val="24"/>
        </w:rPr>
        <w:instrText xml:space="preserve"> \* MERGEFORMAT </w:instrText>
      </w:r>
      <w:r w:rsidR="0020316E" w:rsidRPr="00CF750C">
        <w:rPr>
          <w:sz w:val="24"/>
        </w:rPr>
      </w:r>
      <w:r w:rsidR="0020316E" w:rsidRPr="00CF750C">
        <w:rPr>
          <w:sz w:val="24"/>
        </w:rPr>
        <w:fldChar w:fldCharType="separate"/>
      </w:r>
      <w:r w:rsidR="000C6B60" w:rsidRPr="00CF750C">
        <w:rPr>
          <w:sz w:val="24"/>
        </w:rPr>
        <w:t>5.1.1</w:t>
      </w:r>
      <w:r w:rsidR="0020316E" w:rsidRPr="00CF750C">
        <w:rPr>
          <w:sz w:val="24"/>
        </w:rPr>
        <w:fldChar w:fldCharType="end"/>
      </w:r>
      <w:r w:rsidR="0020316E" w:rsidRPr="00CF750C">
        <w:rPr>
          <w:sz w:val="24"/>
        </w:rPr>
        <w:t>)</w:t>
      </w:r>
      <w:r w:rsidR="00EC5F37" w:rsidRPr="00CF750C">
        <w:rPr>
          <w:sz w:val="24"/>
        </w:rPr>
        <w:t>. В любом случае этот срок должен быть</w:t>
      </w:r>
      <w:r w:rsidR="00945232" w:rsidRPr="00CF750C">
        <w:rPr>
          <w:sz w:val="24"/>
        </w:rPr>
        <w:t xml:space="preserve"> не</w:t>
      </w:r>
      <w:r w:rsidR="00EC5F37" w:rsidRPr="00CF750C">
        <w:rPr>
          <w:sz w:val="24"/>
        </w:rPr>
        <w:t xml:space="preserve"> менее чем</w:t>
      </w:r>
      <w:r w:rsidR="00DE574F" w:rsidRPr="00CF750C">
        <w:rPr>
          <w:sz w:val="24"/>
        </w:rPr>
        <w:t xml:space="preserve"> </w:t>
      </w:r>
      <w:bookmarkEnd w:id="224"/>
      <w:r w:rsidR="00F51129" w:rsidRPr="00CF750C">
        <w:rPr>
          <w:sz w:val="24"/>
        </w:rPr>
        <w:t xml:space="preserve">90 (девяносто) календарных дней с даты окончания срока подачи заявок, установленной в пункте </w:t>
      </w:r>
      <w:r w:rsidR="00F51129" w:rsidRPr="00CF750C">
        <w:rPr>
          <w:sz w:val="24"/>
        </w:rPr>
        <w:fldChar w:fldCharType="begin"/>
      </w:r>
      <w:r w:rsidR="00F51129" w:rsidRPr="00CF750C">
        <w:rPr>
          <w:sz w:val="24"/>
        </w:rPr>
        <w:instrText xml:space="preserve"> REF _Ref389823218 \r \h </w:instrText>
      </w:r>
      <w:r w:rsidR="00CF750C">
        <w:rPr>
          <w:sz w:val="24"/>
        </w:rPr>
        <w:instrText xml:space="preserve"> \* MERGEFORMAT </w:instrText>
      </w:r>
      <w:r w:rsidR="00F51129" w:rsidRPr="00CF750C">
        <w:rPr>
          <w:sz w:val="24"/>
        </w:rPr>
      </w:r>
      <w:r w:rsidR="00F51129" w:rsidRPr="00CF750C">
        <w:rPr>
          <w:sz w:val="24"/>
        </w:rPr>
        <w:fldChar w:fldCharType="separate"/>
      </w:r>
      <w:r w:rsidR="000C6B60" w:rsidRPr="00CF750C">
        <w:rPr>
          <w:sz w:val="24"/>
        </w:rPr>
        <w:t>1.2.20</w:t>
      </w:r>
      <w:r w:rsidR="00F51129" w:rsidRPr="00CF750C">
        <w:rPr>
          <w:sz w:val="24"/>
        </w:rPr>
        <w:fldChar w:fldCharType="end"/>
      </w:r>
      <w:r w:rsidR="00C151DD" w:rsidRPr="00CF750C">
        <w:rPr>
          <w:sz w:val="24"/>
        </w:rPr>
        <w:t>.</w:t>
      </w:r>
      <w:bookmarkEnd w:id="225"/>
      <w:r w:rsidR="00982A26" w:rsidRPr="00CF750C">
        <w:rPr>
          <w:sz w:val="24"/>
        </w:rPr>
        <w:t xml:space="preserve"> </w:t>
      </w:r>
      <w:r w:rsidR="00EC5F37" w:rsidRPr="00CF750C">
        <w:rPr>
          <w:sz w:val="24"/>
        </w:rPr>
        <w:t xml:space="preserve">Указание меньшего срока действия </w:t>
      </w:r>
      <w:r w:rsidR="00B40534" w:rsidRPr="00CF750C">
        <w:rPr>
          <w:sz w:val="24"/>
        </w:rPr>
        <w:t xml:space="preserve">заявки </w:t>
      </w:r>
      <w:r w:rsidR="0020316E" w:rsidRPr="00CF750C">
        <w:rPr>
          <w:sz w:val="24"/>
        </w:rPr>
        <w:t xml:space="preserve">в Письме о подаче оферты (подраздел </w:t>
      </w:r>
      <w:r w:rsidR="0020316E" w:rsidRPr="00CF750C">
        <w:rPr>
          <w:sz w:val="24"/>
        </w:rPr>
        <w:fldChar w:fldCharType="begin"/>
      </w:r>
      <w:r w:rsidR="0020316E" w:rsidRPr="00CF750C">
        <w:rPr>
          <w:sz w:val="24"/>
        </w:rPr>
        <w:instrText xml:space="preserve"> REF _Ref55336310 \r \h  \* MERGEFORMAT </w:instrText>
      </w:r>
      <w:r w:rsidR="0020316E" w:rsidRPr="00CF750C">
        <w:rPr>
          <w:sz w:val="24"/>
        </w:rPr>
      </w:r>
      <w:r w:rsidR="0020316E" w:rsidRPr="00CF750C">
        <w:rPr>
          <w:sz w:val="24"/>
        </w:rPr>
        <w:fldChar w:fldCharType="separate"/>
      </w:r>
      <w:r w:rsidR="000C6B60" w:rsidRPr="00CF750C">
        <w:rPr>
          <w:sz w:val="24"/>
        </w:rPr>
        <w:t>7.2</w:t>
      </w:r>
      <w:r w:rsidR="0020316E" w:rsidRPr="00CF750C">
        <w:rPr>
          <w:sz w:val="24"/>
        </w:rPr>
        <w:fldChar w:fldCharType="end"/>
      </w:r>
      <w:r w:rsidR="0020316E" w:rsidRPr="00CF750C">
        <w:rPr>
          <w:sz w:val="24"/>
        </w:rPr>
        <w:t xml:space="preserve">) </w:t>
      </w:r>
      <w:r w:rsidR="00EC5F37" w:rsidRPr="00CF750C">
        <w:rPr>
          <w:sz w:val="24"/>
        </w:rPr>
        <w:t>может служить основанием для отклонения заявки.</w:t>
      </w:r>
    </w:p>
    <w:p w14:paraId="72F14C74" w14:textId="7C49D844" w:rsidR="00EC5F37" w:rsidRPr="00CF750C" w:rsidRDefault="00EC5F37" w:rsidP="00FE76C5">
      <w:pPr>
        <w:pStyle w:val="23"/>
        <w:spacing w:before="0" w:after="0"/>
        <w:rPr>
          <w:sz w:val="24"/>
        </w:rPr>
      </w:pPr>
      <w:bookmarkStart w:id="226" w:name="_Toc57314647"/>
      <w:bookmarkStart w:id="227" w:name="_Ref324342156"/>
      <w:bookmarkStart w:id="228" w:name="_Toc31046704"/>
      <w:r w:rsidRPr="00CF750C">
        <w:rPr>
          <w:sz w:val="24"/>
        </w:rPr>
        <w:t>Требования к языку заявки</w:t>
      </w:r>
      <w:bookmarkEnd w:id="226"/>
      <w:bookmarkEnd w:id="227"/>
      <w:bookmarkEnd w:id="228"/>
    </w:p>
    <w:p w14:paraId="2E0EF128" w14:textId="2247B5FA" w:rsidR="00105FD7" w:rsidRPr="00CF750C" w:rsidRDefault="00EC5F37" w:rsidP="00FE76C5">
      <w:pPr>
        <w:numPr>
          <w:ilvl w:val="3"/>
          <w:numId w:val="4"/>
        </w:numPr>
        <w:tabs>
          <w:tab w:val="left" w:pos="1134"/>
        </w:tabs>
        <w:spacing w:before="0"/>
        <w:rPr>
          <w:sz w:val="24"/>
        </w:rPr>
      </w:pPr>
      <w:bookmarkStart w:id="229" w:name="_Toc57314648"/>
      <w:r w:rsidRPr="00CF750C">
        <w:rPr>
          <w:sz w:val="24"/>
        </w:rPr>
        <w:t>Все документы, входящие в заявку, должны быть подготовлены на русском языке</w:t>
      </w:r>
      <w:r w:rsidR="004042F2" w:rsidRPr="00CF750C">
        <w:rPr>
          <w:sz w:val="24"/>
        </w:rPr>
        <w:t>,</w:t>
      </w:r>
      <w:r w:rsidRPr="00CF750C">
        <w:rPr>
          <w:sz w:val="24"/>
        </w:rPr>
        <w:t xml:space="preserve"> за исключением нижеследующего</w:t>
      </w:r>
      <w:r w:rsidR="009266A4" w:rsidRPr="00CF750C">
        <w:rPr>
          <w:sz w:val="24"/>
        </w:rPr>
        <w:t>:</w:t>
      </w:r>
    </w:p>
    <w:p w14:paraId="0E465E7B" w14:textId="2F99C296" w:rsidR="00105FD7" w:rsidRPr="00CF750C" w:rsidRDefault="00EC5F37" w:rsidP="00FE76C5">
      <w:pPr>
        <w:spacing w:before="0"/>
        <w:ind w:left="1134"/>
        <w:rPr>
          <w:sz w:val="24"/>
        </w:rPr>
      </w:pPr>
      <w:r w:rsidRPr="00CF750C">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F750C">
        <w:rPr>
          <w:sz w:val="24"/>
        </w:rPr>
        <w:t xml:space="preserve">согласно Гаагской конвенции 1961 года </w:t>
      </w:r>
      <w:r w:rsidR="00945232" w:rsidRPr="00CF750C">
        <w:rPr>
          <w:sz w:val="24"/>
        </w:rPr>
        <w:t>–</w:t>
      </w:r>
      <w:r w:rsidRPr="00CF750C">
        <w:rPr>
          <w:sz w:val="24"/>
        </w:rPr>
        <w:t xml:space="preserve"> </w:t>
      </w:r>
      <w:r w:rsidR="00652E4D" w:rsidRPr="00CF750C">
        <w:rPr>
          <w:sz w:val="24"/>
        </w:rPr>
        <w:t>с апостилем</w:t>
      </w:r>
      <w:r w:rsidRPr="00CF750C">
        <w:rPr>
          <w:sz w:val="24"/>
        </w:rPr>
        <w:t xml:space="preserve">). </w:t>
      </w:r>
      <w:r w:rsidR="004325E2" w:rsidRPr="00CF750C">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F750C" w:rsidRDefault="00EC5F37" w:rsidP="00FE76C5">
      <w:pPr>
        <w:numPr>
          <w:ilvl w:val="3"/>
          <w:numId w:val="4"/>
        </w:numPr>
        <w:tabs>
          <w:tab w:val="left" w:pos="1134"/>
        </w:tabs>
        <w:spacing w:before="0"/>
        <w:rPr>
          <w:sz w:val="24"/>
        </w:rPr>
      </w:pPr>
      <w:r w:rsidRPr="00CF750C">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F750C" w:rsidRDefault="00EC5F37" w:rsidP="00FE76C5">
      <w:pPr>
        <w:pStyle w:val="23"/>
        <w:spacing w:before="0" w:after="0"/>
        <w:rPr>
          <w:sz w:val="24"/>
        </w:rPr>
      </w:pPr>
      <w:bookmarkStart w:id="231" w:name="_Ref514621956"/>
      <w:bookmarkStart w:id="232" w:name="_Toc31046705"/>
      <w:r w:rsidRPr="00CF750C">
        <w:rPr>
          <w:sz w:val="24"/>
        </w:rPr>
        <w:t>Требования к валюте заявки</w:t>
      </w:r>
      <w:bookmarkEnd w:id="229"/>
      <w:bookmarkEnd w:id="231"/>
      <w:bookmarkEnd w:id="232"/>
    </w:p>
    <w:p w14:paraId="6E9F9BCC" w14:textId="55BC9CB6" w:rsidR="00EC5F37" w:rsidRPr="00CF750C" w:rsidRDefault="00EC5F37" w:rsidP="00FE76C5">
      <w:pPr>
        <w:numPr>
          <w:ilvl w:val="3"/>
          <w:numId w:val="4"/>
        </w:numPr>
        <w:tabs>
          <w:tab w:val="left" w:pos="1134"/>
        </w:tabs>
        <w:spacing w:before="0"/>
        <w:rPr>
          <w:sz w:val="24"/>
        </w:rPr>
      </w:pPr>
      <w:bookmarkStart w:id="233" w:name="_Ref56220708"/>
      <w:r w:rsidRPr="00CF750C">
        <w:rPr>
          <w:sz w:val="24"/>
        </w:rPr>
        <w:t>Все суммы денежных средств в документах, входящих в заявку, должны быть выражены в российских рублях</w:t>
      </w:r>
      <w:bookmarkEnd w:id="233"/>
      <w:r w:rsidR="004042F2" w:rsidRPr="00CF750C">
        <w:rPr>
          <w:sz w:val="24"/>
        </w:rPr>
        <w:t xml:space="preserve"> за исключением нижеследующего:</w:t>
      </w:r>
    </w:p>
    <w:p w14:paraId="60BC7302" w14:textId="4FF07C16" w:rsidR="004042F2" w:rsidRPr="00CF750C" w:rsidRDefault="004042F2" w:rsidP="00FE76C5">
      <w:pPr>
        <w:spacing w:before="0"/>
        <w:ind w:left="1134"/>
        <w:rPr>
          <w:sz w:val="24"/>
        </w:rPr>
      </w:pPr>
      <w:bookmarkStart w:id="234" w:name="_Ref317253467"/>
      <w:r w:rsidRPr="00CF750C">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F750C" w:rsidRDefault="00B4043E" w:rsidP="00FE76C5">
      <w:pPr>
        <w:pStyle w:val="23"/>
        <w:spacing w:before="0" w:after="0"/>
        <w:rPr>
          <w:sz w:val="24"/>
        </w:rPr>
      </w:pPr>
      <w:bookmarkStart w:id="235" w:name="_Ref515579352"/>
      <w:bookmarkStart w:id="236" w:name="_Toc31046706"/>
      <w:r w:rsidRPr="00CF750C">
        <w:rPr>
          <w:sz w:val="24"/>
        </w:rPr>
        <w:lastRenderedPageBreak/>
        <w:t>Т</w:t>
      </w:r>
      <w:bookmarkStart w:id="237" w:name="_Ref414297932"/>
      <w:bookmarkStart w:id="238" w:name="_Ref415072934"/>
      <w:bookmarkStart w:id="239" w:name="_Toc415874662"/>
      <w:bookmarkStart w:id="240" w:name="_Toc421022217"/>
      <w:r w:rsidR="001D3ED0" w:rsidRPr="00CF750C">
        <w:rPr>
          <w:sz w:val="24"/>
        </w:rPr>
        <w:t>ребования к описанию продукции</w:t>
      </w:r>
      <w:bookmarkEnd w:id="235"/>
      <w:bookmarkEnd w:id="236"/>
      <w:bookmarkEnd w:id="237"/>
      <w:bookmarkEnd w:id="238"/>
      <w:bookmarkEnd w:id="239"/>
      <w:bookmarkEnd w:id="240"/>
    </w:p>
    <w:p w14:paraId="7D3F15AD" w14:textId="5FFC3749" w:rsidR="001D3ED0" w:rsidRPr="00CF750C" w:rsidRDefault="001D3ED0" w:rsidP="00FE76C5">
      <w:pPr>
        <w:pStyle w:val="a2"/>
        <w:spacing w:before="0"/>
        <w:rPr>
          <w:sz w:val="24"/>
        </w:rPr>
      </w:pPr>
      <w:r w:rsidRPr="00CF750C">
        <w:rPr>
          <w:sz w:val="24"/>
        </w:rPr>
        <w:t xml:space="preserve">Описание продукции должно быть подготовлено Участником в соответствии с требованиями пункта </w:t>
      </w:r>
      <w:r w:rsidR="00785EB1" w:rsidRPr="00CF750C">
        <w:rPr>
          <w:sz w:val="24"/>
        </w:rPr>
        <w:fldChar w:fldCharType="begin"/>
      </w:r>
      <w:r w:rsidR="00785EB1" w:rsidRPr="00CF750C">
        <w:rPr>
          <w:sz w:val="24"/>
        </w:rPr>
        <w:instrText xml:space="preserve"> REF _Ref514639908 \r \h </w:instrText>
      </w:r>
      <w:r w:rsidR="00CF750C">
        <w:rPr>
          <w:sz w:val="24"/>
        </w:rPr>
        <w:instrText xml:space="preserve"> \* MERGEFORMAT </w:instrText>
      </w:r>
      <w:r w:rsidR="00785EB1" w:rsidRPr="00CF750C">
        <w:rPr>
          <w:sz w:val="24"/>
        </w:rPr>
      </w:r>
      <w:r w:rsidR="00785EB1" w:rsidRPr="00CF750C">
        <w:rPr>
          <w:sz w:val="24"/>
        </w:rPr>
        <w:fldChar w:fldCharType="separate"/>
      </w:r>
      <w:r w:rsidR="000C6B60" w:rsidRPr="00CF750C">
        <w:rPr>
          <w:sz w:val="24"/>
        </w:rPr>
        <w:t>1.2.15</w:t>
      </w:r>
      <w:r w:rsidR="00785EB1" w:rsidRPr="00CF750C">
        <w:rPr>
          <w:sz w:val="24"/>
        </w:rPr>
        <w:fldChar w:fldCharType="end"/>
      </w:r>
      <w:r w:rsidRPr="00CF750C">
        <w:rPr>
          <w:sz w:val="24"/>
        </w:rPr>
        <w:t>.</w:t>
      </w:r>
    </w:p>
    <w:p w14:paraId="53411C47" w14:textId="475585EA" w:rsidR="001D3ED0" w:rsidRPr="00CF750C" w:rsidRDefault="001D3ED0" w:rsidP="00FE76C5">
      <w:pPr>
        <w:pStyle w:val="a2"/>
        <w:spacing w:before="0"/>
        <w:rPr>
          <w:sz w:val="24"/>
        </w:rPr>
      </w:pPr>
      <w:r w:rsidRPr="00CF750C">
        <w:rPr>
          <w:sz w:val="24"/>
        </w:rPr>
        <w:t xml:space="preserve">При описании продукции </w:t>
      </w:r>
      <w:r w:rsidR="008637CC" w:rsidRPr="00CF750C">
        <w:rPr>
          <w:sz w:val="24"/>
        </w:rPr>
        <w:t>У</w:t>
      </w:r>
      <w:r w:rsidRPr="00CF750C">
        <w:rPr>
          <w:sz w:val="24"/>
        </w:rPr>
        <w:t xml:space="preserve">частник обязан подтвердить соответствие поставляемой продукции требованиям </w:t>
      </w:r>
      <w:r w:rsidR="008637CC" w:rsidRPr="00CF750C">
        <w:rPr>
          <w:sz w:val="24"/>
        </w:rPr>
        <w:t>Д</w:t>
      </w:r>
      <w:r w:rsidRPr="00CF750C">
        <w:rPr>
          <w:sz w:val="24"/>
        </w:rPr>
        <w:t>окументации о закупке в отношении всех показателей, которые в ней установлены.</w:t>
      </w:r>
      <w:r w:rsidR="008637CC" w:rsidRPr="00CF750C">
        <w:rPr>
          <w:sz w:val="24"/>
        </w:rPr>
        <w:t xml:space="preserve"> При этом </w:t>
      </w:r>
      <w:r w:rsidRPr="00CF750C">
        <w:rPr>
          <w:sz w:val="24"/>
        </w:rPr>
        <w:t>должны указываться точные</w:t>
      </w:r>
      <w:r w:rsidR="008637CC" w:rsidRPr="00CF750C">
        <w:rPr>
          <w:sz w:val="24"/>
        </w:rPr>
        <w:t xml:space="preserve"> </w:t>
      </w:r>
      <w:r w:rsidRPr="00CF750C">
        <w:rPr>
          <w:sz w:val="24"/>
        </w:rPr>
        <w:t>и не допускающие двусмысленного толкования показатели.</w:t>
      </w:r>
    </w:p>
    <w:p w14:paraId="03E6C390" w14:textId="7B213186" w:rsidR="001D3ED0" w:rsidRPr="00CF750C" w:rsidRDefault="001D3ED0" w:rsidP="00FE76C5">
      <w:pPr>
        <w:pStyle w:val="a2"/>
        <w:spacing w:before="0"/>
        <w:rPr>
          <w:sz w:val="24"/>
        </w:rPr>
      </w:pPr>
      <w:r w:rsidRPr="00CF750C">
        <w:rPr>
          <w:sz w:val="24"/>
        </w:rPr>
        <w:t>В случае если в разд</w:t>
      </w:r>
      <w:r w:rsidR="008637CC" w:rsidRPr="00CF750C">
        <w:rPr>
          <w:sz w:val="24"/>
        </w:rPr>
        <w:t>еле</w:t>
      </w:r>
      <w:r w:rsidRPr="00CF750C">
        <w:rPr>
          <w:sz w:val="24"/>
        </w:rPr>
        <w:t xml:space="preserve"> </w:t>
      </w:r>
      <w:r w:rsidR="008637CC" w:rsidRPr="00CF750C">
        <w:rPr>
          <w:sz w:val="24"/>
        </w:rPr>
        <w:fldChar w:fldCharType="begin"/>
      </w:r>
      <w:r w:rsidR="008637CC" w:rsidRPr="00CF750C">
        <w:rPr>
          <w:sz w:val="24"/>
        </w:rPr>
        <w:instrText xml:space="preserve"> REF _Ref384123551 \r \h </w:instrText>
      </w:r>
      <w:r w:rsidR="00137F99" w:rsidRPr="00CF750C">
        <w:rPr>
          <w:sz w:val="24"/>
        </w:rPr>
        <w:instrText xml:space="preserve"> \* MERGEFORMAT </w:instrText>
      </w:r>
      <w:r w:rsidR="008637CC" w:rsidRPr="00CF750C">
        <w:rPr>
          <w:sz w:val="24"/>
        </w:rPr>
      </w:r>
      <w:r w:rsidR="008637CC" w:rsidRPr="00CF750C">
        <w:rPr>
          <w:sz w:val="24"/>
        </w:rPr>
        <w:fldChar w:fldCharType="separate"/>
      </w:r>
      <w:r w:rsidR="000C6B60" w:rsidRPr="00CF750C">
        <w:rPr>
          <w:sz w:val="24"/>
        </w:rPr>
        <w:t>8</w:t>
      </w:r>
      <w:r w:rsidR="008637CC" w:rsidRPr="00CF750C">
        <w:rPr>
          <w:sz w:val="24"/>
        </w:rPr>
        <w:fldChar w:fldCharType="end"/>
      </w:r>
      <w:r w:rsidRPr="00CF750C">
        <w:rPr>
          <w:sz w:val="24"/>
        </w:rPr>
        <w:t xml:space="preserve"> </w:t>
      </w:r>
      <w:r w:rsidR="00137F99" w:rsidRPr="00CF750C">
        <w:rPr>
          <w:sz w:val="24"/>
        </w:rPr>
        <w:t>(</w:t>
      </w:r>
      <w:r w:rsidR="00137F99" w:rsidRPr="00CF750C">
        <w:rPr>
          <w:sz w:val="24"/>
        </w:rPr>
        <w:fldChar w:fldCharType="begin"/>
      </w:r>
      <w:r w:rsidR="00137F99" w:rsidRPr="00CF750C">
        <w:rPr>
          <w:sz w:val="24"/>
        </w:rPr>
        <w:instrText xml:space="preserve"> REF _Ref384123551 \h  \* MERGEFORMAT </w:instrText>
      </w:r>
      <w:r w:rsidR="00137F99" w:rsidRPr="00CF750C">
        <w:rPr>
          <w:sz w:val="24"/>
        </w:rPr>
      </w:r>
      <w:r w:rsidR="00137F99" w:rsidRPr="00CF750C">
        <w:rPr>
          <w:sz w:val="24"/>
        </w:rPr>
        <w:fldChar w:fldCharType="separate"/>
      </w:r>
      <w:r w:rsidR="000C6B60" w:rsidRPr="00CF750C">
        <w:rPr>
          <w:sz w:val="24"/>
        </w:rPr>
        <w:t>ПРИЛОЖЕНИЕ № 1 – ТЕХНИЧЕСКИЕ ТРЕБОВАНИЯ</w:t>
      </w:r>
      <w:r w:rsidR="00137F99" w:rsidRPr="00CF750C">
        <w:rPr>
          <w:sz w:val="24"/>
        </w:rPr>
        <w:fldChar w:fldCharType="end"/>
      </w:r>
      <w:r w:rsidR="00137F99" w:rsidRPr="00CF750C">
        <w:rPr>
          <w:sz w:val="24"/>
        </w:rPr>
        <w:t xml:space="preserve">) </w:t>
      </w:r>
      <w:r w:rsidR="008637CC" w:rsidRPr="00CF750C">
        <w:rPr>
          <w:sz w:val="24"/>
        </w:rPr>
        <w:t xml:space="preserve">Заказчиком </w:t>
      </w:r>
      <w:r w:rsidRPr="00CF750C">
        <w:rPr>
          <w:sz w:val="24"/>
        </w:rPr>
        <w:t xml:space="preserve">указаны товарные знаки, знаки обслуживания, </w:t>
      </w:r>
      <w:r w:rsidR="008637CC" w:rsidRPr="00CF750C">
        <w:rPr>
          <w:sz w:val="24"/>
        </w:rPr>
        <w:t xml:space="preserve">фирменные наименования, </w:t>
      </w:r>
      <w:r w:rsidRPr="00CF750C">
        <w:rPr>
          <w:sz w:val="24"/>
        </w:rPr>
        <w:t xml:space="preserve">патенты, полезные модели, промышленные образцы, наименование </w:t>
      </w:r>
      <w:r w:rsidR="008637CC" w:rsidRPr="00CF750C">
        <w:rPr>
          <w:sz w:val="24"/>
        </w:rPr>
        <w:t>страны</w:t>
      </w:r>
      <w:r w:rsidRPr="00CF750C">
        <w:rPr>
          <w:sz w:val="24"/>
        </w:rPr>
        <w:t xml:space="preserve"> происхождения товара или наименование производителя, сопровождаемые словами «или эквивалент», и </w:t>
      </w:r>
      <w:r w:rsidR="008637CC" w:rsidRPr="00CF750C">
        <w:rPr>
          <w:sz w:val="24"/>
        </w:rPr>
        <w:t>У</w:t>
      </w:r>
      <w:r w:rsidRPr="00CF750C">
        <w:rPr>
          <w:sz w:val="24"/>
        </w:rPr>
        <w:t xml:space="preserve">частником предлагается продукция, являющаяся эквивалентной указанной в требованиях </w:t>
      </w:r>
      <w:r w:rsidR="008637CC" w:rsidRPr="00CF750C">
        <w:rPr>
          <w:sz w:val="24"/>
        </w:rPr>
        <w:t>З</w:t>
      </w:r>
      <w:r w:rsidRPr="00CF750C">
        <w:rPr>
          <w:sz w:val="24"/>
        </w:rPr>
        <w:t xml:space="preserve">аказчика, </w:t>
      </w:r>
      <w:r w:rsidR="008637CC" w:rsidRPr="00CF750C">
        <w:rPr>
          <w:sz w:val="24"/>
        </w:rPr>
        <w:t>У</w:t>
      </w:r>
      <w:r w:rsidRPr="00CF750C">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F750C">
        <w:rPr>
          <w:sz w:val="24"/>
        </w:rPr>
        <w:t>Технических требованиях Заказчика</w:t>
      </w:r>
      <w:r w:rsidRPr="00CF750C">
        <w:rPr>
          <w:sz w:val="24"/>
        </w:rPr>
        <w:t>.</w:t>
      </w:r>
    </w:p>
    <w:p w14:paraId="46E910C7" w14:textId="69E1D5D7" w:rsidR="001D3ED0" w:rsidRPr="00CF750C" w:rsidRDefault="001D3ED0" w:rsidP="00FE76C5">
      <w:pPr>
        <w:pStyle w:val="a2"/>
        <w:spacing w:before="0"/>
        <w:rPr>
          <w:sz w:val="24"/>
        </w:rPr>
      </w:pPr>
      <w:r w:rsidRPr="00CF750C">
        <w:rPr>
          <w:sz w:val="24"/>
        </w:rPr>
        <w:t xml:space="preserve">При описании продукции </w:t>
      </w:r>
      <w:r w:rsidR="00E410F2" w:rsidRPr="00CF750C">
        <w:rPr>
          <w:sz w:val="24"/>
        </w:rPr>
        <w:t>У</w:t>
      </w:r>
      <w:r w:rsidRPr="00CF750C">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F750C">
        <w:rPr>
          <w:sz w:val="24"/>
        </w:rPr>
        <w:t xml:space="preserve">РФ </w:t>
      </w:r>
      <w:r w:rsidRPr="00CF750C">
        <w:rPr>
          <w:sz w:val="24"/>
        </w:rPr>
        <w:t xml:space="preserve">и </w:t>
      </w:r>
      <w:r w:rsidR="00E410F2" w:rsidRPr="00CF750C">
        <w:rPr>
          <w:sz w:val="24"/>
        </w:rPr>
        <w:t>Техническими требованиями Заказчика</w:t>
      </w:r>
      <w:r w:rsidR="00B74EB0" w:rsidRPr="00CF750C">
        <w:rPr>
          <w:sz w:val="24"/>
        </w:rPr>
        <w:t xml:space="preserve"> (раздел </w:t>
      </w:r>
      <w:r w:rsidR="00B74EB0" w:rsidRPr="00CF750C">
        <w:rPr>
          <w:sz w:val="24"/>
        </w:rPr>
        <w:fldChar w:fldCharType="begin"/>
      </w:r>
      <w:r w:rsidR="00B74EB0" w:rsidRPr="00CF750C">
        <w:rPr>
          <w:sz w:val="24"/>
        </w:rPr>
        <w:instrText xml:space="preserve"> REF _Ref384123551 \r \h </w:instrText>
      </w:r>
      <w:r w:rsidR="00CF750C">
        <w:rPr>
          <w:sz w:val="24"/>
        </w:rPr>
        <w:instrText xml:space="preserve"> \* MERGEFORMAT </w:instrText>
      </w:r>
      <w:r w:rsidR="00B74EB0" w:rsidRPr="00CF750C">
        <w:rPr>
          <w:sz w:val="24"/>
        </w:rPr>
      </w:r>
      <w:r w:rsidR="00B74EB0" w:rsidRPr="00CF750C">
        <w:rPr>
          <w:sz w:val="24"/>
        </w:rPr>
        <w:fldChar w:fldCharType="separate"/>
      </w:r>
      <w:r w:rsidR="000C6B60" w:rsidRPr="00CF750C">
        <w:rPr>
          <w:sz w:val="24"/>
        </w:rPr>
        <w:t>8</w:t>
      </w:r>
      <w:r w:rsidR="00B74EB0" w:rsidRPr="00CF750C">
        <w:rPr>
          <w:sz w:val="24"/>
        </w:rPr>
        <w:fldChar w:fldCharType="end"/>
      </w:r>
      <w:r w:rsidR="00B74EB0" w:rsidRPr="00CF750C">
        <w:rPr>
          <w:sz w:val="24"/>
        </w:rPr>
        <w:t>)</w:t>
      </w:r>
      <w:r w:rsidRPr="00CF750C">
        <w:rPr>
          <w:sz w:val="24"/>
        </w:rPr>
        <w:t>.</w:t>
      </w:r>
    </w:p>
    <w:p w14:paraId="58465792" w14:textId="055EBE13" w:rsidR="001D3ED0" w:rsidRPr="00CF750C" w:rsidRDefault="00B74EB0" w:rsidP="00FE76C5">
      <w:pPr>
        <w:pStyle w:val="a2"/>
        <w:spacing w:before="0"/>
        <w:rPr>
          <w:sz w:val="24"/>
        </w:rPr>
      </w:pPr>
      <w:r w:rsidRPr="00CF750C">
        <w:rPr>
          <w:sz w:val="24"/>
        </w:rPr>
        <w:t>В случае н</w:t>
      </w:r>
      <w:r w:rsidR="001D3ED0" w:rsidRPr="00CF750C">
        <w:rPr>
          <w:sz w:val="24"/>
        </w:rPr>
        <w:t>арушени</w:t>
      </w:r>
      <w:r w:rsidRPr="00CF750C">
        <w:rPr>
          <w:sz w:val="24"/>
        </w:rPr>
        <w:t>я</w:t>
      </w:r>
      <w:r w:rsidR="001D3ED0" w:rsidRPr="00CF750C">
        <w:rPr>
          <w:sz w:val="24"/>
        </w:rPr>
        <w:t xml:space="preserve"> </w:t>
      </w:r>
      <w:r w:rsidRPr="00CF750C">
        <w:rPr>
          <w:sz w:val="24"/>
        </w:rPr>
        <w:t>У</w:t>
      </w:r>
      <w:r w:rsidR="001D3ED0" w:rsidRPr="00CF750C">
        <w:rPr>
          <w:sz w:val="24"/>
        </w:rPr>
        <w:t xml:space="preserve">частником требований к описанию продукции, установленных настоящим подразделом, </w:t>
      </w:r>
      <w:r w:rsidRPr="00CF750C">
        <w:rPr>
          <w:sz w:val="24"/>
        </w:rPr>
        <w:t>Организатор вправе отклонить заявку такого Участника от дальнейшего участия в закупке</w:t>
      </w:r>
      <w:r w:rsidR="001D3ED0" w:rsidRPr="00CF750C">
        <w:rPr>
          <w:sz w:val="24"/>
        </w:rPr>
        <w:t>.</w:t>
      </w:r>
    </w:p>
    <w:p w14:paraId="7C28E44E" w14:textId="397EB436" w:rsidR="00EC5F37" w:rsidRPr="00CF750C" w:rsidRDefault="009570C7" w:rsidP="00FE76C5">
      <w:pPr>
        <w:pStyle w:val="23"/>
        <w:spacing w:before="0" w:after="0"/>
        <w:rPr>
          <w:sz w:val="24"/>
        </w:rPr>
      </w:pPr>
      <w:bookmarkStart w:id="241" w:name="_Ref57667242"/>
      <w:bookmarkStart w:id="242" w:name="_Ref324285479"/>
      <w:bookmarkStart w:id="243" w:name="_Toc324331722"/>
      <w:bookmarkStart w:id="244" w:name="_Ref515579217"/>
      <w:bookmarkStart w:id="245" w:name="_Toc31046707"/>
      <w:r w:rsidRPr="00CF750C">
        <w:rPr>
          <w:sz w:val="24"/>
        </w:rPr>
        <w:t xml:space="preserve">Сведения о </w:t>
      </w:r>
      <w:r w:rsidR="009A5079" w:rsidRPr="00CF750C">
        <w:rPr>
          <w:sz w:val="24"/>
        </w:rPr>
        <w:t xml:space="preserve">начальной (максимальной) </w:t>
      </w:r>
      <w:r w:rsidRPr="00CF750C">
        <w:rPr>
          <w:sz w:val="24"/>
        </w:rPr>
        <w:t xml:space="preserve">цене </w:t>
      </w:r>
      <w:bookmarkEnd w:id="241"/>
      <w:bookmarkEnd w:id="242"/>
      <w:bookmarkEnd w:id="243"/>
      <w:r w:rsidR="00C265D5" w:rsidRPr="00CF750C">
        <w:rPr>
          <w:sz w:val="24"/>
        </w:rPr>
        <w:t>Д</w:t>
      </w:r>
      <w:r w:rsidR="00D83C09" w:rsidRPr="00CF750C">
        <w:rPr>
          <w:sz w:val="24"/>
        </w:rPr>
        <w:t>оговора</w:t>
      </w:r>
      <w:r w:rsidR="00137CF8" w:rsidRPr="00CF750C">
        <w:rPr>
          <w:sz w:val="24"/>
        </w:rPr>
        <w:t xml:space="preserve"> (цене лота)</w:t>
      </w:r>
      <w:bookmarkEnd w:id="244"/>
      <w:bookmarkEnd w:id="245"/>
    </w:p>
    <w:p w14:paraId="47CB86A3" w14:textId="1D9440F9" w:rsidR="00EC5F37" w:rsidRPr="00CF750C" w:rsidRDefault="00945232" w:rsidP="00FE76C5">
      <w:pPr>
        <w:pStyle w:val="a2"/>
        <w:spacing w:before="0"/>
        <w:rPr>
          <w:sz w:val="24"/>
        </w:rPr>
      </w:pPr>
      <w:bookmarkStart w:id="246" w:name="_Ref57670139"/>
      <w:r w:rsidRPr="00CF750C">
        <w:rPr>
          <w:sz w:val="24"/>
        </w:rPr>
        <w:t>В соответствии с Извещением</w:t>
      </w:r>
      <w:r w:rsidR="00EC5F37" w:rsidRPr="00CF750C">
        <w:rPr>
          <w:sz w:val="24"/>
        </w:rPr>
        <w:t xml:space="preserve"> </w:t>
      </w:r>
      <w:r w:rsidR="008F151F" w:rsidRPr="00CF750C">
        <w:rPr>
          <w:sz w:val="24"/>
        </w:rPr>
        <w:t>НМЦ</w:t>
      </w:r>
      <w:r w:rsidR="00D83C09" w:rsidRPr="00CF750C">
        <w:rPr>
          <w:sz w:val="24"/>
        </w:rPr>
        <w:t xml:space="preserve"> </w:t>
      </w:r>
      <w:r w:rsidR="00C151DD" w:rsidRPr="00CF750C">
        <w:rPr>
          <w:sz w:val="24"/>
        </w:rPr>
        <w:t xml:space="preserve">установлена в размере, указанном в </w:t>
      </w:r>
      <w:r w:rsidR="006B4F4F" w:rsidRPr="00CF750C">
        <w:rPr>
          <w:sz w:val="24"/>
        </w:rPr>
        <w:t>пункте</w:t>
      </w:r>
      <w:r w:rsidR="007C7AF2" w:rsidRPr="00CF750C">
        <w:rPr>
          <w:sz w:val="24"/>
        </w:rPr>
        <w:t> </w:t>
      </w:r>
      <w:r w:rsidR="00CB5CE4" w:rsidRPr="00CF750C">
        <w:rPr>
          <w:sz w:val="24"/>
        </w:rPr>
        <w:fldChar w:fldCharType="begin"/>
      </w:r>
      <w:r w:rsidR="00CB5CE4" w:rsidRPr="00CF750C">
        <w:rPr>
          <w:sz w:val="24"/>
        </w:rPr>
        <w:instrText xml:space="preserve"> REF _Ref384116250 \r \h  \* MERGEFORMAT </w:instrText>
      </w:r>
      <w:r w:rsidR="00CB5CE4" w:rsidRPr="00CF750C">
        <w:rPr>
          <w:sz w:val="24"/>
        </w:rPr>
      </w:r>
      <w:r w:rsidR="00CB5CE4" w:rsidRPr="00CF750C">
        <w:rPr>
          <w:sz w:val="24"/>
        </w:rPr>
        <w:fldChar w:fldCharType="separate"/>
      </w:r>
      <w:r w:rsidR="000C6B60" w:rsidRPr="00CF750C">
        <w:rPr>
          <w:sz w:val="24"/>
        </w:rPr>
        <w:t>1.2.12</w:t>
      </w:r>
      <w:r w:rsidR="00CB5CE4" w:rsidRPr="00CF750C">
        <w:rPr>
          <w:sz w:val="24"/>
        </w:rPr>
        <w:fldChar w:fldCharType="end"/>
      </w:r>
      <w:r w:rsidR="00EC5F37" w:rsidRPr="00CF750C">
        <w:rPr>
          <w:sz w:val="24"/>
        </w:rPr>
        <w:t>.</w:t>
      </w:r>
      <w:bookmarkEnd w:id="246"/>
    </w:p>
    <w:p w14:paraId="156EAD33" w14:textId="76F46E0D" w:rsidR="005D3BA4" w:rsidRPr="00CF750C" w:rsidRDefault="005D3BA4" w:rsidP="00FE76C5">
      <w:pPr>
        <w:pStyle w:val="a2"/>
        <w:spacing w:before="0"/>
        <w:rPr>
          <w:sz w:val="24"/>
        </w:rPr>
      </w:pPr>
      <w:r w:rsidRPr="00CF750C">
        <w:rPr>
          <w:sz w:val="24"/>
        </w:rPr>
        <w:t xml:space="preserve">Итоговая стоимость заявки </w:t>
      </w:r>
      <w:r w:rsidR="00A5670D" w:rsidRPr="00CF750C">
        <w:rPr>
          <w:sz w:val="24"/>
        </w:rPr>
        <w:t xml:space="preserve">(цена Договора) </w:t>
      </w:r>
      <w:r w:rsidRPr="00CF750C">
        <w:rPr>
          <w:sz w:val="24"/>
        </w:rPr>
        <w:t xml:space="preserve">должна включать в себя сумму всех расходов, предусмотренных </w:t>
      </w:r>
      <w:r w:rsidR="00137F99" w:rsidRPr="00CF750C">
        <w:rPr>
          <w:sz w:val="24"/>
        </w:rPr>
        <w:t xml:space="preserve">Техническими требованиями Заказчика и </w:t>
      </w:r>
      <w:r w:rsidRPr="00CF750C">
        <w:rPr>
          <w:sz w:val="24"/>
        </w:rPr>
        <w:t>проектом Договора</w:t>
      </w:r>
      <w:r w:rsidR="009F42B8" w:rsidRPr="00CF750C">
        <w:rPr>
          <w:sz w:val="24"/>
        </w:rPr>
        <w:t xml:space="preserve"> (разделы </w:t>
      </w:r>
      <w:r w:rsidR="009F42B8" w:rsidRPr="00CF750C">
        <w:rPr>
          <w:sz w:val="24"/>
        </w:rPr>
        <w:fldChar w:fldCharType="begin"/>
      </w:r>
      <w:r w:rsidR="009F42B8" w:rsidRPr="00CF750C">
        <w:rPr>
          <w:sz w:val="24"/>
        </w:rPr>
        <w:instrText xml:space="preserve"> REF _Ref384123551 \r \h </w:instrText>
      </w:r>
      <w:r w:rsidR="00CF750C">
        <w:rPr>
          <w:sz w:val="24"/>
        </w:rPr>
        <w:instrText xml:space="preserve"> \* MERGEFORMAT </w:instrText>
      </w:r>
      <w:r w:rsidR="009F42B8" w:rsidRPr="00CF750C">
        <w:rPr>
          <w:sz w:val="24"/>
        </w:rPr>
      </w:r>
      <w:r w:rsidR="009F42B8" w:rsidRPr="00CF750C">
        <w:rPr>
          <w:sz w:val="24"/>
        </w:rPr>
        <w:fldChar w:fldCharType="separate"/>
      </w:r>
      <w:r w:rsidR="000C6B60" w:rsidRPr="00CF750C">
        <w:rPr>
          <w:sz w:val="24"/>
        </w:rPr>
        <w:t>8</w:t>
      </w:r>
      <w:r w:rsidR="009F42B8" w:rsidRPr="00CF750C">
        <w:rPr>
          <w:sz w:val="24"/>
        </w:rPr>
        <w:fldChar w:fldCharType="end"/>
      </w:r>
      <w:r w:rsidR="009F42B8" w:rsidRPr="00CF750C">
        <w:rPr>
          <w:sz w:val="24"/>
        </w:rPr>
        <w:t xml:space="preserve"> и </w:t>
      </w:r>
      <w:r w:rsidR="009F42B8" w:rsidRPr="00CF750C">
        <w:rPr>
          <w:sz w:val="24"/>
        </w:rPr>
        <w:fldChar w:fldCharType="begin"/>
      </w:r>
      <w:r w:rsidR="009F42B8" w:rsidRPr="00CF750C">
        <w:rPr>
          <w:sz w:val="24"/>
        </w:rPr>
        <w:instrText xml:space="preserve"> REF _Ref324332106 \r \h </w:instrText>
      </w:r>
      <w:r w:rsidR="00CF750C">
        <w:rPr>
          <w:sz w:val="24"/>
        </w:rPr>
        <w:instrText xml:space="preserve"> \* MERGEFORMAT </w:instrText>
      </w:r>
      <w:r w:rsidR="009F42B8" w:rsidRPr="00CF750C">
        <w:rPr>
          <w:sz w:val="24"/>
        </w:rPr>
      </w:r>
      <w:r w:rsidR="009F42B8" w:rsidRPr="00CF750C">
        <w:rPr>
          <w:sz w:val="24"/>
        </w:rPr>
        <w:fldChar w:fldCharType="separate"/>
      </w:r>
      <w:r w:rsidR="000C6B60" w:rsidRPr="00CF750C">
        <w:rPr>
          <w:sz w:val="24"/>
        </w:rPr>
        <w:t>9</w:t>
      </w:r>
      <w:r w:rsidR="009F42B8" w:rsidRPr="00CF750C">
        <w:rPr>
          <w:sz w:val="24"/>
        </w:rPr>
        <w:fldChar w:fldCharType="end"/>
      </w:r>
      <w:r w:rsidR="009F42B8" w:rsidRPr="00CF750C">
        <w:rPr>
          <w:sz w:val="24"/>
        </w:rPr>
        <w:t>), а также</w:t>
      </w:r>
      <w:r w:rsidRPr="00CF750C">
        <w:rPr>
          <w:sz w:val="24"/>
        </w:rPr>
        <w:t xml:space="preserve"> </w:t>
      </w:r>
      <w:r w:rsidR="00E07932" w:rsidRPr="00CF750C">
        <w:rPr>
          <w:sz w:val="24"/>
        </w:rPr>
        <w:t xml:space="preserve">сумму </w:t>
      </w:r>
      <w:r w:rsidRPr="00CF750C">
        <w:rPr>
          <w:sz w:val="24"/>
        </w:rPr>
        <w:t>налог</w:t>
      </w:r>
      <w:r w:rsidR="00E07932" w:rsidRPr="00CF750C">
        <w:rPr>
          <w:sz w:val="24"/>
        </w:rPr>
        <w:t>ов</w:t>
      </w:r>
      <w:r w:rsidR="009F42B8" w:rsidRPr="00CF750C">
        <w:rPr>
          <w:sz w:val="24"/>
        </w:rPr>
        <w:t xml:space="preserve"> и других обязательных платеж</w:t>
      </w:r>
      <w:r w:rsidR="00E07932" w:rsidRPr="00CF750C">
        <w:rPr>
          <w:sz w:val="24"/>
        </w:rPr>
        <w:t>ей</w:t>
      </w:r>
      <w:r w:rsidRPr="00CF750C">
        <w:rPr>
          <w:sz w:val="24"/>
        </w:rPr>
        <w:t>, подлежащи</w:t>
      </w:r>
      <w:r w:rsidR="00E07932" w:rsidRPr="00CF750C">
        <w:rPr>
          <w:sz w:val="24"/>
        </w:rPr>
        <w:t>х</w:t>
      </w:r>
      <w:r w:rsidRPr="00CF750C">
        <w:rPr>
          <w:sz w:val="24"/>
        </w:rPr>
        <w:t xml:space="preserve"> уплате в соответствии с нормами законодательства РФ</w:t>
      </w:r>
      <w:r w:rsidR="006E468B" w:rsidRPr="00CF750C">
        <w:rPr>
          <w:sz w:val="24"/>
        </w:rPr>
        <w:t xml:space="preserve">. </w:t>
      </w:r>
      <w:r w:rsidR="000842C2" w:rsidRPr="00CF750C">
        <w:rPr>
          <w:sz w:val="24"/>
        </w:rPr>
        <w:t>При этом с</w:t>
      </w:r>
      <w:r w:rsidR="006E468B" w:rsidRPr="00CF750C">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F750C">
        <w:rPr>
          <w:sz w:val="24"/>
        </w:rPr>
        <w:t>.</w:t>
      </w:r>
    </w:p>
    <w:p w14:paraId="3117A9DA" w14:textId="2D9CE5B2" w:rsidR="00B65E7B" w:rsidRPr="00CF750C" w:rsidRDefault="007C64F7" w:rsidP="00FE76C5">
      <w:pPr>
        <w:pStyle w:val="a2"/>
        <w:spacing w:before="0"/>
        <w:rPr>
          <w:sz w:val="24"/>
        </w:rPr>
      </w:pPr>
      <w:r w:rsidRPr="00CF750C">
        <w:rPr>
          <w:sz w:val="24"/>
        </w:rPr>
        <w:t>Заявка будет отклонена</w:t>
      </w:r>
      <w:r w:rsidR="00C206CA" w:rsidRPr="00CF750C">
        <w:rPr>
          <w:sz w:val="24"/>
        </w:rPr>
        <w:t xml:space="preserve">, в случае если цена </w:t>
      </w:r>
      <w:r w:rsidR="00C206CA" w:rsidRPr="00CF750C">
        <w:rPr>
          <w:snapToGrid/>
          <w:sz w:val="24"/>
        </w:rPr>
        <w:t xml:space="preserve">заявки </w:t>
      </w:r>
      <w:r w:rsidR="007D411B" w:rsidRPr="00CF750C">
        <w:rPr>
          <w:snapToGrid/>
          <w:sz w:val="24"/>
        </w:rPr>
        <w:t xml:space="preserve">без учета НДС </w:t>
      </w:r>
      <w:r w:rsidR="00C206CA" w:rsidRPr="00CF750C">
        <w:rPr>
          <w:snapToGrid/>
          <w:sz w:val="24"/>
        </w:rPr>
        <w:t xml:space="preserve">превышает установленную НМЦ </w:t>
      </w:r>
      <w:r w:rsidR="00C206CA" w:rsidRPr="00CF750C">
        <w:rPr>
          <w:sz w:val="24"/>
        </w:rPr>
        <w:t xml:space="preserve">(пункт </w:t>
      </w:r>
      <w:r w:rsidR="00C206CA" w:rsidRPr="00CF750C">
        <w:rPr>
          <w:sz w:val="24"/>
        </w:rPr>
        <w:fldChar w:fldCharType="begin"/>
      </w:r>
      <w:r w:rsidR="00C206CA" w:rsidRPr="00CF750C">
        <w:rPr>
          <w:sz w:val="24"/>
        </w:rPr>
        <w:instrText xml:space="preserve"> REF _Ref384116250 \r \h  \* MERGEFORMAT </w:instrText>
      </w:r>
      <w:r w:rsidR="00C206CA" w:rsidRPr="00CF750C">
        <w:rPr>
          <w:sz w:val="24"/>
        </w:rPr>
      </w:r>
      <w:r w:rsidR="00C206CA" w:rsidRPr="00CF750C">
        <w:rPr>
          <w:sz w:val="24"/>
        </w:rPr>
        <w:fldChar w:fldCharType="separate"/>
      </w:r>
      <w:r w:rsidR="000C6B60" w:rsidRPr="00CF750C">
        <w:rPr>
          <w:sz w:val="24"/>
        </w:rPr>
        <w:t>1.2.12</w:t>
      </w:r>
      <w:r w:rsidR="00C206CA" w:rsidRPr="00CF750C">
        <w:rPr>
          <w:sz w:val="24"/>
        </w:rPr>
        <w:fldChar w:fldCharType="end"/>
      </w:r>
      <w:r w:rsidR="007D411B" w:rsidRPr="00CF750C">
        <w:rPr>
          <w:sz w:val="24"/>
        </w:rPr>
        <w:t>).</w:t>
      </w:r>
    </w:p>
    <w:p w14:paraId="0FF2A55D" w14:textId="4673928D" w:rsidR="00DD0FEE" w:rsidRPr="00CF750C" w:rsidRDefault="00DD0FEE" w:rsidP="00FE76C5">
      <w:pPr>
        <w:pStyle w:val="23"/>
        <w:spacing w:before="0" w:after="0"/>
        <w:rPr>
          <w:sz w:val="24"/>
        </w:rPr>
      </w:pPr>
      <w:bookmarkStart w:id="247" w:name="_Toc501038056"/>
      <w:bookmarkStart w:id="248" w:name="_Toc502257156"/>
      <w:bookmarkStart w:id="249" w:name="_Toc311975322"/>
      <w:bookmarkStart w:id="250" w:name="_Ref93136493"/>
      <w:bookmarkStart w:id="251" w:name="_Toc31046708"/>
      <w:bookmarkStart w:id="252" w:name="_Ref55280443"/>
      <w:bookmarkStart w:id="253" w:name="_Toc55285351"/>
      <w:bookmarkStart w:id="254" w:name="_Toc55305383"/>
      <w:bookmarkStart w:id="255" w:name="_Toc57314654"/>
      <w:bookmarkStart w:id="256" w:name="_Toc69728968"/>
      <w:bookmarkEnd w:id="247"/>
      <w:bookmarkEnd w:id="248"/>
      <w:bookmarkEnd w:id="249"/>
      <w:r w:rsidRPr="00CF750C">
        <w:rPr>
          <w:sz w:val="24"/>
        </w:rPr>
        <w:t xml:space="preserve">Обеспечение </w:t>
      </w:r>
      <w:r w:rsidR="00215DA8" w:rsidRPr="00CF750C">
        <w:rPr>
          <w:sz w:val="24"/>
        </w:rPr>
        <w:t>заявки</w:t>
      </w:r>
      <w:bookmarkEnd w:id="250"/>
      <w:bookmarkEnd w:id="251"/>
    </w:p>
    <w:p w14:paraId="65AA0E60" w14:textId="54EBB531" w:rsidR="00E534DC" w:rsidRPr="00CF750C" w:rsidRDefault="00DD0FEE" w:rsidP="00FE76C5">
      <w:pPr>
        <w:pStyle w:val="a2"/>
        <w:spacing w:before="0"/>
        <w:rPr>
          <w:sz w:val="24"/>
        </w:rPr>
      </w:pPr>
      <w:bookmarkStart w:id="257" w:name="_Ref56239526"/>
      <w:bookmarkStart w:id="258" w:name="_Toc57314667"/>
      <w:bookmarkStart w:id="259" w:name="_Toc69728981"/>
      <w:bookmarkStart w:id="260" w:name="_Ref93139004"/>
      <w:r w:rsidRPr="00CF750C">
        <w:rPr>
          <w:sz w:val="24"/>
        </w:rPr>
        <w:t xml:space="preserve">Обязательства Участников, связанные с подачей заявок, обеспечиваются </w:t>
      </w:r>
      <w:r w:rsidR="0034558F" w:rsidRPr="00CF750C">
        <w:rPr>
          <w:sz w:val="24"/>
        </w:rPr>
        <w:t xml:space="preserve">в форме перечисления денежных средств </w:t>
      </w:r>
      <w:r w:rsidRPr="00CF750C">
        <w:rPr>
          <w:sz w:val="24"/>
        </w:rPr>
        <w:t xml:space="preserve">в </w:t>
      </w:r>
      <w:r w:rsidR="00CE2C9C" w:rsidRPr="00CF750C">
        <w:rPr>
          <w:sz w:val="24"/>
        </w:rPr>
        <w:t xml:space="preserve">порядке и размере в </w:t>
      </w:r>
      <w:r w:rsidRPr="00CF750C">
        <w:rPr>
          <w:sz w:val="24"/>
        </w:rPr>
        <w:t>соответствии с пункт</w:t>
      </w:r>
      <w:r w:rsidR="00DE205A" w:rsidRPr="00CF750C">
        <w:rPr>
          <w:sz w:val="24"/>
        </w:rPr>
        <w:t>ом</w:t>
      </w:r>
      <w:r w:rsidRPr="00CF750C">
        <w:rPr>
          <w:sz w:val="24"/>
        </w:rPr>
        <w:t xml:space="preserve"> </w:t>
      </w:r>
      <w:r w:rsidRPr="00CF750C">
        <w:rPr>
          <w:sz w:val="24"/>
        </w:rPr>
        <w:fldChar w:fldCharType="begin"/>
      </w:r>
      <w:r w:rsidRPr="00CF750C">
        <w:rPr>
          <w:sz w:val="24"/>
        </w:rPr>
        <w:instrText xml:space="preserve"> REF _Ref249865292 \r \h  \* MERGEFORMAT </w:instrText>
      </w:r>
      <w:r w:rsidRPr="00CF750C">
        <w:rPr>
          <w:sz w:val="24"/>
        </w:rPr>
      </w:r>
      <w:r w:rsidRPr="00CF750C">
        <w:rPr>
          <w:sz w:val="24"/>
        </w:rPr>
        <w:fldChar w:fldCharType="separate"/>
      </w:r>
      <w:r w:rsidR="000C6B60" w:rsidRPr="00CF750C">
        <w:rPr>
          <w:sz w:val="24"/>
        </w:rPr>
        <w:t>1.2.13</w:t>
      </w:r>
      <w:r w:rsidRPr="00CF750C">
        <w:rPr>
          <w:sz w:val="24"/>
        </w:rPr>
        <w:fldChar w:fldCharType="end"/>
      </w:r>
      <w:r w:rsidR="00DE205A" w:rsidRPr="00CF750C">
        <w:rPr>
          <w:sz w:val="24"/>
        </w:rPr>
        <w:t>.</w:t>
      </w:r>
    </w:p>
    <w:p w14:paraId="67D49FDA" w14:textId="25B139CD" w:rsidR="00B907E3" w:rsidRPr="00CF750C" w:rsidRDefault="00B907E3" w:rsidP="00FE76C5">
      <w:pPr>
        <w:pStyle w:val="a2"/>
        <w:spacing w:before="0"/>
        <w:rPr>
          <w:sz w:val="24"/>
        </w:rPr>
      </w:pPr>
      <w:r w:rsidRPr="00CF750C">
        <w:rPr>
          <w:sz w:val="24"/>
        </w:rPr>
        <w:t xml:space="preserve">Обеспечение заявки должно быть зачислено в требуемом размере по реквизитам счета, указанным в пункте </w:t>
      </w:r>
      <w:r w:rsidRPr="00CF750C">
        <w:rPr>
          <w:sz w:val="24"/>
        </w:rPr>
        <w:fldChar w:fldCharType="begin"/>
      </w:r>
      <w:r w:rsidRPr="00CF750C">
        <w:rPr>
          <w:sz w:val="24"/>
        </w:rPr>
        <w:instrText xml:space="preserve"> REF _Ref249867611 \r \h  \* MERGEFORMAT </w:instrText>
      </w:r>
      <w:r w:rsidRPr="00CF750C">
        <w:rPr>
          <w:sz w:val="24"/>
        </w:rPr>
      </w:r>
      <w:r w:rsidRPr="00CF750C">
        <w:rPr>
          <w:sz w:val="24"/>
        </w:rPr>
        <w:fldChar w:fldCharType="separate"/>
      </w:r>
      <w:r w:rsidR="000C6B60" w:rsidRPr="00CF750C">
        <w:rPr>
          <w:sz w:val="24"/>
        </w:rPr>
        <w:t>1.2.14</w:t>
      </w:r>
      <w:r w:rsidRPr="00CF750C">
        <w:rPr>
          <w:sz w:val="24"/>
        </w:rPr>
        <w:fldChar w:fldCharType="end"/>
      </w:r>
      <w:r w:rsidRPr="00CF750C">
        <w:rPr>
          <w:sz w:val="24"/>
        </w:rPr>
        <w:t xml:space="preserve">, до момента окончания срока подачи заявок, установленного в пункте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В противном случае обеспечение заявки считается невнесенным</w:t>
      </w:r>
      <w:r w:rsidR="00B45D6C" w:rsidRPr="00CF750C">
        <w:rPr>
          <w:sz w:val="24"/>
        </w:rPr>
        <w:t xml:space="preserve">, и Организатор </w:t>
      </w:r>
      <w:r w:rsidR="00524E71" w:rsidRPr="00CF750C">
        <w:rPr>
          <w:sz w:val="24"/>
        </w:rPr>
        <w:t xml:space="preserve">обязан </w:t>
      </w:r>
      <w:r w:rsidR="00B45D6C" w:rsidRPr="00CF750C">
        <w:rPr>
          <w:sz w:val="24"/>
        </w:rPr>
        <w:t>отклонить заявку такого Участника</w:t>
      </w:r>
      <w:r w:rsidRPr="00CF750C">
        <w:rPr>
          <w:bCs/>
          <w:iCs/>
          <w:sz w:val="24"/>
        </w:rPr>
        <w:t>.</w:t>
      </w:r>
      <w:r w:rsidR="0034558F" w:rsidRPr="00CF750C">
        <w:rPr>
          <w:bCs/>
          <w:iCs/>
          <w:sz w:val="24"/>
        </w:rPr>
        <w:t xml:space="preserve"> </w:t>
      </w:r>
      <w:bookmarkStart w:id="261" w:name="_Ref412543568"/>
      <w:r w:rsidR="0034558F" w:rsidRPr="00CF750C">
        <w:rPr>
          <w:sz w:val="24"/>
        </w:rPr>
        <w:t>Требование об обеспечении заявки в равной мере распространяется на всех Участников.</w:t>
      </w:r>
      <w:bookmarkEnd w:id="261"/>
    </w:p>
    <w:p w14:paraId="6ABE8C64" w14:textId="55162438" w:rsidR="00DD0FEE" w:rsidRPr="00CF750C" w:rsidRDefault="00054FFA" w:rsidP="00FE76C5">
      <w:pPr>
        <w:pStyle w:val="a2"/>
        <w:spacing w:before="0"/>
        <w:rPr>
          <w:sz w:val="24"/>
        </w:rPr>
      </w:pPr>
      <w:r w:rsidRPr="00CF750C">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F750C">
        <w:rPr>
          <w:sz w:val="24"/>
        </w:rPr>
        <w:t xml:space="preserve">несостоявшейся </w:t>
      </w:r>
      <w:r w:rsidRPr="00CF750C">
        <w:rPr>
          <w:sz w:val="24"/>
        </w:rPr>
        <w:t>закупки о</w:t>
      </w:r>
      <w:r w:rsidR="00B907E3" w:rsidRPr="00CF750C">
        <w:rPr>
          <w:sz w:val="24"/>
        </w:rPr>
        <w:t>беспечение заявки</w:t>
      </w:r>
      <w:r w:rsidR="00DD0FEE" w:rsidRPr="00CF750C">
        <w:rPr>
          <w:sz w:val="24"/>
        </w:rPr>
        <w:t xml:space="preserve"> </w:t>
      </w:r>
      <w:r w:rsidR="00A47C24" w:rsidRPr="00CF750C">
        <w:rPr>
          <w:sz w:val="24"/>
        </w:rPr>
        <w:t xml:space="preserve">распространяется на следующие обязательства </w:t>
      </w:r>
      <w:r w:rsidRPr="00CF750C">
        <w:rPr>
          <w:sz w:val="24"/>
        </w:rPr>
        <w:t>Участника</w:t>
      </w:r>
      <w:r w:rsidR="00DD0FEE" w:rsidRPr="00CF750C">
        <w:rPr>
          <w:sz w:val="24"/>
        </w:rPr>
        <w:t>:</w:t>
      </w:r>
    </w:p>
    <w:p w14:paraId="4CA6939E" w14:textId="12896E61" w:rsidR="00DD0FEE" w:rsidRPr="00CF750C" w:rsidRDefault="00DD0FEE" w:rsidP="00FE76C5">
      <w:pPr>
        <w:pStyle w:val="a3"/>
        <w:tabs>
          <w:tab w:val="clear" w:pos="5104"/>
          <w:tab w:val="num" w:pos="1844"/>
        </w:tabs>
        <w:spacing w:before="0"/>
        <w:ind w:left="1844"/>
        <w:rPr>
          <w:sz w:val="24"/>
        </w:rPr>
      </w:pPr>
      <w:r w:rsidRPr="00CF750C">
        <w:rPr>
          <w:sz w:val="24"/>
        </w:rPr>
        <w:t xml:space="preserve">обязательство заключить Договор в установленном настоящей Документацией о закупке порядке (раздел </w:t>
      </w:r>
      <w:r w:rsidRPr="00CF750C">
        <w:rPr>
          <w:sz w:val="24"/>
        </w:rPr>
        <w:fldChar w:fldCharType="begin"/>
      </w:r>
      <w:r w:rsidRPr="00CF750C">
        <w:rPr>
          <w:sz w:val="24"/>
        </w:rPr>
        <w:instrText xml:space="preserve"> REF _Ref418863007 \r \h  \* MERGEFORMAT </w:instrText>
      </w:r>
      <w:r w:rsidRPr="00CF750C">
        <w:rPr>
          <w:sz w:val="24"/>
        </w:rPr>
      </w:r>
      <w:r w:rsidRPr="00CF750C">
        <w:rPr>
          <w:sz w:val="24"/>
        </w:rPr>
        <w:fldChar w:fldCharType="separate"/>
      </w:r>
      <w:r w:rsidR="000C6B60" w:rsidRPr="00CF750C">
        <w:rPr>
          <w:sz w:val="24"/>
        </w:rPr>
        <w:t>5</w:t>
      </w:r>
      <w:r w:rsidRPr="00CF750C">
        <w:rPr>
          <w:sz w:val="24"/>
        </w:rPr>
        <w:fldChar w:fldCharType="end"/>
      </w:r>
      <w:r w:rsidRPr="00CF750C">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F750C">
        <w:rPr>
          <w:sz w:val="24"/>
        </w:rPr>
        <w:fldChar w:fldCharType="begin"/>
      </w:r>
      <w:r w:rsidRPr="00CF750C">
        <w:rPr>
          <w:sz w:val="24"/>
        </w:rPr>
        <w:instrText xml:space="preserve"> REF _Ref514166530 \r \h  \* MERGEFORMAT </w:instrText>
      </w:r>
      <w:r w:rsidRPr="00CF750C">
        <w:rPr>
          <w:sz w:val="24"/>
        </w:rPr>
      </w:r>
      <w:r w:rsidRPr="00CF750C">
        <w:rPr>
          <w:sz w:val="24"/>
        </w:rPr>
        <w:fldChar w:fldCharType="separate"/>
      </w:r>
      <w:r w:rsidR="000C6B60" w:rsidRPr="00CF750C">
        <w:rPr>
          <w:sz w:val="24"/>
        </w:rPr>
        <w:t>5.1.2</w:t>
      </w:r>
      <w:r w:rsidRPr="00CF750C">
        <w:rPr>
          <w:sz w:val="24"/>
        </w:rPr>
        <w:fldChar w:fldCharType="end"/>
      </w:r>
      <w:r w:rsidRPr="00CF750C">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CF750C">
        <w:rPr>
          <w:sz w:val="24"/>
        </w:rPr>
        <w:fldChar w:fldCharType="begin"/>
      </w:r>
      <w:r w:rsidRPr="00CF750C">
        <w:rPr>
          <w:sz w:val="24"/>
        </w:rPr>
        <w:instrText xml:space="preserve"> REF _Ref458186854 \r \h  \* MERGEFORMAT </w:instrText>
      </w:r>
      <w:r w:rsidRPr="00CF750C">
        <w:rPr>
          <w:sz w:val="24"/>
        </w:rPr>
      </w:r>
      <w:r w:rsidRPr="00CF750C">
        <w:rPr>
          <w:sz w:val="24"/>
        </w:rPr>
        <w:fldChar w:fldCharType="separate"/>
      </w:r>
      <w:r w:rsidR="000C6B60" w:rsidRPr="00CF750C">
        <w:rPr>
          <w:sz w:val="24"/>
        </w:rPr>
        <w:t>5.1.4</w:t>
      </w:r>
      <w:r w:rsidRPr="00CF750C">
        <w:rPr>
          <w:sz w:val="24"/>
        </w:rPr>
        <w:fldChar w:fldCharType="end"/>
      </w:r>
      <w:r w:rsidRPr="00CF750C">
        <w:rPr>
          <w:sz w:val="24"/>
        </w:rPr>
        <w:t>;</w:t>
      </w:r>
    </w:p>
    <w:p w14:paraId="2D79F8A7" w14:textId="395780C1" w:rsidR="00DD0FEE" w:rsidRPr="00CF750C" w:rsidRDefault="00DD0FEE" w:rsidP="00FE76C5">
      <w:pPr>
        <w:pStyle w:val="a3"/>
        <w:tabs>
          <w:tab w:val="clear" w:pos="5104"/>
          <w:tab w:val="num" w:pos="1844"/>
        </w:tabs>
        <w:spacing w:before="0"/>
        <w:ind w:left="1844"/>
        <w:rPr>
          <w:sz w:val="24"/>
        </w:rPr>
      </w:pPr>
      <w:r w:rsidRPr="00CF750C">
        <w:rPr>
          <w:sz w:val="24"/>
        </w:rPr>
        <w:t>обязательство предоставить до заключения договора Заказчику обеспечение исполнения договора (</w:t>
      </w:r>
      <w:r w:rsidR="00AD2C83" w:rsidRPr="00CF750C">
        <w:rPr>
          <w:sz w:val="24"/>
        </w:rPr>
        <w:t xml:space="preserve">только </w:t>
      </w:r>
      <w:r w:rsidRPr="00CF750C">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F750C" w:rsidRDefault="00DD0FEE" w:rsidP="00FE76C5">
      <w:pPr>
        <w:pStyle w:val="a2"/>
        <w:spacing w:before="0"/>
        <w:rPr>
          <w:sz w:val="24"/>
        </w:rPr>
      </w:pPr>
      <w:r w:rsidRPr="00CF750C">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F750C" w:rsidRDefault="0072289F" w:rsidP="00FE76C5">
      <w:pPr>
        <w:pStyle w:val="a2"/>
        <w:spacing w:before="0"/>
        <w:rPr>
          <w:sz w:val="24"/>
        </w:rPr>
      </w:pPr>
      <w:r w:rsidRPr="00CF750C">
        <w:rPr>
          <w:sz w:val="24"/>
        </w:rPr>
        <w:lastRenderedPageBreak/>
        <w:t>В</w:t>
      </w:r>
      <w:r w:rsidR="00DD0FEE" w:rsidRPr="00CF750C">
        <w:rPr>
          <w:sz w:val="24"/>
        </w:rPr>
        <w:t>озвр</w:t>
      </w:r>
      <w:r w:rsidRPr="00CF750C">
        <w:rPr>
          <w:sz w:val="24"/>
        </w:rPr>
        <w:t>а</w:t>
      </w:r>
      <w:r w:rsidR="00DD0FEE" w:rsidRPr="00CF750C">
        <w:rPr>
          <w:sz w:val="24"/>
        </w:rPr>
        <w:t>т обеспечени</w:t>
      </w:r>
      <w:r w:rsidRPr="00CF750C">
        <w:rPr>
          <w:sz w:val="24"/>
        </w:rPr>
        <w:t>я</w:t>
      </w:r>
      <w:r w:rsidR="00DD0FEE" w:rsidRPr="00CF750C">
        <w:rPr>
          <w:sz w:val="24"/>
        </w:rPr>
        <w:t xml:space="preserve"> зая</w:t>
      </w:r>
      <w:r w:rsidR="00B8484E" w:rsidRPr="00CF750C">
        <w:rPr>
          <w:sz w:val="24"/>
        </w:rPr>
        <w:t xml:space="preserve">вки </w:t>
      </w:r>
      <w:r w:rsidRPr="00CF750C">
        <w:rPr>
          <w:sz w:val="24"/>
        </w:rPr>
        <w:t xml:space="preserve">осуществляется Организатором </w:t>
      </w:r>
      <w:r w:rsidR="003A4E26" w:rsidRPr="00CF750C">
        <w:rPr>
          <w:sz w:val="24"/>
        </w:rPr>
        <w:t>в срок не более 20 (двадцати) рабочих дней с даты:</w:t>
      </w:r>
    </w:p>
    <w:p w14:paraId="62A76973" w14:textId="39A92B23" w:rsidR="003A4E26" w:rsidRPr="00CF750C" w:rsidRDefault="003A4E26" w:rsidP="00FE76C5">
      <w:pPr>
        <w:pStyle w:val="a3"/>
        <w:tabs>
          <w:tab w:val="clear" w:pos="5104"/>
          <w:tab w:val="num" w:pos="1844"/>
        </w:tabs>
        <w:spacing w:before="0"/>
        <w:ind w:left="1844"/>
        <w:rPr>
          <w:sz w:val="24"/>
        </w:rPr>
      </w:pPr>
      <w:r w:rsidRPr="00CF750C">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F750C" w:rsidRDefault="003A4E26" w:rsidP="00FE76C5">
      <w:pPr>
        <w:pStyle w:val="a3"/>
        <w:tabs>
          <w:tab w:val="clear" w:pos="5104"/>
          <w:tab w:val="num" w:pos="1844"/>
        </w:tabs>
        <w:spacing w:before="0"/>
        <w:ind w:left="1844"/>
        <w:rPr>
          <w:sz w:val="24"/>
        </w:rPr>
      </w:pPr>
      <w:r w:rsidRPr="00CF750C">
        <w:rPr>
          <w:sz w:val="24"/>
        </w:rPr>
        <w:t xml:space="preserve">поступления уведомления об отзыве заявки в случаях, когда такой отзыв осуществлен в установленные в </w:t>
      </w:r>
      <w:r w:rsidR="008A4AB5" w:rsidRPr="00CF750C">
        <w:rPr>
          <w:sz w:val="24"/>
        </w:rPr>
        <w:t>Д</w:t>
      </w:r>
      <w:r w:rsidRPr="00CF750C">
        <w:rPr>
          <w:sz w:val="24"/>
        </w:rPr>
        <w:t xml:space="preserve">окументации о закупке сроки – </w:t>
      </w:r>
      <w:r w:rsidR="008A4AB5" w:rsidRPr="00CF750C">
        <w:rPr>
          <w:sz w:val="24"/>
        </w:rPr>
        <w:t>У</w:t>
      </w:r>
      <w:r w:rsidRPr="00CF750C">
        <w:rPr>
          <w:sz w:val="24"/>
        </w:rPr>
        <w:t>частнику, отозвавшему заявку;</w:t>
      </w:r>
    </w:p>
    <w:p w14:paraId="0D90B92A" w14:textId="141E1326" w:rsidR="00D13C8D" w:rsidRPr="00CF750C" w:rsidRDefault="00D13C8D" w:rsidP="00FE76C5">
      <w:pPr>
        <w:pStyle w:val="a3"/>
        <w:tabs>
          <w:tab w:val="clear" w:pos="5104"/>
          <w:tab w:val="num" w:pos="1844"/>
        </w:tabs>
        <w:spacing w:before="0"/>
        <w:ind w:left="1844"/>
        <w:rPr>
          <w:sz w:val="24"/>
        </w:rPr>
      </w:pPr>
      <w:r w:rsidRPr="00CF750C">
        <w:rPr>
          <w:sz w:val="24"/>
        </w:rPr>
        <w:t xml:space="preserve">получения опоздавшей заявки в случае, если заявка поступила после окончания установленного срока подачи заявок (пункт </w:t>
      </w:r>
      <w:r w:rsidRPr="00CF750C">
        <w:rPr>
          <w:rStyle w:val="afa"/>
          <w:b w:val="0"/>
          <w:i w:val="0"/>
          <w:sz w:val="24"/>
          <w:shd w:val="clear" w:color="auto" w:fill="auto"/>
        </w:rPr>
        <w:fldChar w:fldCharType="begin"/>
      </w:r>
      <w:r w:rsidRPr="00CF750C">
        <w:rPr>
          <w:sz w:val="24"/>
        </w:rPr>
        <w:instrText xml:space="preserve"> REF _Ref389823218 \r \h </w:instrText>
      </w:r>
      <w:r w:rsidRPr="00CF750C">
        <w:rPr>
          <w:rStyle w:val="afa"/>
          <w:b w:val="0"/>
          <w:i w:val="0"/>
          <w:sz w:val="24"/>
          <w:shd w:val="clear" w:color="auto" w:fill="auto"/>
        </w:rPr>
        <w:instrText xml:space="preserve"> \* MERGEFORMAT </w:instrText>
      </w:r>
      <w:r w:rsidRPr="00CF750C">
        <w:rPr>
          <w:rStyle w:val="afa"/>
          <w:b w:val="0"/>
          <w:i w:val="0"/>
          <w:sz w:val="24"/>
          <w:shd w:val="clear" w:color="auto" w:fill="auto"/>
        </w:rPr>
      </w:r>
      <w:r w:rsidRPr="00CF750C">
        <w:rPr>
          <w:rStyle w:val="afa"/>
          <w:b w:val="0"/>
          <w:i w:val="0"/>
          <w:sz w:val="24"/>
          <w:shd w:val="clear" w:color="auto" w:fill="auto"/>
        </w:rPr>
        <w:fldChar w:fldCharType="separate"/>
      </w:r>
      <w:r w:rsidR="000C6B60" w:rsidRPr="00CF750C">
        <w:rPr>
          <w:sz w:val="24"/>
        </w:rPr>
        <w:t>1.2.20</w:t>
      </w:r>
      <w:r w:rsidRPr="00CF750C">
        <w:rPr>
          <w:rStyle w:val="afa"/>
          <w:b w:val="0"/>
          <w:i w:val="0"/>
          <w:sz w:val="24"/>
          <w:shd w:val="clear" w:color="auto" w:fill="auto"/>
        </w:rPr>
        <w:fldChar w:fldCharType="end"/>
      </w:r>
      <w:r w:rsidRPr="00CF750C">
        <w:rPr>
          <w:sz w:val="24"/>
        </w:rPr>
        <w:t>) – Участнику, чья заявка была получена с опозданием;</w:t>
      </w:r>
    </w:p>
    <w:p w14:paraId="511DF175" w14:textId="04D40E49" w:rsidR="003A4E26" w:rsidRPr="00CF750C" w:rsidRDefault="003A4E26" w:rsidP="00FE76C5">
      <w:pPr>
        <w:pStyle w:val="a3"/>
        <w:tabs>
          <w:tab w:val="clear" w:pos="5104"/>
          <w:tab w:val="num" w:pos="1844"/>
        </w:tabs>
        <w:spacing w:before="0"/>
        <w:ind w:left="1844"/>
        <w:rPr>
          <w:sz w:val="24"/>
        </w:rPr>
      </w:pPr>
      <w:r w:rsidRPr="00CF750C">
        <w:rPr>
          <w:sz w:val="24"/>
        </w:rPr>
        <w:t xml:space="preserve">официального размещения протокола рассмотрения заявок (при условии его оформления) – </w:t>
      </w:r>
      <w:r w:rsidR="008A4AB5" w:rsidRPr="00CF750C">
        <w:rPr>
          <w:sz w:val="24"/>
        </w:rPr>
        <w:t>У</w:t>
      </w:r>
      <w:r w:rsidRPr="00CF750C">
        <w:rPr>
          <w:sz w:val="24"/>
        </w:rPr>
        <w:t xml:space="preserve">частникам, </w:t>
      </w:r>
      <w:r w:rsidR="008A4AB5" w:rsidRPr="00CF750C">
        <w:rPr>
          <w:sz w:val="24"/>
        </w:rPr>
        <w:t>чьи заявки были отклонены</w:t>
      </w:r>
      <w:r w:rsidRPr="00CF750C">
        <w:rPr>
          <w:sz w:val="24"/>
        </w:rPr>
        <w:t>;</w:t>
      </w:r>
    </w:p>
    <w:p w14:paraId="04C4FB43" w14:textId="4E2E4224" w:rsidR="003A4E26" w:rsidRPr="00CF750C" w:rsidRDefault="003A4E26" w:rsidP="00FE76C5">
      <w:pPr>
        <w:pStyle w:val="a3"/>
        <w:tabs>
          <w:tab w:val="clear" w:pos="5104"/>
          <w:tab w:val="num" w:pos="1844"/>
        </w:tabs>
        <w:spacing w:before="0"/>
        <w:ind w:left="1844"/>
        <w:rPr>
          <w:sz w:val="24"/>
        </w:rPr>
      </w:pPr>
      <w:r w:rsidRPr="00CF750C">
        <w:rPr>
          <w:sz w:val="24"/>
        </w:rPr>
        <w:t xml:space="preserve">официального размещения </w:t>
      </w:r>
      <w:r w:rsidR="008A4AB5" w:rsidRPr="00CF750C">
        <w:rPr>
          <w:sz w:val="24"/>
        </w:rPr>
        <w:t xml:space="preserve">итогового </w:t>
      </w:r>
      <w:r w:rsidRPr="00CF750C">
        <w:rPr>
          <w:sz w:val="24"/>
        </w:rPr>
        <w:t xml:space="preserve">протокола </w:t>
      </w:r>
      <w:r w:rsidR="00284B99" w:rsidRPr="00CF750C">
        <w:rPr>
          <w:sz w:val="24"/>
        </w:rPr>
        <w:t>п</w:t>
      </w:r>
      <w:r w:rsidR="008A4AB5" w:rsidRPr="00CF750C">
        <w:rPr>
          <w:sz w:val="24"/>
        </w:rPr>
        <w:t>о результата</w:t>
      </w:r>
      <w:r w:rsidR="00284B99" w:rsidRPr="00CF750C">
        <w:rPr>
          <w:sz w:val="24"/>
        </w:rPr>
        <w:t>м</w:t>
      </w:r>
      <w:r w:rsidRPr="00CF750C">
        <w:rPr>
          <w:sz w:val="24"/>
        </w:rPr>
        <w:t xml:space="preserve"> закупки – всем </w:t>
      </w:r>
      <w:r w:rsidR="008A4AB5" w:rsidRPr="00CF750C">
        <w:rPr>
          <w:sz w:val="24"/>
        </w:rPr>
        <w:t>Участникам, кроме П</w:t>
      </w:r>
      <w:r w:rsidRPr="00CF750C">
        <w:rPr>
          <w:sz w:val="24"/>
        </w:rPr>
        <w:t>обедителя;</w:t>
      </w:r>
    </w:p>
    <w:p w14:paraId="13E7E015" w14:textId="70D73D1B" w:rsidR="003A4E26" w:rsidRPr="00CF750C" w:rsidRDefault="003A4E26" w:rsidP="00FE76C5">
      <w:pPr>
        <w:pStyle w:val="a3"/>
        <w:tabs>
          <w:tab w:val="clear" w:pos="5104"/>
          <w:tab w:val="num" w:pos="1844"/>
        </w:tabs>
        <w:spacing w:before="0"/>
        <w:ind w:left="1844"/>
        <w:rPr>
          <w:sz w:val="24"/>
        </w:rPr>
      </w:pPr>
      <w:r w:rsidRPr="00CF750C">
        <w:rPr>
          <w:sz w:val="24"/>
        </w:rPr>
        <w:t xml:space="preserve">заключения </w:t>
      </w:r>
      <w:r w:rsidR="0047517D" w:rsidRPr="00CF750C">
        <w:rPr>
          <w:sz w:val="24"/>
        </w:rPr>
        <w:t>Д</w:t>
      </w:r>
      <w:r w:rsidRPr="00CF750C">
        <w:rPr>
          <w:sz w:val="24"/>
        </w:rPr>
        <w:t xml:space="preserve">оговора по результатам закупки – </w:t>
      </w:r>
      <w:r w:rsidR="0047517D" w:rsidRPr="00CF750C">
        <w:rPr>
          <w:sz w:val="24"/>
        </w:rPr>
        <w:t>П</w:t>
      </w:r>
      <w:r w:rsidRPr="00CF750C">
        <w:rPr>
          <w:sz w:val="24"/>
        </w:rPr>
        <w:t xml:space="preserve">обедителю, с которым заключен </w:t>
      </w:r>
      <w:r w:rsidR="0047517D" w:rsidRPr="00CF750C">
        <w:rPr>
          <w:sz w:val="24"/>
        </w:rPr>
        <w:t>Д</w:t>
      </w:r>
      <w:r w:rsidRPr="00CF750C">
        <w:rPr>
          <w:sz w:val="24"/>
        </w:rPr>
        <w:t>оговор;</w:t>
      </w:r>
    </w:p>
    <w:p w14:paraId="5318CCD7" w14:textId="5DF1D540" w:rsidR="003A4E26" w:rsidRPr="00CF750C" w:rsidRDefault="003A4E26" w:rsidP="00FE76C5">
      <w:pPr>
        <w:pStyle w:val="a3"/>
        <w:tabs>
          <w:tab w:val="clear" w:pos="5104"/>
          <w:tab w:val="num" w:pos="1844"/>
        </w:tabs>
        <w:spacing w:before="0"/>
        <w:ind w:left="1844"/>
        <w:rPr>
          <w:sz w:val="24"/>
        </w:rPr>
      </w:pPr>
      <w:r w:rsidRPr="00CF750C">
        <w:rPr>
          <w:sz w:val="24"/>
        </w:rPr>
        <w:t xml:space="preserve">признания закупки несостоявшейся – </w:t>
      </w:r>
      <w:r w:rsidR="0047517D" w:rsidRPr="00CF750C">
        <w:rPr>
          <w:sz w:val="24"/>
        </w:rPr>
        <w:t>У</w:t>
      </w:r>
      <w:r w:rsidRPr="00CF750C">
        <w:rPr>
          <w:sz w:val="24"/>
        </w:rPr>
        <w:t>частнику, которому обеспечение не было возвращено по иным основаниям.</w:t>
      </w:r>
    </w:p>
    <w:p w14:paraId="7F2B7458" w14:textId="1A2EE302" w:rsidR="00BB068E" w:rsidRPr="00CF750C" w:rsidRDefault="00BB068E" w:rsidP="00FE76C5">
      <w:pPr>
        <w:pStyle w:val="a2"/>
        <w:spacing w:before="0"/>
        <w:rPr>
          <w:sz w:val="24"/>
        </w:rPr>
      </w:pPr>
      <w:r w:rsidRPr="00CF750C">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F750C">
        <w:rPr>
          <w:sz w:val="24"/>
        </w:rPr>
        <w:fldChar w:fldCharType="begin"/>
      </w:r>
      <w:r w:rsidRPr="00CF750C">
        <w:rPr>
          <w:sz w:val="24"/>
        </w:rPr>
        <w:instrText xml:space="preserve"> REF _Ref514642960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2.3</w:t>
      </w:r>
      <w:r w:rsidRPr="00CF750C">
        <w:rPr>
          <w:sz w:val="24"/>
        </w:rPr>
        <w:fldChar w:fldCharType="end"/>
      </w:r>
      <w:r w:rsidRPr="00CF750C">
        <w:rPr>
          <w:sz w:val="24"/>
        </w:rPr>
        <w:t>) – на время рассмотрения жалобы.</w:t>
      </w:r>
      <w:r w:rsidR="003A4E26" w:rsidRPr="00CF750C">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F750C" w:rsidRDefault="00EC5F37" w:rsidP="00FE76C5">
      <w:pPr>
        <w:pStyle w:val="20"/>
        <w:keepNext w:val="0"/>
        <w:widowControl w:val="0"/>
        <w:spacing w:before="0" w:after="0"/>
        <w:ind w:left="1134"/>
        <w:rPr>
          <w:sz w:val="24"/>
        </w:rPr>
      </w:pPr>
      <w:bookmarkStart w:id="262" w:name="_Ref514649217"/>
      <w:bookmarkStart w:id="263" w:name="_Toc31046709"/>
      <w:bookmarkEnd w:id="257"/>
      <w:bookmarkEnd w:id="258"/>
      <w:bookmarkEnd w:id="259"/>
      <w:bookmarkEnd w:id="260"/>
      <w:r w:rsidRPr="00CF750C">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F750C" w:rsidRDefault="007E54FD" w:rsidP="00FE76C5">
      <w:pPr>
        <w:pStyle w:val="23"/>
        <w:spacing w:before="0" w:after="0"/>
        <w:rPr>
          <w:sz w:val="24"/>
        </w:rPr>
      </w:pPr>
      <w:bookmarkStart w:id="264" w:name="_Toc31046710"/>
      <w:r w:rsidRPr="00CF750C">
        <w:rPr>
          <w:sz w:val="24"/>
        </w:rPr>
        <w:t xml:space="preserve">Общие </w:t>
      </w:r>
      <w:r w:rsidR="00982C79" w:rsidRPr="00CF750C">
        <w:rPr>
          <w:sz w:val="24"/>
        </w:rPr>
        <w:t>требования</w:t>
      </w:r>
      <w:bookmarkEnd w:id="264"/>
    </w:p>
    <w:p w14:paraId="6A1935BD" w14:textId="147544D4" w:rsidR="007E54FD" w:rsidRPr="00CF750C" w:rsidRDefault="00C557CF" w:rsidP="00FE76C5">
      <w:pPr>
        <w:pStyle w:val="a2"/>
        <w:widowControl w:val="0"/>
        <w:numPr>
          <w:ilvl w:val="3"/>
          <w:numId w:val="4"/>
        </w:numPr>
        <w:tabs>
          <w:tab w:val="left" w:pos="1134"/>
        </w:tabs>
        <w:spacing w:before="0"/>
        <w:rPr>
          <w:sz w:val="24"/>
        </w:rPr>
      </w:pPr>
      <w:r w:rsidRPr="00CF750C">
        <w:rPr>
          <w:sz w:val="24"/>
        </w:rPr>
        <w:t xml:space="preserve">Участник вправе подать заявку на участие в закупке в любое время начиная с даты </w:t>
      </w:r>
      <w:r w:rsidR="007E54FD" w:rsidRPr="00CF750C">
        <w:rPr>
          <w:sz w:val="24"/>
        </w:rPr>
        <w:t xml:space="preserve">официального размещения Извещения (пункт </w:t>
      </w:r>
      <w:r w:rsidR="007E54FD" w:rsidRPr="00CF750C">
        <w:rPr>
          <w:sz w:val="24"/>
        </w:rPr>
        <w:fldChar w:fldCharType="begin"/>
      </w:r>
      <w:r w:rsidR="007E54FD" w:rsidRPr="00CF750C">
        <w:rPr>
          <w:sz w:val="24"/>
        </w:rPr>
        <w:instrText xml:space="preserve"> REF _Ref384115739 \r \h  \* MERGEFORMAT </w:instrText>
      </w:r>
      <w:r w:rsidR="007E54FD" w:rsidRPr="00CF750C">
        <w:rPr>
          <w:sz w:val="24"/>
        </w:rPr>
      </w:r>
      <w:r w:rsidR="007E54FD" w:rsidRPr="00CF750C">
        <w:rPr>
          <w:sz w:val="24"/>
        </w:rPr>
        <w:fldChar w:fldCharType="separate"/>
      </w:r>
      <w:r w:rsidR="000C6B60" w:rsidRPr="00CF750C">
        <w:rPr>
          <w:sz w:val="24"/>
        </w:rPr>
        <w:t>1.2.11</w:t>
      </w:r>
      <w:r w:rsidR="007E54FD" w:rsidRPr="00CF750C">
        <w:rPr>
          <w:sz w:val="24"/>
        </w:rPr>
        <w:fldChar w:fldCharType="end"/>
      </w:r>
      <w:r w:rsidR="007E54FD" w:rsidRPr="00CF750C">
        <w:rPr>
          <w:sz w:val="24"/>
        </w:rPr>
        <w:t xml:space="preserve">) и до окончания срока подачи заявок, указанного в пункте </w:t>
      </w:r>
      <w:r w:rsidR="007E54FD" w:rsidRPr="00CF750C">
        <w:rPr>
          <w:rStyle w:val="afa"/>
          <w:b w:val="0"/>
          <w:i w:val="0"/>
          <w:sz w:val="24"/>
          <w:shd w:val="clear" w:color="auto" w:fill="auto"/>
        </w:rPr>
        <w:fldChar w:fldCharType="begin"/>
      </w:r>
      <w:r w:rsidR="007E54FD" w:rsidRPr="00CF750C">
        <w:rPr>
          <w:sz w:val="24"/>
        </w:rPr>
        <w:instrText xml:space="preserve"> REF _Ref389823218 \r \h </w:instrText>
      </w:r>
      <w:r w:rsidR="007E54FD" w:rsidRPr="00CF750C">
        <w:rPr>
          <w:rStyle w:val="afa"/>
          <w:b w:val="0"/>
          <w:i w:val="0"/>
          <w:sz w:val="24"/>
          <w:shd w:val="clear" w:color="auto" w:fill="auto"/>
        </w:rPr>
        <w:instrText xml:space="preserve"> \* MERGEFORMAT </w:instrText>
      </w:r>
      <w:r w:rsidR="007E54FD" w:rsidRPr="00CF750C">
        <w:rPr>
          <w:rStyle w:val="afa"/>
          <w:b w:val="0"/>
          <w:i w:val="0"/>
          <w:sz w:val="24"/>
          <w:shd w:val="clear" w:color="auto" w:fill="auto"/>
        </w:rPr>
      </w:r>
      <w:r w:rsidR="007E54FD" w:rsidRPr="00CF750C">
        <w:rPr>
          <w:rStyle w:val="afa"/>
          <w:b w:val="0"/>
          <w:i w:val="0"/>
          <w:sz w:val="24"/>
          <w:shd w:val="clear" w:color="auto" w:fill="auto"/>
        </w:rPr>
        <w:fldChar w:fldCharType="separate"/>
      </w:r>
      <w:r w:rsidR="000C6B60" w:rsidRPr="00CF750C">
        <w:rPr>
          <w:sz w:val="24"/>
        </w:rPr>
        <w:t>1.2.20</w:t>
      </w:r>
      <w:r w:rsidR="007E54FD" w:rsidRPr="00CF750C">
        <w:rPr>
          <w:rStyle w:val="afa"/>
          <w:b w:val="0"/>
          <w:i w:val="0"/>
          <w:sz w:val="24"/>
          <w:shd w:val="clear" w:color="auto" w:fill="auto"/>
        </w:rPr>
        <w:fldChar w:fldCharType="end"/>
      </w:r>
      <w:r w:rsidR="007E54FD" w:rsidRPr="00CF750C">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CF750C" w:rsidRDefault="007E54FD" w:rsidP="00FE76C5">
      <w:pPr>
        <w:pStyle w:val="a2"/>
        <w:widowControl w:val="0"/>
        <w:numPr>
          <w:ilvl w:val="3"/>
          <w:numId w:val="4"/>
        </w:numPr>
        <w:tabs>
          <w:tab w:val="left" w:pos="1134"/>
        </w:tabs>
        <w:spacing w:before="0"/>
        <w:rPr>
          <w:sz w:val="24"/>
        </w:rPr>
      </w:pPr>
      <w:r w:rsidRPr="00CF750C">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F750C">
        <w:rPr>
          <w:sz w:val="24"/>
        </w:rPr>
        <w:t xml:space="preserve"> и настоящей Документацию о закупке (включая все приложения к ней)</w:t>
      </w:r>
      <w:r w:rsidRPr="00CF750C">
        <w:rPr>
          <w:sz w:val="24"/>
        </w:rPr>
        <w:t>.</w:t>
      </w:r>
    </w:p>
    <w:p w14:paraId="4AB1C0B7" w14:textId="0D9BCD01" w:rsidR="00507A4A" w:rsidRPr="00CF750C" w:rsidRDefault="007E54FD" w:rsidP="00FE76C5">
      <w:pPr>
        <w:pStyle w:val="23"/>
        <w:spacing w:before="0" w:after="0"/>
        <w:rPr>
          <w:sz w:val="24"/>
        </w:rPr>
      </w:pPr>
      <w:bookmarkStart w:id="265" w:name="_Toc31046711"/>
      <w:bookmarkStart w:id="266" w:name="_Toc115776303"/>
      <w:bookmarkStart w:id="267" w:name="_Toc170292276"/>
      <w:bookmarkStart w:id="268" w:name="_Toc210452306"/>
      <w:bookmarkStart w:id="269" w:name="_Ref268012040"/>
      <w:bookmarkStart w:id="270" w:name="_Toc329344073"/>
      <w:bookmarkStart w:id="271" w:name="_Ref56229451"/>
      <w:r w:rsidRPr="00CF750C">
        <w:rPr>
          <w:sz w:val="24"/>
        </w:rPr>
        <w:t>Особенности п</w:t>
      </w:r>
      <w:r w:rsidR="00507A4A" w:rsidRPr="00CF750C">
        <w:rPr>
          <w:sz w:val="24"/>
        </w:rPr>
        <w:t>одач</w:t>
      </w:r>
      <w:r w:rsidRPr="00CF750C">
        <w:rPr>
          <w:sz w:val="24"/>
        </w:rPr>
        <w:t>и</w:t>
      </w:r>
      <w:r w:rsidR="00507A4A" w:rsidRPr="00CF750C">
        <w:rPr>
          <w:sz w:val="24"/>
        </w:rPr>
        <w:t xml:space="preserve"> заявок при проведении закупки с использованием ЭТП</w:t>
      </w:r>
      <w:bookmarkEnd w:id="265"/>
    </w:p>
    <w:p w14:paraId="49904233" w14:textId="13C787FD" w:rsidR="00B9537B" w:rsidRPr="00CF750C" w:rsidRDefault="00B9537B" w:rsidP="00FE76C5">
      <w:pPr>
        <w:pStyle w:val="a2"/>
        <w:widowControl w:val="0"/>
        <w:numPr>
          <w:ilvl w:val="3"/>
          <w:numId w:val="4"/>
        </w:numPr>
        <w:tabs>
          <w:tab w:val="left" w:pos="1134"/>
        </w:tabs>
        <w:spacing w:before="0"/>
        <w:rPr>
          <w:sz w:val="24"/>
        </w:rPr>
      </w:pPr>
      <w:r w:rsidRPr="00CF750C">
        <w:rPr>
          <w:sz w:val="24"/>
        </w:rPr>
        <w:t>Заявка должна быть подана Участником посредством функционал</w:t>
      </w:r>
      <w:r w:rsidR="00AF5607" w:rsidRPr="00CF750C">
        <w:rPr>
          <w:sz w:val="24"/>
        </w:rPr>
        <w:t>а</w:t>
      </w:r>
      <w:r w:rsidRPr="00CF750C">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F750C">
        <w:rPr>
          <w:sz w:val="24"/>
        </w:rPr>
        <w:t xml:space="preserve"> подраздела </w:t>
      </w:r>
      <w:r w:rsidR="009A234A" w:rsidRPr="00CF750C">
        <w:rPr>
          <w:sz w:val="24"/>
        </w:rPr>
        <w:fldChar w:fldCharType="begin"/>
      </w:r>
      <w:r w:rsidR="009A234A" w:rsidRPr="00CF750C">
        <w:rPr>
          <w:sz w:val="24"/>
        </w:rPr>
        <w:instrText xml:space="preserve"> REF _Ref514556725 \r \h </w:instrText>
      </w:r>
      <w:r w:rsidR="00CF750C">
        <w:rPr>
          <w:sz w:val="24"/>
        </w:rPr>
        <w:instrText xml:space="preserve"> \* MERGEFORMAT </w:instrText>
      </w:r>
      <w:r w:rsidR="009A234A" w:rsidRPr="00CF750C">
        <w:rPr>
          <w:sz w:val="24"/>
        </w:rPr>
      </w:r>
      <w:r w:rsidR="009A234A" w:rsidRPr="00CF750C">
        <w:rPr>
          <w:sz w:val="24"/>
        </w:rPr>
        <w:fldChar w:fldCharType="separate"/>
      </w:r>
      <w:r w:rsidR="000C6B60" w:rsidRPr="00CF750C">
        <w:rPr>
          <w:sz w:val="24"/>
        </w:rPr>
        <w:t>4.5</w:t>
      </w:r>
      <w:r w:rsidR="009A234A" w:rsidRPr="00CF750C">
        <w:rPr>
          <w:sz w:val="24"/>
        </w:rPr>
        <w:fldChar w:fldCharType="end"/>
      </w:r>
      <w:r w:rsidRPr="00CF750C">
        <w:rPr>
          <w:sz w:val="24"/>
        </w:rPr>
        <w:t>.</w:t>
      </w:r>
    </w:p>
    <w:p w14:paraId="04843948" w14:textId="2F28CB7E" w:rsidR="00507A4A" w:rsidRPr="00CF750C" w:rsidRDefault="00507A4A" w:rsidP="00FE76C5">
      <w:pPr>
        <w:pStyle w:val="a2"/>
        <w:numPr>
          <w:ilvl w:val="3"/>
          <w:numId w:val="4"/>
        </w:numPr>
        <w:tabs>
          <w:tab w:val="left" w:pos="1134"/>
        </w:tabs>
        <w:spacing w:before="0"/>
        <w:rPr>
          <w:sz w:val="24"/>
        </w:rPr>
      </w:pPr>
      <w:r w:rsidRPr="00CF750C">
        <w:rPr>
          <w:sz w:val="24"/>
        </w:rPr>
        <w:t>Правила подачи заявок определяются Регламентом ЭТП.</w:t>
      </w:r>
      <w:r w:rsidR="00B9537B" w:rsidRPr="00CF750C">
        <w:rPr>
          <w:sz w:val="24"/>
        </w:rPr>
        <w:t xml:space="preserve"> </w:t>
      </w:r>
      <w:r w:rsidR="00163FE7" w:rsidRPr="00CF750C">
        <w:rPr>
          <w:sz w:val="24"/>
        </w:rPr>
        <w:t>З</w:t>
      </w:r>
      <w:r w:rsidR="00B9537B" w:rsidRPr="00CF750C">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CF750C">
        <w:rPr>
          <w:sz w:val="24"/>
        </w:rPr>
        <w:t xml:space="preserve">не </w:t>
      </w:r>
      <w:r w:rsidR="00B9537B" w:rsidRPr="00CF750C">
        <w:rPr>
          <w:sz w:val="24"/>
        </w:rPr>
        <w:t>рассматрива</w:t>
      </w:r>
      <w:r w:rsidR="000B6E20" w:rsidRPr="00CF750C">
        <w:rPr>
          <w:sz w:val="24"/>
        </w:rPr>
        <w:t>ю</w:t>
      </w:r>
      <w:r w:rsidR="00B9537B" w:rsidRPr="00CF750C">
        <w:rPr>
          <w:sz w:val="24"/>
        </w:rPr>
        <w:t>тся.</w:t>
      </w:r>
      <w:r w:rsidR="00563EC1" w:rsidRPr="00CF750C">
        <w:rPr>
          <w:sz w:val="24"/>
        </w:rPr>
        <w:t xml:space="preserve"> </w:t>
      </w:r>
    </w:p>
    <w:p w14:paraId="41D782DD" w14:textId="127F0F8F" w:rsidR="009B31C7" w:rsidRPr="00CF750C" w:rsidRDefault="009B31C7" w:rsidP="00FE76C5">
      <w:pPr>
        <w:pStyle w:val="a2"/>
        <w:numPr>
          <w:ilvl w:val="3"/>
          <w:numId w:val="4"/>
        </w:numPr>
        <w:tabs>
          <w:tab w:val="left" w:pos="1134"/>
        </w:tabs>
        <w:spacing w:before="0"/>
        <w:rPr>
          <w:sz w:val="24"/>
        </w:rPr>
      </w:pPr>
      <w:r w:rsidRPr="00CF750C">
        <w:rPr>
          <w:sz w:val="24"/>
        </w:rPr>
        <w:t xml:space="preserve">В случае установления в пункте </w:t>
      </w:r>
      <w:r w:rsidRPr="00CF750C">
        <w:rPr>
          <w:sz w:val="24"/>
        </w:rPr>
        <w:fldChar w:fldCharType="begin"/>
      </w:r>
      <w:r w:rsidRPr="00CF750C">
        <w:rPr>
          <w:sz w:val="24"/>
        </w:rPr>
        <w:instrText xml:space="preserve"> REF _Ref249865292 \r \h  \* MERGEFORMAT </w:instrText>
      </w:r>
      <w:r w:rsidRPr="00CF750C">
        <w:rPr>
          <w:sz w:val="24"/>
        </w:rPr>
      </w:r>
      <w:r w:rsidRPr="00CF750C">
        <w:rPr>
          <w:sz w:val="24"/>
        </w:rPr>
        <w:fldChar w:fldCharType="separate"/>
      </w:r>
      <w:r w:rsidR="000C6B60" w:rsidRPr="00CF750C">
        <w:rPr>
          <w:sz w:val="24"/>
        </w:rPr>
        <w:t>1.2.13</w:t>
      </w:r>
      <w:r w:rsidRPr="00CF750C">
        <w:rPr>
          <w:sz w:val="24"/>
        </w:rPr>
        <w:fldChar w:fldCharType="end"/>
      </w:r>
      <w:r w:rsidRPr="00CF750C">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F750C" w:rsidRDefault="009B31C7" w:rsidP="00FE76C5">
      <w:pPr>
        <w:pStyle w:val="a2"/>
        <w:numPr>
          <w:ilvl w:val="3"/>
          <w:numId w:val="4"/>
        </w:numPr>
        <w:tabs>
          <w:tab w:val="left" w:pos="1134"/>
        </w:tabs>
        <w:spacing w:before="0"/>
        <w:rPr>
          <w:sz w:val="24"/>
        </w:rPr>
      </w:pPr>
      <w:r w:rsidRPr="00CF750C">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F750C">
        <w:rPr>
          <w:sz w:val="24"/>
        </w:rPr>
        <w:t xml:space="preserve">вместе с заявкой </w:t>
      </w:r>
      <w:r w:rsidRPr="00CF750C">
        <w:rPr>
          <w:sz w:val="24"/>
        </w:rPr>
        <w:t>сведений.</w:t>
      </w:r>
    </w:p>
    <w:p w14:paraId="023EAB58" w14:textId="551B9979" w:rsidR="002E6DB7" w:rsidRPr="00CF750C" w:rsidRDefault="002E6DB7" w:rsidP="00FE76C5">
      <w:pPr>
        <w:pStyle w:val="a2"/>
        <w:numPr>
          <w:ilvl w:val="3"/>
          <w:numId w:val="4"/>
        </w:numPr>
        <w:tabs>
          <w:tab w:val="left" w:pos="1134"/>
        </w:tabs>
        <w:spacing w:before="0"/>
        <w:rPr>
          <w:sz w:val="24"/>
        </w:rPr>
      </w:pPr>
      <w:r w:rsidRPr="00CF750C">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F750C" w:rsidRDefault="007E54FD" w:rsidP="00FE76C5">
      <w:pPr>
        <w:pStyle w:val="23"/>
        <w:spacing w:before="0" w:after="0"/>
        <w:rPr>
          <w:sz w:val="24"/>
        </w:rPr>
      </w:pPr>
      <w:bookmarkStart w:id="272" w:name="_Toc31046712"/>
      <w:r w:rsidRPr="00CF750C">
        <w:rPr>
          <w:sz w:val="24"/>
        </w:rPr>
        <w:t>Особенности подачи заявок</w:t>
      </w:r>
      <w:r w:rsidR="003A3DF2" w:rsidRPr="00CF750C">
        <w:rPr>
          <w:sz w:val="24"/>
        </w:rPr>
        <w:t xml:space="preserve"> при проведении закупки </w:t>
      </w:r>
      <w:r w:rsidR="00830E3D" w:rsidRPr="00CF750C">
        <w:rPr>
          <w:sz w:val="24"/>
        </w:rPr>
        <w:t>в бумажной форме</w:t>
      </w:r>
      <w:bookmarkEnd w:id="272"/>
    </w:p>
    <w:p w14:paraId="08D78855" w14:textId="0C6CE934" w:rsidR="00E06E14" w:rsidRPr="00CF750C" w:rsidRDefault="00E0729F" w:rsidP="00FE76C5">
      <w:pPr>
        <w:pStyle w:val="a2"/>
        <w:numPr>
          <w:ilvl w:val="3"/>
          <w:numId w:val="4"/>
        </w:numPr>
        <w:tabs>
          <w:tab w:val="left" w:pos="1134"/>
        </w:tabs>
        <w:spacing w:before="0"/>
        <w:rPr>
          <w:sz w:val="24"/>
        </w:rPr>
      </w:pPr>
      <w:r w:rsidRPr="00CF750C">
        <w:rPr>
          <w:sz w:val="24"/>
        </w:rPr>
        <w:t>Подача и прием заявок производится в печатном виде (на бумажном носителе) по адресу</w:t>
      </w:r>
      <w:r w:rsidR="006B5A66" w:rsidRPr="00CF750C">
        <w:rPr>
          <w:sz w:val="24"/>
        </w:rPr>
        <w:t xml:space="preserve"> Организатора</w:t>
      </w:r>
      <w:r w:rsidRPr="00CF750C">
        <w:rPr>
          <w:sz w:val="24"/>
        </w:rPr>
        <w:t xml:space="preserve">, указанному в пункте </w:t>
      </w:r>
      <w:r w:rsidRPr="00CF750C">
        <w:rPr>
          <w:sz w:val="24"/>
        </w:rPr>
        <w:fldChar w:fldCharType="begin"/>
      </w:r>
      <w:r w:rsidRPr="00CF750C">
        <w:rPr>
          <w:sz w:val="24"/>
        </w:rPr>
        <w:instrText xml:space="preserve"> REF _Ref513811076 \r \h  \* MERGEFORMAT </w:instrText>
      </w:r>
      <w:r w:rsidRPr="00CF750C">
        <w:rPr>
          <w:sz w:val="24"/>
        </w:rPr>
      </w:r>
      <w:r w:rsidRPr="00CF750C">
        <w:rPr>
          <w:sz w:val="24"/>
        </w:rPr>
        <w:fldChar w:fldCharType="separate"/>
      </w:r>
      <w:r w:rsidR="000C6B60" w:rsidRPr="00CF750C">
        <w:rPr>
          <w:sz w:val="24"/>
        </w:rPr>
        <w:t>1.2.17</w:t>
      </w:r>
      <w:r w:rsidRPr="00CF750C">
        <w:rPr>
          <w:sz w:val="24"/>
        </w:rPr>
        <w:fldChar w:fldCharType="end"/>
      </w:r>
      <w:r w:rsidRPr="00CF750C">
        <w:rPr>
          <w:sz w:val="24"/>
        </w:rPr>
        <w:t xml:space="preserve">. </w:t>
      </w:r>
    </w:p>
    <w:p w14:paraId="33CE9386" w14:textId="2E4282D1" w:rsidR="00E0729F" w:rsidRPr="00CF750C" w:rsidRDefault="00163537" w:rsidP="00FE76C5">
      <w:pPr>
        <w:pStyle w:val="a2"/>
        <w:numPr>
          <w:ilvl w:val="3"/>
          <w:numId w:val="4"/>
        </w:numPr>
        <w:tabs>
          <w:tab w:val="left" w:pos="1134"/>
        </w:tabs>
        <w:spacing w:before="0"/>
        <w:rPr>
          <w:sz w:val="24"/>
        </w:rPr>
      </w:pPr>
      <w:bookmarkStart w:id="273" w:name="_Ref514647745"/>
      <w:r w:rsidRPr="00CF750C">
        <w:rPr>
          <w:sz w:val="24"/>
        </w:rPr>
        <w:t xml:space="preserve">Оригинал заявки и ее копии </w:t>
      </w:r>
      <w:r w:rsidR="00E0729F" w:rsidRPr="00CF750C">
        <w:rPr>
          <w:sz w:val="24"/>
        </w:rPr>
        <w:t>должны быть поданы в запечатанн</w:t>
      </w:r>
      <w:r w:rsidRPr="00CF750C">
        <w:rPr>
          <w:sz w:val="24"/>
        </w:rPr>
        <w:t>ом</w:t>
      </w:r>
      <w:r w:rsidR="00E0729F" w:rsidRPr="00CF750C">
        <w:rPr>
          <w:sz w:val="24"/>
        </w:rPr>
        <w:t xml:space="preserve"> конверт</w:t>
      </w:r>
      <w:r w:rsidRPr="00CF750C">
        <w:rPr>
          <w:sz w:val="24"/>
        </w:rPr>
        <w:t>е</w:t>
      </w:r>
      <w:r w:rsidR="00E0729F" w:rsidRPr="00CF750C">
        <w:rPr>
          <w:sz w:val="24"/>
        </w:rPr>
        <w:t xml:space="preserve"> (под «конвертом» понимается любая упаковка, надежно закрывающая содержимое: конверт, ящик, мешок и т.д.), оформленн</w:t>
      </w:r>
      <w:r w:rsidRPr="00CF750C">
        <w:rPr>
          <w:sz w:val="24"/>
        </w:rPr>
        <w:t>ом</w:t>
      </w:r>
      <w:r w:rsidR="00E0729F" w:rsidRPr="00CF750C">
        <w:rPr>
          <w:sz w:val="24"/>
        </w:rPr>
        <w:t xml:space="preserve"> в соответствии с требованиями </w:t>
      </w:r>
      <w:r w:rsidR="0013520B" w:rsidRPr="00CF750C">
        <w:rPr>
          <w:sz w:val="24"/>
        </w:rPr>
        <w:t xml:space="preserve">настоящего подраздела </w:t>
      </w:r>
      <w:r w:rsidR="00E0729F" w:rsidRPr="00CF750C">
        <w:rPr>
          <w:sz w:val="24"/>
        </w:rPr>
        <w:t xml:space="preserve">и исключающих возможность ознакомления с их содержимым до </w:t>
      </w:r>
      <w:r w:rsidR="00A051F0" w:rsidRPr="00CF750C">
        <w:rPr>
          <w:sz w:val="24"/>
        </w:rPr>
        <w:t>окончания сроков подачи заявок</w:t>
      </w:r>
      <w:r w:rsidR="00E0729F" w:rsidRPr="00CF750C">
        <w:rPr>
          <w:sz w:val="24"/>
        </w:rPr>
        <w:t>.</w:t>
      </w:r>
      <w:bookmarkEnd w:id="273"/>
    </w:p>
    <w:p w14:paraId="4DC5DFA0" w14:textId="074C337E" w:rsidR="004145E0" w:rsidRPr="00CF750C" w:rsidRDefault="00163537" w:rsidP="00FE76C5">
      <w:pPr>
        <w:pStyle w:val="a2"/>
        <w:numPr>
          <w:ilvl w:val="3"/>
          <w:numId w:val="4"/>
        </w:numPr>
        <w:tabs>
          <w:tab w:val="left" w:pos="1134"/>
        </w:tabs>
        <w:spacing w:before="0"/>
        <w:rPr>
          <w:sz w:val="24"/>
        </w:rPr>
      </w:pPr>
      <w:bookmarkStart w:id="274" w:name="_Ref56226704"/>
      <w:bookmarkStart w:id="275" w:name="_Ref389745799"/>
      <w:r w:rsidRPr="00CF750C">
        <w:rPr>
          <w:sz w:val="24"/>
        </w:rPr>
        <w:lastRenderedPageBreak/>
        <w:t xml:space="preserve">На внешнем </w:t>
      </w:r>
      <w:r w:rsidR="004145E0" w:rsidRPr="00CF750C">
        <w:rPr>
          <w:sz w:val="24"/>
        </w:rPr>
        <w:t>конверт</w:t>
      </w:r>
      <w:r w:rsidRPr="00CF750C">
        <w:rPr>
          <w:sz w:val="24"/>
        </w:rPr>
        <w:t>е</w:t>
      </w:r>
      <w:r w:rsidR="004145E0" w:rsidRPr="00CF750C">
        <w:rPr>
          <w:sz w:val="24"/>
        </w:rPr>
        <w:t xml:space="preserve"> с</w:t>
      </w:r>
      <w:r w:rsidRPr="00CF750C">
        <w:rPr>
          <w:sz w:val="24"/>
        </w:rPr>
        <w:t xml:space="preserve"> заявкой</w:t>
      </w:r>
      <w:r w:rsidR="004145E0" w:rsidRPr="00CF750C">
        <w:rPr>
          <w:sz w:val="24"/>
        </w:rPr>
        <w:t xml:space="preserve"> указывается следующая информация:</w:t>
      </w:r>
      <w:bookmarkEnd w:id="274"/>
      <w:bookmarkEnd w:id="275"/>
    </w:p>
    <w:p w14:paraId="3B20CF8C" w14:textId="7E554CF8" w:rsidR="004145E0" w:rsidRPr="00CF750C" w:rsidRDefault="004145E0" w:rsidP="00FE76C5">
      <w:pPr>
        <w:pStyle w:val="a3"/>
        <w:tabs>
          <w:tab w:val="clear" w:pos="5104"/>
          <w:tab w:val="num" w:pos="1844"/>
        </w:tabs>
        <w:spacing w:before="0"/>
        <w:ind w:left="1844"/>
        <w:rPr>
          <w:sz w:val="24"/>
        </w:rPr>
      </w:pPr>
      <w:r w:rsidRPr="00CF750C">
        <w:rPr>
          <w:sz w:val="24"/>
        </w:rPr>
        <w:t xml:space="preserve">наименование Организатора </w:t>
      </w:r>
      <w:r w:rsidR="00163537" w:rsidRPr="00CF750C">
        <w:rPr>
          <w:sz w:val="24"/>
        </w:rPr>
        <w:t xml:space="preserve">в соответствии с </w:t>
      </w:r>
      <w:r w:rsidRPr="00CF750C">
        <w:rPr>
          <w:sz w:val="24"/>
        </w:rPr>
        <w:t xml:space="preserve">пунктом </w:t>
      </w:r>
      <w:r w:rsidRPr="00CF750C">
        <w:rPr>
          <w:sz w:val="24"/>
        </w:rPr>
        <w:fldChar w:fldCharType="begin"/>
      </w:r>
      <w:r w:rsidRPr="00CF750C">
        <w:rPr>
          <w:sz w:val="24"/>
        </w:rPr>
        <w:instrText xml:space="preserve"> REF _Ref249842235 \r \h  \* MERGEFORMAT </w:instrText>
      </w:r>
      <w:r w:rsidRPr="00CF750C">
        <w:rPr>
          <w:sz w:val="24"/>
        </w:rPr>
      </w:r>
      <w:r w:rsidRPr="00CF750C">
        <w:rPr>
          <w:sz w:val="24"/>
        </w:rPr>
        <w:fldChar w:fldCharType="separate"/>
      </w:r>
      <w:r w:rsidR="000C6B60" w:rsidRPr="00CF750C">
        <w:rPr>
          <w:sz w:val="24"/>
        </w:rPr>
        <w:t>1.2.8</w:t>
      </w:r>
      <w:r w:rsidRPr="00CF750C">
        <w:rPr>
          <w:sz w:val="24"/>
        </w:rPr>
        <w:fldChar w:fldCharType="end"/>
      </w:r>
      <w:r w:rsidRPr="00CF750C">
        <w:rPr>
          <w:sz w:val="24"/>
        </w:rPr>
        <w:t>;</w:t>
      </w:r>
    </w:p>
    <w:p w14:paraId="74C70034" w14:textId="4D93987E" w:rsidR="004145E0" w:rsidRPr="00CF750C" w:rsidRDefault="004145E0" w:rsidP="00FE76C5">
      <w:pPr>
        <w:pStyle w:val="a3"/>
        <w:tabs>
          <w:tab w:val="clear" w:pos="5104"/>
          <w:tab w:val="num" w:pos="1844"/>
        </w:tabs>
        <w:spacing w:before="0"/>
        <w:ind w:left="1844"/>
        <w:rPr>
          <w:sz w:val="24"/>
        </w:rPr>
      </w:pPr>
      <w:r w:rsidRPr="00CF750C">
        <w:rPr>
          <w:sz w:val="24"/>
        </w:rPr>
        <w:t xml:space="preserve">место подачи заявки в соответствии с пунктом </w:t>
      </w:r>
      <w:r w:rsidR="004D76A1" w:rsidRPr="00CF750C">
        <w:rPr>
          <w:sz w:val="24"/>
        </w:rPr>
        <w:fldChar w:fldCharType="begin"/>
      </w:r>
      <w:r w:rsidR="004D76A1" w:rsidRPr="00CF750C">
        <w:rPr>
          <w:sz w:val="24"/>
        </w:rPr>
        <w:instrText xml:space="preserve"> REF _Ref513811076 \r \h </w:instrText>
      </w:r>
      <w:r w:rsidR="00316117" w:rsidRPr="00CF750C">
        <w:rPr>
          <w:sz w:val="24"/>
        </w:rPr>
        <w:instrText xml:space="preserve"> \* MERGEFORMAT </w:instrText>
      </w:r>
      <w:r w:rsidR="004D76A1" w:rsidRPr="00CF750C">
        <w:rPr>
          <w:sz w:val="24"/>
        </w:rPr>
      </w:r>
      <w:r w:rsidR="004D76A1" w:rsidRPr="00CF750C">
        <w:rPr>
          <w:sz w:val="24"/>
        </w:rPr>
        <w:fldChar w:fldCharType="separate"/>
      </w:r>
      <w:r w:rsidR="000C6B60" w:rsidRPr="00CF750C">
        <w:rPr>
          <w:sz w:val="24"/>
        </w:rPr>
        <w:t>1.2.17</w:t>
      </w:r>
      <w:r w:rsidR="004D76A1" w:rsidRPr="00CF750C">
        <w:rPr>
          <w:sz w:val="24"/>
        </w:rPr>
        <w:fldChar w:fldCharType="end"/>
      </w:r>
      <w:r w:rsidRPr="00CF750C">
        <w:rPr>
          <w:sz w:val="24"/>
        </w:rPr>
        <w:t>;</w:t>
      </w:r>
    </w:p>
    <w:p w14:paraId="115FBCA3" w14:textId="745F3601" w:rsidR="004145E0" w:rsidRPr="00CF750C" w:rsidRDefault="004145E0" w:rsidP="00FE76C5">
      <w:pPr>
        <w:pStyle w:val="a3"/>
        <w:tabs>
          <w:tab w:val="clear" w:pos="5104"/>
          <w:tab w:val="num" w:pos="1844"/>
        </w:tabs>
        <w:spacing w:before="0"/>
        <w:ind w:left="1844"/>
        <w:rPr>
          <w:sz w:val="24"/>
        </w:rPr>
      </w:pPr>
      <w:r w:rsidRPr="00CF750C">
        <w:rPr>
          <w:sz w:val="24"/>
        </w:rPr>
        <w:t xml:space="preserve">номер лота и предмет Договора в соответствии с пунктом </w:t>
      </w:r>
      <w:r w:rsidRPr="00CF750C">
        <w:rPr>
          <w:sz w:val="24"/>
        </w:rPr>
        <w:fldChar w:fldCharType="begin"/>
      </w:r>
      <w:r w:rsidRPr="00CF750C">
        <w:rPr>
          <w:sz w:val="24"/>
        </w:rPr>
        <w:instrText xml:space="preserve"> REF _Ref249785568 \r \h  \* MERGEFORMAT </w:instrText>
      </w:r>
      <w:r w:rsidRPr="00CF750C">
        <w:rPr>
          <w:sz w:val="24"/>
        </w:rPr>
      </w:r>
      <w:r w:rsidRPr="00CF750C">
        <w:rPr>
          <w:sz w:val="24"/>
        </w:rPr>
        <w:fldChar w:fldCharType="separate"/>
      </w:r>
      <w:r w:rsidR="000C6B60" w:rsidRPr="00CF750C">
        <w:rPr>
          <w:sz w:val="24"/>
        </w:rPr>
        <w:t>1.2.2</w:t>
      </w:r>
      <w:r w:rsidRPr="00CF750C">
        <w:rPr>
          <w:sz w:val="24"/>
        </w:rPr>
        <w:fldChar w:fldCharType="end"/>
      </w:r>
      <w:r w:rsidRPr="00CF750C">
        <w:rPr>
          <w:sz w:val="24"/>
        </w:rPr>
        <w:t>;</w:t>
      </w:r>
    </w:p>
    <w:p w14:paraId="20D46281" w14:textId="55C824DF" w:rsidR="004145E0" w:rsidRPr="00CF750C" w:rsidRDefault="004145E0" w:rsidP="00FE76C5">
      <w:pPr>
        <w:pStyle w:val="a3"/>
        <w:tabs>
          <w:tab w:val="clear" w:pos="5104"/>
          <w:tab w:val="num" w:pos="1844"/>
        </w:tabs>
        <w:spacing w:before="0"/>
        <w:ind w:left="1844"/>
        <w:rPr>
          <w:sz w:val="24"/>
        </w:rPr>
      </w:pPr>
      <w:r w:rsidRPr="00CF750C">
        <w:rPr>
          <w:sz w:val="24"/>
        </w:rPr>
        <w:t xml:space="preserve">слова «Не вскрывать до </w:t>
      </w:r>
      <w:r w:rsidRPr="00CF750C">
        <w:rPr>
          <w:i/>
          <w:sz w:val="24"/>
          <w:highlight w:val="lightGray"/>
          <w:shd w:val="clear" w:color="auto" w:fill="BFBFBF" w:themeFill="background1" w:themeFillShade="BF"/>
        </w:rPr>
        <w:t>[</w:t>
      </w:r>
      <w:r w:rsidRPr="00CF750C">
        <w:rPr>
          <w:rStyle w:val="afa"/>
          <w:b w:val="0"/>
          <w:sz w:val="24"/>
          <w:highlight w:val="lightGray"/>
          <w:shd w:val="clear" w:color="auto" w:fill="BFBFBF" w:themeFill="background1" w:themeFillShade="BF"/>
        </w:rPr>
        <w:t>указ</w:t>
      </w:r>
      <w:r w:rsidR="002628B8" w:rsidRPr="00CF750C">
        <w:rPr>
          <w:rStyle w:val="afa"/>
          <w:b w:val="0"/>
          <w:sz w:val="24"/>
          <w:highlight w:val="lightGray"/>
          <w:shd w:val="clear" w:color="auto" w:fill="BFBFBF" w:themeFill="background1" w:themeFillShade="BF"/>
        </w:rPr>
        <w:t>ывается</w:t>
      </w:r>
      <w:r w:rsidRPr="00CF750C">
        <w:rPr>
          <w:rStyle w:val="afa"/>
          <w:b w:val="0"/>
          <w:sz w:val="24"/>
          <w:highlight w:val="lightGray"/>
          <w:shd w:val="clear" w:color="auto" w:fill="BFBFBF" w:themeFill="background1" w:themeFillShade="BF"/>
        </w:rPr>
        <w:t xml:space="preserve"> дат</w:t>
      </w:r>
      <w:r w:rsidR="002628B8" w:rsidRPr="00CF750C">
        <w:rPr>
          <w:rStyle w:val="afa"/>
          <w:b w:val="0"/>
          <w:sz w:val="24"/>
          <w:highlight w:val="lightGray"/>
          <w:shd w:val="clear" w:color="auto" w:fill="BFBFBF" w:themeFill="background1" w:themeFillShade="BF"/>
        </w:rPr>
        <w:t>а</w:t>
      </w:r>
      <w:r w:rsidRPr="00CF750C">
        <w:rPr>
          <w:rStyle w:val="afa"/>
          <w:b w:val="0"/>
          <w:sz w:val="24"/>
          <w:highlight w:val="lightGray"/>
          <w:shd w:val="clear" w:color="auto" w:fill="BFBFBF" w:themeFill="background1" w:themeFillShade="BF"/>
        </w:rPr>
        <w:t xml:space="preserve"> и время </w:t>
      </w:r>
      <w:r w:rsidR="002628B8" w:rsidRPr="00CF750C">
        <w:rPr>
          <w:rStyle w:val="afa"/>
          <w:b w:val="0"/>
          <w:sz w:val="24"/>
          <w:highlight w:val="lightGray"/>
          <w:shd w:val="clear" w:color="auto" w:fill="BFBFBF" w:themeFill="background1" w:themeFillShade="BF"/>
        </w:rPr>
        <w:t>окончания срока подачи заявок</w:t>
      </w:r>
      <w:r w:rsidRPr="00CF750C">
        <w:rPr>
          <w:rStyle w:val="afa"/>
          <w:b w:val="0"/>
          <w:sz w:val="24"/>
          <w:highlight w:val="lightGray"/>
          <w:shd w:val="clear" w:color="auto" w:fill="BFBFBF" w:themeFill="background1" w:themeFillShade="BF"/>
        </w:rPr>
        <w:t xml:space="preserve"> в соответствии с </w:t>
      </w:r>
      <w:r w:rsidR="002628B8" w:rsidRPr="00CF750C">
        <w:rPr>
          <w:rStyle w:val="afa"/>
          <w:b w:val="0"/>
          <w:sz w:val="24"/>
          <w:highlight w:val="lightGray"/>
          <w:shd w:val="clear" w:color="auto" w:fill="BFBFBF" w:themeFill="background1" w:themeFillShade="BF"/>
        </w:rPr>
        <w:t xml:space="preserve">пунктом </w:t>
      </w:r>
      <w:r w:rsidR="002628B8" w:rsidRPr="00CF750C">
        <w:rPr>
          <w:rStyle w:val="afa"/>
          <w:b w:val="0"/>
          <w:sz w:val="24"/>
          <w:highlight w:val="lightGray"/>
          <w:shd w:val="clear" w:color="auto" w:fill="BFBFBF" w:themeFill="background1" w:themeFillShade="BF"/>
        </w:rPr>
        <w:fldChar w:fldCharType="begin"/>
      </w:r>
      <w:r w:rsidR="002628B8" w:rsidRPr="00CF750C">
        <w:rPr>
          <w:rStyle w:val="afa"/>
          <w:b w:val="0"/>
          <w:sz w:val="24"/>
          <w:highlight w:val="lightGray"/>
          <w:shd w:val="clear" w:color="auto" w:fill="BFBFBF" w:themeFill="background1" w:themeFillShade="BF"/>
        </w:rPr>
        <w:instrText xml:space="preserve"> REF _Ref389823218 \r \h  \* MERGEFORMAT </w:instrText>
      </w:r>
      <w:r w:rsidR="002628B8" w:rsidRPr="00CF750C">
        <w:rPr>
          <w:rStyle w:val="afa"/>
          <w:b w:val="0"/>
          <w:sz w:val="24"/>
          <w:highlight w:val="lightGray"/>
          <w:shd w:val="clear" w:color="auto" w:fill="BFBFBF" w:themeFill="background1" w:themeFillShade="BF"/>
        </w:rPr>
      </w:r>
      <w:r w:rsidR="002628B8" w:rsidRPr="00CF750C">
        <w:rPr>
          <w:rStyle w:val="afa"/>
          <w:b w:val="0"/>
          <w:sz w:val="24"/>
          <w:highlight w:val="lightGray"/>
          <w:shd w:val="clear" w:color="auto" w:fill="BFBFBF" w:themeFill="background1" w:themeFillShade="BF"/>
        </w:rPr>
        <w:fldChar w:fldCharType="separate"/>
      </w:r>
      <w:r w:rsidR="000C6B60" w:rsidRPr="00CF750C">
        <w:rPr>
          <w:rStyle w:val="afa"/>
          <w:b w:val="0"/>
          <w:sz w:val="24"/>
          <w:highlight w:val="lightGray"/>
          <w:shd w:val="clear" w:color="auto" w:fill="BFBFBF" w:themeFill="background1" w:themeFillShade="BF"/>
        </w:rPr>
        <w:t>1.2.20</w:t>
      </w:r>
      <w:r w:rsidR="002628B8" w:rsidRPr="00CF750C">
        <w:rPr>
          <w:rStyle w:val="afa"/>
          <w:b w:val="0"/>
          <w:sz w:val="24"/>
          <w:highlight w:val="lightGray"/>
          <w:shd w:val="clear" w:color="auto" w:fill="BFBFBF" w:themeFill="background1" w:themeFillShade="BF"/>
        </w:rPr>
        <w:fldChar w:fldCharType="end"/>
      </w:r>
      <w:r w:rsidRPr="00CF750C">
        <w:rPr>
          <w:i/>
          <w:sz w:val="24"/>
          <w:highlight w:val="lightGray"/>
          <w:shd w:val="clear" w:color="auto" w:fill="BFBFBF" w:themeFill="background1" w:themeFillShade="BF"/>
        </w:rPr>
        <w:t>]</w:t>
      </w:r>
      <w:r w:rsidRPr="00CF750C">
        <w:rPr>
          <w:sz w:val="24"/>
        </w:rPr>
        <w:t>».</w:t>
      </w:r>
    </w:p>
    <w:p w14:paraId="68834FB7" w14:textId="56196356" w:rsidR="004145E0" w:rsidRPr="00CF750C" w:rsidRDefault="004145E0" w:rsidP="00FE76C5">
      <w:pPr>
        <w:pStyle w:val="a2"/>
        <w:numPr>
          <w:ilvl w:val="3"/>
          <w:numId w:val="4"/>
        </w:numPr>
        <w:tabs>
          <w:tab w:val="left" w:pos="1134"/>
        </w:tabs>
        <w:spacing w:before="0"/>
        <w:rPr>
          <w:sz w:val="24"/>
        </w:rPr>
      </w:pPr>
      <w:bookmarkStart w:id="276" w:name="_Ref513815066"/>
      <w:bookmarkStart w:id="277" w:name="_Ref56221287"/>
      <w:r w:rsidRPr="00CF750C">
        <w:rPr>
          <w:sz w:val="24"/>
        </w:rPr>
        <w:t xml:space="preserve">Участникам рекомендуется предварительно (не менее чем за один </w:t>
      </w:r>
      <w:r w:rsidR="005D682C" w:rsidRPr="00CF750C">
        <w:rPr>
          <w:sz w:val="24"/>
        </w:rPr>
        <w:t xml:space="preserve">рабочий </w:t>
      </w:r>
      <w:r w:rsidRPr="00CF750C">
        <w:rPr>
          <w:sz w:val="24"/>
        </w:rPr>
        <w:t xml:space="preserve">день) связаться с </w:t>
      </w:r>
      <w:r w:rsidRPr="00CF750C">
        <w:rPr>
          <w:bCs/>
          <w:sz w:val="24"/>
        </w:rPr>
        <w:t>представител</w:t>
      </w:r>
      <w:r w:rsidR="005D682C" w:rsidRPr="00CF750C">
        <w:rPr>
          <w:bCs/>
          <w:sz w:val="24"/>
        </w:rPr>
        <w:t xml:space="preserve">ем Организатора, указанным в </w:t>
      </w:r>
      <w:r w:rsidRPr="00CF750C">
        <w:rPr>
          <w:bCs/>
          <w:sz w:val="24"/>
        </w:rPr>
        <w:t xml:space="preserve">пункте </w:t>
      </w:r>
      <w:r w:rsidRPr="00CF750C">
        <w:rPr>
          <w:bCs/>
          <w:sz w:val="24"/>
        </w:rPr>
        <w:fldChar w:fldCharType="begin"/>
      </w:r>
      <w:r w:rsidRPr="00CF750C">
        <w:rPr>
          <w:bCs/>
          <w:sz w:val="24"/>
        </w:rPr>
        <w:instrText xml:space="preserve"> REF _Ref384115792 \r \h  \* MERGEFORMAT </w:instrText>
      </w:r>
      <w:r w:rsidRPr="00CF750C">
        <w:rPr>
          <w:bCs/>
          <w:sz w:val="24"/>
        </w:rPr>
      </w:r>
      <w:r w:rsidRPr="00CF750C">
        <w:rPr>
          <w:bCs/>
          <w:sz w:val="24"/>
        </w:rPr>
        <w:fldChar w:fldCharType="separate"/>
      </w:r>
      <w:r w:rsidR="000C6B60" w:rsidRPr="00CF750C">
        <w:rPr>
          <w:bCs/>
          <w:sz w:val="24"/>
        </w:rPr>
        <w:t>1.2.9</w:t>
      </w:r>
      <w:r w:rsidRPr="00CF750C">
        <w:rPr>
          <w:bCs/>
          <w:sz w:val="24"/>
        </w:rPr>
        <w:fldChar w:fldCharType="end"/>
      </w:r>
      <w:r w:rsidRPr="00CF750C">
        <w:rPr>
          <w:bCs/>
          <w:sz w:val="24"/>
        </w:rPr>
        <w:t xml:space="preserve">, направив письмо по электронной почте с указанием </w:t>
      </w:r>
      <w:r w:rsidR="005D682C" w:rsidRPr="00CF750C">
        <w:rPr>
          <w:bCs/>
          <w:sz w:val="24"/>
        </w:rPr>
        <w:t xml:space="preserve">предполагаемого </w:t>
      </w:r>
      <w:r w:rsidRPr="00CF750C">
        <w:rPr>
          <w:bCs/>
          <w:sz w:val="24"/>
        </w:rPr>
        <w:t xml:space="preserve">времени подачи заявки. </w:t>
      </w:r>
      <w:r w:rsidRPr="00CF750C">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F750C" w:rsidRDefault="008D07EB" w:rsidP="00FE76C5">
      <w:pPr>
        <w:pStyle w:val="a2"/>
        <w:numPr>
          <w:ilvl w:val="3"/>
          <w:numId w:val="4"/>
        </w:numPr>
        <w:tabs>
          <w:tab w:val="left" w:pos="1134"/>
        </w:tabs>
        <w:spacing w:before="0"/>
        <w:rPr>
          <w:sz w:val="24"/>
        </w:rPr>
      </w:pPr>
      <w:r w:rsidRPr="00CF750C">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F750C">
        <w:rPr>
          <w:sz w:val="24"/>
        </w:rPr>
        <w:t xml:space="preserve">а также </w:t>
      </w:r>
      <w:r w:rsidRPr="00CF750C">
        <w:rPr>
          <w:sz w:val="24"/>
        </w:rPr>
        <w:t xml:space="preserve">предъявление </w:t>
      </w:r>
      <w:r w:rsidR="00542290" w:rsidRPr="00CF750C">
        <w:rPr>
          <w:sz w:val="24"/>
        </w:rPr>
        <w:t xml:space="preserve">со стороны Организатора </w:t>
      </w:r>
      <w:r w:rsidRPr="00CF750C">
        <w:rPr>
          <w:sz w:val="24"/>
        </w:rPr>
        <w:t>требований указать или предоставить сведения об Участнике, от имени которого подается заявка, не допускаются.</w:t>
      </w:r>
    </w:p>
    <w:bookmarkEnd w:id="277"/>
    <w:p w14:paraId="66A9D804" w14:textId="68B8BA97" w:rsidR="004145E0" w:rsidRPr="00CF750C" w:rsidRDefault="008D07EB" w:rsidP="00FE76C5">
      <w:pPr>
        <w:pStyle w:val="a2"/>
        <w:numPr>
          <w:ilvl w:val="3"/>
          <w:numId w:val="4"/>
        </w:numPr>
        <w:tabs>
          <w:tab w:val="left" w:pos="1134"/>
        </w:tabs>
        <w:spacing w:before="0"/>
        <w:rPr>
          <w:sz w:val="24"/>
        </w:rPr>
      </w:pPr>
      <w:r w:rsidRPr="00CF750C">
        <w:rPr>
          <w:sz w:val="24"/>
        </w:rPr>
        <w:t xml:space="preserve">По запросу лица, доставившего конверт с заявкой, </w:t>
      </w:r>
      <w:r w:rsidR="004145E0" w:rsidRPr="00CF750C">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F750C">
        <w:rPr>
          <w:sz w:val="24"/>
        </w:rPr>
        <w:t>одпунктах</w:t>
      </w:r>
      <w:r w:rsidR="004145E0" w:rsidRPr="00CF750C">
        <w:rPr>
          <w:sz w:val="24"/>
        </w:rPr>
        <w:t xml:space="preserve"> </w:t>
      </w:r>
      <w:r w:rsidR="005D682C" w:rsidRPr="00CF750C">
        <w:rPr>
          <w:sz w:val="24"/>
        </w:rPr>
        <w:fldChar w:fldCharType="begin"/>
      </w:r>
      <w:r w:rsidR="005D682C" w:rsidRPr="00CF750C">
        <w:rPr>
          <w:sz w:val="24"/>
        </w:rPr>
        <w:instrText xml:space="preserve"> REF _Ref514647745 \r \h </w:instrText>
      </w:r>
      <w:r w:rsidR="00CF750C">
        <w:rPr>
          <w:sz w:val="24"/>
        </w:rPr>
        <w:instrText xml:space="preserve"> \* MERGEFORMAT </w:instrText>
      </w:r>
      <w:r w:rsidR="005D682C" w:rsidRPr="00CF750C">
        <w:rPr>
          <w:sz w:val="24"/>
        </w:rPr>
      </w:r>
      <w:r w:rsidR="005D682C" w:rsidRPr="00CF750C">
        <w:rPr>
          <w:sz w:val="24"/>
        </w:rPr>
        <w:fldChar w:fldCharType="separate"/>
      </w:r>
      <w:r w:rsidR="000C6B60" w:rsidRPr="00CF750C">
        <w:rPr>
          <w:sz w:val="24"/>
        </w:rPr>
        <w:t>4.6.3.2</w:t>
      </w:r>
      <w:r w:rsidR="005D682C" w:rsidRPr="00CF750C">
        <w:rPr>
          <w:sz w:val="24"/>
        </w:rPr>
        <w:fldChar w:fldCharType="end"/>
      </w:r>
      <w:r w:rsidR="004145E0" w:rsidRPr="00CF750C">
        <w:rPr>
          <w:sz w:val="24"/>
        </w:rPr>
        <w:t xml:space="preserve"> </w:t>
      </w:r>
      <w:r w:rsidR="009857EE" w:rsidRPr="00CF750C">
        <w:rPr>
          <w:sz w:val="24"/>
        </w:rPr>
        <w:t xml:space="preserve">– </w:t>
      </w:r>
      <w:r w:rsidR="004145E0" w:rsidRPr="00CF750C">
        <w:rPr>
          <w:sz w:val="24"/>
        </w:rPr>
        <w:fldChar w:fldCharType="begin"/>
      </w:r>
      <w:r w:rsidR="004145E0" w:rsidRPr="00CF750C">
        <w:rPr>
          <w:sz w:val="24"/>
        </w:rPr>
        <w:instrText xml:space="preserve"> REF _Ref389745799 \w \h </w:instrText>
      </w:r>
      <w:r w:rsidR="00316117" w:rsidRPr="00CF750C">
        <w:rPr>
          <w:sz w:val="24"/>
        </w:rPr>
        <w:instrText xml:space="preserve"> \* MERGEFORMAT </w:instrText>
      </w:r>
      <w:r w:rsidR="004145E0" w:rsidRPr="00CF750C">
        <w:rPr>
          <w:sz w:val="24"/>
        </w:rPr>
      </w:r>
      <w:r w:rsidR="004145E0" w:rsidRPr="00CF750C">
        <w:rPr>
          <w:sz w:val="24"/>
        </w:rPr>
        <w:fldChar w:fldCharType="separate"/>
      </w:r>
      <w:r w:rsidR="000C6B60" w:rsidRPr="00CF750C">
        <w:rPr>
          <w:sz w:val="24"/>
        </w:rPr>
        <w:t>4.6.3.3</w:t>
      </w:r>
      <w:r w:rsidR="004145E0" w:rsidRPr="00CF750C">
        <w:rPr>
          <w:sz w:val="24"/>
        </w:rPr>
        <w:fldChar w:fldCharType="end"/>
      </w:r>
      <w:r w:rsidR="004145E0" w:rsidRPr="00CF750C">
        <w:rPr>
          <w:sz w:val="24"/>
        </w:rPr>
        <w:t>), в расписке делается соответствующая пометка.</w:t>
      </w:r>
    </w:p>
    <w:p w14:paraId="0927B5B7" w14:textId="1BF60C2E" w:rsidR="004145E0" w:rsidRPr="00CF750C" w:rsidRDefault="004145E0" w:rsidP="00FE76C5">
      <w:pPr>
        <w:pStyle w:val="a2"/>
        <w:numPr>
          <w:ilvl w:val="3"/>
          <w:numId w:val="4"/>
        </w:numPr>
        <w:tabs>
          <w:tab w:val="left" w:pos="1134"/>
        </w:tabs>
        <w:spacing w:before="0"/>
        <w:rPr>
          <w:sz w:val="24"/>
        </w:rPr>
      </w:pPr>
      <w:r w:rsidRPr="00CF750C">
        <w:rPr>
          <w:sz w:val="24"/>
        </w:rPr>
        <w:t xml:space="preserve">При проведении </w:t>
      </w:r>
      <w:r w:rsidR="006E6486" w:rsidRPr="00CF750C">
        <w:rPr>
          <w:sz w:val="24"/>
        </w:rPr>
        <w:t>закупки</w:t>
      </w:r>
      <w:r w:rsidRPr="00CF750C">
        <w:rPr>
          <w:sz w:val="24"/>
        </w:rPr>
        <w:t xml:space="preserve"> на право заключения договора, </w:t>
      </w:r>
      <w:r w:rsidR="006E6486" w:rsidRPr="00CF750C">
        <w:rPr>
          <w:sz w:val="24"/>
        </w:rPr>
        <w:t>НМЦ</w:t>
      </w:r>
      <w:r w:rsidRPr="00CF750C">
        <w:rPr>
          <w:sz w:val="24"/>
        </w:rPr>
        <w:t xml:space="preserve"> которого составляет более 100</w:t>
      </w:r>
      <w:r w:rsidR="003152F5" w:rsidRPr="00CF750C">
        <w:rPr>
          <w:sz w:val="24"/>
        </w:rPr>
        <w:t> </w:t>
      </w:r>
      <w:r w:rsidR="00AA6ACA" w:rsidRPr="00CF750C">
        <w:rPr>
          <w:sz w:val="24"/>
        </w:rPr>
        <w:t>000</w:t>
      </w:r>
      <w:r w:rsidR="003152F5" w:rsidRPr="00CF750C">
        <w:rPr>
          <w:sz w:val="24"/>
        </w:rPr>
        <w:t xml:space="preserve"> 000</w:t>
      </w:r>
      <w:r w:rsidR="00AA6ACA" w:rsidRPr="00CF750C">
        <w:rPr>
          <w:sz w:val="24"/>
        </w:rPr>
        <w:t xml:space="preserve"> (ста </w:t>
      </w:r>
      <w:r w:rsidRPr="00CF750C">
        <w:rPr>
          <w:sz w:val="24"/>
        </w:rPr>
        <w:t>миллионов</w:t>
      </w:r>
      <w:r w:rsidR="00AA6ACA" w:rsidRPr="00CF750C">
        <w:rPr>
          <w:sz w:val="24"/>
        </w:rPr>
        <w:t>)</w:t>
      </w:r>
      <w:r w:rsidRPr="00CF750C">
        <w:rPr>
          <w:sz w:val="24"/>
        </w:rPr>
        <w:t xml:space="preserve"> рублей без </w:t>
      </w:r>
      <w:r w:rsidR="00AA6ACA" w:rsidRPr="00CF750C">
        <w:rPr>
          <w:sz w:val="24"/>
        </w:rPr>
        <w:t>НДС</w:t>
      </w:r>
      <w:r w:rsidR="00705C0F" w:rsidRPr="00CF750C">
        <w:rPr>
          <w:sz w:val="24"/>
        </w:rPr>
        <w:t>,</w:t>
      </w:r>
      <w:r w:rsidRPr="00CF750C">
        <w:rPr>
          <w:sz w:val="24"/>
        </w:rPr>
        <w:t xml:space="preserve"> Организатор </w:t>
      </w:r>
      <w:r w:rsidR="00280A2D" w:rsidRPr="00CF750C">
        <w:rPr>
          <w:sz w:val="24"/>
        </w:rPr>
        <w:t>предостав</w:t>
      </w:r>
      <w:r w:rsidR="00AA6ACA" w:rsidRPr="00CF750C">
        <w:rPr>
          <w:sz w:val="24"/>
        </w:rPr>
        <w:t>ляет</w:t>
      </w:r>
      <w:r w:rsidRPr="00CF750C">
        <w:rPr>
          <w:sz w:val="24"/>
        </w:rPr>
        <w:t xml:space="preserve"> возможность для Участников, подающих заявки нарочным в день окончания срока </w:t>
      </w:r>
      <w:r w:rsidR="00280A2D" w:rsidRPr="00CF750C">
        <w:rPr>
          <w:sz w:val="24"/>
        </w:rPr>
        <w:t>подачи</w:t>
      </w:r>
      <w:r w:rsidRPr="00CF750C">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CF750C">
        <w:rPr>
          <w:sz w:val="24"/>
        </w:rPr>
        <w:t xml:space="preserve"> заявок</w:t>
      </w:r>
      <w:r w:rsidRPr="00CF750C">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CF750C">
        <w:rPr>
          <w:sz w:val="24"/>
        </w:rPr>
        <w:t>подачи</w:t>
      </w:r>
      <w:r w:rsidRPr="00CF750C">
        <w:rPr>
          <w:sz w:val="24"/>
        </w:rPr>
        <w:t xml:space="preserve"> заявок.</w:t>
      </w:r>
    </w:p>
    <w:p w14:paraId="618686B8" w14:textId="77777777" w:rsidR="008626DB" w:rsidRPr="00CF750C" w:rsidRDefault="008626DB" w:rsidP="00FE76C5">
      <w:pPr>
        <w:pStyle w:val="20"/>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6713"/>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F750C">
        <w:rPr>
          <w:sz w:val="24"/>
        </w:rPr>
        <w:t>Изменение и отзыв заявок</w:t>
      </w:r>
      <w:bookmarkEnd w:id="281"/>
      <w:bookmarkEnd w:id="282"/>
      <w:bookmarkEnd w:id="283"/>
      <w:bookmarkEnd w:id="284"/>
    </w:p>
    <w:p w14:paraId="00EB3476" w14:textId="0B5A1FA3" w:rsidR="008626DB" w:rsidRPr="00CF750C" w:rsidRDefault="008626DB" w:rsidP="00FE76C5">
      <w:pPr>
        <w:pStyle w:val="a1"/>
        <w:spacing w:before="0"/>
        <w:rPr>
          <w:sz w:val="24"/>
        </w:rPr>
      </w:pPr>
      <w:r w:rsidRPr="00CF750C">
        <w:rPr>
          <w:sz w:val="24"/>
        </w:rPr>
        <w:t xml:space="preserve">Участник вправе изменить или отозвать поданную </w:t>
      </w:r>
      <w:r w:rsidR="0027574A" w:rsidRPr="00CF750C">
        <w:rPr>
          <w:sz w:val="24"/>
        </w:rPr>
        <w:t xml:space="preserve">им ранее </w:t>
      </w:r>
      <w:r w:rsidRPr="00CF750C">
        <w:rPr>
          <w:sz w:val="24"/>
        </w:rPr>
        <w:t xml:space="preserve">заявку до </w:t>
      </w:r>
      <w:r w:rsidR="00E03285" w:rsidRPr="00CF750C">
        <w:rPr>
          <w:sz w:val="24"/>
        </w:rPr>
        <w:t xml:space="preserve">момента </w:t>
      </w:r>
      <w:r w:rsidR="00B67051" w:rsidRPr="00CF750C">
        <w:rPr>
          <w:sz w:val="24"/>
        </w:rPr>
        <w:t xml:space="preserve">окончания </w:t>
      </w:r>
      <w:r w:rsidRPr="00CF750C">
        <w:rPr>
          <w:sz w:val="24"/>
        </w:rPr>
        <w:t>ср</w:t>
      </w:r>
      <w:r w:rsidR="00C44BC1" w:rsidRPr="00CF750C">
        <w:rPr>
          <w:sz w:val="24"/>
        </w:rPr>
        <w:t xml:space="preserve">ока </w:t>
      </w:r>
      <w:r w:rsidR="00B67051" w:rsidRPr="00CF750C">
        <w:rPr>
          <w:sz w:val="24"/>
        </w:rPr>
        <w:t>подачи</w:t>
      </w:r>
      <w:r w:rsidR="00C44BC1" w:rsidRPr="00CF750C">
        <w:rPr>
          <w:sz w:val="24"/>
        </w:rPr>
        <w:t xml:space="preserve"> заявок (</w:t>
      </w:r>
      <w:r w:rsidRPr="00CF750C">
        <w:rPr>
          <w:sz w:val="24"/>
        </w:rPr>
        <w:t xml:space="preserve">пункт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xml:space="preserve">), в указанном </w:t>
      </w:r>
      <w:r w:rsidR="00C44BC1" w:rsidRPr="00CF750C">
        <w:rPr>
          <w:sz w:val="24"/>
        </w:rPr>
        <w:t>ниже</w:t>
      </w:r>
      <w:r w:rsidRPr="00CF750C">
        <w:rPr>
          <w:sz w:val="24"/>
        </w:rPr>
        <w:t xml:space="preserve"> порядке. </w:t>
      </w:r>
      <w:r w:rsidR="00B67051" w:rsidRPr="00CF750C">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F750C" w:rsidRDefault="005B3A53" w:rsidP="00FE76C5">
      <w:pPr>
        <w:pStyle w:val="a1"/>
        <w:spacing w:before="0"/>
        <w:rPr>
          <w:sz w:val="24"/>
        </w:rPr>
      </w:pPr>
      <w:r w:rsidRPr="00CF750C">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E1A2E01" w:rsidR="00B67051" w:rsidRPr="00CF750C" w:rsidRDefault="00B67051" w:rsidP="00FE76C5">
      <w:pPr>
        <w:pStyle w:val="a1"/>
        <w:spacing w:before="0"/>
        <w:rPr>
          <w:sz w:val="24"/>
        </w:rPr>
      </w:pPr>
      <w:r w:rsidRPr="00CF750C">
        <w:rPr>
          <w:sz w:val="24"/>
        </w:rPr>
        <w:t xml:space="preserve">Изменение и отзыв Участником ранее поданной заявки оформляются в соответствии с требованиями пункта </w:t>
      </w:r>
      <w:r w:rsidRPr="00CF750C">
        <w:rPr>
          <w:sz w:val="24"/>
        </w:rPr>
        <w:fldChar w:fldCharType="begin"/>
      </w:r>
      <w:r w:rsidRPr="00CF750C">
        <w:rPr>
          <w:sz w:val="24"/>
        </w:rPr>
        <w:instrText xml:space="preserve"> REF _Ref56229154 \r \h  \* MERGEFORMAT </w:instrText>
      </w:r>
      <w:r w:rsidRPr="00CF750C">
        <w:rPr>
          <w:sz w:val="24"/>
        </w:rPr>
      </w:r>
      <w:r w:rsidRPr="00CF750C">
        <w:rPr>
          <w:sz w:val="24"/>
        </w:rPr>
        <w:fldChar w:fldCharType="separate"/>
      </w:r>
      <w:r w:rsidR="000C6B60" w:rsidRPr="00CF750C">
        <w:rPr>
          <w:sz w:val="24"/>
        </w:rPr>
        <w:t>4.5.1</w:t>
      </w:r>
      <w:r w:rsidRPr="00CF750C">
        <w:rPr>
          <w:sz w:val="24"/>
        </w:rPr>
        <w:fldChar w:fldCharType="end"/>
      </w:r>
      <w:r w:rsidRPr="00CF750C">
        <w:rPr>
          <w:sz w:val="24"/>
        </w:rPr>
        <w:t xml:space="preserve"> и осуществляется в порядке, аналогичном порядку подачи и приема заявок, установленному в подразделе </w:t>
      </w:r>
      <w:r w:rsidRPr="00CF750C">
        <w:rPr>
          <w:sz w:val="24"/>
        </w:rPr>
        <w:fldChar w:fldCharType="begin"/>
      </w:r>
      <w:r w:rsidRPr="00CF750C">
        <w:rPr>
          <w:sz w:val="24"/>
        </w:rPr>
        <w:instrText xml:space="preserve"> REF _Ref514649217 \r \h  \* MERGEFORMAT </w:instrText>
      </w:r>
      <w:r w:rsidRPr="00CF750C">
        <w:rPr>
          <w:sz w:val="24"/>
        </w:rPr>
      </w:r>
      <w:r w:rsidRPr="00CF750C">
        <w:rPr>
          <w:sz w:val="24"/>
        </w:rPr>
        <w:fldChar w:fldCharType="separate"/>
      </w:r>
      <w:r w:rsidR="000C6B60" w:rsidRPr="00CF750C">
        <w:rPr>
          <w:sz w:val="24"/>
        </w:rPr>
        <w:t>4.6</w:t>
      </w:r>
      <w:r w:rsidRPr="00CF750C">
        <w:rPr>
          <w:sz w:val="24"/>
        </w:rPr>
        <w:fldChar w:fldCharType="end"/>
      </w:r>
      <w:r w:rsidR="005B3A53" w:rsidRPr="00CF750C">
        <w:rPr>
          <w:sz w:val="24"/>
        </w:rPr>
        <w:t>.</w:t>
      </w:r>
    </w:p>
    <w:p w14:paraId="41D2BFC4" w14:textId="282E0BA5" w:rsidR="005B3A53" w:rsidRPr="00CF750C" w:rsidRDefault="005B3A53" w:rsidP="00FE76C5">
      <w:pPr>
        <w:pStyle w:val="a1"/>
        <w:spacing w:before="0"/>
        <w:rPr>
          <w:sz w:val="24"/>
        </w:rPr>
      </w:pPr>
      <w:r w:rsidRPr="00CF750C">
        <w:rPr>
          <w:sz w:val="24"/>
        </w:rPr>
        <w:t>При проведении закупки с использованием ЭТП изменения и отзыв заявки осуществляется посредством функционал</w:t>
      </w:r>
      <w:r w:rsidR="005D6640" w:rsidRPr="00CF750C">
        <w:rPr>
          <w:sz w:val="24"/>
        </w:rPr>
        <w:t>а</w:t>
      </w:r>
      <w:r w:rsidRPr="00CF750C">
        <w:rPr>
          <w:sz w:val="24"/>
        </w:rPr>
        <w:t xml:space="preserve"> ЭТП, а подробный порядок определяется Регламентом ЭТП.</w:t>
      </w:r>
    </w:p>
    <w:p w14:paraId="24A32A8B" w14:textId="1A65240A" w:rsidR="005B3A53" w:rsidRPr="00CF750C" w:rsidRDefault="005B3A53" w:rsidP="00FE76C5">
      <w:pPr>
        <w:pStyle w:val="a1"/>
        <w:spacing w:before="0"/>
        <w:rPr>
          <w:sz w:val="24"/>
        </w:rPr>
      </w:pPr>
      <w:r w:rsidRPr="00CF750C">
        <w:rPr>
          <w:sz w:val="24"/>
        </w:rPr>
        <w:t>В случае если закупка проводится способом «открытый конкурс» или «закрытый конкурс» (в бумажной форме), применяются следующие условия:</w:t>
      </w:r>
    </w:p>
    <w:p w14:paraId="48597593" w14:textId="14E7A855" w:rsidR="005B3A53" w:rsidRPr="00CF750C" w:rsidRDefault="005B3A53" w:rsidP="00FE76C5">
      <w:pPr>
        <w:pStyle w:val="a2"/>
        <w:numPr>
          <w:ilvl w:val="3"/>
          <w:numId w:val="4"/>
        </w:numPr>
        <w:tabs>
          <w:tab w:val="left" w:pos="1134"/>
        </w:tabs>
        <w:spacing w:before="0"/>
        <w:rPr>
          <w:sz w:val="24"/>
        </w:rPr>
      </w:pPr>
      <w:r w:rsidRPr="00CF750C">
        <w:rPr>
          <w:sz w:val="24"/>
        </w:rPr>
        <w:t xml:space="preserve">Для отзыва заявки Участник должен направить Организатору соответствующее </w:t>
      </w:r>
      <w:r w:rsidR="005F5E53" w:rsidRPr="00CF750C">
        <w:rPr>
          <w:sz w:val="24"/>
        </w:rPr>
        <w:t xml:space="preserve">письменное </w:t>
      </w:r>
      <w:r w:rsidRPr="00CF750C">
        <w:rPr>
          <w:sz w:val="24"/>
        </w:rPr>
        <w:t>обращение на бланке Участника в одном экземпляре (без копий).</w:t>
      </w:r>
      <w:r w:rsidR="00D7515F" w:rsidRPr="00CF750C">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F750C" w:rsidRDefault="005B3A53" w:rsidP="00FE76C5">
      <w:pPr>
        <w:pStyle w:val="a2"/>
        <w:numPr>
          <w:ilvl w:val="3"/>
          <w:numId w:val="4"/>
        </w:numPr>
        <w:tabs>
          <w:tab w:val="left" w:pos="1134"/>
        </w:tabs>
        <w:spacing w:before="0"/>
        <w:rPr>
          <w:sz w:val="24"/>
        </w:rPr>
      </w:pPr>
      <w:r w:rsidRPr="00CF750C">
        <w:rPr>
          <w:sz w:val="24"/>
        </w:rPr>
        <w:t>Для</w:t>
      </w:r>
      <w:r w:rsidR="00A12507" w:rsidRPr="00CF750C">
        <w:rPr>
          <w:sz w:val="24"/>
        </w:rPr>
        <w:t xml:space="preserve"> изменения заявки Участник должен подготовить </w:t>
      </w:r>
      <w:r w:rsidR="008626DB" w:rsidRPr="00CF750C">
        <w:rPr>
          <w:sz w:val="24"/>
        </w:rPr>
        <w:t>следующие документы:</w:t>
      </w:r>
    </w:p>
    <w:p w14:paraId="234EFDAB" w14:textId="60B2F766" w:rsidR="008626DB" w:rsidRPr="00CF750C" w:rsidRDefault="005F5E53" w:rsidP="00FE76C5">
      <w:pPr>
        <w:pStyle w:val="a3"/>
        <w:tabs>
          <w:tab w:val="clear" w:pos="5104"/>
          <w:tab w:val="num" w:pos="1844"/>
        </w:tabs>
        <w:spacing w:before="0"/>
        <w:ind w:left="1844"/>
        <w:rPr>
          <w:sz w:val="24"/>
        </w:rPr>
      </w:pPr>
      <w:r w:rsidRPr="00CF750C">
        <w:rPr>
          <w:sz w:val="24"/>
        </w:rPr>
        <w:t xml:space="preserve">письменное </w:t>
      </w:r>
      <w:r w:rsidR="008626DB" w:rsidRPr="00CF750C">
        <w:rPr>
          <w:sz w:val="24"/>
        </w:rPr>
        <w:t>обращение к Организатору с просьбой об изменении заявки на бланке Участника;</w:t>
      </w:r>
    </w:p>
    <w:p w14:paraId="28664A3C" w14:textId="77777777" w:rsidR="008626DB" w:rsidRPr="00CF750C" w:rsidRDefault="008626DB" w:rsidP="00FE76C5">
      <w:pPr>
        <w:pStyle w:val="a3"/>
        <w:tabs>
          <w:tab w:val="clear" w:pos="5104"/>
          <w:tab w:val="num" w:pos="1844"/>
        </w:tabs>
        <w:spacing w:before="0"/>
        <w:ind w:left="1844"/>
        <w:rPr>
          <w:sz w:val="24"/>
        </w:rPr>
      </w:pPr>
      <w:r w:rsidRPr="00CF750C">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F750C" w:rsidRDefault="008626DB" w:rsidP="00FE76C5">
      <w:pPr>
        <w:pStyle w:val="a3"/>
        <w:tabs>
          <w:tab w:val="clear" w:pos="5104"/>
          <w:tab w:val="num" w:pos="1844"/>
        </w:tabs>
        <w:spacing w:before="0"/>
        <w:ind w:left="1844"/>
        <w:rPr>
          <w:sz w:val="24"/>
        </w:rPr>
      </w:pPr>
      <w:r w:rsidRPr="00CF750C">
        <w:rPr>
          <w:sz w:val="24"/>
        </w:rPr>
        <w:t>новые версии документов, которые изменяются</w:t>
      </w:r>
      <w:r w:rsidR="00C81B62" w:rsidRPr="00CF750C">
        <w:rPr>
          <w:sz w:val="24"/>
        </w:rPr>
        <w:t>;</w:t>
      </w:r>
    </w:p>
    <w:p w14:paraId="19C1FCAF" w14:textId="01A02FD4" w:rsidR="00AC56A6" w:rsidRPr="00CF750C" w:rsidRDefault="00AC56A6" w:rsidP="00FE76C5">
      <w:pPr>
        <w:pStyle w:val="a3"/>
        <w:tabs>
          <w:tab w:val="clear" w:pos="5104"/>
          <w:tab w:val="num" w:pos="1844"/>
        </w:tabs>
        <w:spacing w:before="0"/>
        <w:ind w:left="1844"/>
        <w:rPr>
          <w:sz w:val="24"/>
        </w:rPr>
      </w:pPr>
      <w:r w:rsidRPr="00CF750C">
        <w:rPr>
          <w:sz w:val="24"/>
        </w:rPr>
        <w:lastRenderedPageBreak/>
        <w:t xml:space="preserve">копии </w:t>
      </w:r>
      <w:r w:rsidR="00171359" w:rsidRPr="00CF750C">
        <w:rPr>
          <w:sz w:val="24"/>
        </w:rPr>
        <w:t>такого</w:t>
      </w:r>
      <w:r w:rsidRPr="00CF750C">
        <w:rPr>
          <w:sz w:val="24"/>
        </w:rPr>
        <w:t xml:space="preserve"> обращени</w:t>
      </w:r>
      <w:r w:rsidR="005B3A53" w:rsidRPr="00CF750C">
        <w:rPr>
          <w:sz w:val="24"/>
        </w:rPr>
        <w:t>я</w:t>
      </w:r>
      <w:r w:rsidRPr="00CF750C">
        <w:rPr>
          <w:sz w:val="24"/>
        </w:rPr>
        <w:t xml:space="preserve"> и прилагаемых документов</w:t>
      </w:r>
      <w:r w:rsidR="00C81B62" w:rsidRPr="00CF750C">
        <w:rPr>
          <w:sz w:val="24"/>
        </w:rPr>
        <w:t xml:space="preserve"> в соответствии с требованиями Документации о закупке к количеству и порядку предоставляемых копий.</w:t>
      </w:r>
    </w:p>
    <w:p w14:paraId="487A65A9" w14:textId="35DD0844" w:rsidR="008626DB" w:rsidRPr="00CF750C" w:rsidRDefault="00C81B62" w:rsidP="00FE76C5">
      <w:pPr>
        <w:pStyle w:val="a2"/>
        <w:spacing w:before="0"/>
        <w:rPr>
          <w:sz w:val="24"/>
        </w:rPr>
      </w:pPr>
      <w:r w:rsidRPr="00CF750C">
        <w:rPr>
          <w:sz w:val="24"/>
        </w:rPr>
        <w:t xml:space="preserve">Обращение об изменении или отзыве заявки вместе со всеми </w:t>
      </w:r>
      <w:r w:rsidR="00721C13" w:rsidRPr="00CF750C">
        <w:rPr>
          <w:sz w:val="24"/>
        </w:rPr>
        <w:t xml:space="preserve">приложенными </w:t>
      </w:r>
      <w:r w:rsidRPr="00CF750C">
        <w:rPr>
          <w:sz w:val="24"/>
        </w:rPr>
        <w:t>документами и их копиями должно быть запечатано в конверт</w:t>
      </w:r>
      <w:r w:rsidR="00171359" w:rsidRPr="00CF750C">
        <w:rPr>
          <w:sz w:val="24"/>
        </w:rPr>
        <w:t xml:space="preserve"> с нанесением на него</w:t>
      </w:r>
      <w:r w:rsidRPr="00CF750C">
        <w:rPr>
          <w:sz w:val="24"/>
        </w:rPr>
        <w:t xml:space="preserve"> маркировк</w:t>
      </w:r>
      <w:r w:rsidR="00171359" w:rsidRPr="00CF750C">
        <w:rPr>
          <w:sz w:val="24"/>
        </w:rPr>
        <w:t>и</w:t>
      </w:r>
      <w:r w:rsidRPr="00CF750C">
        <w:rPr>
          <w:sz w:val="24"/>
        </w:rPr>
        <w:t xml:space="preserve"> «Изменение заявки» или «Отзыв заявки».</w:t>
      </w:r>
    </w:p>
    <w:p w14:paraId="65EDBC7B" w14:textId="39902516" w:rsidR="00705C0F" w:rsidRPr="00CF750C" w:rsidRDefault="00705C0F" w:rsidP="00FE76C5">
      <w:pPr>
        <w:pStyle w:val="20"/>
        <w:spacing w:before="0" w:after="0"/>
        <w:ind w:left="1134"/>
        <w:rPr>
          <w:sz w:val="24"/>
        </w:rPr>
      </w:pPr>
      <w:bookmarkStart w:id="291" w:name="_Ref514806490"/>
      <w:bookmarkStart w:id="292" w:name="_Toc31046714"/>
      <w:r w:rsidRPr="00CF750C">
        <w:rPr>
          <w:sz w:val="24"/>
        </w:rPr>
        <w:t>Вскрытие конвертов</w:t>
      </w:r>
      <w:bookmarkEnd w:id="285"/>
      <w:r w:rsidR="00882E33" w:rsidRPr="00CF750C">
        <w:rPr>
          <w:sz w:val="24"/>
        </w:rPr>
        <w:t xml:space="preserve"> с заявками</w:t>
      </w:r>
      <w:bookmarkEnd w:id="291"/>
      <w:bookmarkEnd w:id="292"/>
    </w:p>
    <w:p w14:paraId="34302AC3" w14:textId="24DC78D7" w:rsidR="00CA76C4" w:rsidRPr="00CF750C" w:rsidRDefault="00CA76C4" w:rsidP="00FE76C5">
      <w:pPr>
        <w:pStyle w:val="23"/>
        <w:spacing w:before="0" w:after="0"/>
        <w:rPr>
          <w:sz w:val="24"/>
        </w:rPr>
      </w:pPr>
      <w:bookmarkStart w:id="293" w:name="_Toc31046715"/>
      <w:r w:rsidRPr="00CF750C">
        <w:rPr>
          <w:sz w:val="24"/>
        </w:rPr>
        <w:t>Открытие доступа к заявкам при проведении закупки с использованием ЭТП</w:t>
      </w:r>
      <w:bookmarkEnd w:id="293"/>
    </w:p>
    <w:p w14:paraId="36E54672" w14:textId="12BC984F" w:rsidR="00CA76C4" w:rsidRPr="00CF750C" w:rsidRDefault="00CA76C4" w:rsidP="00FE76C5">
      <w:pPr>
        <w:pStyle w:val="a2"/>
        <w:numPr>
          <w:ilvl w:val="3"/>
          <w:numId w:val="4"/>
        </w:numPr>
        <w:tabs>
          <w:tab w:val="left" w:pos="1134"/>
        </w:tabs>
        <w:spacing w:before="0"/>
        <w:rPr>
          <w:sz w:val="24"/>
        </w:rPr>
      </w:pPr>
      <w:bookmarkStart w:id="294" w:name="_Ref56221780"/>
      <w:bookmarkStart w:id="295" w:name="_Ref324334912"/>
      <w:r w:rsidRPr="00CF750C">
        <w:rPr>
          <w:sz w:val="24"/>
        </w:rPr>
        <w:t xml:space="preserve">Вскрытие поступивших электронных конвертов с заявками (открытие доступа к заявкам) </w:t>
      </w:r>
      <w:r w:rsidR="00DA721E" w:rsidRPr="00CF750C">
        <w:rPr>
          <w:sz w:val="24"/>
        </w:rPr>
        <w:t xml:space="preserve">не является публичным и </w:t>
      </w:r>
      <w:r w:rsidRPr="00CF750C">
        <w:rPr>
          <w:sz w:val="24"/>
        </w:rPr>
        <w:t>происходит автоматически в порядке, предусмотренном Регламентом ЭТП</w:t>
      </w:r>
      <w:r w:rsidR="007F0C8F" w:rsidRPr="00CF750C">
        <w:rPr>
          <w:sz w:val="24"/>
        </w:rPr>
        <w:t>,</w:t>
      </w:r>
      <w:r w:rsidRPr="00CF750C">
        <w:rPr>
          <w:sz w:val="24"/>
        </w:rPr>
        <w:t xml:space="preserve"> </w:t>
      </w:r>
      <w:r w:rsidR="00DC668D" w:rsidRPr="00CF750C">
        <w:rPr>
          <w:sz w:val="24"/>
        </w:rPr>
        <w:t xml:space="preserve">сразу после </w:t>
      </w:r>
      <w:r w:rsidR="00B104EA" w:rsidRPr="00CF750C">
        <w:rPr>
          <w:sz w:val="24"/>
        </w:rPr>
        <w:t>окончания</w:t>
      </w:r>
      <w:r w:rsidR="00DC668D" w:rsidRPr="00CF750C">
        <w:rPr>
          <w:sz w:val="24"/>
        </w:rPr>
        <w:t xml:space="preserve"> срока подачи заявок</w:t>
      </w:r>
      <w:r w:rsidRPr="00CF750C">
        <w:rPr>
          <w:sz w:val="24"/>
        </w:rPr>
        <w:t xml:space="preserve">, </w:t>
      </w:r>
      <w:r w:rsidR="00DC668D" w:rsidRPr="00CF750C">
        <w:rPr>
          <w:sz w:val="24"/>
        </w:rPr>
        <w:t xml:space="preserve">установленного </w:t>
      </w:r>
      <w:r w:rsidRPr="00CF750C">
        <w:rPr>
          <w:sz w:val="24"/>
        </w:rPr>
        <w:t xml:space="preserve">в пункте </w:t>
      </w:r>
      <w:r w:rsidR="00DC668D" w:rsidRPr="00CF750C">
        <w:rPr>
          <w:sz w:val="24"/>
        </w:rPr>
        <w:fldChar w:fldCharType="begin"/>
      </w:r>
      <w:r w:rsidR="00DC668D" w:rsidRPr="00CF750C">
        <w:rPr>
          <w:sz w:val="24"/>
        </w:rPr>
        <w:instrText xml:space="preserve"> REF _Ref389823218 \r \h  \* MERGEFORMAT </w:instrText>
      </w:r>
      <w:r w:rsidR="00DC668D" w:rsidRPr="00CF750C">
        <w:rPr>
          <w:sz w:val="24"/>
        </w:rPr>
      </w:r>
      <w:r w:rsidR="00DC668D" w:rsidRPr="00CF750C">
        <w:rPr>
          <w:sz w:val="24"/>
        </w:rPr>
        <w:fldChar w:fldCharType="separate"/>
      </w:r>
      <w:r w:rsidR="000C6B60" w:rsidRPr="00CF750C">
        <w:rPr>
          <w:sz w:val="24"/>
        </w:rPr>
        <w:t>1.2.20</w:t>
      </w:r>
      <w:r w:rsidR="00DC668D" w:rsidRPr="00CF750C">
        <w:rPr>
          <w:sz w:val="24"/>
        </w:rPr>
        <w:fldChar w:fldCharType="end"/>
      </w:r>
      <w:r w:rsidRPr="00CF750C">
        <w:rPr>
          <w:sz w:val="24"/>
        </w:rPr>
        <w:t xml:space="preserve">. </w:t>
      </w:r>
    </w:p>
    <w:p w14:paraId="08EDDAE0" w14:textId="54916DF9" w:rsidR="00DA721E" w:rsidRPr="00CF750C" w:rsidRDefault="00DA721E" w:rsidP="00FE76C5">
      <w:pPr>
        <w:pStyle w:val="a2"/>
        <w:numPr>
          <w:ilvl w:val="3"/>
          <w:numId w:val="4"/>
        </w:numPr>
        <w:tabs>
          <w:tab w:val="left" w:pos="1134"/>
        </w:tabs>
        <w:spacing w:before="0"/>
        <w:rPr>
          <w:sz w:val="24"/>
        </w:rPr>
      </w:pPr>
      <w:r w:rsidRPr="00CF750C">
        <w:rPr>
          <w:sz w:val="24"/>
        </w:rPr>
        <w:t>Оператор ЭТП предоставляет Организатору доступ одновременно ко всем поданным заявкам в полном объеме</w:t>
      </w:r>
      <w:r w:rsidR="00573FDE" w:rsidRPr="00CF750C">
        <w:rPr>
          <w:sz w:val="24"/>
        </w:rPr>
        <w:t>.</w:t>
      </w:r>
    </w:p>
    <w:p w14:paraId="06E2B247" w14:textId="50B6CEF6" w:rsidR="0061348F" w:rsidRPr="00CF750C" w:rsidRDefault="00CA76C4" w:rsidP="00FE76C5">
      <w:pPr>
        <w:pStyle w:val="a2"/>
        <w:numPr>
          <w:ilvl w:val="3"/>
          <w:numId w:val="4"/>
        </w:numPr>
        <w:tabs>
          <w:tab w:val="left" w:pos="1134"/>
        </w:tabs>
        <w:spacing w:before="0"/>
        <w:rPr>
          <w:sz w:val="24"/>
        </w:rPr>
      </w:pPr>
      <w:r w:rsidRPr="00CF750C">
        <w:rPr>
          <w:sz w:val="24"/>
        </w:rPr>
        <w:t xml:space="preserve">Организатор по результатам открытия доступа к заявкам формирует соответствующий протокол </w:t>
      </w:r>
      <w:r w:rsidR="00B26057" w:rsidRPr="00CF750C">
        <w:rPr>
          <w:sz w:val="24"/>
        </w:rPr>
        <w:t>с указанием в нем, как минимум</w:t>
      </w:r>
      <w:r w:rsidR="001907D3" w:rsidRPr="00CF750C">
        <w:rPr>
          <w:sz w:val="24"/>
        </w:rPr>
        <w:t>, следующей информации</w:t>
      </w:r>
      <w:r w:rsidR="0061348F" w:rsidRPr="00CF750C">
        <w:rPr>
          <w:sz w:val="24"/>
        </w:rPr>
        <w:t>:</w:t>
      </w:r>
    </w:p>
    <w:p w14:paraId="09A3C92A" w14:textId="5BBF66E9" w:rsidR="00801E18" w:rsidRPr="00CF750C" w:rsidRDefault="00801E18" w:rsidP="00FE76C5">
      <w:pPr>
        <w:pStyle w:val="a3"/>
        <w:tabs>
          <w:tab w:val="clear" w:pos="5104"/>
          <w:tab w:val="num" w:pos="1844"/>
        </w:tabs>
        <w:spacing w:before="0"/>
        <w:ind w:left="1844"/>
        <w:rPr>
          <w:sz w:val="24"/>
        </w:rPr>
      </w:pPr>
      <w:r w:rsidRPr="00CF750C">
        <w:rPr>
          <w:sz w:val="24"/>
        </w:rPr>
        <w:t>дата подписания протокола;</w:t>
      </w:r>
    </w:p>
    <w:p w14:paraId="4AC8596F" w14:textId="0F0EE589" w:rsidR="0061348F" w:rsidRPr="00CF750C" w:rsidRDefault="0061348F" w:rsidP="00FE76C5">
      <w:pPr>
        <w:pStyle w:val="a3"/>
        <w:tabs>
          <w:tab w:val="clear" w:pos="5104"/>
          <w:tab w:val="num" w:pos="1844"/>
        </w:tabs>
        <w:spacing w:before="0"/>
        <w:ind w:left="1844"/>
        <w:rPr>
          <w:sz w:val="24"/>
        </w:rPr>
      </w:pPr>
      <w:r w:rsidRPr="00CF750C">
        <w:rPr>
          <w:sz w:val="24"/>
        </w:rPr>
        <w:t xml:space="preserve">общее </w:t>
      </w:r>
      <w:r w:rsidR="00B26057" w:rsidRPr="00CF750C">
        <w:rPr>
          <w:sz w:val="24"/>
        </w:rPr>
        <w:t>количеств</w:t>
      </w:r>
      <w:r w:rsidRPr="00CF750C">
        <w:rPr>
          <w:sz w:val="24"/>
        </w:rPr>
        <w:t>о</w:t>
      </w:r>
      <w:r w:rsidR="00B26057" w:rsidRPr="00CF750C">
        <w:rPr>
          <w:sz w:val="24"/>
        </w:rPr>
        <w:t xml:space="preserve"> </w:t>
      </w:r>
      <w:r w:rsidRPr="00CF750C">
        <w:rPr>
          <w:sz w:val="24"/>
        </w:rPr>
        <w:t>поступивших</w:t>
      </w:r>
      <w:r w:rsidR="00B26057" w:rsidRPr="00CF750C">
        <w:rPr>
          <w:sz w:val="24"/>
        </w:rPr>
        <w:t xml:space="preserve"> заявок, а также дат</w:t>
      </w:r>
      <w:r w:rsidR="00A64892" w:rsidRPr="00CF750C">
        <w:rPr>
          <w:sz w:val="24"/>
        </w:rPr>
        <w:t>а</w:t>
      </w:r>
      <w:r w:rsidRPr="00CF750C">
        <w:rPr>
          <w:sz w:val="24"/>
        </w:rPr>
        <w:t xml:space="preserve"> и </w:t>
      </w:r>
      <w:r w:rsidR="00B26057" w:rsidRPr="00CF750C">
        <w:rPr>
          <w:sz w:val="24"/>
        </w:rPr>
        <w:t>врем</w:t>
      </w:r>
      <w:r w:rsidR="00A64892" w:rsidRPr="00CF750C">
        <w:rPr>
          <w:sz w:val="24"/>
        </w:rPr>
        <w:t xml:space="preserve">я </w:t>
      </w:r>
      <w:r w:rsidR="00B26057" w:rsidRPr="00CF750C">
        <w:rPr>
          <w:sz w:val="24"/>
        </w:rPr>
        <w:t>регистрации</w:t>
      </w:r>
      <w:r w:rsidR="00F302FC" w:rsidRPr="00CF750C">
        <w:rPr>
          <w:sz w:val="24"/>
        </w:rPr>
        <w:t xml:space="preserve"> </w:t>
      </w:r>
      <w:r w:rsidR="00B26057" w:rsidRPr="00CF750C">
        <w:rPr>
          <w:sz w:val="24"/>
        </w:rPr>
        <w:t>каждой заявки</w:t>
      </w:r>
      <w:r w:rsidR="00C53791" w:rsidRPr="00CF750C">
        <w:rPr>
          <w:sz w:val="24"/>
        </w:rPr>
        <w:t xml:space="preserve"> </w:t>
      </w:r>
      <w:bookmarkStart w:id="296" w:name="_Hlk515996834"/>
      <w:r w:rsidR="00C53791" w:rsidRPr="00CF750C">
        <w:rPr>
          <w:sz w:val="24"/>
        </w:rPr>
        <w:t>(по факту последнего изменения заявки</w:t>
      </w:r>
      <w:r w:rsidR="006B6D98" w:rsidRPr="00CF750C">
        <w:rPr>
          <w:sz w:val="24"/>
        </w:rPr>
        <w:t xml:space="preserve"> </w:t>
      </w:r>
      <w:r w:rsidR="009D6206" w:rsidRPr="00CF750C">
        <w:rPr>
          <w:sz w:val="24"/>
        </w:rPr>
        <w:t>до окончания срока подачи заявок</w:t>
      </w:r>
      <w:r w:rsidR="00C53791" w:rsidRPr="00CF750C">
        <w:rPr>
          <w:sz w:val="24"/>
        </w:rPr>
        <w:t>)</w:t>
      </w:r>
      <w:bookmarkEnd w:id="296"/>
      <w:r w:rsidRPr="00CF750C">
        <w:rPr>
          <w:sz w:val="24"/>
        </w:rPr>
        <w:t>;</w:t>
      </w:r>
    </w:p>
    <w:p w14:paraId="327F6E48" w14:textId="68CC5A14" w:rsidR="0061348F" w:rsidRPr="00CF750C" w:rsidRDefault="0061348F" w:rsidP="00FE76C5">
      <w:pPr>
        <w:pStyle w:val="a3"/>
        <w:tabs>
          <w:tab w:val="clear" w:pos="5104"/>
          <w:tab w:val="num" w:pos="1844"/>
        </w:tabs>
        <w:spacing w:before="0"/>
        <w:ind w:left="1844"/>
        <w:rPr>
          <w:sz w:val="24"/>
        </w:rPr>
      </w:pPr>
      <w:r w:rsidRPr="00CF750C">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CF750C" w:rsidRDefault="0061348F" w:rsidP="00FE76C5">
      <w:pPr>
        <w:pStyle w:val="a3"/>
        <w:tabs>
          <w:tab w:val="clear" w:pos="5104"/>
          <w:tab w:val="num" w:pos="1844"/>
        </w:tabs>
        <w:spacing w:before="0"/>
        <w:ind w:left="1844"/>
        <w:rPr>
          <w:sz w:val="24"/>
        </w:rPr>
      </w:pPr>
      <w:r w:rsidRPr="00CF750C">
        <w:rPr>
          <w:sz w:val="24"/>
        </w:rPr>
        <w:t>цены заявок</w:t>
      </w:r>
      <w:r w:rsidR="00EC24D5" w:rsidRPr="00CF750C">
        <w:rPr>
          <w:sz w:val="24"/>
        </w:rPr>
        <w:t xml:space="preserve"> (или иное указание на общую стоимость заявки)</w:t>
      </w:r>
      <w:r w:rsidR="008230D6" w:rsidRPr="00CF750C">
        <w:rPr>
          <w:sz w:val="24"/>
        </w:rPr>
        <w:t>;</w:t>
      </w:r>
    </w:p>
    <w:p w14:paraId="3449C826" w14:textId="11DB3037" w:rsidR="0061348F"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r w:rsidR="0061348F" w:rsidRPr="00CF750C">
        <w:rPr>
          <w:sz w:val="24"/>
        </w:rPr>
        <w:t>,</w:t>
      </w:r>
    </w:p>
    <w:p w14:paraId="14CC4175" w14:textId="318B31C5" w:rsidR="00CA76C4" w:rsidRPr="00CF750C" w:rsidRDefault="00B26057" w:rsidP="00FE76C5">
      <w:pPr>
        <w:pStyle w:val="a2"/>
        <w:numPr>
          <w:ilvl w:val="0"/>
          <w:numId w:val="0"/>
        </w:numPr>
        <w:spacing w:before="0"/>
        <w:ind w:left="1134"/>
        <w:rPr>
          <w:sz w:val="24"/>
        </w:rPr>
      </w:pPr>
      <w:r w:rsidRPr="00CF750C">
        <w:rPr>
          <w:sz w:val="24"/>
        </w:rPr>
        <w:t>после чего</w:t>
      </w:r>
      <w:r w:rsidR="00CA76C4" w:rsidRPr="00CF750C">
        <w:rPr>
          <w:sz w:val="24"/>
        </w:rPr>
        <w:t xml:space="preserve"> </w:t>
      </w:r>
      <w:r w:rsidR="00DC668D" w:rsidRPr="00CF750C">
        <w:rPr>
          <w:sz w:val="24"/>
        </w:rPr>
        <w:t xml:space="preserve">официально </w:t>
      </w:r>
      <w:r w:rsidR="00CA76C4" w:rsidRPr="00CF750C">
        <w:rPr>
          <w:sz w:val="24"/>
        </w:rPr>
        <w:t xml:space="preserve">размещает его </w:t>
      </w:r>
      <w:r w:rsidR="00DC668D" w:rsidRPr="00CF750C">
        <w:rPr>
          <w:sz w:val="24"/>
        </w:rPr>
        <w:t xml:space="preserve">в течение 3 (трех) календарных дней с </w:t>
      </w:r>
      <w:r w:rsidR="005E1C9A" w:rsidRPr="00CF750C">
        <w:rPr>
          <w:sz w:val="24"/>
        </w:rPr>
        <w:t>даты подписания такого протокола</w:t>
      </w:r>
      <w:r w:rsidR="00CA76C4" w:rsidRPr="00CF750C">
        <w:rPr>
          <w:sz w:val="24"/>
        </w:rPr>
        <w:t>.</w:t>
      </w:r>
      <w:r w:rsidR="00DA721E" w:rsidRPr="00CF750C">
        <w:rPr>
          <w:sz w:val="24"/>
        </w:rPr>
        <w:t xml:space="preserve"> Заседания </w:t>
      </w:r>
      <w:r w:rsidR="00C4772D" w:rsidRPr="00CF750C">
        <w:rPr>
          <w:sz w:val="24"/>
        </w:rPr>
        <w:t>З</w:t>
      </w:r>
      <w:r w:rsidR="00DA721E" w:rsidRPr="00CF750C">
        <w:rPr>
          <w:sz w:val="24"/>
        </w:rPr>
        <w:t>акупочной комиссии при этом не проводится.</w:t>
      </w:r>
    </w:p>
    <w:p w14:paraId="7AF7E843" w14:textId="73FB1C97" w:rsidR="00CA76C4" w:rsidRPr="00CF750C" w:rsidRDefault="00CA76C4" w:rsidP="00FE76C5">
      <w:pPr>
        <w:pStyle w:val="a2"/>
        <w:numPr>
          <w:ilvl w:val="3"/>
          <w:numId w:val="4"/>
        </w:numPr>
        <w:tabs>
          <w:tab w:val="left" w:pos="1134"/>
        </w:tabs>
        <w:spacing w:before="0"/>
        <w:rPr>
          <w:sz w:val="24"/>
        </w:rPr>
      </w:pPr>
      <w:r w:rsidRPr="00CF750C">
        <w:rPr>
          <w:sz w:val="24"/>
        </w:rPr>
        <w:t xml:space="preserve">Протокол открытия доступа к заявкам может формироваться автоматически </w:t>
      </w:r>
      <w:r w:rsidR="00526B43" w:rsidRPr="00CF750C">
        <w:rPr>
          <w:sz w:val="24"/>
        </w:rPr>
        <w:t>оператором</w:t>
      </w:r>
      <w:r w:rsidRPr="00CF750C">
        <w:rPr>
          <w:sz w:val="24"/>
        </w:rPr>
        <w:t xml:space="preserve"> ЭТП, после чего </w:t>
      </w:r>
      <w:r w:rsidR="00526B43" w:rsidRPr="00CF750C">
        <w:rPr>
          <w:sz w:val="24"/>
        </w:rPr>
        <w:t xml:space="preserve">официально </w:t>
      </w:r>
      <w:r w:rsidRPr="00CF750C">
        <w:rPr>
          <w:sz w:val="24"/>
        </w:rPr>
        <w:t xml:space="preserve">размещаться </w:t>
      </w:r>
      <w:r w:rsidR="00526B43" w:rsidRPr="00CF750C">
        <w:rPr>
          <w:sz w:val="24"/>
        </w:rPr>
        <w:t xml:space="preserve">в </w:t>
      </w:r>
      <w:r w:rsidR="00395D7E" w:rsidRPr="00CF750C">
        <w:rPr>
          <w:sz w:val="24"/>
        </w:rPr>
        <w:t>установленном порядке</w:t>
      </w:r>
      <w:r w:rsidRPr="00CF750C">
        <w:rPr>
          <w:sz w:val="24"/>
        </w:rPr>
        <w:t xml:space="preserve">. В этом случае протокол считается подписанным уполномоченным лицом Организатора. </w:t>
      </w:r>
    </w:p>
    <w:p w14:paraId="13964C7A" w14:textId="38529147" w:rsidR="00CA76C4" w:rsidRPr="00CF750C" w:rsidRDefault="00CA76C4" w:rsidP="00FE76C5">
      <w:pPr>
        <w:pStyle w:val="a2"/>
        <w:numPr>
          <w:ilvl w:val="3"/>
          <w:numId w:val="4"/>
        </w:numPr>
        <w:tabs>
          <w:tab w:val="left" w:pos="1134"/>
        </w:tabs>
        <w:spacing w:before="0"/>
        <w:rPr>
          <w:sz w:val="24"/>
        </w:rPr>
      </w:pPr>
      <w:r w:rsidRPr="00CF750C">
        <w:rPr>
          <w:sz w:val="24"/>
        </w:rPr>
        <w:t>Порядок получения Участниками информации о поступивших заявках через ЭТП определяется Регламентом ЭТП.</w:t>
      </w:r>
    </w:p>
    <w:p w14:paraId="53A4EF68" w14:textId="3756B9C6" w:rsidR="00705C0F" w:rsidRPr="00CF750C" w:rsidRDefault="00705C0F" w:rsidP="00FE76C5">
      <w:pPr>
        <w:pStyle w:val="23"/>
        <w:spacing w:before="0" w:after="0"/>
        <w:rPr>
          <w:sz w:val="24"/>
        </w:rPr>
      </w:pPr>
      <w:bookmarkStart w:id="297" w:name="_Toc31046716"/>
      <w:bookmarkEnd w:id="294"/>
      <w:bookmarkEnd w:id="295"/>
      <w:r w:rsidRPr="00CF750C">
        <w:rPr>
          <w:sz w:val="24"/>
        </w:rPr>
        <w:t xml:space="preserve">Вскрытие </w:t>
      </w:r>
      <w:r w:rsidR="009B6154" w:rsidRPr="00CF750C">
        <w:rPr>
          <w:sz w:val="24"/>
        </w:rPr>
        <w:t xml:space="preserve">конвертов с </w:t>
      </w:r>
      <w:r w:rsidR="00CA76C4" w:rsidRPr="00CF750C">
        <w:rPr>
          <w:sz w:val="24"/>
        </w:rPr>
        <w:t>заявк</w:t>
      </w:r>
      <w:r w:rsidR="009B6154" w:rsidRPr="00CF750C">
        <w:rPr>
          <w:sz w:val="24"/>
        </w:rPr>
        <w:t>ами</w:t>
      </w:r>
      <w:r w:rsidRPr="00CF750C">
        <w:rPr>
          <w:sz w:val="24"/>
        </w:rPr>
        <w:t xml:space="preserve"> при проведении закупки</w:t>
      </w:r>
      <w:r w:rsidR="001F7B98" w:rsidRPr="00CF750C">
        <w:rPr>
          <w:sz w:val="24"/>
        </w:rPr>
        <w:t xml:space="preserve"> способом «открытый конкурс»</w:t>
      </w:r>
      <w:r w:rsidRPr="00CF750C">
        <w:rPr>
          <w:sz w:val="24"/>
        </w:rPr>
        <w:t xml:space="preserve"> в бумажной форме</w:t>
      </w:r>
      <w:bookmarkEnd w:id="297"/>
    </w:p>
    <w:p w14:paraId="3D369508" w14:textId="7489393F" w:rsidR="00EF433C" w:rsidRPr="00CF750C" w:rsidRDefault="00EF433C" w:rsidP="00FE76C5">
      <w:pPr>
        <w:pStyle w:val="a2"/>
        <w:widowControl w:val="0"/>
        <w:numPr>
          <w:ilvl w:val="3"/>
          <w:numId w:val="4"/>
        </w:numPr>
        <w:tabs>
          <w:tab w:val="left" w:pos="1134"/>
        </w:tabs>
        <w:spacing w:before="0"/>
        <w:rPr>
          <w:sz w:val="24"/>
        </w:rPr>
      </w:pPr>
      <w:r w:rsidRPr="00CF750C">
        <w:rPr>
          <w:sz w:val="24"/>
        </w:rPr>
        <w:t>Публичная процедура в</w:t>
      </w:r>
      <w:r w:rsidR="00A5652F" w:rsidRPr="00CF750C">
        <w:rPr>
          <w:sz w:val="24"/>
        </w:rPr>
        <w:t>скрыти</w:t>
      </w:r>
      <w:r w:rsidRPr="00CF750C">
        <w:rPr>
          <w:sz w:val="24"/>
        </w:rPr>
        <w:t>я</w:t>
      </w:r>
      <w:r w:rsidR="00A5652F" w:rsidRPr="00CF750C">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CF750C">
        <w:rPr>
          <w:sz w:val="24"/>
        </w:rPr>
        <w:fldChar w:fldCharType="begin"/>
      </w:r>
      <w:r w:rsidR="00A5652F" w:rsidRPr="00CF750C">
        <w:rPr>
          <w:sz w:val="24"/>
        </w:rPr>
        <w:instrText xml:space="preserve"> REF _Ref389823218 \r \h  \* MERGEFORMAT </w:instrText>
      </w:r>
      <w:r w:rsidR="00A5652F" w:rsidRPr="00CF750C">
        <w:rPr>
          <w:sz w:val="24"/>
        </w:rPr>
      </w:r>
      <w:r w:rsidR="00A5652F" w:rsidRPr="00CF750C">
        <w:rPr>
          <w:sz w:val="24"/>
        </w:rPr>
        <w:fldChar w:fldCharType="separate"/>
      </w:r>
      <w:r w:rsidR="000C6B60" w:rsidRPr="00CF750C">
        <w:rPr>
          <w:sz w:val="24"/>
        </w:rPr>
        <w:t>1.2.20</w:t>
      </w:r>
      <w:r w:rsidR="00A5652F" w:rsidRPr="00CF750C">
        <w:rPr>
          <w:sz w:val="24"/>
        </w:rPr>
        <w:fldChar w:fldCharType="end"/>
      </w:r>
      <w:r w:rsidRPr="00CF750C">
        <w:rPr>
          <w:sz w:val="24"/>
        </w:rPr>
        <w:t>,</w:t>
      </w:r>
      <w:r w:rsidR="00705C0F" w:rsidRPr="00CF750C">
        <w:rPr>
          <w:sz w:val="24"/>
        </w:rPr>
        <w:t xml:space="preserve"> </w:t>
      </w:r>
      <w:r w:rsidR="00A5652F" w:rsidRPr="00CF750C">
        <w:rPr>
          <w:sz w:val="24"/>
        </w:rPr>
        <w:t>по адресу, указанному</w:t>
      </w:r>
      <w:r w:rsidR="00DA721E" w:rsidRPr="00CF750C">
        <w:rPr>
          <w:sz w:val="24"/>
        </w:rPr>
        <w:t xml:space="preserve"> в </w:t>
      </w:r>
      <w:r w:rsidR="00705C0F" w:rsidRPr="00CF750C">
        <w:rPr>
          <w:sz w:val="24"/>
        </w:rPr>
        <w:t xml:space="preserve">пункте </w:t>
      </w:r>
      <w:r w:rsidR="00705C0F" w:rsidRPr="00CF750C">
        <w:rPr>
          <w:sz w:val="24"/>
        </w:rPr>
        <w:fldChar w:fldCharType="begin"/>
      </w:r>
      <w:r w:rsidR="00705C0F" w:rsidRPr="00CF750C">
        <w:rPr>
          <w:sz w:val="24"/>
        </w:rPr>
        <w:instrText xml:space="preserve"> REF _Ref249859545 \w \h  \* MERGEFORMAT </w:instrText>
      </w:r>
      <w:r w:rsidR="00705C0F" w:rsidRPr="00CF750C">
        <w:rPr>
          <w:sz w:val="24"/>
        </w:rPr>
      </w:r>
      <w:r w:rsidR="00705C0F" w:rsidRPr="00CF750C">
        <w:rPr>
          <w:sz w:val="24"/>
        </w:rPr>
        <w:fldChar w:fldCharType="separate"/>
      </w:r>
      <w:r w:rsidR="000C6B60" w:rsidRPr="00CF750C">
        <w:rPr>
          <w:sz w:val="24"/>
        </w:rPr>
        <w:t>1.2.21</w:t>
      </w:r>
      <w:r w:rsidR="00705C0F" w:rsidRPr="00CF750C">
        <w:rPr>
          <w:sz w:val="24"/>
        </w:rPr>
        <w:fldChar w:fldCharType="end"/>
      </w:r>
      <w:r w:rsidRPr="00CF750C">
        <w:rPr>
          <w:sz w:val="24"/>
        </w:rPr>
        <w:t xml:space="preserve">. </w:t>
      </w:r>
    </w:p>
    <w:p w14:paraId="692F50DC" w14:textId="0EFBA629" w:rsidR="00705C0F" w:rsidRPr="00CF750C" w:rsidRDefault="00F92479" w:rsidP="00FE76C5">
      <w:pPr>
        <w:pStyle w:val="a2"/>
        <w:widowControl w:val="0"/>
        <w:numPr>
          <w:ilvl w:val="3"/>
          <w:numId w:val="4"/>
        </w:numPr>
        <w:tabs>
          <w:tab w:val="left" w:pos="1134"/>
        </w:tabs>
        <w:spacing w:before="0"/>
        <w:rPr>
          <w:sz w:val="24"/>
        </w:rPr>
      </w:pPr>
      <w:r w:rsidRPr="00CF750C">
        <w:rPr>
          <w:sz w:val="24"/>
        </w:rPr>
        <w:t xml:space="preserve">Вскрытие поступивших конвертов с заявками проводится </w:t>
      </w:r>
      <w:r w:rsidR="00705C0F" w:rsidRPr="00CF750C">
        <w:rPr>
          <w:sz w:val="24"/>
        </w:rPr>
        <w:t xml:space="preserve">в присутствии не менее чем </w:t>
      </w:r>
      <w:r w:rsidR="00A5652F" w:rsidRPr="00CF750C">
        <w:rPr>
          <w:sz w:val="24"/>
        </w:rPr>
        <w:t>1 (</w:t>
      </w:r>
      <w:r w:rsidR="00705C0F" w:rsidRPr="00CF750C">
        <w:rPr>
          <w:sz w:val="24"/>
        </w:rPr>
        <w:t>одного</w:t>
      </w:r>
      <w:r w:rsidR="00A5652F" w:rsidRPr="00CF750C">
        <w:rPr>
          <w:sz w:val="24"/>
        </w:rPr>
        <w:t>)</w:t>
      </w:r>
      <w:r w:rsidR="00705C0F" w:rsidRPr="00CF750C">
        <w:rPr>
          <w:sz w:val="24"/>
        </w:rPr>
        <w:t xml:space="preserve"> члена </w:t>
      </w:r>
      <w:r w:rsidR="00A5652F" w:rsidRPr="00CF750C">
        <w:rPr>
          <w:sz w:val="24"/>
        </w:rPr>
        <w:t>З</w:t>
      </w:r>
      <w:r w:rsidR="00705C0F" w:rsidRPr="00CF750C">
        <w:rPr>
          <w:sz w:val="24"/>
        </w:rPr>
        <w:t xml:space="preserve">акупочной комиссии и секретаря </w:t>
      </w:r>
      <w:r w:rsidR="00A5652F" w:rsidRPr="00CF750C">
        <w:rPr>
          <w:sz w:val="24"/>
        </w:rPr>
        <w:t>З</w:t>
      </w:r>
      <w:r w:rsidR="00705C0F" w:rsidRPr="00CF750C">
        <w:rPr>
          <w:sz w:val="24"/>
        </w:rPr>
        <w:t>акупочной комиссии</w:t>
      </w:r>
      <w:r w:rsidR="00A5652F" w:rsidRPr="00CF750C">
        <w:rPr>
          <w:sz w:val="24"/>
        </w:rPr>
        <w:t>, а в случае если НМЦ закупки составляет сумму свыше 100 000</w:t>
      </w:r>
      <w:r w:rsidR="0052303F" w:rsidRPr="00CF750C">
        <w:rPr>
          <w:sz w:val="24"/>
        </w:rPr>
        <w:t xml:space="preserve"> 000</w:t>
      </w:r>
      <w:r w:rsidR="00A5652F" w:rsidRPr="00CF750C">
        <w:rPr>
          <w:sz w:val="24"/>
        </w:rPr>
        <w:t xml:space="preserve"> (ста миллионов) рублей без НДС, процедура вскрытия проводится в присутствии не менее 2 (двух) членов </w:t>
      </w:r>
      <w:r w:rsidR="00F07C0B" w:rsidRPr="00CF750C">
        <w:rPr>
          <w:sz w:val="24"/>
        </w:rPr>
        <w:t>З</w:t>
      </w:r>
      <w:r w:rsidR="00A5652F" w:rsidRPr="00CF750C">
        <w:rPr>
          <w:sz w:val="24"/>
        </w:rPr>
        <w:t>акупочной комиссии либо на заседании комиссии,</w:t>
      </w:r>
      <w:r w:rsidR="00705C0F" w:rsidRPr="00CF750C">
        <w:rPr>
          <w:sz w:val="24"/>
        </w:rPr>
        <w:t xml:space="preserve"> с возможным привлечением иных работников </w:t>
      </w:r>
      <w:r w:rsidR="00A5652F" w:rsidRPr="00CF750C">
        <w:rPr>
          <w:sz w:val="24"/>
        </w:rPr>
        <w:t>Заказчика</w:t>
      </w:r>
      <w:r w:rsidR="00705C0F" w:rsidRPr="00CF750C">
        <w:rPr>
          <w:sz w:val="24"/>
        </w:rPr>
        <w:t>, Организатора или третьих лиц.</w:t>
      </w:r>
    </w:p>
    <w:p w14:paraId="5D45AF82" w14:textId="1A604E3E" w:rsidR="00EF433C" w:rsidRPr="00CF750C" w:rsidRDefault="00705C0F" w:rsidP="00FE76C5">
      <w:pPr>
        <w:pStyle w:val="a2"/>
        <w:numPr>
          <w:ilvl w:val="3"/>
          <w:numId w:val="4"/>
        </w:numPr>
        <w:tabs>
          <w:tab w:val="left" w:pos="1134"/>
        </w:tabs>
        <w:spacing w:before="0"/>
        <w:rPr>
          <w:sz w:val="24"/>
        </w:rPr>
      </w:pPr>
      <w:bookmarkStart w:id="298" w:name="_Ref56222030"/>
      <w:r w:rsidRPr="00CF750C">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CF750C">
        <w:rPr>
          <w:sz w:val="24"/>
        </w:rPr>
        <w:t xml:space="preserve">(не менее чем за один рабочий день) </w:t>
      </w:r>
      <w:r w:rsidRPr="00CF750C">
        <w:rPr>
          <w:sz w:val="24"/>
        </w:rPr>
        <w:t>связаться с контактным лиц</w:t>
      </w:r>
      <w:r w:rsidR="00320F89" w:rsidRPr="00CF750C">
        <w:rPr>
          <w:sz w:val="24"/>
        </w:rPr>
        <w:t xml:space="preserve">ом Организатора, указанным в </w:t>
      </w:r>
      <w:r w:rsidRPr="00CF750C">
        <w:rPr>
          <w:sz w:val="24"/>
        </w:rPr>
        <w:t xml:space="preserve">пункте </w:t>
      </w:r>
      <w:r w:rsidRPr="00CF750C">
        <w:rPr>
          <w:sz w:val="24"/>
        </w:rPr>
        <w:fldChar w:fldCharType="begin"/>
      </w:r>
      <w:r w:rsidRPr="00CF750C">
        <w:rPr>
          <w:sz w:val="24"/>
        </w:rPr>
        <w:instrText xml:space="preserve"> REF _Ref384115792 \r \h  \* MERGEFORMAT </w:instrText>
      </w:r>
      <w:r w:rsidRPr="00CF750C">
        <w:rPr>
          <w:sz w:val="24"/>
        </w:rPr>
      </w:r>
      <w:r w:rsidRPr="00CF750C">
        <w:rPr>
          <w:sz w:val="24"/>
        </w:rPr>
        <w:fldChar w:fldCharType="separate"/>
      </w:r>
      <w:r w:rsidR="000C6B60" w:rsidRPr="00CF750C">
        <w:rPr>
          <w:sz w:val="24"/>
        </w:rPr>
        <w:t>1.2.9</w:t>
      </w:r>
      <w:r w:rsidRPr="00CF750C">
        <w:rPr>
          <w:sz w:val="24"/>
        </w:rPr>
        <w:fldChar w:fldCharType="end"/>
      </w:r>
      <w:r w:rsidR="00DE59C2" w:rsidRPr="00CF750C">
        <w:rPr>
          <w:sz w:val="24"/>
        </w:rPr>
        <w:t>,</w:t>
      </w:r>
      <w:r w:rsidRPr="00CF750C">
        <w:rPr>
          <w:sz w:val="24"/>
        </w:rPr>
        <w:t xml:space="preserve"> и предупредить о своем намерении присутствовать на данной процедуре.</w:t>
      </w:r>
      <w:bookmarkEnd w:id="298"/>
      <w:r w:rsidRPr="00CF750C">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CF750C">
        <w:rPr>
          <w:sz w:val="24"/>
        </w:rPr>
        <w:t>ра в получении конвертов</w:t>
      </w:r>
      <w:r w:rsidR="00320F89" w:rsidRPr="00CF750C">
        <w:rPr>
          <w:sz w:val="24"/>
        </w:rPr>
        <w:t xml:space="preserve"> с заявкой</w:t>
      </w:r>
      <w:r w:rsidRPr="00CF750C">
        <w:rPr>
          <w:sz w:val="24"/>
        </w:rPr>
        <w:t>.</w:t>
      </w:r>
      <w:r w:rsidR="00EF433C" w:rsidRPr="00CF750C">
        <w:rPr>
          <w:sz w:val="24"/>
        </w:rPr>
        <w:t xml:space="preserve"> </w:t>
      </w:r>
      <w:bookmarkStart w:id="299" w:name="OLE_LINK1"/>
      <w:bookmarkStart w:id="300" w:name="OLE_LINK2"/>
      <w:bookmarkStart w:id="301" w:name="_Ref56229738"/>
      <w:r w:rsidR="00EF433C" w:rsidRPr="00CF750C">
        <w:rPr>
          <w:sz w:val="24"/>
        </w:rPr>
        <w:t>Присутствующие представители Участников регистрируются в листе регистрации.</w:t>
      </w:r>
    </w:p>
    <w:p w14:paraId="1A21D7EA" w14:textId="10EC6E43" w:rsidR="00DE59C2" w:rsidRPr="00CF750C" w:rsidRDefault="00DE59C2" w:rsidP="00FE76C5">
      <w:pPr>
        <w:pStyle w:val="a2"/>
        <w:numPr>
          <w:ilvl w:val="3"/>
          <w:numId w:val="4"/>
        </w:numPr>
        <w:tabs>
          <w:tab w:val="left" w:pos="1134"/>
        </w:tabs>
        <w:spacing w:before="0"/>
        <w:rPr>
          <w:sz w:val="24"/>
        </w:rPr>
      </w:pPr>
      <w:r w:rsidRPr="00CF750C">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CF750C" w:rsidRDefault="00705C0F" w:rsidP="00FE76C5">
      <w:pPr>
        <w:pStyle w:val="a2"/>
        <w:widowControl w:val="0"/>
        <w:numPr>
          <w:ilvl w:val="3"/>
          <w:numId w:val="4"/>
        </w:numPr>
        <w:tabs>
          <w:tab w:val="left" w:pos="1134"/>
        </w:tabs>
        <w:spacing w:before="0"/>
        <w:rPr>
          <w:sz w:val="24"/>
        </w:rPr>
      </w:pPr>
      <w:bookmarkStart w:id="302" w:name="_Ref514806929"/>
      <w:bookmarkEnd w:id="299"/>
      <w:bookmarkEnd w:id="300"/>
      <w:r w:rsidRPr="00CF750C">
        <w:rPr>
          <w:sz w:val="24"/>
        </w:rPr>
        <w:t xml:space="preserve">В ходе данной процедуры </w:t>
      </w:r>
      <w:r w:rsidR="00AE423E" w:rsidRPr="00CF750C">
        <w:rPr>
          <w:sz w:val="24"/>
        </w:rPr>
        <w:t>Организатор</w:t>
      </w:r>
      <w:r w:rsidRPr="00CF750C">
        <w:rPr>
          <w:sz w:val="24"/>
        </w:rPr>
        <w:t xml:space="preserve"> вскрывает каждый полученный конверт </w:t>
      </w:r>
      <w:r w:rsidR="00EF433C" w:rsidRPr="00CF750C">
        <w:rPr>
          <w:sz w:val="24"/>
        </w:rPr>
        <w:t xml:space="preserve">в порядке его поступления, согласно журналу регистрации, </w:t>
      </w:r>
      <w:r w:rsidRPr="00CF750C">
        <w:rPr>
          <w:sz w:val="24"/>
        </w:rPr>
        <w:t xml:space="preserve">и оглашает следующие </w:t>
      </w:r>
      <w:r w:rsidRPr="00CF750C">
        <w:rPr>
          <w:sz w:val="24"/>
        </w:rPr>
        <w:lastRenderedPageBreak/>
        <w:t>сведения:</w:t>
      </w:r>
      <w:bookmarkEnd w:id="301"/>
      <w:bookmarkEnd w:id="302"/>
    </w:p>
    <w:p w14:paraId="6738A1E0" w14:textId="5E3FA70A" w:rsidR="001D6488" w:rsidRPr="00CF750C" w:rsidRDefault="001D6488" w:rsidP="00FE76C5">
      <w:pPr>
        <w:pStyle w:val="a3"/>
        <w:tabs>
          <w:tab w:val="clear" w:pos="5104"/>
          <w:tab w:val="num" w:pos="1844"/>
        </w:tabs>
        <w:spacing w:before="0"/>
        <w:ind w:left="1844"/>
        <w:rPr>
          <w:sz w:val="24"/>
        </w:rPr>
      </w:pPr>
      <w:r w:rsidRPr="00CF750C">
        <w:rPr>
          <w:sz w:val="24"/>
        </w:rPr>
        <w:t>общее количество поступивших конвертов, а также дат</w:t>
      </w:r>
      <w:r w:rsidR="00801E18" w:rsidRPr="00CF750C">
        <w:rPr>
          <w:sz w:val="24"/>
        </w:rPr>
        <w:t>у</w:t>
      </w:r>
      <w:r w:rsidRPr="00CF750C">
        <w:rPr>
          <w:sz w:val="24"/>
        </w:rPr>
        <w:t xml:space="preserve"> и врем</w:t>
      </w:r>
      <w:r w:rsidR="00801E18" w:rsidRPr="00CF750C">
        <w:rPr>
          <w:sz w:val="24"/>
        </w:rPr>
        <w:t>я</w:t>
      </w:r>
      <w:r w:rsidRPr="00CF750C">
        <w:rPr>
          <w:sz w:val="24"/>
        </w:rPr>
        <w:t xml:space="preserve"> регистрации каждой заявки;</w:t>
      </w:r>
    </w:p>
    <w:p w14:paraId="14F8933C" w14:textId="5EC515FA" w:rsidR="00705C0F" w:rsidRPr="00CF750C" w:rsidRDefault="001D6488" w:rsidP="00FE76C5">
      <w:pPr>
        <w:pStyle w:val="a3"/>
        <w:tabs>
          <w:tab w:val="clear" w:pos="5104"/>
          <w:tab w:val="num" w:pos="1844"/>
        </w:tabs>
        <w:spacing w:before="0"/>
        <w:ind w:left="1844"/>
        <w:rPr>
          <w:sz w:val="24"/>
        </w:rPr>
      </w:pPr>
      <w:r w:rsidRPr="00CF750C">
        <w:rPr>
          <w:sz w:val="24"/>
        </w:rPr>
        <w:t xml:space="preserve">сведения о </w:t>
      </w:r>
      <w:r w:rsidR="00705C0F" w:rsidRPr="00CF750C">
        <w:rPr>
          <w:sz w:val="24"/>
        </w:rPr>
        <w:t>содержимо</w:t>
      </w:r>
      <w:r w:rsidRPr="00CF750C">
        <w:rPr>
          <w:sz w:val="24"/>
        </w:rPr>
        <w:t>м каждого</w:t>
      </w:r>
      <w:r w:rsidR="00705C0F" w:rsidRPr="00CF750C">
        <w:rPr>
          <w:sz w:val="24"/>
        </w:rPr>
        <w:t xml:space="preserve"> конверта</w:t>
      </w:r>
      <w:r w:rsidR="006C5A66" w:rsidRPr="00CF750C">
        <w:rPr>
          <w:sz w:val="24"/>
        </w:rPr>
        <w:t xml:space="preserve"> (заявка, ее изменение, отзыв</w:t>
      </w:r>
      <w:r w:rsidR="00705C0F" w:rsidRPr="00CF750C">
        <w:rPr>
          <w:sz w:val="24"/>
        </w:rPr>
        <w:t>);</w:t>
      </w:r>
    </w:p>
    <w:p w14:paraId="40C3BC17" w14:textId="0AB5C715" w:rsidR="003152F5" w:rsidRPr="00CF750C" w:rsidRDefault="003152F5" w:rsidP="00FE76C5">
      <w:pPr>
        <w:pStyle w:val="a3"/>
        <w:tabs>
          <w:tab w:val="clear" w:pos="5104"/>
          <w:tab w:val="num" w:pos="1844"/>
        </w:tabs>
        <w:spacing w:before="0"/>
        <w:ind w:left="1844"/>
        <w:rPr>
          <w:sz w:val="24"/>
        </w:rPr>
      </w:pPr>
      <w:r w:rsidRPr="00CF750C">
        <w:rPr>
          <w:sz w:val="24"/>
        </w:rPr>
        <w:t>для конвертов с изменениями и отзывами заявок – су</w:t>
      </w:r>
      <w:r w:rsidR="00D31AF7" w:rsidRPr="00CF750C">
        <w:rPr>
          <w:sz w:val="24"/>
        </w:rPr>
        <w:t>ть</w:t>
      </w:r>
      <w:r w:rsidRPr="00CF750C">
        <w:rPr>
          <w:sz w:val="24"/>
        </w:rPr>
        <w:t xml:space="preserve"> изменений или факт отзыва заявки;</w:t>
      </w:r>
    </w:p>
    <w:p w14:paraId="1F351966" w14:textId="25F67CF4" w:rsidR="00705C0F" w:rsidRPr="00CF750C" w:rsidRDefault="00705C0F" w:rsidP="00FE76C5">
      <w:pPr>
        <w:pStyle w:val="a3"/>
        <w:tabs>
          <w:tab w:val="clear" w:pos="5104"/>
          <w:tab w:val="num" w:pos="1844"/>
        </w:tabs>
        <w:spacing w:before="0"/>
        <w:ind w:left="1844"/>
        <w:rPr>
          <w:sz w:val="24"/>
        </w:rPr>
      </w:pPr>
      <w:r w:rsidRPr="00CF750C">
        <w:rPr>
          <w:sz w:val="24"/>
        </w:rPr>
        <w:t>наименование</w:t>
      </w:r>
      <w:r w:rsidR="001D6488" w:rsidRPr="00CF750C">
        <w:rPr>
          <w:sz w:val="24"/>
        </w:rPr>
        <w:t xml:space="preserve"> и</w:t>
      </w:r>
      <w:r w:rsidR="0061348F" w:rsidRPr="00CF750C">
        <w:rPr>
          <w:sz w:val="24"/>
        </w:rPr>
        <w:t xml:space="preserve"> адрес регистрации Участников, подавших заявки</w:t>
      </w:r>
      <w:r w:rsidR="003152F5" w:rsidRPr="00CF750C">
        <w:rPr>
          <w:sz w:val="24"/>
        </w:rPr>
        <w:t xml:space="preserve"> (кроме отозванных заявок)</w:t>
      </w:r>
      <w:r w:rsidRPr="00CF750C">
        <w:rPr>
          <w:sz w:val="24"/>
        </w:rPr>
        <w:t>;</w:t>
      </w:r>
    </w:p>
    <w:p w14:paraId="531C2529" w14:textId="1D7E4DBD" w:rsidR="00705C0F" w:rsidRPr="00CF750C" w:rsidRDefault="00705C0F" w:rsidP="00FE76C5">
      <w:pPr>
        <w:pStyle w:val="a3"/>
        <w:tabs>
          <w:tab w:val="clear" w:pos="5104"/>
          <w:tab w:val="num" w:pos="1844"/>
        </w:tabs>
        <w:spacing w:before="0"/>
        <w:ind w:left="1844"/>
        <w:rPr>
          <w:sz w:val="24"/>
        </w:rPr>
      </w:pPr>
      <w:r w:rsidRPr="00CF750C">
        <w:rPr>
          <w:sz w:val="24"/>
        </w:rPr>
        <w:t>цен</w:t>
      </w:r>
      <w:r w:rsidR="001D6488" w:rsidRPr="00CF750C">
        <w:rPr>
          <w:sz w:val="24"/>
        </w:rPr>
        <w:t>ы</w:t>
      </w:r>
      <w:r w:rsidRPr="00CF750C">
        <w:rPr>
          <w:sz w:val="24"/>
        </w:rPr>
        <w:t xml:space="preserve"> заявки (или иное указание на об</w:t>
      </w:r>
      <w:r w:rsidR="00EC24D5" w:rsidRPr="00CF750C">
        <w:rPr>
          <w:sz w:val="24"/>
        </w:rPr>
        <w:t>щую стоимость заявки)</w:t>
      </w:r>
      <w:r w:rsidR="003152F5" w:rsidRPr="00CF750C">
        <w:rPr>
          <w:sz w:val="24"/>
        </w:rPr>
        <w:t>, кроме отозванных заявок</w:t>
      </w:r>
      <w:r w:rsidRPr="00CF750C">
        <w:rPr>
          <w:sz w:val="24"/>
        </w:rPr>
        <w:t>;</w:t>
      </w:r>
    </w:p>
    <w:p w14:paraId="44A6A33A" w14:textId="20D55D0A" w:rsidR="008230D6"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p>
    <w:p w14:paraId="68581802" w14:textId="33BFC87D" w:rsidR="00705C0F" w:rsidRPr="00CF750C" w:rsidRDefault="00705C0F" w:rsidP="00FE76C5">
      <w:pPr>
        <w:pStyle w:val="a3"/>
        <w:tabs>
          <w:tab w:val="clear" w:pos="5104"/>
          <w:tab w:val="num" w:pos="1844"/>
        </w:tabs>
        <w:spacing w:before="0"/>
        <w:ind w:left="1844"/>
        <w:rPr>
          <w:sz w:val="24"/>
        </w:rPr>
      </w:pPr>
      <w:r w:rsidRPr="00CF750C">
        <w:rPr>
          <w:sz w:val="24"/>
        </w:rPr>
        <w:t xml:space="preserve">любую другую информацию, которую </w:t>
      </w:r>
      <w:r w:rsidR="00EC24D5" w:rsidRPr="00CF750C">
        <w:rPr>
          <w:sz w:val="24"/>
        </w:rPr>
        <w:t>З</w:t>
      </w:r>
      <w:r w:rsidRPr="00CF750C">
        <w:rPr>
          <w:sz w:val="24"/>
        </w:rPr>
        <w:t>акупочная комиссия сочтет нужной огласить.</w:t>
      </w:r>
    </w:p>
    <w:p w14:paraId="42EBA147" w14:textId="6521CF0C" w:rsidR="00705C0F" w:rsidRPr="00CF750C" w:rsidRDefault="00705C0F" w:rsidP="00FE76C5">
      <w:pPr>
        <w:pStyle w:val="a2"/>
        <w:numPr>
          <w:ilvl w:val="3"/>
          <w:numId w:val="4"/>
        </w:numPr>
        <w:tabs>
          <w:tab w:val="left" w:pos="1134"/>
        </w:tabs>
        <w:spacing w:before="0"/>
        <w:rPr>
          <w:sz w:val="24"/>
        </w:rPr>
      </w:pPr>
      <w:r w:rsidRPr="00CF750C">
        <w:rPr>
          <w:sz w:val="24"/>
        </w:rPr>
        <w:t xml:space="preserve">Организатор по результатам вскрытия поступивших конвертов с заявками формирует соответствующий протокол и </w:t>
      </w:r>
      <w:r w:rsidR="001D6488" w:rsidRPr="00CF750C">
        <w:rPr>
          <w:sz w:val="24"/>
        </w:rPr>
        <w:t>официально размещает его в течение 3</w:t>
      </w:r>
      <w:r w:rsidR="002C5E4C" w:rsidRPr="00CF750C">
        <w:rPr>
          <w:sz w:val="24"/>
        </w:rPr>
        <w:t> </w:t>
      </w:r>
      <w:r w:rsidR="001D6488" w:rsidRPr="00CF750C">
        <w:rPr>
          <w:sz w:val="24"/>
        </w:rPr>
        <w:t xml:space="preserve">(трех) календарных дней </w:t>
      </w:r>
      <w:r w:rsidR="005E1C9A" w:rsidRPr="00CF750C">
        <w:rPr>
          <w:sz w:val="24"/>
        </w:rPr>
        <w:t>с даты подписания такого протокола</w:t>
      </w:r>
      <w:r w:rsidRPr="00CF750C">
        <w:rPr>
          <w:sz w:val="24"/>
        </w:rPr>
        <w:t>.</w:t>
      </w:r>
    </w:p>
    <w:p w14:paraId="1D17BD23" w14:textId="7F5F3E30" w:rsidR="00B74629" w:rsidRPr="00CF750C" w:rsidRDefault="00EF433C" w:rsidP="00FE76C5">
      <w:pPr>
        <w:pStyle w:val="a2"/>
        <w:numPr>
          <w:ilvl w:val="3"/>
          <w:numId w:val="4"/>
        </w:numPr>
        <w:tabs>
          <w:tab w:val="left" w:pos="1134"/>
        </w:tabs>
        <w:spacing w:before="0"/>
        <w:rPr>
          <w:sz w:val="24"/>
        </w:rPr>
      </w:pPr>
      <w:r w:rsidRPr="00CF750C">
        <w:rPr>
          <w:sz w:val="24"/>
        </w:rPr>
        <w:t xml:space="preserve">Заявки, </w:t>
      </w:r>
      <w:r w:rsidR="00D82EC4" w:rsidRPr="00CF750C">
        <w:rPr>
          <w:sz w:val="24"/>
        </w:rPr>
        <w:t xml:space="preserve">поданные после окончания установленного срока подачи заявок, </w:t>
      </w:r>
      <w:r w:rsidRPr="00CF750C">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CF750C" w:rsidRDefault="00DC2EC8" w:rsidP="00FE76C5">
      <w:pPr>
        <w:pStyle w:val="20"/>
        <w:spacing w:before="0" w:after="0"/>
        <w:ind w:left="1134"/>
        <w:rPr>
          <w:sz w:val="24"/>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31046717"/>
      <w:bookmarkEnd w:id="286"/>
      <w:bookmarkEnd w:id="287"/>
      <w:bookmarkEnd w:id="288"/>
      <w:bookmarkEnd w:id="289"/>
      <w:bookmarkEnd w:id="290"/>
      <w:r w:rsidRPr="00CF750C">
        <w:rPr>
          <w:sz w:val="24"/>
        </w:rPr>
        <w:t xml:space="preserve">Рассмотрение </w:t>
      </w:r>
      <w:r w:rsidR="00EC5F37" w:rsidRPr="00CF750C">
        <w:rPr>
          <w:sz w:val="24"/>
        </w:rPr>
        <w:t>заявок</w:t>
      </w:r>
      <w:bookmarkEnd w:id="303"/>
      <w:bookmarkEnd w:id="304"/>
      <w:bookmarkEnd w:id="305"/>
      <w:bookmarkEnd w:id="306"/>
      <w:bookmarkEnd w:id="307"/>
      <w:r w:rsidR="0000297D" w:rsidRPr="00CF750C">
        <w:rPr>
          <w:sz w:val="24"/>
        </w:rPr>
        <w:t xml:space="preserve"> (отборочная стадия)</w:t>
      </w:r>
      <w:bookmarkEnd w:id="308"/>
      <w:bookmarkEnd w:id="309"/>
    </w:p>
    <w:p w14:paraId="01F42F9A" w14:textId="4C1DF435" w:rsidR="00DE103B" w:rsidRPr="00CF750C" w:rsidRDefault="00177FA6" w:rsidP="00FE76C5">
      <w:pPr>
        <w:pStyle w:val="a1"/>
        <w:spacing w:before="0"/>
        <w:rPr>
          <w:sz w:val="24"/>
        </w:rPr>
      </w:pPr>
      <w:bookmarkStart w:id="310" w:name="_Ref55304418"/>
      <w:r w:rsidRPr="00CF750C">
        <w:rPr>
          <w:sz w:val="24"/>
        </w:rPr>
        <w:t xml:space="preserve">Дата окончания срока </w:t>
      </w:r>
      <w:r w:rsidR="00DE103B" w:rsidRPr="00CF750C">
        <w:rPr>
          <w:sz w:val="24"/>
        </w:rPr>
        <w:t>рассмотрения заявок указан</w:t>
      </w:r>
      <w:r w:rsidRPr="00CF750C">
        <w:rPr>
          <w:sz w:val="24"/>
        </w:rPr>
        <w:t>а</w:t>
      </w:r>
      <w:r w:rsidR="00DE103B" w:rsidRPr="00CF750C">
        <w:rPr>
          <w:sz w:val="24"/>
        </w:rPr>
        <w:t xml:space="preserve"> в пункте </w:t>
      </w:r>
      <w:r w:rsidR="00DE103B" w:rsidRPr="00CF750C">
        <w:rPr>
          <w:sz w:val="24"/>
        </w:rPr>
        <w:fldChar w:fldCharType="begin"/>
      </w:r>
      <w:r w:rsidR="00DE103B" w:rsidRPr="00CF750C">
        <w:rPr>
          <w:sz w:val="24"/>
        </w:rPr>
        <w:instrText xml:space="preserve"> REF _Ref334789513 \r \h  \* MERGEFORMAT </w:instrText>
      </w:r>
      <w:r w:rsidR="00DE103B" w:rsidRPr="00CF750C">
        <w:rPr>
          <w:sz w:val="24"/>
        </w:rPr>
      </w:r>
      <w:r w:rsidR="00DE103B" w:rsidRPr="00CF750C">
        <w:rPr>
          <w:sz w:val="24"/>
        </w:rPr>
        <w:fldChar w:fldCharType="separate"/>
      </w:r>
      <w:r w:rsidR="000C6B60" w:rsidRPr="00CF750C">
        <w:rPr>
          <w:sz w:val="24"/>
        </w:rPr>
        <w:t>1.2.22</w:t>
      </w:r>
      <w:r w:rsidR="00DE103B" w:rsidRPr="00CF750C">
        <w:rPr>
          <w:sz w:val="24"/>
        </w:rPr>
        <w:fldChar w:fldCharType="end"/>
      </w:r>
      <w:r w:rsidR="00DE103B" w:rsidRPr="00CF750C">
        <w:rPr>
          <w:sz w:val="24"/>
        </w:rPr>
        <w:t>. Организатор по согласованию с Заказчиком вправе, при необходимости, изменить данный срок</w:t>
      </w:r>
      <w:r w:rsidR="00236884" w:rsidRPr="00CF750C">
        <w:rPr>
          <w:sz w:val="24"/>
        </w:rPr>
        <w:t>, официально разместив информацию об этом</w:t>
      </w:r>
      <w:r w:rsidR="00DE103B" w:rsidRPr="00CF750C">
        <w:rPr>
          <w:sz w:val="24"/>
        </w:rPr>
        <w:t>.</w:t>
      </w:r>
    </w:p>
    <w:p w14:paraId="46FF11B3" w14:textId="345EFECF" w:rsidR="00C603CE" w:rsidRPr="00CF750C" w:rsidRDefault="00EC5F37" w:rsidP="00FE76C5">
      <w:pPr>
        <w:pStyle w:val="a1"/>
        <w:spacing w:before="0"/>
        <w:rPr>
          <w:sz w:val="24"/>
        </w:rPr>
      </w:pPr>
      <w:r w:rsidRPr="00CF750C">
        <w:rPr>
          <w:sz w:val="24"/>
        </w:rPr>
        <w:t xml:space="preserve">В рамках </w:t>
      </w:r>
      <w:r w:rsidR="0034305D" w:rsidRPr="00CF750C">
        <w:rPr>
          <w:sz w:val="24"/>
        </w:rPr>
        <w:t>рассмотрения заявок (</w:t>
      </w:r>
      <w:r w:rsidRPr="00CF750C">
        <w:rPr>
          <w:sz w:val="24"/>
        </w:rPr>
        <w:t>отборочной стадии</w:t>
      </w:r>
      <w:r w:rsidR="0034305D" w:rsidRPr="00CF750C">
        <w:rPr>
          <w:sz w:val="24"/>
        </w:rPr>
        <w:t>)</w:t>
      </w:r>
      <w:bookmarkEnd w:id="310"/>
      <w:r w:rsidRPr="00CF750C">
        <w:rPr>
          <w:sz w:val="24"/>
        </w:rPr>
        <w:t xml:space="preserve"> </w:t>
      </w:r>
      <w:r w:rsidR="00851A5F" w:rsidRPr="00CF750C">
        <w:rPr>
          <w:sz w:val="24"/>
        </w:rPr>
        <w:t>осуществляется проверка</w:t>
      </w:r>
      <w:r w:rsidR="00B164CE" w:rsidRPr="00CF750C">
        <w:rPr>
          <w:sz w:val="24"/>
        </w:rPr>
        <w:t xml:space="preserve"> каждой заявки</w:t>
      </w:r>
      <w:r w:rsidR="00851A5F" w:rsidRPr="00CF750C">
        <w:rPr>
          <w:sz w:val="24"/>
        </w:rPr>
        <w:t xml:space="preserve"> на предмет соответствия </w:t>
      </w:r>
      <w:r w:rsidR="00B164CE" w:rsidRPr="00CF750C">
        <w:rPr>
          <w:sz w:val="24"/>
        </w:rPr>
        <w:t xml:space="preserve">отборочным </w:t>
      </w:r>
      <w:r w:rsidR="00851A5F" w:rsidRPr="00CF750C">
        <w:rPr>
          <w:sz w:val="24"/>
        </w:rPr>
        <w:t>критериям</w:t>
      </w:r>
      <w:bookmarkStart w:id="311" w:name="_Ref55304419"/>
      <w:r w:rsidR="00C603CE" w:rsidRPr="00CF750C">
        <w:rPr>
          <w:sz w:val="24"/>
        </w:rPr>
        <w:t xml:space="preserve">, </w:t>
      </w:r>
      <w:r w:rsidR="00690C13" w:rsidRPr="00CF750C">
        <w:rPr>
          <w:sz w:val="24"/>
        </w:rPr>
        <w:t>установленным</w:t>
      </w:r>
      <w:r w:rsidR="00C603CE" w:rsidRPr="00CF750C">
        <w:rPr>
          <w:sz w:val="24"/>
        </w:rPr>
        <w:t xml:space="preserve"> в </w:t>
      </w:r>
      <w:r w:rsidR="00B82DC3" w:rsidRPr="00CF750C">
        <w:rPr>
          <w:sz w:val="24"/>
        </w:rPr>
        <w:t>р</w:t>
      </w:r>
      <w:r w:rsidR="00E7083F" w:rsidRPr="00CF750C">
        <w:rPr>
          <w:sz w:val="24"/>
        </w:rPr>
        <w:t xml:space="preserve">азделе </w:t>
      </w:r>
      <w:r w:rsidR="00715A0B" w:rsidRPr="00CF750C">
        <w:rPr>
          <w:sz w:val="24"/>
        </w:rPr>
        <w:fldChar w:fldCharType="begin"/>
      </w:r>
      <w:r w:rsidR="00715A0B" w:rsidRPr="00CF750C">
        <w:rPr>
          <w:sz w:val="24"/>
        </w:rPr>
        <w:instrText xml:space="preserve"> REF _Ref514656489 \r \h </w:instrText>
      </w:r>
      <w:r w:rsidR="00CF750C">
        <w:rPr>
          <w:sz w:val="24"/>
        </w:rPr>
        <w:instrText xml:space="preserve"> \* MERGEFORMAT </w:instrText>
      </w:r>
      <w:r w:rsidR="00715A0B" w:rsidRPr="00CF750C">
        <w:rPr>
          <w:sz w:val="24"/>
        </w:rPr>
      </w:r>
      <w:r w:rsidR="00715A0B" w:rsidRPr="00CF750C">
        <w:rPr>
          <w:sz w:val="24"/>
        </w:rPr>
        <w:fldChar w:fldCharType="separate"/>
      </w:r>
      <w:r w:rsidR="000C6B60" w:rsidRPr="00CF750C">
        <w:rPr>
          <w:sz w:val="24"/>
        </w:rPr>
        <w:t>12</w:t>
      </w:r>
      <w:r w:rsidR="00715A0B" w:rsidRPr="00CF750C">
        <w:rPr>
          <w:sz w:val="24"/>
        </w:rPr>
        <w:fldChar w:fldCharType="end"/>
      </w:r>
      <w:r w:rsidR="00E7083F" w:rsidRPr="00CF750C">
        <w:rPr>
          <w:sz w:val="24"/>
        </w:rPr>
        <w:t xml:space="preserve"> (</w:t>
      </w:r>
      <w:r w:rsidR="0034305D" w:rsidRPr="00CF750C">
        <w:rPr>
          <w:sz w:val="24"/>
        </w:rPr>
        <w:fldChar w:fldCharType="begin"/>
      </w:r>
      <w:r w:rsidR="0034305D" w:rsidRPr="00CF750C">
        <w:rPr>
          <w:sz w:val="24"/>
        </w:rPr>
        <w:instrText xml:space="preserve"> REF _Ref514603898 \h </w:instrText>
      </w:r>
      <w:r w:rsidR="00996383" w:rsidRPr="00CF750C">
        <w:rPr>
          <w:sz w:val="24"/>
        </w:rPr>
        <w:instrText xml:space="preserve"> \* MERGEFORMAT </w:instrText>
      </w:r>
      <w:r w:rsidR="0034305D" w:rsidRPr="00CF750C">
        <w:rPr>
          <w:sz w:val="24"/>
        </w:rPr>
      </w:r>
      <w:r w:rsidR="0034305D" w:rsidRPr="00CF750C">
        <w:rPr>
          <w:sz w:val="24"/>
        </w:rPr>
        <w:fldChar w:fldCharType="separate"/>
      </w:r>
      <w:r w:rsidR="000C6B60" w:rsidRPr="00CF750C">
        <w:rPr>
          <w:sz w:val="24"/>
        </w:rPr>
        <w:t>ПРИЛОЖЕНИЕ № 5 – ОТБОРОЧНЫЕ КРИТЕРИИ РАССМОТРЕНИЯ ЗАЯВОК</w:t>
      </w:r>
      <w:r w:rsidR="0034305D" w:rsidRPr="00CF750C">
        <w:rPr>
          <w:sz w:val="24"/>
        </w:rPr>
        <w:fldChar w:fldCharType="end"/>
      </w:r>
      <w:r w:rsidR="00E7083F" w:rsidRPr="00CF750C">
        <w:rPr>
          <w:sz w:val="24"/>
        </w:rPr>
        <w:t>)</w:t>
      </w:r>
      <w:r w:rsidR="00C603CE" w:rsidRPr="00CF750C">
        <w:rPr>
          <w:sz w:val="24"/>
        </w:rPr>
        <w:t>.</w:t>
      </w:r>
    </w:p>
    <w:p w14:paraId="5F28192C" w14:textId="4A019822" w:rsidR="00690C13" w:rsidRPr="00CF750C" w:rsidRDefault="00690C13" w:rsidP="00FE76C5">
      <w:pPr>
        <w:pStyle w:val="a1"/>
        <w:spacing w:before="0"/>
        <w:rPr>
          <w:sz w:val="24"/>
        </w:rPr>
      </w:pPr>
      <w:r w:rsidRPr="00CF750C">
        <w:rPr>
          <w:sz w:val="24"/>
        </w:rPr>
        <w:t>Рассмотрение заявок проводится на основании представленных в составе заявки документов и сведений</w:t>
      </w:r>
      <w:r w:rsidR="005F00F7" w:rsidRPr="00CF750C">
        <w:rPr>
          <w:sz w:val="24"/>
        </w:rPr>
        <w:t xml:space="preserve">. Проверка актуальности и достоверности предоставленных документов и сведений осуществляется с </w:t>
      </w:r>
      <w:r w:rsidRPr="00CF750C">
        <w:rPr>
          <w:sz w:val="24"/>
        </w:rPr>
        <w:t>использовани</w:t>
      </w:r>
      <w:r w:rsidR="005F00F7" w:rsidRPr="00CF750C">
        <w:rPr>
          <w:sz w:val="24"/>
        </w:rPr>
        <w:t>ем</w:t>
      </w:r>
      <w:r w:rsidRPr="00CF750C">
        <w:rPr>
          <w:sz w:val="24"/>
        </w:rPr>
        <w:t xml:space="preserve"> официальных сервисов органов государственной власти.</w:t>
      </w:r>
    </w:p>
    <w:p w14:paraId="28B52F14" w14:textId="78D0D953" w:rsidR="008B7A6A" w:rsidRPr="00CF750C" w:rsidRDefault="00795E2A" w:rsidP="00FE76C5">
      <w:pPr>
        <w:pStyle w:val="a1"/>
        <w:spacing w:before="0"/>
        <w:rPr>
          <w:sz w:val="24"/>
        </w:rPr>
      </w:pPr>
      <w:bookmarkStart w:id="312" w:name="_Ref55304422"/>
      <w:bookmarkEnd w:id="311"/>
      <w:r w:rsidRPr="00CF750C">
        <w:rPr>
          <w:sz w:val="24"/>
        </w:rPr>
        <w:t xml:space="preserve">При выявлении в рамках </w:t>
      </w:r>
      <w:r w:rsidR="00763BB2" w:rsidRPr="00CF750C">
        <w:rPr>
          <w:sz w:val="24"/>
        </w:rPr>
        <w:t xml:space="preserve">рассмотрения заявок </w:t>
      </w:r>
      <w:r w:rsidRPr="00CF750C">
        <w:rPr>
          <w:sz w:val="24"/>
        </w:rPr>
        <w:t>наличия арифметических ошибок</w:t>
      </w:r>
      <w:r w:rsidR="00763BB2" w:rsidRPr="00CF750C">
        <w:rPr>
          <w:sz w:val="24"/>
        </w:rPr>
        <w:t xml:space="preserve"> (в том числе </w:t>
      </w:r>
      <w:r w:rsidR="003550B5" w:rsidRPr="00CF750C">
        <w:rPr>
          <w:sz w:val="24"/>
        </w:rPr>
        <w:t xml:space="preserve">в результате </w:t>
      </w:r>
      <w:r w:rsidR="00763BB2" w:rsidRPr="00CF750C">
        <w:rPr>
          <w:sz w:val="24"/>
        </w:rPr>
        <w:t xml:space="preserve">суммирования единичных расценок </w:t>
      </w:r>
      <w:r w:rsidR="00B2076B" w:rsidRPr="00CF750C">
        <w:rPr>
          <w:sz w:val="24"/>
        </w:rPr>
        <w:t xml:space="preserve">и/или </w:t>
      </w:r>
      <w:r w:rsidR="003550B5" w:rsidRPr="00CF750C">
        <w:rPr>
          <w:sz w:val="24"/>
        </w:rPr>
        <w:t xml:space="preserve">итогов умножения </w:t>
      </w:r>
      <w:r w:rsidR="00B2076B" w:rsidRPr="00CF750C">
        <w:rPr>
          <w:sz w:val="24"/>
        </w:rPr>
        <w:t xml:space="preserve">единичных расценок </w:t>
      </w:r>
      <w:r w:rsidR="003550B5" w:rsidRPr="00CF750C">
        <w:rPr>
          <w:sz w:val="24"/>
        </w:rPr>
        <w:t xml:space="preserve">на </w:t>
      </w:r>
      <w:r w:rsidR="00B2076B" w:rsidRPr="00CF750C">
        <w:rPr>
          <w:sz w:val="24"/>
        </w:rPr>
        <w:t>объем продукции и/или вычисления суммы НДС и итоговой цены заявки с учетом НДС</w:t>
      </w:r>
      <w:r w:rsidR="00763BB2" w:rsidRPr="00CF750C">
        <w:rPr>
          <w:sz w:val="24"/>
        </w:rPr>
        <w:t>)</w:t>
      </w:r>
      <w:r w:rsidRPr="00CF750C">
        <w:rPr>
          <w:sz w:val="24"/>
        </w:rPr>
        <w:t xml:space="preserve">, а также наличия </w:t>
      </w:r>
      <w:r w:rsidR="00B2076B" w:rsidRPr="00CF750C">
        <w:rPr>
          <w:sz w:val="24"/>
        </w:rPr>
        <w:t xml:space="preserve">иных </w:t>
      </w:r>
      <w:r w:rsidR="00763BB2" w:rsidRPr="00CF750C">
        <w:rPr>
          <w:sz w:val="24"/>
        </w:rPr>
        <w:t xml:space="preserve">внутренних </w:t>
      </w:r>
      <w:r w:rsidRPr="00CF750C">
        <w:rPr>
          <w:sz w:val="24"/>
        </w:rPr>
        <w:t>противоречий в составе заявки Организатор исходит из преимущества общей итоговой цены</w:t>
      </w:r>
      <w:r w:rsidR="00B2076B" w:rsidRPr="00CF750C">
        <w:rPr>
          <w:sz w:val="24"/>
        </w:rPr>
        <w:t xml:space="preserve"> (без учета НДС)</w:t>
      </w:r>
      <w:r w:rsidRPr="00CF750C">
        <w:rPr>
          <w:sz w:val="24"/>
        </w:rPr>
        <w:t xml:space="preserve">, указанной </w:t>
      </w:r>
      <w:r w:rsidR="00C53F06" w:rsidRPr="00CF750C">
        <w:rPr>
          <w:sz w:val="24"/>
        </w:rPr>
        <w:t xml:space="preserve">словами </w:t>
      </w:r>
      <w:r w:rsidR="00A64281" w:rsidRPr="00CF750C">
        <w:rPr>
          <w:sz w:val="24"/>
        </w:rPr>
        <w:t xml:space="preserve">в Письме о подаче оферты Участника, а </w:t>
      </w:r>
      <w:r w:rsidR="008125D0" w:rsidRPr="00CF750C">
        <w:rPr>
          <w:sz w:val="24"/>
        </w:rPr>
        <w:t>в случае</w:t>
      </w:r>
      <w:r w:rsidR="00A64281" w:rsidRPr="00CF750C">
        <w:rPr>
          <w:sz w:val="24"/>
        </w:rPr>
        <w:t xml:space="preserve"> проведени</w:t>
      </w:r>
      <w:r w:rsidR="008125D0" w:rsidRPr="00CF750C">
        <w:rPr>
          <w:sz w:val="24"/>
        </w:rPr>
        <w:t>я</w:t>
      </w:r>
      <w:r w:rsidR="00A64281" w:rsidRPr="00CF750C">
        <w:rPr>
          <w:sz w:val="24"/>
        </w:rPr>
        <w:t xml:space="preserve"> закупки с использованием ЭТП</w:t>
      </w:r>
      <w:r w:rsidR="00763BB2" w:rsidRPr="00CF750C">
        <w:rPr>
          <w:sz w:val="24"/>
        </w:rPr>
        <w:t xml:space="preserve"> – </w:t>
      </w:r>
      <w:r w:rsidR="0041796C" w:rsidRPr="00CF750C">
        <w:rPr>
          <w:sz w:val="24"/>
        </w:rPr>
        <w:t xml:space="preserve">Организатор исходит из преимущества общей итоговой цены (без учета НДС), </w:t>
      </w:r>
      <w:r w:rsidR="00A64281" w:rsidRPr="00CF750C">
        <w:rPr>
          <w:sz w:val="24"/>
        </w:rPr>
        <w:t xml:space="preserve">указанной </w:t>
      </w:r>
      <w:r w:rsidR="00763BB2" w:rsidRPr="00CF750C">
        <w:rPr>
          <w:sz w:val="24"/>
        </w:rPr>
        <w:t xml:space="preserve">в структурированных формах </w:t>
      </w:r>
      <w:r w:rsidRPr="00CF750C">
        <w:rPr>
          <w:sz w:val="24"/>
        </w:rPr>
        <w:t xml:space="preserve">на ЭТП и подписанной </w:t>
      </w:r>
      <w:r w:rsidR="004D70DE" w:rsidRPr="00CF750C">
        <w:rPr>
          <w:sz w:val="24"/>
        </w:rPr>
        <w:t xml:space="preserve">усиленной квалифицированной </w:t>
      </w:r>
      <w:r w:rsidRPr="00CF750C">
        <w:rPr>
          <w:sz w:val="24"/>
        </w:rPr>
        <w:t xml:space="preserve">электронной подписью </w:t>
      </w:r>
      <w:r w:rsidR="00763BB2" w:rsidRPr="00CF750C">
        <w:rPr>
          <w:sz w:val="24"/>
        </w:rPr>
        <w:t xml:space="preserve">уполномоченного лица </w:t>
      </w:r>
      <w:r w:rsidRPr="00CF750C">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F750C">
        <w:rPr>
          <w:sz w:val="24"/>
        </w:rPr>
        <w:t>З</w:t>
      </w:r>
      <w:r w:rsidRPr="00CF750C">
        <w:rPr>
          <w:sz w:val="24"/>
        </w:rPr>
        <w:t>акупочной комиссии.</w:t>
      </w:r>
    </w:p>
    <w:p w14:paraId="4F51BF7C" w14:textId="2593A29D" w:rsidR="0080786E" w:rsidRPr="00CF750C" w:rsidRDefault="0080786E" w:rsidP="00FE76C5">
      <w:pPr>
        <w:pStyle w:val="a1"/>
        <w:spacing w:before="0"/>
        <w:rPr>
          <w:sz w:val="24"/>
        </w:rPr>
      </w:pPr>
      <w:r w:rsidRPr="00CF750C">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CF750C">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F750C">
        <w:rPr>
          <w:sz w:val="24"/>
        </w:rPr>
        <w:t>повлиять на решение Закупочной комиссии при рассмотрении, оценк</w:t>
      </w:r>
      <w:r w:rsidR="001907D3" w:rsidRPr="00CF750C">
        <w:rPr>
          <w:sz w:val="24"/>
        </w:rPr>
        <w:t>е</w:t>
      </w:r>
      <w:r w:rsidRPr="00CF750C">
        <w:rPr>
          <w:sz w:val="24"/>
        </w:rPr>
        <w:t xml:space="preserve"> и сопоставлении заявок, а также оказа</w:t>
      </w:r>
      <w:r w:rsidR="00933F5D" w:rsidRPr="00CF750C">
        <w:rPr>
          <w:sz w:val="24"/>
        </w:rPr>
        <w:t>ние</w:t>
      </w:r>
      <w:r w:rsidRPr="00CF750C">
        <w:rPr>
          <w:sz w:val="24"/>
        </w:rPr>
        <w:t xml:space="preserve"> давлени</w:t>
      </w:r>
      <w:r w:rsidR="00933F5D" w:rsidRPr="00CF750C">
        <w:rPr>
          <w:sz w:val="24"/>
        </w:rPr>
        <w:t>я</w:t>
      </w:r>
      <w:r w:rsidRPr="00CF750C">
        <w:rPr>
          <w:sz w:val="24"/>
        </w:rPr>
        <w:t xml:space="preserve"> на лиц, привлеченн</w:t>
      </w:r>
      <w:r w:rsidR="00933F5D" w:rsidRPr="00CF750C">
        <w:rPr>
          <w:sz w:val="24"/>
        </w:rPr>
        <w:t>ых</w:t>
      </w:r>
      <w:r w:rsidRPr="00CF750C">
        <w:rPr>
          <w:sz w:val="24"/>
        </w:rPr>
        <w:t xml:space="preserve"> Организатором</w:t>
      </w:r>
      <w:r w:rsidR="00933F5D" w:rsidRPr="00CF750C">
        <w:rPr>
          <w:sz w:val="24"/>
        </w:rPr>
        <w:t xml:space="preserve"> к экспертизе заявок</w:t>
      </w:r>
      <w:r w:rsidRPr="00CF750C">
        <w:rPr>
          <w:sz w:val="24"/>
        </w:rPr>
        <w:t>, служат основанием для отклонения заявки такого Участника от дальнейшего участия в закупке.</w:t>
      </w:r>
    </w:p>
    <w:p w14:paraId="439D1AEE" w14:textId="4EC54C0D" w:rsidR="00B74629" w:rsidRPr="00CF750C" w:rsidRDefault="00B74629" w:rsidP="00FE76C5">
      <w:pPr>
        <w:pStyle w:val="a1"/>
        <w:spacing w:before="0"/>
        <w:rPr>
          <w:sz w:val="24"/>
        </w:rPr>
      </w:pPr>
      <w:bookmarkStart w:id="313" w:name="_Ref481133127"/>
      <w:r w:rsidRPr="00CF750C">
        <w:rPr>
          <w:sz w:val="24"/>
        </w:rPr>
        <w:t>По результатам рассмотрения заявок (проведения отборочной стадии) Закупочная комиссия отклон</w:t>
      </w:r>
      <w:r w:rsidR="003A6A17" w:rsidRPr="00CF750C">
        <w:rPr>
          <w:sz w:val="24"/>
        </w:rPr>
        <w:t>яе</w:t>
      </w:r>
      <w:r w:rsidRPr="00CF750C">
        <w:rPr>
          <w:sz w:val="24"/>
        </w:rPr>
        <w:t>т несоответствующие заявки по следующим основаниям:</w:t>
      </w:r>
      <w:bookmarkEnd w:id="313"/>
    </w:p>
    <w:p w14:paraId="7D1EE6C9" w14:textId="088BB6AB" w:rsidR="00B74629" w:rsidRPr="00CF750C" w:rsidRDefault="00B74629" w:rsidP="00FE76C5">
      <w:pPr>
        <w:pStyle w:val="a3"/>
        <w:tabs>
          <w:tab w:val="clear" w:pos="5104"/>
          <w:tab w:val="num" w:pos="1844"/>
        </w:tabs>
        <w:spacing w:before="0"/>
        <w:ind w:left="1844"/>
        <w:rPr>
          <w:sz w:val="24"/>
        </w:rPr>
      </w:pPr>
      <w:r w:rsidRPr="00CF750C">
        <w:rPr>
          <w:sz w:val="24"/>
        </w:rPr>
        <w:lastRenderedPageBreak/>
        <w:t>несоответствие заявки по составу</w:t>
      </w:r>
      <w:r w:rsidRPr="00CF750C">
        <w:rPr>
          <w:rStyle w:val="ab"/>
          <w:sz w:val="24"/>
        </w:rPr>
        <w:footnoteReference w:id="3"/>
      </w:r>
      <w:r w:rsidRPr="00CF750C">
        <w:rPr>
          <w:sz w:val="24"/>
        </w:rPr>
        <w:t>, содержанию и правильности оформления требованиям Документации о закупке, в том числе наличие недостоверных сведений</w:t>
      </w:r>
      <w:r w:rsidR="0042227F" w:rsidRPr="00CF750C">
        <w:rPr>
          <w:rStyle w:val="ab"/>
          <w:sz w:val="24"/>
        </w:rPr>
        <w:footnoteReference w:id="4"/>
      </w:r>
      <w:r w:rsidRPr="00CF750C">
        <w:rPr>
          <w:sz w:val="24"/>
        </w:rPr>
        <w:t xml:space="preserve"> или намеренно искаженной информации или документов;</w:t>
      </w:r>
    </w:p>
    <w:p w14:paraId="2588B46B" w14:textId="77777777" w:rsidR="00B74629" w:rsidRPr="00CF750C" w:rsidRDefault="00B74629" w:rsidP="00FE76C5">
      <w:pPr>
        <w:pStyle w:val="a3"/>
        <w:tabs>
          <w:tab w:val="clear" w:pos="5104"/>
          <w:tab w:val="num" w:pos="1844"/>
        </w:tabs>
        <w:spacing w:before="0"/>
        <w:ind w:left="1844"/>
        <w:rPr>
          <w:sz w:val="24"/>
        </w:rPr>
      </w:pPr>
      <w:r w:rsidRPr="00CF750C">
        <w:rPr>
          <w:sz w:val="24"/>
        </w:rPr>
        <w:t>несоответствие Участников требованиям Документации о закупке;</w:t>
      </w:r>
    </w:p>
    <w:p w14:paraId="087E290B" w14:textId="56DC258A" w:rsidR="00B74629" w:rsidRPr="00CF750C" w:rsidRDefault="00B74629" w:rsidP="00FE76C5">
      <w:pPr>
        <w:pStyle w:val="a3"/>
        <w:tabs>
          <w:tab w:val="clear" w:pos="5104"/>
          <w:tab w:val="num" w:pos="1844"/>
        </w:tabs>
        <w:spacing w:before="0"/>
        <w:ind w:left="1844"/>
        <w:rPr>
          <w:sz w:val="24"/>
        </w:rPr>
      </w:pPr>
      <w:r w:rsidRPr="00CF750C">
        <w:rPr>
          <w:sz w:val="24"/>
        </w:rPr>
        <w:t xml:space="preserve">несоответствие привлекаемых субподрядчиков (соисполнителей), изготовителей </w:t>
      </w:r>
      <w:r w:rsidR="000D5FBA" w:rsidRPr="00CF750C">
        <w:rPr>
          <w:sz w:val="24"/>
        </w:rPr>
        <w:t xml:space="preserve">товара </w:t>
      </w:r>
      <w:r w:rsidRPr="00CF750C">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F750C" w:rsidRDefault="00B74629" w:rsidP="00FE76C5">
      <w:pPr>
        <w:pStyle w:val="a3"/>
        <w:tabs>
          <w:tab w:val="clear" w:pos="5104"/>
          <w:tab w:val="num" w:pos="1844"/>
        </w:tabs>
        <w:spacing w:before="0"/>
        <w:ind w:left="1844"/>
        <w:rPr>
          <w:sz w:val="24"/>
        </w:rPr>
      </w:pPr>
      <w:r w:rsidRPr="00CF750C">
        <w:rPr>
          <w:sz w:val="24"/>
        </w:rPr>
        <w:t>несоответствие предлагаемой продукции требованиям Документации о закупке</w:t>
      </w:r>
      <w:r w:rsidR="00366DCC" w:rsidRPr="00CF750C">
        <w:rPr>
          <w:sz w:val="24"/>
        </w:rPr>
        <w:t>, в том числе порядка описания такой продукции</w:t>
      </w:r>
      <w:r w:rsidRPr="00CF750C">
        <w:rPr>
          <w:sz w:val="24"/>
        </w:rPr>
        <w:t>;</w:t>
      </w:r>
    </w:p>
    <w:p w14:paraId="760CA311" w14:textId="653FB4A8" w:rsidR="00B74629" w:rsidRPr="00CF750C" w:rsidRDefault="00B74629" w:rsidP="00FE76C5">
      <w:pPr>
        <w:pStyle w:val="a3"/>
        <w:tabs>
          <w:tab w:val="clear" w:pos="5104"/>
          <w:tab w:val="num" w:pos="1844"/>
        </w:tabs>
        <w:spacing w:before="0"/>
        <w:ind w:left="1844"/>
        <w:rPr>
          <w:sz w:val="24"/>
        </w:rPr>
      </w:pPr>
      <w:r w:rsidRPr="00CF750C">
        <w:rPr>
          <w:sz w:val="24"/>
        </w:rPr>
        <w:t xml:space="preserve">несоответствие предлагаемых договорных условий требованиям Документации о закупке, в том числе </w:t>
      </w:r>
      <w:r w:rsidR="00641A72" w:rsidRPr="00CF750C">
        <w:rPr>
          <w:sz w:val="24"/>
        </w:rPr>
        <w:t>превышение</w:t>
      </w:r>
      <w:r w:rsidRPr="00CF750C">
        <w:rPr>
          <w:sz w:val="24"/>
        </w:rPr>
        <w:t xml:space="preserve"> цены заявки установленно</w:t>
      </w:r>
      <w:r w:rsidR="00255DB1" w:rsidRPr="00CF750C">
        <w:rPr>
          <w:sz w:val="24"/>
        </w:rPr>
        <w:t>го</w:t>
      </w:r>
      <w:r w:rsidRPr="00CF750C">
        <w:rPr>
          <w:sz w:val="24"/>
        </w:rPr>
        <w:t xml:space="preserve"> размер</w:t>
      </w:r>
      <w:r w:rsidR="00255DB1" w:rsidRPr="00CF750C">
        <w:rPr>
          <w:sz w:val="24"/>
        </w:rPr>
        <w:t>а</w:t>
      </w:r>
      <w:r w:rsidRPr="00CF750C">
        <w:rPr>
          <w:sz w:val="24"/>
        </w:rPr>
        <w:t xml:space="preserve"> НМЦ;</w:t>
      </w:r>
    </w:p>
    <w:p w14:paraId="5DD8BCEF" w14:textId="555F85BB" w:rsidR="00B74629" w:rsidRPr="00CF750C" w:rsidRDefault="00B74629" w:rsidP="00FE76C5">
      <w:pPr>
        <w:pStyle w:val="a3"/>
        <w:tabs>
          <w:tab w:val="clear" w:pos="5104"/>
          <w:tab w:val="num" w:pos="1844"/>
        </w:tabs>
        <w:spacing w:before="0"/>
        <w:ind w:left="1844"/>
        <w:rPr>
          <w:sz w:val="24"/>
        </w:rPr>
      </w:pPr>
      <w:r w:rsidRPr="00CF750C">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F750C">
        <w:rPr>
          <w:sz w:val="24"/>
        </w:rPr>
        <w:t>.</w:t>
      </w:r>
    </w:p>
    <w:p w14:paraId="2BFEDE4F" w14:textId="77777777" w:rsidR="00B74629" w:rsidRPr="00CF750C" w:rsidRDefault="00B74629" w:rsidP="00FE76C5">
      <w:pPr>
        <w:pStyle w:val="a1"/>
        <w:spacing w:before="0"/>
        <w:rPr>
          <w:sz w:val="24"/>
        </w:rPr>
      </w:pPr>
      <w:r w:rsidRPr="00CF750C">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F750C" w:rsidRDefault="00801E18" w:rsidP="00FE76C5">
      <w:pPr>
        <w:pStyle w:val="a3"/>
        <w:tabs>
          <w:tab w:val="clear" w:pos="5104"/>
          <w:tab w:val="num" w:pos="1844"/>
        </w:tabs>
        <w:spacing w:before="0"/>
        <w:ind w:left="1844"/>
        <w:rPr>
          <w:sz w:val="24"/>
        </w:rPr>
      </w:pPr>
      <w:r w:rsidRPr="00CF750C">
        <w:rPr>
          <w:sz w:val="24"/>
        </w:rPr>
        <w:t>дата подписания протокола;</w:t>
      </w:r>
    </w:p>
    <w:p w14:paraId="6BA34CF2" w14:textId="56E87359" w:rsidR="00B74629" w:rsidRPr="00CF750C" w:rsidRDefault="00B74629" w:rsidP="00FE76C5">
      <w:pPr>
        <w:pStyle w:val="a3"/>
        <w:tabs>
          <w:tab w:val="clear" w:pos="5104"/>
          <w:tab w:val="num" w:pos="1844"/>
        </w:tabs>
        <w:spacing w:before="0"/>
        <w:ind w:left="1844"/>
        <w:rPr>
          <w:sz w:val="24"/>
        </w:rPr>
      </w:pPr>
      <w:r w:rsidRPr="00CF750C">
        <w:rPr>
          <w:sz w:val="24"/>
        </w:rPr>
        <w:t>общее количество поступивших заявок, а также дат</w:t>
      </w:r>
      <w:r w:rsidR="00801E18" w:rsidRPr="00CF750C">
        <w:rPr>
          <w:sz w:val="24"/>
        </w:rPr>
        <w:t>а</w:t>
      </w:r>
      <w:r w:rsidRPr="00CF750C">
        <w:rPr>
          <w:sz w:val="24"/>
        </w:rPr>
        <w:t xml:space="preserve"> и врем</w:t>
      </w:r>
      <w:r w:rsidR="00801E18" w:rsidRPr="00CF750C">
        <w:rPr>
          <w:sz w:val="24"/>
        </w:rPr>
        <w:t>я</w:t>
      </w:r>
      <w:r w:rsidRPr="00CF750C">
        <w:rPr>
          <w:sz w:val="24"/>
        </w:rPr>
        <w:t xml:space="preserve"> регистрации каждой заявки</w:t>
      </w:r>
      <w:r w:rsidR="000A0B70" w:rsidRPr="00CF750C">
        <w:rPr>
          <w:sz w:val="24"/>
        </w:rPr>
        <w:t xml:space="preserve"> (по факту последнего изменения заявки</w:t>
      </w:r>
      <w:r w:rsidR="006B6D98" w:rsidRPr="00CF750C">
        <w:rPr>
          <w:sz w:val="24"/>
        </w:rPr>
        <w:t xml:space="preserve"> </w:t>
      </w:r>
      <w:r w:rsidR="009D6206" w:rsidRPr="00CF750C">
        <w:rPr>
          <w:sz w:val="24"/>
        </w:rPr>
        <w:t>до окончания срока подачи заявок</w:t>
      </w:r>
      <w:r w:rsidR="000A0B70" w:rsidRPr="00CF750C">
        <w:rPr>
          <w:sz w:val="24"/>
        </w:rPr>
        <w:t>)</w:t>
      </w:r>
      <w:r w:rsidRPr="00CF750C">
        <w:rPr>
          <w:sz w:val="24"/>
        </w:rPr>
        <w:t>;</w:t>
      </w:r>
    </w:p>
    <w:p w14:paraId="72CBCE5B" w14:textId="17EAB70B" w:rsidR="00B74629" w:rsidRPr="00CF750C" w:rsidRDefault="00952C89" w:rsidP="00FE76C5">
      <w:pPr>
        <w:pStyle w:val="a3"/>
        <w:tabs>
          <w:tab w:val="clear" w:pos="5104"/>
          <w:tab w:val="num" w:pos="1844"/>
        </w:tabs>
        <w:spacing w:before="0"/>
        <w:ind w:left="1844"/>
        <w:rPr>
          <w:sz w:val="24"/>
        </w:rPr>
      </w:pPr>
      <w:r w:rsidRPr="00CF750C">
        <w:rPr>
          <w:sz w:val="24"/>
        </w:rPr>
        <w:t>наименования</w:t>
      </w:r>
      <w:r w:rsidR="00B74629" w:rsidRPr="00CF750C">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CF750C" w:rsidRDefault="00EF2F56" w:rsidP="00FE76C5">
      <w:pPr>
        <w:pStyle w:val="a3"/>
        <w:tabs>
          <w:tab w:val="clear" w:pos="5104"/>
          <w:tab w:val="num" w:pos="1844"/>
        </w:tabs>
        <w:spacing w:before="0"/>
        <w:ind w:left="1844"/>
        <w:rPr>
          <w:sz w:val="24"/>
        </w:rPr>
      </w:pPr>
      <w:r w:rsidRPr="00CF750C">
        <w:rPr>
          <w:sz w:val="24"/>
        </w:rPr>
        <w:t>результаты рассмотрения заявок с указанием, в том числе:</w:t>
      </w:r>
    </w:p>
    <w:p w14:paraId="432391E6" w14:textId="4AF4769B" w:rsidR="00EF2F56" w:rsidRPr="00CF750C" w:rsidRDefault="00EF2F56" w:rsidP="00FE76C5">
      <w:pPr>
        <w:pStyle w:val="a3"/>
        <w:numPr>
          <w:ilvl w:val="0"/>
          <w:numId w:val="39"/>
        </w:numPr>
        <w:spacing w:before="0"/>
        <w:ind w:left="2127" w:hanging="284"/>
        <w:rPr>
          <w:sz w:val="24"/>
        </w:rPr>
      </w:pPr>
      <w:r w:rsidRPr="00CF750C">
        <w:rPr>
          <w:sz w:val="24"/>
        </w:rPr>
        <w:t>количества заявок, которые были отклонены;</w:t>
      </w:r>
    </w:p>
    <w:p w14:paraId="6E59C238" w14:textId="5EE5ACD6" w:rsidR="00EF2F56" w:rsidRPr="00CF750C" w:rsidRDefault="00EF2F56" w:rsidP="00FE76C5">
      <w:pPr>
        <w:pStyle w:val="a3"/>
        <w:numPr>
          <w:ilvl w:val="0"/>
          <w:numId w:val="39"/>
        </w:numPr>
        <w:spacing w:before="0"/>
        <w:ind w:left="2127" w:hanging="284"/>
        <w:rPr>
          <w:sz w:val="24"/>
        </w:rPr>
      </w:pPr>
      <w:r w:rsidRPr="00CF750C">
        <w:rPr>
          <w:sz w:val="24"/>
        </w:rPr>
        <w:t>оснований отклонения каждой заявки с указанием положений Документации о закупке, которым не соответствует такая заявка.</w:t>
      </w:r>
    </w:p>
    <w:p w14:paraId="790AB7C3" w14:textId="7BEFBD25" w:rsidR="001F7B9F" w:rsidRPr="00CF750C" w:rsidRDefault="001F7B9F" w:rsidP="00FE76C5">
      <w:pPr>
        <w:pStyle w:val="a3"/>
        <w:tabs>
          <w:tab w:val="clear" w:pos="5104"/>
          <w:tab w:val="num" w:pos="1844"/>
        </w:tabs>
        <w:spacing w:before="0"/>
        <w:ind w:left="1844"/>
        <w:rPr>
          <w:sz w:val="24"/>
        </w:rPr>
      </w:pPr>
      <w:r w:rsidRPr="00CF750C">
        <w:rPr>
          <w:sz w:val="24"/>
        </w:rPr>
        <w:t>результаты рассмотрения</w:t>
      </w:r>
      <w:r w:rsidR="00D511F7" w:rsidRPr="00CF750C">
        <w:rPr>
          <w:sz w:val="24"/>
        </w:rPr>
        <w:t xml:space="preserve"> «желательных» условий </w:t>
      </w:r>
      <w:r w:rsidR="00351C8F" w:rsidRPr="00CF750C">
        <w:rPr>
          <w:sz w:val="24"/>
        </w:rPr>
        <w:t xml:space="preserve">допущенных Участников </w:t>
      </w:r>
      <w:r w:rsidR="00D511F7" w:rsidRPr="00CF750C">
        <w:rPr>
          <w:sz w:val="24"/>
        </w:rPr>
        <w:t>в представленн</w:t>
      </w:r>
      <w:r w:rsidR="00351C8F" w:rsidRPr="00CF750C">
        <w:rPr>
          <w:sz w:val="24"/>
        </w:rPr>
        <w:t xml:space="preserve">ых ими </w:t>
      </w:r>
      <w:r w:rsidR="00D511F7" w:rsidRPr="00CF750C">
        <w:rPr>
          <w:sz w:val="24"/>
        </w:rPr>
        <w:t>протокол</w:t>
      </w:r>
      <w:r w:rsidR="00351C8F" w:rsidRPr="00CF750C">
        <w:rPr>
          <w:sz w:val="24"/>
        </w:rPr>
        <w:t>ах</w:t>
      </w:r>
      <w:r w:rsidR="00D511F7" w:rsidRPr="00CF750C">
        <w:rPr>
          <w:sz w:val="24"/>
        </w:rPr>
        <w:t xml:space="preserve"> разногласий по проекту Договора </w:t>
      </w:r>
      <w:r w:rsidR="00351C8F" w:rsidRPr="00CF750C">
        <w:rPr>
          <w:sz w:val="24"/>
        </w:rPr>
        <w:t>(при наличии таковых)</w:t>
      </w:r>
      <w:r w:rsidR="00D511F7" w:rsidRPr="00CF750C">
        <w:rPr>
          <w:sz w:val="24"/>
        </w:rPr>
        <w:t>;</w:t>
      </w:r>
    </w:p>
    <w:p w14:paraId="2C5BF6AD" w14:textId="3B620B30" w:rsidR="008230D6"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p>
    <w:p w14:paraId="77F502F1" w14:textId="3868ED14" w:rsidR="002E3D91" w:rsidRPr="00CF750C" w:rsidRDefault="002E3D91" w:rsidP="00FE76C5">
      <w:pPr>
        <w:pStyle w:val="a3"/>
        <w:tabs>
          <w:tab w:val="clear" w:pos="5104"/>
          <w:tab w:val="num" w:pos="1844"/>
        </w:tabs>
        <w:spacing w:before="0"/>
        <w:ind w:left="1844"/>
        <w:rPr>
          <w:sz w:val="24"/>
        </w:rPr>
      </w:pPr>
      <w:r w:rsidRPr="00CF750C">
        <w:rPr>
          <w:sz w:val="24"/>
        </w:rPr>
        <w:t>решение о проведении или непроведении переторжки</w:t>
      </w:r>
      <w:r w:rsidR="00896193" w:rsidRPr="00CF750C">
        <w:rPr>
          <w:sz w:val="24"/>
        </w:rPr>
        <w:t>,</w:t>
      </w:r>
    </w:p>
    <w:p w14:paraId="4AE37FC8" w14:textId="15892EE8" w:rsidR="00B74629" w:rsidRPr="00CF750C" w:rsidRDefault="00B74629" w:rsidP="00FE76C5">
      <w:pPr>
        <w:pStyle w:val="a2"/>
        <w:numPr>
          <w:ilvl w:val="0"/>
          <w:numId w:val="0"/>
        </w:numPr>
        <w:spacing w:before="0"/>
        <w:ind w:left="1134"/>
        <w:rPr>
          <w:sz w:val="24"/>
        </w:rPr>
      </w:pPr>
      <w:r w:rsidRPr="00CF750C">
        <w:rPr>
          <w:sz w:val="24"/>
        </w:rPr>
        <w:t xml:space="preserve">после чего Организатор официально размещает его в течение 3 (трех) календарных дней с даты </w:t>
      </w:r>
      <w:r w:rsidR="005E1C9A" w:rsidRPr="00CF750C">
        <w:rPr>
          <w:sz w:val="24"/>
        </w:rPr>
        <w:t>подписания такого протокола</w:t>
      </w:r>
      <w:r w:rsidRPr="00CF750C">
        <w:rPr>
          <w:sz w:val="24"/>
        </w:rPr>
        <w:t>.</w:t>
      </w:r>
    </w:p>
    <w:p w14:paraId="06F3BB49" w14:textId="3B540EEC" w:rsidR="002F2333" w:rsidRPr="00CF750C" w:rsidRDefault="002F2333" w:rsidP="00FE76C5">
      <w:pPr>
        <w:pStyle w:val="a1"/>
        <w:spacing w:before="0"/>
        <w:rPr>
          <w:sz w:val="24"/>
        </w:rPr>
      </w:pPr>
      <w:r w:rsidRPr="00CF750C">
        <w:rPr>
          <w:sz w:val="24"/>
        </w:rPr>
        <w:t>Любой Участник после официального размещения протокола рассмотрения</w:t>
      </w:r>
      <w:r w:rsidR="00896193" w:rsidRPr="00CF750C">
        <w:rPr>
          <w:sz w:val="24"/>
        </w:rPr>
        <w:t xml:space="preserve"> заявок </w:t>
      </w:r>
      <w:r w:rsidRPr="00CF750C">
        <w:rPr>
          <w:sz w:val="24"/>
        </w:rPr>
        <w:t>вправе направить Организатору запрос о разъяснении результатов рассмотрения</w:t>
      </w:r>
      <w:r w:rsidR="00896193" w:rsidRPr="00CF750C">
        <w:rPr>
          <w:sz w:val="24"/>
        </w:rPr>
        <w:t xml:space="preserve"> и/или оценки и сопоставления</w:t>
      </w:r>
      <w:r w:rsidRPr="00CF750C">
        <w:rPr>
          <w:sz w:val="24"/>
        </w:rPr>
        <w:t xml:space="preserve"> своей заявки в порядке, аналогичном порядку направления запросов на разъяснение Документации о закупке (подраздел </w:t>
      </w:r>
      <w:r w:rsidRPr="00CF750C">
        <w:rPr>
          <w:sz w:val="24"/>
        </w:rPr>
        <w:fldChar w:fldCharType="begin"/>
      </w:r>
      <w:r w:rsidRPr="00CF750C">
        <w:rPr>
          <w:sz w:val="24"/>
        </w:rPr>
        <w:instrText xml:space="preserve"> REF _Ref514707961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4.3</w:t>
      </w:r>
      <w:r w:rsidRPr="00CF750C">
        <w:rPr>
          <w:sz w:val="24"/>
        </w:rPr>
        <w:fldChar w:fldCharType="end"/>
      </w:r>
      <w:r w:rsidRPr="00CF750C">
        <w:rPr>
          <w:sz w:val="24"/>
        </w:rPr>
        <w:t xml:space="preserve">). Организатор в течение </w:t>
      </w:r>
      <w:r w:rsidR="008C5BEC" w:rsidRPr="00CF750C">
        <w:rPr>
          <w:sz w:val="24"/>
        </w:rPr>
        <w:t>10</w:t>
      </w:r>
      <w:r w:rsidRPr="00CF750C">
        <w:rPr>
          <w:sz w:val="24"/>
        </w:rPr>
        <w:t xml:space="preserve"> (</w:t>
      </w:r>
      <w:r w:rsidR="008C5BEC" w:rsidRPr="00CF750C">
        <w:rPr>
          <w:sz w:val="24"/>
        </w:rPr>
        <w:t>десяти</w:t>
      </w:r>
      <w:r w:rsidRPr="00CF750C">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F750C">
        <w:rPr>
          <w:sz w:val="24"/>
        </w:rPr>
        <w:t>При этом в</w:t>
      </w:r>
      <w:r w:rsidRPr="00CF750C">
        <w:rPr>
          <w:sz w:val="24"/>
        </w:rPr>
        <w:t xml:space="preserve"> отношении иных Участников разъяснения не предоставляются.</w:t>
      </w:r>
    </w:p>
    <w:p w14:paraId="714E5BA3" w14:textId="3FD9538F" w:rsidR="007E5183" w:rsidRPr="00CF750C" w:rsidRDefault="007E5183" w:rsidP="00FE76C5">
      <w:pPr>
        <w:pStyle w:val="a1"/>
        <w:spacing w:before="0"/>
        <w:rPr>
          <w:sz w:val="24"/>
        </w:rPr>
      </w:pPr>
      <w:r w:rsidRPr="00CF750C">
        <w:rPr>
          <w:sz w:val="24"/>
        </w:rPr>
        <w:t>В случае если рассмотрение</w:t>
      </w:r>
      <w:r w:rsidR="00137F99" w:rsidRPr="00CF750C">
        <w:rPr>
          <w:sz w:val="24"/>
        </w:rPr>
        <w:t xml:space="preserve"> (подраздел </w:t>
      </w:r>
      <w:r w:rsidR="00137F99" w:rsidRPr="00CF750C">
        <w:rPr>
          <w:sz w:val="24"/>
        </w:rPr>
        <w:fldChar w:fldCharType="begin"/>
      </w:r>
      <w:r w:rsidR="00137F99" w:rsidRPr="00CF750C">
        <w:rPr>
          <w:sz w:val="24"/>
        </w:rPr>
        <w:instrText xml:space="preserve"> REF _Ref514620397 \r \h </w:instrText>
      </w:r>
      <w:r w:rsidR="00CF750C">
        <w:rPr>
          <w:sz w:val="24"/>
        </w:rPr>
        <w:instrText xml:space="preserve"> \* MERGEFORMAT </w:instrText>
      </w:r>
      <w:r w:rsidR="00137F99" w:rsidRPr="00CF750C">
        <w:rPr>
          <w:sz w:val="24"/>
        </w:rPr>
      </w:r>
      <w:r w:rsidR="00137F99" w:rsidRPr="00CF750C">
        <w:rPr>
          <w:sz w:val="24"/>
        </w:rPr>
        <w:fldChar w:fldCharType="separate"/>
      </w:r>
      <w:r w:rsidR="000C6B60" w:rsidRPr="00CF750C">
        <w:rPr>
          <w:sz w:val="24"/>
        </w:rPr>
        <w:t>4.9</w:t>
      </w:r>
      <w:r w:rsidR="00137F99" w:rsidRPr="00CF750C">
        <w:rPr>
          <w:sz w:val="24"/>
        </w:rPr>
        <w:fldChar w:fldCharType="end"/>
      </w:r>
      <w:r w:rsidR="00137F99" w:rsidRPr="00CF750C">
        <w:rPr>
          <w:sz w:val="24"/>
        </w:rPr>
        <w:t>)</w:t>
      </w:r>
      <w:r w:rsidRPr="00CF750C">
        <w:rPr>
          <w:sz w:val="24"/>
        </w:rPr>
        <w:t xml:space="preserve">, оценка и сопоставление заявок (подраздел </w:t>
      </w:r>
      <w:r w:rsidRPr="00CF750C">
        <w:rPr>
          <w:sz w:val="24"/>
        </w:rPr>
        <w:fldChar w:fldCharType="begin"/>
      </w:r>
      <w:r w:rsidRPr="00CF750C">
        <w:rPr>
          <w:sz w:val="24"/>
        </w:rPr>
        <w:instrText xml:space="preserve"> REF _Ref514601970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4.12</w:t>
      </w:r>
      <w:r w:rsidRPr="00CF750C">
        <w:rPr>
          <w:sz w:val="24"/>
        </w:rPr>
        <w:fldChar w:fldCharType="end"/>
      </w:r>
      <w:r w:rsidRPr="00CF750C">
        <w:rPr>
          <w:sz w:val="24"/>
        </w:rPr>
        <w:t xml:space="preserve">), а также подведение итогов закупки (подраздел </w:t>
      </w:r>
      <w:r w:rsidRPr="00CF750C">
        <w:rPr>
          <w:sz w:val="24"/>
        </w:rPr>
        <w:fldChar w:fldCharType="begin"/>
      </w:r>
      <w:r w:rsidRPr="00CF750C">
        <w:rPr>
          <w:sz w:val="24"/>
        </w:rPr>
        <w:instrText xml:space="preserve"> REF _Ref514709211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4.15</w:t>
      </w:r>
      <w:r w:rsidRPr="00CF750C">
        <w:rPr>
          <w:sz w:val="24"/>
        </w:rPr>
        <w:fldChar w:fldCharType="end"/>
      </w:r>
      <w:r w:rsidRPr="00CF750C">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F676C8B" w:rsidR="00C1243F" w:rsidRPr="00CF750C" w:rsidRDefault="00C1243F" w:rsidP="00FE76C5">
      <w:pPr>
        <w:pStyle w:val="a1"/>
        <w:spacing w:before="0"/>
        <w:rPr>
          <w:sz w:val="24"/>
        </w:rPr>
      </w:pPr>
      <w:r w:rsidRPr="00CF750C">
        <w:rPr>
          <w:sz w:val="24"/>
        </w:rPr>
        <w:t xml:space="preserve">Если основания для отклонения заявки, указанные в пункте </w:t>
      </w:r>
      <w:r w:rsidRPr="00CF750C">
        <w:rPr>
          <w:sz w:val="24"/>
        </w:rPr>
        <w:fldChar w:fldCharType="begin"/>
      </w:r>
      <w:r w:rsidRPr="00CF750C">
        <w:rPr>
          <w:sz w:val="24"/>
        </w:rPr>
        <w:instrText xml:space="preserve"> REF _Ref481133127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4.9.6</w:t>
      </w:r>
      <w:r w:rsidRPr="00CF750C">
        <w:rPr>
          <w:sz w:val="24"/>
        </w:rPr>
        <w:fldChar w:fldCharType="end"/>
      </w:r>
      <w:r w:rsidR="00137F99" w:rsidRPr="00CF750C">
        <w:rPr>
          <w:sz w:val="24"/>
        </w:rPr>
        <w:t>,</w:t>
      </w:r>
      <w:r w:rsidRPr="00CF750C">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F750C" w:rsidRDefault="00B74629" w:rsidP="00FE76C5">
      <w:pPr>
        <w:pStyle w:val="20"/>
        <w:spacing w:before="0" w:after="0"/>
        <w:ind w:left="1134"/>
        <w:rPr>
          <w:sz w:val="24"/>
        </w:rPr>
      </w:pPr>
      <w:bookmarkStart w:id="314" w:name="_Ref514705876"/>
      <w:bookmarkStart w:id="315" w:name="_Toc31046718"/>
      <w:r w:rsidRPr="00CF750C">
        <w:rPr>
          <w:sz w:val="24"/>
        </w:rPr>
        <w:lastRenderedPageBreak/>
        <w:t>Дополнительные запросы разъяснений заявок Участников</w:t>
      </w:r>
      <w:bookmarkEnd w:id="314"/>
      <w:bookmarkEnd w:id="315"/>
    </w:p>
    <w:p w14:paraId="063AD583" w14:textId="67F7A398" w:rsidR="002846E8" w:rsidRPr="00CF750C" w:rsidRDefault="002846E8" w:rsidP="00FE76C5">
      <w:pPr>
        <w:pStyle w:val="a1"/>
        <w:spacing w:before="0"/>
        <w:rPr>
          <w:snapToGrid/>
          <w:sz w:val="24"/>
        </w:rPr>
      </w:pPr>
      <w:bookmarkStart w:id="316" w:name="_Ref481099943"/>
      <w:bookmarkStart w:id="317" w:name="_Ref501535498"/>
      <w:r w:rsidRPr="00CF750C">
        <w:rPr>
          <w:sz w:val="24"/>
        </w:rPr>
        <w:t xml:space="preserve">В рамках </w:t>
      </w:r>
      <w:r w:rsidR="007C1C39" w:rsidRPr="00CF750C">
        <w:rPr>
          <w:sz w:val="24"/>
        </w:rPr>
        <w:t xml:space="preserve">процедуры </w:t>
      </w:r>
      <w:r w:rsidRPr="00CF750C">
        <w:rPr>
          <w:sz w:val="24"/>
        </w:rPr>
        <w:t>рассмотрения</w:t>
      </w:r>
      <w:r w:rsidR="004E1DB2" w:rsidRPr="00CF750C">
        <w:rPr>
          <w:sz w:val="24"/>
        </w:rPr>
        <w:t>, оценки и сопоставления</w:t>
      </w:r>
      <w:r w:rsidRPr="00CF750C">
        <w:rPr>
          <w:snapToGrid/>
          <w:sz w:val="24"/>
        </w:rPr>
        <w:t xml:space="preserve"> заявок Организатор вправе направить в адрес Участника </w:t>
      </w:r>
      <w:r w:rsidR="0040644B" w:rsidRPr="00CF750C">
        <w:rPr>
          <w:snapToGrid/>
          <w:sz w:val="24"/>
        </w:rPr>
        <w:t xml:space="preserve">дополнительный </w:t>
      </w:r>
      <w:r w:rsidRPr="00CF750C">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CF750C" w:rsidRDefault="002846E8" w:rsidP="00FE76C5">
      <w:pPr>
        <w:pStyle w:val="a2"/>
        <w:numPr>
          <w:ilvl w:val="3"/>
          <w:numId w:val="4"/>
        </w:numPr>
        <w:tabs>
          <w:tab w:val="left" w:pos="1134"/>
        </w:tabs>
        <w:spacing w:before="0"/>
        <w:rPr>
          <w:sz w:val="24"/>
        </w:rPr>
      </w:pPr>
      <w:bookmarkStart w:id="318" w:name="_Ref481099920"/>
      <w:r w:rsidRPr="00CF750C">
        <w:rPr>
          <w:sz w:val="24"/>
        </w:rPr>
        <w:t xml:space="preserve">в составе заявки отсутствуют, представлены не в полном объеме или в нечитаемом виде </w:t>
      </w:r>
      <w:r w:rsidR="0040644B" w:rsidRPr="00CF750C">
        <w:rPr>
          <w:sz w:val="24"/>
        </w:rPr>
        <w:t xml:space="preserve">документы или </w:t>
      </w:r>
      <w:r w:rsidRPr="00CF750C">
        <w:rPr>
          <w:sz w:val="24"/>
        </w:rPr>
        <w:t>сведения, необходимые для определения:</w:t>
      </w:r>
      <w:bookmarkEnd w:id="318"/>
    </w:p>
    <w:p w14:paraId="7E159BEB" w14:textId="4F6DA27D" w:rsidR="002846E8" w:rsidRPr="00CF750C" w:rsidRDefault="00DA7381" w:rsidP="00FE76C5">
      <w:pPr>
        <w:pStyle w:val="a3"/>
        <w:tabs>
          <w:tab w:val="clear" w:pos="5104"/>
          <w:tab w:val="num" w:pos="1844"/>
        </w:tabs>
        <w:spacing w:before="0"/>
        <w:ind w:left="1844"/>
        <w:rPr>
          <w:sz w:val="24"/>
        </w:rPr>
      </w:pPr>
      <w:r w:rsidRPr="00CF750C">
        <w:rPr>
          <w:sz w:val="24"/>
        </w:rPr>
        <w:t xml:space="preserve">соответствия </w:t>
      </w:r>
      <w:r w:rsidR="002846E8" w:rsidRPr="00CF750C">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F750C">
        <w:rPr>
          <w:sz w:val="24"/>
        </w:rPr>
        <w:t>У</w:t>
      </w:r>
      <w:r w:rsidR="002846E8" w:rsidRPr="00CF750C">
        <w:rPr>
          <w:sz w:val="24"/>
        </w:rPr>
        <w:t xml:space="preserve">частника, соответствия </w:t>
      </w:r>
      <w:r w:rsidRPr="00CF750C">
        <w:rPr>
          <w:sz w:val="24"/>
        </w:rPr>
        <w:t>У</w:t>
      </w:r>
      <w:r w:rsidR="002846E8" w:rsidRPr="00CF750C">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F750C" w:rsidRDefault="00DA7381" w:rsidP="00FE76C5">
      <w:pPr>
        <w:pStyle w:val="a3"/>
        <w:tabs>
          <w:tab w:val="clear" w:pos="5104"/>
          <w:tab w:val="num" w:pos="1844"/>
        </w:tabs>
        <w:spacing w:before="0"/>
        <w:ind w:left="1844"/>
        <w:rPr>
          <w:sz w:val="24"/>
        </w:rPr>
      </w:pPr>
      <w:r w:rsidRPr="00CF750C">
        <w:rPr>
          <w:sz w:val="24"/>
        </w:rPr>
        <w:t xml:space="preserve">соответствия </w:t>
      </w:r>
      <w:r w:rsidR="002846E8" w:rsidRPr="00CF750C">
        <w:rPr>
          <w:sz w:val="24"/>
        </w:rPr>
        <w:t>заявки требованиям Документации о закупке в</w:t>
      </w:r>
      <w:r w:rsidRPr="00CF750C">
        <w:rPr>
          <w:sz w:val="24"/>
        </w:rPr>
        <w:t xml:space="preserve"> </w:t>
      </w:r>
      <w:r w:rsidR="002846E8" w:rsidRPr="00CF750C">
        <w:rPr>
          <w:sz w:val="24"/>
        </w:rPr>
        <w:t>части характеристик предлагаемой продукции и договорных условий, расчета цены договора;</w:t>
      </w:r>
    </w:p>
    <w:p w14:paraId="39145FB9" w14:textId="4D9BDF1D" w:rsidR="002846E8" w:rsidRPr="00CF750C" w:rsidRDefault="002846E8" w:rsidP="00FE76C5">
      <w:pPr>
        <w:pStyle w:val="a2"/>
        <w:numPr>
          <w:ilvl w:val="3"/>
          <w:numId w:val="4"/>
        </w:numPr>
        <w:tabs>
          <w:tab w:val="left" w:pos="1134"/>
        </w:tabs>
        <w:spacing w:before="0"/>
        <w:rPr>
          <w:iCs/>
          <w:sz w:val="24"/>
        </w:rPr>
      </w:pPr>
      <w:bookmarkStart w:id="319" w:name="_Ref456690033"/>
      <w:bookmarkStart w:id="320" w:name="_Ref442966298"/>
      <w:bookmarkEnd w:id="319"/>
      <w:bookmarkEnd w:id="320"/>
      <w:r w:rsidRPr="00CF750C">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F750C">
        <w:rPr>
          <w:rStyle w:val="ab"/>
          <w:iCs/>
          <w:sz w:val="24"/>
        </w:rPr>
        <w:footnoteReference w:id="5"/>
      </w:r>
      <w:r w:rsidRPr="00CF750C">
        <w:rPr>
          <w:iCs/>
          <w:sz w:val="24"/>
        </w:rPr>
        <w:t xml:space="preserve"> требованиям Документации о закупке или осуществить оценку и сопоставление заявок;</w:t>
      </w:r>
    </w:p>
    <w:p w14:paraId="5DA905EF" w14:textId="1185994E" w:rsidR="002846E8" w:rsidRPr="00CF750C" w:rsidRDefault="002846E8" w:rsidP="00FE76C5">
      <w:pPr>
        <w:pStyle w:val="a1"/>
        <w:spacing w:before="0"/>
        <w:rPr>
          <w:sz w:val="24"/>
        </w:rPr>
      </w:pPr>
      <w:r w:rsidRPr="00CF750C">
        <w:rPr>
          <w:sz w:val="24"/>
        </w:rPr>
        <w:t>Не допускаются запросы</w:t>
      </w:r>
      <w:r w:rsidR="00081F8F" w:rsidRPr="00CF750C">
        <w:rPr>
          <w:sz w:val="24"/>
        </w:rPr>
        <w:t xml:space="preserve"> со стороны Организатора, а также ответы со стороны Участников</w:t>
      </w:r>
      <w:r w:rsidRPr="00CF750C">
        <w:rPr>
          <w:sz w:val="24"/>
        </w:rPr>
        <w:t>, изменяющие суть заявки (предмет, объем, ц</w:t>
      </w:r>
      <w:r w:rsidR="00795DC2" w:rsidRPr="00CF750C">
        <w:rPr>
          <w:sz w:val="24"/>
        </w:rPr>
        <w:t>ена, номенклатура предлагаемой У</w:t>
      </w:r>
      <w:r w:rsidRPr="00CF750C">
        <w:rPr>
          <w:sz w:val="24"/>
        </w:rPr>
        <w:t>частником продукции).</w:t>
      </w:r>
    </w:p>
    <w:p w14:paraId="385597D6" w14:textId="44D90AA1" w:rsidR="002846E8" w:rsidRPr="00CF750C" w:rsidRDefault="002846E8" w:rsidP="00FE76C5">
      <w:pPr>
        <w:pStyle w:val="a1"/>
        <w:spacing w:before="0"/>
        <w:rPr>
          <w:sz w:val="24"/>
        </w:rPr>
      </w:pPr>
      <w:r w:rsidRPr="00CF750C">
        <w:rPr>
          <w:sz w:val="24"/>
        </w:rPr>
        <w:t xml:space="preserve">При направлении </w:t>
      </w:r>
      <w:r w:rsidR="0040644B" w:rsidRPr="00CF750C">
        <w:rPr>
          <w:sz w:val="24"/>
        </w:rPr>
        <w:t xml:space="preserve">дополнительных </w:t>
      </w:r>
      <w:r w:rsidRPr="00CF750C">
        <w:rPr>
          <w:sz w:val="24"/>
        </w:rPr>
        <w:t xml:space="preserve">запросов разъяснений заявок не допускается создание преимущественных условий </w:t>
      </w:r>
      <w:r w:rsidR="0040644B" w:rsidRPr="00CF750C">
        <w:rPr>
          <w:sz w:val="24"/>
        </w:rPr>
        <w:t>У</w:t>
      </w:r>
      <w:r w:rsidRPr="00CF750C">
        <w:rPr>
          <w:sz w:val="24"/>
        </w:rPr>
        <w:t>частнику или нескольким участникам закупки.</w:t>
      </w:r>
    </w:p>
    <w:p w14:paraId="46AEC9CE" w14:textId="11DC4C3F" w:rsidR="002846E8" w:rsidRPr="00CF750C" w:rsidRDefault="00095C51" w:rsidP="00FE76C5">
      <w:pPr>
        <w:pStyle w:val="a1"/>
        <w:spacing w:before="0"/>
        <w:rPr>
          <w:sz w:val="24"/>
        </w:rPr>
      </w:pPr>
      <w:r w:rsidRPr="00CF750C">
        <w:rPr>
          <w:sz w:val="24"/>
        </w:rPr>
        <w:t>Дополнительные</w:t>
      </w:r>
      <w:r w:rsidR="00AC08DD" w:rsidRPr="00CF750C">
        <w:rPr>
          <w:sz w:val="24"/>
        </w:rPr>
        <w:t xml:space="preserve"> запросы направляются </w:t>
      </w:r>
      <w:r w:rsidRPr="00CF750C">
        <w:rPr>
          <w:sz w:val="24"/>
        </w:rPr>
        <w:t xml:space="preserve">одновременно (в один день) </w:t>
      </w:r>
      <w:r w:rsidR="00AC08DD" w:rsidRPr="00CF750C">
        <w:rPr>
          <w:sz w:val="24"/>
        </w:rPr>
        <w:t xml:space="preserve">всем Участникам, у которых был выявлен факт несоответствий, в случаях, установленных в пункте </w:t>
      </w:r>
      <w:r w:rsidR="00AC08DD" w:rsidRPr="00CF750C">
        <w:rPr>
          <w:sz w:val="24"/>
        </w:rPr>
        <w:fldChar w:fldCharType="begin"/>
      </w:r>
      <w:r w:rsidR="00AC08DD" w:rsidRPr="00CF750C">
        <w:rPr>
          <w:sz w:val="24"/>
        </w:rPr>
        <w:instrText xml:space="preserve"> REF _Ref501535498 \r \h  \* MERGEFORMAT </w:instrText>
      </w:r>
      <w:r w:rsidR="00AC08DD" w:rsidRPr="00CF750C">
        <w:rPr>
          <w:sz w:val="24"/>
        </w:rPr>
      </w:r>
      <w:r w:rsidR="00AC08DD" w:rsidRPr="00CF750C">
        <w:rPr>
          <w:sz w:val="24"/>
        </w:rPr>
        <w:fldChar w:fldCharType="separate"/>
      </w:r>
      <w:r w:rsidR="000C6B60" w:rsidRPr="00CF750C">
        <w:rPr>
          <w:sz w:val="24"/>
        </w:rPr>
        <w:t>4.10.1</w:t>
      </w:r>
      <w:r w:rsidR="00AC08DD" w:rsidRPr="00CF750C">
        <w:rPr>
          <w:sz w:val="24"/>
        </w:rPr>
        <w:fldChar w:fldCharType="end"/>
      </w:r>
      <w:r w:rsidR="00AC08DD" w:rsidRPr="00CF750C">
        <w:rPr>
          <w:sz w:val="24"/>
        </w:rPr>
        <w:t>, за исключением следующего – дополнительные запросы н</w:t>
      </w:r>
      <w:r w:rsidR="002846E8" w:rsidRPr="00CF750C">
        <w:rPr>
          <w:sz w:val="24"/>
        </w:rPr>
        <w:t>е направляются Участнику</w:t>
      </w:r>
      <w:r w:rsidR="00AC08DD" w:rsidRPr="00CF750C">
        <w:rPr>
          <w:sz w:val="24"/>
        </w:rPr>
        <w:t xml:space="preserve"> в случае, если в соответствии с </w:t>
      </w:r>
      <w:r w:rsidR="002846E8" w:rsidRPr="00CF750C">
        <w:rPr>
          <w:sz w:val="24"/>
        </w:rPr>
        <w:t>пунктом </w:t>
      </w:r>
      <w:r w:rsidR="002846E8" w:rsidRPr="00CF750C">
        <w:rPr>
          <w:sz w:val="24"/>
        </w:rPr>
        <w:fldChar w:fldCharType="begin"/>
      </w:r>
      <w:r w:rsidR="002846E8" w:rsidRPr="00CF750C">
        <w:rPr>
          <w:sz w:val="24"/>
        </w:rPr>
        <w:instrText xml:space="preserve"> REF _Ref481133127 \r \h  \* MERGEFORMAT </w:instrText>
      </w:r>
      <w:r w:rsidR="002846E8" w:rsidRPr="00CF750C">
        <w:rPr>
          <w:sz w:val="24"/>
        </w:rPr>
      </w:r>
      <w:r w:rsidR="002846E8" w:rsidRPr="00CF750C">
        <w:rPr>
          <w:sz w:val="24"/>
        </w:rPr>
        <w:fldChar w:fldCharType="separate"/>
      </w:r>
      <w:r w:rsidR="000C6B60" w:rsidRPr="00CF750C">
        <w:rPr>
          <w:sz w:val="24"/>
        </w:rPr>
        <w:t>4.9.6</w:t>
      </w:r>
      <w:r w:rsidR="002846E8" w:rsidRPr="00CF750C">
        <w:rPr>
          <w:sz w:val="24"/>
        </w:rPr>
        <w:fldChar w:fldCharType="end"/>
      </w:r>
      <w:r w:rsidR="002846E8" w:rsidRPr="00CF750C">
        <w:rPr>
          <w:sz w:val="24"/>
        </w:rPr>
        <w:t xml:space="preserve"> имеются прямые основания для отклонения заявки такого Участника</w:t>
      </w:r>
      <w:r w:rsidR="00F925EB" w:rsidRPr="00CF750C">
        <w:rPr>
          <w:sz w:val="24"/>
        </w:rPr>
        <w:t xml:space="preserve">, не относящиеся к случаям, перечисленным в пункте </w:t>
      </w:r>
      <w:r w:rsidR="00F925EB" w:rsidRPr="00CF750C">
        <w:rPr>
          <w:sz w:val="24"/>
        </w:rPr>
        <w:fldChar w:fldCharType="begin"/>
      </w:r>
      <w:r w:rsidR="00F925EB" w:rsidRPr="00CF750C">
        <w:rPr>
          <w:sz w:val="24"/>
        </w:rPr>
        <w:instrText xml:space="preserve"> REF _Ref501535498 \r \h  \* MERGEFORMAT </w:instrText>
      </w:r>
      <w:r w:rsidR="00F925EB" w:rsidRPr="00CF750C">
        <w:rPr>
          <w:sz w:val="24"/>
        </w:rPr>
      </w:r>
      <w:r w:rsidR="00F925EB" w:rsidRPr="00CF750C">
        <w:rPr>
          <w:sz w:val="24"/>
        </w:rPr>
        <w:fldChar w:fldCharType="separate"/>
      </w:r>
      <w:r w:rsidR="000C6B60" w:rsidRPr="00CF750C">
        <w:rPr>
          <w:sz w:val="24"/>
        </w:rPr>
        <w:t>4.10.1</w:t>
      </w:r>
      <w:r w:rsidR="00F925EB" w:rsidRPr="00CF750C">
        <w:rPr>
          <w:sz w:val="24"/>
        </w:rPr>
        <w:fldChar w:fldCharType="end"/>
      </w:r>
      <w:r w:rsidR="002846E8" w:rsidRPr="00CF750C">
        <w:rPr>
          <w:sz w:val="24"/>
        </w:rPr>
        <w:t>.</w:t>
      </w:r>
    </w:p>
    <w:p w14:paraId="4AD2ACFE" w14:textId="3A546A38" w:rsidR="00A728AD" w:rsidRPr="00CF750C" w:rsidRDefault="002846E8" w:rsidP="00FE76C5">
      <w:pPr>
        <w:pStyle w:val="a1"/>
        <w:spacing w:before="0"/>
        <w:rPr>
          <w:sz w:val="24"/>
        </w:rPr>
      </w:pPr>
      <w:r w:rsidRPr="00CF750C">
        <w:rPr>
          <w:sz w:val="24"/>
        </w:rPr>
        <w:t xml:space="preserve">Срок </w:t>
      </w:r>
      <w:r w:rsidR="00B4169F" w:rsidRPr="00CF750C">
        <w:rPr>
          <w:sz w:val="24"/>
        </w:rPr>
        <w:t xml:space="preserve">предоставления </w:t>
      </w:r>
      <w:r w:rsidR="00A728AD" w:rsidRPr="00CF750C">
        <w:rPr>
          <w:sz w:val="24"/>
        </w:rPr>
        <w:t>разъяснений</w:t>
      </w:r>
      <w:r w:rsidRPr="00CF750C">
        <w:rPr>
          <w:sz w:val="24"/>
        </w:rPr>
        <w:t xml:space="preserve"> </w:t>
      </w:r>
      <w:r w:rsidR="00A728AD" w:rsidRPr="00CF750C">
        <w:rPr>
          <w:sz w:val="24"/>
        </w:rPr>
        <w:t>У</w:t>
      </w:r>
      <w:r w:rsidRPr="00CF750C">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F750C">
        <w:rPr>
          <w:sz w:val="24"/>
        </w:rPr>
        <w:t>У</w:t>
      </w:r>
      <w:r w:rsidRPr="00CF750C">
        <w:rPr>
          <w:sz w:val="24"/>
        </w:rPr>
        <w:t xml:space="preserve">частника. </w:t>
      </w:r>
    </w:p>
    <w:p w14:paraId="4D70885B" w14:textId="75209690" w:rsidR="00095C51" w:rsidRPr="00CF750C" w:rsidRDefault="00095C51" w:rsidP="00FE76C5">
      <w:pPr>
        <w:pStyle w:val="a1"/>
        <w:spacing w:before="0"/>
        <w:rPr>
          <w:sz w:val="24"/>
        </w:rPr>
      </w:pPr>
      <w:r w:rsidRPr="00CF750C">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F750C">
        <w:rPr>
          <w:sz w:val="24"/>
        </w:rPr>
        <w:t>по адресу электронной почты контактного лица Участника</w:t>
      </w:r>
      <w:r w:rsidRPr="00CF750C">
        <w:rPr>
          <w:sz w:val="24"/>
        </w:rPr>
        <w:t>, а в случае проведении закупки с использованием ЭТП – с помощью программных и технических средств ЭТП</w:t>
      </w:r>
      <w:r w:rsidR="00C66FB7" w:rsidRPr="00CF750C">
        <w:rPr>
          <w:sz w:val="24"/>
        </w:rPr>
        <w:t xml:space="preserve"> </w:t>
      </w:r>
      <w:r w:rsidR="00C66FB7" w:rsidRPr="00CF750C">
        <w:rPr>
          <w:snapToGrid/>
          <w:sz w:val="24"/>
        </w:rPr>
        <w:t>в порядке, предусмотренном Регламентом ЭТП</w:t>
      </w:r>
      <w:r w:rsidR="0076377A" w:rsidRPr="00CF750C">
        <w:rPr>
          <w:snapToGrid/>
          <w:sz w:val="24"/>
        </w:rPr>
        <w:t xml:space="preserve"> (</w:t>
      </w:r>
      <w:r w:rsidR="00251C2C" w:rsidRPr="00CF750C">
        <w:rPr>
          <w:snapToGrid/>
          <w:sz w:val="24"/>
        </w:rPr>
        <w:t>в указанном случае</w:t>
      </w:r>
      <w:r w:rsidR="0076377A" w:rsidRPr="00CF750C">
        <w:rPr>
          <w:snapToGrid/>
          <w:sz w:val="24"/>
        </w:rPr>
        <w:t xml:space="preserve"> ответы Участников, поступившие не через ЭТП, к рассмотрению не принимаются)</w:t>
      </w:r>
      <w:r w:rsidRPr="00CF750C">
        <w:rPr>
          <w:sz w:val="24"/>
        </w:rPr>
        <w:t>.</w:t>
      </w:r>
    </w:p>
    <w:p w14:paraId="4A6B8049" w14:textId="198EA197" w:rsidR="00A728AD" w:rsidRPr="00CF750C" w:rsidRDefault="002846E8" w:rsidP="00FE76C5">
      <w:pPr>
        <w:pStyle w:val="a1"/>
        <w:spacing w:before="0"/>
        <w:rPr>
          <w:sz w:val="24"/>
        </w:rPr>
      </w:pPr>
      <w:r w:rsidRPr="00CF750C">
        <w:rPr>
          <w:sz w:val="24"/>
        </w:rPr>
        <w:t>Непредставление или представление не в полном объеме запрашиваемых документов и</w:t>
      </w:r>
      <w:r w:rsidR="00A728AD" w:rsidRPr="00CF750C">
        <w:rPr>
          <w:sz w:val="24"/>
        </w:rPr>
        <w:t>/</w:t>
      </w:r>
      <w:r w:rsidRPr="00CF750C">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CF750C">
        <w:rPr>
          <w:sz w:val="24"/>
        </w:rPr>
        <w:t>отклонения заявки такого Участника</w:t>
      </w:r>
      <w:r w:rsidRPr="00CF750C">
        <w:rPr>
          <w:sz w:val="24"/>
        </w:rPr>
        <w:t xml:space="preserve"> по условиям пункта </w:t>
      </w:r>
      <w:r w:rsidRPr="00CF750C">
        <w:rPr>
          <w:sz w:val="24"/>
        </w:rPr>
        <w:fldChar w:fldCharType="begin"/>
      </w:r>
      <w:r w:rsidRPr="00CF750C">
        <w:rPr>
          <w:sz w:val="24"/>
        </w:rPr>
        <w:instrText xml:space="preserve"> REF _Ref481133127 \r \h  \* MERGEFORMAT </w:instrText>
      </w:r>
      <w:r w:rsidRPr="00CF750C">
        <w:rPr>
          <w:sz w:val="24"/>
        </w:rPr>
      </w:r>
      <w:r w:rsidRPr="00CF750C">
        <w:rPr>
          <w:sz w:val="24"/>
        </w:rPr>
        <w:fldChar w:fldCharType="separate"/>
      </w:r>
      <w:r w:rsidR="000C6B60" w:rsidRPr="00CF750C">
        <w:rPr>
          <w:sz w:val="24"/>
        </w:rPr>
        <w:t>4.9.6</w:t>
      </w:r>
      <w:r w:rsidRPr="00CF750C">
        <w:rPr>
          <w:sz w:val="24"/>
        </w:rPr>
        <w:fldChar w:fldCharType="end"/>
      </w:r>
      <w:r w:rsidRPr="00CF750C">
        <w:rPr>
          <w:sz w:val="24"/>
        </w:rPr>
        <w:t>.</w:t>
      </w:r>
    </w:p>
    <w:p w14:paraId="6ED29AD3" w14:textId="77777777" w:rsidR="0025413C" w:rsidRPr="00CF750C" w:rsidRDefault="0025413C" w:rsidP="00FE76C5">
      <w:pPr>
        <w:pStyle w:val="20"/>
        <w:spacing w:before="0" w:after="0"/>
        <w:ind w:left="1134"/>
        <w:rPr>
          <w:sz w:val="24"/>
        </w:rPr>
      </w:pPr>
      <w:bookmarkStart w:id="321" w:name="_Ref68456163"/>
      <w:bookmarkStart w:id="322" w:name="_Toc68539707"/>
      <w:bookmarkStart w:id="323" w:name="_Toc86129091"/>
      <w:bookmarkStart w:id="324" w:name="_Toc90385091"/>
      <w:bookmarkStart w:id="325" w:name="_Toc96861511"/>
      <w:bookmarkStart w:id="326" w:name="_Toc31046719"/>
      <w:bookmarkStart w:id="327" w:name="_Ref324337341"/>
      <w:r w:rsidRPr="00CF750C">
        <w:rPr>
          <w:sz w:val="24"/>
        </w:rPr>
        <w:t>Переторжка</w:t>
      </w:r>
      <w:bookmarkEnd w:id="321"/>
      <w:bookmarkEnd w:id="322"/>
      <w:bookmarkEnd w:id="323"/>
      <w:bookmarkEnd w:id="324"/>
      <w:bookmarkEnd w:id="325"/>
      <w:bookmarkEnd w:id="326"/>
    </w:p>
    <w:p w14:paraId="208A7C37" w14:textId="77777777" w:rsidR="0025413C" w:rsidRPr="00CF750C" w:rsidRDefault="0025413C" w:rsidP="00FE76C5">
      <w:pPr>
        <w:pStyle w:val="23"/>
        <w:spacing w:before="0" w:after="0"/>
        <w:rPr>
          <w:sz w:val="24"/>
        </w:rPr>
      </w:pPr>
      <w:bookmarkStart w:id="328" w:name="_Toc31046720"/>
      <w:r w:rsidRPr="00CF750C">
        <w:rPr>
          <w:sz w:val="24"/>
        </w:rPr>
        <w:t>Общие условия проведения переторжки</w:t>
      </w:r>
      <w:bookmarkEnd w:id="328"/>
    </w:p>
    <w:p w14:paraId="7BCC06E5" w14:textId="17EBDD81" w:rsidR="0025413C" w:rsidRPr="00CF750C" w:rsidRDefault="0025413C" w:rsidP="00FE76C5">
      <w:pPr>
        <w:pStyle w:val="a2"/>
        <w:spacing w:before="0"/>
        <w:rPr>
          <w:snapToGrid/>
          <w:sz w:val="24"/>
        </w:rPr>
      </w:pPr>
      <w:r w:rsidRPr="00CF750C">
        <w:rPr>
          <w:snapToGrid/>
          <w:sz w:val="24"/>
        </w:rPr>
        <w:t xml:space="preserve">Организатор оставляет за собой право предоставить </w:t>
      </w:r>
      <w:r w:rsidR="00CC6452" w:rsidRPr="00CF750C">
        <w:rPr>
          <w:snapToGrid/>
          <w:sz w:val="24"/>
        </w:rPr>
        <w:t>У</w:t>
      </w:r>
      <w:r w:rsidRPr="00CF750C">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CF750C" w:rsidRDefault="0025413C" w:rsidP="00FE76C5">
      <w:pPr>
        <w:pStyle w:val="a2"/>
        <w:spacing w:before="0"/>
        <w:rPr>
          <w:snapToGrid/>
          <w:sz w:val="24"/>
        </w:rPr>
      </w:pPr>
      <w:bookmarkStart w:id="329" w:name="_Ref175753714"/>
      <w:r w:rsidRPr="00CF750C">
        <w:rPr>
          <w:snapToGrid/>
          <w:sz w:val="24"/>
        </w:rPr>
        <w:t>Решение о проведении процедуры переторжки, а также ее предмете, сроках и форме ее проведени</w:t>
      </w:r>
      <w:r w:rsidR="000750CC" w:rsidRPr="00CF750C">
        <w:rPr>
          <w:snapToGrid/>
          <w:sz w:val="24"/>
        </w:rPr>
        <w:t xml:space="preserve">я принимает Закупочная комиссия и фиксируется в </w:t>
      </w:r>
      <w:r w:rsidRPr="00CF750C">
        <w:rPr>
          <w:snapToGrid/>
          <w:sz w:val="24"/>
        </w:rPr>
        <w:t>протоколе</w:t>
      </w:r>
      <w:r w:rsidR="000750CC" w:rsidRPr="00CF750C">
        <w:rPr>
          <w:snapToGrid/>
          <w:sz w:val="24"/>
        </w:rPr>
        <w:t xml:space="preserve"> рассмотрения заявок</w:t>
      </w:r>
      <w:r w:rsidRPr="00CF750C">
        <w:rPr>
          <w:snapToGrid/>
          <w:sz w:val="24"/>
        </w:rPr>
        <w:t>.</w:t>
      </w:r>
      <w:r w:rsidR="00B91740" w:rsidRPr="00CF750C">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CF750C">
        <w:rPr>
          <w:snapToGrid/>
          <w:sz w:val="24"/>
        </w:rPr>
        <w:t xml:space="preserve"> Каждая процедура переторжки </w:t>
      </w:r>
      <w:r w:rsidR="00AA2199" w:rsidRPr="00CF750C">
        <w:rPr>
          <w:snapToGrid/>
          <w:sz w:val="24"/>
        </w:rPr>
        <w:lastRenderedPageBreak/>
        <w:t>проводится на основании отдельного решения Закупочной комиссии, оформляемого соответствующим протоколом.</w:t>
      </w:r>
    </w:p>
    <w:p w14:paraId="222B1070" w14:textId="0A9F4F20" w:rsidR="0025413C" w:rsidRPr="00CF750C" w:rsidRDefault="0025413C" w:rsidP="00FE76C5">
      <w:pPr>
        <w:pStyle w:val="a2"/>
        <w:spacing w:before="0"/>
        <w:rPr>
          <w:snapToGrid/>
          <w:sz w:val="24"/>
        </w:rPr>
      </w:pPr>
      <w:r w:rsidRPr="00CF750C">
        <w:rPr>
          <w:snapToGrid/>
          <w:sz w:val="24"/>
        </w:rPr>
        <w:t xml:space="preserve">Предметом переторжки </w:t>
      </w:r>
      <w:r w:rsidR="00E81D26" w:rsidRPr="00CF750C">
        <w:rPr>
          <w:sz w:val="24"/>
        </w:rPr>
        <w:t xml:space="preserve">(по решению Закупочной комиссии) </w:t>
      </w:r>
      <w:r w:rsidRPr="00CF750C">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CF750C" w:rsidRDefault="0025413C" w:rsidP="00FE76C5">
      <w:pPr>
        <w:pStyle w:val="a3"/>
        <w:tabs>
          <w:tab w:val="clear" w:pos="5104"/>
          <w:tab w:val="num" w:pos="1844"/>
        </w:tabs>
        <w:spacing w:before="0"/>
        <w:ind w:left="1844"/>
        <w:rPr>
          <w:sz w:val="24"/>
        </w:rPr>
      </w:pPr>
      <w:r w:rsidRPr="00CF750C">
        <w:rPr>
          <w:sz w:val="24"/>
        </w:rPr>
        <w:t>цена заявки (цена за единицу продукции);</w:t>
      </w:r>
    </w:p>
    <w:p w14:paraId="64327488" w14:textId="77777777" w:rsidR="0025413C" w:rsidRPr="00CF750C" w:rsidRDefault="0025413C" w:rsidP="00FE76C5">
      <w:pPr>
        <w:pStyle w:val="a3"/>
        <w:tabs>
          <w:tab w:val="clear" w:pos="5104"/>
          <w:tab w:val="num" w:pos="1844"/>
        </w:tabs>
        <w:spacing w:before="0"/>
        <w:ind w:left="1844"/>
        <w:rPr>
          <w:sz w:val="24"/>
        </w:rPr>
      </w:pPr>
      <w:r w:rsidRPr="00CF750C">
        <w:rPr>
          <w:sz w:val="24"/>
        </w:rPr>
        <w:t>сроки поставки продукции;</w:t>
      </w:r>
    </w:p>
    <w:p w14:paraId="7EAD6C21" w14:textId="77777777" w:rsidR="0025413C" w:rsidRPr="00CF750C" w:rsidRDefault="0025413C" w:rsidP="00FE76C5">
      <w:pPr>
        <w:pStyle w:val="a3"/>
        <w:tabs>
          <w:tab w:val="clear" w:pos="5104"/>
          <w:tab w:val="num" w:pos="1844"/>
        </w:tabs>
        <w:spacing w:before="0"/>
        <w:ind w:left="1844"/>
        <w:rPr>
          <w:sz w:val="24"/>
        </w:rPr>
      </w:pPr>
      <w:r w:rsidRPr="00CF750C">
        <w:rPr>
          <w:sz w:val="24"/>
        </w:rPr>
        <w:t>условия оплаты;</w:t>
      </w:r>
    </w:p>
    <w:p w14:paraId="5E1A2F50" w14:textId="584508AE" w:rsidR="0025413C" w:rsidRPr="00CF750C" w:rsidRDefault="0025413C" w:rsidP="00FE76C5">
      <w:pPr>
        <w:pStyle w:val="a3"/>
        <w:tabs>
          <w:tab w:val="clear" w:pos="5104"/>
          <w:tab w:val="num" w:pos="1844"/>
        </w:tabs>
        <w:spacing w:before="0"/>
        <w:ind w:left="1844"/>
        <w:rPr>
          <w:sz w:val="24"/>
        </w:rPr>
      </w:pPr>
      <w:r w:rsidRPr="00CF750C">
        <w:rPr>
          <w:sz w:val="24"/>
        </w:rPr>
        <w:t>иные условия</w:t>
      </w:r>
      <w:r w:rsidR="00483358" w:rsidRPr="00CF750C">
        <w:rPr>
          <w:sz w:val="24"/>
        </w:rPr>
        <w:t xml:space="preserve"> договора</w:t>
      </w:r>
      <w:r w:rsidRPr="00CF750C">
        <w:rPr>
          <w:sz w:val="24"/>
        </w:rPr>
        <w:t>, которые являются критериями оценки заявок.</w:t>
      </w:r>
    </w:p>
    <w:p w14:paraId="2D95FDAF" w14:textId="345E2F00" w:rsidR="0025413C" w:rsidRPr="00CF750C" w:rsidRDefault="0025413C" w:rsidP="00FE76C5">
      <w:pPr>
        <w:pStyle w:val="a1"/>
        <w:numPr>
          <w:ilvl w:val="0"/>
          <w:numId w:val="0"/>
        </w:numPr>
        <w:spacing w:before="0"/>
        <w:ind w:left="1134"/>
        <w:rPr>
          <w:sz w:val="24"/>
        </w:rPr>
      </w:pPr>
      <w:r w:rsidRPr="00CF750C">
        <w:rPr>
          <w:sz w:val="24"/>
        </w:rPr>
        <w:t>При этом предметом переторжки не могут быть условия, которые не входят в состав критериев оценки</w:t>
      </w:r>
      <w:r w:rsidR="00370465" w:rsidRPr="00CF750C">
        <w:rPr>
          <w:sz w:val="24"/>
        </w:rPr>
        <w:t xml:space="preserve"> в соответствии с настоящей Документацией о закупке</w:t>
      </w:r>
      <w:r w:rsidRPr="00CF750C">
        <w:rPr>
          <w:sz w:val="24"/>
        </w:rPr>
        <w:t>.</w:t>
      </w:r>
    </w:p>
    <w:p w14:paraId="670D2ADD" w14:textId="77777777" w:rsidR="00A06D40" w:rsidRPr="00CF750C" w:rsidRDefault="00A06D40" w:rsidP="00FE76C5">
      <w:pPr>
        <w:pStyle w:val="a2"/>
        <w:spacing w:before="0"/>
        <w:rPr>
          <w:snapToGrid/>
          <w:sz w:val="24"/>
        </w:rPr>
      </w:pPr>
      <w:r w:rsidRPr="00CF750C">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CF750C" w:rsidRDefault="0025413C" w:rsidP="00FE76C5">
      <w:pPr>
        <w:pStyle w:val="a2"/>
        <w:spacing w:before="0"/>
        <w:rPr>
          <w:snapToGrid/>
          <w:sz w:val="24"/>
        </w:rPr>
      </w:pPr>
      <w:r w:rsidRPr="00CF750C">
        <w:rPr>
          <w:snapToGrid/>
          <w:sz w:val="24"/>
        </w:rPr>
        <w:t xml:space="preserve">В переторжке может принять участие любой Участник, заявка которого не </w:t>
      </w:r>
      <w:r w:rsidR="00B91740" w:rsidRPr="00CF750C">
        <w:rPr>
          <w:snapToGrid/>
          <w:sz w:val="24"/>
        </w:rPr>
        <w:t xml:space="preserve">была </w:t>
      </w:r>
      <w:r w:rsidRPr="00CF750C">
        <w:rPr>
          <w:snapToGrid/>
          <w:sz w:val="24"/>
        </w:rPr>
        <w:t>отклонена</w:t>
      </w:r>
      <w:r w:rsidR="00B91740" w:rsidRPr="00CF750C">
        <w:rPr>
          <w:snapToGrid/>
          <w:sz w:val="24"/>
        </w:rPr>
        <w:t xml:space="preserve"> по результатам рассмотрения заявок</w:t>
      </w:r>
      <w:r w:rsidRPr="00CF750C">
        <w:rPr>
          <w:snapToGrid/>
          <w:sz w:val="24"/>
        </w:rPr>
        <w:t xml:space="preserve">. </w:t>
      </w:r>
      <w:r w:rsidR="00B91740" w:rsidRPr="00CF750C">
        <w:rPr>
          <w:snapToGrid/>
          <w:sz w:val="24"/>
        </w:rPr>
        <w:t>А</w:t>
      </w:r>
      <w:r w:rsidRPr="00CF750C">
        <w:rPr>
          <w:snapToGrid/>
          <w:sz w:val="24"/>
        </w:rPr>
        <w:t>льтернативные предложения Участников, при наличии таковых,</w:t>
      </w:r>
      <w:r w:rsidR="00B91740" w:rsidRPr="00CF750C">
        <w:rPr>
          <w:snapToGrid/>
          <w:sz w:val="24"/>
        </w:rPr>
        <w:t xml:space="preserve"> допускаются к процедуре переторжки</w:t>
      </w:r>
      <w:r w:rsidRPr="00CF750C">
        <w:rPr>
          <w:snapToGrid/>
          <w:sz w:val="24"/>
        </w:rPr>
        <w:t xml:space="preserve"> наравне с основными предложениями.</w:t>
      </w:r>
      <w:bookmarkEnd w:id="329"/>
    </w:p>
    <w:p w14:paraId="5CEEFAB7" w14:textId="6E4D695E" w:rsidR="0025413C" w:rsidRPr="00CF750C" w:rsidRDefault="0025413C" w:rsidP="00FE76C5">
      <w:pPr>
        <w:pStyle w:val="a2"/>
        <w:widowControl w:val="0"/>
        <w:spacing w:before="0"/>
        <w:rPr>
          <w:snapToGrid/>
          <w:sz w:val="24"/>
        </w:rPr>
      </w:pPr>
      <w:r w:rsidRPr="00CF750C">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CF750C">
        <w:rPr>
          <w:snapToGrid/>
          <w:sz w:val="24"/>
        </w:rPr>
        <w:t>П</w:t>
      </w:r>
      <w:r w:rsidRPr="00CF750C">
        <w:rPr>
          <w:snapToGrid/>
          <w:sz w:val="24"/>
        </w:rPr>
        <w:t>исьме о подаче оферты.</w:t>
      </w:r>
    </w:p>
    <w:p w14:paraId="57152E92" w14:textId="77777777" w:rsidR="0025413C" w:rsidRPr="00CF750C" w:rsidRDefault="0025413C" w:rsidP="00FE76C5">
      <w:pPr>
        <w:pStyle w:val="a2"/>
        <w:spacing w:before="0"/>
        <w:rPr>
          <w:snapToGrid/>
          <w:sz w:val="24"/>
        </w:rPr>
      </w:pPr>
      <w:r w:rsidRPr="00CF750C">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CF750C" w:rsidRDefault="0025413C" w:rsidP="00FE76C5">
      <w:pPr>
        <w:pStyle w:val="a2"/>
        <w:spacing w:before="0"/>
        <w:rPr>
          <w:snapToGrid/>
          <w:sz w:val="24"/>
        </w:rPr>
      </w:pPr>
      <w:r w:rsidRPr="00CF750C">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CF750C">
        <w:rPr>
          <w:snapToGrid/>
          <w:sz w:val="24"/>
        </w:rPr>
        <w:t xml:space="preserve"> Участник также не вправе изменять и/или отзывать поданные предложения на переторжку после </w:t>
      </w:r>
      <w:r w:rsidR="00AA0D0B" w:rsidRPr="00CF750C">
        <w:rPr>
          <w:snapToGrid/>
          <w:sz w:val="24"/>
        </w:rPr>
        <w:t xml:space="preserve">окончания </w:t>
      </w:r>
      <w:r w:rsidR="00E745BF" w:rsidRPr="00CF750C">
        <w:rPr>
          <w:snapToGrid/>
          <w:sz w:val="24"/>
        </w:rPr>
        <w:t>ее проведения.</w:t>
      </w:r>
    </w:p>
    <w:p w14:paraId="3BB5D16D" w14:textId="32CD5537" w:rsidR="0025413C" w:rsidRPr="00CF750C" w:rsidRDefault="0025413C" w:rsidP="00FE76C5">
      <w:pPr>
        <w:pStyle w:val="a2"/>
        <w:spacing w:before="0"/>
        <w:rPr>
          <w:snapToGrid/>
          <w:sz w:val="24"/>
        </w:rPr>
      </w:pPr>
      <w:r w:rsidRPr="00CF750C">
        <w:rPr>
          <w:snapToGrid/>
          <w:sz w:val="24"/>
        </w:rPr>
        <w:t xml:space="preserve">Участие в переторжке не расценивается Организатором </w:t>
      </w:r>
      <w:r w:rsidR="00635685" w:rsidRPr="00CF750C">
        <w:rPr>
          <w:snapToGrid/>
          <w:sz w:val="24"/>
        </w:rPr>
        <w:t xml:space="preserve">как нарушение требований </w:t>
      </w:r>
      <w:r w:rsidR="002C3BAA" w:rsidRPr="00CF750C">
        <w:rPr>
          <w:snapToGrid/>
          <w:sz w:val="24"/>
        </w:rPr>
        <w:t>под</w:t>
      </w:r>
      <w:r w:rsidRPr="00CF750C">
        <w:rPr>
          <w:snapToGrid/>
          <w:sz w:val="24"/>
        </w:rPr>
        <w:t xml:space="preserve">пункта </w:t>
      </w:r>
      <w:r w:rsidRPr="00CF750C">
        <w:rPr>
          <w:snapToGrid/>
          <w:sz w:val="24"/>
        </w:rPr>
        <w:fldChar w:fldCharType="begin"/>
      </w:r>
      <w:r w:rsidRPr="00CF750C">
        <w:rPr>
          <w:snapToGrid/>
          <w:sz w:val="24"/>
        </w:rPr>
        <w:instrText xml:space="preserve"> REF _Ref56240821 \r \h  \* MERGEFORMAT </w:instrText>
      </w:r>
      <w:r w:rsidRPr="00CF750C">
        <w:rPr>
          <w:snapToGrid/>
          <w:sz w:val="24"/>
        </w:rPr>
      </w:r>
      <w:r w:rsidRPr="00CF750C">
        <w:rPr>
          <w:snapToGrid/>
          <w:sz w:val="24"/>
        </w:rPr>
        <w:fldChar w:fldCharType="separate"/>
      </w:r>
      <w:r w:rsidR="000C6B60" w:rsidRPr="00CF750C">
        <w:rPr>
          <w:snapToGrid/>
          <w:sz w:val="24"/>
        </w:rPr>
        <w:t>4.5.1.2</w:t>
      </w:r>
      <w:r w:rsidRPr="00CF750C">
        <w:rPr>
          <w:snapToGrid/>
          <w:sz w:val="24"/>
        </w:rPr>
        <w:fldChar w:fldCharType="end"/>
      </w:r>
      <w:r w:rsidRPr="00CF750C">
        <w:rPr>
          <w:snapToGrid/>
          <w:sz w:val="24"/>
        </w:rPr>
        <w:t>.</w:t>
      </w:r>
      <w:r w:rsidR="00587C33" w:rsidRPr="00CF750C">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CF750C" w:rsidRDefault="002F5766" w:rsidP="00FE76C5">
      <w:pPr>
        <w:pStyle w:val="23"/>
        <w:spacing w:before="0" w:after="0"/>
        <w:rPr>
          <w:sz w:val="24"/>
        </w:rPr>
      </w:pPr>
      <w:bookmarkStart w:id="330" w:name="_Toc31046721"/>
      <w:r w:rsidRPr="00CF750C">
        <w:rPr>
          <w:sz w:val="24"/>
        </w:rPr>
        <w:t>Особенности переторжки при проведении закупки с использованием ЭТП</w:t>
      </w:r>
      <w:bookmarkEnd w:id="330"/>
    </w:p>
    <w:p w14:paraId="64AA58BC" w14:textId="20C253C9" w:rsidR="002F5766" w:rsidRPr="00CF750C" w:rsidRDefault="002F5766" w:rsidP="00FE76C5">
      <w:pPr>
        <w:pStyle w:val="a2"/>
        <w:spacing w:before="0"/>
        <w:rPr>
          <w:snapToGrid/>
          <w:sz w:val="24"/>
        </w:rPr>
      </w:pPr>
      <w:r w:rsidRPr="00CF750C">
        <w:rPr>
          <w:snapToGrid/>
          <w:sz w:val="24"/>
        </w:rPr>
        <w:t xml:space="preserve">В случае </w:t>
      </w:r>
      <w:r w:rsidR="002D5BD5" w:rsidRPr="00CF750C">
        <w:rPr>
          <w:snapToGrid/>
          <w:sz w:val="24"/>
        </w:rPr>
        <w:t>проведения закупки с использованием ЭТП</w:t>
      </w:r>
      <w:r w:rsidRPr="00CF750C">
        <w:rPr>
          <w:snapToGrid/>
          <w:sz w:val="24"/>
        </w:rPr>
        <w:t xml:space="preserve"> процедура переторжки проводится </w:t>
      </w:r>
      <w:r w:rsidR="00303A97" w:rsidRPr="00CF750C">
        <w:rPr>
          <w:snapToGrid/>
          <w:sz w:val="24"/>
        </w:rPr>
        <w:t xml:space="preserve">на ЭТП </w:t>
      </w:r>
      <w:r w:rsidRPr="00CF750C">
        <w:rPr>
          <w:snapToGrid/>
          <w:sz w:val="24"/>
        </w:rPr>
        <w:t xml:space="preserve">в порядке, предусмотренном </w:t>
      </w:r>
      <w:r w:rsidR="00514320" w:rsidRPr="00CF750C">
        <w:rPr>
          <w:snapToGrid/>
          <w:sz w:val="24"/>
        </w:rPr>
        <w:t xml:space="preserve">настоящим подразделом и </w:t>
      </w:r>
      <w:r w:rsidRPr="00CF750C">
        <w:rPr>
          <w:snapToGrid/>
          <w:sz w:val="24"/>
        </w:rPr>
        <w:t>Регламентом ЭТП.</w:t>
      </w:r>
    </w:p>
    <w:p w14:paraId="761B1702" w14:textId="7FD7B5BA" w:rsidR="002F5766" w:rsidRPr="00CF750C" w:rsidRDefault="00E25F72" w:rsidP="00FE76C5">
      <w:pPr>
        <w:pStyle w:val="a2"/>
        <w:spacing w:before="0"/>
        <w:rPr>
          <w:snapToGrid/>
          <w:sz w:val="24"/>
        </w:rPr>
      </w:pPr>
      <w:r w:rsidRPr="00CF750C">
        <w:rPr>
          <w:snapToGrid/>
          <w:sz w:val="24"/>
        </w:rPr>
        <w:t>В зависимости от</w:t>
      </w:r>
      <w:r w:rsidR="002F5766" w:rsidRPr="00CF750C">
        <w:rPr>
          <w:snapToGrid/>
          <w:sz w:val="24"/>
        </w:rPr>
        <w:t xml:space="preserve"> </w:t>
      </w:r>
      <w:r w:rsidRPr="00CF750C">
        <w:rPr>
          <w:snapToGrid/>
          <w:sz w:val="24"/>
        </w:rPr>
        <w:t xml:space="preserve">правил, предусмотренных </w:t>
      </w:r>
      <w:r w:rsidR="002F5766" w:rsidRPr="00CF750C">
        <w:rPr>
          <w:snapToGrid/>
          <w:sz w:val="24"/>
        </w:rPr>
        <w:t>Регламент</w:t>
      </w:r>
      <w:r w:rsidRPr="00CF750C">
        <w:rPr>
          <w:snapToGrid/>
          <w:sz w:val="24"/>
        </w:rPr>
        <w:t>ом</w:t>
      </w:r>
      <w:r w:rsidR="002F5766" w:rsidRPr="00CF750C">
        <w:rPr>
          <w:snapToGrid/>
          <w:sz w:val="24"/>
        </w:rPr>
        <w:t xml:space="preserve"> ЭТП, </w:t>
      </w:r>
      <w:r w:rsidRPr="00CF750C">
        <w:rPr>
          <w:snapToGrid/>
          <w:sz w:val="24"/>
        </w:rPr>
        <w:t xml:space="preserve">переторжка </w:t>
      </w:r>
      <w:r w:rsidR="002F5766" w:rsidRPr="00CF750C">
        <w:rPr>
          <w:snapToGrid/>
          <w:sz w:val="24"/>
        </w:rPr>
        <w:t>может пров</w:t>
      </w:r>
      <w:r w:rsidRPr="00CF750C">
        <w:rPr>
          <w:snapToGrid/>
          <w:sz w:val="24"/>
        </w:rPr>
        <w:t>одиться</w:t>
      </w:r>
      <w:r w:rsidR="002F5766" w:rsidRPr="00CF750C">
        <w:rPr>
          <w:snapToGrid/>
          <w:sz w:val="24"/>
        </w:rPr>
        <w:t xml:space="preserve"> как в очной форме (путем </w:t>
      </w:r>
      <w:r w:rsidR="00512046" w:rsidRPr="00CF750C">
        <w:rPr>
          <w:snapToGrid/>
          <w:sz w:val="24"/>
        </w:rPr>
        <w:t xml:space="preserve">неоднократного </w:t>
      </w:r>
      <w:r w:rsidR="002F5766" w:rsidRPr="00CF750C">
        <w:rPr>
          <w:snapToGrid/>
          <w:sz w:val="24"/>
        </w:rPr>
        <w:t>снижения цены или улучшения других показателей)</w:t>
      </w:r>
      <w:r w:rsidR="00CB0C8A" w:rsidRPr="00CF750C">
        <w:rPr>
          <w:snapToGrid/>
          <w:sz w:val="24"/>
        </w:rPr>
        <w:t xml:space="preserve"> с установлением «шага» переторжки</w:t>
      </w:r>
      <w:r w:rsidR="002F5766" w:rsidRPr="00CF750C">
        <w:rPr>
          <w:snapToGrid/>
          <w:sz w:val="24"/>
        </w:rPr>
        <w:t xml:space="preserve">, так и в заочной </w:t>
      </w:r>
      <w:r w:rsidR="00CB0C8A" w:rsidRPr="00CF750C">
        <w:rPr>
          <w:snapToGrid/>
          <w:sz w:val="24"/>
        </w:rPr>
        <w:t xml:space="preserve">форме </w:t>
      </w:r>
      <w:r w:rsidR="002F5766" w:rsidRPr="00CF750C">
        <w:rPr>
          <w:snapToGrid/>
          <w:sz w:val="24"/>
        </w:rPr>
        <w:t>(путем однократной подачи предложения на перето</w:t>
      </w:r>
      <w:r w:rsidR="00CB0C8A" w:rsidRPr="00CF750C">
        <w:rPr>
          <w:snapToGrid/>
          <w:sz w:val="24"/>
        </w:rPr>
        <w:t>ржку к установленному времени).</w:t>
      </w:r>
    </w:p>
    <w:p w14:paraId="084EAB74" w14:textId="7B87054A" w:rsidR="002F5766" w:rsidRPr="00CF750C" w:rsidRDefault="002F5766" w:rsidP="00FE76C5">
      <w:pPr>
        <w:pStyle w:val="a2"/>
        <w:spacing w:before="0"/>
        <w:rPr>
          <w:snapToGrid/>
          <w:sz w:val="24"/>
        </w:rPr>
      </w:pPr>
      <w:r w:rsidRPr="00CF750C">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CF750C">
        <w:rPr>
          <w:snapToGrid/>
          <w:sz w:val="24"/>
        </w:rPr>
        <w:t xml:space="preserve">строгом </w:t>
      </w:r>
      <w:r w:rsidRPr="00CF750C">
        <w:rPr>
          <w:snapToGrid/>
          <w:sz w:val="24"/>
        </w:rPr>
        <w:t>соответствии с его окончательными предложениями, заявленными в ходе проведения переторжки.</w:t>
      </w:r>
    </w:p>
    <w:p w14:paraId="4D144134" w14:textId="63C186A2" w:rsidR="002F5766" w:rsidRPr="00CF750C" w:rsidRDefault="002F5766" w:rsidP="00FE76C5">
      <w:pPr>
        <w:pStyle w:val="a2"/>
        <w:spacing w:before="0"/>
        <w:rPr>
          <w:snapToGrid/>
          <w:sz w:val="24"/>
        </w:rPr>
      </w:pPr>
      <w:r w:rsidRPr="00CF750C">
        <w:rPr>
          <w:snapToGrid/>
          <w:sz w:val="24"/>
        </w:rPr>
        <w:t xml:space="preserve">При проведении очной переторжки Участник, допущенный к переторжке и принявший в ней участие, </w:t>
      </w:r>
      <w:r w:rsidRPr="00CF750C">
        <w:rPr>
          <w:b/>
          <w:snapToGrid/>
          <w:sz w:val="24"/>
        </w:rPr>
        <w:t>в течение 1 (одного) рабочего дня после окончания переторжки</w:t>
      </w:r>
      <w:r w:rsidRPr="00CF750C">
        <w:rPr>
          <w:snapToGrid/>
          <w:sz w:val="24"/>
        </w:rPr>
        <w:t xml:space="preserve"> должен разместить на ЭТП документы своей заявки, подлежащие корректировке в </w:t>
      </w:r>
      <w:r w:rsidR="00BD0842" w:rsidRPr="00CF750C">
        <w:rPr>
          <w:snapToGrid/>
          <w:sz w:val="24"/>
        </w:rPr>
        <w:t xml:space="preserve">строгом </w:t>
      </w:r>
      <w:r w:rsidRPr="00CF750C">
        <w:rPr>
          <w:snapToGrid/>
          <w:sz w:val="24"/>
        </w:rPr>
        <w:t>соответствии с его окончательными предложениями</w:t>
      </w:r>
      <w:r w:rsidR="003A2310" w:rsidRPr="00CF750C">
        <w:rPr>
          <w:snapToGrid/>
          <w:sz w:val="24"/>
        </w:rPr>
        <w:t xml:space="preserve"> (в</w:t>
      </w:r>
      <w:r w:rsidR="00F62BE5" w:rsidRPr="00CF750C">
        <w:rPr>
          <w:snapToGrid/>
          <w:sz w:val="24"/>
        </w:rPr>
        <w:t> </w:t>
      </w:r>
      <w:r w:rsidR="003A2310" w:rsidRPr="00CF750C">
        <w:rPr>
          <w:snapToGrid/>
          <w:sz w:val="24"/>
        </w:rPr>
        <w:t>том числе, последним по времени ценовым предложением)</w:t>
      </w:r>
      <w:r w:rsidRPr="00CF750C">
        <w:rPr>
          <w:snapToGrid/>
          <w:sz w:val="24"/>
        </w:rPr>
        <w:t>, заявленными в ходе проведения переторжки.</w:t>
      </w:r>
    </w:p>
    <w:p w14:paraId="1D164D59" w14:textId="3AFC4217" w:rsidR="002F5766" w:rsidRPr="00CF750C" w:rsidRDefault="002F5766" w:rsidP="00FE76C5">
      <w:pPr>
        <w:pStyle w:val="a2"/>
        <w:spacing w:before="0"/>
        <w:rPr>
          <w:snapToGrid/>
          <w:sz w:val="24"/>
        </w:rPr>
      </w:pPr>
      <w:r w:rsidRPr="00CF750C">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CF750C">
        <w:rPr>
          <w:snapToGrid/>
          <w:sz w:val="24"/>
        </w:rPr>
        <w:t>срока</w:t>
      </w:r>
      <w:r w:rsidRPr="00CF750C">
        <w:rPr>
          <w:snapToGrid/>
          <w:sz w:val="24"/>
        </w:rPr>
        <w:t xml:space="preserve"> после окончания переторжки)</w:t>
      </w:r>
      <w:r w:rsidR="00123DCD" w:rsidRPr="00CF750C">
        <w:rPr>
          <w:snapToGrid/>
          <w:sz w:val="24"/>
        </w:rPr>
        <w:t xml:space="preserve"> либо не предоставил их в ответ на дополнительный запрос </w:t>
      </w:r>
      <w:r w:rsidR="00123DCD" w:rsidRPr="00CF750C">
        <w:rPr>
          <w:snapToGrid/>
          <w:sz w:val="24"/>
        </w:rPr>
        <w:lastRenderedPageBreak/>
        <w:t>Организатора</w:t>
      </w:r>
      <w:r w:rsidRPr="00CF750C">
        <w:rPr>
          <w:snapToGrid/>
          <w:sz w:val="24"/>
        </w:rPr>
        <w:t>, он считается не участвовавшим в переторжке</w:t>
      </w:r>
      <w:r w:rsidR="00CB0C8A" w:rsidRPr="00CF750C">
        <w:rPr>
          <w:snapToGrid/>
          <w:sz w:val="24"/>
        </w:rPr>
        <w:t>,</w:t>
      </w:r>
      <w:r w:rsidRPr="00CF750C">
        <w:rPr>
          <w:snapToGrid/>
          <w:sz w:val="24"/>
        </w:rPr>
        <w:t xml:space="preserve"> и его заявка остается действующей с ранее заявленными условиями.</w:t>
      </w:r>
    </w:p>
    <w:p w14:paraId="7BA2008E" w14:textId="5C808D94" w:rsidR="002F5766" w:rsidRPr="00CF750C" w:rsidRDefault="002F5766" w:rsidP="00FE76C5">
      <w:pPr>
        <w:pStyle w:val="a2"/>
        <w:spacing w:before="0"/>
        <w:rPr>
          <w:snapToGrid/>
          <w:sz w:val="24"/>
        </w:rPr>
      </w:pPr>
      <w:r w:rsidRPr="00CF750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CF750C">
        <w:rPr>
          <w:snapToGrid/>
          <w:sz w:val="24"/>
        </w:rPr>
        <w:t>анее или уточняющих документов)</w:t>
      </w:r>
      <w:r w:rsidRPr="00CF750C">
        <w:rPr>
          <w:snapToGrid/>
          <w:sz w:val="24"/>
        </w:rPr>
        <w:t xml:space="preserve"> и неисполнени</w:t>
      </w:r>
      <w:r w:rsidR="00EE48E1" w:rsidRPr="00CF750C">
        <w:rPr>
          <w:snapToGrid/>
          <w:sz w:val="24"/>
        </w:rPr>
        <w:t>я Участником этого условия (не размещения</w:t>
      </w:r>
      <w:r w:rsidRPr="00CF750C">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CF750C">
        <w:rPr>
          <w:snapToGrid/>
          <w:sz w:val="24"/>
        </w:rPr>
        <w:t>срока</w:t>
      </w:r>
      <w:r w:rsidRPr="00CF750C">
        <w:rPr>
          <w:snapToGrid/>
          <w:sz w:val="24"/>
        </w:rPr>
        <w:t xml:space="preserve"> после окончания переторжки), Закупочная комиссия отклон</w:t>
      </w:r>
      <w:r w:rsidR="007C64F7" w:rsidRPr="00CF750C">
        <w:rPr>
          <w:snapToGrid/>
          <w:sz w:val="24"/>
        </w:rPr>
        <w:t>яе</w:t>
      </w:r>
      <w:r w:rsidRPr="00CF750C">
        <w:rPr>
          <w:snapToGrid/>
          <w:sz w:val="24"/>
        </w:rPr>
        <w:t>т заявку такого Участника после переторжки.</w:t>
      </w:r>
    </w:p>
    <w:p w14:paraId="4AC44061" w14:textId="375DD4E6" w:rsidR="00CA6C5A" w:rsidRPr="00CF750C" w:rsidRDefault="00CA6C5A" w:rsidP="00FE76C5">
      <w:pPr>
        <w:pStyle w:val="a2"/>
        <w:spacing w:before="0"/>
        <w:rPr>
          <w:snapToGrid/>
          <w:sz w:val="24"/>
        </w:rPr>
      </w:pPr>
      <w:r w:rsidRPr="00CF750C">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CF750C">
        <w:rPr>
          <w:snapToGrid/>
          <w:sz w:val="24"/>
        </w:rPr>
        <w:t xml:space="preserve">3 (трех) календарных дней </w:t>
      </w:r>
      <w:r w:rsidRPr="00CF750C">
        <w:rPr>
          <w:snapToGrid/>
          <w:sz w:val="24"/>
        </w:rPr>
        <w:t>с момента завершения переторжки.</w:t>
      </w:r>
    </w:p>
    <w:p w14:paraId="4930044F" w14:textId="276BF4C9" w:rsidR="0025413C" w:rsidRPr="00CF750C" w:rsidRDefault="0025413C" w:rsidP="00FE76C5">
      <w:pPr>
        <w:pStyle w:val="23"/>
        <w:spacing w:before="0" w:after="0"/>
        <w:rPr>
          <w:sz w:val="24"/>
        </w:rPr>
      </w:pPr>
      <w:bookmarkStart w:id="331" w:name="_Toc31046722"/>
      <w:r w:rsidRPr="00CF750C">
        <w:rPr>
          <w:sz w:val="24"/>
        </w:rPr>
        <w:t>Особенности переторжки при проведении закупки в бумажной форме</w:t>
      </w:r>
      <w:bookmarkEnd w:id="331"/>
    </w:p>
    <w:p w14:paraId="185442F7" w14:textId="78B5E433" w:rsidR="00514320" w:rsidRPr="00CF750C" w:rsidRDefault="00514320" w:rsidP="00FE76C5">
      <w:pPr>
        <w:pStyle w:val="a2"/>
        <w:spacing w:before="0"/>
        <w:rPr>
          <w:snapToGrid/>
          <w:sz w:val="24"/>
        </w:rPr>
      </w:pPr>
      <w:bookmarkStart w:id="332" w:name="_Ref465091222"/>
      <w:r w:rsidRPr="00CF750C">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CF750C" w:rsidRDefault="00BE46D8" w:rsidP="00FE76C5">
      <w:pPr>
        <w:pStyle w:val="a2"/>
        <w:spacing w:before="0"/>
        <w:rPr>
          <w:snapToGrid/>
          <w:sz w:val="24"/>
        </w:rPr>
      </w:pPr>
      <w:r w:rsidRPr="00CF750C">
        <w:rPr>
          <w:snapToGrid/>
          <w:sz w:val="24"/>
        </w:rPr>
        <w:t>Переторжка может иметь очную</w:t>
      </w:r>
      <w:r w:rsidR="00E55AE7" w:rsidRPr="00CF750C">
        <w:rPr>
          <w:snapToGrid/>
          <w:sz w:val="24"/>
        </w:rPr>
        <w:t xml:space="preserve"> (с обязательным присутствием представителей Участников и возможностью </w:t>
      </w:r>
      <w:r w:rsidR="00047943" w:rsidRPr="00CF750C">
        <w:rPr>
          <w:snapToGrid/>
          <w:sz w:val="24"/>
        </w:rPr>
        <w:t>неодно</w:t>
      </w:r>
      <w:r w:rsidR="00E55AE7" w:rsidRPr="00CF750C">
        <w:rPr>
          <w:snapToGrid/>
          <w:sz w:val="24"/>
        </w:rPr>
        <w:t>кратного снижения цены или улучшения других показателей)</w:t>
      </w:r>
      <w:r w:rsidRPr="00CF750C">
        <w:rPr>
          <w:snapToGrid/>
          <w:sz w:val="24"/>
        </w:rPr>
        <w:t>, заочную</w:t>
      </w:r>
      <w:r w:rsidR="00E55AE7" w:rsidRPr="00CF750C">
        <w:rPr>
          <w:snapToGrid/>
          <w:sz w:val="24"/>
        </w:rPr>
        <w:t xml:space="preserve"> (с однократной подачей предложения на переторжку к установленному времени)</w:t>
      </w:r>
      <w:r w:rsidRPr="00CF750C">
        <w:rPr>
          <w:snapToGrid/>
          <w:sz w:val="24"/>
        </w:rPr>
        <w:t xml:space="preserve">, либо очно-заочную (смешанную) форму проведения. </w:t>
      </w:r>
    </w:p>
    <w:p w14:paraId="27D05AAF" w14:textId="6572826B" w:rsidR="007528DA" w:rsidRPr="00CF750C" w:rsidRDefault="007528DA" w:rsidP="00FE76C5">
      <w:pPr>
        <w:pStyle w:val="a2"/>
        <w:spacing w:before="0"/>
        <w:rPr>
          <w:snapToGrid/>
          <w:sz w:val="24"/>
        </w:rPr>
      </w:pPr>
      <w:r w:rsidRPr="00CF750C">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CF750C">
        <w:rPr>
          <w:snapToGrid/>
          <w:sz w:val="24"/>
        </w:rPr>
        <w:t>предложением на переторжку</w:t>
      </w:r>
      <w:r w:rsidRPr="00CF750C">
        <w:rPr>
          <w:snapToGrid/>
          <w:sz w:val="24"/>
        </w:rPr>
        <w:t>.</w:t>
      </w:r>
    </w:p>
    <w:p w14:paraId="52223000" w14:textId="77A31431" w:rsidR="0025413C" w:rsidRPr="00CF750C" w:rsidRDefault="00BE46D8" w:rsidP="00FE76C5">
      <w:pPr>
        <w:pStyle w:val="a2"/>
        <w:spacing w:before="0"/>
        <w:rPr>
          <w:snapToGrid/>
          <w:sz w:val="24"/>
        </w:rPr>
      </w:pPr>
      <w:bookmarkStart w:id="333" w:name="_Ref514732528"/>
      <w:r w:rsidRPr="00CF750C">
        <w:rPr>
          <w:snapToGrid/>
          <w:sz w:val="24"/>
        </w:rPr>
        <w:t xml:space="preserve">В любом случае вне зависимости от формы проведения переторжки </w:t>
      </w:r>
      <w:r w:rsidR="0025413C" w:rsidRPr="00CF750C">
        <w:rPr>
          <w:snapToGrid/>
          <w:sz w:val="24"/>
        </w:rPr>
        <w:t xml:space="preserve">Участники, желающие </w:t>
      </w:r>
      <w:r w:rsidRPr="00CF750C">
        <w:rPr>
          <w:snapToGrid/>
          <w:sz w:val="24"/>
        </w:rPr>
        <w:t xml:space="preserve">в ней </w:t>
      </w:r>
      <w:r w:rsidR="0025413C" w:rsidRPr="00CF750C">
        <w:rPr>
          <w:snapToGrid/>
          <w:sz w:val="24"/>
        </w:rPr>
        <w:t xml:space="preserve">участвовать, должны в срок, установленный </w:t>
      </w:r>
      <w:r w:rsidRPr="00CF750C">
        <w:rPr>
          <w:snapToGrid/>
          <w:sz w:val="24"/>
        </w:rPr>
        <w:t>З</w:t>
      </w:r>
      <w:r w:rsidR="0025413C" w:rsidRPr="00CF750C">
        <w:rPr>
          <w:snapToGrid/>
          <w:sz w:val="24"/>
        </w:rPr>
        <w:t xml:space="preserve">акупочной комиссией, представить </w:t>
      </w:r>
      <w:r w:rsidR="00616C8D" w:rsidRPr="00CF750C">
        <w:rPr>
          <w:snapToGrid/>
          <w:sz w:val="24"/>
        </w:rPr>
        <w:t xml:space="preserve">в адрес Организатора </w:t>
      </w:r>
      <w:r w:rsidR="0025413C" w:rsidRPr="00CF750C">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CF750C">
        <w:rPr>
          <w:snapToGrid/>
          <w:sz w:val="24"/>
        </w:rPr>
        <w:t xml:space="preserve"> </w:t>
      </w:r>
      <w:r w:rsidR="0025413C" w:rsidRPr="00CF750C">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CF750C">
        <w:rPr>
          <w:snapToGrid/>
          <w:sz w:val="24"/>
        </w:rPr>
        <w:t xml:space="preserve">строгом </w:t>
      </w:r>
      <w:r w:rsidR="0025413C" w:rsidRPr="00CF750C">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CF750C">
        <w:rPr>
          <w:snapToGrid/>
          <w:sz w:val="24"/>
        </w:rPr>
        <w:t>начала проведения переторжки</w:t>
      </w:r>
      <w:r w:rsidR="0025413C" w:rsidRPr="00CF750C">
        <w:rPr>
          <w:snapToGrid/>
          <w:sz w:val="24"/>
        </w:rPr>
        <w:t xml:space="preserve">, установленного </w:t>
      </w:r>
      <w:r w:rsidRPr="00CF750C">
        <w:rPr>
          <w:snapToGrid/>
          <w:sz w:val="24"/>
        </w:rPr>
        <w:t>З</w:t>
      </w:r>
      <w:r w:rsidR="0025413C" w:rsidRPr="00CF750C">
        <w:rPr>
          <w:snapToGrid/>
          <w:sz w:val="24"/>
        </w:rPr>
        <w:t>акупочной комиссией.</w:t>
      </w:r>
      <w:bookmarkEnd w:id="332"/>
      <w:bookmarkEnd w:id="333"/>
      <w:r w:rsidR="00616C8D" w:rsidRPr="00CF750C">
        <w:rPr>
          <w:snapToGrid/>
          <w:sz w:val="24"/>
        </w:rPr>
        <w:t xml:space="preserve"> Порядок подачи конвертов на переторжку аналогичен </w:t>
      </w:r>
      <w:r w:rsidR="00CB0279" w:rsidRPr="00CF750C">
        <w:rPr>
          <w:sz w:val="24"/>
        </w:rPr>
        <w:t>порядку подачи и приема заявок, установленному в подразделе </w:t>
      </w:r>
      <w:r w:rsidR="00CB0279" w:rsidRPr="00CF750C">
        <w:rPr>
          <w:sz w:val="24"/>
        </w:rPr>
        <w:fldChar w:fldCharType="begin"/>
      </w:r>
      <w:r w:rsidR="00CB0279" w:rsidRPr="00CF750C">
        <w:rPr>
          <w:sz w:val="24"/>
        </w:rPr>
        <w:instrText xml:space="preserve"> REF _Ref514649217 \r \h  \* MERGEFORMAT </w:instrText>
      </w:r>
      <w:r w:rsidR="00CB0279" w:rsidRPr="00CF750C">
        <w:rPr>
          <w:sz w:val="24"/>
        </w:rPr>
      </w:r>
      <w:r w:rsidR="00CB0279" w:rsidRPr="00CF750C">
        <w:rPr>
          <w:sz w:val="24"/>
        </w:rPr>
        <w:fldChar w:fldCharType="separate"/>
      </w:r>
      <w:r w:rsidR="000C6B60" w:rsidRPr="00CF750C">
        <w:rPr>
          <w:sz w:val="24"/>
        </w:rPr>
        <w:t>4.6</w:t>
      </w:r>
      <w:r w:rsidR="00CB0279" w:rsidRPr="00CF750C">
        <w:rPr>
          <w:sz w:val="24"/>
        </w:rPr>
        <w:fldChar w:fldCharType="end"/>
      </w:r>
      <w:r w:rsidR="00CB0279" w:rsidRPr="00CF750C">
        <w:rPr>
          <w:sz w:val="24"/>
        </w:rPr>
        <w:t>.</w:t>
      </w:r>
    </w:p>
    <w:p w14:paraId="04986006" w14:textId="0DBBD0F0" w:rsidR="0025413C" w:rsidRPr="00CF750C" w:rsidRDefault="0025413C" w:rsidP="00FE76C5">
      <w:pPr>
        <w:pStyle w:val="a2"/>
        <w:spacing w:before="0"/>
        <w:rPr>
          <w:snapToGrid/>
          <w:sz w:val="24"/>
        </w:rPr>
      </w:pPr>
      <w:r w:rsidRPr="00CF750C">
        <w:rPr>
          <w:snapToGrid/>
          <w:sz w:val="24"/>
        </w:rPr>
        <w:t>При несоблюдении требований в оформлении документа с предложением на п</w:t>
      </w:r>
      <w:r w:rsidR="00BE46D8" w:rsidRPr="00CF750C">
        <w:rPr>
          <w:snapToGrid/>
          <w:sz w:val="24"/>
        </w:rPr>
        <w:t xml:space="preserve">ереторжку, указанных в </w:t>
      </w:r>
      <w:r w:rsidRPr="00CF750C">
        <w:rPr>
          <w:snapToGrid/>
          <w:sz w:val="24"/>
        </w:rPr>
        <w:t xml:space="preserve">пункте </w:t>
      </w:r>
      <w:r w:rsidR="00BE46D8" w:rsidRPr="00CF750C">
        <w:rPr>
          <w:snapToGrid/>
          <w:sz w:val="24"/>
        </w:rPr>
        <w:fldChar w:fldCharType="begin"/>
      </w:r>
      <w:r w:rsidR="00BE46D8" w:rsidRPr="00CF750C">
        <w:rPr>
          <w:snapToGrid/>
          <w:sz w:val="24"/>
        </w:rPr>
        <w:instrText xml:space="preserve"> REF _Ref514732528 \r \h </w:instrText>
      </w:r>
      <w:r w:rsidR="00CF750C">
        <w:rPr>
          <w:snapToGrid/>
          <w:sz w:val="24"/>
        </w:rPr>
        <w:instrText xml:space="preserve"> \* MERGEFORMAT </w:instrText>
      </w:r>
      <w:r w:rsidR="00BE46D8" w:rsidRPr="00CF750C">
        <w:rPr>
          <w:snapToGrid/>
          <w:sz w:val="24"/>
        </w:rPr>
      </w:r>
      <w:r w:rsidR="00BE46D8" w:rsidRPr="00CF750C">
        <w:rPr>
          <w:snapToGrid/>
          <w:sz w:val="24"/>
        </w:rPr>
        <w:fldChar w:fldCharType="separate"/>
      </w:r>
      <w:r w:rsidR="000C6B60" w:rsidRPr="00CF750C">
        <w:rPr>
          <w:snapToGrid/>
          <w:sz w:val="24"/>
        </w:rPr>
        <w:t>4.11.3.4</w:t>
      </w:r>
      <w:r w:rsidR="00BE46D8" w:rsidRPr="00CF750C">
        <w:rPr>
          <w:snapToGrid/>
          <w:sz w:val="24"/>
        </w:rPr>
        <w:fldChar w:fldCharType="end"/>
      </w:r>
      <w:r w:rsidRPr="00CF750C">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CF750C" w:rsidRDefault="0025413C" w:rsidP="00FE76C5">
      <w:pPr>
        <w:pStyle w:val="a2"/>
        <w:spacing w:before="0"/>
        <w:rPr>
          <w:snapToGrid/>
          <w:sz w:val="24"/>
        </w:rPr>
      </w:pPr>
      <w:r w:rsidRPr="00CF750C">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CF750C">
        <w:rPr>
          <w:snapToGrid/>
          <w:sz w:val="24"/>
        </w:rPr>
        <w:t>З</w:t>
      </w:r>
      <w:r w:rsidRPr="00CF750C">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CF750C">
        <w:rPr>
          <w:snapToGrid/>
          <w:sz w:val="24"/>
        </w:rPr>
        <w:t xml:space="preserve"> и сопоставлении заявок таких Участников</w:t>
      </w:r>
      <w:r w:rsidRPr="00CF750C">
        <w:rPr>
          <w:snapToGrid/>
          <w:sz w:val="24"/>
        </w:rPr>
        <w:t xml:space="preserve"> </w:t>
      </w:r>
      <w:r w:rsidR="00BE46D8" w:rsidRPr="00CF750C">
        <w:rPr>
          <w:snapToGrid/>
          <w:sz w:val="24"/>
        </w:rPr>
        <w:t>З</w:t>
      </w:r>
      <w:r w:rsidRPr="00CF750C">
        <w:rPr>
          <w:snapToGrid/>
          <w:sz w:val="24"/>
        </w:rPr>
        <w:t xml:space="preserve">акупочная комиссия учитывает их </w:t>
      </w:r>
      <w:r w:rsidR="00BE46D8" w:rsidRPr="00CF750C">
        <w:rPr>
          <w:snapToGrid/>
          <w:sz w:val="24"/>
        </w:rPr>
        <w:t xml:space="preserve">первоначальные </w:t>
      </w:r>
      <w:r w:rsidRPr="00CF750C">
        <w:rPr>
          <w:snapToGrid/>
          <w:sz w:val="24"/>
        </w:rPr>
        <w:t xml:space="preserve">предложения, указанные в заявках. </w:t>
      </w:r>
    </w:p>
    <w:p w14:paraId="536EE536" w14:textId="77777777" w:rsidR="00130313" w:rsidRPr="00CF750C" w:rsidRDefault="00130313" w:rsidP="00FE76C5">
      <w:pPr>
        <w:pStyle w:val="a2"/>
        <w:spacing w:before="0"/>
        <w:rPr>
          <w:snapToGrid/>
          <w:sz w:val="24"/>
        </w:rPr>
      </w:pPr>
      <w:r w:rsidRPr="00CF750C">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CF750C" w:rsidRDefault="0025413C" w:rsidP="00FE76C5">
      <w:pPr>
        <w:pStyle w:val="a2"/>
        <w:spacing w:before="0"/>
        <w:rPr>
          <w:snapToGrid/>
          <w:sz w:val="24"/>
        </w:rPr>
      </w:pPr>
      <w:r w:rsidRPr="00CF750C">
        <w:rPr>
          <w:snapToGrid/>
          <w:sz w:val="24"/>
        </w:rPr>
        <w:t xml:space="preserve">Переторжка проводится в присутствии не менее чем </w:t>
      </w:r>
      <w:r w:rsidR="00F07C0B" w:rsidRPr="00CF750C">
        <w:rPr>
          <w:snapToGrid/>
          <w:sz w:val="24"/>
        </w:rPr>
        <w:t>1 (</w:t>
      </w:r>
      <w:r w:rsidRPr="00CF750C">
        <w:rPr>
          <w:snapToGrid/>
          <w:sz w:val="24"/>
        </w:rPr>
        <w:t>одного</w:t>
      </w:r>
      <w:r w:rsidR="00F07C0B" w:rsidRPr="00CF750C">
        <w:rPr>
          <w:snapToGrid/>
          <w:sz w:val="24"/>
        </w:rPr>
        <w:t>)</w:t>
      </w:r>
      <w:r w:rsidRPr="00CF750C">
        <w:rPr>
          <w:snapToGrid/>
          <w:sz w:val="24"/>
        </w:rPr>
        <w:t xml:space="preserve"> члена </w:t>
      </w:r>
      <w:r w:rsidR="00F07C0B" w:rsidRPr="00CF750C">
        <w:rPr>
          <w:snapToGrid/>
          <w:sz w:val="24"/>
        </w:rPr>
        <w:t>З</w:t>
      </w:r>
      <w:r w:rsidRPr="00CF750C">
        <w:rPr>
          <w:snapToGrid/>
          <w:sz w:val="24"/>
        </w:rPr>
        <w:t xml:space="preserve">акупочной комиссии и секретаря </w:t>
      </w:r>
      <w:r w:rsidR="00F07C0B" w:rsidRPr="00CF750C">
        <w:rPr>
          <w:snapToGrid/>
          <w:sz w:val="24"/>
        </w:rPr>
        <w:t>З</w:t>
      </w:r>
      <w:r w:rsidRPr="00CF750C">
        <w:rPr>
          <w:snapToGrid/>
          <w:sz w:val="24"/>
        </w:rPr>
        <w:t>акупочной комиссии</w:t>
      </w:r>
      <w:r w:rsidR="00F07C0B" w:rsidRPr="00CF750C">
        <w:rPr>
          <w:sz w:val="24"/>
        </w:rPr>
        <w:t xml:space="preserve">, а в случае если НМЦ закупки составляет сумму свыше 100 000 </w:t>
      </w:r>
      <w:r w:rsidR="0052303F" w:rsidRPr="00CF750C">
        <w:rPr>
          <w:sz w:val="24"/>
        </w:rPr>
        <w:t xml:space="preserve">000 </w:t>
      </w:r>
      <w:r w:rsidR="00F07C0B" w:rsidRPr="00CF750C">
        <w:rPr>
          <w:sz w:val="24"/>
        </w:rPr>
        <w:t xml:space="preserve">(ста миллионов) рублей без НДС, процедура переторжки проводится в присутствии не менее 2 (двух) членов Закупочной комиссии либо на </w:t>
      </w:r>
      <w:r w:rsidR="00F07C0B" w:rsidRPr="00CF750C">
        <w:rPr>
          <w:sz w:val="24"/>
        </w:rPr>
        <w:lastRenderedPageBreak/>
        <w:t>заседании комиссии,</w:t>
      </w:r>
      <w:r w:rsidRPr="00CF750C">
        <w:rPr>
          <w:snapToGrid/>
          <w:sz w:val="24"/>
        </w:rPr>
        <w:t xml:space="preserve"> с возможным привлечением иных работников </w:t>
      </w:r>
      <w:r w:rsidR="00F07C0B" w:rsidRPr="00CF750C">
        <w:rPr>
          <w:snapToGrid/>
          <w:sz w:val="24"/>
        </w:rPr>
        <w:t>Заказчика</w:t>
      </w:r>
      <w:r w:rsidRPr="00CF750C">
        <w:rPr>
          <w:snapToGrid/>
          <w:sz w:val="24"/>
        </w:rPr>
        <w:t xml:space="preserve">, Организатора или третьих лиц. </w:t>
      </w:r>
    </w:p>
    <w:p w14:paraId="71F1915A" w14:textId="0B9D8219" w:rsidR="0025413C" w:rsidRPr="00CF750C" w:rsidRDefault="0025413C" w:rsidP="00FE76C5">
      <w:pPr>
        <w:pStyle w:val="a2"/>
        <w:spacing w:before="0"/>
        <w:rPr>
          <w:snapToGrid/>
          <w:sz w:val="24"/>
        </w:rPr>
      </w:pPr>
      <w:bookmarkStart w:id="334" w:name="_Ref179130070"/>
      <w:r w:rsidRPr="00CF750C">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CF750C">
        <w:rPr>
          <w:snapToGrid/>
          <w:sz w:val="24"/>
        </w:rPr>
        <w:t>З</w:t>
      </w:r>
      <w:r w:rsidRPr="00CF750C">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CF750C">
        <w:rPr>
          <w:snapToGrid/>
          <w:sz w:val="24"/>
        </w:rPr>
        <w:t>ую</w:t>
      </w:r>
      <w:r w:rsidRPr="00CF750C">
        <w:rPr>
          <w:snapToGrid/>
          <w:sz w:val="24"/>
        </w:rPr>
        <w:t xml:space="preserve"> Участником копи</w:t>
      </w:r>
      <w:r w:rsidR="00C76510" w:rsidRPr="00CF750C">
        <w:rPr>
          <w:snapToGrid/>
          <w:sz w:val="24"/>
        </w:rPr>
        <w:t>ю</w:t>
      </w:r>
      <w:r w:rsidRPr="00CF750C">
        <w:rPr>
          <w:snapToGrid/>
          <w:sz w:val="24"/>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CF750C" w:rsidRDefault="0025413C" w:rsidP="00FE76C5">
      <w:pPr>
        <w:pStyle w:val="a2"/>
        <w:spacing w:before="0"/>
        <w:rPr>
          <w:snapToGrid/>
          <w:sz w:val="24"/>
        </w:rPr>
      </w:pPr>
      <w:r w:rsidRPr="00CF750C">
        <w:rPr>
          <w:snapToGrid/>
          <w:sz w:val="24"/>
        </w:rPr>
        <w:t xml:space="preserve">При очной переторжке председатель или секретарь </w:t>
      </w:r>
      <w:r w:rsidR="009A2007" w:rsidRPr="00CF750C">
        <w:rPr>
          <w:snapToGrid/>
          <w:sz w:val="24"/>
        </w:rPr>
        <w:t>З</w:t>
      </w:r>
      <w:r w:rsidRPr="00CF750C">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CF750C">
        <w:rPr>
          <w:snapToGrid/>
          <w:sz w:val="24"/>
        </w:rPr>
        <w:t>З</w:t>
      </w:r>
      <w:r w:rsidRPr="00CF750C">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CF750C" w:rsidRDefault="0025413C" w:rsidP="00FE76C5">
      <w:pPr>
        <w:pStyle w:val="a2"/>
        <w:spacing w:before="0"/>
        <w:rPr>
          <w:snapToGrid/>
          <w:sz w:val="24"/>
        </w:rPr>
      </w:pPr>
      <w:r w:rsidRPr="00CF750C">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CF750C">
        <w:rPr>
          <w:snapToGrid/>
          <w:sz w:val="24"/>
        </w:rPr>
        <w:t>З</w:t>
      </w:r>
      <w:r w:rsidRPr="00CF750C">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CF750C" w:rsidRDefault="0025413C" w:rsidP="00FE76C5">
      <w:pPr>
        <w:pStyle w:val="a2"/>
        <w:spacing w:before="0"/>
        <w:rPr>
          <w:snapToGrid/>
          <w:sz w:val="24"/>
        </w:rPr>
      </w:pPr>
      <w:r w:rsidRPr="00CF750C">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CF750C">
        <w:rPr>
          <w:snapToGrid/>
          <w:sz w:val="24"/>
        </w:rPr>
        <w:t>З</w:t>
      </w:r>
      <w:r w:rsidRPr="00CF750C">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CF750C" w:rsidRDefault="0025413C" w:rsidP="00FE76C5">
      <w:pPr>
        <w:pStyle w:val="a2"/>
        <w:spacing w:before="0"/>
        <w:rPr>
          <w:snapToGrid/>
          <w:sz w:val="24"/>
        </w:rPr>
      </w:pPr>
      <w:r w:rsidRPr="00CF750C">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CF750C">
        <w:rPr>
          <w:snapToGrid/>
          <w:sz w:val="24"/>
        </w:rPr>
        <w:t>З</w:t>
      </w:r>
      <w:r w:rsidRPr="00CF750C">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CF750C">
        <w:rPr>
          <w:snapToGrid/>
          <w:sz w:val="24"/>
        </w:rPr>
        <w:t>З</w:t>
      </w:r>
      <w:r w:rsidRPr="00CF750C">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CF750C" w:rsidRDefault="0025413C" w:rsidP="00FE76C5">
      <w:pPr>
        <w:pStyle w:val="a2"/>
        <w:spacing w:before="0"/>
        <w:rPr>
          <w:snapToGrid/>
          <w:sz w:val="24"/>
        </w:rPr>
      </w:pPr>
      <w:bookmarkStart w:id="335" w:name="_Ref179130079"/>
      <w:r w:rsidRPr="00CF750C">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CF750C">
        <w:rPr>
          <w:snapToGrid/>
          <w:sz w:val="24"/>
        </w:rPr>
        <w:t>З</w:t>
      </w:r>
      <w:r w:rsidRPr="00CF750C">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w:t>
      </w:r>
      <w:r w:rsidRPr="00CF750C">
        <w:rPr>
          <w:snapToGrid/>
          <w:sz w:val="24"/>
        </w:rPr>
        <w:lastRenderedPageBreak/>
        <w:t xml:space="preserve">Участников, чьи представители не присутствуют на переторжке (предложения, указанные такими Участниками, объявляются </w:t>
      </w:r>
      <w:r w:rsidR="00D318F5" w:rsidRPr="00CF750C">
        <w:rPr>
          <w:snapToGrid/>
          <w:sz w:val="24"/>
        </w:rPr>
        <w:t>З</w:t>
      </w:r>
      <w:r w:rsidRPr="00CF750C">
        <w:rPr>
          <w:snapToGrid/>
          <w:sz w:val="24"/>
        </w:rPr>
        <w:t>акупочной комиссией перед началом объявления предложений присутствующими представителями Участников).</w:t>
      </w:r>
      <w:bookmarkEnd w:id="335"/>
      <w:r w:rsidRPr="00CF750C">
        <w:rPr>
          <w:snapToGrid/>
          <w:sz w:val="24"/>
        </w:rPr>
        <w:t xml:space="preserve"> </w:t>
      </w:r>
    </w:p>
    <w:p w14:paraId="5E9CB3BB" w14:textId="339E591B" w:rsidR="0025413C" w:rsidRPr="00CF750C" w:rsidRDefault="0025413C" w:rsidP="00FE76C5">
      <w:pPr>
        <w:pStyle w:val="a2"/>
        <w:spacing w:before="0"/>
        <w:rPr>
          <w:snapToGrid/>
          <w:sz w:val="24"/>
        </w:rPr>
      </w:pPr>
      <w:bookmarkStart w:id="336" w:name="_Ref179130074"/>
      <w:r w:rsidRPr="00CF750C">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CF750C">
        <w:rPr>
          <w:snapToGrid/>
          <w:sz w:val="24"/>
        </w:rPr>
        <w:t>З</w:t>
      </w:r>
      <w:r w:rsidRPr="00CF750C">
        <w:rPr>
          <w:snapToGrid/>
          <w:sz w:val="24"/>
        </w:rPr>
        <w:t>акупочной комиссии, а также иные лица, присутствующие на процедуре переторжки.</w:t>
      </w:r>
      <w:bookmarkEnd w:id="336"/>
    </w:p>
    <w:p w14:paraId="3CA7E49A" w14:textId="753F24EB" w:rsidR="0025413C" w:rsidRPr="00CF750C" w:rsidRDefault="0025413C" w:rsidP="00FE76C5">
      <w:pPr>
        <w:pStyle w:val="a2"/>
        <w:widowControl w:val="0"/>
        <w:spacing w:before="0"/>
        <w:rPr>
          <w:snapToGrid/>
          <w:sz w:val="24"/>
        </w:rPr>
      </w:pPr>
      <w:r w:rsidRPr="00CF750C">
        <w:rPr>
          <w:snapToGrid/>
          <w:sz w:val="24"/>
        </w:rPr>
        <w:t xml:space="preserve">Участники, участвующие в </w:t>
      </w:r>
      <w:r w:rsidR="003A750F" w:rsidRPr="00CF750C">
        <w:rPr>
          <w:snapToGrid/>
          <w:sz w:val="24"/>
        </w:rPr>
        <w:t xml:space="preserve">процедуре очной </w:t>
      </w:r>
      <w:r w:rsidRPr="00CF750C">
        <w:rPr>
          <w:snapToGrid/>
          <w:sz w:val="24"/>
        </w:rPr>
        <w:t>переторжк</w:t>
      </w:r>
      <w:r w:rsidR="003A750F" w:rsidRPr="00CF750C">
        <w:rPr>
          <w:snapToGrid/>
          <w:sz w:val="24"/>
        </w:rPr>
        <w:t>и</w:t>
      </w:r>
      <w:r w:rsidRPr="00CF750C">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CF750C">
        <w:rPr>
          <w:snapToGrid/>
          <w:sz w:val="24"/>
        </w:rPr>
        <w:t>ументы, определяющие их заявку.</w:t>
      </w:r>
    </w:p>
    <w:p w14:paraId="12782F8E" w14:textId="01A008C9" w:rsidR="0041796A" w:rsidRPr="00CF750C" w:rsidRDefault="0041796A" w:rsidP="00FE76C5">
      <w:pPr>
        <w:pStyle w:val="a2"/>
        <w:widowControl w:val="0"/>
        <w:spacing w:before="0"/>
        <w:rPr>
          <w:snapToGrid/>
          <w:sz w:val="24"/>
        </w:rPr>
      </w:pPr>
      <w:r w:rsidRPr="00CF750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CF750C">
        <w:rPr>
          <w:snapToGrid/>
          <w:sz w:val="24"/>
        </w:rPr>
        <w:t>яе</w:t>
      </w:r>
      <w:r w:rsidRPr="00CF750C">
        <w:rPr>
          <w:snapToGrid/>
          <w:sz w:val="24"/>
        </w:rPr>
        <w:t>т заявку такого Участника после переторжки.</w:t>
      </w:r>
    </w:p>
    <w:p w14:paraId="737DBEFD" w14:textId="2367BB0D" w:rsidR="00CA6C5A" w:rsidRPr="00CF750C" w:rsidRDefault="00CA6C5A" w:rsidP="00FE76C5">
      <w:pPr>
        <w:pStyle w:val="a2"/>
        <w:widowControl w:val="0"/>
        <w:spacing w:before="0"/>
        <w:rPr>
          <w:snapToGrid/>
          <w:sz w:val="24"/>
        </w:rPr>
      </w:pPr>
      <w:r w:rsidRPr="00CF750C">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CF750C" w:rsidRDefault="00DC2EC8" w:rsidP="00FE76C5">
      <w:pPr>
        <w:pStyle w:val="20"/>
        <w:spacing w:before="0" w:after="0"/>
        <w:ind w:left="1134"/>
        <w:rPr>
          <w:sz w:val="24"/>
        </w:rPr>
      </w:pPr>
      <w:bookmarkStart w:id="337" w:name="_Ref514601970"/>
      <w:bookmarkStart w:id="338" w:name="_Toc31046723"/>
      <w:r w:rsidRPr="00CF750C">
        <w:rPr>
          <w:sz w:val="24"/>
        </w:rPr>
        <w:t xml:space="preserve">Оценка и </w:t>
      </w:r>
      <w:r w:rsidR="00157FF8" w:rsidRPr="00CF750C">
        <w:rPr>
          <w:sz w:val="24"/>
        </w:rPr>
        <w:t xml:space="preserve">сопоставление </w:t>
      </w:r>
      <w:r w:rsidRPr="00CF750C">
        <w:rPr>
          <w:sz w:val="24"/>
        </w:rPr>
        <w:t>заявок</w:t>
      </w:r>
      <w:bookmarkEnd w:id="327"/>
      <w:bookmarkEnd w:id="337"/>
      <w:bookmarkEnd w:id="338"/>
    </w:p>
    <w:p w14:paraId="07E6FA82" w14:textId="794B42C1" w:rsidR="008345D0" w:rsidRPr="00CF750C" w:rsidRDefault="008345D0" w:rsidP="00FE76C5">
      <w:pPr>
        <w:pStyle w:val="a1"/>
        <w:spacing w:before="0"/>
        <w:rPr>
          <w:sz w:val="24"/>
        </w:rPr>
      </w:pPr>
      <w:bookmarkStart w:id="339" w:name="_Ref324337584"/>
      <w:r w:rsidRPr="00CF750C">
        <w:rPr>
          <w:sz w:val="24"/>
        </w:rPr>
        <w:t xml:space="preserve">Оценка и сопоставление заявок, признанных </w:t>
      </w:r>
      <w:r w:rsidR="00073DF7" w:rsidRPr="00CF750C">
        <w:rPr>
          <w:sz w:val="24"/>
        </w:rPr>
        <w:t xml:space="preserve">Закупочной комиссией </w:t>
      </w:r>
      <w:r w:rsidRPr="00CF750C">
        <w:rPr>
          <w:sz w:val="24"/>
        </w:rPr>
        <w:t xml:space="preserve">соответствующими по результатам проведения отборочной стадии (подраздел </w:t>
      </w:r>
      <w:r w:rsidRPr="00CF750C">
        <w:rPr>
          <w:sz w:val="24"/>
        </w:rPr>
        <w:fldChar w:fldCharType="begin"/>
      </w:r>
      <w:r w:rsidRPr="00CF750C">
        <w:rPr>
          <w:sz w:val="24"/>
        </w:rPr>
        <w:instrText xml:space="preserve"> REF _Ref514620397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4.9</w:t>
      </w:r>
      <w:r w:rsidRPr="00CF750C">
        <w:rPr>
          <w:sz w:val="24"/>
        </w:rPr>
        <w:fldChar w:fldCharType="end"/>
      </w:r>
      <w:r w:rsidRPr="00CF750C">
        <w:rPr>
          <w:sz w:val="24"/>
        </w:rPr>
        <w:t>), осуществляется в соответствии с</w:t>
      </w:r>
      <w:r w:rsidR="00510665" w:rsidRPr="00CF750C">
        <w:rPr>
          <w:sz w:val="24"/>
        </w:rPr>
        <w:t xml:space="preserve"> критериями и порядком оценки, установленными в</w:t>
      </w:r>
      <w:r w:rsidRPr="00CF750C">
        <w:rPr>
          <w:sz w:val="24"/>
        </w:rPr>
        <w:t xml:space="preserve"> </w:t>
      </w:r>
      <w:r w:rsidR="00073DF7" w:rsidRPr="00CF750C">
        <w:rPr>
          <w:sz w:val="24"/>
        </w:rPr>
        <w:t>р</w:t>
      </w:r>
      <w:r w:rsidRPr="00CF750C">
        <w:rPr>
          <w:sz w:val="24"/>
        </w:rPr>
        <w:t>аздел</w:t>
      </w:r>
      <w:r w:rsidR="00510665" w:rsidRPr="00CF750C">
        <w:rPr>
          <w:sz w:val="24"/>
        </w:rPr>
        <w:t>е</w:t>
      </w:r>
      <w:r w:rsidRPr="00CF750C">
        <w:rPr>
          <w:sz w:val="24"/>
        </w:rPr>
        <w:t xml:space="preserve">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0C6B60" w:rsidRPr="00CF750C">
        <w:rPr>
          <w:sz w:val="24"/>
        </w:rPr>
        <w:t>13</w:t>
      </w:r>
      <w:r w:rsidRPr="00CF750C">
        <w:rPr>
          <w:sz w:val="24"/>
        </w:rPr>
        <w:fldChar w:fldCharType="end"/>
      </w:r>
      <w:r w:rsidRPr="00CF750C">
        <w:rPr>
          <w:sz w:val="24"/>
        </w:rPr>
        <w:t xml:space="preserve"> (</w:t>
      </w:r>
      <w:r w:rsidRPr="00CF750C">
        <w:rPr>
          <w:sz w:val="24"/>
        </w:rPr>
        <w:fldChar w:fldCharType="begin"/>
      </w:r>
      <w:r w:rsidRPr="00CF750C">
        <w:rPr>
          <w:sz w:val="24"/>
        </w:rPr>
        <w:instrText xml:space="preserve"> REF _Ref384118605 \h  \* MERGEFORMAT </w:instrText>
      </w:r>
      <w:r w:rsidRPr="00CF750C">
        <w:rPr>
          <w:sz w:val="24"/>
        </w:rPr>
      </w:r>
      <w:r w:rsidRPr="00CF750C">
        <w:rPr>
          <w:sz w:val="24"/>
        </w:rPr>
        <w:fldChar w:fldCharType="separate"/>
      </w:r>
      <w:r w:rsidR="000C6B60" w:rsidRPr="00CF750C">
        <w:rPr>
          <w:sz w:val="24"/>
        </w:rPr>
        <w:t>ПРИЛОЖЕНИЕ № 6 - ПОРЯДОК И КРИТЕРИИ ОЦЕНКИ И</w:t>
      </w:r>
      <w:r w:rsidR="000C6B60" w:rsidRPr="00CF750C">
        <w:rPr>
          <w:sz w:val="24"/>
          <w:szCs w:val="28"/>
        </w:rPr>
        <w:t xml:space="preserve"> СОПОСТАВЛЕНИЯ ЗАЯВОК</w:t>
      </w:r>
      <w:r w:rsidRPr="00CF750C">
        <w:rPr>
          <w:sz w:val="24"/>
        </w:rPr>
        <w:fldChar w:fldCharType="end"/>
      </w:r>
      <w:r w:rsidRPr="00CF750C">
        <w:rPr>
          <w:sz w:val="24"/>
        </w:rPr>
        <w:t xml:space="preserve">), с последующим формированием </w:t>
      </w:r>
      <w:r w:rsidR="00E901E0" w:rsidRPr="00CF750C">
        <w:rPr>
          <w:sz w:val="24"/>
        </w:rPr>
        <w:t xml:space="preserve">по итогам этого </w:t>
      </w:r>
      <w:r w:rsidRPr="00CF750C">
        <w:rPr>
          <w:sz w:val="24"/>
        </w:rPr>
        <w:t xml:space="preserve">ранжировки заявок по </w:t>
      </w:r>
      <w:r w:rsidR="00D9052F" w:rsidRPr="00CF750C">
        <w:rPr>
          <w:sz w:val="24"/>
        </w:rPr>
        <w:t xml:space="preserve">степени </w:t>
      </w:r>
      <w:r w:rsidR="00434A91" w:rsidRPr="00CF750C">
        <w:rPr>
          <w:sz w:val="24"/>
        </w:rPr>
        <w:t xml:space="preserve">их </w:t>
      </w:r>
      <w:r w:rsidR="00D9052F" w:rsidRPr="00CF750C">
        <w:rPr>
          <w:sz w:val="24"/>
        </w:rPr>
        <w:t>предпочтительности</w:t>
      </w:r>
      <w:r w:rsidR="0014776B" w:rsidRPr="00CF750C">
        <w:rPr>
          <w:sz w:val="24"/>
        </w:rPr>
        <w:t xml:space="preserve"> на основании полученного итогового балла</w:t>
      </w:r>
      <w:r w:rsidR="00AE3970" w:rsidRPr="00CF750C">
        <w:rPr>
          <w:sz w:val="24"/>
        </w:rPr>
        <w:t xml:space="preserve"> (</w:t>
      </w:r>
      <w:r w:rsidR="00010CD3" w:rsidRPr="00CF750C">
        <w:rPr>
          <w:sz w:val="24"/>
        </w:rPr>
        <w:t>по мере уменьшения</w:t>
      </w:r>
      <w:r w:rsidR="00AE3970" w:rsidRPr="00CF750C">
        <w:rPr>
          <w:sz w:val="24"/>
        </w:rPr>
        <w:t>)</w:t>
      </w:r>
      <w:r w:rsidR="00D9052F" w:rsidRPr="00CF750C">
        <w:rPr>
          <w:sz w:val="24"/>
        </w:rPr>
        <w:t>.</w:t>
      </w:r>
      <w:r w:rsidR="00010CD3" w:rsidRPr="00CF750C">
        <w:rPr>
          <w:sz w:val="24"/>
        </w:rPr>
        <w:t xml:space="preserve"> При этом первое место в ранжировке присваивается заявке, получившей по результатам оценки наибольш</w:t>
      </w:r>
      <w:r w:rsidR="006A5918" w:rsidRPr="00CF750C">
        <w:rPr>
          <w:sz w:val="24"/>
        </w:rPr>
        <w:t>ий</w:t>
      </w:r>
      <w:r w:rsidR="00010CD3" w:rsidRPr="00CF750C">
        <w:rPr>
          <w:sz w:val="24"/>
        </w:rPr>
        <w:t xml:space="preserve"> </w:t>
      </w:r>
      <w:r w:rsidR="006A5918" w:rsidRPr="00CF750C">
        <w:rPr>
          <w:sz w:val="24"/>
        </w:rPr>
        <w:t>итоговый</w:t>
      </w:r>
      <w:r w:rsidR="00010CD3" w:rsidRPr="00CF750C">
        <w:rPr>
          <w:sz w:val="24"/>
        </w:rPr>
        <w:t xml:space="preserve"> балл.</w:t>
      </w:r>
    </w:p>
    <w:p w14:paraId="5592925E" w14:textId="78615F4D" w:rsidR="00D9052F" w:rsidRPr="00CF750C" w:rsidRDefault="00F45E91" w:rsidP="00FE76C5">
      <w:pPr>
        <w:pStyle w:val="a1"/>
        <w:spacing w:before="0"/>
        <w:rPr>
          <w:sz w:val="24"/>
        </w:rPr>
      </w:pPr>
      <w:bookmarkStart w:id="340" w:name="_Ref468093642"/>
      <w:r w:rsidRPr="00CF750C">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CF750C">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CF750C" w:rsidRDefault="000B7A58" w:rsidP="00FE76C5">
      <w:pPr>
        <w:pStyle w:val="a1"/>
        <w:spacing w:before="0"/>
        <w:rPr>
          <w:sz w:val="24"/>
        </w:rPr>
      </w:pPr>
      <w:r w:rsidRPr="00CF750C">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CF750C">
        <w:rPr>
          <w:sz w:val="24"/>
        </w:rPr>
        <w:t xml:space="preserve">явших </w:t>
      </w:r>
      <w:r w:rsidRPr="00CF750C">
        <w:rPr>
          <w:sz w:val="24"/>
        </w:rPr>
        <w:t>участие</w:t>
      </w:r>
      <w:r w:rsidR="000033D4" w:rsidRPr="00CF750C">
        <w:rPr>
          <w:sz w:val="24"/>
        </w:rPr>
        <w:t xml:space="preserve"> в переторжке</w:t>
      </w:r>
      <w:r w:rsidRPr="00CF750C">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CF750C">
        <w:rPr>
          <w:sz w:val="24"/>
        </w:rPr>
        <w:t>Организатором</w:t>
      </w:r>
      <w:r w:rsidRPr="00CF750C">
        <w:rPr>
          <w:sz w:val="24"/>
        </w:rPr>
        <w:t xml:space="preserve"> в рамках </w:t>
      </w:r>
      <w:r w:rsidR="00512046" w:rsidRPr="00CF750C">
        <w:rPr>
          <w:sz w:val="24"/>
        </w:rPr>
        <w:t>последней прошедшей</w:t>
      </w:r>
      <w:r w:rsidRPr="00CF750C">
        <w:rPr>
          <w:sz w:val="24"/>
        </w:rPr>
        <w:t xml:space="preserve"> переторжк</w:t>
      </w:r>
      <w:r w:rsidR="00512046" w:rsidRPr="00CF750C">
        <w:rPr>
          <w:sz w:val="24"/>
        </w:rPr>
        <w:t>и</w:t>
      </w:r>
      <w:r w:rsidRPr="00CF750C">
        <w:rPr>
          <w:sz w:val="24"/>
        </w:rPr>
        <w:t xml:space="preserve"> – </w:t>
      </w:r>
      <w:r w:rsidR="00D95B36" w:rsidRPr="00CF750C">
        <w:rPr>
          <w:sz w:val="24"/>
        </w:rPr>
        <w:t>если она проводилась многократно</w:t>
      </w:r>
      <w:r w:rsidRPr="00CF750C">
        <w:rPr>
          <w:sz w:val="24"/>
        </w:rPr>
        <w:t>).</w:t>
      </w:r>
    </w:p>
    <w:p w14:paraId="52BD2AF2" w14:textId="6E81A463" w:rsidR="00D643EB" w:rsidRPr="00CF750C" w:rsidRDefault="00215C85" w:rsidP="00FE76C5">
      <w:pPr>
        <w:pStyle w:val="a1"/>
        <w:spacing w:before="0"/>
        <w:rPr>
          <w:sz w:val="24"/>
        </w:rPr>
      </w:pPr>
      <w:r w:rsidRPr="00CF750C">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CF750C">
        <w:rPr>
          <w:sz w:val="24"/>
        </w:rPr>
        <w:t xml:space="preserve">с учетом применения приоритета в соответствии с </w:t>
      </w:r>
      <w:r w:rsidR="00DB4B8D" w:rsidRPr="00CF750C">
        <w:rPr>
          <w:sz w:val="24"/>
        </w:rPr>
        <w:t xml:space="preserve">ПП 925 </w:t>
      </w:r>
      <w:r w:rsidR="004D1DAE" w:rsidRPr="00CF750C">
        <w:rPr>
          <w:sz w:val="24"/>
        </w:rPr>
        <w:t xml:space="preserve">в порядке, предусмотренном </w:t>
      </w:r>
      <w:r w:rsidR="001A6A6B" w:rsidRPr="00CF750C">
        <w:rPr>
          <w:sz w:val="24"/>
        </w:rPr>
        <w:t>подразделом</w:t>
      </w:r>
      <w:r w:rsidR="004D1DAE" w:rsidRPr="00CF750C">
        <w:rPr>
          <w:sz w:val="24"/>
        </w:rPr>
        <w:t xml:space="preserve"> </w:t>
      </w:r>
      <w:r w:rsidR="004D1DAE" w:rsidRPr="00CF750C">
        <w:rPr>
          <w:sz w:val="24"/>
        </w:rPr>
        <w:fldChar w:fldCharType="begin"/>
      </w:r>
      <w:r w:rsidR="004D1DAE" w:rsidRPr="00CF750C">
        <w:rPr>
          <w:sz w:val="24"/>
        </w:rPr>
        <w:instrText xml:space="preserve"> REF _Ref468097559 \r \h </w:instrText>
      </w:r>
      <w:r w:rsidR="00316117" w:rsidRPr="00CF750C">
        <w:rPr>
          <w:sz w:val="24"/>
        </w:rPr>
        <w:instrText xml:space="preserve"> \* MERGEFORMAT </w:instrText>
      </w:r>
      <w:r w:rsidR="004D1DAE" w:rsidRPr="00CF750C">
        <w:rPr>
          <w:sz w:val="24"/>
        </w:rPr>
      </w:r>
      <w:r w:rsidR="004D1DAE" w:rsidRPr="00CF750C">
        <w:rPr>
          <w:sz w:val="24"/>
        </w:rPr>
        <w:fldChar w:fldCharType="separate"/>
      </w:r>
      <w:r w:rsidR="000C6B60" w:rsidRPr="00CF750C">
        <w:rPr>
          <w:sz w:val="24"/>
        </w:rPr>
        <w:t>4.13</w:t>
      </w:r>
      <w:r w:rsidR="004D1DAE" w:rsidRPr="00CF750C">
        <w:rPr>
          <w:sz w:val="24"/>
        </w:rPr>
        <w:fldChar w:fldCharType="end"/>
      </w:r>
      <w:bookmarkEnd w:id="340"/>
      <w:r w:rsidR="005E371C" w:rsidRPr="00CF750C">
        <w:rPr>
          <w:sz w:val="24"/>
        </w:rPr>
        <w:t>.</w:t>
      </w:r>
    </w:p>
    <w:p w14:paraId="43BC3042" w14:textId="38BFCAB1" w:rsidR="00CC0B8E" w:rsidRPr="00CF750C" w:rsidRDefault="00FD7A0D" w:rsidP="00FE76C5">
      <w:pPr>
        <w:pStyle w:val="a1"/>
        <w:spacing w:before="0"/>
        <w:rPr>
          <w:sz w:val="24"/>
        </w:rPr>
      </w:pPr>
      <w:r w:rsidRPr="00CF750C">
        <w:rPr>
          <w:sz w:val="24"/>
        </w:rPr>
        <w:t xml:space="preserve">В случае если в закупке, согласно пункту </w:t>
      </w:r>
      <w:r w:rsidR="000821C8" w:rsidRPr="00CF750C">
        <w:rPr>
          <w:sz w:val="24"/>
        </w:rPr>
        <w:fldChar w:fldCharType="begin"/>
      </w:r>
      <w:r w:rsidR="000821C8" w:rsidRPr="00CF750C">
        <w:rPr>
          <w:sz w:val="24"/>
        </w:rPr>
        <w:instrText xml:space="preserve"> REF _Ref26827983 \r \h </w:instrText>
      </w:r>
      <w:r w:rsidR="00CF750C">
        <w:rPr>
          <w:sz w:val="24"/>
        </w:rPr>
        <w:instrText xml:space="preserve"> \* MERGEFORMAT </w:instrText>
      </w:r>
      <w:r w:rsidR="000821C8" w:rsidRPr="00CF750C">
        <w:rPr>
          <w:sz w:val="24"/>
        </w:rPr>
      </w:r>
      <w:r w:rsidR="000821C8" w:rsidRPr="00CF750C">
        <w:rPr>
          <w:sz w:val="24"/>
        </w:rPr>
        <w:fldChar w:fldCharType="separate"/>
      </w:r>
      <w:r w:rsidR="000C6B60" w:rsidRPr="00CF750C">
        <w:rPr>
          <w:sz w:val="24"/>
        </w:rPr>
        <w:t>1.2.24</w:t>
      </w:r>
      <w:r w:rsidR="000821C8" w:rsidRPr="00CF750C">
        <w:rPr>
          <w:sz w:val="24"/>
        </w:rPr>
        <w:fldChar w:fldCharType="end"/>
      </w:r>
      <w:r w:rsidRPr="00CF750C">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CF750C">
        <w:rPr>
          <w:sz w:val="24"/>
        </w:rPr>
        <w:t>с учетом применения преференций</w:t>
      </w:r>
      <w:r w:rsidR="00947E8B" w:rsidRPr="00CF750C">
        <w:rPr>
          <w:sz w:val="24"/>
        </w:rPr>
        <w:t xml:space="preserve"> </w:t>
      </w:r>
      <w:bookmarkStart w:id="341" w:name="_Hlk30947236"/>
      <w:r w:rsidR="00947E8B" w:rsidRPr="00CF750C">
        <w:rPr>
          <w:sz w:val="24"/>
        </w:rPr>
        <w:t xml:space="preserve">в порядке, предусмотренном подразделом </w:t>
      </w:r>
      <w:r w:rsidR="00947E8B" w:rsidRPr="00CF750C">
        <w:rPr>
          <w:sz w:val="24"/>
        </w:rPr>
        <w:fldChar w:fldCharType="begin"/>
      </w:r>
      <w:r w:rsidR="00947E8B" w:rsidRPr="00CF750C">
        <w:rPr>
          <w:sz w:val="24"/>
        </w:rPr>
        <w:instrText xml:space="preserve"> REF _Ref26831702 \r \h </w:instrText>
      </w:r>
      <w:r w:rsidR="00CF750C">
        <w:rPr>
          <w:sz w:val="24"/>
        </w:rPr>
        <w:instrText xml:space="preserve"> \* MERGEFORMAT </w:instrText>
      </w:r>
      <w:r w:rsidR="00947E8B" w:rsidRPr="00CF750C">
        <w:rPr>
          <w:sz w:val="24"/>
        </w:rPr>
      </w:r>
      <w:r w:rsidR="00947E8B" w:rsidRPr="00CF750C">
        <w:rPr>
          <w:sz w:val="24"/>
        </w:rPr>
        <w:fldChar w:fldCharType="separate"/>
      </w:r>
      <w:r w:rsidR="000C6B60" w:rsidRPr="00CF750C">
        <w:rPr>
          <w:sz w:val="24"/>
        </w:rPr>
        <w:t>4.14</w:t>
      </w:r>
      <w:r w:rsidR="00947E8B" w:rsidRPr="00CF750C">
        <w:rPr>
          <w:sz w:val="24"/>
        </w:rPr>
        <w:fldChar w:fldCharType="end"/>
      </w:r>
      <w:r w:rsidR="00947E8B" w:rsidRPr="00CF750C">
        <w:rPr>
          <w:sz w:val="24"/>
        </w:rPr>
        <w:t>.</w:t>
      </w:r>
      <w:bookmarkEnd w:id="341"/>
    </w:p>
    <w:p w14:paraId="3E255AE2" w14:textId="319EAB9D" w:rsidR="00D643EB" w:rsidRPr="00CF750C" w:rsidRDefault="000237D7" w:rsidP="00FE76C5">
      <w:pPr>
        <w:pStyle w:val="20"/>
        <w:spacing w:before="0" w:after="0"/>
        <w:ind w:left="1134"/>
        <w:rPr>
          <w:sz w:val="24"/>
        </w:rPr>
      </w:pPr>
      <w:bookmarkStart w:id="342" w:name="_Ref468097559"/>
      <w:bookmarkStart w:id="343" w:name="_Ref500427197"/>
      <w:bookmarkStart w:id="344" w:name="_Toc31046724"/>
      <w:r w:rsidRPr="00CF750C">
        <w:rPr>
          <w:sz w:val="24"/>
        </w:rPr>
        <w:t>П</w:t>
      </w:r>
      <w:r w:rsidR="00D643EB" w:rsidRPr="00CF750C">
        <w:rPr>
          <w:sz w:val="24"/>
        </w:rPr>
        <w:t>рименени</w:t>
      </w:r>
      <w:r w:rsidRPr="00CF750C">
        <w:rPr>
          <w:sz w:val="24"/>
        </w:rPr>
        <w:t>е</w:t>
      </w:r>
      <w:r w:rsidR="00D643EB" w:rsidRPr="00CF750C">
        <w:rPr>
          <w:sz w:val="24"/>
        </w:rPr>
        <w:t xml:space="preserve"> приоритета</w:t>
      </w:r>
      <w:bookmarkEnd w:id="342"/>
      <w:r w:rsidR="008025E3" w:rsidRPr="00CF750C">
        <w:rPr>
          <w:sz w:val="24"/>
        </w:rPr>
        <w:t xml:space="preserve"> </w:t>
      </w:r>
      <w:r w:rsidR="00126A94" w:rsidRPr="00CF750C">
        <w:rPr>
          <w:sz w:val="24"/>
        </w:rPr>
        <w:t>в соответствии с ПП 925</w:t>
      </w:r>
      <w:bookmarkEnd w:id="343"/>
      <w:bookmarkEnd w:id="344"/>
    </w:p>
    <w:p w14:paraId="34EEB3A9" w14:textId="51899D9D" w:rsidR="004D1DAE" w:rsidRPr="00CF750C" w:rsidRDefault="008025E3" w:rsidP="00FE76C5">
      <w:pPr>
        <w:pStyle w:val="a1"/>
        <w:spacing w:before="0"/>
        <w:rPr>
          <w:sz w:val="24"/>
        </w:rPr>
      </w:pPr>
      <w:r w:rsidRPr="00CF750C">
        <w:rPr>
          <w:sz w:val="24"/>
        </w:rPr>
        <w:t xml:space="preserve">Оценка и сопоставление заявок, </w:t>
      </w:r>
      <w:r w:rsidR="004D1DAE" w:rsidRPr="00CF750C">
        <w:rPr>
          <w:sz w:val="24"/>
        </w:rPr>
        <w:t xml:space="preserve">которые содержат предложения о поставке </w:t>
      </w:r>
      <w:r w:rsidR="00EC2A4D" w:rsidRPr="00CF750C">
        <w:rPr>
          <w:sz w:val="24"/>
        </w:rPr>
        <w:t>товаров</w:t>
      </w:r>
      <w:r w:rsidRPr="00CF750C">
        <w:rPr>
          <w:sz w:val="24"/>
        </w:rPr>
        <w:t xml:space="preserve"> </w:t>
      </w:r>
      <w:r w:rsidR="004D1DAE" w:rsidRPr="00CF750C">
        <w:rPr>
          <w:sz w:val="24"/>
        </w:rPr>
        <w:t>российского происхождения</w:t>
      </w:r>
      <w:r w:rsidR="00EC2A4D" w:rsidRPr="00CF750C">
        <w:rPr>
          <w:sz w:val="24"/>
        </w:rPr>
        <w:t xml:space="preserve"> либо о выполнении работ</w:t>
      </w:r>
      <w:r w:rsidR="001E79FA" w:rsidRPr="00CF750C">
        <w:rPr>
          <w:sz w:val="24"/>
        </w:rPr>
        <w:t xml:space="preserve"> / </w:t>
      </w:r>
      <w:r w:rsidR="00EC2A4D" w:rsidRPr="00CF750C">
        <w:rPr>
          <w:sz w:val="24"/>
        </w:rPr>
        <w:t>оказании услуг российскими лицами</w:t>
      </w:r>
      <w:r w:rsidR="004D1DAE" w:rsidRPr="00CF750C">
        <w:rPr>
          <w:sz w:val="24"/>
        </w:rPr>
        <w:t xml:space="preserve">, по стоимостным критериям оценки производятся </w:t>
      </w:r>
      <w:r w:rsidR="00EC2A4D" w:rsidRPr="00CF750C">
        <w:rPr>
          <w:sz w:val="24"/>
        </w:rPr>
        <w:t>с учетом</w:t>
      </w:r>
      <w:r w:rsidR="004D1DAE" w:rsidRPr="00CF750C">
        <w:rPr>
          <w:sz w:val="24"/>
        </w:rPr>
        <w:t xml:space="preserve"> итоговой </w:t>
      </w:r>
      <w:r w:rsidR="00EC2A4D" w:rsidRPr="00CF750C">
        <w:rPr>
          <w:sz w:val="24"/>
        </w:rPr>
        <w:t>цены заявки</w:t>
      </w:r>
      <w:r w:rsidR="004D1DAE" w:rsidRPr="00CF750C">
        <w:rPr>
          <w:sz w:val="24"/>
        </w:rPr>
        <w:t>, сниженной на 15</w:t>
      </w:r>
      <w:r w:rsidR="005509B7" w:rsidRPr="00CF750C">
        <w:rPr>
          <w:sz w:val="24"/>
        </w:rPr>
        <w:t>%</w:t>
      </w:r>
      <w:r w:rsidR="004D1DAE" w:rsidRPr="00CF750C">
        <w:rPr>
          <w:sz w:val="24"/>
        </w:rPr>
        <w:t> </w:t>
      </w:r>
      <w:r w:rsidR="00CC7485" w:rsidRPr="00CF750C">
        <w:rPr>
          <w:sz w:val="24"/>
        </w:rPr>
        <w:t xml:space="preserve">(пятнадцать </w:t>
      </w:r>
      <w:r w:rsidR="004D1DAE" w:rsidRPr="00CF750C">
        <w:rPr>
          <w:sz w:val="24"/>
        </w:rPr>
        <w:t>процентов</w:t>
      </w:r>
      <w:r w:rsidR="005509B7" w:rsidRPr="00CF750C">
        <w:rPr>
          <w:sz w:val="24"/>
        </w:rPr>
        <w:t>)</w:t>
      </w:r>
      <w:r w:rsidR="00083533" w:rsidRPr="00CF750C">
        <w:rPr>
          <w:sz w:val="24"/>
        </w:rPr>
        <w:t xml:space="preserve">, а </w:t>
      </w:r>
      <w:r w:rsidR="006D4A7A" w:rsidRPr="00CF750C">
        <w:rPr>
          <w:sz w:val="24"/>
        </w:rPr>
        <w:t xml:space="preserve">в случае </w:t>
      </w:r>
      <w:r w:rsidR="00320E9E" w:rsidRPr="00CF750C">
        <w:rPr>
          <w:sz w:val="24"/>
        </w:rPr>
        <w:t xml:space="preserve">если предметом закупки </w:t>
      </w:r>
      <w:r w:rsidR="00320E9E" w:rsidRPr="00CF750C">
        <w:rPr>
          <w:sz w:val="24"/>
        </w:rPr>
        <w:lastRenderedPageBreak/>
        <w:t xml:space="preserve">является радиоэлектронная продукция </w:t>
      </w:r>
      <w:r w:rsidR="00134CB3" w:rsidRPr="00CF750C">
        <w:rPr>
          <w:sz w:val="24"/>
        </w:rPr>
        <w:t xml:space="preserve">– </w:t>
      </w:r>
      <w:r w:rsidR="00083533" w:rsidRPr="00CF750C">
        <w:rPr>
          <w:sz w:val="24"/>
        </w:rPr>
        <w:t>на 30% (тридцать процентов)</w:t>
      </w:r>
      <w:r w:rsidR="00134CB3" w:rsidRPr="00CF750C">
        <w:rPr>
          <w:rStyle w:val="ab"/>
          <w:sz w:val="24"/>
        </w:rPr>
        <w:footnoteReference w:id="6"/>
      </w:r>
      <w:r w:rsidR="002E156C" w:rsidRPr="00CF750C">
        <w:rPr>
          <w:sz w:val="24"/>
        </w:rPr>
        <w:t xml:space="preserve">, при отсутствии условий о непредоставлении приоритета, указанных в пункте </w:t>
      </w:r>
      <w:r w:rsidR="002E156C" w:rsidRPr="00CF750C">
        <w:rPr>
          <w:sz w:val="24"/>
        </w:rPr>
        <w:fldChar w:fldCharType="begin"/>
      </w:r>
      <w:r w:rsidR="002E156C" w:rsidRPr="00CF750C">
        <w:rPr>
          <w:sz w:val="24"/>
        </w:rPr>
        <w:instrText xml:space="preserve"> REF _Ref500348754 \r \h </w:instrText>
      </w:r>
      <w:r w:rsidR="00316117" w:rsidRPr="00CF750C">
        <w:rPr>
          <w:sz w:val="24"/>
        </w:rPr>
        <w:instrText xml:space="preserve"> \* MERGEFORMAT </w:instrText>
      </w:r>
      <w:r w:rsidR="002E156C" w:rsidRPr="00CF750C">
        <w:rPr>
          <w:sz w:val="24"/>
        </w:rPr>
      </w:r>
      <w:r w:rsidR="002E156C" w:rsidRPr="00CF750C">
        <w:rPr>
          <w:sz w:val="24"/>
        </w:rPr>
        <w:fldChar w:fldCharType="separate"/>
      </w:r>
      <w:r w:rsidR="000C6B60" w:rsidRPr="00CF750C">
        <w:rPr>
          <w:sz w:val="24"/>
        </w:rPr>
        <w:t>4.13.6</w:t>
      </w:r>
      <w:r w:rsidR="002E156C" w:rsidRPr="00CF750C">
        <w:rPr>
          <w:sz w:val="24"/>
        </w:rPr>
        <w:fldChar w:fldCharType="end"/>
      </w:r>
      <w:r w:rsidRPr="00CF750C">
        <w:rPr>
          <w:sz w:val="24"/>
        </w:rPr>
        <w:t>.</w:t>
      </w:r>
    </w:p>
    <w:p w14:paraId="72001017" w14:textId="1B0DA40E" w:rsidR="0088053F" w:rsidRPr="00CF750C" w:rsidRDefault="0088053F" w:rsidP="00FE76C5">
      <w:pPr>
        <w:pStyle w:val="a1"/>
        <w:spacing w:before="0"/>
        <w:rPr>
          <w:sz w:val="24"/>
        </w:rPr>
      </w:pPr>
      <w:r w:rsidRPr="00CF750C">
        <w:rPr>
          <w:sz w:val="24"/>
        </w:rPr>
        <w:t xml:space="preserve">Отнесение </w:t>
      </w:r>
      <w:r w:rsidR="00512046" w:rsidRPr="00CF750C">
        <w:rPr>
          <w:sz w:val="24"/>
        </w:rPr>
        <w:t>У</w:t>
      </w:r>
      <w:r w:rsidRPr="00CF750C">
        <w:rPr>
          <w:sz w:val="24"/>
        </w:rPr>
        <w:t xml:space="preserve">частника к российским или иностранным лицам осуществляется </w:t>
      </w:r>
      <w:r w:rsidR="00512046" w:rsidRPr="00CF750C">
        <w:rPr>
          <w:sz w:val="24"/>
        </w:rPr>
        <w:t xml:space="preserve">по адресу регистрации </w:t>
      </w:r>
      <w:r w:rsidR="00C3013C" w:rsidRPr="00CF750C">
        <w:rPr>
          <w:sz w:val="24"/>
        </w:rPr>
        <w:t xml:space="preserve">юридического лица и сведений о гражданстве физического лица </w:t>
      </w:r>
      <w:r w:rsidRPr="00CF750C">
        <w:rPr>
          <w:sz w:val="24"/>
        </w:rPr>
        <w:t xml:space="preserve">на основании документов </w:t>
      </w:r>
      <w:r w:rsidR="00F047C3" w:rsidRPr="00CF750C">
        <w:rPr>
          <w:sz w:val="24"/>
        </w:rPr>
        <w:t>У</w:t>
      </w:r>
      <w:r w:rsidRPr="00CF750C">
        <w:rPr>
          <w:sz w:val="24"/>
        </w:rPr>
        <w:t>частника, представленных в заявке:</w:t>
      </w:r>
    </w:p>
    <w:p w14:paraId="07764961" w14:textId="399AC85B" w:rsidR="0088053F" w:rsidRPr="00CF750C" w:rsidRDefault="0088053F" w:rsidP="00FE76C5">
      <w:pPr>
        <w:pStyle w:val="a3"/>
        <w:tabs>
          <w:tab w:val="clear" w:pos="5104"/>
          <w:tab w:val="num" w:pos="1844"/>
        </w:tabs>
        <w:spacing w:before="0"/>
        <w:ind w:left="1844"/>
        <w:rPr>
          <w:sz w:val="24"/>
        </w:rPr>
      </w:pPr>
      <w:r w:rsidRPr="00CF750C">
        <w:rPr>
          <w:sz w:val="24"/>
        </w:rPr>
        <w:t xml:space="preserve">выписки из </w:t>
      </w:r>
      <w:r w:rsidR="00DB1C25" w:rsidRPr="00CF750C">
        <w:rPr>
          <w:sz w:val="24"/>
        </w:rPr>
        <w:t>ЕГРЮЛ / ЕГРИП</w:t>
      </w:r>
      <w:r w:rsidRPr="00CF750C">
        <w:rPr>
          <w:sz w:val="24"/>
        </w:rPr>
        <w:t xml:space="preserve"> (для юридических лиц и индивидуальных предпринимателей);</w:t>
      </w:r>
    </w:p>
    <w:p w14:paraId="5FE9CE00" w14:textId="77777777" w:rsidR="0088053F" w:rsidRPr="00CF750C" w:rsidRDefault="0088053F" w:rsidP="00FE76C5">
      <w:pPr>
        <w:pStyle w:val="a3"/>
        <w:tabs>
          <w:tab w:val="clear" w:pos="5104"/>
          <w:tab w:val="num" w:pos="1844"/>
        </w:tabs>
        <w:spacing w:before="0"/>
        <w:ind w:left="1844"/>
        <w:rPr>
          <w:sz w:val="24"/>
        </w:rPr>
      </w:pPr>
      <w:r w:rsidRPr="00CF750C">
        <w:rPr>
          <w:sz w:val="24"/>
        </w:rPr>
        <w:t>документов, удостоверяющих личность (для физических лиц).</w:t>
      </w:r>
    </w:p>
    <w:p w14:paraId="4BEEA379" w14:textId="261DB3FA" w:rsidR="00EA18D8" w:rsidRPr="00CF750C" w:rsidRDefault="00271871" w:rsidP="00FE76C5">
      <w:pPr>
        <w:pStyle w:val="a1"/>
        <w:spacing w:before="0"/>
        <w:rPr>
          <w:sz w:val="24"/>
        </w:rPr>
      </w:pPr>
      <w:bookmarkStart w:id="345" w:name="_Ref514627543"/>
      <w:r w:rsidRPr="00CF750C">
        <w:rPr>
          <w:sz w:val="24"/>
        </w:rPr>
        <w:t xml:space="preserve">В случае если </w:t>
      </w:r>
      <w:r w:rsidR="00F047C3" w:rsidRPr="00CF750C">
        <w:rPr>
          <w:sz w:val="24"/>
        </w:rPr>
        <w:t xml:space="preserve">в </w:t>
      </w:r>
      <w:r w:rsidR="00BA7B2C" w:rsidRPr="00CF750C">
        <w:rPr>
          <w:sz w:val="24"/>
        </w:rPr>
        <w:t>Технических требованиях Заказчика</w:t>
      </w:r>
      <w:r w:rsidRPr="00CF750C">
        <w:rPr>
          <w:sz w:val="24"/>
        </w:rPr>
        <w:t xml:space="preserve"> предусмотрена поставка товаров, д</w:t>
      </w:r>
      <w:r w:rsidR="0089137E" w:rsidRPr="00CF750C">
        <w:rPr>
          <w:sz w:val="24"/>
        </w:rPr>
        <w:t xml:space="preserve">ля </w:t>
      </w:r>
      <w:r w:rsidR="00164174" w:rsidRPr="00CF750C">
        <w:rPr>
          <w:sz w:val="24"/>
        </w:rPr>
        <w:t>предоставления</w:t>
      </w:r>
      <w:r w:rsidR="0089137E" w:rsidRPr="00CF750C">
        <w:rPr>
          <w:sz w:val="24"/>
        </w:rPr>
        <w:t xml:space="preserve"> приоритета </w:t>
      </w:r>
      <w:r w:rsidR="00095FF8" w:rsidRPr="00CF750C">
        <w:rPr>
          <w:sz w:val="24"/>
        </w:rPr>
        <w:t xml:space="preserve">Участник обязан в </w:t>
      </w:r>
      <w:r w:rsidR="00521A69" w:rsidRPr="00CF750C">
        <w:rPr>
          <w:sz w:val="24"/>
        </w:rPr>
        <w:t>форме Коммерческого предложения</w:t>
      </w:r>
      <w:r w:rsidR="00E84AB0" w:rsidRPr="00CF750C">
        <w:rPr>
          <w:sz w:val="24"/>
        </w:rPr>
        <w:t xml:space="preserve"> </w:t>
      </w:r>
      <w:r w:rsidR="00095FF8" w:rsidRPr="00CF750C">
        <w:rPr>
          <w:sz w:val="24"/>
        </w:rPr>
        <w:t>(</w:t>
      </w:r>
      <w:r w:rsidR="00A2369E" w:rsidRPr="00CF750C">
        <w:rPr>
          <w:sz w:val="24"/>
        </w:rPr>
        <w:t>подраздел</w:t>
      </w:r>
      <w:r w:rsidR="001D6DA8" w:rsidRPr="00CF750C">
        <w:rPr>
          <w:sz w:val="24"/>
        </w:rPr>
        <w:t xml:space="preserve"> </w:t>
      </w:r>
      <w:r w:rsidR="00693157" w:rsidRPr="00CF750C">
        <w:rPr>
          <w:sz w:val="24"/>
        </w:rPr>
        <w:fldChar w:fldCharType="begin"/>
      </w:r>
      <w:r w:rsidR="00693157" w:rsidRPr="00CF750C">
        <w:rPr>
          <w:sz w:val="24"/>
        </w:rPr>
        <w:instrText xml:space="preserve"> REF _Ref55335818 \w \h </w:instrText>
      </w:r>
      <w:r w:rsidR="00316117" w:rsidRPr="00CF750C">
        <w:rPr>
          <w:sz w:val="24"/>
        </w:rPr>
        <w:instrText xml:space="preserve"> \* MERGEFORMAT </w:instrText>
      </w:r>
      <w:r w:rsidR="00693157" w:rsidRPr="00CF750C">
        <w:rPr>
          <w:sz w:val="24"/>
        </w:rPr>
      </w:r>
      <w:r w:rsidR="00693157" w:rsidRPr="00CF750C">
        <w:rPr>
          <w:sz w:val="24"/>
        </w:rPr>
        <w:fldChar w:fldCharType="separate"/>
      </w:r>
      <w:r w:rsidR="000C6B60" w:rsidRPr="00CF750C">
        <w:rPr>
          <w:sz w:val="24"/>
        </w:rPr>
        <w:t>7.3</w:t>
      </w:r>
      <w:r w:rsidR="00693157" w:rsidRPr="00CF750C">
        <w:rPr>
          <w:sz w:val="24"/>
        </w:rPr>
        <w:fldChar w:fldCharType="end"/>
      </w:r>
      <w:r w:rsidR="00095FF8" w:rsidRPr="00CF750C">
        <w:rPr>
          <w:sz w:val="24"/>
        </w:rPr>
        <w:t xml:space="preserve">) указать наименование страны происхождения поставляемых товаров по каждой единице </w:t>
      </w:r>
      <w:r w:rsidR="00164174" w:rsidRPr="00CF750C">
        <w:rPr>
          <w:sz w:val="24"/>
        </w:rPr>
        <w:t>товара</w:t>
      </w:r>
      <w:r w:rsidR="004D6A23" w:rsidRPr="00CF750C">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CF750C">
        <w:rPr>
          <w:sz w:val="24"/>
        </w:rPr>
        <w:t xml:space="preserve">. Отсутствие в </w:t>
      </w:r>
      <w:r w:rsidR="00521A69" w:rsidRPr="00CF750C">
        <w:rPr>
          <w:sz w:val="24"/>
        </w:rPr>
        <w:t>Коммерческом предложении</w:t>
      </w:r>
      <w:r w:rsidR="00D576C4" w:rsidRPr="00CF750C">
        <w:rPr>
          <w:sz w:val="24"/>
        </w:rPr>
        <w:t xml:space="preserve"> </w:t>
      </w:r>
      <w:r w:rsidR="00095FF8" w:rsidRPr="00CF750C">
        <w:rPr>
          <w:sz w:val="24"/>
        </w:rPr>
        <w:t>указания (декларирования) страны происхождения поставляемого товара</w:t>
      </w:r>
      <w:r w:rsidR="005F6A58" w:rsidRPr="00CF750C">
        <w:rPr>
          <w:sz w:val="24"/>
        </w:rPr>
        <w:t xml:space="preserve"> </w:t>
      </w:r>
      <w:r w:rsidR="005B0160" w:rsidRPr="00CF750C">
        <w:rPr>
          <w:sz w:val="24"/>
        </w:rPr>
        <w:t>и</w:t>
      </w:r>
      <w:r w:rsidR="00CA292F" w:rsidRPr="00CF750C">
        <w:rPr>
          <w:sz w:val="24"/>
        </w:rPr>
        <w:t xml:space="preserve"> </w:t>
      </w:r>
      <w:r w:rsidR="005B0160" w:rsidRPr="00CF750C">
        <w:rPr>
          <w:sz w:val="24"/>
        </w:rPr>
        <w:t xml:space="preserve">номера реестровой записи </w:t>
      </w:r>
      <w:r w:rsidR="00095FF8" w:rsidRPr="00CF750C">
        <w:rPr>
          <w:sz w:val="24"/>
        </w:rPr>
        <w:t xml:space="preserve">не является основанием для отклонения заявки, но </w:t>
      </w:r>
      <w:r w:rsidR="00F45206" w:rsidRPr="00CF750C">
        <w:rPr>
          <w:sz w:val="24"/>
        </w:rPr>
        <w:t xml:space="preserve">в случае невозможности определения Организатором суммарной доли российской продукции в составе заявки – </w:t>
      </w:r>
      <w:r w:rsidR="00095FF8" w:rsidRPr="00CF750C">
        <w:rPr>
          <w:sz w:val="24"/>
        </w:rPr>
        <w:t>такая заявка рассматривается как содержащая предложение о поставке иностранных товаров.</w:t>
      </w:r>
      <w:bookmarkEnd w:id="345"/>
      <w:r w:rsidRPr="00CF750C">
        <w:rPr>
          <w:sz w:val="24"/>
        </w:rPr>
        <w:t xml:space="preserve"> </w:t>
      </w:r>
      <w:bookmarkStart w:id="346" w:name="_Ref468094366"/>
    </w:p>
    <w:p w14:paraId="395EFF71" w14:textId="5ADC78CF" w:rsidR="00095FF8" w:rsidRPr="00CF750C" w:rsidRDefault="00345817" w:rsidP="00FE76C5">
      <w:pPr>
        <w:pStyle w:val="a1"/>
        <w:spacing w:before="0"/>
        <w:rPr>
          <w:sz w:val="24"/>
        </w:rPr>
      </w:pPr>
      <w:bookmarkStart w:id="347" w:name="_Ref515647805"/>
      <w:bookmarkEnd w:id="346"/>
      <w:r w:rsidRPr="00CF750C">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F750C">
        <w:rPr>
          <w:sz w:val="24"/>
        </w:rPr>
        <w:t>товара</w:t>
      </w:r>
      <w:r w:rsidR="000A6CCA" w:rsidRPr="00CF750C">
        <w:rPr>
          <w:sz w:val="24"/>
        </w:rPr>
        <w:t xml:space="preserve"> / наличия в Едином реестре российской радиоэлектронной продукции</w:t>
      </w:r>
      <w:r w:rsidRPr="00CF750C">
        <w:rPr>
          <w:sz w:val="24"/>
        </w:rPr>
        <w:t>, Заказчик:</w:t>
      </w:r>
      <w:bookmarkEnd w:id="347"/>
    </w:p>
    <w:p w14:paraId="0C7A5351" w14:textId="497575BD" w:rsidR="00095FF8" w:rsidRPr="00CF750C" w:rsidRDefault="00095FF8" w:rsidP="00FE76C5">
      <w:pPr>
        <w:pStyle w:val="a3"/>
        <w:tabs>
          <w:tab w:val="clear" w:pos="5104"/>
          <w:tab w:val="num" w:pos="1844"/>
        </w:tabs>
        <w:spacing w:before="0"/>
        <w:ind w:left="1844"/>
        <w:rPr>
          <w:sz w:val="24"/>
        </w:rPr>
      </w:pPr>
      <w:r w:rsidRPr="00CF750C">
        <w:rPr>
          <w:sz w:val="24"/>
        </w:rPr>
        <w:t xml:space="preserve">при </w:t>
      </w:r>
      <w:r w:rsidR="0079576C" w:rsidRPr="00CF750C">
        <w:rPr>
          <w:sz w:val="24"/>
        </w:rPr>
        <w:t>выявлении факта недостоверности сведений</w:t>
      </w:r>
      <w:r w:rsidRPr="00CF750C">
        <w:rPr>
          <w:sz w:val="24"/>
        </w:rPr>
        <w:t xml:space="preserve"> до принятия решения о результатах оценки и сопоставления заявок – </w:t>
      </w:r>
      <w:r w:rsidR="00274911" w:rsidRPr="00CF750C">
        <w:rPr>
          <w:sz w:val="24"/>
        </w:rPr>
        <w:t>производит</w:t>
      </w:r>
      <w:r w:rsidRPr="00CF750C">
        <w:rPr>
          <w:sz w:val="24"/>
        </w:rPr>
        <w:t xml:space="preserve"> оценк</w:t>
      </w:r>
      <w:r w:rsidR="00274911" w:rsidRPr="00CF750C">
        <w:rPr>
          <w:sz w:val="24"/>
        </w:rPr>
        <w:t>у</w:t>
      </w:r>
      <w:r w:rsidRPr="00CF750C">
        <w:rPr>
          <w:sz w:val="24"/>
        </w:rPr>
        <w:t xml:space="preserve"> и сопоставлени</w:t>
      </w:r>
      <w:r w:rsidR="00274911" w:rsidRPr="00CF750C">
        <w:rPr>
          <w:sz w:val="24"/>
        </w:rPr>
        <w:t>е</w:t>
      </w:r>
      <w:r w:rsidRPr="00CF750C">
        <w:rPr>
          <w:sz w:val="24"/>
        </w:rPr>
        <w:t xml:space="preserve"> </w:t>
      </w:r>
      <w:r w:rsidR="00E6369C" w:rsidRPr="00CF750C">
        <w:rPr>
          <w:sz w:val="24"/>
        </w:rPr>
        <w:t xml:space="preserve">такой </w:t>
      </w:r>
      <w:r w:rsidRPr="00CF750C">
        <w:rPr>
          <w:sz w:val="24"/>
        </w:rPr>
        <w:t>заявк</w:t>
      </w:r>
      <w:r w:rsidR="00E6369C" w:rsidRPr="00CF750C">
        <w:rPr>
          <w:sz w:val="24"/>
        </w:rPr>
        <w:t>и</w:t>
      </w:r>
      <w:r w:rsidR="00274911" w:rsidRPr="00CF750C">
        <w:rPr>
          <w:sz w:val="24"/>
        </w:rPr>
        <w:t xml:space="preserve"> </w:t>
      </w:r>
      <w:r w:rsidR="00E6369C" w:rsidRPr="00CF750C">
        <w:rPr>
          <w:sz w:val="24"/>
        </w:rPr>
        <w:t>как содержащей предложение о поставке</w:t>
      </w:r>
      <w:r w:rsidR="00376017" w:rsidRPr="00CF750C">
        <w:rPr>
          <w:sz w:val="24"/>
        </w:rPr>
        <w:t xml:space="preserve"> иностранного</w:t>
      </w:r>
      <w:r w:rsidR="00E6369C" w:rsidRPr="00CF750C">
        <w:rPr>
          <w:sz w:val="24"/>
        </w:rPr>
        <w:t xml:space="preserve"> </w:t>
      </w:r>
      <w:r w:rsidR="00376017" w:rsidRPr="00CF750C">
        <w:rPr>
          <w:sz w:val="24"/>
        </w:rPr>
        <w:t>товара</w:t>
      </w:r>
      <w:r w:rsidR="000A6CCA" w:rsidRPr="00CF750C">
        <w:rPr>
          <w:sz w:val="24"/>
        </w:rPr>
        <w:t xml:space="preserve"> </w:t>
      </w:r>
      <w:r w:rsidR="00B1765B" w:rsidRPr="00CF750C">
        <w:rPr>
          <w:sz w:val="24"/>
        </w:rPr>
        <w:t>/</w:t>
      </w:r>
      <w:r w:rsidR="000A6CCA" w:rsidRPr="00CF750C">
        <w:rPr>
          <w:sz w:val="24"/>
        </w:rPr>
        <w:t xml:space="preserve"> содержащей предложение о поставке </w:t>
      </w:r>
      <w:r w:rsidR="00BA6BF9" w:rsidRPr="00CF750C">
        <w:rPr>
          <w:sz w:val="24"/>
        </w:rPr>
        <w:t xml:space="preserve">российской </w:t>
      </w:r>
      <w:r w:rsidR="000A6CCA" w:rsidRPr="00CF750C">
        <w:rPr>
          <w:sz w:val="24"/>
        </w:rPr>
        <w:t xml:space="preserve">продукции, </w:t>
      </w:r>
      <w:r w:rsidR="00BA6BF9" w:rsidRPr="00CF750C">
        <w:rPr>
          <w:sz w:val="24"/>
        </w:rPr>
        <w:t xml:space="preserve">но </w:t>
      </w:r>
      <w:r w:rsidR="000A6CCA" w:rsidRPr="00CF750C">
        <w:rPr>
          <w:sz w:val="24"/>
        </w:rPr>
        <w:t>не включенной в Единый реестр российской радиоэлектронной продукции</w:t>
      </w:r>
      <w:r w:rsidR="00376017" w:rsidRPr="00CF750C">
        <w:rPr>
          <w:sz w:val="24"/>
        </w:rPr>
        <w:t>;</w:t>
      </w:r>
    </w:p>
    <w:p w14:paraId="4BDB05EB" w14:textId="53C2673C" w:rsidR="00095FF8" w:rsidRPr="00CF750C" w:rsidRDefault="00095FF8" w:rsidP="00FE76C5">
      <w:pPr>
        <w:pStyle w:val="a3"/>
        <w:tabs>
          <w:tab w:val="clear" w:pos="5104"/>
          <w:tab w:val="num" w:pos="1844"/>
        </w:tabs>
        <w:spacing w:before="0"/>
        <w:ind w:left="1844"/>
        <w:rPr>
          <w:sz w:val="24"/>
        </w:rPr>
      </w:pPr>
      <w:r w:rsidRPr="00CF750C">
        <w:rPr>
          <w:sz w:val="24"/>
        </w:rPr>
        <w:t xml:space="preserve">при </w:t>
      </w:r>
      <w:r w:rsidR="0079576C" w:rsidRPr="00CF750C">
        <w:rPr>
          <w:sz w:val="24"/>
        </w:rPr>
        <w:t xml:space="preserve">выявлении факта недостоверности сведений </w:t>
      </w:r>
      <w:r w:rsidRPr="00CF750C">
        <w:rPr>
          <w:sz w:val="24"/>
        </w:rPr>
        <w:t>после принятия решения о результатах оценки и сопоставления заявок</w:t>
      </w:r>
      <w:r w:rsidR="006162A8" w:rsidRPr="00CF750C">
        <w:rPr>
          <w:sz w:val="24"/>
        </w:rPr>
        <w:t xml:space="preserve"> / </w:t>
      </w:r>
      <w:r w:rsidR="00E6369C" w:rsidRPr="00CF750C">
        <w:rPr>
          <w:sz w:val="24"/>
        </w:rPr>
        <w:t>выбора Победителя</w:t>
      </w:r>
      <w:r w:rsidRPr="00CF750C">
        <w:rPr>
          <w:sz w:val="24"/>
        </w:rPr>
        <w:t xml:space="preserve">, но до заключения </w:t>
      </w:r>
      <w:r w:rsidR="00C265D5" w:rsidRPr="00CF750C">
        <w:rPr>
          <w:sz w:val="24"/>
        </w:rPr>
        <w:t>Д</w:t>
      </w:r>
      <w:r w:rsidRPr="00CF750C">
        <w:rPr>
          <w:sz w:val="24"/>
        </w:rPr>
        <w:t xml:space="preserve">оговора по результатам закупки – проводит процедуру оценки и сопоставления заново с учетом </w:t>
      </w:r>
      <w:r w:rsidR="00901697" w:rsidRPr="00CF750C">
        <w:rPr>
          <w:sz w:val="24"/>
        </w:rPr>
        <w:t xml:space="preserve">выявленных </w:t>
      </w:r>
      <w:r w:rsidRPr="00CF750C">
        <w:rPr>
          <w:sz w:val="24"/>
        </w:rPr>
        <w:t>сведений</w:t>
      </w:r>
      <w:r w:rsidR="00901697" w:rsidRPr="00CF750C">
        <w:rPr>
          <w:sz w:val="24"/>
        </w:rPr>
        <w:t xml:space="preserve"> о стране происхождения </w:t>
      </w:r>
      <w:r w:rsidR="00376017" w:rsidRPr="00CF750C">
        <w:rPr>
          <w:sz w:val="24"/>
        </w:rPr>
        <w:t>товара</w:t>
      </w:r>
      <w:r w:rsidRPr="00CF750C">
        <w:rPr>
          <w:sz w:val="24"/>
        </w:rPr>
        <w:t xml:space="preserve"> </w:t>
      </w:r>
      <w:r w:rsidR="00B1765B" w:rsidRPr="00CF750C">
        <w:rPr>
          <w:sz w:val="24"/>
        </w:rPr>
        <w:t xml:space="preserve">/ сведений об отсутствии в Едином реестре российской радиоэлектронной продукции, </w:t>
      </w:r>
      <w:r w:rsidRPr="00CF750C">
        <w:rPr>
          <w:sz w:val="24"/>
        </w:rPr>
        <w:t xml:space="preserve">и в случае изменения результатов ранжирования </w:t>
      </w:r>
      <w:r w:rsidR="006162A8" w:rsidRPr="00CF750C">
        <w:rPr>
          <w:sz w:val="24"/>
        </w:rPr>
        <w:t>заявок</w:t>
      </w:r>
      <w:r w:rsidRPr="00CF750C">
        <w:rPr>
          <w:sz w:val="24"/>
        </w:rPr>
        <w:t xml:space="preserve"> оформляет и официально размещает протокол по результатам повторной процедуры оценки и сопоставления, </w:t>
      </w:r>
      <w:r w:rsidR="001A142B" w:rsidRPr="00CF750C">
        <w:rPr>
          <w:sz w:val="24"/>
        </w:rPr>
        <w:t>определению Победителя</w:t>
      </w:r>
      <w:r w:rsidRPr="00CF750C">
        <w:rPr>
          <w:sz w:val="24"/>
        </w:rPr>
        <w:t>;</w:t>
      </w:r>
    </w:p>
    <w:p w14:paraId="2C7EEAC1" w14:textId="0FA81469" w:rsidR="00095FF8" w:rsidRPr="00CF750C" w:rsidRDefault="00E136BB" w:rsidP="00FE76C5">
      <w:pPr>
        <w:pStyle w:val="a3"/>
        <w:tabs>
          <w:tab w:val="clear" w:pos="5104"/>
          <w:tab w:val="num" w:pos="1844"/>
        </w:tabs>
        <w:spacing w:before="0"/>
        <w:ind w:left="1844"/>
        <w:rPr>
          <w:sz w:val="24"/>
        </w:rPr>
      </w:pPr>
      <w:r w:rsidRPr="00CF750C">
        <w:rPr>
          <w:sz w:val="24"/>
        </w:rPr>
        <w:t xml:space="preserve">при выявлении факта недостоверности сведений при исполнении </w:t>
      </w:r>
      <w:r w:rsidR="00C265D5" w:rsidRPr="00CF750C">
        <w:rPr>
          <w:sz w:val="24"/>
        </w:rPr>
        <w:t>Д</w:t>
      </w:r>
      <w:r w:rsidRPr="00CF750C">
        <w:rPr>
          <w:sz w:val="24"/>
        </w:rPr>
        <w:t xml:space="preserve">оговора – привлекает такого </w:t>
      </w:r>
      <w:r w:rsidR="00EC088D" w:rsidRPr="00CF750C">
        <w:rPr>
          <w:sz w:val="24"/>
        </w:rPr>
        <w:t>У</w:t>
      </w:r>
      <w:r w:rsidRPr="00CF750C">
        <w:rPr>
          <w:sz w:val="24"/>
        </w:rPr>
        <w:t xml:space="preserve">частника к ответственности (если такие условия предусмотрены </w:t>
      </w:r>
      <w:r w:rsidR="00C265D5" w:rsidRPr="00CF750C">
        <w:rPr>
          <w:sz w:val="24"/>
        </w:rPr>
        <w:t>Д</w:t>
      </w:r>
      <w:r w:rsidRPr="00CF750C">
        <w:rPr>
          <w:sz w:val="24"/>
        </w:rPr>
        <w:t>оговором)</w:t>
      </w:r>
      <w:r w:rsidR="00095FF8" w:rsidRPr="00CF750C">
        <w:rPr>
          <w:sz w:val="24"/>
        </w:rPr>
        <w:t>.</w:t>
      </w:r>
    </w:p>
    <w:p w14:paraId="621B2ECE" w14:textId="2DBAD455" w:rsidR="00095FF8" w:rsidRPr="00CF750C" w:rsidRDefault="00670712" w:rsidP="00FE76C5">
      <w:pPr>
        <w:pStyle w:val="a1"/>
        <w:spacing w:before="0"/>
        <w:rPr>
          <w:sz w:val="24"/>
        </w:rPr>
      </w:pPr>
      <w:r w:rsidRPr="00CF750C">
        <w:rPr>
          <w:sz w:val="24"/>
        </w:rPr>
        <w:t>Победитель</w:t>
      </w:r>
      <w:r w:rsidR="00095FF8" w:rsidRPr="00CF750C">
        <w:rPr>
          <w:sz w:val="24"/>
        </w:rPr>
        <w:t xml:space="preserve">, с которым заключается </w:t>
      </w:r>
      <w:r w:rsidR="00C265D5" w:rsidRPr="00CF750C">
        <w:rPr>
          <w:sz w:val="24"/>
        </w:rPr>
        <w:t>Д</w:t>
      </w:r>
      <w:r w:rsidR="00095FF8" w:rsidRPr="00CF750C">
        <w:rPr>
          <w:sz w:val="24"/>
        </w:rPr>
        <w:t>оговор и которому был предоставлен приоритет, не вправе про</w:t>
      </w:r>
      <w:r w:rsidR="002E156C" w:rsidRPr="00CF750C">
        <w:rPr>
          <w:sz w:val="24"/>
        </w:rPr>
        <w:t>из</w:t>
      </w:r>
      <w:r w:rsidR="00095FF8" w:rsidRPr="00CF750C">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F750C">
        <w:rPr>
          <w:sz w:val="24"/>
        </w:rPr>
        <w:t>Д</w:t>
      </w:r>
      <w:r w:rsidR="00095FF8" w:rsidRPr="00CF750C">
        <w:rPr>
          <w:sz w:val="24"/>
        </w:rPr>
        <w:t>оговоре.</w:t>
      </w:r>
      <w:r w:rsidR="00600D89" w:rsidRPr="00CF750C">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w:t>
      </w:r>
      <w:r w:rsidR="00243FBE" w:rsidRPr="00CF750C">
        <w:rPr>
          <w:sz w:val="24"/>
        </w:rPr>
        <w:t>ой</w:t>
      </w:r>
      <w:r w:rsidR="00600D89" w:rsidRPr="00CF750C">
        <w:rPr>
          <w:sz w:val="24"/>
        </w:rPr>
        <w:t xml:space="preserve"> продукции</w:t>
      </w:r>
      <w:r w:rsidR="00243FBE" w:rsidRPr="00CF750C">
        <w:rPr>
          <w:sz w:val="24"/>
        </w:rPr>
        <w:t xml:space="preserve">, за исключением случая, когда в результате такой замены </w:t>
      </w:r>
      <w:r w:rsidR="000A12E5" w:rsidRPr="00CF750C">
        <w:rPr>
          <w:sz w:val="24"/>
        </w:rPr>
        <w:t>поставляется продукция иного производителя, включенного в Единый реестр российской радиоэлектронной продукции.</w:t>
      </w:r>
    </w:p>
    <w:p w14:paraId="47DF8DC5" w14:textId="2F2A6C18" w:rsidR="00095FF8" w:rsidRPr="00CF750C" w:rsidRDefault="00095FF8" w:rsidP="00FE76C5">
      <w:pPr>
        <w:pStyle w:val="a1"/>
        <w:keepNext/>
        <w:spacing w:before="0"/>
        <w:rPr>
          <w:sz w:val="24"/>
        </w:rPr>
      </w:pPr>
      <w:bookmarkStart w:id="348" w:name="_Ref500348754"/>
      <w:r w:rsidRPr="00CF750C">
        <w:rPr>
          <w:sz w:val="24"/>
        </w:rPr>
        <w:t xml:space="preserve">Приоритет не </w:t>
      </w:r>
      <w:bookmarkStart w:id="349" w:name="_Hlk30949313"/>
      <w:r w:rsidR="003C03F5" w:rsidRPr="00CF750C">
        <w:rPr>
          <w:sz w:val="24"/>
        </w:rPr>
        <w:t xml:space="preserve">применяется </w:t>
      </w:r>
      <w:bookmarkEnd w:id="349"/>
      <w:r w:rsidRPr="00CF750C">
        <w:rPr>
          <w:sz w:val="24"/>
        </w:rPr>
        <w:t>в случаях, если:</w:t>
      </w:r>
      <w:bookmarkEnd w:id="348"/>
    </w:p>
    <w:p w14:paraId="664E9ED9" w14:textId="4FFF39CC" w:rsidR="00095FF8" w:rsidRPr="00CF750C" w:rsidRDefault="00095FF8" w:rsidP="00FE76C5">
      <w:pPr>
        <w:pStyle w:val="a3"/>
        <w:tabs>
          <w:tab w:val="clear" w:pos="5104"/>
          <w:tab w:val="num" w:pos="1844"/>
        </w:tabs>
        <w:spacing w:before="0"/>
        <w:ind w:left="1844"/>
        <w:rPr>
          <w:sz w:val="24"/>
        </w:rPr>
      </w:pPr>
      <w:r w:rsidRPr="00CF750C">
        <w:rPr>
          <w:sz w:val="24"/>
        </w:rPr>
        <w:t xml:space="preserve">закупка признана несостоявшейся и </w:t>
      </w:r>
      <w:r w:rsidR="00C265D5" w:rsidRPr="00CF750C">
        <w:rPr>
          <w:sz w:val="24"/>
        </w:rPr>
        <w:t>Д</w:t>
      </w:r>
      <w:r w:rsidRPr="00CF750C">
        <w:rPr>
          <w:sz w:val="24"/>
        </w:rPr>
        <w:t>оговор заключается с единственным участником несостоявшейся закупки;</w:t>
      </w:r>
    </w:p>
    <w:p w14:paraId="7130D454" w14:textId="30CFC690" w:rsidR="00095FF8" w:rsidRPr="00CF750C" w:rsidRDefault="00095FF8" w:rsidP="00FE76C5">
      <w:pPr>
        <w:pStyle w:val="a3"/>
        <w:tabs>
          <w:tab w:val="clear" w:pos="5104"/>
          <w:tab w:val="num" w:pos="1844"/>
        </w:tabs>
        <w:spacing w:before="0"/>
        <w:ind w:left="1844"/>
        <w:rPr>
          <w:sz w:val="24"/>
        </w:rPr>
      </w:pPr>
      <w:r w:rsidRPr="00CF750C">
        <w:rPr>
          <w:sz w:val="24"/>
        </w:rPr>
        <w:lastRenderedPageBreak/>
        <w:t>ни в одной допущенной заявке не содержится предложений о поставке товаров российского происхождения, выполнении работ</w:t>
      </w:r>
      <w:r w:rsidR="002604D8" w:rsidRPr="00CF750C">
        <w:rPr>
          <w:sz w:val="24"/>
        </w:rPr>
        <w:t xml:space="preserve"> / </w:t>
      </w:r>
      <w:r w:rsidRPr="00CF750C">
        <w:rPr>
          <w:sz w:val="24"/>
        </w:rPr>
        <w:t>оказании услуг российскими лицами</w:t>
      </w:r>
      <w:bookmarkStart w:id="350" w:name="_Hlk30949321"/>
      <w:r w:rsidR="003F2524" w:rsidRPr="00CF750C">
        <w:rPr>
          <w:sz w:val="24"/>
        </w:rPr>
        <w:t xml:space="preserve"> либо их суммарная доля в заявке (согласно порядку расчета, установленному в пункте </w:t>
      </w:r>
      <w:r w:rsidR="003F2524" w:rsidRPr="00CF750C">
        <w:rPr>
          <w:sz w:val="24"/>
        </w:rPr>
        <w:fldChar w:fldCharType="begin"/>
      </w:r>
      <w:r w:rsidR="003F2524" w:rsidRPr="00CF750C">
        <w:rPr>
          <w:sz w:val="24"/>
        </w:rPr>
        <w:instrText xml:space="preserve"> REF _Ref30463704 \r \h </w:instrText>
      </w:r>
      <w:r w:rsidR="00CF750C">
        <w:rPr>
          <w:sz w:val="24"/>
        </w:rPr>
        <w:instrText xml:space="preserve"> \* MERGEFORMAT </w:instrText>
      </w:r>
      <w:r w:rsidR="003F2524" w:rsidRPr="00CF750C">
        <w:rPr>
          <w:sz w:val="24"/>
        </w:rPr>
      </w:r>
      <w:r w:rsidR="003F2524" w:rsidRPr="00CF750C">
        <w:rPr>
          <w:sz w:val="24"/>
        </w:rPr>
        <w:fldChar w:fldCharType="separate"/>
      </w:r>
      <w:r w:rsidR="000C6B60" w:rsidRPr="00CF750C">
        <w:rPr>
          <w:sz w:val="24"/>
        </w:rPr>
        <w:t>4.13.7</w:t>
      </w:r>
      <w:r w:rsidR="003F2524" w:rsidRPr="00CF750C">
        <w:rPr>
          <w:sz w:val="24"/>
        </w:rPr>
        <w:fldChar w:fldCharType="end"/>
      </w:r>
      <w:r w:rsidR="003F2524" w:rsidRPr="00CF750C">
        <w:rPr>
          <w:sz w:val="24"/>
        </w:rPr>
        <w:t>) составляет менее 50%</w:t>
      </w:r>
      <w:bookmarkEnd w:id="350"/>
      <w:r w:rsidRPr="00CF750C">
        <w:rPr>
          <w:sz w:val="24"/>
        </w:rPr>
        <w:t>;</w:t>
      </w:r>
    </w:p>
    <w:p w14:paraId="794E9120" w14:textId="2E01491F" w:rsidR="00095FF8" w:rsidRPr="00CF750C" w:rsidRDefault="00095FF8" w:rsidP="00FE76C5">
      <w:pPr>
        <w:pStyle w:val="a3"/>
        <w:tabs>
          <w:tab w:val="clear" w:pos="5104"/>
          <w:tab w:val="num" w:pos="1844"/>
        </w:tabs>
        <w:spacing w:before="0"/>
        <w:ind w:left="1844"/>
        <w:rPr>
          <w:sz w:val="24"/>
        </w:rPr>
      </w:pPr>
      <w:r w:rsidRPr="00CF750C">
        <w:rPr>
          <w:sz w:val="24"/>
        </w:rPr>
        <w:t>ни в одной допущенной заявке не содержится предложений о поставке товаров иностранного происхождения, выполнении работ</w:t>
      </w:r>
      <w:r w:rsidR="002604D8" w:rsidRPr="00CF750C">
        <w:rPr>
          <w:sz w:val="24"/>
        </w:rPr>
        <w:t xml:space="preserve"> / </w:t>
      </w:r>
      <w:r w:rsidRPr="00CF750C">
        <w:rPr>
          <w:sz w:val="24"/>
        </w:rPr>
        <w:t>оказании услуг иностранными лицами</w:t>
      </w:r>
      <w:bookmarkStart w:id="351" w:name="_Hlk30949350"/>
      <w:r w:rsidR="00A709D9" w:rsidRPr="00CF750C">
        <w:rPr>
          <w:sz w:val="24"/>
        </w:rPr>
        <w:t xml:space="preserve"> </w:t>
      </w:r>
      <w:r w:rsidR="003F2524" w:rsidRPr="00CF750C">
        <w:rPr>
          <w:sz w:val="24"/>
        </w:rPr>
        <w:t xml:space="preserve">либо их суммарная доля в заявке (согласно порядку расчета, установленному в пункте </w:t>
      </w:r>
      <w:r w:rsidR="003F2524" w:rsidRPr="00CF750C">
        <w:rPr>
          <w:sz w:val="24"/>
        </w:rPr>
        <w:fldChar w:fldCharType="begin"/>
      </w:r>
      <w:r w:rsidR="003F2524" w:rsidRPr="00CF750C">
        <w:rPr>
          <w:sz w:val="24"/>
        </w:rPr>
        <w:instrText xml:space="preserve"> REF _Ref30463704 \r \h </w:instrText>
      </w:r>
      <w:r w:rsidR="00CF750C">
        <w:rPr>
          <w:sz w:val="24"/>
        </w:rPr>
        <w:instrText xml:space="preserve"> \* MERGEFORMAT </w:instrText>
      </w:r>
      <w:r w:rsidR="003F2524" w:rsidRPr="00CF750C">
        <w:rPr>
          <w:sz w:val="24"/>
        </w:rPr>
      </w:r>
      <w:r w:rsidR="003F2524" w:rsidRPr="00CF750C">
        <w:rPr>
          <w:sz w:val="24"/>
        </w:rPr>
        <w:fldChar w:fldCharType="separate"/>
      </w:r>
      <w:r w:rsidR="000C6B60" w:rsidRPr="00CF750C">
        <w:rPr>
          <w:sz w:val="24"/>
        </w:rPr>
        <w:t>4.13.7</w:t>
      </w:r>
      <w:r w:rsidR="003F2524" w:rsidRPr="00CF750C">
        <w:rPr>
          <w:sz w:val="24"/>
        </w:rPr>
        <w:fldChar w:fldCharType="end"/>
      </w:r>
      <w:r w:rsidR="003F2524" w:rsidRPr="00CF750C">
        <w:rPr>
          <w:sz w:val="24"/>
        </w:rPr>
        <w:t xml:space="preserve">) составляет менее 50% </w:t>
      </w:r>
      <w:r w:rsidR="00A709D9" w:rsidRPr="00CF750C">
        <w:rPr>
          <w:sz w:val="24"/>
        </w:rPr>
        <w:t>(в том числе</w:t>
      </w:r>
      <w:r w:rsidR="00AB5E6A" w:rsidRPr="00CF750C">
        <w:rPr>
          <w:sz w:val="24"/>
        </w:rPr>
        <w:t xml:space="preserve">, в случае наличия </w:t>
      </w:r>
      <w:r w:rsidR="00B741E9" w:rsidRPr="00CF750C">
        <w:rPr>
          <w:sz w:val="24"/>
        </w:rPr>
        <w:t xml:space="preserve">среди допущенных </w:t>
      </w:r>
      <w:r w:rsidR="00AB5E6A" w:rsidRPr="00CF750C">
        <w:rPr>
          <w:sz w:val="24"/>
        </w:rPr>
        <w:t>заявок предложени</w:t>
      </w:r>
      <w:r w:rsidR="00B741E9" w:rsidRPr="00CF750C">
        <w:rPr>
          <w:sz w:val="24"/>
        </w:rPr>
        <w:t>й</w:t>
      </w:r>
      <w:r w:rsidR="00AB5E6A" w:rsidRPr="00CF750C">
        <w:rPr>
          <w:sz w:val="24"/>
        </w:rPr>
        <w:t xml:space="preserve"> о поставке продукции </w:t>
      </w:r>
      <w:r w:rsidR="00266105" w:rsidRPr="00CF750C">
        <w:rPr>
          <w:sz w:val="24"/>
        </w:rPr>
        <w:t xml:space="preserve">только </w:t>
      </w:r>
      <w:r w:rsidR="00AB5E6A" w:rsidRPr="00CF750C">
        <w:rPr>
          <w:sz w:val="24"/>
        </w:rPr>
        <w:t>российского происхождения</w:t>
      </w:r>
      <w:r w:rsidR="00266105" w:rsidRPr="00CF750C">
        <w:rPr>
          <w:sz w:val="24"/>
        </w:rPr>
        <w:t>,</w:t>
      </w:r>
      <w:r w:rsidR="00AB5E6A" w:rsidRPr="00CF750C">
        <w:rPr>
          <w:sz w:val="24"/>
        </w:rPr>
        <w:t xml:space="preserve"> </w:t>
      </w:r>
      <w:r w:rsidR="00291B86" w:rsidRPr="00CF750C">
        <w:rPr>
          <w:sz w:val="24"/>
        </w:rPr>
        <w:t xml:space="preserve">как </w:t>
      </w:r>
      <w:r w:rsidR="00AB5E6A" w:rsidRPr="00CF750C">
        <w:rPr>
          <w:sz w:val="24"/>
        </w:rPr>
        <w:t>включенной в Единый реестр российской радиоэлектронной продукции</w:t>
      </w:r>
      <w:r w:rsidR="00291B86" w:rsidRPr="00CF750C">
        <w:rPr>
          <w:sz w:val="24"/>
        </w:rPr>
        <w:t>, так</w:t>
      </w:r>
      <w:r w:rsidR="00AB5E6A" w:rsidRPr="00CF750C">
        <w:rPr>
          <w:sz w:val="24"/>
        </w:rPr>
        <w:t xml:space="preserve"> и не включенной в него</w:t>
      </w:r>
      <w:r w:rsidR="00A709D9" w:rsidRPr="00CF750C">
        <w:rPr>
          <w:sz w:val="24"/>
        </w:rPr>
        <w:t>)</w:t>
      </w:r>
      <w:bookmarkEnd w:id="351"/>
      <w:r w:rsidRPr="00CF750C">
        <w:rPr>
          <w:sz w:val="24"/>
        </w:rPr>
        <w:t>;</w:t>
      </w:r>
    </w:p>
    <w:p w14:paraId="614A8AFF" w14:textId="57EE1A3B" w:rsidR="00E61B77" w:rsidRPr="00CF750C" w:rsidRDefault="00095FF8" w:rsidP="00FE76C5">
      <w:pPr>
        <w:pStyle w:val="a3"/>
        <w:tabs>
          <w:tab w:val="clear" w:pos="5104"/>
          <w:tab w:val="num" w:pos="1844"/>
        </w:tabs>
        <w:spacing w:before="0"/>
        <w:ind w:left="1844"/>
        <w:rPr>
          <w:sz w:val="24"/>
        </w:rPr>
      </w:pPr>
      <w:bookmarkStart w:id="352" w:name="_Hlk30949542"/>
      <w:r w:rsidRPr="00CF750C">
        <w:rPr>
          <w:sz w:val="24"/>
        </w:rPr>
        <w:t>в заявк</w:t>
      </w:r>
      <w:r w:rsidR="005426EC" w:rsidRPr="00CF750C">
        <w:rPr>
          <w:sz w:val="24"/>
        </w:rPr>
        <w:t>е</w:t>
      </w:r>
      <w:r w:rsidRPr="00CF750C">
        <w:rPr>
          <w:sz w:val="24"/>
        </w:rPr>
        <w:t xml:space="preserve"> содержатся предложения о поставке товаров</w:t>
      </w:r>
      <w:r w:rsidR="000C62CF" w:rsidRPr="00CF750C">
        <w:rPr>
          <w:sz w:val="24"/>
        </w:rPr>
        <w:t xml:space="preserve"> </w:t>
      </w:r>
      <w:r w:rsidRPr="00CF750C">
        <w:rPr>
          <w:sz w:val="24"/>
        </w:rPr>
        <w:t>российского и иностранного происхождения,</w:t>
      </w:r>
      <w:r w:rsidR="00376017" w:rsidRPr="00CF750C">
        <w:rPr>
          <w:sz w:val="24"/>
        </w:rPr>
        <w:t xml:space="preserve"> выполнении работ</w:t>
      </w:r>
      <w:r w:rsidR="002604D8" w:rsidRPr="00CF750C">
        <w:rPr>
          <w:sz w:val="24"/>
        </w:rPr>
        <w:t xml:space="preserve"> / </w:t>
      </w:r>
      <w:r w:rsidR="00376017" w:rsidRPr="00CF750C">
        <w:rPr>
          <w:sz w:val="24"/>
        </w:rPr>
        <w:t>оказании услуг российскими и иностранными лицами,</w:t>
      </w:r>
      <w:r w:rsidRPr="00CF750C">
        <w:rPr>
          <w:sz w:val="24"/>
        </w:rPr>
        <w:t xml:space="preserve"> при этом стоимость</w:t>
      </w:r>
      <w:r w:rsidR="00376017" w:rsidRPr="00CF750C">
        <w:rPr>
          <w:sz w:val="24"/>
        </w:rPr>
        <w:t xml:space="preserve"> товаров</w:t>
      </w:r>
      <w:r w:rsidRPr="00CF750C">
        <w:rPr>
          <w:sz w:val="24"/>
        </w:rPr>
        <w:t xml:space="preserve"> российского происхождения</w:t>
      </w:r>
      <w:r w:rsidR="00376017" w:rsidRPr="00CF750C">
        <w:rPr>
          <w:sz w:val="24"/>
        </w:rPr>
        <w:t>, стоимость работ</w:t>
      </w:r>
      <w:r w:rsidR="002604D8" w:rsidRPr="00CF750C">
        <w:rPr>
          <w:sz w:val="24"/>
        </w:rPr>
        <w:t xml:space="preserve"> / </w:t>
      </w:r>
      <w:r w:rsidR="00376017" w:rsidRPr="00CF750C">
        <w:rPr>
          <w:sz w:val="24"/>
        </w:rPr>
        <w:t>услуг, выполняемых</w:t>
      </w:r>
      <w:r w:rsidR="002604D8" w:rsidRPr="00CF750C">
        <w:rPr>
          <w:sz w:val="24"/>
        </w:rPr>
        <w:t xml:space="preserve"> / </w:t>
      </w:r>
      <w:r w:rsidR="00376017" w:rsidRPr="00CF750C">
        <w:rPr>
          <w:sz w:val="24"/>
        </w:rPr>
        <w:t>оказываемых российскими лицами</w:t>
      </w:r>
      <w:r w:rsidR="00386177" w:rsidRPr="00CF750C">
        <w:rPr>
          <w:sz w:val="24"/>
        </w:rPr>
        <w:t>,</w:t>
      </w:r>
      <w:r w:rsidRPr="00CF750C">
        <w:rPr>
          <w:sz w:val="24"/>
        </w:rPr>
        <w:t xml:space="preserve"> составляет менее 50 % </w:t>
      </w:r>
      <w:r w:rsidR="008D39C6" w:rsidRPr="00CF750C">
        <w:rPr>
          <w:sz w:val="24"/>
        </w:rPr>
        <w:t>от цены заявки такого</w:t>
      </w:r>
      <w:r w:rsidRPr="00CF750C">
        <w:rPr>
          <w:sz w:val="24"/>
        </w:rPr>
        <w:t xml:space="preserve"> </w:t>
      </w:r>
      <w:r w:rsidR="002604D8" w:rsidRPr="00CF750C">
        <w:rPr>
          <w:sz w:val="24"/>
        </w:rPr>
        <w:t>У</w:t>
      </w:r>
      <w:r w:rsidRPr="00CF750C">
        <w:rPr>
          <w:sz w:val="24"/>
        </w:rPr>
        <w:t>частник</w:t>
      </w:r>
      <w:r w:rsidR="008D39C6" w:rsidRPr="00CF750C">
        <w:rPr>
          <w:sz w:val="24"/>
        </w:rPr>
        <w:t>а</w:t>
      </w:r>
      <w:bookmarkEnd w:id="352"/>
      <w:r w:rsidRPr="00CF750C">
        <w:rPr>
          <w:sz w:val="24"/>
        </w:rPr>
        <w:t>.</w:t>
      </w:r>
      <w:r w:rsidR="005D77AF" w:rsidRPr="00CF750C">
        <w:rPr>
          <w:sz w:val="24"/>
        </w:rPr>
        <w:t xml:space="preserve"> </w:t>
      </w:r>
    </w:p>
    <w:p w14:paraId="56226725" w14:textId="2C929057" w:rsidR="00D643EB" w:rsidRPr="00CF750C" w:rsidRDefault="00095FF8" w:rsidP="00FE76C5">
      <w:pPr>
        <w:pStyle w:val="a1"/>
        <w:spacing w:before="0"/>
        <w:rPr>
          <w:sz w:val="24"/>
        </w:rPr>
      </w:pPr>
      <w:bookmarkStart w:id="353" w:name="_Ref30463704"/>
      <w:r w:rsidRPr="00CF750C">
        <w:rPr>
          <w:sz w:val="24"/>
        </w:rPr>
        <w:t>Для целей установления соотношения цены предлагаем</w:t>
      </w:r>
      <w:r w:rsidR="00376017" w:rsidRPr="00CF750C">
        <w:rPr>
          <w:sz w:val="24"/>
        </w:rPr>
        <w:t>ых</w:t>
      </w:r>
      <w:r w:rsidRPr="00CF750C">
        <w:rPr>
          <w:sz w:val="24"/>
        </w:rPr>
        <w:t xml:space="preserve"> к поставке </w:t>
      </w:r>
      <w:r w:rsidR="00376017" w:rsidRPr="00CF750C">
        <w:rPr>
          <w:sz w:val="24"/>
        </w:rPr>
        <w:t>товаров</w:t>
      </w:r>
      <w:r w:rsidRPr="00CF750C">
        <w:rPr>
          <w:sz w:val="24"/>
        </w:rPr>
        <w:t xml:space="preserve"> российского и иностранного происхождения, </w:t>
      </w:r>
      <w:r w:rsidR="00840411" w:rsidRPr="00CF750C">
        <w:rPr>
          <w:sz w:val="24"/>
        </w:rPr>
        <w:t xml:space="preserve">а также соотношения </w:t>
      </w:r>
      <w:r w:rsidR="00376017" w:rsidRPr="00CF750C">
        <w:rPr>
          <w:sz w:val="24"/>
        </w:rPr>
        <w:t>цены выполнения работ</w:t>
      </w:r>
      <w:r w:rsidR="00840411" w:rsidRPr="00CF750C">
        <w:rPr>
          <w:sz w:val="24"/>
        </w:rPr>
        <w:t xml:space="preserve"> / </w:t>
      </w:r>
      <w:r w:rsidR="00376017" w:rsidRPr="00CF750C">
        <w:rPr>
          <w:sz w:val="24"/>
        </w:rPr>
        <w:t>оказания услуг российскими и иностранными лицами</w:t>
      </w:r>
      <w:bookmarkStart w:id="354" w:name="_Hlk30949595"/>
      <w:r w:rsidR="00A04664" w:rsidRPr="00CF750C">
        <w:rPr>
          <w:sz w:val="24"/>
        </w:rPr>
        <w:t xml:space="preserve"> (в том числе продукции, включенной в Единый реестр российской радиоэлектронной продукции и не включенной в него)</w:t>
      </w:r>
      <w:bookmarkEnd w:id="354"/>
      <w:r w:rsidR="00507B5B" w:rsidRPr="00CF750C">
        <w:rPr>
          <w:sz w:val="24"/>
        </w:rPr>
        <w:t>,</w:t>
      </w:r>
      <w:r w:rsidR="00376017" w:rsidRPr="00CF750C">
        <w:rPr>
          <w:sz w:val="24"/>
        </w:rPr>
        <w:t xml:space="preserve"> </w:t>
      </w:r>
      <w:r w:rsidRPr="00CF750C">
        <w:rPr>
          <w:sz w:val="24"/>
        </w:rPr>
        <w:t xml:space="preserve">цена единицы каждого товара, работы, услуги определяется как произведение </w:t>
      </w:r>
      <w:r w:rsidR="00507B5B" w:rsidRPr="00CF750C">
        <w:rPr>
          <w:sz w:val="24"/>
        </w:rPr>
        <w:t xml:space="preserve">начальной (максимальной) цены </w:t>
      </w:r>
      <w:r w:rsidRPr="00CF750C">
        <w:rPr>
          <w:sz w:val="24"/>
        </w:rPr>
        <w:t xml:space="preserve">единицы </w:t>
      </w:r>
      <w:r w:rsidR="00910DCB" w:rsidRPr="00CF750C">
        <w:rPr>
          <w:sz w:val="24"/>
        </w:rPr>
        <w:t>продукции (</w:t>
      </w:r>
      <w:r w:rsidRPr="00CF750C">
        <w:rPr>
          <w:sz w:val="24"/>
        </w:rPr>
        <w:t>товара</w:t>
      </w:r>
      <w:r w:rsidR="00910DCB" w:rsidRPr="00CF750C">
        <w:rPr>
          <w:sz w:val="24"/>
        </w:rPr>
        <w:t xml:space="preserve"> / </w:t>
      </w:r>
      <w:r w:rsidRPr="00CF750C">
        <w:rPr>
          <w:sz w:val="24"/>
        </w:rPr>
        <w:t>работы</w:t>
      </w:r>
      <w:r w:rsidR="00910DCB" w:rsidRPr="00CF750C">
        <w:rPr>
          <w:sz w:val="24"/>
        </w:rPr>
        <w:t xml:space="preserve"> / </w:t>
      </w:r>
      <w:r w:rsidRPr="00CF750C">
        <w:rPr>
          <w:sz w:val="24"/>
        </w:rPr>
        <w:t>услуги</w:t>
      </w:r>
      <w:r w:rsidR="00910DCB" w:rsidRPr="00CF750C">
        <w:rPr>
          <w:sz w:val="24"/>
        </w:rPr>
        <w:t>),</w:t>
      </w:r>
      <w:r w:rsidR="00507B5B" w:rsidRPr="00CF750C">
        <w:rPr>
          <w:sz w:val="24"/>
        </w:rPr>
        <w:t xml:space="preserve"> установленной в разделе </w:t>
      </w:r>
      <w:r w:rsidR="00507B5B" w:rsidRPr="00CF750C">
        <w:rPr>
          <w:sz w:val="24"/>
        </w:rPr>
        <w:fldChar w:fldCharType="begin"/>
      </w:r>
      <w:r w:rsidR="00507B5B" w:rsidRPr="00CF750C">
        <w:rPr>
          <w:sz w:val="24"/>
        </w:rPr>
        <w:instrText xml:space="preserve"> REF _Ref468792734 \r \h </w:instrText>
      </w:r>
      <w:r w:rsidR="00A63371" w:rsidRPr="00CF750C">
        <w:rPr>
          <w:sz w:val="24"/>
        </w:rPr>
        <w:instrText xml:space="preserve"> \* MERGEFORMAT </w:instrText>
      </w:r>
      <w:r w:rsidR="00507B5B" w:rsidRPr="00CF750C">
        <w:rPr>
          <w:sz w:val="24"/>
        </w:rPr>
      </w:r>
      <w:r w:rsidR="00507B5B" w:rsidRPr="00CF750C">
        <w:rPr>
          <w:sz w:val="24"/>
        </w:rPr>
        <w:fldChar w:fldCharType="separate"/>
      </w:r>
      <w:r w:rsidR="000C6B60" w:rsidRPr="00CF750C">
        <w:rPr>
          <w:sz w:val="24"/>
        </w:rPr>
        <w:t>15</w:t>
      </w:r>
      <w:r w:rsidR="00507B5B" w:rsidRPr="00CF750C">
        <w:rPr>
          <w:sz w:val="24"/>
        </w:rPr>
        <w:fldChar w:fldCharType="end"/>
      </w:r>
      <w:r w:rsidRPr="00CF750C">
        <w:rPr>
          <w:sz w:val="24"/>
        </w:rPr>
        <w:t xml:space="preserve"> (</w:t>
      </w:r>
      <w:r w:rsidR="009C1277" w:rsidRPr="00CF750C">
        <w:rPr>
          <w:sz w:val="24"/>
        </w:rPr>
        <w:fldChar w:fldCharType="begin"/>
      </w:r>
      <w:r w:rsidR="009C1277" w:rsidRPr="00CF750C">
        <w:rPr>
          <w:sz w:val="24"/>
        </w:rPr>
        <w:instrText xml:space="preserve"> REF _Ref468792734 \h </w:instrText>
      </w:r>
      <w:r w:rsidR="00316117" w:rsidRPr="00CF750C">
        <w:rPr>
          <w:sz w:val="24"/>
        </w:rPr>
        <w:instrText xml:space="preserve"> \* MERGEFORMAT </w:instrText>
      </w:r>
      <w:r w:rsidR="009C1277" w:rsidRPr="00CF750C">
        <w:rPr>
          <w:sz w:val="24"/>
        </w:rPr>
      </w:r>
      <w:r w:rsidR="009C1277" w:rsidRPr="00CF750C">
        <w:rPr>
          <w:sz w:val="24"/>
        </w:rPr>
        <w:fldChar w:fldCharType="separate"/>
      </w:r>
      <w:r w:rsidR="000C6B60" w:rsidRPr="00CF750C">
        <w:rPr>
          <w:sz w:val="24"/>
        </w:rPr>
        <w:t xml:space="preserve">ПРИЛОЖЕНИЕ № 8 – СТРУКТУРА НМЦ (в формате </w:t>
      </w:r>
      <w:r w:rsidR="000C6B60" w:rsidRPr="00CF750C">
        <w:rPr>
          <w:sz w:val="24"/>
          <w:lang w:val="en-US"/>
        </w:rPr>
        <w:t>Excel</w:t>
      </w:r>
      <w:r w:rsidR="000C6B60" w:rsidRPr="00CF750C">
        <w:rPr>
          <w:sz w:val="24"/>
        </w:rPr>
        <w:t>)</w:t>
      </w:r>
      <w:r w:rsidR="009C1277" w:rsidRPr="00CF750C">
        <w:rPr>
          <w:sz w:val="24"/>
        </w:rPr>
        <w:fldChar w:fldCharType="end"/>
      </w:r>
      <w:r w:rsidRPr="00CF750C">
        <w:rPr>
          <w:sz w:val="24"/>
        </w:rPr>
        <w:t>)</w:t>
      </w:r>
      <w:r w:rsidR="00507B5B" w:rsidRPr="00CF750C">
        <w:rPr>
          <w:sz w:val="24"/>
        </w:rPr>
        <w:t>,</w:t>
      </w:r>
      <w:r w:rsidRPr="00CF750C">
        <w:rPr>
          <w:sz w:val="24"/>
        </w:rPr>
        <w:t xml:space="preserve"> на коэффициент изменения НМЦ по результатам проведения закупки, определяемый как результат деления цены </w:t>
      </w:r>
      <w:r w:rsidR="00656F7C" w:rsidRPr="00CF750C">
        <w:rPr>
          <w:sz w:val="24"/>
        </w:rPr>
        <w:t xml:space="preserve">заявки </w:t>
      </w:r>
      <w:r w:rsidR="00C56F39" w:rsidRPr="00CF750C">
        <w:rPr>
          <w:sz w:val="24"/>
        </w:rPr>
        <w:t>У</w:t>
      </w:r>
      <w:r w:rsidR="00656F7C" w:rsidRPr="00CF750C">
        <w:rPr>
          <w:sz w:val="24"/>
        </w:rPr>
        <w:t>частника</w:t>
      </w:r>
      <w:r w:rsidR="003A32F0" w:rsidRPr="00CF750C">
        <w:rPr>
          <w:sz w:val="24"/>
        </w:rPr>
        <w:t xml:space="preserve"> на НМЦ </w:t>
      </w:r>
      <w:r w:rsidR="00C56F39" w:rsidRPr="00CF750C">
        <w:rPr>
          <w:sz w:val="24"/>
        </w:rPr>
        <w:t xml:space="preserve">лота, установленную в </w:t>
      </w:r>
      <w:r w:rsidR="00555C0D" w:rsidRPr="00CF750C">
        <w:rPr>
          <w:sz w:val="24"/>
        </w:rPr>
        <w:t>пункт</w:t>
      </w:r>
      <w:r w:rsidR="00C56F39" w:rsidRPr="00CF750C">
        <w:rPr>
          <w:sz w:val="24"/>
        </w:rPr>
        <w:t>е</w:t>
      </w:r>
      <w:r w:rsidR="003A32F0" w:rsidRPr="00CF750C">
        <w:rPr>
          <w:sz w:val="24"/>
        </w:rPr>
        <w:t> </w:t>
      </w:r>
      <w:r w:rsidR="003A32F0" w:rsidRPr="00CF750C">
        <w:rPr>
          <w:sz w:val="24"/>
        </w:rPr>
        <w:fldChar w:fldCharType="begin"/>
      </w:r>
      <w:r w:rsidR="003A32F0" w:rsidRPr="00CF750C">
        <w:rPr>
          <w:sz w:val="24"/>
        </w:rPr>
        <w:instrText xml:space="preserve"> REF _Ref384116250 \n \h </w:instrText>
      </w:r>
      <w:r w:rsidR="00316117" w:rsidRPr="00CF750C">
        <w:rPr>
          <w:sz w:val="24"/>
        </w:rPr>
        <w:instrText xml:space="preserve"> \* MERGEFORMAT </w:instrText>
      </w:r>
      <w:r w:rsidR="003A32F0" w:rsidRPr="00CF750C">
        <w:rPr>
          <w:sz w:val="24"/>
        </w:rPr>
      </w:r>
      <w:r w:rsidR="003A32F0" w:rsidRPr="00CF750C">
        <w:rPr>
          <w:sz w:val="24"/>
        </w:rPr>
        <w:fldChar w:fldCharType="separate"/>
      </w:r>
      <w:r w:rsidR="000C6B60" w:rsidRPr="00CF750C">
        <w:rPr>
          <w:sz w:val="24"/>
        </w:rPr>
        <w:t>1.2.12</w:t>
      </w:r>
      <w:r w:rsidR="003A32F0" w:rsidRPr="00CF750C">
        <w:rPr>
          <w:sz w:val="24"/>
        </w:rPr>
        <w:fldChar w:fldCharType="end"/>
      </w:r>
      <w:r w:rsidR="00C56F39" w:rsidRPr="00CF750C">
        <w:rPr>
          <w:sz w:val="24"/>
        </w:rPr>
        <w:t>.</w:t>
      </w:r>
      <w:bookmarkEnd w:id="353"/>
    </w:p>
    <w:p w14:paraId="1DC7D241" w14:textId="025EF6B1" w:rsidR="000134E6" w:rsidRPr="00CF750C" w:rsidRDefault="000134E6" w:rsidP="00FE76C5">
      <w:pPr>
        <w:pStyle w:val="a1"/>
        <w:spacing w:before="0"/>
        <w:rPr>
          <w:sz w:val="24"/>
        </w:rPr>
      </w:pPr>
      <w:r w:rsidRPr="00CF750C">
        <w:rPr>
          <w:sz w:val="24"/>
        </w:rPr>
        <w:t>Предоставление заявки с ценой за единицу продукции, превышающей размер начальной (максимальной) цены единицы</w:t>
      </w:r>
      <w:r w:rsidR="0089346D" w:rsidRPr="00CF750C">
        <w:rPr>
          <w:sz w:val="24"/>
        </w:rPr>
        <w:t xml:space="preserve"> такой</w:t>
      </w:r>
      <w:r w:rsidRPr="00CF750C">
        <w:rPr>
          <w:sz w:val="24"/>
        </w:rPr>
        <w:t xml:space="preserve"> продукции, установленный в разделе</w:t>
      </w:r>
      <w:r w:rsidR="00C56F39" w:rsidRPr="00CF750C">
        <w:rPr>
          <w:sz w:val="24"/>
        </w:rPr>
        <w:t> </w:t>
      </w:r>
      <w:r w:rsidRPr="00CF750C">
        <w:rPr>
          <w:sz w:val="24"/>
        </w:rPr>
        <w:fldChar w:fldCharType="begin"/>
      </w:r>
      <w:r w:rsidRPr="00CF750C">
        <w:rPr>
          <w:sz w:val="24"/>
        </w:rPr>
        <w:instrText xml:space="preserve"> REF _Ref468792734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15</w:t>
      </w:r>
      <w:r w:rsidRPr="00CF750C">
        <w:rPr>
          <w:sz w:val="24"/>
        </w:rPr>
        <w:fldChar w:fldCharType="end"/>
      </w:r>
      <w:r w:rsidRPr="00CF750C">
        <w:rPr>
          <w:sz w:val="24"/>
        </w:rPr>
        <w:t>, при условии соответствия общей цены заявки установленно</w:t>
      </w:r>
      <w:r w:rsidR="00C56F39" w:rsidRPr="00CF750C">
        <w:rPr>
          <w:sz w:val="24"/>
        </w:rPr>
        <w:t>му размеру</w:t>
      </w:r>
      <w:r w:rsidRPr="00CF750C">
        <w:rPr>
          <w:sz w:val="24"/>
        </w:rPr>
        <w:t xml:space="preserve"> НМЦ</w:t>
      </w:r>
      <w:r w:rsidR="00C56F39" w:rsidRPr="00CF750C">
        <w:rPr>
          <w:sz w:val="24"/>
        </w:rPr>
        <w:t xml:space="preserve"> лота</w:t>
      </w:r>
      <w:r w:rsidRPr="00CF750C">
        <w:rPr>
          <w:sz w:val="24"/>
        </w:rPr>
        <w:t>, не является основанием для отклонения такой заявки</w:t>
      </w:r>
      <w:r w:rsidR="00A232D4" w:rsidRPr="00CF750C">
        <w:rPr>
          <w:sz w:val="24"/>
        </w:rPr>
        <w:t xml:space="preserve"> </w:t>
      </w:r>
      <w:bookmarkStart w:id="355" w:name="_Hlk515989661"/>
      <w:r w:rsidR="00A232D4" w:rsidRPr="00CF750C">
        <w:rPr>
          <w:sz w:val="24"/>
        </w:rPr>
        <w:t>(за исключением случая заключения договора с фиксированными единичными расценками по каждой единице продукции</w:t>
      </w:r>
      <w:r w:rsidR="00AF3F09" w:rsidRPr="00CF750C">
        <w:rPr>
          <w:sz w:val="24"/>
        </w:rPr>
        <w:t>, превышение которых не допускается</w:t>
      </w:r>
      <w:r w:rsidR="00A232D4" w:rsidRPr="00CF750C">
        <w:rPr>
          <w:sz w:val="24"/>
        </w:rPr>
        <w:t>)</w:t>
      </w:r>
      <w:bookmarkEnd w:id="355"/>
      <w:r w:rsidRPr="00CF750C">
        <w:rPr>
          <w:sz w:val="24"/>
        </w:rPr>
        <w:t>.</w:t>
      </w:r>
    </w:p>
    <w:p w14:paraId="73BDA853" w14:textId="1899A95C" w:rsidR="000237D7" w:rsidRPr="00CF750C" w:rsidRDefault="000237D7" w:rsidP="00FE76C5">
      <w:pPr>
        <w:pStyle w:val="20"/>
        <w:spacing w:before="0" w:after="0"/>
        <w:ind w:left="1134"/>
        <w:rPr>
          <w:sz w:val="24"/>
        </w:rPr>
      </w:pPr>
      <w:bookmarkStart w:id="356" w:name="_Ref26831702"/>
      <w:bookmarkStart w:id="357" w:name="_Toc31046725"/>
      <w:r w:rsidRPr="00CF750C">
        <w:rPr>
          <w:sz w:val="24"/>
        </w:rPr>
        <w:t>Преференции в части использования российского алюминия</w:t>
      </w:r>
      <w:bookmarkEnd w:id="356"/>
      <w:bookmarkEnd w:id="357"/>
    </w:p>
    <w:p w14:paraId="6159CAEF" w14:textId="102AA245" w:rsidR="000237D7" w:rsidRPr="00CF750C" w:rsidRDefault="005513F4" w:rsidP="00FE76C5">
      <w:pPr>
        <w:pStyle w:val="a1"/>
        <w:spacing w:before="0"/>
        <w:rPr>
          <w:sz w:val="24"/>
        </w:rPr>
      </w:pPr>
      <w:r w:rsidRPr="00CF750C">
        <w:rPr>
          <w:sz w:val="24"/>
        </w:rPr>
        <w:t xml:space="preserve">В случае если в пункте </w:t>
      </w:r>
      <w:r w:rsidRPr="00CF750C">
        <w:rPr>
          <w:sz w:val="24"/>
        </w:rPr>
        <w:fldChar w:fldCharType="begin"/>
      </w:r>
      <w:r w:rsidRPr="00CF750C">
        <w:rPr>
          <w:sz w:val="24"/>
        </w:rPr>
        <w:instrText xml:space="preserve"> REF _Ref26827983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1.2.24</w:t>
      </w:r>
      <w:r w:rsidRPr="00CF750C">
        <w:rPr>
          <w:sz w:val="24"/>
        </w:rPr>
        <w:fldChar w:fldCharType="end"/>
      </w:r>
      <w:r w:rsidRPr="00CF750C">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w:t>
      </w:r>
      <w:r w:rsidR="009B3F0F" w:rsidRPr="00CF750C">
        <w:rPr>
          <w:sz w:val="24"/>
        </w:rPr>
        <w:t xml:space="preserve">при оценке и сопоставлении заявок </w:t>
      </w:r>
      <w:r w:rsidRPr="00CF750C">
        <w:rPr>
          <w:sz w:val="24"/>
        </w:rPr>
        <w:t>применяются положения настоящего подраздела.</w:t>
      </w:r>
    </w:p>
    <w:p w14:paraId="6F28D080" w14:textId="4E9FECDC" w:rsidR="005513F4" w:rsidRPr="00CF750C" w:rsidRDefault="00DE2074" w:rsidP="00FE76C5">
      <w:pPr>
        <w:pStyle w:val="a1"/>
        <w:spacing w:before="0"/>
        <w:rPr>
          <w:sz w:val="24"/>
        </w:rPr>
      </w:pPr>
      <w:r w:rsidRPr="00CF750C">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F750C">
        <w:rPr>
          <w:sz w:val="24"/>
        </w:rPr>
        <w:fldChar w:fldCharType="begin"/>
      </w:r>
      <w:r w:rsidRPr="00CF750C">
        <w:rPr>
          <w:sz w:val="24"/>
        </w:rPr>
        <w:instrText xml:space="preserve"> REF _Ref514556477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7.4</w:t>
      </w:r>
      <w:r w:rsidRPr="00CF750C">
        <w:rPr>
          <w:sz w:val="24"/>
        </w:rPr>
        <w:fldChar w:fldCharType="end"/>
      </w:r>
      <w:r w:rsidRPr="00CF750C">
        <w:rPr>
          <w:sz w:val="24"/>
        </w:rPr>
        <w:t>) декларацию ПИРААП.</w:t>
      </w:r>
      <w:r w:rsidR="00DE6716" w:rsidRPr="00CF750C">
        <w:rPr>
          <w:sz w:val="24"/>
        </w:rPr>
        <w:t xml:space="preserve"> В случае непредставления Участником декларации ПИРААП в составе заявки, </w:t>
      </w:r>
      <w:r w:rsidR="00296A4B" w:rsidRPr="00CF750C">
        <w:rPr>
          <w:sz w:val="24"/>
        </w:rPr>
        <w:t xml:space="preserve">использование российского алюминия и/или алюминиевых полуфабрикатов считается неподтвержденным, и </w:t>
      </w:r>
      <w:r w:rsidR="00DE6716" w:rsidRPr="00CF750C">
        <w:rPr>
          <w:sz w:val="24"/>
        </w:rPr>
        <w:t xml:space="preserve">преференция такому Участнику не </w:t>
      </w:r>
      <w:r w:rsidR="00A44DA0" w:rsidRPr="00CF750C">
        <w:rPr>
          <w:sz w:val="24"/>
        </w:rPr>
        <w:t>предоставляется</w:t>
      </w:r>
      <w:r w:rsidR="00DE6716" w:rsidRPr="00CF750C">
        <w:rPr>
          <w:sz w:val="24"/>
        </w:rPr>
        <w:t>.</w:t>
      </w:r>
    </w:p>
    <w:p w14:paraId="39D291F1" w14:textId="1F44EB59" w:rsidR="00A44DA0" w:rsidRPr="00CF750C" w:rsidRDefault="00AC49BF" w:rsidP="00FE76C5">
      <w:pPr>
        <w:pStyle w:val="a1"/>
        <w:spacing w:before="0"/>
        <w:rPr>
          <w:sz w:val="24"/>
        </w:rPr>
      </w:pPr>
      <w:r w:rsidRPr="00CF750C">
        <w:rPr>
          <w:sz w:val="24"/>
        </w:rPr>
        <w:t xml:space="preserve">Порядок применения преференции установлен </w:t>
      </w:r>
      <w:r w:rsidR="00807EF6" w:rsidRPr="00CF750C">
        <w:rPr>
          <w:sz w:val="24"/>
        </w:rPr>
        <w:t>в виде</w:t>
      </w:r>
      <w:r w:rsidRPr="00CF750C">
        <w:rPr>
          <w:sz w:val="24"/>
        </w:rPr>
        <w:t xml:space="preserve"> с</w:t>
      </w:r>
      <w:r w:rsidR="00ED03BF" w:rsidRPr="00CF750C">
        <w:rPr>
          <w:sz w:val="24"/>
        </w:rPr>
        <w:t>оответствующего</w:t>
      </w:r>
      <w:r w:rsidRPr="00CF750C">
        <w:rPr>
          <w:sz w:val="24"/>
        </w:rPr>
        <w:t xml:space="preserve"> критери</w:t>
      </w:r>
      <w:r w:rsidR="00ED03BF" w:rsidRPr="00CF750C">
        <w:rPr>
          <w:sz w:val="24"/>
        </w:rPr>
        <w:t>я оценки «Предпочтительность доли российского алюминия и/или алюминиевых полуфабрикатов, применяемых при изготовлении продукции»</w:t>
      </w:r>
      <w:r w:rsidRPr="00CF750C">
        <w:rPr>
          <w:sz w:val="24"/>
        </w:rPr>
        <w:t xml:space="preserve">, </w:t>
      </w:r>
      <w:r w:rsidR="00ED03BF" w:rsidRPr="00CF750C">
        <w:rPr>
          <w:sz w:val="24"/>
        </w:rPr>
        <w:t>предусмотренного</w:t>
      </w:r>
      <w:r w:rsidRPr="00CF750C">
        <w:rPr>
          <w:sz w:val="24"/>
        </w:rPr>
        <w:t xml:space="preserve"> в разделе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0C6B60" w:rsidRPr="00CF750C">
        <w:rPr>
          <w:sz w:val="24"/>
        </w:rPr>
        <w:t>13</w:t>
      </w:r>
      <w:r w:rsidRPr="00CF750C">
        <w:rPr>
          <w:sz w:val="24"/>
        </w:rPr>
        <w:fldChar w:fldCharType="end"/>
      </w:r>
      <w:r w:rsidRPr="00CF750C">
        <w:rPr>
          <w:sz w:val="24"/>
        </w:rPr>
        <w:t xml:space="preserve"> (</w:t>
      </w:r>
      <w:r w:rsidRPr="00CF750C">
        <w:rPr>
          <w:sz w:val="24"/>
        </w:rPr>
        <w:fldChar w:fldCharType="begin"/>
      </w:r>
      <w:r w:rsidRPr="00CF750C">
        <w:rPr>
          <w:sz w:val="24"/>
        </w:rPr>
        <w:instrText xml:space="preserve"> REF _Ref384118605 \h  \* MERGEFORMAT </w:instrText>
      </w:r>
      <w:r w:rsidRPr="00CF750C">
        <w:rPr>
          <w:sz w:val="24"/>
        </w:rPr>
      </w:r>
      <w:r w:rsidRPr="00CF750C">
        <w:rPr>
          <w:sz w:val="24"/>
        </w:rPr>
        <w:fldChar w:fldCharType="separate"/>
      </w:r>
      <w:r w:rsidR="000C6B60" w:rsidRPr="00CF750C">
        <w:rPr>
          <w:sz w:val="24"/>
        </w:rPr>
        <w:t>ПРИЛОЖЕНИЕ № 6 - ПОРЯДОК И КРИТЕРИИ ОЦЕНКИ И</w:t>
      </w:r>
      <w:r w:rsidR="000C6B60" w:rsidRPr="00CF750C">
        <w:rPr>
          <w:sz w:val="24"/>
          <w:szCs w:val="28"/>
        </w:rPr>
        <w:t xml:space="preserve"> СОПОСТАВЛЕНИЯ ЗАЯВОК</w:t>
      </w:r>
      <w:r w:rsidRPr="00CF750C">
        <w:rPr>
          <w:sz w:val="24"/>
        </w:rPr>
        <w:fldChar w:fldCharType="end"/>
      </w:r>
      <w:r w:rsidRPr="00CF750C">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0C6B60" w:rsidRPr="00CF750C">
        <w:rPr>
          <w:sz w:val="24"/>
        </w:rPr>
        <w:t>13</w:t>
      </w:r>
      <w:r w:rsidRPr="00CF750C">
        <w:rPr>
          <w:sz w:val="24"/>
        </w:rPr>
        <w:fldChar w:fldCharType="end"/>
      </w:r>
      <w:r w:rsidRPr="00CF750C">
        <w:rPr>
          <w:sz w:val="24"/>
        </w:rPr>
        <w:t xml:space="preserve"> математической формуле.</w:t>
      </w:r>
    </w:p>
    <w:p w14:paraId="5B2D416F" w14:textId="52AABD0A" w:rsidR="000237D7" w:rsidRPr="00CF750C" w:rsidRDefault="006B3520" w:rsidP="00FE76C5">
      <w:pPr>
        <w:pStyle w:val="a1"/>
        <w:spacing w:before="0"/>
        <w:rPr>
          <w:sz w:val="24"/>
        </w:rPr>
      </w:pPr>
      <w:r w:rsidRPr="00CF750C">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w:t>
      </w:r>
      <w:r w:rsidR="00D208B4" w:rsidRPr="00CF750C">
        <w:rPr>
          <w:sz w:val="24"/>
        </w:rPr>
        <w:t>П</w:t>
      </w:r>
      <w:r w:rsidRPr="00CF750C">
        <w:rPr>
          <w:sz w:val="24"/>
        </w:rPr>
        <w:t>обедителем.</w:t>
      </w:r>
    </w:p>
    <w:p w14:paraId="7686C111" w14:textId="3729F08D" w:rsidR="00EC5F37" w:rsidRPr="00CF750C" w:rsidRDefault="00EC5F37" w:rsidP="00FE76C5">
      <w:pPr>
        <w:pStyle w:val="20"/>
        <w:spacing w:before="0" w:after="0"/>
        <w:ind w:left="1134"/>
        <w:rPr>
          <w:sz w:val="24"/>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31046726"/>
      <w:bookmarkEnd w:id="312"/>
      <w:bookmarkEnd w:id="339"/>
      <w:bookmarkEnd w:id="358"/>
      <w:bookmarkEnd w:id="359"/>
      <w:bookmarkEnd w:id="360"/>
      <w:bookmarkEnd w:id="361"/>
      <w:bookmarkEnd w:id="362"/>
      <w:bookmarkEnd w:id="363"/>
      <w:bookmarkEnd w:id="364"/>
      <w:bookmarkEnd w:id="365"/>
      <w:r w:rsidRPr="00CF750C">
        <w:rPr>
          <w:sz w:val="24"/>
        </w:rPr>
        <w:lastRenderedPageBreak/>
        <w:t xml:space="preserve">Определение Победителя </w:t>
      </w:r>
      <w:bookmarkEnd w:id="366"/>
      <w:bookmarkEnd w:id="367"/>
      <w:r w:rsidR="00531151" w:rsidRPr="00CF750C">
        <w:rPr>
          <w:sz w:val="24"/>
        </w:rPr>
        <w:t>(подведение итогов закупки)</w:t>
      </w:r>
      <w:bookmarkEnd w:id="368"/>
    </w:p>
    <w:p w14:paraId="3E95ECBE" w14:textId="684EA2D0" w:rsidR="00F922C4" w:rsidRPr="00CF750C" w:rsidRDefault="00770C22" w:rsidP="00FE76C5">
      <w:pPr>
        <w:pStyle w:val="a1"/>
        <w:spacing w:before="0"/>
        <w:rPr>
          <w:sz w:val="24"/>
        </w:rPr>
      </w:pPr>
      <w:r w:rsidRPr="00CF750C">
        <w:rPr>
          <w:sz w:val="24"/>
        </w:rPr>
        <w:t xml:space="preserve">Дата окончания срока </w:t>
      </w:r>
      <w:r w:rsidR="00236884" w:rsidRPr="00CF750C">
        <w:rPr>
          <w:sz w:val="24"/>
        </w:rPr>
        <w:t>подведения итогов закупки</w:t>
      </w:r>
      <w:r w:rsidR="00F922C4" w:rsidRPr="00CF750C">
        <w:rPr>
          <w:sz w:val="24"/>
        </w:rPr>
        <w:t xml:space="preserve"> указан</w:t>
      </w:r>
      <w:r w:rsidRPr="00CF750C">
        <w:rPr>
          <w:sz w:val="24"/>
        </w:rPr>
        <w:t>а</w:t>
      </w:r>
      <w:r w:rsidR="00F922C4" w:rsidRPr="00CF750C">
        <w:rPr>
          <w:sz w:val="24"/>
        </w:rPr>
        <w:t xml:space="preserve"> в пункте </w:t>
      </w:r>
      <w:r w:rsidR="00236884" w:rsidRPr="00CF750C">
        <w:rPr>
          <w:sz w:val="24"/>
        </w:rPr>
        <w:fldChar w:fldCharType="begin"/>
      </w:r>
      <w:r w:rsidR="00236884" w:rsidRPr="00CF750C">
        <w:rPr>
          <w:sz w:val="24"/>
        </w:rPr>
        <w:instrText xml:space="preserve"> REF _Ref384116523 \r \h </w:instrText>
      </w:r>
      <w:r w:rsidR="00CF750C">
        <w:rPr>
          <w:sz w:val="24"/>
        </w:rPr>
        <w:instrText xml:space="preserve"> \* MERGEFORMAT </w:instrText>
      </w:r>
      <w:r w:rsidR="00236884" w:rsidRPr="00CF750C">
        <w:rPr>
          <w:sz w:val="24"/>
        </w:rPr>
      </w:r>
      <w:r w:rsidR="00236884" w:rsidRPr="00CF750C">
        <w:rPr>
          <w:sz w:val="24"/>
        </w:rPr>
        <w:fldChar w:fldCharType="separate"/>
      </w:r>
      <w:r w:rsidR="000C6B60" w:rsidRPr="00CF750C">
        <w:rPr>
          <w:sz w:val="24"/>
        </w:rPr>
        <w:t>1.2.23</w:t>
      </w:r>
      <w:r w:rsidR="00236884" w:rsidRPr="00CF750C">
        <w:rPr>
          <w:sz w:val="24"/>
        </w:rPr>
        <w:fldChar w:fldCharType="end"/>
      </w:r>
      <w:r w:rsidR="00F922C4" w:rsidRPr="00CF750C">
        <w:rPr>
          <w:sz w:val="24"/>
        </w:rPr>
        <w:t>. Организатор по согласованию с Заказчиком вправе, при необходимости, изменить данный срок</w:t>
      </w:r>
      <w:r w:rsidR="00236884" w:rsidRPr="00CF750C">
        <w:rPr>
          <w:sz w:val="24"/>
        </w:rPr>
        <w:t>, официально разместив информацию об этом</w:t>
      </w:r>
      <w:r w:rsidR="00F922C4" w:rsidRPr="00CF750C">
        <w:rPr>
          <w:sz w:val="24"/>
        </w:rPr>
        <w:t>.</w:t>
      </w:r>
    </w:p>
    <w:p w14:paraId="7099DE6A" w14:textId="6658B61D" w:rsidR="00AE3970" w:rsidRPr="00CF750C" w:rsidRDefault="009E1E55" w:rsidP="00FE76C5">
      <w:pPr>
        <w:pStyle w:val="a1"/>
        <w:spacing w:before="0"/>
        <w:rPr>
          <w:sz w:val="24"/>
        </w:rPr>
      </w:pPr>
      <w:r w:rsidRPr="00CF750C">
        <w:rPr>
          <w:sz w:val="24"/>
        </w:rPr>
        <w:t>П</w:t>
      </w:r>
      <w:r w:rsidR="00AE3970" w:rsidRPr="00CF750C">
        <w:rPr>
          <w:sz w:val="24"/>
        </w:rPr>
        <w:t>обедите</w:t>
      </w:r>
      <w:r w:rsidRPr="00CF750C">
        <w:rPr>
          <w:sz w:val="24"/>
        </w:rPr>
        <w:t>лем</w:t>
      </w:r>
      <w:r w:rsidR="00AE3970" w:rsidRPr="00CF750C">
        <w:rPr>
          <w:sz w:val="24"/>
        </w:rPr>
        <w:t xml:space="preserve"> закупки </w:t>
      </w:r>
      <w:r w:rsidRPr="00CF750C">
        <w:rPr>
          <w:sz w:val="24"/>
        </w:rPr>
        <w:t>признается</w:t>
      </w:r>
      <w:r w:rsidR="00AE3970" w:rsidRPr="00CF750C">
        <w:rPr>
          <w:sz w:val="24"/>
        </w:rPr>
        <w:t xml:space="preserve"> Участник, заявка которого соответствует требованиям настоящей Документаци</w:t>
      </w:r>
      <w:r w:rsidR="00D70B54" w:rsidRPr="00CF750C">
        <w:rPr>
          <w:sz w:val="24"/>
        </w:rPr>
        <w:t>и</w:t>
      </w:r>
      <w:r w:rsidR="00AE3970" w:rsidRPr="00CF750C">
        <w:rPr>
          <w:sz w:val="24"/>
        </w:rPr>
        <w:t xml:space="preserve"> о закупке и содержит лучшие условия исполнения Договора на основании </w:t>
      </w:r>
      <w:r w:rsidR="004B794F" w:rsidRPr="00CF750C">
        <w:rPr>
          <w:sz w:val="24"/>
        </w:rPr>
        <w:t>установленных критериев оценки</w:t>
      </w:r>
      <w:r w:rsidR="00AE3970" w:rsidRPr="00CF750C">
        <w:rPr>
          <w:sz w:val="24"/>
        </w:rPr>
        <w:t xml:space="preserve">, </w:t>
      </w:r>
      <w:r w:rsidR="00DA6AC4" w:rsidRPr="00CF750C">
        <w:rPr>
          <w:sz w:val="24"/>
        </w:rPr>
        <w:t>занявший</w:t>
      </w:r>
      <w:r w:rsidR="00AE3970" w:rsidRPr="00CF750C">
        <w:rPr>
          <w:sz w:val="24"/>
        </w:rPr>
        <w:t xml:space="preserve"> </w:t>
      </w:r>
      <w:r w:rsidRPr="00CF750C">
        <w:rPr>
          <w:sz w:val="24"/>
        </w:rPr>
        <w:t>1</w:t>
      </w:r>
      <w:r w:rsidR="00DA6AC4" w:rsidRPr="00CF750C">
        <w:rPr>
          <w:sz w:val="24"/>
        </w:rPr>
        <w:t> </w:t>
      </w:r>
      <w:r w:rsidRPr="00CF750C">
        <w:rPr>
          <w:sz w:val="24"/>
        </w:rPr>
        <w:t>(</w:t>
      </w:r>
      <w:r w:rsidR="00AE3970" w:rsidRPr="00CF750C">
        <w:rPr>
          <w:sz w:val="24"/>
        </w:rPr>
        <w:t>первое</w:t>
      </w:r>
      <w:r w:rsidRPr="00CF750C">
        <w:rPr>
          <w:sz w:val="24"/>
        </w:rPr>
        <w:t>)</w:t>
      </w:r>
      <w:r w:rsidR="00AE3970" w:rsidRPr="00CF750C">
        <w:rPr>
          <w:sz w:val="24"/>
        </w:rPr>
        <w:t xml:space="preserve"> место в ранжировке заявок. </w:t>
      </w:r>
    </w:p>
    <w:p w14:paraId="0980599D" w14:textId="3F9BF991" w:rsidR="00B717E4" w:rsidRPr="00CF750C" w:rsidRDefault="00B717E4" w:rsidP="00FE76C5">
      <w:pPr>
        <w:pStyle w:val="a1"/>
        <w:spacing w:before="0"/>
        <w:rPr>
          <w:sz w:val="24"/>
        </w:rPr>
      </w:pPr>
      <w:r w:rsidRPr="00CF750C">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CF750C">
        <w:rPr>
          <w:sz w:val="24"/>
        </w:rPr>
        <w:t>го</w:t>
      </w:r>
      <w:r w:rsidRPr="00CF750C">
        <w:rPr>
          <w:sz w:val="24"/>
        </w:rPr>
        <w:t xml:space="preserve"> </w:t>
      </w:r>
      <w:r w:rsidR="000311E8" w:rsidRPr="00CF750C">
        <w:rPr>
          <w:sz w:val="24"/>
        </w:rPr>
        <w:t xml:space="preserve">изменения </w:t>
      </w:r>
      <w:r w:rsidRPr="00CF750C">
        <w:rPr>
          <w:sz w:val="24"/>
        </w:rPr>
        <w:t>заявки</w:t>
      </w:r>
      <w:r w:rsidR="00045A16" w:rsidRPr="00CF750C">
        <w:rPr>
          <w:sz w:val="24"/>
        </w:rPr>
        <w:t xml:space="preserve"> </w:t>
      </w:r>
      <w:r w:rsidR="009D6206" w:rsidRPr="00CF750C">
        <w:rPr>
          <w:sz w:val="24"/>
        </w:rPr>
        <w:t>до окончания срока подачи заявок</w:t>
      </w:r>
      <w:r w:rsidRPr="00CF750C">
        <w:rPr>
          <w:sz w:val="24"/>
        </w:rPr>
        <w:t>).</w:t>
      </w:r>
    </w:p>
    <w:p w14:paraId="2AA9A57C" w14:textId="2BC8FF2C" w:rsidR="00EC5F37" w:rsidRPr="00CF750C" w:rsidRDefault="00EC5F37" w:rsidP="00FE76C5">
      <w:pPr>
        <w:pStyle w:val="a1"/>
        <w:spacing w:before="0"/>
        <w:rPr>
          <w:sz w:val="24"/>
        </w:rPr>
      </w:pPr>
      <w:r w:rsidRPr="00CF750C">
        <w:rPr>
          <w:sz w:val="24"/>
        </w:rPr>
        <w:t xml:space="preserve">Перед </w:t>
      </w:r>
      <w:bookmarkStart w:id="369" w:name="_Ref54613040"/>
      <w:r w:rsidRPr="00CF750C">
        <w:rPr>
          <w:sz w:val="24"/>
        </w:rPr>
        <w:t xml:space="preserve">окончательным определением </w:t>
      </w:r>
      <w:r w:rsidR="00E57A86" w:rsidRPr="00CF750C">
        <w:rPr>
          <w:sz w:val="24"/>
        </w:rPr>
        <w:t>П</w:t>
      </w:r>
      <w:r w:rsidRPr="00CF750C">
        <w:rPr>
          <w:sz w:val="24"/>
        </w:rPr>
        <w:t xml:space="preserve">обедителя Организатор вправе потребовать от </w:t>
      </w:r>
      <w:r w:rsidR="007319E2" w:rsidRPr="00CF750C">
        <w:rPr>
          <w:sz w:val="24"/>
        </w:rPr>
        <w:t>Участника</w:t>
      </w:r>
      <w:r w:rsidRPr="00CF750C">
        <w:rPr>
          <w:sz w:val="24"/>
        </w:rPr>
        <w:t xml:space="preserve">, занявшего </w:t>
      </w:r>
      <w:r w:rsidR="00F12347" w:rsidRPr="00CF750C">
        <w:rPr>
          <w:sz w:val="24"/>
        </w:rPr>
        <w:t>верхнее место</w:t>
      </w:r>
      <w:r w:rsidRPr="00CF750C">
        <w:rPr>
          <w:sz w:val="24"/>
        </w:rPr>
        <w:t xml:space="preserve"> в ранжировке, прохождения </w:t>
      </w:r>
      <w:r w:rsidR="00E57A86" w:rsidRPr="00CF750C">
        <w:rPr>
          <w:sz w:val="24"/>
        </w:rPr>
        <w:t xml:space="preserve">процедуры </w:t>
      </w:r>
      <w:r w:rsidRPr="00CF750C">
        <w:rPr>
          <w:sz w:val="24"/>
        </w:rPr>
        <w:t xml:space="preserve">постквалификации — подтверждения </w:t>
      </w:r>
      <w:r w:rsidR="00E455AA" w:rsidRPr="00CF750C">
        <w:rPr>
          <w:sz w:val="24"/>
        </w:rPr>
        <w:t>ранее заявленных им в заявке параметров квалификации и условий исполнения Договора</w:t>
      </w:r>
      <w:r w:rsidRPr="00CF750C">
        <w:rPr>
          <w:sz w:val="24"/>
        </w:rPr>
        <w:t xml:space="preserve"> перед выбором </w:t>
      </w:r>
      <w:r w:rsidR="005560D4" w:rsidRPr="00CF750C">
        <w:rPr>
          <w:sz w:val="24"/>
        </w:rPr>
        <w:t>П</w:t>
      </w:r>
      <w:r w:rsidRPr="00CF750C">
        <w:rPr>
          <w:sz w:val="24"/>
        </w:rPr>
        <w:t>обедителя.</w:t>
      </w:r>
      <w:bookmarkEnd w:id="369"/>
      <w:r w:rsidRPr="00CF750C">
        <w:rPr>
          <w:sz w:val="24"/>
        </w:rPr>
        <w:t xml:space="preserve"> </w:t>
      </w:r>
      <w:r w:rsidR="008A787E" w:rsidRPr="00CF750C">
        <w:rPr>
          <w:sz w:val="24"/>
        </w:rPr>
        <w:t xml:space="preserve">В рамках постквалификации </w:t>
      </w:r>
      <w:r w:rsidR="005560D4" w:rsidRPr="00CF750C">
        <w:rPr>
          <w:sz w:val="24"/>
        </w:rPr>
        <w:t>Организатор</w:t>
      </w:r>
      <w:r w:rsidR="008A787E" w:rsidRPr="00CF750C">
        <w:rPr>
          <w:sz w:val="24"/>
        </w:rPr>
        <w:t xml:space="preserve"> вправе запросить у </w:t>
      </w:r>
      <w:r w:rsidR="007319E2" w:rsidRPr="00CF750C">
        <w:rPr>
          <w:sz w:val="24"/>
        </w:rPr>
        <w:t xml:space="preserve">Участников </w:t>
      </w:r>
      <w:r w:rsidR="008A787E" w:rsidRPr="00CF750C">
        <w:rPr>
          <w:sz w:val="24"/>
        </w:rPr>
        <w:t xml:space="preserve">предоставление </w:t>
      </w:r>
      <w:r w:rsidR="007319E2" w:rsidRPr="00CF750C">
        <w:rPr>
          <w:sz w:val="24"/>
        </w:rPr>
        <w:t>документов</w:t>
      </w:r>
      <w:r w:rsidR="006B6512" w:rsidRPr="00CF750C">
        <w:rPr>
          <w:sz w:val="24"/>
        </w:rPr>
        <w:t xml:space="preserve"> </w:t>
      </w:r>
      <w:r w:rsidR="00E57A86" w:rsidRPr="00CF750C">
        <w:rPr>
          <w:sz w:val="24"/>
        </w:rPr>
        <w:t>и</w:t>
      </w:r>
      <w:r w:rsidR="007319E2" w:rsidRPr="00CF750C">
        <w:rPr>
          <w:sz w:val="24"/>
        </w:rPr>
        <w:t>/</w:t>
      </w:r>
      <w:r w:rsidR="00E57A86" w:rsidRPr="00CF750C">
        <w:rPr>
          <w:sz w:val="24"/>
        </w:rPr>
        <w:t>или</w:t>
      </w:r>
      <w:r w:rsidR="007319E2" w:rsidRPr="00CF750C">
        <w:rPr>
          <w:sz w:val="24"/>
        </w:rPr>
        <w:t xml:space="preserve"> </w:t>
      </w:r>
      <w:r w:rsidR="008A787E" w:rsidRPr="00CF750C">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F750C">
        <w:rPr>
          <w:sz w:val="24"/>
        </w:rPr>
        <w:t xml:space="preserve"> и</w:t>
      </w:r>
      <w:r w:rsidR="006B6512" w:rsidRPr="00CF750C">
        <w:rPr>
          <w:sz w:val="24"/>
        </w:rPr>
        <w:t xml:space="preserve"> </w:t>
      </w:r>
      <w:r w:rsidR="007319E2" w:rsidRPr="00CF750C">
        <w:rPr>
          <w:sz w:val="24"/>
        </w:rPr>
        <w:t>информации</w:t>
      </w:r>
      <w:r w:rsidR="008A787E" w:rsidRPr="00CF750C">
        <w:rPr>
          <w:sz w:val="24"/>
        </w:rPr>
        <w:t xml:space="preserve">. </w:t>
      </w:r>
      <w:r w:rsidRPr="00CF750C">
        <w:rPr>
          <w:sz w:val="24"/>
        </w:rPr>
        <w:t xml:space="preserve">Постквалификация проводится по </w:t>
      </w:r>
      <w:r w:rsidR="003E3C2C" w:rsidRPr="00CF750C">
        <w:rPr>
          <w:sz w:val="24"/>
        </w:rPr>
        <w:t xml:space="preserve">отборочным </w:t>
      </w:r>
      <w:r w:rsidRPr="00CF750C">
        <w:rPr>
          <w:sz w:val="24"/>
        </w:rPr>
        <w:t xml:space="preserve">критериям, указанным в </w:t>
      </w:r>
      <w:r w:rsidR="0091702A" w:rsidRPr="00CF750C">
        <w:rPr>
          <w:sz w:val="24"/>
        </w:rPr>
        <w:t xml:space="preserve">настоящей </w:t>
      </w:r>
      <w:r w:rsidR="003F34D4" w:rsidRPr="00CF750C">
        <w:rPr>
          <w:sz w:val="24"/>
        </w:rPr>
        <w:t>Д</w:t>
      </w:r>
      <w:r w:rsidRPr="00CF750C">
        <w:rPr>
          <w:sz w:val="24"/>
        </w:rPr>
        <w:t>окументации</w:t>
      </w:r>
      <w:r w:rsidR="003F34D4" w:rsidRPr="00CF750C">
        <w:rPr>
          <w:sz w:val="24"/>
        </w:rPr>
        <w:t xml:space="preserve"> о закупке</w:t>
      </w:r>
      <w:r w:rsidR="00933A09" w:rsidRPr="00CF750C">
        <w:rPr>
          <w:sz w:val="24"/>
        </w:rPr>
        <w:t xml:space="preserve"> (раздел </w:t>
      </w:r>
      <w:r w:rsidR="005560D4" w:rsidRPr="00CF750C">
        <w:rPr>
          <w:sz w:val="24"/>
        </w:rPr>
        <w:fldChar w:fldCharType="begin"/>
      </w:r>
      <w:r w:rsidR="005560D4" w:rsidRPr="00CF750C">
        <w:rPr>
          <w:sz w:val="24"/>
        </w:rPr>
        <w:instrText xml:space="preserve"> REF _Ref514631923 \r \h </w:instrText>
      </w:r>
      <w:r w:rsidR="00CF750C">
        <w:rPr>
          <w:sz w:val="24"/>
        </w:rPr>
        <w:instrText xml:space="preserve"> \* MERGEFORMAT </w:instrText>
      </w:r>
      <w:r w:rsidR="005560D4" w:rsidRPr="00CF750C">
        <w:rPr>
          <w:sz w:val="24"/>
        </w:rPr>
      </w:r>
      <w:r w:rsidR="005560D4" w:rsidRPr="00CF750C">
        <w:rPr>
          <w:sz w:val="24"/>
        </w:rPr>
        <w:fldChar w:fldCharType="separate"/>
      </w:r>
      <w:r w:rsidR="000C6B60" w:rsidRPr="00CF750C">
        <w:rPr>
          <w:sz w:val="24"/>
        </w:rPr>
        <w:t>12</w:t>
      </w:r>
      <w:r w:rsidR="005560D4" w:rsidRPr="00CF750C">
        <w:rPr>
          <w:sz w:val="24"/>
        </w:rPr>
        <w:fldChar w:fldCharType="end"/>
      </w:r>
      <w:r w:rsidR="00933A09" w:rsidRPr="00CF750C">
        <w:rPr>
          <w:sz w:val="24"/>
        </w:rPr>
        <w:t>)</w:t>
      </w:r>
      <w:r w:rsidRPr="00CF750C">
        <w:rPr>
          <w:sz w:val="24"/>
        </w:rPr>
        <w:t xml:space="preserve">. </w:t>
      </w:r>
      <w:r w:rsidR="003F34D4" w:rsidRPr="00CF750C">
        <w:rPr>
          <w:sz w:val="24"/>
        </w:rPr>
        <w:t>З</w:t>
      </w:r>
      <w:r w:rsidRPr="00CF750C">
        <w:rPr>
          <w:sz w:val="24"/>
        </w:rPr>
        <w:t xml:space="preserve">аявка </w:t>
      </w:r>
      <w:r w:rsidR="00802077" w:rsidRPr="00CF750C">
        <w:rPr>
          <w:sz w:val="24"/>
        </w:rPr>
        <w:t>Участника</w:t>
      </w:r>
      <w:r w:rsidRPr="00CF750C">
        <w:rPr>
          <w:sz w:val="24"/>
        </w:rPr>
        <w:t xml:space="preserve">, не отвечающего необходимым требованиям, </w:t>
      </w:r>
      <w:r w:rsidR="001A2BE7" w:rsidRPr="00CF750C">
        <w:rPr>
          <w:sz w:val="24"/>
        </w:rPr>
        <w:t>отклоняется</w:t>
      </w:r>
      <w:r w:rsidRPr="00CF750C">
        <w:rPr>
          <w:sz w:val="24"/>
        </w:rPr>
        <w:t xml:space="preserve">, а </w:t>
      </w:r>
      <w:r w:rsidR="00802077" w:rsidRPr="00CF750C">
        <w:rPr>
          <w:sz w:val="24"/>
        </w:rPr>
        <w:t xml:space="preserve">Организатор </w:t>
      </w:r>
      <w:r w:rsidR="001A2BE7" w:rsidRPr="00CF750C">
        <w:rPr>
          <w:sz w:val="24"/>
        </w:rPr>
        <w:t>вправе</w:t>
      </w:r>
      <w:r w:rsidRPr="00CF750C">
        <w:rPr>
          <w:sz w:val="24"/>
        </w:rPr>
        <w:t xml:space="preserve"> продолжить процедуру </w:t>
      </w:r>
      <w:r w:rsidR="005560D4" w:rsidRPr="00CF750C">
        <w:rPr>
          <w:sz w:val="24"/>
        </w:rPr>
        <w:t>проверки</w:t>
      </w:r>
      <w:r w:rsidRPr="00CF750C">
        <w:rPr>
          <w:sz w:val="24"/>
        </w:rPr>
        <w:t xml:space="preserve"> в отношении </w:t>
      </w:r>
      <w:r w:rsidR="00802077" w:rsidRPr="00CF750C">
        <w:rPr>
          <w:sz w:val="24"/>
        </w:rPr>
        <w:t>Участника</w:t>
      </w:r>
      <w:r w:rsidR="001A2BE7" w:rsidRPr="00CF750C">
        <w:rPr>
          <w:sz w:val="24"/>
        </w:rPr>
        <w:t>, занявшего следующее место</w:t>
      </w:r>
      <w:r w:rsidRPr="00CF750C">
        <w:rPr>
          <w:sz w:val="24"/>
        </w:rPr>
        <w:t xml:space="preserve"> </w:t>
      </w:r>
      <w:r w:rsidR="005560D4" w:rsidRPr="00CF750C">
        <w:rPr>
          <w:sz w:val="24"/>
        </w:rPr>
        <w:t>в ранжировке</w:t>
      </w:r>
      <w:r w:rsidRPr="00CF750C">
        <w:rPr>
          <w:sz w:val="24"/>
        </w:rPr>
        <w:t>.</w:t>
      </w:r>
    </w:p>
    <w:p w14:paraId="27C71700" w14:textId="58F36163" w:rsidR="000E24A6" w:rsidRPr="00CF750C" w:rsidRDefault="000E24A6" w:rsidP="00FE76C5">
      <w:pPr>
        <w:pStyle w:val="a1"/>
        <w:spacing w:before="0"/>
        <w:rPr>
          <w:sz w:val="24"/>
        </w:rPr>
      </w:pPr>
      <w:r w:rsidRPr="00CF750C">
        <w:rPr>
          <w:sz w:val="24"/>
        </w:rPr>
        <w:t xml:space="preserve">В случаях, прямо установленных пунктом </w:t>
      </w:r>
      <w:r w:rsidRPr="00CF750C">
        <w:rPr>
          <w:sz w:val="24"/>
        </w:rPr>
        <w:fldChar w:fldCharType="begin"/>
      </w:r>
      <w:r w:rsidRPr="00CF750C">
        <w:rPr>
          <w:sz w:val="24"/>
        </w:rPr>
        <w:instrText xml:space="preserve"> REF _Ref514590588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1.2.26</w:t>
      </w:r>
      <w:r w:rsidRPr="00CF750C">
        <w:rPr>
          <w:sz w:val="24"/>
        </w:rPr>
        <w:fldChar w:fldCharType="end"/>
      </w:r>
      <w:r w:rsidRPr="00CF750C">
        <w:rPr>
          <w:sz w:val="24"/>
        </w:rPr>
        <w:t>, может быть предусмотрен выбор нескольких Победителей</w:t>
      </w:r>
      <w:r w:rsidR="002458C3" w:rsidRPr="00CF750C">
        <w:rPr>
          <w:sz w:val="24"/>
        </w:rPr>
        <w:t xml:space="preserve"> по результатам проведения закупки</w:t>
      </w:r>
      <w:r w:rsidRPr="00CF750C">
        <w:rPr>
          <w:sz w:val="24"/>
        </w:rPr>
        <w:t>.</w:t>
      </w:r>
      <w:r w:rsidR="002458C3" w:rsidRPr="00CF750C">
        <w:rPr>
          <w:sz w:val="24"/>
        </w:rPr>
        <w:t xml:space="preserve"> Подробные условия проведения закупки в таком случае устанавливаются в соответствии с подразделом </w:t>
      </w:r>
      <w:r w:rsidR="002458C3" w:rsidRPr="00CF750C">
        <w:rPr>
          <w:sz w:val="24"/>
        </w:rPr>
        <w:fldChar w:fldCharType="begin"/>
      </w:r>
      <w:r w:rsidR="002458C3" w:rsidRPr="00CF750C">
        <w:rPr>
          <w:sz w:val="24"/>
        </w:rPr>
        <w:instrText xml:space="preserve"> REF _Ref514716426 \r \h </w:instrText>
      </w:r>
      <w:r w:rsidR="00CF750C">
        <w:rPr>
          <w:sz w:val="24"/>
        </w:rPr>
        <w:instrText xml:space="preserve"> \* MERGEFORMAT </w:instrText>
      </w:r>
      <w:r w:rsidR="002458C3" w:rsidRPr="00CF750C">
        <w:rPr>
          <w:sz w:val="24"/>
        </w:rPr>
      </w:r>
      <w:r w:rsidR="002458C3" w:rsidRPr="00CF750C">
        <w:rPr>
          <w:sz w:val="24"/>
        </w:rPr>
        <w:fldChar w:fldCharType="separate"/>
      </w:r>
      <w:r w:rsidR="000C6B60" w:rsidRPr="00CF750C">
        <w:rPr>
          <w:sz w:val="24"/>
        </w:rPr>
        <w:t>6.4</w:t>
      </w:r>
      <w:r w:rsidR="002458C3" w:rsidRPr="00CF750C">
        <w:rPr>
          <w:sz w:val="24"/>
        </w:rPr>
        <w:fldChar w:fldCharType="end"/>
      </w:r>
      <w:r w:rsidR="002458C3" w:rsidRPr="00CF750C">
        <w:rPr>
          <w:sz w:val="24"/>
        </w:rPr>
        <w:t>.</w:t>
      </w:r>
    </w:p>
    <w:p w14:paraId="4479F0CC" w14:textId="490BD716" w:rsidR="00E16869" w:rsidRPr="00CF750C" w:rsidRDefault="00E16869" w:rsidP="00FE76C5">
      <w:pPr>
        <w:pStyle w:val="a1"/>
        <w:spacing w:before="0"/>
        <w:rPr>
          <w:sz w:val="24"/>
        </w:rPr>
      </w:pPr>
      <w:r w:rsidRPr="00CF750C">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F750C" w:rsidRDefault="00E16869" w:rsidP="00FE76C5">
      <w:pPr>
        <w:pStyle w:val="a3"/>
        <w:tabs>
          <w:tab w:val="clear" w:pos="5104"/>
          <w:tab w:val="num" w:pos="1844"/>
        </w:tabs>
        <w:spacing w:before="0"/>
        <w:ind w:left="1844"/>
        <w:rPr>
          <w:sz w:val="24"/>
        </w:rPr>
      </w:pPr>
      <w:r w:rsidRPr="00CF750C">
        <w:rPr>
          <w:sz w:val="24"/>
        </w:rPr>
        <w:t>дата подписания протокола;</w:t>
      </w:r>
    </w:p>
    <w:p w14:paraId="48364EE3" w14:textId="152C6C7B" w:rsidR="00E16869" w:rsidRPr="00CF750C" w:rsidRDefault="00E16869" w:rsidP="00FE76C5">
      <w:pPr>
        <w:pStyle w:val="a3"/>
        <w:tabs>
          <w:tab w:val="clear" w:pos="5104"/>
          <w:tab w:val="num" w:pos="1844"/>
        </w:tabs>
        <w:spacing w:before="0"/>
        <w:ind w:left="1844"/>
        <w:rPr>
          <w:sz w:val="24"/>
        </w:rPr>
      </w:pPr>
      <w:r w:rsidRPr="00CF750C">
        <w:rPr>
          <w:sz w:val="24"/>
        </w:rPr>
        <w:t>общее количество поступивших заявок, а также дата и время регистрации каждой заявки</w:t>
      </w:r>
      <w:r w:rsidR="000A0B70" w:rsidRPr="00CF750C">
        <w:rPr>
          <w:sz w:val="24"/>
        </w:rPr>
        <w:t xml:space="preserve"> (по факту последнего изменения заявки</w:t>
      </w:r>
      <w:r w:rsidR="00C5331C" w:rsidRPr="00CF750C">
        <w:rPr>
          <w:sz w:val="24"/>
        </w:rPr>
        <w:t xml:space="preserve"> </w:t>
      </w:r>
      <w:r w:rsidR="009D6206" w:rsidRPr="00CF750C">
        <w:rPr>
          <w:sz w:val="24"/>
        </w:rPr>
        <w:t>до окончания срока подачи заявок</w:t>
      </w:r>
      <w:r w:rsidR="000A0B70" w:rsidRPr="00CF750C">
        <w:rPr>
          <w:sz w:val="24"/>
        </w:rPr>
        <w:t>)</w:t>
      </w:r>
      <w:r w:rsidRPr="00CF750C">
        <w:rPr>
          <w:sz w:val="24"/>
        </w:rPr>
        <w:t>;</w:t>
      </w:r>
    </w:p>
    <w:p w14:paraId="449672E2" w14:textId="3EFCB115" w:rsidR="000A0B70" w:rsidRPr="00CF750C" w:rsidRDefault="000A0B70" w:rsidP="00FE76C5">
      <w:pPr>
        <w:pStyle w:val="a3"/>
        <w:tabs>
          <w:tab w:val="clear" w:pos="5104"/>
          <w:tab w:val="num" w:pos="1844"/>
        </w:tabs>
        <w:spacing w:before="0"/>
        <w:ind w:left="1844"/>
        <w:rPr>
          <w:sz w:val="24"/>
        </w:rPr>
      </w:pPr>
      <w:bookmarkStart w:id="370" w:name="_Hlk515997747"/>
      <w:r w:rsidRPr="00CF750C">
        <w:rPr>
          <w:sz w:val="24"/>
        </w:rPr>
        <w:t>наименовани</w:t>
      </w:r>
      <w:r w:rsidR="00AA265B" w:rsidRPr="00CF750C">
        <w:rPr>
          <w:sz w:val="24"/>
        </w:rPr>
        <w:t>я</w:t>
      </w:r>
      <w:r w:rsidRPr="00CF750C">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70"/>
    </w:p>
    <w:p w14:paraId="37D3B955" w14:textId="5B4F93BF" w:rsidR="004515C8" w:rsidRPr="00CF750C" w:rsidRDefault="004515C8" w:rsidP="00FE76C5">
      <w:pPr>
        <w:pStyle w:val="a3"/>
        <w:tabs>
          <w:tab w:val="clear" w:pos="5104"/>
          <w:tab w:val="num" w:pos="1844"/>
        </w:tabs>
        <w:spacing w:before="0"/>
        <w:ind w:left="1844"/>
        <w:rPr>
          <w:sz w:val="24"/>
        </w:rPr>
      </w:pPr>
      <w:r w:rsidRPr="00CF750C">
        <w:rPr>
          <w:sz w:val="24"/>
        </w:rPr>
        <w:t xml:space="preserve">результаты дополнительного рассмотрения заявок (при </w:t>
      </w:r>
      <w:r w:rsidR="004522E2" w:rsidRPr="00CF750C">
        <w:rPr>
          <w:sz w:val="24"/>
        </w:rPr>
        <w:t>возникновении оснований для</w:t>
      </w:r>
      <w:r w:rsidRPr="00CF750C">
        <w:rPr>
          <w:sz w:val="24"/>
        </w:rPr>
        <w:t xml:space="preserve"> от</w:t>
      </w:r>
      <w:r w:rsidR="004522E2" w:rsidRPr="00CF750C">
        <w:rPr>
          <w:sz w:val="24"/>
        </w:rPr>
        <w:t>клонения заяв</w:t>
      </w:r>
      <w:r w:rsidRPr="00CF750C">
        <w:rPr>
          <w:sz w:val="24"/>
        </w:rPr>
        <w:t>к</w:t>
      </w:r>
      <w:r w:rsidR="004522E2" w:rsidRPr="00CF750C">
        <w:rPr>
          <w:sz w:val="24"/>
        </w:rPr>
        <w:t>и</w:t>
      </w:r>
      <w:r w:rsidRPr="00CF750C">
        <w:rPr>
          <w:sz w:val="24"/>
        </w:rPr>
        <w:t xml:space="preserve"> в соответствии с условиями настоящей Документации о закупке) с указанием, в том числе:</w:t>
      </w:r>
    </w:p>
    <w:p w14:paraId="5079D66F" w14:textId="77777777" w:rsidR="004515C8" w:rsidRPr="00CF750C" w:rsidRDefault="004515C8" w:rsidP="00FE76C5">
      <w:pPr>
        <w:pStyle w:val="a3"/>
        <w:numPr>
          <w:ilvl w:val="0"/>
          <w:numId w:val="39"/>
        </w:numPr>
        <w:spacing w:before="0"/>
        <w:ind w:left="2127" w:hanging="284"/>
        <w:rPr>
          <w:sz w:val="24"/>
        </w:rPr>
      </w:pPr>
      <w:r w:rsidRPr="00CF750C">
        <w:rPr>
          <w:sz w:val="24"/>
        </w:rPr>
        <w:t>количества заявок, которые были отклонены;</w:t>
      </w:r>
    </w:p>
    <w:p w14:paraId="6D243105" w14:textId="77777777" w:rsidR="004515C8" w:rsidRPr="00CF750C" w:rsidRDefault="004515C8" w:rsidP="00FE76C5">
      <w:pPr>
        <w:pStyle w:val="a3"/>
        <w:numPr>
          <w:ilvl w:val="0"/>
          <w:numId w:val="39"/>
        </w:numPr>
        <w:spacing w:before="0"/>
        <w:ind w:left="2127" w:hanging="284"/>
        <w:rPr>
          <w:sz w:val="24"/>
        </w:rPr>
      </w:pPr>
      <w:r w:rsidRPr="00CF750C">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CF750C" w:rsidRDefault="00E16869" w:rsidP="00FE76C5">
      <w:pPr>
        <w:pStyle w:val="a3"/>
        <w:tabs>
          <w:tab w:val="clear" w:pos="5104"/>
          <w:tab w:val="num" w:pos="1844"/>
        </w:tabs>
        <w:spacing w:before="0"/>
        <w:ind w:left="1844"/>
        <w:rPr>
          <w:sz w:val="24"/>
        </w:rPr>
      </w:pPr>
      <w:r w:rsidRPr="00CF750C">
        <w:rPr>
          <w:sz w:val="24"/>
        </w:rPr>
        <w:t xml:space="preserve">результаты </w:t>
      </w:r>
      <w:r w:rsidR="00BE5991" w:rsidRPr="00CF750C">
        <w:rPr>
          <w:sz w:val="24"/>
        </w:rPr>
        <w:t>оценки и сопоставления</w:t>
      </w:r>
      <w:r w:rsidRPr="00CF750C">
        <w:rPr>
          <w:sz w:val="24"/>
        </w:rPr>
        <w:t xml:space="preserve"> заявок</w:t>
      </w:r>
      <w:r w:rsidR="00E2257A" w:rsidRPr="00CF750C">
        <w:rPr>
          <w:sz w:val="24"/>
        </w:rPr>
        <w:t>, прошедших отборочную стадию рассмотрения заявок,</w:t>
      </w:r>
      <w:r w:rsidRPr="00CF750C">
        <w:rPr>
          <w:sz w:val="24"/>
        </w:rPr>
        <w:t xml:space="preserve"> с указанием, в том числе:</w:t>
      </w:r>
    </w:p>
    <w:p w14:paraId="368FF428" w14:textId="34E49B54" w:rsidR="00E16869" w:rsidRPr="00CF750C" w:rsidRDefault="00BE5991" w:rsidP="00FE76C5">
      <w:pPr>
        <w:pStyle w:val="a3"/>
        <w:numPr>
          <w:ilvl w:val="0"/>
          <w:numId w:val="39"/>
        </w:numPr>
        <w:spacing w:before="0"/>
        <w:ind w:left="2127" w:hanging="284"/>
        <w:rPr>
          <w:sz w:val="24"/>
        </w:rPr>
      </w:pPr>
      <w:r w:rsidRPr="00CF750C">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CF750C" w:rsidRDefault="001A6DB6" w:rsidP="00FE76C5">
      <w:pPr>
        <w:pStyle w:val="a3"/>
        <w:tabs>
          <w:tab w:val="clear" w:pos="5104"/>
          <w:tab w:val="num" w:pos="1844"/>
        </w:tabs>
        <w:spacing w:before="0"/>
        <w:ind w:left="1844"/>
        <w:rPr>
          <w:sz w:val="24"/>
        </w:rPr>
      </w:pPr>
      <w:r w:rsidRPr="00CF750C">
        <w:rPr>
          <w:sz w:val="24"/>
        </w:rPr>
        <w:t>порядковые номера каждой заявки, прошедшей отборочную стадию</w:t>
      </w:r>
      <w:r w:rsidR="0028404A" w:rsidRPr="00CF750C">
        <w:rPr>
          <w:sz w:val="24"/>
        </w:rPr>
        <w:t xml:space="preserve"> рассмотрения заявок</w:t>
      </w:r>
      <w:r w:rsidRPr="00CF750C">
        <w:rPr>
          <w:sz w:val="24"/>
        </w:rPr>
        <w:t xml:space="preserve">, в ранжировке заявок, включая </w:t>
      </w:r>
      <w:r w:rsidR="0081051A" w:rsidRPr="00CF750C">
        <w:rPr>
          <w:sz w:val="24"/>
        </w:rPr>
        <w:t>цены заявок, в том числе</w:t>
      </w:r>
      <w:r w:rsidRPr="00CF750C">
        <w:rPr>
          <w:sz w:val="24"/>
        </w:rPr>
        <w:t xml:space="preserve"> по итогам проведения переторжки</w:t>
      </w:r>
      <w:r w:rsidR="0081051A" w:rsidRPr="00CF750C">
        <w:rPr>
          <w:sz w:val="24"/>
        </w:rPr>
        <w:t xml:space="preserve"> (в случае если она проводилась);</w:t>
      </w:r>
    </w:p>
    <w:p w14:paraId="59F2768A" w14:textId="2780859B" w:rsidR="008230D6" w:rsidRPr="00CF750C" w:rsidRDefault="00BE5991" w:rsidP="00FE76C5">
      <w:pPr>
        <w:pStyle w:val="a3"/>
        <w:tabs>
          <w:tab w:val="clear" w:pos="5104"/>
          <w:tab w:val="num" w:pos="1844"/>
        </w:tabs>
        <w:spacing w:before="0"/>
        <w:ind w:left="1844"/>
        <w:rPr>
          <w:sz w:val="24"/>
        </w:rPr>
      </w:pPr>
      <w:r w:rsidRPr="00CF750C">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F750C">
        <w:rPr>
          <w:sz w:val="24"/>
        </w:rPr>
        <w:t>;</w:t>
      </w:r>
    </w:p>
    <w:p w14:paraId="08924455" w14:textId="7E5C493F" w:rsidR="00D511F7" w:rsidRPr="00CF750C" w:rsidRDefault="00D511F7" w:rsidP="00FE76C5">
      <w:pPr>
        <w:pStyle w:val="a3"/>
        <w:tabs>
          <w:tab w:val="clear" w:pos="5104"/>
          <w:tab w:val="num" w:pos="1844"/>
        </w:tabs>
        <w:spacing w:before="0"/>
        <w:ind w:left="1844"/>
        <w:rPr>
          <w:sz w:val="24"/>
        </w:rPr>
      </w:pPr>
      <w:r w:rsidRPr="00CF750C">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EBE697" w:rsidR="00E16869" w:rsidRPr="00CF750C" w:rsidRDefault="008230D6" w:rsidP="00FE76C5">
      <w:pPr>
        <w:pStyle w:val="a3"/>
        <w:tabs>
          <w:tab w:val="clear" w:pos="5104"/>
          <w:tab w:val="num" w:pos="1844"/>
        </w:tabs>
        <w:spacing w:before="0"/>
        <w:ind w:left="1844"/>
        <w:rPr>
          <w:sz w:val="24"/>
        </w:rPr>
      </w:pPr>
      <w:r w:rsidRPr="00CF750C">
        <w:rPr>
          <w:sz w:val="24"/>
        </w:rPr>
        <w:lastRenderedPageBreak/>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4.16</w:t>
      </w:r>
      <w:r w:rsidRPr="00CF750C">
        <w:rPr>
          <w:sz w:val="24"/>
        </w:rPr>
        <w:fldChar w:fldCharType="end"/>
      </w:r>
      <w:r w:rsidRPr="00CF750C">
        <w:rPr>
          <w:sz w:val="24"/>
        </w:rPr>
        <w:t xml:space="preserve"> (в случае ее признания таковой)</w:t>
      </w:r>
      <w:r w:rsidR="00E16869" w:rsidRPr="00CF750C">
        <w:rPr>
          <w:sz w:val="24"/>
        </w:rPr>
        <w:t>,</w:t>
      </w:r>
    </w:p>
    <w:p w14:paraId="62C989A7" w14:textId="77777777" w:rsidR="00E16869" w:rsidRPr="00CF750C" w:rsidRDefault="00E16869" w:rsidP="00FE76C5">
      <w:pPr>
        <w:pStyle w:val="a2"/>
        <w:numPr>
          <w:ilvl w:val="0"/>
          <w:numId w:val="0"/>
        </w:numPr>
        <w:spacing w:before="0"/>
        <w:ind w:left="1134"/>
        <w:rPr>
          <w:sz w:val="24"/>
        </w:rPr>
      </w:pPr>
      <w:r w:rsidRPr="00CF750C">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F750C" w:rsidRDefault="00B349BC" w:rsidP="00FE76C5">
      <w:pPr>
        <w:pStyle w:val="a1"/>
        <w:spacing w:before="0"/>
        <w:rPr>
          <w:sz w:val="24"/>
        </w:rPr>
      </w:pPr>
      <w:bookmarkStart w:id="371" w:name="_Ref324341011"/>
      <w:r w:rsidRPr="00CF750C">
        <w:rPr>
          <w:sz w:val="24"/>
        </w:rPr>
        <w:t>Победитель</w:t>
      </w:r>
      <w:r w:rsidR="00307682" w:rsidRPr="00CF750C">
        <w:rPr>
          <w:sz w:val="24"/>
        </w:rPr>
        <w:t xml:space="preserve"> </w:t>
      </w:r>
      <w:r w:rsidR="00701E93" w:rsidRPr="00CF750C">
        <w:rPr>
          <w:sz w:val="24"/>
        </w:rPr>
        <w:t xml:space="preserve">дополнительно </w:t>
      </w:r>
      <w:r w:rsidR="00307682" w:rsidRPr="00CF750C">
        <w:rPr>
          <w:sz w:val="24"/>
        </w:rPr>
        <w:t>уведомля</w:t>
      </w:r>
      <w:r w:rsidR="008D1303" w:rsidRPr="00CF750C">
        <w:rPr>
          <w:sz w:val="24"/>
        </w:rPr>
        <w:t>е</w:t>
      </w:r>
      <w:r w:rsidR="00307682" w:rsidRPr="00CF750C">
        <w:rPr>
          <w:sz w:val="24"/>
        </w:rPr>
        <w:t xml:space="preserve">тся </w:t>
      </w:r>
      <w:r w:rsidR="00701E93" w:rsidRPr="00CF750C">
        <w:rPr>
          <w:sz w:val="24"/>
        </w:rPr>
        <w:t xml:space="preserve">Организатором </w:t>
      </w:r>
      <w:r w:rsidR="00307682" w:rsidRPr="00CF750C">
        <w:rPr>
          <w:sz w:val="24"/>
        </w:rPr>
        <w:t xml:space="preserve">о </w:t>
      </w:r>
      <w:r w:rsidR="00AA1DCA" w:rsidRPr="00CF750C">
        <w:rPr>
          <w:sz w:val="24"/>
        </w:rPr>
        <w:t xml:space="preserve">результатах проводимой закупки </w:t>
      </w:r>
      <w:r w:rsidR="00B6093F" w:rsidRPr="00CF750C">
        <w:rPr>
          <w:sz w:val="24"/>
        </w:rPr>
        <w:t xml:space="preserve">с помощью средств оперативной связи, а при проведении закупки с использованием ЭТП – </w:t>
      </w:r>
      <w:r w:rsidR="00B6093F" w:rsidRPr="00CF750C">
        <w:rPr>
          <w:bCs/>
          <w:sz w:val="24"/>
        </w:rPr>
        <w:t xml:space="preserve">уведомление направляется </w:t>
      </w:r>
      <w:r w:rsidR="00B6093F" w:rsidRPr="00CF750C">
        <w:rPr>
          <w:sz w:val="24"/>
        </w:rPr>
        <w:t>оператором ЭТП согласно Регламенту ЭТП.</w:t>
      </w:r>
    </w:p>
    <w:p w14:paraId="77A99945" w14:textId="3E1D0EB6" w:rsidR="00735D49" w:rsidRPr="00CF750C" w:rsidRDefault="00735D49" w:rsidP="00FE76C5">
      <w:pPr>
        <w:pStyle w:val="a1"/>
        <w:spacing w:before="0"/>
        <w:rPr>
          <w:sz w:val="24"/>
        </w:rPr>
      </w:pPr>
      <w:r w:rsidRPr="00CF750C">
        <w:rPr>
          <w:sz w:val="24"/>
        </w:rPr>
        <w:t xml:space="preserve">Если между </w:t>
      </w:r>
      <w:r w:rsidR="008D1303" w:rsidRPr="00CF750C">
        <w:rPr>
          <w:sz w:val="24"/>
        </w:rPr>
        <w:t>официальным размещением</w:t>
      </w:r>
      <w:r w:rsidRPr="00CF750C">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CF750C" w:rsidRDefault="002864C3" w:rsidP="00FE76C5">
      <w:pPr>
        <w:pStyle w:val="20"/>
        <w:spacing w:before="0" w:after="0"/>
        <w:ind w:left="1134"/>
        <w:rPr>
          <w:sz w:val="24"/>
        </w:rPr>
      </w:pPr>
      <w:bookmarkStart w:id="372" w:name="_Toc197149942"/>
      <w:bookmarkStart w:id="373" w:name="_Toc197150411"/>
      <w:bookmarkStart w:id="374" w:name="_Ref514600896"/>
      <w:bookmarkStart w:id="375" w:name="_Toc31046727"/>
      <w:bookmarkStart w:id="376" w:name="_Ref55280474"/>
      <w:bookmarkStart w:id="377" w:name="_Toc55285356"/>
      <w:bookmarkStart w:id="378" w:name="_Toc55305388"/>
      <w:bookmarkStart w:id="379" w:name="_Toc57314659"/>
      <w:bookmarkStart w:id="380" w:name="_Toc69728973"/>
      <w:bookmarkEnd w:id="371"/>
      <w:bookmarkEnd w:id="372"/>
      <w:bookmarkEnd w:id="373"/>
      <w:r w:rsidRPr="00CF750C">
        <w:rPr>
          <w:sz w:val="24"/>
        </w:rPr>
        <w:t>Признание закупки несостоявшейся</w:t>
      </w:r>
      <w:bookmarkEnd w:id="374"/>
      <w:bookmarkEnd w:id="375"/>
    </w:p>
    <w:p w14:paraId="7A39DFF2" w14:textId="77777777" w:rsidR="00D208C3" w:rsidRPr="00CF750C" w:rsidRDefault="00D208C3" w:rsidP="00FE76C5">
      <w:pPr>
        <w:pStyle w:val="a1"/>
        <w:spacing w:before="0"/>
        <w:rPr>
          <w:sz w:val="24"/>
        </w:rPr>
      </w:pPr>
      <w:r w:rsidRPr="00CF750C">
        <w:rPr>
          <w:sz w:val="24"/>
        </w:rPr>
        <w:t>З</w:t>
      </w:r>
      <w:r w:rsidR="002864C3" w:rsidRPr="00CF750C">
        <w:rPr>
          <w:sz w:val="24"/>
        </w:rPr>
        <w:t>акупк</w:t>
      </w:r>
      <w:r w:rsidRPr="00CF750C">
        <w:rPr>
          <w:sz w:val="24"/>
        </w:rPr>
        <w:t>а</w:t>
      </w:r>
      <w:r w:rsidR="002864C3" w:rsidRPr="00CF750C">
        <w:rPr>
          <w:sz w:val="24"/>
        </w:rPr>
        <w:t xml:space="preserve"> признается несостоявшейся</w:t>
      </w:r>
      <w:r w:rsidRPr="00CF750C">
        <w:rPr>
          <w:sz w:val="24"/>
        </w:rPr>
        <w:t xml:space="preserve"> в следующих случаях:</w:t>
      </w:r>
    </w:p>
    <w:p w14:paraId="69367D84" w14:textId="48897B37" w:rsidR="002864C3" w:rsidRPr="00CF750C" w:rsidRDefault="002864C3" w:rsidP="00FE76C5">
      <w:pPr>
        <w:pStyle w:val="a3"/>
        <w:tabs>
          <w:tab w:val="clear" w:pos="5104"/>
          <w:tab w:val="num" w:pos="1844"/>
        </w:tabs>
        <w:spacing w:before="0"/>
        <w:ind w:left="1844"/>
        <w:rPr>
          <w:sz w:val="24"/>
        </w:rPr>
      </w:pPr>
      <w:r w:rsidRPr="00CF750C">
        <w:rPr>
          <w:sz w:val="24"/>
        </w:rPr>
        <w:t xml:space="preserve">если </w:t>
      </w:r>
      <w:bookmarkStart w:id="381" w:name="_Hlk515655050"/>
      <w:r w:rsidRPr="00CF750C">
        <w:rPr>
          <w:sz w:val="24"/>
        </w:rPr>
        <w:t>по окончанию срока подачи заявок (</w:t>
      </w:r>
      <w:r w:rsidR="00D208C3" w:rsidRPr="00CF750C">
        <w:rPr>
          <w:sz w:val="24"/>
        </w:rPr>
        <w:t xml:space="preserve">пункт </w:t>
      </w:r>
      <w:r w:rsidR="00D208C3" w:rsidRPr="00CF750C">
        <w:rPr>
          <w:sz w:val="24"/>
        </w:rPr>
        <w:fldChar w:fldCharType="begin"/>
      </w:r>
      <w:r w:rsidR="00D208C3" w:rsidRPr="00CF750C">
        <w:rPr>
          <w:sz w:val="24"/>
        </w:rPr>
        <w:instrText xml:space="preserve"> REF _Ref389823218 \r \h  \* MERGEFORMAT </w:instrText>
      </w:r>
      <w:r w:rsidR="00D208C3" w:rsidRPr="00CF750C">
        <w:rPr>
          <w:sz w:val="24"/>
        </w:rPr>
      </w:r>
      <w:r w:rsidR="00D208C3" w:rsidRPr="00CF750C">
        <w:rPr>
          <w:sz w:val="24"/>
        </w:rPr>
        <w:fldChar w:fldCharType="separate"/>
      </w:r>
      <w:r w:rsidR="000C6B60" w:rsidRPr="00CF750C">
        <w:rPr>
          <w:sz w:val="24"/>
        </w:rPr>
        <w:t>1.2.20</w:t>
      </w:r>
      <w:r w:rsidR="00D208C3" w:rsidRPr="00CF750C">
        <w:rPr>
          <w:sz w:val="24"/>
        </w:rPr>
        <w:fldChar w:fldCharType="end"/>
      </w:r>
      <w:r w:rsidRPr="00CF750C">
        <w:rPr>
          <w:sz w:val="24"/>
        </w:rPr>
        <w:t>)</w:t>
      </w:r>
      <w:r w:rsidR="00D208C3" w:rsidRPr="00CF750C">
        <w:rPr>
          <w:sz w:val="24"/>
        </w:rPr>
        <w:t xml:space="preserve"> поступило менее 2</w:t>
      </w:r>
      <w:r w:rsidR="0025659F" w:rsidRPr="00CF750C">
        <w:rPr>
          <w:sz w:val="24"/>
        </w:rPr>
        <w:t> </w:t>
      </w:r>
      <w:r w:rsidR="00D208C3" w:rsidRPr="00CF750C">
        <w:rPr>
          <w:sz w:val="24"/>
        </w:rPr>
        <w:t xml:space="preserve">(двух) заявок </w:t>
      </w:r>
      <w:bookmarkEnd w:id="381"/>
      <w:r w:rsidR="00460596" w:rsidRPr="00CF750C">
        <w:rPr>
          <w:sz w:val="24"/>
        </w:rPr>
        <w:t>(с учетом возможных отзывов заявок)</w:t>
      </w:r>
      <w:r w:rsidR="00D208C3" w:rsidRPr="00CF750C">
        <w:rPr>
          <w:sz w:val="24"/>
        </w:rPr>
        <w:t>;</w:t>
      </w:r>
    </w:p>
    <w:p w14:paraId="155ECDD9" w14:textId="73F9D73D" w:rsidR="00D208C3" w:rsidRPr="00CF750C" w:rsidRDefault="00460596" w:rsidP="00FE76C5">
      <w:pPr>
        <w:pStyle w:val="a3"/>
        <w:tabs>
          <w:tab w:val="clear" w:pos="5104"/>
          <w:tab w:val="num" w:pos="1844"/>
        </w:tabs>
        <w:spacing w:before="0"/>
        <w:ind w:left="1844"/>
        <w:rPr>
          <w:snapToGrid/>
          <w:sz w:val="24"/>
        </w:rPr>
      </w:pPr>
      <w:bookmarkStart w:id="382" w:name="_Hlk515655102"/>
      <w:r w:rsidRPr="00CF750C">
        <w:rPr>
          <w:sz w:val="24"/>
        </w:rPr>
        <w:t>по результатам рассмотрения заявок (</w:t>
      </w:r>
      <w:r w:rsidR="00A64892" w:rsidRPr="00CF750C">
        <w:rPr>
          <w:sz w:val="24"/>
        </w:rPr>
        <w:t>подраздел</w:t>
      </w:r>
      <w:r w:rsidRPr="00CF750C">
        <w:rPr>
          <w:sz w:val="24"/>
        </w:rPr>
        <w:t xml:space="preserve"> </w:t>
      </w:r>
      <w:r w:rsidR="00A64892" w:rsidRPr="00CF750C">
        <w:rPr>
          <w:sz w:val="24"/>
        </w:rPr>
        <w:fldChar w:fldCharType="begin"/>
      </w:r>
      <w:r w:rsidR="00A64892" w:rsidRPr="00CF750C">
        <w:rPr>
          <w:sz w:val="24"/>
        </w:rPr>
        <w:instrText xml:space="preserve"> REF _Ref514620397 \r \h </w:instrText>
      </w:r>
      <w:r w:rsidR="00CF750C">
        <w:rPr>
          <w:sz w:val="24"/>
        </w:rPr>
        <w:instrText xml:space="preserve"> \* MERGEFORMAT </w:instrText>
      </w:r>
      <w:r w:rsidR="00A64892" w:rsidRPr="00CF750C">
        <w:rPr>
          <w:sz w:val="24"/>
        </w:rPr>
      </w:r>
      <w:r w:rsidR="00A64892" w:rsidRPr="00CF750C">
        <w:rPr>
          <w:sz w:val="24"/>
        </w:rPr>
        <w:fldChar w:fldCharType="separate"/>
      </w:r>
      <w:r w:rsidR="000C6B60" w:rsidRPr="00CF750C">
        <w:rPr>
          <w:sz w:val="24"/>
        </w:rPr>
        <w:t>4.9</w:t>
      </w:r>
      <w:r w:rsidR="00A64892" w:rsidRPr="00CF750C">
        <w:rPr>
          <w:sz w:val="24"/>
        </w:rPr>
        <w:fldChar w:fldCharType="end"/>
      </w:r>
      <w:r w:rsidRPr="00CF750C">
        <w:rPr>
          <w:sz w:val="24"/>
        </w:rPr>
        <w:t>)</w:t>
      </w:r>
      <w:r w:rsidR="00B709DC" w:rsidRPr="00CF750C">
        <w:rPr>
          <w:sz w:val="24"/>
        </w:rPr>
        <w:t xml:space="preserve"> Закупочной комиссией принято решение о признании </w:t>
      </w:r>
      <w:r w:rsidR="00B709DC" w:rsidRPr="00CF750C">
        <w:rPr>
          <w:snapToGrid/>
          <w:sz w:val="24"/>
        </w:rPr>
        <w:t xml:space="preserve">менее 2 (двух) заявок </w:t>
      </w:r>
      <w:r w:rsidR="00B709DC" w:rsidRPr="00CF750C">
        <w:rPr>
          <w:sz w:val="24"/>
        </w:rPr>
        <w:t>соответствующими требованиям Документации о закупки</w:t>
      </w:r>
      <w:bookmarkEnd w:id="382"/>
      <w:r w:rsidR="00B709DC" w:rsidRPr="00CF750C">
        <w:rPr>
          <w:sz w:val="24"/>
        </w:rPr>
        <w:t>.</w:t>
      </w:r>
    </w:p>
    <w:p w14:paraId="03CE01B3" w14:textId="16FE4F62" w:rsidR="008B24EB" w:rsidRPr="00CF750C" w:rsidRDefault="008B24EB" w:rsidP="00FE76C5">
      <w:pPr>
        <w:pStyle w:val="a1"/>
        <w:spacing w:before="0"/>
        <w:rPr>
          <w:sz w:val="24"/>
        </w:rPr>
      </w:pPr>
      <w:r w:rsidRPr="00CF750C">
        <w:rPr>
          <w:sz w:val="24"/>
        </w:rPr>
        <w:t xml:space="preserve">Указанные обстоятельства в случае их наступления фиксируются в </w:t>
      </w:r>
      <w:r w:rsidR="00A64892" w:rsidRPr="00CF750C">
        <w:rPr>
          <w:sz w:val="24"/>
        </w:rPr>
        <w:t xml:space="preserve">соответствующем </w:t>
      </w:r>
      <w:r w:rsidRPr="00CF750C">
        <w:rPr>
          <w:sz w:val="24"/>
        </w:rPr>
        <w:t>протоколе, оформляемом по результатам проведения закупки</w:t>
      </w:r>
      <w:r w:rsidR="006F30B4" w:rsidRPr="00CF750C">
        <w:rPr>
          <w:sz w:val="24"/>
        </w:rPr>
        <w:t xml:space="preserve"> (или ее этапа)</w:t>
      </w:r>
      <w:r w:rsidRPr="00CF750C">
        <w:rPr>
          <w:sz w:val="24"/>
        </w:rPr>
        <w:t>.</w:t>
      </w:r>
    </w:p>
    <w:p w14:paraId="6F6D2BE4" w14:textId="113D9D73" w:rsidR="002864C3" w:rsidRPr="00CF750C" w:rsidRDefault="002864C3" w:rsidP="00FE76C5">
      <w:pPr>
        <w:pStyle w:val="a1"/>
        <w:spacing w:before="0"/>
        <w:rPr>
          <w:sz w:val="24"/>
        </w:rPr>
      </w:pPr>
      <w:r w:rsidRPr="00CF750C">
        <w:rPr>
          <w:sz w:val="24"/>
        </w:rPr>
        <w:t>В случае признания закупки несостоявшейся Заказчик вправе:</w:t>
      </w:r>
    </w:p>
    <w:p w14:paraId="4A39CEFA" w14:textId="7F7A5163" w:rsidR="002864C3" w:rsidRPr="00CF750C" w:rsidRDefault="002864C3" w:rsidP="00FE76C5">
      <w:pPr>
        <w:pStyle w:val="a3"/>
        <w:tabs>
          <w:tab w:val="clear" w:pos="5104"/>
          <w:tab w:val="num" w:pos="1844"/>
        </w:tabs>
        <w:spacing w:before="0"/>
        <w:ind w:left="1844"/>
        <w:rPr>
          <w:sz w:val="24"/>
        </w:rPr>
      </w:pPr>
      <w:r w:rsidRPr="00CF750C">
        <w:rPr>
          <w:sz w:val="24"/>
        </w:rPr>
        <w:t xml:space="preserve">заключить договор с единственным </w:t>
      </w:r>
      <w:r w:rsidR="00B709DC" w:rsidRPr="00CF750C">
        <w:rPr>
          <w:sz w:val="24"/>
        </w:rPr>
        <w:t>У</w:t>
      </w:r>
      <w:r w:rsidRPr="00CF750C">
        <w:rPr>
          <w:sz w:val="24"/>
        </w:rPr>
        <w:t xml:space="preserve">частником несостоявшейся закупки (раздел </w:t>
      </w:r>
      <w:r w:rsidR="00B709DC" w:rsidRPr="00CF750C">
        <w:rPr>
          <w:sz w:val="24"/>
        </w:rPr>
        <w:fldChar w:fldCharType="begin"/>
      </w:r>
      <w:r w:rsidR="00B709DC" w:rsidRPr="00CF750C">
        <w:rPr>
          <w:sz w:val="24"/>
        </w:rPr>
        <w:instrText xml:space="preserve"> REF _Ref418863007 \r \h  \* MERGEFORMAT </w:instrText>
      </w:r>
      <w:r w:rsidR="00B709DC" w:rsidRPr="00CF750C">
        <w:rPr>
          <w:sz w:val="24"/>
        </w:rPr>
      </w:r>
      <w:r w:rsidR="00B709DC" w:rsidRPr="00CF750C">
        <w:rPr>
          <w:sz w:val="24"/>
        </w:rPr>
        <w:fldChar w:fldCharType="separate"/>
      </w:r>
      <w:r w:rsidR="000C6B60" w:rsidRPr="00CF750C">
        <w:rPr>
          <w:sz w:val="24"/>
        </w:rPr>
        <w:t>5</w:t>
      </w:r>
      <w:r w:rsidR="00B709DC" w:rsidRPr="00CF750C">
        <w:rPr>
          <w:sz w:val="24"/>
        </w:rPr>
        <w:fldChar w:fldCharType="end"/>
      </w:r>
      <w:r w:rsidRPr="00CF750C">
        <w:rPr>
          <w:sz w:val="24"/>
        </w:rPr>
        <w:t>);</w:t>
      </w:r>
    </w:p>
    <w:p w14:paraId="26C61E1F" w14:textId="39391179" w:rsidR="002864C3" w:rsidRPr="00CF750C" w:rsidRDefault="002864C3" w:rsidP="00FE76C5">
      <w:pPr>
        <w:pStyle w:val="a3"/>
        <w:tabs>
          <w:tab w:val="clear" w:pos="5104"/>
          <w:tab w:val="num" w:pos="1844"/>
        </w:tabs>
        <w:spacing w:before="0"/>
        <w:ind w:left="1844"/>
        <w:rPr>
          <w:sz w:val="24"/>
        </w:rPr>
      </w:pPr>
      <w:r w:rsidRPr="00CF750C">
        <w:rPr>
          <w:sz w:val="24"/>
        </w:rPr>
        <w:t>принять решение о проведении повторной закупки;</w:t>
      </w:r>
    </w:p>
    <w:p w14:paraId="197E41D0" w14:textId="504B57A6" w:rsidR="002864C3" w:rsidRPr="00CF750C" w:rsidRDefault="002864C3" w:rsidP="00FE76C5">
      <w:pPr>
        <w:pStyle w:val="a3"/>
        <w:tabs>
          <w:tab w:val="clear" w:pos="5104"/>
          <w:tab w:val="num" w:pos="1844"/>
        </w:tabs>
        <w:spacing w:before="0"/>
        <w:ind w:left="1844"/>
        <w:rPr>
          <w:sz w:val="24"/>
        </w:rPr>
      </w:pPr>
      <w:r w:rsidRPr="00CF750C">
        <w:rPr>
          <w:sz w:val="24"/>
        </w:rPr>
        <w:t>отказаться от</w:t>
      </w:r>
      <w:r w:rsidR="006C7F3C" w:rsidRPr="00CF750C">
        <w:rPr>
          <w:sz w:val="24"/>
        </w:rPr>
        <w:t xml:space="preserve"> повторного</w:t>
      </w:r>
      <w:r w:rsidRPr="00CF750C">
        <w:rPr>
          <w:sz w:val="24"/>
        </w:rPr>
        <w:t xml:space="preserve"> проведения </w:t>
      </w:r>
      <w:r w:rsidR="00732D95" w:rsidRPr="00CF750C">
        <w:rPr>
          <w:sz w:val="24"/>
        </w:rPr>
        <w:t xml:space="preserve">данной </w:t>
      </w:r>
      <w:r w:rsidRPr="00CF750C">
        <w:rPr>
          <w:sz w:val="24"/>
        </w:rPr>
        <w:t>закупки</w:t>
      </w:r>
      <w:r w:rsidR="006C7F3C" w:rsidRPr="00CF750C">
        <w:rPr>
          <w:sz w:val="24"/>
        </w:rPr>
        <w:t xml:space="preserve"> и заключения договора с единственным Участником несостоявшейся закупки</w:t>
      </w:r>
      <w:r w:rsidRPr="00CF750C">
        <w:rPr>
          <w:sz w:val="24"/>
        </w:rPr>
        <w:t>.</w:t>
      </w:r>
    </w:p>
    <w:p w14:paraId="5D4E798D" w14:textId="50975A44" w:rsidR="003F083C" w:rsidRPr="00CF750C" w:rsidRDefault="003F083C" w:rsidP="00FE76C5">
      <w:pPr>
        <w:pStyle w:val="20"/>
        <w:spacing w:before="0" w:after="0"/>
        <w:ind w:left="1134"/>
        <w:rPr>
          <w:sz w:val="24"/>
          <w:szCs w:val="28"/>
        </w:rPr>
      </w:pPr>
      <w:bookmarkStart w:id="383" w:name="_Toc31046728"/>
      <w:r w:rsidRPr="00CF750C">
        <w:rPr>
          <w:sz w:val="24"/>
          <w:szCs w:val="28"/>
        </w:rPr>
        <w:t>Отказ от проведения (отмена) закупки</w:t>
      </w:r>
      <w:bookmarkEnd w:id="383"/>
    </w:p>
    <w:p w14:paraId="2CE18B79" w14:textId="52C33BB1" w:rsidR="003F083C" w:rsidRPr="00CF750C" w:rsidRDefault="003F083C" w:rsidP="00FE76C5">
      <w:pPr>
        <w:pStyle w:val="a1"/>
        <w:spacing w:before="0"/>
        <w:rPr>
          <w:sz w:val="24"/>
        </w:rPr>
      </w:pPr>
      <w:bookmarkStart w:id="384" w:name="_Ref56220027"/>
      <w:r w:rsidRPr="00CF750C">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F750C">
        <w:rPr>
          <w:sz w:val="24"/>
        </w:rPr>
        <w:fldChar w:fldCharType="begin"/>
      </w:r>
      <w:r w:rsidRPr="00CF750C">
        <w:rPr>
          <w:sz w:val="24"/>
        </w:rPr>
        <w:instrText xml:space="preserve"> REF _Ref389823218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1.2.20</w:t>
      </w:r>
      <w:r w:rsidRPr="00CF750C">
        <w:rPr>
          <w:sz w:val="24"/>
        </w:rPr>
        <w:fldChar w:fldCharType="end"/>
      </w:r>
      <w:r w:rsidRPr="00CF750C">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CF750C" w:rsidRDefault="003F083C" w:rsidP="00FE76C5">
      <w:pPr>
        <w:pStyle w:val="a1"/>
        <w:spacing w:before="0"/>
        <w:rPr>
          <w:sz w:val="24"/>
        </w:rPr>
      </w:pPr>
      <w:r w:rsidRPr="00CF750C">
        <w:rPr>
          <w:sz w:val="24"/>
        </w:rPr>
        <w:t xml:space="preserve">Организатор уведомляет всех Участников об отмене закупки посредством официального размещения информации </w:t>
      </w:r>
      <w:bookmarkEnd w:id="384"/>
      <w:r w:rsidRPr="00CF750C">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6D5CAF2" w:rsidR="003F083C" w:rsidRPr="00CF750C" w:rsidRDefault="003F083C" w:rsidP="00FE76C5">
      <w:pPr>
        <w:pStyle w:val="a1"/>
        <w:spacing w:before="0"/>
        <w:rPr>
          <w:sz w:val="24"/>
        </w:rPr>
      </w:pPr>
      <w:r w:rsidRPr="00CF750C">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F750C">
        <w:rPr>
          <w:sz w:val="24"/>
        </w:rPr>
        <w:t xml:space="preserve">, а также в случае признания закупки несостоявшейся в соответствии с условиями подраздела </w:t>
      </w:r>
      <w:r w:rsidR="0058240E" w:rsidRPr="00CF750C">
        <w:rPr>
          <w:sz w:val="24"/>
        </w:rPr>
        <w:fldChar w:fldCharType="begin"/>
      </w:r>
      <w:r w:rsidR="0058240E" w:rsidRPr="00CF750C">
        <w:rPr>
          <w:sz w:val="24"/>
        </w:rPr>
        <w:instrText xml:space="preserve"> REF _Ref514600896 \r \h </w:instrText>
      </w:r>
      <w:r w:rsidR="00CF750C">
        <w:rPr>
          <w:sz w:val="24"/>
        </w:rPr>
        <w:instrText xml:space="preserve"> \* MERGEFORMAT </w:instrText>
      </w:r>
      <w:r w:rsidR="0058240E" w:rsidRPr="00CF750C">
        <w:rPr>
          <w:sz w:val="24"/>
        </w:rPr>
      </w:r>
      <w:r w:rsidR="0058240E" w:rsidRPr="00CF750C">
        <w:rPr>
          <w:sz w:val="24"/>
        </w:rPr>
        <w:fldChar w:fldCharType="separate"/>
      </w:r>
      <w:r w:rsidR="000C6B60" w:rsidRPr="00CF750C">
        <w:rPr>
          <w:sz w:val="24"/>
        </w:rPr>
        <w:t>4.16</w:t>
      </w:r>
      <w:r w:rsidR="0058240E" w:rsidRPr="00CF750C">
        <w:rPr>
          <w:sz w:val="24"/>
        </w:rPr>
        <w:fldChar w:fldCharType="end"/>
      </w:r>
      <w:r w:rsidRPr="00CF750C">
        <w:rPr>
          <w:sz w:val="24"/>
        </w:rPr>
        <w:t>.</w:t>
      </w:r>
    </w:p>
    <w:p w14:paraId="6658A843" w14:textId="3BB50A71" w:rsidR="00EC5F37" w:rsidRPr="00CF750C" w:rsidRDefault="00376A79" w:rsidP="00FE76C5">
      <w:pPr>
        <w:pStyle w:val="1"/>
        <w:spacing w:before="0" w:after="0"/>
        <w:jc w:val="center"/>
        <w:rPr>
          <w:sz w:val="24"/>
          <w:szCs w:val="28"/>
        </w:rPr>
      </w:pPr>
      <w:bookmarkStart w:id="385" w:name="_Ref418863007"/>
      <w:bookmarkStart w:id="386" w:name="_Toc31046729"/>
      <w:r w:rsidRPr="00CF750C">
        <w:rPr>
          <w:rFonts w:ascii="Times New Roman" w:hAnsi="Times New Roman"/>
          <w:sz w:val="24"/>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CF750C" w:rsidRDefault="00745560" w:rsidP="00FE76C5">
      <w:pPr>
        <w:pStyle w:val="20"/>
        <w:spacing w:before="0" w:after="0"/>
        <w:ind w:left="1134"/>
        <w:rPr>
          <w:sz w:val="24"/>
        </w:rPr>
      </w:pPr>
      <w:bookmarkStart w:id="387" w:name="_Toc31046730"/>
      <w:r w:rsidRPr="00CF750C">
        <w:rPr>
          <w:sz w:val="24"/>
        </w:rPr>
        <w:t>Заключение Договора</w:t>
      </w:r>
      <w:bookmarkEnd w:id="387"/>
    </w:p>
    <w:p w14:paraId="723BFCA9" w14:textId="1FAA4619" w:rsidR="00EC5F37" w:rsidRPr="00CF750C" w:rsidRDefault="0023320D" w:rsidP="00FE76C5">
      <w:pPr>
        <w:pStyle w:val="a1"/>
        <w:spacing w:before="0"/>
        <w:rPr>
          <w:sz w:val="24"/>
        </w:rPr>
      </w:pPr>
      <w:bookmarkStart w:id="388" w:name="_Ref56222958"/>
      <w:bookmarkStart w:id="389" w:name="_Ref500429479"/>
      <w:r w:rsidRPr="00CF750C">
        <w:rPr>
          <w:sz w:val="24"/>
        </w:rPr>
        <w:t>Договор между Заказчиком и Победителем</w:t>
      </w:r>
      <w:r w:rsidR="00403874" w:rsidRPr="00CF750C">
        <w:rPr>
          <w:sz w:val="24"/>
        </w:rPr>
        <w:t xml:space="preserve"> </w:t>
      </w:r>
      <w:r w:rsidR="00A339F2" w:rsidRPr="00CF750C">
        <w:rPr>
          <w:sz w:val="24"/>
        </w:rPr>
        <w:t xml:space="preserve">заключается </w:t>
      </w:r>
      <w:bookmarkEnd w:id="388"/>
      <w:r w:rsidR="006B5FB0" w:rsidRPr="00CF750C">
        <w:rPr>
          <w:sz w:val="24"/>
        </w:rPr>
        <w:t xml:space="preserve">не ранее чем через 10 (десять) </w:t>
      </w:r>
      <w:r w:rsidR="00515C53" w:rsidRPr="00CF750C">
        <w:rPr>
          <w:sz w:val="24"/>
        </w:rPr>
        <w:t xml:space="preserve">календарных </w:t>
      </w:r>
      <w:r w:rsidR="006B5FB0" w:rsidRPr="00CF750C">
        <w:rPr>
          <w:sz w:val="24"/>
        </w:rPr>
        <w:t xml:space="preserve">дней </w:t>
      </w:r>
      <w:r w:rsidR="00515C53" w:rsidRPr="00CF750C">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F750C">
        <w:rPr>
          <w:sz w:val="24"/>
        </w:rPr>
        <w:t>.</w:t>
      </w:r>
      <w:bookmarkEnd w:id="389"/>
    </w:p>
    <w:p w14:paraId="78A6734D" w14:textId="76408209" w:rsidR="00E011FB" w:rsidRPr="00CF750C" w:rsidRDefault="007934BA" w:rsidP="00FE76C5">
      <w:pPr>
        <w:pStyle w:val="a1"/>
        <w:spacing w:before="0"/>
        <w:rPr>
          <w:sz w:val="24"/>
        </w:rPr>
      </w:pPr>
      <w:bookmarkStart w:id="390" w:name="_Ref514166530"/>
      <w:r w:rsidRPr="00CF750C">
        <w:rPr>
          <w:sz w:val="24"/>
        </w:rPr>
        <w:t>В целях заключения Договора Участник, признанный Победителем,</w:t>
      </w:r>
      <w:r w:rsidR="00E011FB" w:rsidRPr="00CF750C">
        <w:rPr>
          <w:sz w:val="24"/>
        </w:rPr>
        <w:t xml:space="preserve"> обязан в срок </w:t>
      </w:r>
      <w:r w:rsidR="00E011FB" w:rsidRPr="00CF750C">
        <w:rPr>
          <w:b/>
          <w:sz w:val="24"/>
        </w:rPr>
        <w:t>не позднее 3 (трех) рабочих дней</w:t>
      </w:r>
      <w:r w:rsidR="00E011FB" w:rsidRPr="00CF750C">
        <w:rPr>
          <w:sz w:val="24"/>
        </w:rPr>
        <w:t xml:space="preserve"> с даты </w:t>
      </w:r>
      <w:r w:rsidRPr="00CF750C">
        <w:rPr>
          <w:sz w:val="24"/>
        </w:rPr>
        <w:t>официального размещения Организатором итогового протокола, составленного по результатам закупки,</w:t>
      </w:r>
      <w:r w:rsidR="00E011FB" w:rsidRPr="00CF750C">
        <w:rPr>
          <w:sz w:val="24"/>
        </w:rPr>
        <w:t xml:space="preserve"> </w:t>
      </w:r>
      <w:r w:rsidR="00606693" w:rsidRPr="00CF750C">
        <w:rPr>
          <w:sz w:val="24"/>
        </w:rPr>
        <w:t xml:space="preserve">направить </w:t>
      </w:r>
      <w:r w:rsidR="00F77B14" w:rsidRPr="00CF750C">
        <w:rPr>
          <w:b/>
          <w:sz w:val="24"/>
        </w:rPr>
        <w:t xml:space="preserve">по адресу, указанному в пункте </w:t>
      </w:r>
      <w:r w:rsidR="00F77B14" w:rsidRPr="00CF750C">
        <w:rPr>
          <w:b/>
          <w:sz w:val="24"/>
        </w:rPr>
        <w:fldChar w:fldCharType="begin"/>
      </w:r>
      <w:r w:rsidR="00F77B14" w:rsidRPr="00CF750C">
        <w:rPr>
          <w:b/>
          <w:sz w:val="24"/>
        </w:rPr>
        <w:instrText xml:space="preserve"> REF _Ref387830550 \w \h  \* MERGEFORMAT </w:instrText>
      </w:r>
      <w:r w:rsidR="00F77B14" w:rsidRPr="00CF750C">
        <w:rPr>
          <w:b/>
          <w:sz w:val="24"/>
        </w:rPr>
      </w:r>
      <w:r w:rsidR="00F77B14" w:rsidRPr="00CF750C">
        <w:rPr>
          <w:b/>
          <w:sz w:val="24"/>
        </w:rPr>
        <w:fldChar w:fldCharType="separate"/>
      </w:r>
      <w:r w:rsidR="000C6B60" w:rsidRPr="00CF750C">
        <w:rPr>
          <w:b/>
          <w:sz w:val="24"/>
        </w:rPr>
        <w:t>1.2.27</w:t>
      </w:r>
      <w:r w:rsidR="00F77B14" w:rsidRPr="00CF750C">
        <w:rPr>
          <w:b/>
          <w:sz w:val="24"/>
        </w:rPr>
        <w:fldChar w:fldCharType="end"/>
      </w:r>
      <w:r w:rsidR="00F77B14" w:rsidRPr="00CF750C">
        <w:rPr>
          <w:sz w:val="24"/>
        </w:rPr>
        <w:t xml:space="preserve">, </w:t>
      </w:r>
      <w:r w:rsidR="00E011FB" w:rsidRPr="00CF750C">
        <w:rPr>
          <w:sz w:val="24"/>
        </w:rPr>
        <w:t xml:space="preserve">Справку о цепочке собственников, включая бенефициаров (в том числе конечных), по форме в соответствии с </w:t>
      </w:r>
      <w:r w:rsidRPr="00CF750C">
        <w:rPr>
          <w:sz w:val="24"/>
        </w:rPr>
        <w:t>подразделом</w:t>
      </w:r>
      <w:r w:rsidR="00E011FB" w:rsidRPr="00CF750C">
        <w:rPr>
          <w:sz w:val="24"/>
        </w:rPr>
        <w:t xml:space="preserve"> </w:t>
      </w:r>
      <w:r w:rsidR="00E011FB" w:rsidRPr="00CF750C">
        <w:rPr>
          <w:sz w:val="24"/>
        </w:rPr>
        <w:fldChar w:fldCharType="begin"/>
      </w:r>
      <w:r w:rsidR="00E011FB" w:rsidRPr="00CF750C">
        <w:rPr>
          <w:sz w:val="24"/>
        </w:rPr>
        <w:instrText xml:space="preserve"> REF _Ref316552585 \w \h  \* MERGEFORMAT </w:instrText>
      </w:r>
      <w:r w:rsidR="00E011FB" w:rsidRPr="00CF750C">
        <w:rPr>
          <w:sz w:val="24"/>
        </w:rPr>
      </w:r>
      <w:r w:rsidR="00E011FB" w:rsidRPr="00CF750C">
        <w:rPr>
          <w:sz w:val="24"/>
        </w:rPr>
        <w:fldChar w:fldCharType="separate"/>
      </w:r>
      <w:r w:rsidR="000C6B60" w:rsidRPr="00CF750C">
        <w:rPr>
          <w:sz w:val="24"/>
        </w:rPr>
        <w:t>7.13</w:t>
      </w:r>
      <w:r w:rsidR="00E011FB" w:rsidRPr="00CF750C">
        <w:rPr>
          <w:sz w:val="24"/>
        </w:rPr>
        <w:fldChar w:fldCharType="end"/>
      </w:r>
      <w:r w:rsidRPr="00CF750C">
        <w:rPr>
          <w:sz w:val="24"/>
        </w:rPr>
        <w:t>,</w:t>
      </w:r>
      <w:r w:rsidR="00E011FB" w:rsidRPr="00CF750C">
        <w:rPr>
          <w:sz w:val="24"/>
        </w:rPr>
        <w:t xml:space="preserve"> с приложением подтверждающих документов согласно перечню, установленному в Приложении</w:t>
      </w:r>
      <w:r w:rsidRPr="00CF750C">
        <w:rPr>
          <w:sz w:val="24"/>
        </w:rPr>
        <w:t> </w:t>
      </w:r>
      <w:r w:rsidR="00E011FB" w:rsidRPr="00CF750C">
        <w:rPr>
          <w:sz w:val="24"/>
        </w:rPr>
        <w:t>1 к указанной справке (</w:t>
      </w:r>
      <w:r w:rsidRPr="00CF750C">
        <w:rPr>
          <w:sz w:val="24"/>
        </w:rPr>
        <w:t>подраздел</w:t>
      </w:r>
      <w:r w:rsidR="00E011FB" w:rsidRPr="00CF750C">
        <w:rPr>
          <w:sz w:val="24"/>
        </w:rPr>
        <w:t xml:space="preserve"> </w:t>
      </w:r>
      <w:r w:rsidR="00E011FB" w:rsidRPr="00CF750C">
        <w:rPr>
          <w:sz w:val="24"/>
        </w:rPr>
        <w:fldChar w:fldCharType="begin"/>
      </w:r>
      <w:r w:rsidR="00E011FB" w:rsidRPr="00CF750C">
        <w:rPr>
          <w:sz w:val="24"/>
        </w:rPr>
        <w:instrText xml:space="preserve"> REF _Ref316552585 \w \h  \* MERGEFORMAT </w:instrText>
      </w:r>
      <w:r w:rsidR="00E011FB" w:rsidRPr="00CF750C">
        <w:rPr>
          <w:sz w:val="24"/>
        </w:rPr>
      </w:r>
      <w:r w:rsidR="00E011FB" w:rsidRPr="00CF750C">
        <w:rPr>
          <w:sz w:val="24"/>
        </w:rPr>
        <w:fldChar w:fldCharType="separate"/>
      </w:r>
      <w:r w:rsidR="000C6B60" w:rsidRPr="00CF750C">
        <w:rPr>
          <w:sz w:val="24"/>
        </w:rPr>
        <w:t>7.13</w:t>
      </w:r>
      <w:r w:rsidR="00E011FB" w:rsidRPr="00CF750C">
        <w:rPr>
          <w:sz w:val="24"/>
        </w:rPr>
        <w:fldChar w:fldCharType="end"/>
      </w:r>
      <w:r w:rsidR="00E011FB" w:rsidRPr="00CF750C">
        <w:rPr>
          <w:sz w:val="24"/>
        </w:rPr>
        <w:t xml:space="preserve">). </w:t>
      </w:r>
      <w:r w:rsidR="00E011FB" w:rsidRPr="00CF750C">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F750C">
        <w:rPr>
          <w:b/>
          <w:sz w:val="24"/>
        </w:rPr>
        <w:t>ков»</w:t>
      </w:r>
      <w:r w:rsidR="00E011FB" w:rsidRPr="00CF750C">
        <w:rPr>
          <w:sz w:val="24"/>
        </w:rPr>
        <w:t>.</w:t>
      </w:r>
      <w:bookmarkEnd w:id="390"/>
      <w:r w:rsidR="00B53CEA" w:rsidRPr="00CF750C">
        <w:rPr>
          <w:sz w:val="24"/>
        </w:rPr>
        <w:t xml:space="preserve"> </w:t>
      </w:r>
    </w:p>
    <w:p w14:paraId="499E5FC9" w14:textId="72D770FD" w:rsidR="008F10B6" w:rsidRPr="00CF750C" w:rsidRDefault="00DF5ADD" w:rsidP="00FE76C5">
      <w:pPr>
        <w:pStyle w:val="a1"/>
        <w:spacing w:before="0"/>
        <w:rPr>
          <w:sz w:val="24"/>
        </w:rPr>
      </w:pPr>
      <w:bookmarkStart w:id="391" w:name="_Hlk34228833"/>
      <w:r w:rsidRPr="00CF750C">
        <w:rPr>
          <w:sz w:val="24"/>
        </w:rPr>
        <w:t xml:space="preserve">Также в срок </w:t>
      </w:r>
      <w:r w:rsidRPr="00CF750C">
        <w:rPr>
          <w:b/>
          <w:sz w:val="24"/>
        </w:rPr>
        <w:t>не позднее 3 (трех) рабочих дней</w:t>
      </w:r>
      <w:r w:rsidRPr="00CF750C">
        <w:rPr>
          <w:sz w:val="24"/>
        </w:rPr>
        <w:t xml:space="preserve"> с даты официального размещения Организатором итогового протокола, составленного по результатам закупки, </w:t>
      </w:r>
      <w:bookmarkEnd w:id="391"/>
      <w:r w:rsidR="008F10B6" w:rsidRPr="00CF750C">
        <w:rPr>
          <w:sz w:val="24"/>
        </w:rPr>
        <w:t xml:space="preserve">Победитель обязан предоставить Заказчику гарантийное письмо с заверениями об отсутствии обстоятельств, препятствующих заключению Договора, </w:t>
      </w:r>
      <w:r w:rsidR="001C4221" w:rsidRPr="00CF750C">
        <w:rPr>
          <w:sz w:val="24"/>
        </w:rPr>
        <w:t>в случаях и по форме, предусмотренных подразделом</w:t>
      </w:r>
      <w:r w:rsidR="008F10B6" w:rsidRPr="00CF750C">
        <w:rPr>
          <w:sz w:val="24"/>
        </w:rPr>
        <w:t xml:space="preserve"> </w:t>
      </w:r>
      <w:r w:rsidR="001F08B9" w:rsidRPr="00CF750C">
        <w:rPr>
          <w:sz w:val="24"/>
        </w:rPr>
        <w:fldChar w:fldCharType="begin"/>
      </w:r>
      <w:r w:rsidR="001F08B9" w:rsidRPr="00CF750C">
        <w:rPr>
          <w:sz w:val="24"/>
        </w:rPr>
        <w:instrText xml:space="preserve"> REF _Ref514812694 \r \h </w:instrText>
      </w:r>
      <w:r w:rsidR="00CF750C">
        <w:rPr>
          <w:sz w:val="24"/>
        </w:rPr>
        <w:instrText xml:space="preserve"> \* MERGEFORMAT </w:instrText>
      </w:r>
      <w:r w:rsidR="001F08B9" w:rsidRPr="00CF750C">
        <w:rPr>
          <w:sz w:val="24"/>
        </w:rPr>
      </w:r>
      <w:r w:rsidR="001F08B9" w:rsidRPr="00CF750C">
        <w:rPr>
          <w:sz w:val="24"/>
        </w:rPr>
        <w:fldChar w:fldCharType="separate"/>
      </w:r>
      <w:r w:rsidR="000C6B60" w:rsidRPr="00CF750C">
        <w:rPr>
          <w:sz w:val="24"/>
        </w:rPr>
        <w:t>7.14</w:t>
      </w:r>
      <w:r w:rsidR="001F08B9" w:rsidRPr="00CF750C">
        <w:rPr>
          <w:sz w:val="24"/>
        </w:rPr>
        <w:fldChar w:fldCharType="end"/>
      </w:r>
      <w:r w:rsidR="008F10B6" w:rsidRPr="00CF750C">
        <w:rPr>
          <w:sz w:val="24"/>
        </w:rPr>
        <w:t>.</w:t>
      </w:r>
    </w:p>
    <w:p w14:paraId="0258D5EF" w14:textId="3E8DAA4C" w:rsidR="00D14350" w:rsidRPr="00CF750C" w:rsidRDefault="00EA78B1" w:rsidP="00FE76C5">
      <w:pPr>
        <w:pStyle w:val="a1"/>
        <w:spacing w:before="0"/>
        <w:rPr>
          <w:sz w:val="24"/>
        </w:rPr>
      </w:pPr>
      <w:bookmarkStart w:id="392" w:name="_Ref458186854"/>
      <w:bookmarkStart w:id="393" w:name="_Ref500429905"/>
      <w:r w:rsidRPr="00CF750C">
        <w:rPr>
          <w:sz w:val="24"/>
        </w:rPr>
        <w:t>Кроме того</w:t>
      </w:r>
      <w:r w:rsidR="00B53CEA" w:rsidRPr="00CF750C">
        <w:rPr>
          <w:sz w:val="24"/>
        </w:rPr>
        <w:t xml:space="preserve">, </w:t>
      </w:r>
      <w:r w:rsidRPr="00CF750C">
        <w:rPr>
          <w:sz w:val="24"/>
        </w:rPr>
        <w:t>в случае</w:t>
      </w:r>
      <w:r w:rsidR="00307682" w:rsidRPr="00CF750C">
        <w:rPr>
          <w:sz w:val="24"/>
        </w:rPr>
        <w:t xml:space="preserve"> проведени</w:t>
      </w:r>
      <w:r w:rsidRPr="00CF750C">
        <w:rPr>
          <w:sz w:val="24"/>
        </w:rPr>
        <w:t>я</w:t>
      </w:r>
      <w:r w:rsidR="00307682" w:rsidRPr="00CF750C">
        <w:rPr>
          <w:sz w:val="24"/>
        </w:rPr>
        <w:t xml:space="preserve"> закупки с использованием ЭТП</w:t>
      </w:r>
      <w:r w:rsidRPr="00CF750C">
        <w:rPr>
          <w:sz w:val="24"/>
        </w:rPr>
        <w:t>,</w:t>
      </w:r>
      <w:r w:rsidR="00307682" w:rsidRPr="00CF750C">
        <w:rPr>
          <w:sz w:val="24"/>
        </w:rPr>
        <w:t xml:space="preserve"> п</w:t>
      </w:r>
      <w:r w:rsidR="00B12F40" w:rsidRPr="00CF750C">
        <w:rPr>
          <w:sz w:val="24"/>
        </w:rPr>
        <w:t>еред</w:t>
      </w:r>
      <w:r w:rsidR="00D14350" w:rsidRPr="00CF750C">
        <w:rPr>
          <w:sz w:val="24"/>
        </w:rPr>
        <w:t xml:space="preserve"> заключением </w:t>
      </w:r>
      <w:r w:rsidR="00C265D5" w:rsidRPr="00CF750C">
        <w:rPr>
          <w:sz w:val="24"/>
        </w:rPr>
        <w:t>Д</w:t>
      </w:r>
      <w:r w:rsidR="00D14350" w:rsidRPr="00CF750C">
        <w:rPr>
          <w:sz w:val="24"/>
        </w:rPr>
        <w:t>оговора Победитель обязан</w:t>
      </w:r>
      <w:bookmarkEnd w:id="392"/>
      <w:r w:rsidR="00D14350" w:rsidRPr="00CF750C">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F750C">
        <w:rPr>
          <w:sz w:val="24"/>
        </w:rPr>
        <w:t>под</w:t>
      </w:r>
      <w:r w:rsidR="00D14350" w:rsidRPr="00CF750C">
        <w:rPr>
          <w:sz w:val="24"/>
        </w:rPr>
        <w:t>п</w:t>
      </w:r>
      <w:r w:rsidR="00700572" w:rsidRPr="00CF750C">
        <w:rPr>
          <w:sz w:val="24"/>
        </w:rPr>
        <w:t>ункт</w:t>
      </w:r>
      <w:r w:rsidR="00FC251C" w:rsidRPr="00CF750C">
        <w:rPr>
          <w:sz w:val="24"/>
        </w:rPr>
        <w:t xml:space="preserve">ах </w:t>
      </w:r>
      <w:r w:rsidR="00FC251C" w:rsidRPr="00CF750C">
        <w:rPr>
          <w:sz w:val="24"/>
        </w:rPr>
        <w:fldChar w:fldCharType="begin"/>
      </w:r>
      <w:r w:rsidR="00FC251C" w:rsidRPr="00CF750C">
        <w:rPr>
          <w:sz w:val="24"/>
        </w:rPr>
        <w:instrText xml:space="preserve"> REF _Ref513814605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а)</w:t>
      </w:r>
      <w:r w:rsidR="00FC251C" w:rsidRPr="00CF750C">
        <w:rPr>
          <w:sz w:val="24"/>
        </w:rPr>
        <w:fldChar w:fldCharType="end"/>
      </w:r>
      <w:r w:rsidR="00FC251C" w:rsidRPr="00CF750C">
        <w:rPr>
          <w:sz w:val="24"/>
        </w:rPr>
        <w:t xml:space="preserve">, </w:t>
      </w:r>
      <w:r w:rsidR="00FC251C" w:rsidRPr="00CF750C">
        <w:rPr>
          <w:sz w:val="24"/>
        </w:rPr>
        <w:fldChar w:fldCharType="begin"/>
      </w:r>
      <w:r w:rsidR="00FC251C" w:rsidRPr="00CF750C">
        <w:rPr>
          <w:sz w:val="24"/>
        </w:rPr>
        <w:instrText xml:space="preserve"> REF _Ref513814637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б)</w:t>
      </w:r>
      <w:r w:rsidR="00FC251C" w:rsidRPr="00CF750C">
        <w:rPr>
          <w:sz w:val="24"/>
        </w:rPr>
        <w:fldChar w:fldCharType="end"/>
      </w:r>
      <w:r w:rsidR="00FC251C" w:rsidRPr="00CF750C">
        <w:rPr>
          <w:sz w:val="24"/>
        </w:rPr>
        <w:t xml:space="preserve"> и </w:t>
      </w:r>
      <w:r w:rsidR="00250E5A" w:rsidRPr="00CF750C">
        <w:rPr>
          <w:sz w:val="24"/>
        </w:rPr>
        <w:fldChar w:fldCharType="begin"/>
      </w:r>
      <w:r w:rsidR="00250E5A" w:rsidRPr="00CF750C">
        <w:rPr>
          <w:sz w:val="24"/>
        </w:rPr>
        <w:instrText xml:space="preserve"> REF _Ref513814652 \n \h </w:instrText>
      </w:r>
      <w:r w:rsidR="00CF750C">
        <w:rPr>
          <w:sz w:val="24"/>
        </w:rPr>
        <w:instrText xml:space="preserve"> \* MERGEFORMAT </w:instrText>
      </w:r>
      <w:r w:rsidR="00250E5A" w:rsidRPr="00CF750C">
        <w:rPr>
          <w:sz w:val="24"/>
        </w:rPr>
      </w:r>
      <w:r w:rsidR="00250E5A" w:rsidRPr="00CF750C">
        <w:rPr>
          <w:sz w:val="24"/>
        </w:rPr>
        <w:fldChar w:fldCharType="separate"/>
      </w:r>
      <w:r w:rsidR="000C6B60" w:rsidRPr="00CF750C">
        <w:rPr>
          <w:sz w:val="24"/>
        </w:rPr>
        <w:t>а)</w:t>
      </w:r>
      <w:r w:rsidR="00250E5A" w:rsidRPr="00CF750C">
        <w:rPr>
          <w:sz w:val="24"/>
        </w:rPr>
        <w:fldChar w:fldCharType="end"/>
      </w:r>
      <w:r w:rsidR="00250E5A" w:rsidRPr="00CF750C">
        <w:rPr>
          <w:sz w:val="24"/>
        </w:rPr>
        <w:t xml:space="preserve"> </w:t>
      </w:r>
      <w:r w:rsidR="00FC251C" w:rsidRPr="00CF750C">
        <w:rPr>
          <w:sz w:val="24"/>
        </w:rPr>
        <w:t xml:space="preserve">пункта </w:t>
      </w:r>
      <w:r w:rsidR="00FC251C" w:rsidRPr="00CF750C">
        <w:rPr>
          <w:sz w:val="24"/>
        </w:rPr>
        <w:fldChar w:fldCharType="begin"/>
      </w:r>
      <w:r w:rsidR="00FC251C" w:rsidRPr="00CF750C">
        <w:rPr>
          <w:sz w:val="24"/>
        </w:rPr>
        <w:instrText xml:space="preserve"> REF _Ref513735397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w:t>
      </w:r>
      <w:r w:rsidR="00FC251C" w:rsidRPr="00CF750C">
        <w:rPr>
          <w:sz w:val="24"/>
        </w:rPr>
        <w:fldChar w:fldCharType="end"/>
      </w:r>
      <w:r w:rsidR="00FC251C" w:rsidRPr="00CF750C">
        <w:rPr>
          <w:sz w:val="24"/>
        </w:rPr>
        <w:t xml:space="preserve"> </w:t>
      </w:r>
      <w:r w:rsidRPr="00CF750C">
        <w:rPr>
          <w:sz w:val="24"/>
        </w:rPr>
        <w:t>подраздела</w:t>
      </w:r>
      <w:r w:rsidR="00FC251C" w:rsidRPr="00CF750C">
        <w:rPr>
          <w:sz w:val="24"/>
        </w:rPr>
        <w:t xml:space="preserve"> </w:t>
      </w:r>
      <w:r w:rsidR="00FC251C" w:rsidRPr="00CF750C">
        <w:rPr>
          <w:sz w:val="24"/>
        </w:rPr>
        <w:fldChar w:fldCharType="begin"/>
      </w:r>
      <w:r w:rsidR="00FC251C" w:rsidRPr="00CF750C">
        <w:rPr>
          <w:sz w:val="24"/>
        </w:rPr>
        <w:instrText xml:space="preserve"> REF _Ref513732930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10.1</w:t>
      </w:r>
      <w:r w:rsidR="00FC251C" w:rsidRPr="00CF750C">
        <w:rPr>
          <w:sz w:val="24"/>
        </w:rPr>
        <w:fldChar w:fldCharType="end"/>
      </w:r>
      <w:r w:rsidR="00D14350" w:rsidRPr="00CF750C">
        <w:rPr>
          <w:sz w:val="24"/>
        </w:rPr>
        <w:t xml:space="preserve">, </w:t>
      </w:r>
      <w:r w:rsidR="00C000F2" w:rsidRPr="00CF750C">
        <w:rPr>
          <w:sz w:val="24"/>
        </w:rPr>
        <w:t xml:space="preserve">и оригиналы и/или заверенные </w:t>
      </w:r>
      <w:r w:rsidR="00564C3A" w:rsidRPr="00CF750C">
        <w:rPr>
          <w:sz w:val="24"/>
        </w:rPr>
        <w:t xml:space="preserve">Победителем </w:t>
      </w:r>
      <w:r w:rsidR="00C000F2" w:rsidRPr="00CF750C">
        <w:rPr>
          <w:sz w:val="24"/>
        </w:rPr>
        <w:t xml:space="preserve">копии документов, указанных в подпункте </w:t>
      </w:r>
      <w:r w:rsidR="00FC251C" w:rsidRPr="00CF750C">
        <w:rPr>
          <w:sz w:val="24"/>
        </w:rPr>
        <w:fldChar w:fldCharType="begin"/>
      </w:r>
      <w:r w:rsidR="00FC251C" w:rsidRPr="00CF750C">
        <w:rPr>
          <w:sz w:val="24"/>
        </w:rPr>
        <w:instrText xml:space="preserve"> REF _Ref513735341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в)</w:t>
      </w:r>
      <w:r w:rsidR="00FC251C" w:rsidRPr="00CF750C">
        <w:rPr>
          <w:sz w:val="24"/>
        </w:rPr>
        <w:fldChar w:fldCharType="end"/>
      </w:r>
      <w:r w:rsidR="0091702A" w:rsidRPr="00CF750C">
        <w:rPr>
          <w:sz w:val="24"/>
        </w:rPr>
        <w:t xml:space="preserve"> </w:t>
      </w:r>
      <w:r w:rsidR="00FC251C" w:rsidRPr="00CF750C">
        <w:rPr>
          <w:sz w:val="24"/>
        </w:rPr>
        <w:t xml:space="preserve">пункта </w:t>
      </w:r>
      <w:r w:rsidR="00FC251C" w:rsidRPr="00CF750C">
        <w:rPr>
          <w:sz w:val="24"/>
        </w:rPr>
        <w:fldChar w:fldCharType="begin"/>
      </w:r>
      <w:r w:rsidR="00FC251C" w:rsidRPr="00CF750C">
        <w:rPr>
          <w:sz w:val="24"/>
        </w:rPr>
        <w:instrText xml:space="preserve"> REF _Ref513735397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w:t>
      </w:r>
      <w:r w:rsidR="00FC251C" w:rsidRPr="00CF750C">
        <w:rPr>
          <w:sz w:val="24"/>
        </w:rPr>
        <w:fldChar w:fldCharType="end"/>
      </w:r>
      <w:r w:rsidR="00FC251C" w:rsidRPr="00CF750C">
        <w:rPr>
          <w:sz w:val="24"/>
        </w:rPr>
        <w:t xml:space="preserve"> </w:t>
      </w:r>
      <w:r w:rsidRPr="00CF750C">
        <w:rPr>
          <w:sz w:val="24"/>
        </w:rPr>
        <w:t>подраздела</w:t>
      </w:r>
      <w:r w:rsidR="00FC251C" w:rsidRPr="00CF750C">
        <w:rPr>
          <w:sz w:val="24"/>
        </w:rPr>
        <w:t xml:space="preserve"> </w:t>
      </w:r>
      <w:r w:rsidR="00FC251C" w:rsidRPr="00CF750C">
        <w:rPr>
          <w:sz w:val="24"/>
        </w:rPr>
        <w:fldChar w:fldCharType="begin"/>
      </w:r>
      <w:r w:rsidR="00FC251C" w:rsidRPr="00CF750C">
        <w:rPr>
          <w:sz w:val="24"/>
        </w:rPr>
        <w:instrText xml:space="preserve"> REF _Ref513732930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0C6B60" w:rsidRPr="00CF750C">
        <w:rPr>
          <w:sz w:val="24"/>
        </w:rPr>
        <w:t>10.1</w:t>
      </w:r>
      <w:r w:rsidR="00FC251C" w:rsidRPr="00CF750C">
        <w:rPr>
          <w:sz w:val="24"/>
        </w:rPr>
        <w:fldChar w:fldCharType="end"/>
      </w:r>
      <w:r w:rsidR="00C000F2" w:rsidRPr="00CF750C">
        <w:rPr>
          <w:sz w:val="24"/>
        </w:rPr>
        <w:t xml:space="preserve">, </w:t>
      </w:r>
      <w:r w:rsidR="00D14350" w:rsidRPr="00CF750C">
        <w:rPr>
          <w:sz w:val="24"/>
        </w:rPr>
        <w:t xml:space="preserve">в целях подтверждения подлинности предоставленных в составе </w:t>
      </w:r>
      <w:r w:rsidR="00543843" w:rsidRPr="00CF750C">
        <w:rPr>
          <w:sz w:val="24"/>
        </w:rPr>
        <w:t xml:space="preserve">заявки </w:t>
      </w:r>
      <w:r w:rsidR="00D14350" w:rsidRPr="00CF750C">
        <w:rPr>
          <w:sz w:val="24"/>
        </w:rPr>
        <w:t>электронных копий указанных документов.</w:t>
      </w:r>
      <w:bookmarkEnd w:id="393"/>
      <w:r w:rsidR="00B1123A" w:rsidRPr="00CF750C">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B1123A" w:rsidRPr="00CF750C">
        <w:rPr>
          <w:sz w:val="24"/>
        </w:rPr>
        <w:fldChar w:fldCharType="begin"/>
      </w:r>
      <w:r w:rsidR="00B1123A" w:rsidRPr="00CF750C">
        <w:rPr>
          <w:sz w:val="24"/>
        </w:rPr>
        <w:instrText xml:space="preserve"> REF _Ref514625687 \r \h </w:instrText>
      </w:r>
      <w:r w:rsidR="00CF750C">
        <w:rPr>
          <w:sz w:val="24"/>
        </w:rPr>
        <w:instrText xml:space="preserve"> \* MERGEFORMAT </w:instrText>
      </w:r>
      <w:r w:rsidR="00B1123A" w:rsidRPr="00CF750C">
        <w:rPr>
          <w:sz w:val="24"/>
        </w:rPr>
      </w:r>
      <w:r w:rsidR="00B1123A" w:rsidRPr="00CF750C">
        <w:rPr>
          <w:sz w:val="24"/>
        </w:rPr>
        <w:fldChar w:fldCharType="separate"/>
      </w:r>
      <w:r w:rsidR="000C6B60" w:rsidRPr="00CF750C">
        <w:rPr>
          <w:sz w:val="24"/>
        </w:rPr>
        <w:t>1</w:t>
      </w:r>
      <w:r w:rsidR="00B1123A" w:rsidRPr="00CF750C">
        <w:rPr>
          <w:sz w:val="24"/>
        </w:rPr>
        <w:fldChar w:fldCharType="end"/>
      </w:r>
      <w:r w:rsidR="00B1123A" w:rsidRPr="00CF750C">
        <w:rPr>
          <w:sz w:val="24"/>
        </w:rPr>
        <w:t xml:space="preserve"> подраздела </w:t>
      </w:r>
      <w:r w:rsidR="00B1123A" w:rsidRPr="00CF750C">
        <w:rPr>
          <w:sz w:val="24"/>
        </w:rPr>
        <w:fldChar w:fldCharType="begin"/>
      </w:r>
      <w:r w:rsidR="00B1123A" w:rsidRPr="00CF750C">
        <w:rPr>
          <w:sz w:val="24"/>
        </w:rPr>
        <w:instrText xml:space="preserve"> REF _Ref514532002 \r \h </w:instrText>
      </w:r>
      <w:r w:rsidR="00CF750C">
        <w:rPr>
          <w:sz w:val="24"/>
        </w:rPr>
        <w:instrText xml:space="preserve"> \* MERGEFORMAT </w:instrText>
      </w:r>
      <w:r w:rsidR="00B1123A" w:rsidRPr="00CF750C">
        <w:rPr>
          <w:sz w:val="24"/>
        </w:rPr>
      </w:r>
      <w:r w:rsidR="00B1123A" w:rsidRPr="00CF750C">
        <w:rPr>
          <w:sz w:val="24"/>
        </w:rPr>
        <w:fldChar w:fldCharType="separate"/>
      </w:r>
      <w:r w:rsidR="000C6B60" w:rsidRPr="00CF750C">
        <w:rPr>
          <w:sz w:val="24"/>
        </w:rPr>
        <w:t>10.4</w:t>
      </w:r>
      <w:r w:rsidR="00B1123A" w:rsidRPr="00CF750C">
        <w:rPr>
          <w:sz w:val="24"/>
        </w:rPr>
        <w:fldChar w:fldCharType="end"/>
      </w:r>
      <w:r w:rsidR="00B1123A" w:rsidRPr="00CF750C">
        <w:rPr>
          <w:sz w:val="24"/>
        </w:rPr>
        <w:t>.</w:t>
      </w:r>
    </w:p>
    <w:p w14:paraId="2513F317" w14:textId="5393677D" w:rsidR="00EC5F37" w:rsidRPr="00CF750C" w:rsidRDefault="00EC5F37" w:rsidP="00FE76C5">
      <w:pPr>
        <w:pStyle w:val="a1"/>
        <w:spacing w:before="0"/>
        <w:rPr>
          <w:sz w:val="24"/>
        </w:rPr>
      </w:pPr>
      <w:r w:rsidRPr="00CF750C">
        <w:rPr>
          <w:sz w:val="24"/>
        </w:rPr>
        <w:t xml:space="preserve">В случае если в соответствии с действующим законодательством РФ и </w:t>
      </w:r>
      <w:r w:rsidR="005C5C7A" w:rsidRPr="00CF750C">
        <w:rPr>
          <w:sz w:val="24"/>
        </w:rPr>
        <w:t>Уставом</w:t>
      </w:r>
      <w:r w:rsidRPr="00CF750C">
        <w:rPr>
          <w:sz w:val="24"/>
        </w:rPr>
        <w:t xml:space="preserve"> Заказчика потребуется предварительное одобрение</w:t>
      </w:r>
      <w:r w:rsidR="00890F9E" w:rsidRPr="00CF750C">
        <w:rPr>
          <w:sz w:val="24"/>
        </w:rPr>
        <w:t xml:space="preserve"> </w:t>
      </w:r>
      <w:r w:rsidRPr="00CF750C">
        <w:rPr>
          <w:sz w:val="24"/>
        </w:rPr>
        <w:t xml:space="preserve">заключаемого на предложенных Победителем условиях </w:t>
      </w:r>
      <w:r w:rsidR="00C265D5" w:rsidRPr="00CF750C">
        <w:rPr>
          <w:sz w:val="24"/>
        </w:rPr>
        <w:t>Д</w:t>
      </w:r>
      <w:r w:rsidRPr="00CF750C">
        <w:rPr>
          <w:sz w:val="24"/>
        </w:rPr>
        <w:t>оговора компетентными органами управления Заказчика (Общим собранием акционеров, Советом директоров и</w:t>
      </w:r>
      <w:r w:rsidR="001D4900" w:rsidRPr="00CF750C">
        <w:rPr>
          <w:sz w:val="24"/>
        </w:rPr>
        <w:t> </w:t>
      </w:r>
      <w:r w:rsidRPr="00CF750C">
        <w:rPr>
          <w:sz w:val="24"/>
        </w:rPr>
        <w:t xml:space="preserve">т.п.), </w:t>
      </w:r>
      <w:r w:rsidR="00C265D5" w:rsidRPr="00CF750C">
        <w:rPr>
          <w:sz w:val="24"/>
        </w:rPr>
        <w:t>Д</w:t>
      </w:r>
      <w:r w:rsidRPr="00CF750C">
        <w:rPr>
          <w:sz w:val="24"/>
        </w:rPr>
        <w:t xml:space="preserve">оговор с Победителем заключается </w:t>
      </w:r>
      <w:r w:rsidR="00890F9E" w:rsidRPr="00CF750C">
        <w:rPr>
          <w:sz w:val="24"/>
        </w:rPr>
        <w:t>не позднее чем через 5 (пять) календарных дней с даты указанного одобрения</w:t>
      </w:r>
      <w:r w:rsidRPr="00CF750C">
        <w:rPr>
          <w:sz w:val="24"/>
        </w:rPr>
        <w:t>.</w:t>
      </w:r>
    </w:p>
    <w:p w14:paraId="775260C1" w14:textId="3D5E7EC0" w:rsidR="00982404" w:rsidRPr="00CF750C" w:rsidRDefault="00A8075D" w:rsidP="00FE76C5">
      <w:pPr>
        <w:pStyle w:val="a1"/>
        <w:spacing w:before="0"/>
        <w:rPr>
          <w:sz w:val="24"/>
        </w:rPr>
      </w:pPr>
      <w:r w:rsidRPr="00CF750C">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F750C">
        <w:rPr>
          <w:sz w:val="24"/>
        </w:rPr>
        <w:t xml:space="preserve">такого </w:t>
      </w:r>
      <w:r w:rsidRPr="00CF750C">
        <w:rPr>
          <w:sz w:val="24"/>
        </w:rPr>
        <w:t>обжалования.</w:t>
      </w:r>
    </w:p>
    <w:p w14:paraId="7ACCA236" w14:textId="1377CA51" w:rsidR="00EC5F37" w:rsidRPr="00CF750C" w:rsidRDefault="00EC5F37" w:rsidP="00FE76C5">
      <w:pPr>
        <w:pStyle w:val="a1"/>
        <w:spacing w:before="0"/>
        <w:rPr>
          <w:sz w:val="24"/>
        </w:rPr>
      </w:pPr>
      <w:r w:rsidRPr="00CF750C">
        <w:rPr>
          <w:sz w:val="24"/>
        </w:rPr>
        <w:t xml:space="preserve">Условия </w:t>
      </w:r>
      <w:r w:rsidR="00827B45" w:rsidRPr="00CF750C">
        <w:rPr>
          <w:sz w:val="24"/>
        </w:rPr>
        <w:t xml:space="preserve">заключаемого </w:t>
      </w:r>
      <w:r w:rsidRPr="00CF750C">
        <w:rPr>
          <w:sz w:val="24"/>
        </w:rPr>
        <w:t xml:space="preserve">Договора определяются в соответствии с пунктом </w:t>
      </w:r>
      <w:r w:rsidRPr="00CF750C">
        <w:rPr>
          <w:sz w:val="24"/>
        </w:rPr>
        <w:fldChar w:fldCharType="begin"/>
      </w:r>
      <w:r w:rsidRPr="00CF750C">
        <w:rPr>
          <w:sz w:val="24"/>
        </w:rPr>
        <w:instrText xml:space="preserve"> REF _Ref86827161 \r \h  \* MERGEFORMAT </w:instrText>
      </w:r>
      <w:r w:rsidRPr="00CF750C">
        <w:rPr>
          <w:sz w:val="24"/>
        </w:rPr>
      </w:r>
      <w:r w:rsidRPr="00CF750C">
        <w:rPr>
          <w:sz w:val="24"/>
        </w:rPr>
        <w:fldChar w:fldCharType="separate"/>
      </w:r>
      <w:r w:rsidR="000C6B60" w:rsidRPr="00CF750C">
        <w:rPr>
          <w:sz w:val="24"/>
        </w:rPr>
        <w:t>2.2.3</w:t>
      </w:r>
      <w:r w:rsidRPr="00CF750C">
        <w:rPr>
          <w:sz w:val="24"/>
        </w:rPr>
        <w:fldChar w:fldCharType="end"/>
      </w:r>
      <w:r w:rsidRPr="00CF750C">
        <w:rPr>
          <w:sz w:val="24"/>
        </w:rPr>
        <w:t>.</w:t>
      </w:r>
      <w:r w:rsidR="00025426" w:rsidRPr="00CF750C">
        <w:rPr>
          <w:sz w:val="24"/>
        </w:rPr>
        <w:t xml:space="preserve"> </w:t>
      </w:r>
      <w:bookmarkStart w:id="394" w:name="_Hlk516789075"/>
      <w:r w:rsidR="00025426" w:rsidRPr="00CF750C">
        <w:rPr>
          <w:sz w:val="24"/>
        </w:rPr>
        <w:t xml:space="preserve">В целях соблюдения установленного в пункте </w:t>
      </w:r>
      <w:r w:rsidR="00025426" w:rsidRPr="00CF750C">
        <w:rPr>
          <w:sz w:val="24"/>
        </w:rPr>
        <w:fldChar w:fldCharType="begin"/>
      </w:r>
      <w:r w:rsidR="00025426" w:rsidRPr="00CF750C">
        <w:rPr>
          <w:sz w:val="24"/>
        </w:rPr>
        <w:instrText xml:space="preserve"> REF _Ref500429479 \r \h </w:instrText>
      </w:r>
      <w:r w:rsidR="00CF750C">
        <w:rPr>
          <w:sz w:val="24"/>
        </w:rPr>
        <w:instrText xml:space="preserve"> \* MERGEFORMAT </w:instrText>
      </w:r>
      <w:r w:rsidR="00025426" w:rsidRPr="00CF750C">
        <w:rPr>
          <w:sz w:val="24"/>
        </w:rPr>
      </w:r>
      <w:r w:rsidR="00025426" w:rsidRPr="00CF750C">
        <w:rPr>
          <w:sz w:val="24"/>
        </w:rPr>
        <w:fldChar w:fldCharType="separate"/>
      </w:r>
      <w:r w:rsidR="000C6B60" w:rsidRPr="00CF750C">
        <w:rPr>
          <w:sz w:val="24"/>
        </w:rPr>
        <w:t>5.1.1</w:t>
      </w:r>
      <w:r w:rsidR="00025426" w:rsidRPr="00CF750C">
        <w:rPr>
          <w:sz w:val="24"/>
        </w:rPr>
        <w:fldChar w:fldCharType="end"/>
      </w:r>
      <w:r w:rsidR="00025426" w:rsidRPr="00CF750C">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CF750C">
        <w:rPr>
          <w:sz w:val="24"/>
        </w:rPr>
        <w:t xml:space="preserve">(подраздел </w:t>
      </w:r>
      <w:r w:rsidR="004A3A2B" w:rsidRPr="00CF750C">
        <w:rPr>
          <w:sz w:val="24"/>
        </w:rPr>
        <w:fldChar w:fldCharType="begin"/>
      </w:r>
      <w:r w:rsidR="004A3A2B" w:rsidRPr="00CF750C">
        <w:rPr>
          <w:sz w:val="24"/>
        </w:rPr>
        <w:instrText xml:space="preserve"> REF _Ref55336310 \r \h </w:instrText>
      </w:r>
      <w:r w:rsidR="00CF750C">
        <w:rPr>
          <w:sz w:val="24"/>
        </w:rPr>
        <w:instrText xml:space="preserve"> \* MERGEFORMAT </w:instrText>
      </w:r>
      <w:r w:rsidR="004A3A2B" w:rsidRPr="00CF750C">
        <w:rPr>
          <w:sz w:val="24"/>
        </w:rPr>
      </w:r>
      <w:r w:rsidR="004A3A2B" w:rsidRPr="00CF750C">
        <w:rPr>
          <w:sz w:val="24"/>
        </w:rPr>
        <w:fldChar w:fldCharType="separate"/>
      </w:r>
      <w:r w:rsidR="000C6B60" w:rsidRPr="00CF750C">
        <w:rPr>
          <w:sz w:val="24"/>
        </w:rPr>
        <w:t>7.2</w:t>
      </w:r>
      <w:r w:rsidR="004A3A2B" w:rsidRPr="00CF750C">
        <w:rPr>
          <w:sz w:val="24"/>
        </w:rPr>
        <w:fldChar w:fldCharType="end"/>
      </w:r>
      <w:r w:rsidR="004A3A2B" w:rsidRPr="00CF750C">
        <w:rPr>
          <w:sz w:val="24"/>
        </w:rPr>
        <w:t xml:space="preserve">) </w:t>
      </w:r>
      <w:r w:rsidR="00025426" w:rsidRPr="00CF750C">
        <w:rPr>
          <w:sz w:val="24"/>
        </w:rPr>
        <w:t>адрес электронной почты.</w:t>
      </w:r>
      <w:bookmarkEnd w:id="394"/>
    </w:p>
    <w:p w14:paraId="35E6E05E" w14:textId="5D240D5A" w:rsidR="00A633F7" w:rsidRPr="00CF750C" w:rsidRDefault="00716613" w:rsidP="00FE76C5">
      <w:pPr>
        <w:pStyle w:val="a1"/>
        <w:spacing w:before="0"/>
        <w:rPr>
          <w:sz w:val="24"/>
        </w:rPr>
      </w:pPr>
      <w:r w:rsidRPr="00CF750C">
        <w:rPr>
          <w:sz w:val="24"/>
        </w:rPr>
        <w:t xml:space="preserve">В случае проведения </w:t>
      </w:r>
      <w:r w:rsidR="001F3F05" w:rsidRPr="00CF750C">
        <w:rPr>
          <w:sz w:val="24"/>
        </w:rPr>
        <w:t xml:space="preserve">закупки способом </w:t>
      </w:r>
      <w:r w:rsidR="007547CF" w:rsidRPr="00CF750C">
        <w:rPr>
          <w:sz w:val="24"/>
        </w:rPr>
        <w:t xml:space="preserve">«открытый конкурс» или «конкурс в электронной форме» </w:t>
      </w:r>
      <w:r w:rsidR="001F3F05" w:rsidRPr="00CF750C">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F750C">
        <w:rPr>
          <w:sz w:val="24"/>
        </w:rPr>
        <w:t xml:space="preserve">Если при заключении и исполнении </w:t>
      </w:r>
      <w:r w:rsidR="00827B45" w:rsidRPr="00CF750C">
        <w:rPr>
          <w:sz w:val="24"/>
        </w:rPr>
        <w:t>Д</w:t>
      </w:r>
      <w:r w:rsidR="00A633F7" w:rsidRPr="00CF750C">
        <w:rPr>
          <w:sz w:val="24"/>
        </w:rPr>
        <w:t>оговора изменятся количество, объем, цена закупаем</w:t>
      </w:r>
      <w:r w:rsidR="00827B45" w:rsidRPr="00CF750C">
        <w:rPr>
          <w:sz w:val="24"/>
        </w:rPr>
        <w:t>ой</w:t>
      </w:r>
      <w:r w:rsidR="00A633F7" w:rsidRPr="00CF750C">
        <w:rPr>
          <w:sz w:val="24"/>
        </w:rPr>
        <w:t xml:space="preserve"> </w:t>
      </w:r>
      <w:r w:rsidR="00827B45" w:rsidRPr="00CF750C">
        <w:rPr>
          <w:sz w:val="24"/>
        </w:rPr>
        <w:t>продукции</w:t>
      </w:r>
      <w:r w:rsidR="00A633F7" w:rsidRPr="00CF750C">
        <w:rPr>
          <w:sz w:val="24"/>
        </w:rPr>
        <w:t xml:space="preserve"> или сроки исполнения </w:t>
      </w:r>
      <w:r w:rsidR="00827B45" w:rsidRPr="00CF750C">
        <w:rPr>
          <w:sz w:val="24"/>
        </w:rPr>
        <w:t>Д</w:t>
      </w:r>
      <w:r w:rsidR="00A633F7" w:rsidRPr="00CF750C">
        <w:rPr>
          <w:sz w:val="24"/>
        </w:rPr>
        <w:t xml:space="preserve">оговора </w:t>
      </w:r>
      <w:r w:rsidR="00577F96" w:rsidRPr="00CF750C">
        <w:rPr>
          <w:sz w:val="24"/>
        </w:rPr>
        <w:t>(</w:t>
      </w:r>
      <w:r w:rsidR="00A633F7" w:rsidRPr="00CF750C">
        <w:rPr>
          <w:sz w:val="24"/>
        </w:rPr>
        <w:t>по сравнению с указанными в итоговом протоколе</w:t>
      </w:r>
      <w:r w:rsidR="00577F96" w:rsidRPr="00CF750C">
        <w:rPr>
          <w:sz w:val="24"/>
        </w:rPr>
        <w:t>)</w:t>
      </w:r>
      <w:r w:rsidR="00827B45" w:rsidRPr="00CF750C">
        <w:rPr>
          <w:sz w:val="24"/>
        </w:rPr>
        <w:t xml:space="preserve">, то </w:t>
      </w:r>
      <w:r w:rsidR="00A633F7" w:rsidRPr="00CF750C">
        <w:rPr>
          <w:sz w:val="24"/>
        </w:rPr>
        <w:t xml:space="preserve">в течение 10 (десяти) </w:t>
      </w:r>
      <w:r w:rsidR="00827B45" w:rsidRPr="00CF750C">
        <w:rPr>
          <w:sz w:val="24"/>
        </w:rPr>
        <w:t xml:space="preserve">календарных </w:t>
      </w:r>
      <w:r w:rsidR="00A633F7" w:rsidRPr="00CF750C">
        <w:rPr>
          <w:sz w:val="24"/>
        </w:rPr>
        <w:t xml:space="preserve">дней со дня внесения </w:t>
      </w:r>
      <w:r w:rsidR="00827B45" w:rsidRPr="00CF750C">
        <w:rPr>
          <w:sz w:val="24"/>
        </w:rPr>
        <w:t xml:space="preserve">таких </w:t>
      </w:r>
      <w:r w:rsidR="00A633F7" w:rsidRPr="00CF750C">
        <w:rPr>
          <w:sz w:val="24"/>
        </w:rPr>
        <w:t xml:space="preserve">изменений в </w:t>
      </w:r>
      <w:r w:rsidR="00827B45" w:rsidRPr="00CF750C">
        <w:rPr>
          <w:sz w:val="24"/>
        </w:rPr>
        <w:t>Д</w:t>
      </w:r>
      <w:r w:rsidR="00A633F7" w:rsidRPr="00CF750C">
        <w:rPr>
          <w:sz w:val="24"/>
        </w:rPr>
        <w:t xml:space="preserve">оговор Заказчик размещает в ЕИС информацию об изменении </w:t>
      </w:r>
      <w:r w:rsidR="00827B45" w:rsidRPr="00CF750C">
        <w:rPr>
          <w:sz w:val="24"/>
        </w:rPr>
        <w:t>Д</w:t>
      </w:r>
      <w:r w:rsidR="00A633F7" w:rsidRPr="00CF750C">
        <w:rPr>
          <w:sz w:val="24"/>
        </w:rPr>
        <w:t>оговора с указанием измененных условий.</w:t>
      </w:r>
    </w:p>
    <w:p w14:paraId="0277C474" w14:textId="3F529EB0" w:rsidR="00C30C46" w:rsidRPr="00CF750C" w:rsidRDefault="004A5648" w:rsidP="00FE76C5">
      <w:pPr>
        <w:pStyle w:val="20"/>
        <w:spacing w:before="0" w:after="0"/>
        <w:ind w:left="1134"/>
        <w:rPr>
          <w:sz w:val="24"/>
        </w:rPr>
      </w:pPr>
      <w:bookmarkStart w:id="395" w:name="_Toc31046731"/>
      <w:r w:rsidRPr="00CF750C">
        <w:rPr>
          <w:sz w:val="24"/>
        </w:rPr>
        <w:t>Преддоговорные переговоры</w:t>
      </w:r>
      <w:bookmarkEnd w:id="395"/>
    </w:p>
    <w:p w14:paraId="780F011C" w14:textId="739893BD" w:rsidR="008716E0" w:rsidRPr="00CF750C" w:rsidRDefault="008716E0" w:rsidP="00FE76C5">
      <w:pPr>
        <w:pStyle w:val="a1"/>
        <w:spacing w:before="0"/>
        <w:rPr>
          <w:sz w:val="24"/>
        </w:rPr>
      </w:pPr>
      <w:r w:rsidRPr="00CF750C">
        <w:rPr>
          <w:sz w:val="24"/>
        </w:rPr>
        <w:t xml:space="preserve">Проведение преддоговорных переговоров между Заказчиком и </w:t>
      </w:r>
      <w:r w:rsidR="00BA5433" w:rsidRPr="00CF750C">
        <w:rPr>
          <w:sz w:val="24"/>
        </w:rPr>
        <w:t>П</w:t>
      </w:r>
      <w:r w:rsidRPr="00CF750C">
        <w:rPr>
          <w:sz w:val="24"/>
        </w:rPr>
        <w:t xml:space="preserve">обедителем </w:t>
      </w:r>
      <w:r w:rsidR="00543137" w:rsidRPr="00CF750C">
        <w:rPr>
          <w:sz w:val="24"/>
        </w:rPr>
        <w:t>допускается</w:t>
      </w:r>
      <w:r w:rsidRPr="00CF750C">
        <w:rPr>
          <w:sz w:val="24"/>
        </w:rPr>
        <w:t xml:space="preserve"> </w:t>
      </w:r>
      <w:r w:rsidR="00B72207" w:rsidRPr="00CF750C">
        <w:rPr>
          <w:sz w:val="24"/>
        </w:rPr>
        <w:t>только в отношении</w:t>
      </w:r>
      <w:r w:rsidRPr="00CF750C">
        <w:rPr>
          <w:sz w:val="24"/>
        </w:rPr>
        <w:t xml:space="preserve"> следующих вопросов:</w:t>
      </w:r>
    </w:p>
    <w:p w14:paraId="72AA8E06" w14:textId="2E2A1D49" w:rsidR="008716E0" w:rsidRPr="00CF750C" w:rsidRDefault="008716E0" w:rsidP="00FE76C5">
      <w:pPr>
        <w:pStyle w:val="a3"/>
        <w:tabs>
          <w:tab w:val="clear" w:pos="5104"/>
          <w:tab w:val="num" w:pos="1844"/>
        </w:tabs>
        <w:spacing w:before="0"/>
        <w:ind w:left="1844"/>
        <w:rPr>
          <w:sz w:val="24"/>
        </w:rPr>
      </w:pPr>
      <w:r w:rsidRPr="00CF750C">
        <w:rPr>
          <w:sz w:val="24"/>
        </w:rPr>
        <w:t xml:space="preserve">снижение цены </w:t>
      </w:r>
      <w:r w:rsidR="00491F09" w:rsidRPr="00CF750C">
        <w:rPr>
          <w:sz w:val="24"/>
        </w:rPr>
        <w:t>Д</w:t>
      </w:r>
      <w:r w:rsidRPr="00CF750C">
        <w:rPr>
          <w:sz w:val="24"/>
        </w:rPr>
        <w:t xml:space="preserve">оговора (при этом объем закупаемой продукции, а также технические характеристики продукции, определенные в </w:t>
      </w:r>
      <w:r w:rsidR="00491F09" w:rsidRPr="00CF750C">
        <w:rPr>
          <w:sz w:val="24"/>
        </w:rPr>
        <w:t>настоящей Документации о закупке и заявке Победителя</w:t>
      </w:r>
      <w:r w:rsidRPr="00CF750C">
        <w:rPr>
          <w:sz w:val="24"/>
        </w:rPr>
        <w:t>, остаются неизменными);</w:t>
      </w:r>
    </w:p>
    <w:p w14:paraId="141769F4" w14:textId="5A79B0A5" w:rsidR="008716E0" w:rsidRPr="00CF750C" w:rsidRDefault="008716E0" w:rsidP="00FE76C5">
      <w:pPr>
        <w:pStyle w:val="a3"/>
        <w:tabs>
          <w:tab w:val="clear" w:pos="5104"/>
          <w:tab w:val="num" w:pos="1844"/>
        </w:tabs>
        <w:spacing w:before="0"/>
        <w:ind w:left="1844"/>
        <w:rPr>
          <w:sz w:val="24"/>
        </w:rPr>
      </w:pPr>
      <w:r w:rsidRPr="00CF750C">
        <w:rPr>
          <w:sz w:val="24"/>
        </w:rPr>
        <w:lastRenderedPageBreak/>
        <w:t xml:space="preserve">увеличение объема закупаемой продукции (при этом цена </w:t>
      </w:r>
      <w:r w:rsidR="00491F09" w:rsidRPr="00CF750C">
        <w:rPr>
          <w:sz w:val="24"/>
        </w:rPr>
        <w:t>Д</w:t>
      </w:r>
      <w:r w:rsidRPr="00CF750C">
        <w:rPr>
          <w:sz w:val="24"/>
        </w:rPr>
        <w:t xml:space="preserve">оговора и технические характеристики продукции, определенные в </w:t>
      </w:r>
      <w:r w:rsidR="00491F09" w:rsidRPr="00CF750C">
        <w:rPr>
          <w:sz w:val="24"/>
        </w:rPr>
        <w:t>настоящей Д</w:t>
      </w:r>
      <w:r w:rsidRPr="00CF750C">
        <w:rPr>
          <w:sz w:val="24"/>
        </w:rPr>
        <w:t xml:space="preserve">окументации о закупке и заявке </w:t>
      </w:r>
      <w:r w:rsidR="00491F09" w:rsidRPr="00CF750C">
        <w:rPr>
          <w:sz w:val="24"/>
        </w:rPr>
        <w:t>П</w:t>
      </w:r>
      <w:r w:rsidRPr="00CF750C">
        <w:rPr>
          <w:sz w:val="24"/>
        </w:rPr>
        <w:t>обедителя</w:t>
      </w:r>
      <w:r w:rsidR="00491F09" w:rsidRPr="00CF750C">
        <w:rPr>
          <w:sz w:val="24"/>
        </w:rPr>
        <w:t>,</w:t>
      </w:r>
      <w:r w:rsidRPr="00CF750C">
        <w:rPr>
          <w:sz w:val="24"/>
        </w:rPr>
        <w:t xml:space="preserve"> остаются неизменными);</w:t>
      </w:r>
    </w:p>
    <w:p w14:paraId="61486D29" w14:textId="2D3DD655" w:rsidR="008716E0" w:rsidRPr="00CF750C" w:rsidRDefault="008716E0" w:rsidP="00FE76C5">
      <w:pPr>
        <w:pStyle w:val="a3"/>
        <w:tabs>
          <w:tab w:val="clear" w:pos="5104"/>
          <w:tab w:val="num" w:pos="1844"/>
        </w:tabs>
        <w:spacing w:before="0"/>
        <w:ind w:left="1844"/>
        <w:rPr>
          <w:sz w:val="24"/>
        </w:rPr>
      </w:pPr>
      <w:r w:rsidRPr="00CF750C">
        <w:rPr>
          <w:sz w:val="24"/>
        </w:rPr>
        <w:t xml:space="preserve">уточнение сроков исполнения обязательств по </w:t>
      </w:r>
      <w:r w:rsidR="00062E4D" w:rsidRPr="00CF750C">
        <w:rPr>
          <w:sz w:val="24"/>
        </w:rPr>
        <w:t>Д</w:t>
      </w:r>
      <w:r w:rsidRPr="00CF750C">
        <w:rPr>
          <w:sz w:val="24"/>
        </w:rPr>
        <w:t xml:space="preserve">оговору (в случае, если заключение </w:t>
      </w:r>
      <w:r w:rsidR="00062E4D" w:rsidRPr="00CF750C">
        <w:rPr>
          <w:sz w:val="24"/>
        </w:rPr>
        <w:t>Д</w:t>
      </w:r>
      <w:r w:rsidRPr="00CF750C">
        <w:rPr>
          <w:sz w:val="24"/>
        </w:rPr>
        <w:t xml:space="preserve">оговора и исполнение обязательств по </w:t>
      </w:r>
      <w:r w:rsidR="00062E4D" w:rsidRPr="00CF750C">
        <w:rPr>
          <w:sz w:val="24"/>
        </w:rPr>
        <w:t>нему</w:t>
      </w:r>
      <w:r w:rsidRPr="00CF750C">
        <w:rPr>
          <w:sz w:val="24"/>
        </w:rPr>
        <w:t xml:space="preserve"> не могут быть проведены в установленные сроки в связи с </w:t>
      </w:r>
      <w:r w:rsidR="00062E4D" w:rsidRPr="00CF750C">
        <w:rPr>
          <w:sz w:val="24"/>
        </w:rPr>
        <w:t>обжалованием результатов закупки в адрес Заказчика или антимонопольного органа</w:t>
      </w:r>
      <w:r w:rsidRPr="00CF750C">
        <w:rPr>
          <w:sz w:val="24"/>
        </w:rPr>
        <w:t>, в связи с ад</w:t>
      </w:r>
      <w:r w:rsidR="00117C13" w:rsidRPr="00CF750C">
        <w:rPr>
          <w:sz w:val="24"/>
        </w:rPr>
        <w:t xml:space="preserve">министративным производством, </w:t>
      </w:r>
      <w:r w:rsidRPr="00CF750C">
        <w:rPr>
          <w:sz w:val="24"/>
        </w:rPr>
        <w:t xml:space="preserve">судебным разбирательством, принятием органами управления Заказчика решения об одобрении </w:t>
      </w:r>
      <w:r w:rsidR="00117C13" w:rsidRPr="00CF750C">
        <w:rPr>
          <w:sz w:val="24"/>
        </w:rPr>
        <w:t>Д</w:t>
      </w:r>
      <w:r w:rsidRPr="00CF750C">
        <w:rPr>
          <w:sz w:val="24"/>
        </w:rPr>
        <w:t xml:space="preserve">оговора по основаниям, предусмотренным законодательством </w:t>
      </w:r>
      <w:r w:rsidR="00117C13" w:rsidRPr="00CF750C">
        <w:rPr>
          <w:sz w:val="24"/>
        </w:rPr>
        <w:t>РФ</w:t>
      </w:r>
      <w:r w:rsidR="00D97B4A" w:rsidRPr="00CF750C">
        <w:rPr>
          <w:sz w:val="24"/>
        </w:rPr>
        <w:t xml:space="preserve">, </w:t>
      </w:r>
      <w:r w:rsidR="00117C13" w:rsidRPr="00CF750C">
        <w:rPr>
          <w:sz w:val="24"/>
        </w:rPr>
        <w:t>У</w:t>
      </w:r>
      <w:r w:rsidR="00D97B4A" w:rsidRPr="00CF750C">
        <w:rPr>
          <w:sz w:val="24"/>
        </w:rPr>
        <w:t>ставом и</w:t>
      </w:r>
      <w:r w:rsidRPr="00CF750C">
        <w:rPr>
          <w:sz w:val="24"/>
        </w:rPr>
        <w:t>/или локальными нормативными актами Заказчика);</w:t>
      </w:r>
    </w:p>
    <w:p w14:paraId="3290AE96" w14:textId="6FEAB930" w:rsidR="008716E0" w:rsidRPr="00CF750C" w:rsidRDefault="008716E0" w:rsidP="00FE76C5">
      <w:pPr>
        <w:pStyle w:val="a3"/>
        <w:tabs>
          <w:tab w:val="clear" w:pos="5104"/>
          <w:tab w:val="num" w:pos="1844"/>
        </w:tabs>
        <w:spacing w:before="0"/>
        <w:ind w:left="1844"/>
        <w:rPr>
          <w:sz w:val="24"/>
        </w:rPr>
      </w:pPr>
      <w:r w:rsidRPr="00CF750C">
        <w:rPr>
          <w:sz w:val="24"/>
        </w:rPr>
        <w:t xml:space="preserve">изменение условий </w:t>
      </w:r>
      <w:r w:rsidR="00062E4D" w:rsidRPr="00CF750C">
        <w:rPr>
          <w:sz w:val="24"/>
        </w:rPr>
        <w:t>Д</w:t>
      </w:r>
      <w:r w:rsidRPr="00CF750C">
        <w:rPr>
          <w:sz w:val="24"/>
        </w:rPr>
        <w:t xml:space="preserve">оговора в связи с изменениями законодательства </w:t>
      </w:r>
      <w:r w:rsidR="00062E4D" w:rsidRPr="00CF750C">
        <w:rPr>
          <w:sz w:val="24"/>
        </w:rPr>
        <w:t>РФ</w:t>
      </w:r>
      <w:r w:rsidRPr="00CF750C">
        <w:rPr>
          <w:sz w:val="24"/>
        </w:rPr>
        <w:t xml:space="preserve"> или предписаниями органов государственной власти, органов местного самоуправления;</w:t>
      </w:r>
    </w:p>
    <w:p w14:paraId="73869186" w14:textId="4CAE5917" w:rsidR="008716E0" w:rsidRPr="00CF750C" w:rsidRDefault="008716E0" w:rsidP="00FE76C5">
      <w:pPr>
        <w:pStyle w:val="a3"/>
        <w:tabs>
          <w:tab w:val="clear" w:pos="5104"/>
          <w:tab w:val="num" w:pos="1844"/>
        </w:tabs>
        <w:spacing w:before="0"/>
        <w:ind w:left="1844"/>
        <w:rPr>
          <w:sz w:val="24"/>
        </w:rPr>
      </w:pPr>
      <w:r w:rsidRPr="00CF750C">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F750C">
        <w:rPr>
          <w:sz w:val="24"/>
        </w:rPr>
        <w:t>Д</w:t>
      </w:r>
      <w:r w:rsidRPr="00CF750C">
        <w:rPr>
          <w:sz w:val="24"/>
        </w:rPr>
        <w:t xml:space="preserve">оговора; отказ </w:t>
      </w:r>
      <w:r w:rsidR="00062E4D" w:rsidRPr="00CF750C">
        <w:rPr>
          <w:sz w:val="24"/>
        </w:rPr>
        <w:t>П</w:t>
      </w:r>
      <w:r w:rsidRPr="00CF750C">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Pr="00CF750C" w:rsidRDefault="00766064" w:rsidP="00FE76C5">
      <w:pPr>
        <w:pStyle w:val="a1"/>
        <w:spacing w:before="0"/>
        <w:rPr>
          <w:sz w:val="24"/>
        </w:rPr>
      </w:pPr>
      <w:r w:rsidRPr="00CF750C">
        <w:rPr>
          <w:sz w:val="24"/>
        </w:rPr>
        <w:t>В любом случае</w:t>
      </w:r>
      <w:r w:rsidR="008716E0" w:rsidRPr="00CF750C">
        <w:rPr>
          <w:sz w:val="24"/>
        </w:rPr>
        <w:t xml:space="preserve"> не допускаются </w:t>
      </w:r>
      <w:r w:rsidR="009B58B5" w:rsidRPr="00CF750C">
        <w:rPr>
          <w:sz w:val="24"/>
        </w:rPr>
        <w:t xml:space="preserve">переговоры, направленные на изменение условий заключаемого Договора, которое ведет к ухудшению условий </w:t>
      </w:r>
      <w:r w:rsidR="008716E0" w:rsidRPr="00CF750C">
        <w:rPr>
          <w:sz w:val="24"/>
        </w:rPr>
        <w:t xml:space="preserve">заключаемого </w:t>
      </w:r>
      <w:r w:rsidR="0078012C" w:rsidRPr="00CF750C">
        <w:rPr>
          <w:sz w:val="24"/>
        </w:rPr>
        <w:t>Д</w:t>
      </w:r>
      <w:r w:rsidR="008716E0" w:rsidRPr="00CF750C">
        <w:rPr>
          <w:sz w:val="24"/>
        </w:rPr>
        <w:t>оговора для Заказчика.</w:t>
      </w:r>
    </w:p>
    <w:p w14:paraId="74E22434" w14:textId="30B71DEA" w:rsidR="00F97011" w:rsidRPr="00CF750C" w:rsidRDefault="00F97011" w:rsidP="00FE76C5">
      <w:pPr>
        <w:pStyle w:val="a1"/>
        <w:spacing w:before="0"/>
        <w:rPr>
          <w:sz w:val="24"/>
        </w:rPr>
      </w:pPr>
      <w:r w:rsidRPr="00CF750C">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F750C">
        <w:rPr>
          <w:sz w:val="24"/>
        </w:rPr>
        <w:t>оворных переговоров определяет З</w:t>
      </w:r>
      <w:r w:rsidRPr="00CF750C">
        <w:rPr>
          <w:sz w:val="24"/>
        </w:rPr>
        <w:t>аказчик</w:t>
      </w:r>
      <w:r w:rsidR="00A25529" w:rsidRPr="00CF750C">
        <w:rPr>
          <w:sz w:val="24"/>
        </w:rPr>
        <w:t xml:space="preserve"> и/или О</w:t>
      </w:r>
      <w:r w:rsidRPr="00CF750C">
        <w:rPr>
          <w:sz w:val="24"/>
        </w:rPr>
        <w:t>рганизатор.</w:t>
      </w:r>
    </w:p>
    <w:p w14:paraId="07E6BA3F" w14:textId="0A50824B" w:rsidR="005B4F0B" w:rsidRPr="00CF750C" w:rsidRDefault="005B4F0B" w:rsidP="00FE76C5">
      <w:pPr>
        <w:pStyle w:val="a1"/>
        <w:spacing w:before="0"/>
        <w:rPr>
          <w:sz w:val="24"/>
        </w:rPr>
      </w:pPr>
      <w:r w:rsidRPr="00CF750C">
        <w:rPr>
          <w:sz w:val="24"/>
        </w:rPr>
        <w:t xml:space="preserve">Результаты преддоговорных переговоров фиксируются в форме протокола, </w:t>
      </w:r>
      <w:r w:rsidR="00606693" w:rsidRPr="00CF750C">
        <w:rPr>
          <w:sz w:val="24"/>
        </w:rPr>
        <w:t>подписываемого Заказчиком и Победителем</w:t>
      </w:r>
      <w:r w:rsidRPr="00CF750C">
        <w:rPr>
          <w:sz w:val="24"/>
        </w:rPr>
        <w:t>, который официально размещается в течение 3 (трех) календарных дней с момента их проведения</w:t>
      </w:r>
      <w:r w:rsidR="00571DC6" w:rsidRPr="00CF750C">
        <w:rPr>
          <w:sz w:val="24"/>
        </w:rPr>
        <w:t>,</w:t>
      </w:r>
      <w:r w:rsidR="009B58B5" w:rsidRPr="00CF750C">
        <w:rPr>
          <w:sz w:val="24"/>
        </w:rPr>
        <w:t xml:space="preserve"> и должны быть учтены при заключении договора</w:t>
      </w:r>
      <w:r w:rsidRPr="00CF750C">
        <w:rPr>
          <w:sz w:val="24"/>
        </w:rPr>
        <w:t>.</w:t>
      </w:r>
    </w:p>
    <w:p w14:paraId="176AA045" w14:textId="75994B08" w:rsidR="008716E0" w:rsidRPr="00CF750C" w:rsidRDefault="008716E0" w:rsidP="00FE76C5">
      <w:pPr>
        <w:pStyle w:val="a1"/>
        <w:spacing w:before="0"/>
        <w:rPr>
          <w:sz w:val="24"/>
        </w:rPr>
      </w:pPr>
      <w:r w:rsidRPr="00CF750C">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F750C">
        <w:rPr>
          <w:sz w:val="24"/>
        </w:rPr>
        <w:t>Д</w:t>
      </w:r>
      <w:r w:rsidRPr="00CF750C">
        <w:rPr>
          <w:sz w:val="24"/>
        </w:rPr>
        <w:t xml:space="preserve">оговора. Если Заказчик и </w:t>
      </w:r>
      <w:r w:rsidR="00650D76" w:rsidRPr="00CF750C">
        <w:rPr>
          <w:sz w:val="24"/>
        </w:rPr>
        <w:t>П</w:t>
      </w:r>
      <w:r w:rsidRPr="00CF750C">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F750C">
        <w:rPr>
          <w:sz w:val="24"/>
        </w:rPr>
        <w:t>заключаемого Д</w:t>
      </w:r>
      <w:r w:rsidRPr="00CF750C">
        <w:rPr>
          <w:sz w:val="24"/>
        </w:rPr>
        <w:t xml:space="preserve">оговора, или </w:t>
      </w:r>
      <w:r w:rsidR="00650D76" w:rsidRPr="00CF750C">
        <w:rPr>
          <w:sz w:val="24"/>
        </w:rPr>
        <w:t>П</w:t>
      </w:r>
      <w:r w:rsidRPr="00CF750C">
        <w:rPr>
          <w:sz w:val="24"/>
        </w:rPr>
        <w:t>обедитель отказался от участ</w:t>
      </w:r>
      <w:r w:rsidR="00650D76" w:rsidRPr="00CF750C">
        <w:rPr>
          <w:sz w:val="24"/>
        </w:rPr>
        <w:t>ия в преддоговорных переговорах</w:t>
      </w:r>
      <w:r w:rsidRPr="00CF750C">
        <w:rPr>
          <w:sz w:val="24"/>
        </w:rPr>
        <w:t xml:space="preserve">, </w:t>
      </w:r>
      <w:r w:rsidR="00650D76" w:rsidRPr="00CF750C">
        <w:rPr>
          <w:sz w:val="24"/>
        </w:rPr>
        <w:t>Д</w:t>
      </w:r>
      <w:r w:rsidRPr="00CF750C">
        <w:rPr>
          <w:sz w:val="24"/>
        </w:rPr>
        <w:t xml:space="preserve">оговор заключается на условиях </w:t>
      </w:r>
      <w:r w:rsidR="00650D76" w:rsidRPr="00CF750C">
        <w:rPr>
          <w:sz w:val="24"/>
        </w:rPr>
        <w:t>Д</w:t>
      </w:r>
      <w:r w:rsidRPr="00CF750C">
        <w:rPr>
          <w:sz w:val="24"/>
        </w:rPr>
        <w:t xml:space="preserve">окументации о закупке и заявки такого </w:t>
      </w:r>
      <w:r w:rsidR="00650D76" w:rsidRPr="00CF750C">
        <w:rPr>
          <w:sz w:val="24"/>
        </w:rPr>
        <w:t>П</w:t>
      </w:r>
      <w:r w:rsidRPr="00CF750C">
        <w:rPr>
          <w:sz w:val="24"/>
        </w:rPr>
        <w:t>обедителя (со всеми изменениями и дополнениями)</w:t>
      </w:r>
      <w:r w:rsidR="00606693" w:rsidRPr="00CF750C">
        <w:rPr>
          <w:sz w:val="24"/>
        </w:rPr>
        <w:t xml:space="preserve"> в соответствии с пунктом </w:t>
      </w:r>
      <w:r w:rsidR="00606693" w:rsidRPr="00CF750C">
        <w:rPr>
          <w:sz w:val="24"/>
        </w:rPr>
        <w:fldChar w:fldCharType="begin"/>
      </w:r>
      <w:r w:rsidR="00606693" w:rsidRPr="00CF750C">
        <w:rPr>
          <w:sz w:val="24"/>
        </w:rPr>
        <w:instrText xml:space="preserve"> REF _Ref86827161 \r \h </w:instrText>
      </w:r>
      <w:r w:rsidR="00CF750C">
        <w:rPr>
          <w:sz w:val="24"/>
        </w:rPr>
        <w:instrText xml:space="preserve"> \* MERGEFORMAT </w:instrText>
      </w:r>
      <w:r w:rsidR="00606693" w:rsidRPr="00CF750C">
        <w:rPr>
          <w:sz w:val="24"/>
        </w:rPr>
      </w:r>
      <w:r w:rsidR="00606693" w:rsidRPr="00CF750C">
        <w:rPr>
          <w:sz w:val="24"/>
        </w:rPr>
        <w:fldChar w:fldCharType="separate"/>
      </w:r>
      <w:r w:rsidR="000C6B60" w:rsidRPr="00CF750C">
        <w:rPr>
          <w:sz w:val="24"/>
        </w:rPr>
        <w:t>2.2.3</w:t>
      </w:r>
      <w:r w:rsidR="00606693" w:rsidRPr="00CF750C">
        <w:rPr>
          <w:sz w:val="24"/>
        </w:rPr>
        <w:fldChar w:fldCharType="end"/>
      </w:r>
      <w:r w:rsidRPr="00CF750C">
        <w:rPr>
          <w:sz w:val="24"/>
        </w:rPr>
        <w:t>.</w:t>
      </w:r>
    </w:p>
    <w:p w14:paraId="09B82D83" w14:textId="0E61A5D5" w:rsidR="004A5648" w:rsidRPr="00CF750C" w:rsidRDefault="004A5648" w:rsidP="00FE76C5">
      <w:pPr>
        <w:pStyle w:val="20"/>
        <w:spacing w:before="0" w:after="0"/>
        <w:ind w:left="1134"/>
        <w:rPr>
          <w:sz w:val="28"/>
        </w:rPr>
      </w:pPr>
      <w:bookmarkStart w:id="396" w:name="_Toc31046732"/>
      <w:r w:rsidRPr="00CF750C">
        <w:rPr>
          <w:sz w:val="24"/>
        </w:rPr>
        <w:t xml:space="preserve">Уклонение </w:t>
      </w:r>
      <w:r w:rsidR="00E011FB" w:rsidRPr="00CF750C">
        <w:rPr>
          <w:sz w:val="24"/>
        </w:rPr>
        <w:t xml:space="preserve">Победителя </w:t>
      </w:r>
      <w:r w:rsidRPr="00CF750C">
        <w:rPr>
          <w:sz w:val="24"/>
        </w:rPr>
        <w:t>от заключения Договора</w:t>
      </w:r>
      <w:bookmarkEnd w:id="396"/>
    </w:p>
    <w:p w14:paraId="6218112D" w14:textId="774DF368" w:rsidR="00E011FB" w:rsidRPr="00CF750C" w:rsidRDefault="00E011FB" w:rsidP="00FE76C5">
      <w:pPr>
        <w:pStyle w:val="a1"/>
        <w:spacing w:before="0"/>
        <w:rPr>
          <w:sz w:val="24"/>
        </w:rPr>
      </w:pPr>
      <w:r w:rsidRPr="00CF750C">
        <w:rPr>
          <w:sz w:val="24"/>
        </w:rPr>
        <w:t xml:space="preserve">В случае если Победитель </w:t>
      </w:r>
      <w:r w:rsidR="00B8015C" w:rsidRPr="00CF750C">
        <w:rPr>
          <w:sz w:val="24"/>
        </w:rPr>
        <w:t>закупки</w:t>
      </w:r>
      <w:r w:rsidRPr="00CF750C">
        <w:rPr>
          <w:sz w:val="24"/>
        </w:rPr>
        <w:t>:</w:t>
      </w:r>
    </w:p>
    <w:p w14:paraId="5057D06D" w14:textId="2B074D3E" w:rsidR="00E011FB" w:rsidRPr="00CF750C" w:rsidRDefault="00E011FB" w:rsidP="00FE76C5">
      <w:pPr>
        <w:pStyle w:val="a3"/>
        <w:tabs>
          <w:tab w:val="clear" w:pos="5104"/>
          <w:tab w:val="num" w:pos="1844"/>
        </w:tabs>
        <w:spacing w:before="0"/>
        <w:ind w:left="1844"/>
        <w:rPr>
          <w:sz w:val="24"/>
        </w:rPr>
      </w:pPr>
      <w:r w:rsidRPr="00CF750C">
        <w:rPr>
          <w:sz w:val="24"/>
        </w:rPr>
        <w:t>не подпишет Договор в установленные настоящей Документацией о закупке сроки</w:t>
      </w:r>
      <w:r w:rsidR="00157184" w:rsidRPr="00CF750C">
        <w:rPr>
          <w:sz w:val="24"/>
        </w:rPr>
        <w:t xml:space="preserve"> (</w:t>
      </w:r>
      <w:r w:rsidRPr="00CF750C">
        <w:rPr>
          <w:sz w:val="24"/>
        </w:rPr>
        <w:t xml:space="preserve">пункт </w:t>
      </w:r>
      <w:r w:rsidRPr="00CF750C">
        <w:rPr>
          <w:sz w:val="24"/>
        </w:rPr>
        <w:fldChar w:fldCharType="begin"/>
      </w:r>
      <w:r w:rsidRPr="00CF750C">
        <w:rPr>
          <w:sz w:val="24"/>
        </w:rPr>
        <w:instrText xml:space="preserve"> REF _Ref500429479 \r \h  \* MERGEFORMAT </w:instrText>
      </w:r>
      <w:r w:rsidRPr="00CF750C">
        <w:rPr>
          <w:sz w:val="24"/>
        </w:rPr>
      </w:r>
      <w:r w:rsidRPr="00CF750C">
        <w:rPr>
          <w:sz w:val="24"/>
        </w:rPr>
        <w:fldChar w:fldCharType="separate"/>
      </w:r>
      <w:r w:rsidR="000C6B60" w:rsidRPr="00CF750C">
        <w:rPr>
          <w:sz w:val="24"/>
        </w:rPr>
        <w:t>5.1.1</w:t>
      </w:r>
      <w:r w:rsidRPr="00CF750C">
        <w:rPr>
          <w:sz w:val="24"/>
        </w:rPr>
        <w:fldChar w:fldCharType="end"/>
      </w:r>
      <w:r w:rsidRPr="00CF750C">
        <w:rPr>
          <w:sz w:val="24"/>
        </w:rPr>
        <w:t>);</w:t>
      </w:r>
    </w:p>
    <w:p w14:paraId="53E3C0B6" w14:textId="5894272B" w:rsidR="00E011FB" w:rsidRPr="00CF750C" w:rsidRDefault="00E011FB" w:rsidP="00FE76C5">
      <w:pPr>
        <w:pStyle w:val="a3"/>
        <w:tabs>
          <w:tab w:val="clear" w:pos="5104"/>
          <w:tab w:val="num" w:pos="1844"/>
        </w:tabs>
        <w:spacing w:before="0"/>
        <w:ind w:left="1844"/>
        <w:rPr>
          <w:sz w:val="24"/>
        </w:rPr>
      </w:pPr>
      <w:r w:rsidRPr="00CF750C">
        <w:rPr>
          <w:sz w:val="24"/>
        </w:rPr>
        <w:t xml:space="preserve">откажется от подписания Договора на условиях, определяемых в соответствии с пунктом </w:t>
      </w:r>
      <w:r w:rsidRPr="00CF750C">
        <w:rPr>
          <w:sz w:val="24"/>
        </w:rPr>
        <w:fldChar w:fldCharType="begin"/>
      </w:r>
      <w:r w:rsidRPr="00CF750C">
        <w:rPr>
          <w:sz w:val="24"/>
        </w:rPr>
        <w:instrText xml:space="preserve"> REF _Ref86827161 \r \h  \* MERGEFORMAT </w:instrText>
      </w:r>
      <w:r w:rsidRPr="00CF750C">
        <w:rPr>
          <w:sz w:val="24"/>
        </w:rPr>
      </w:r>
      <w:r w:rsidRPr="00CF750C">
        <w:rPr>
          <w:sz w:val="24"/>
        </w:rPr>
        <w:fldChar w:fldCharType="separate"/>
      </w:r>
      <w:r w:rsidR="000C6B60" w:rsidRPr="00CF750C">
        <w:rPr>
          <w:sz w:val="24"/>
        </w:rPr>
        <w:t>2.2.3</w:t>
      </w:r>
      <w:r w:rsidRPr="00CF750C">
        <w:rPr>
          <w:sz w:val="24"/>
        </w:rPr>
        <w:fldChar w:fldCharType="end"/>
      </w:r>
      <w:r w:rsidRPr="00CF750C">
        <w:rPr>
          <w:sz w:val="24"/>
        </w:rPr>
        <w:t>;</w:t>
      </w:r>
    </w:p>
    <w:p w14:paraId="6364DB29" w14:textId="536EE967" w:rsidR="00E011FB" w:rsidRPr="00CF750C" w:rsidRDefault="00E011FB" w:rsidP="00FE76C5">
      <w:pPr>
        <w:pStyle w:val="a3"/>
        <w:tabs>
          <w:tab w:val="clear" w:pos="5104"/>
          <w:tab w:val="num" w:pos="1844"/>
        </w:tabs>
        <w:spacing w:before="0"/>
        <w:ind w:left="1844"/>
        <w:rPr>
          <w:sz w:val="24"/>
        </w:rPr>
      </w:pPr>
      <w:r w:rsidRPr="00CF750C">
        <w:rPr>
          <w:sz w:val="24"/>
        </w:rPr>
        <w:t xml:space="preserve">не раскроет информацию в отношении всей цепочки собственников, включая бенефициаров (в том числе конечных), по </w:t>
      </w:r>
      <w:r w:rsidR="00157184" w:rsidRPr="00CF750C">
        <w:rPr>
          <w:sz w:val="24"/>
        </w:rPr>
        <w:t xml:space="preserve">установленной </w:t>
      </w:r>
      <w:r w:rsidRPr="00CF750C">
        <w:rPr>
          <w:sz w:val="24"/>
        </w:rPr>
        <w:t xml:space="preserve">форме </w:t>
      </w:r>
      <w:r w:rsidR="00157184" w:rsidRPr="00CF750C">
        <w:rPr>
          <w:sz w:val="24"/>
        </w:rPr>
        <w:t>(подраздел</w:t>
      </w:r>
      <w:r w:rsidRPr="00CF750C">
        <w:rPr>
          <w:sz w:val="24"/>
        </w:rPr>
        <w:t xml:space="preserve"> </w:t>
      </w:r>
      <w:r w:rsidRPr="00CF750C">
        <w:rPr>
          <w:sz w:val="24"/>
        </w:rPr>
        <w:fldChar w:fldCharType="begin"/>
      </w:r>
      <w:r w:rsidRPr="00CF750C">
        <w:rPr>
          <w:sz w:val="24"/>
        </w:rPr>
        <w:instrText xml:space="preserve"> REF _Ref316552585 \w \h  \* MERGEFORMAT </w:instrText>
      </w:r>
      <w:r w:rsidRPr="00CF750C">
        <w:rPr>
          <w:sz w:val="24"/>
        </w:rPr>
      </w:r>
      <w:r w:rsidRPr="00CF750C">
        <w:rPr>
          <w:sz w:val="24"/>
        </w:rPr>
        <w:fldChar w:fldCharType="separate"/>
      </w:r>
      <w:r w:rsidR="000C6B60" w:rsidRPr="00CF750C">
        <w:rPr>
          <w:sz w:val="24"/>
        </w:rPr>
        <w:t>7.13</w:t>
      </w:r>
      <w:r w:rsidRPr="00CF750C">
        <w:rPr>
          <w:sz w:val="24"/>
        </w:rPr>
        <w:fldChar w:fldCharType="end"/>
      </w:r>
      <w:r w:rsidR="00157184" w:rsidRPr="00CF750C">
        <w:rPr>
          <w:sz w:val="24"/>
        </w:rPr>
        <w:t>),</w:t>
      </w:r>
      <w:r w:rsidRPr="00CF750C">
        <w:rPr>
          <w:sz w:val="24"/>
        </w:rPr>
        <w:t xml:space="preserve"> с приложением подтверждающих документов;</w:t>
      </w:r>
    </w:p>
    <w:p w14:paraId="13DF56DE" w14:textId="14E0684C" w:rsidR="008F10B6" w:rsidRPr="00CF750C" w:rsidRDefault="008F10B6" w:rsidP="00FE76C5">
      <w:pPr>
        <w:pStyle w:val="a3"/>
        <w:tabs>
          <w:tab w:val="clear" w:pos="5104"/>
          <w:tab w:val="num" w:pos="1844"/>
        </w:tabs>
        <w:spacing w:before="0"/>
        <w:ind w:left="1844"/>
        <w:rPr>
          <w:sz w:val="24"/>
        </w:rPr>
      </w:pPr>
      <w:r w:rsidRPr="00CF750C">
        <w:rPr>
          <w:sz w:val="24"/>
        </w:rPr>
        <w:t>не предоставит гарантийное письмо с заверениями об отсутствии обстоятельств, препятствующих заключению Договора</w:t>
      </w:r>
      <w:r w:rsidR="001C4221" w:rsidRPr="00CF750C">
        <w:rPr>
          <w:sz w:val="24"/>
        </w:rPr>
        <w:t>,</w:t>
      </w:r>
      <w:r w:rsidRPr="00CF750C">
        <w:rPr>
          <w:sz w:val="24"/>
        </w:rPr>
        <w:t xml:space="preserve"> </w:t>
      </w:r>
      <w:r w:rsidR="00CE0938" w:rsidRPr="00CF750C">
        <w:rPr>
          <w:sz w:val="24"/>
        </w:rPr>
        <w:t>в случаях и по форме, установленных</w:t>
      </w:r>
      <w:r w:rsidRPr="00CF750C">
        <w:rPr>
          <w:sz w:val="24"/>
        </w:rPr>
        <w:t xml:space="preserve"> подраздел</w:t>
      </w:r>
      <w:r w:rsidR="00CE0938" w:rsidRPr="00CF750C">
        <w:rPr>
          <w:sz w:val="24"/>
        </w:rPr>
        <w:t>ом</w:t>
      </w:r>
      <w:r w:rsidRPr="00CF750C">
        <w:rPr>
          <w:sz w:val="24"/>
        </w:rPr>
        <w:t xml:space="preserve"> </w:t>
      </w:r>
      <w:r w:rsidR="001F08B9" w:rsidRPr="00CF750C">
        <w:rPr>
          <w:sz w:val="24"/>
        </w:rPr>
        <w:fldChar w:fldCharType="begin"/>
      </w:r>
      <w:r w:rsidR="001F08B9" w:rsidRPr="00CF750C">
        <w:rPr>
          <w:sz w:val="24"/>
        </w:rPr>
        <w:instrText xml:space="preserve"> REF _Ref514812694 \r \h </w:instrText>
      </w:r>
      <w:r w:rsidR="00CF750C">
        <w:rPr>
          <w:sz w:val="24"/>
        </w:rPr>
        <w:instrText xml:space="preserve"> \* MERGEFORMAT </w:instrText>
      </w:r>
      <w:r w:rsidR="001F08B9" w:rsidRPr="00CF750C">
        <w:rPr>
          <w:sz w:val="24"/>
        </w:rPr>
      </w:r>
      <w:r w:rsidR="001F08B9" w:rsidRPr="00CF750C">
        <w:rPr>
          <w:sz w:val="24"/>
        </w:rPr>
        <w:fldChar w:fldCharType="separate"/>
      </w:r>
      <w:r w:rsidR="000C6B60" w:rsidRPr="00CF750C">
        <w:rPr>
          <w:sz w:val="24"/>
        </w:rPr>
        <w:t>7.14</w:t>
      </w:r>
      <w:r w:rsidR="001F08B9" w:rsidRPr="00CF750C">
        <w:rPr>
          <w:sz w:val="24"/>
        </w:rPr>
        <w:fldChar w:fldCharType="end"/>
      </w:r>
      <w:r w:rsidRPr="00CF750C">
        <w:rPr>
          <w:sz w:val="24"/>
        </w:rPr>
        <w:t>;</w:t>
      </w:r>
    </w:p>
    <w:p w14:paraId="2F3893F4" w14:textId="6171541B" w:rsidR="00E011FB" w:rsidRPr="00CF750C" w:rsidRDefault="00E011FB" w:rsidP="00FE76C5">
      <w:pPr>
        <w:pStyle w:val="a3"/>
        <w:widowControl w:val="0"/>
        <w:tabs>
          <w:tab w:val="clear" w:pos="5104"/>
          <w:tab w:val="num" w:pos="1844"/>
        </w:tabs>
        <w:spacing w:before="0"/>
        <w:ind w:left="1843"/>
        <w:rPr>
          <w:sz w:val="24"/>
        </w:rPr>
      </w:pPr>
      <w:r w:rsidRPr="00CF750C">
        <w:rPr>
          <w:sz w:val="24"/>
        </w:rPr>
        <w:t xml:space="preserve">не предоставит в установленный </w:t>
      </w:r>
      <w:r w:rsidR="00157184" w:rsidRPr="00CF750C">
        <w:rPr>
          <w:sz w:val="24"/>
        </w:rPr>
        <w:t>Заказчиком</w:t>
      </w:r>
      <w:r w:rsidRPr="00CF750C">
        <w:rPr>
          <w:sz w:val="24"/>
        </w:rPr>
        <w:t xml:space="preserve"> срок оригиналы и/или нотариально заверенные копии документов, </w:t>
      </w:r>
      <w:r w:rsidR="00157184" w:rsidRPr="00CF750C">
        <w:rPr>
          <w:sz w:val="24"/>
        </w:rPr>
        <w:t xml:space="preserve">указанных в </w:t>
      </w:r>
      <w:r w:rsidRPr="00CF750C">
        <w:rPr>
          <w:sz w:val="24"/>
        </w:rPr>
        <w:t xml:space="preserve">пункте </w:t>
      </w:r>
      <w:r w:rsidRPr="00CF750C">
        <w:rPr>
          <w:sz w:val="24"/>
        </w:rPr>
        <w:fldChar w:fldCharType="begin"/>
      </w:r>
      <w:r w:rsidRPr="00CF750C">
        <w:rPr>
          <w:sz w:val="24"/>
        </w:rPr>
        <w:instrText xml:space="preserve"> REF _Ref500429905 \r \h  \* MERGEFORMAT </w:instrText>
      </w:r>
      <w:r w:rsidRPr="00CF750C">
        <w:rPr>
          <w:sz w:val="24"/>
        </w:rPr>
      </w:r>
      <w:r w:rsidRPr="00CF750C">
        <w:rPr>
          <w:sz w:val="24"/>
        </w:rPr>
        <w:fldChar w:fldCharType="separate"/>
      </w:r>
      <w:r w:rsidR="000C6B60" w:rsidRPr="00CF750C">
        <w:rPr>
          <w:sz w:val="24"/>
        </w:rPr>
        <w:t>5.1.4</w:t>
      </w:r>
      <w:r w:rsidRPr="00CF750C">
        <w:rPr>
          <w:sz w:val="24"/>
        </w:rPr>
        <w:fldChar w:fldCharType="end"/>
      </w:r>
      <w:r w:rsidRPr="00CF750C">
        <w:rPr>
          <w:sz w:val="24"/>
        </w:rPr>
        <w:t xml:space="preserve">, или предоставит их </w:t>
      </w:r>
      <w:r w:rsidR="00157184" w:rsidRPr="00CF750C">
        <w:rPr>
          <w:sz w:val="24"/>
        </w:rPr>
        <w:t>с нарушением требований</w:t>
      </w:r>
      <w:r w:rsidRPr="00CF750C">
        <w:rPr>
          <w:sz w:val="24"/>
        </w:rPr>
        <w:t>, установленны</w:t>
      </w:r>
      <w:r w:rsidR="00157184" w:rsidRPr="00CF750C">
        <w:rPr>
          <w:sz w:val="24"/>
        </w:rPr>
        <w:t>х</w:t>
      </w:r>
      <w:r w:rsidRPr="00CF750C">
        <w:rPr>
          <w:sz w:val="24"/>
        </w:rPr>
        <w:t xml:space="preserve"> в Документации о закупке (</w:t>
      </w:r>
      <w:r w:rsidR="00157184" w:rsidRPr="00CF750C">
        <w:rPr>
          <w:sz w:val="24"/>
        </w:rPr>
        <w:t>в случае</w:t>
      </w:r>
      <w:r w:rsidRPr="00CF750C">
        <w:rPr>
          <w:sz w:val="24"/>
        </w:rPr>
        <w:t xml:space="preserve"> проведени</w:t>
      </w:r>
      <w:r w:rsidR="00157184" w:rsidRPr="00CF750C">
        <w:rPr>
          <w:sz w:val="24"/>
        </w:rPr>
        <w:t>я</w:t>
      </w:r>
      <w:r w:rsidRPr="00CF750C">
        <w:rPr>
          <w:sz w:val="24"/>
        </w:rPr>
        <w:t xml:space="preserve"> закупки с использованием ЭТП);</w:t>
      </w:r>
    </w:p>
    <w:p w14:paraId="2DE47C02" w14:textId="373626B8" w:rsidR="00B90943" w:rsidRPr="00CF750C" w:rsidRDefault="00B90943" w:rsidP="00FE76C5">
      <w:pPr>
        <w:pStyle w:val="a3"/>
        <w:widowControl w:val="0"/>
        <w:tabs>
          <w:tab w:val="clear" w:pos="5104"/>
          <w:tab w:val="num" w:pos="1844"/>
        </w:tabs>
        <w:spacing w:before="0"/>
        <w:ind w:left="1843"/>
        <w:rPr>
          <w:sz w:val="24"/>
        </w:rPr>
      </w:pPr>
      <w:r w:rsidRPr="00CF750C">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F750C" w:rsidRDefault="00E011FB" w:rsidP="00FE76C5">
      <w:pPr>
        <w:pStyle w:val="a3"/>
        <w:tabs>
          <w:tab w:val="clear" w:pos="5104"/>
          <w:tab w:val="num" w:pos="1844"/>
        </w:tabs>
        <w:spacing w:before="0"/>
        <w:ind w:left="1844"/>
        <w:rPr>
          <w:sz w:val="24"/>
        </w:rPr>
      </w:pPr>
      <w:r w:rsidRPr="00CF750C">
        <w:rPr>
          <w:sz w:val="24"/>
        </w:rPr>
        <w:t xml:space="preserve">не выполнит другие условия, </w:t>
      </w:r>
      <w:r w:rsidR="00A33C8F" w:rsidRPr="00CF750C">
        <w:rPr>
          <w:sz w:val="24"/>
        </w:rPr>
        <w:t xml:space="preserve">прямо </w:t>
      </w:r>
      <w:r w:rsidRPr="00CF750C">
        <w:rPr>
          <w:sz w:val="24"/>
        </w:rPr>
        <w:t>предусмотренные настоящей Документацией о закупке,</w:t>
      </w:r>
    </w:p>
    <w:p w14:paraId="55F7F668" w14:textId="59AF7C1F" w:rsidR="00E011FB" w:rsidRPr="00CF750C" w:rsidRDefault="00E011FB" w:rsidP="00FE76C5">
      <w:pPr>
        <w:spacing w:before="0"/>
        <w:ind w:left="1134"/>
        <w:rPr>
          <w:sz w:val="24"/>
        </w:rPr>
      </w:pPr>
      <w:r w:rsidRPr="00CF750C">
        <w:rPr>
          <w:sz w:val="24"/>
        </w:rPr>
        <w:lastRenderedPageBreak/>
        <w:t xml:space="preserve">то он признается уклонившимся от </w:t>
      </w:r>
      <w:r w:rsidR="00916FB6" w:rsidRPr="00CF750C">
        <w:rPr>
          <w:sz w:val="24"/>
        </w:rPr>
        <w:t>заключения</w:t>
      </w:r>
      <w:r w:rsidRPr="00CF750C">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CF750C">
        <w:rPr>
          <w:sz w:val="24"/>
        </w:rPr>
        <w:t xml:space="preserve"> после Победителя</w:t>
      </w:r>
      <w:r w:rsidRPr="00CF750C">
        <w:rPr>
          <w:sz w:val="24"/>
        </w:rPr>
        <w:t>, из числа остальных действующих заявок.</w:t>
      </w:r>
    </w:p>
    <w:p w14:paraId="72C72124" w14:textId="77777777" w:rsidR="00745560" w:rsidRPr="00CF750C" w:rsidRDefault="00745560" w:rsidP="00FE76C5">
      <w:pPr>
        <w:spacing w:before="0"/>
        <w:rPr>
          <w:sz w:val="24"/>
        </w:rPr>
      </w:pPr>
    </w:p>
    <w:p w14:paraId="1777FBB6" w14:textId="37A1DF7D" w:rsidR="00EC5F37" w:rsidRPr="00CF750C" w:rsidRDefault="00376A79" w:rsidP="00FE76C5">
      <w:pPr>
        <w:pStyle w:val="1"/>
        <w:spacing w:before="0" w:after="0"/>
        <w:jc w:val="center"/>
        <w:rPr>
          <w:rFonts w:ascii="Times New Roman" w:hAnsi="Times New Roman"/>
          <w:sz w:val="24"/>
          <w:szCs w:val="28"/>
        </w:rPr>
      </w:pPr>
      <w:bookmarkStart w:id="397" w:name="_Ref56225120"/>
      <w:bookmarkStart w:id="398" w:name="_Ref56225121"/>
      <w:bookmarkStart w:id="399" w:name="_Toc57314661"/>
      <w:bookmarkStart w:id="400" w:name="_Toc69728975"/>
      <w:bookmarkStart w:id="401" w:name="_Ref514448879"/>
      <w:bookmarkStart w:id="402" w:name="_Toc31046733"/>
      <w:bookmarkStart w:id="403" w:name="ДОПОЛНИТЕЛЬНЫЕ_ИНСТРУКЦИИ"/>
      <w:r w:rsidRPr="00CF750C">
        <w:rPr>
          <w:rFonts w:ascii="Times New Roman" w:hAnsi="Times New Roman"/>
          <w:sz w:val="24"/>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CF750C" w:rsidRDefault="00EC5F37" w:rsidP="00FE76C5">
      <w:pPr>
        <w:pStyle w:val="20"/>
        <w:spacing w:before="0" w:after="0"/>
        <w:ind w:left="1134"/>
        <w:rPr>
          <w:sz w:val="24"/>
        </w:rPr>
      </w:pPr>
      <w:bookmarkStart w:id="404" w:name="_Toc57314662"/>
      <w:bookmarkStart w:id="405" w:name="_Toc69728976"/>
      <w:bookmarkStart w:id="406" w:name="_Toc31046734"/>
      <w:bookmarkEnd w:id="403"/>
      <w:r w:rsidRPr="00CF750C">
        <w:rPr>
          <w:sz w:val="24"/>
        </w:rPr>
        <w:t>Статус настоящего раздела</w:t>
      </w:r>
      <w:bookmarkEnd w:id="404"/>
      <w:bookmarkEnd w:id="405"/>
      <w:bookmarkEnd w:id="406"/>
    </w:p>
    <w:p w14:paraId="3288EE32" w14:textId="2F28A12F" w:rsidR="00EC5F37" w:rsidRPr="00CF750C" w:rsidRDefault="00EC5F37" w:rsidP="00FE76C5">
      <w:pPr>
        <w:pStyle w:val="a1"/>
        <w:spacing w:before="0"/>
        <w:rPr>
          <w:sz w:val="24"/>
        </w:rPr>
      </w:pPr>
      <w:r w:rsidRPr="00CF750C">
        <w:rPr>
          <w:sz w:val="24"/>
        </w:rPr>
        <w:t xml:space="preserve">Настоящий подраздел дополняет условия проведения </w:t>
      </w:r>
      <w:r w:rsidR="00651B0B" w:rsidRPr="00CF750C">
        <w:rPr>
          <w:sz w:val="24"/>
        </w:rPr>
        <w:t>закупки</w:t>
      </w:r>
      <w:r w:rsidRPr="00CF750C">
        <w:rPr>
          <w:sz w:val="24"/>
        </w:rPr>
        <w:t xml:space="preserve"> и инструкции по подготовке заявок, приведенные в раздел</w:t>
      </w:r>
      <w:r w:rsidR="00651B0B" w:rsidRPr="00CF750C">
        <w:rPr>
          <w:sz w:val="24"/>
        </w:rPr>
        <w:t>ах</w:t>
      </w:r>
      <w:r w:rsidRPr="00CF750C">
        <w:rPr>
          <w:sz w:val="24"/>
        </w:rPr>
        <w:t xml:space="preserve"> </w:t>
      </w:r>
      <w:r w:rsidR="00651B0B" w:rsidRPr="00CF750C">
        <w:rPr>
          <w:sz w:val="24"/>
        </w:rPr>
        <w:fldChar w:fldCharType="begin"/>
      </w:r>
      <w:r w:rsidR="00651B0B" w:rsidRPr="00CF750C">
        <w:rPr>
          <w:sz w:val="24"/>
        </w:rPr>
        <w:instrText xml:space="preserve"> REF _Ref514453352 \r \h </w:instrText>
      </w:r>
      <w:r w:rsidR="00CF750C">
        <w:rPr>
          <w:sz w:val="24"/>
        </w:rPr>
        <w:instrText xml:space="preserve"> \* MERGEFORMAT </w:instrText>
      </w:r>
      <w:r w:rsidR="00651B0B" w:rsidRPr="00CF750C">
        <w:rPr>
          <w:sz w:val="24"/>
        </w:rPr>
      </w:r>
      <w:r w:rsidR="00651B0B" w:rsidRPr="00CF750C">
        <w:rPr>
          <w:sz w:val="24"/>
        </w:rPr>
        <w:fldChar w:fldCharType="separate"/>
      </w:r>
      <w:r w:rsidR="000C6B60" w:rsidRPr="00CF750C">
        <w:rPr>
          <w:sz w:val="24"/>
        </w:rPr>
        <w:t>4</w:t>
      </w:r>
      <w:r w:rsidR="00651B0B" w:rsidRPr="00CF750C">
        <w:rPr>
          <w:sz w:val="24"/>
        </w:rPr>
        <w:fldChar w:fldCharType="end"/>
      </w:r>
      <w:r w:rsidR="00651B0B" w:rsidRPr="00CF750C">
        <w:rPr>
          <w:sz w:val="24"/>
        </w:rPr>
        <w:t xml:space="preserve"> – </w:t>
      </w:r>
      <w:r w:rsidR="00651B0B" w:rsidRPr="00CF750C">
        <w:rPr>
          <w:sz w:val="24"/>
        </w:rPr>
        <w:fldChar w:fldCharType="begin"/>
      </w:r>
      <w:r w:rsidR="00651B0B" w:rsidRPr="00CF750C">
        <w:rPr>
          <w:sz w:val="24"/>
        </w:rPr>
        <w:instrText xml:space="preserve"> REF _Ref418863007 \r \h </w:instrText>
      </w:r>
      <w:r w:rsidR="00CF750C">
        <w:rPr>
          <w:sz w:val="24"/>
        </w:rPr>
        <w:instrText xml:space="preserve"> \* MERGEFORMAT </w:instrText>
      </w:r>
      <w:r w:rsidR="00651B0B" w:rsidRPr="00CF750C">
        <w:rPr>
          <w:sz w:val="24"/>
        </w:rPr>
      </w:r>
      <w:r w:rsidR="00651B0B" w:rsidRPr="00CF750C">
        <w:rPr>
          <w:sz w:val="24"/>
        </w:rPr>
        <w:fldChar w:fldCharType="separate"/>
      </w:r>
      <w:r w:rsidR="000C6B60" w:rsidRPr="00CF750C">
        <w:rPr>
          <w:sz w:val="24"/>
        </w:rPr>
        <w:t>5</w:t>
      </w:r>
      <w:r w:rsidR="00651B0B" w:rsidRPr="00CF750C">
        <w:rPr>
          <w:sz w:val="24"/>
        </w:rPr>
        <w:fldChar w:fldCharType="end"/>
      </w:r>
      <w:r w:rsidRPr="00CF750C">
        <w:rPr>
          <w:sz w:val="24"/>
        </w:rPr>
        <w:t>.</w:t>
      </w:r>
    </w:p>
    <w:p w14:paraId="4D0D55CB" w14:textId="06AC93DC" w:rsidR="00EC5F37" w:rsidRPr="00CF750C" w:rsidRDefault="00EC5F37" w:rsidP="00FE76C5">
      <w:pPr>
        <w:pStyle w:val="a1"/>
        <w:spacing w:before="0"/>
        <w:rPr>
          <w:sz w:val="24"/>
        </w:rPr>
      </w:pPr>
      <w:r w:rsidRPr="00CF750C">
        <w:rPr>
          <w:sz w:val="24"/>
        </w:rPr>
        <w:t>В случае противоречий между требованиями настоящего раздела и раздел</w:t>
      </w:r>
      <w:r w:rsidR="00D81133" w:rsidRPr="00CF750C">
        <w:rPr>
          <w:sz w:val="24"/>
        </w:rPr>
        <w:t>ами</w:t>
      </w:r>
      <w:r w:rsidRPr="00CF750C">
        <w:rPr>
          <w:sz w:val="24"/>
        </w:rPr>
        <w:t xml:space="preserve"> </w:t>
      </w:r>
      <w:r w:rsidR="00D81133" w:rsidRPr="00CF750C">
        <w:rPr>
          <w:sz w:val="24"/>
        </w:rPr>
        <w:fldChar w:fldCharType="begin"/>
      </w:r>
      <w:r w:rsidR="00D81133" w:rsidRPr="00CF750C">
        <w:rPr>
          <w:sz w:val="24"/>
        </w:rPr>
        <w:instrText xml:space="preserve"> REF _Ref514453352 \r \h </w:instrText>
      </w:r>
      <w:r w:rsidR="00CF750C">
        <w:rPr>
          <w:sz w:val="24"/>
        </w:rPr>
        <w:instrText xml:space="preserve"> \* MERGEFORMAT </w:instrText>
      </w:r>
      <w:r w:rsidR="00D81133" w:rsidRPr="00CF750C">
        <w:rPr>
          <w:sz w:val="24"/>
        </w:rPr>
      </w:r>
      <w:r w:rsidR="00D81133" w:rsidRPr="00CF750C">
        <w:rPr>
          <w:sz w:val="24"/>
        </w:rPr>
        <w:fldChar w:fldCharType="separate"/>
      </w:r>
      <w:r w:rsidR="000C6B60" w:rsidRPr="00CF750C">
        <w:rPr>
          <w:sz w:val="24"/>
        </w:rPr>
        <w:t>4</w:t>
      </w:r>
      <w:r w:rsidR="00D81133" w:rsidRPr="00CF750C">
        <w:rPr>
          <w:sz w:val="24"/>
        </w:rPr>
        <w:fldChar w:fldCharType="end"/>
      </w:r>
      <w:r w:rsidR="00D81133" w:rsidRPr="00CF750C">
        <w:rPr>
          <w:sz w:val="24"/>
        </w:rPr>
        <w:t xml:space="preserve"> – </w:t>
      </w:r>
      <w:r w:rsidR="00D81133" w:rsidRPr="00CF750C">
        <w:rPr>
          <w:sz w:val="24"/>
        </w:rPr>
        <w:fldChar w:fldCharType="begin"/>
      </w:r>
      <w:r w:rsidR="00D81133" w:rsidRPr="00CF750C">
        <w:rPr>
          <w:sz w:val="24"/>
        </w:rPr>
        <w:instrText xml:space="preserve"> REF _Ref418863007 \r \h </w:instrText>
      </w:r>
      <w:r w:rsidR="00CF750C">
        <w:rPr>
          <w:sz w:val="24"/>
        </w:rPr>
        <w:instrText xml:space="preserve"> \* MERGEFORMAT </w:instrText>
      </w:r>
      <w:r w:rsidR="00D81133" w:rsidRPr="00CF750C">
        <w:rPr>
          <w:sz w:val="24"/>
        </w:rPr>
      </w:r>
      <w:r w:rsidR="00D81133" w:rsidRPr="00CF750C">
        <w:rPr>
          <w:sz w:val="24"/>
        </w:rPr>
        <w:fldChar w:fldCharType="separate"/>
      </w:r>
      <w:r w:rsidR="000C6B60" w:rsidRPr="00CF750C">
        <w:rPr>
          <w:sz w:val="24"/>
        </w:rPr>
        <w:t>5</w:t>
      </w:r>
      <w:r w:rsidR="00D81133" w:rsidRPr="00CF750C">
        <w:rPr>
          <w:sz w:val="24"/>
        </w:rPr>
        <w:fldChar w:fldCharType="end"/>
      </w:r>
      <w:r w:rsidRPr="00CF750C">
        <w:rPr>
          <w:sz w:val="24"/>
        </w:rPr>
        <w:t xml:space="preserve"> применяются требования настоящего раздела.</w:t>
      </w:r>
      <w:r w:rsidR="00D81133" w:rsidRPr="00CF750C">
        <w:rPr>
          <w:sz w:val="24"/>
        </w:rPr>
        <w:t xml:space="preserve"> </w:t>
      </w:r>
      <w:r w:rsidRPr="00CF750C">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F750C" w:rsidRDefault="00701B43" w:rsidP="00FE76C5">
      <w:pPr>
        <w:pStyle w:val="20"/>
        <w:spacing w:before="0" w:after="0"/>
        <w:ind w:left="1134"/>
        <w:rPr>
          <w:sz w:val="24"/>
        </w:rPr>
      </w:pPr>
      <w:bookmarkStart w:id="407" w:name="_Toc31046735"/>
      <w:bookmarkStart w:id="408" w:name="_Ref56251910"/>
      <w:bookmarkStart w:id="409" w:name="_Toc57314670"/>
      <w:bookmarkStart w:id="410" w:name="_Toc69728984"/>
      <w:r w:rsidRPr="00CF750C">
        <w:rPr>
          <w:sz w:val="24"/>
        </w:rPr>
        <w:t>Многолотовая закупка</w:t>
      </w:r>
      <w:bookmarkEnd w:id="407"/>
    </w:p>
    <w:p w14:paraId="6567462D" w14:textId="4AA206B3" w:rsidR="00B24716" w:rsidRPr="00CF750C" w:rsidRDefault="00D306ED" w:rsidP="00FE76C5">
      <w:pPr>
        <w:pStyle w:val="a1"/>
        <w:numPr>
          <w:ilvl w:val="2"/>
          <w:numId w:val="4"/>
        </w:numPr>
        <w:spacing w:before="0"/>
        <w:rPr>
          <w:sz w:val="24"/>
        </w:rPr>
      </w:pPr>
      <w:bookmarkStart w:id="411" w:name="_Ref197148729"/>
      <w:r w:rsidRPr="00CF750C">
        <w:rPr>
          <w:sz w:val="24"/>
        </w:rPr>
        <w:t xml:space="preserve">В случае если в пункте </w:t>
      </w:r>
      <w:r w:rsidRPr="00CF750C">
        <w:rPr>
          <w:sz w:val="24"/>
        </w:rPr>
        <w:fldChar w:fldCharType="begin"/>
      </w:r>
      <w:r w:rsidRPr="00CF750C">
        <w:rPr>
          <w:sz w:val="24"/>
        </w:rPr>
        <w:instrText xml:space="preserve"> REF _Ref389745249 \r \h </w:instrText>
      </w:r>
      <w:r w:rsidR="00AC6BD2" w:rsidRPr="00CF750C">
        <w:rPr>
          <w:sz w:val="24"/>
        </w:rPr>
        <w:instrText xml:space="preserve"> \* MERGEFORMAT </w:instrText>
      </w:r>
      <w:r w:rsidRPr="00CF750C">
        <w:rPr>
          <w:sz w:val="24"/>
        </w:rPr>
      </w:r>
      <w:r w:rsidRPr="00CF750C">
        <w:rPr>
          <w:sz w:val="24"/>
        </w:rPr>
        <w:fldChar w:fldCharType="separate"/>
      </w:r>
      <w:r w:rsidR="000C6B60" w:rsidRPr="00CF750C">
        <w:rPr>
          <w:sz w:val="24"/>
        </w:rPr>
        <w:t>1.2.3</w:t>
      </w:r>
      <w:r w:rsidRPr="00CF750C">
        <w:rPr>
          <w:sz w:val="24"/>
        </w:rPr>
        <w:fldChar w:fldCharType="end"/>
      </w:r>
      <w:r w:rsidRPr="00CF750C">
        <w:rPr>
          <w:sz w:val="24"/>
        </w:rPr>
        <w:t xml:space="preserve"> установлено, что закупка проводится с разбиением на </w:t>
      </w:r>
      <w:r w:rsidR="00280C36" w:rsidRPr="00CF750C">
        <w:rPr>
          <w:sz w:val="24"/>
        </w:rPr>
        <w:t xml:space="preserve">несколько </w:t>
      </w:r>
      <w:r w:rsidRPr="00CF750C">
        <w:rPr>
          <w:sz w:val="24"/>
        </w:rPr>
        <w:t>лот</w:t>
      </w:r>
      <w:r w:rsidR="00280C36" w:rsidRPr="00CF750C">
        <w:rPr>
          <w:sz w:val="24"/>
        </w:rPr>
        <w:t>ов</w:t>
      </w:r>
      <w:r w:rsidRPr="00CF750C">
        <w:rPr>
          <w:sz w:val="24"/>
        </w:rPr>
        <w:t xml:space="preserve">, </w:t>
      </w:r>
      <w:r w:rsidR="00B24716" w:rsidRPr="00CF750C">
        <w:rPr>
          <w:sz w:val="24"/>
        </w:rPr>
        <w:t xml:space="preserve">такая закупка является многолотовой, и к ней </w:t>
      </w:r>
      <w:r w:rsidR="00332787" w:rsidRPr="00CF750C">
        <w:rPr>
          <w:sz w:val="24"/>
        </w:rPr>
        <w:t xml:space="preserve">применяются положения настоящего </w:t>
      </w:r>
      <w:r w:rsidR="00280C36" w:rsidRPr="00CF750C">
        <w:rPr>
          <w:sz w:val="24"/>
        </w:rPr>
        <w:t>под</w:t>
      </w:r>
      <w:r w:rsidR="00332787" w:rsidRPr="00CF750C">
        <w:rPr>
          <w:sz w:val="24"/>
        </w:rPr>
        <w:t>раздела.</w:t>
      </w:r>
      <w:r w:rsidR="00814A62" w:rsidRPr="00CF750C">
        <w:rPr>
          <w:sz w:val="24"/>
        </w:rPr>
        <w:t xml:space="preserve"> </w:t>
      </w:r>
    </w:p>
    <w:p w14:paraId="7607F293" w14:textId="7166AAF1" w:rsidR="00332787" w:rsidRPr="00CF750C" w:rsidRDefault="00B24716" w:rsidP="00FE76C5">
      <w:pPr>
        <w:pStyle w:val="a1"/>
        <w:numPr>
          <w:ilvl w:val="2"/>
          <w:numId w:val="4"/>
        </w:numPr>
        <w:spacing w:before="0"/>
        <w:rPr>
          <w:sz w:val="24"/>
        </w:rPr>
      </w:pPr>
      <w:r w:rsidRPr="00CF750C">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F750C">
        <w:rPr>
          <w:sz w:val="24"/>
        </w:rPr>
        <w:t>З</w:t>
      </w:r>
      <w:r w:rsidRPr="00CF750C">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F750C" w:rsidRDefault="00D306ED" w:rsidP="00FE76C5">
      <w:pPr>
        <w:pStyle w:val="a1"/>
        <w:numPr>
          <w:ilvl w:val="2"/>
          <w:numId w:val="4"/>
        </w:numPr>
        <w:spacing w:before="0"/>
        <w:rPr>
          <w:sz w:val="24"/>
        </w:rPr>
      </w:pPr>
      <w:r w:rsidRPr="00CF750C">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F750C">
        <w:rPr>
          <w:sz w:val="24"/>
        </w:rPr>
        <w:t>продукции</w:t>
      </w:r>
      <w:r w:rsidRPr="00CF750C">
        <w:rPr>
          <w:sz w:val="24"/>
        </w:rPr>
        <w:t>.</w:t>
      </w:r>
      <w:bookmarkEnd w:id="411"/>
    </w:p>
    <w:p w14:paraId="424753A0" w14:textId="25B114A6" w:rsidR="00D306ED" w:rsidRPr="00CF750C" w:rsidRDefault="00D306ED" w:rsidP="00FE76C5">
      <w:pPr>
        <w:pStyle w:val="a1"/>
        <w:numPr>
          <w:ilvl w:val="2"/>
          <w:numId w:val="4"/>
        </w:numPr>
        <w:spacing w:before="0"/>
        <w:rPr>
          <w:sz w:val="24"/>
        </w:rPr>
      </w:pPr>
      <w:r w:rsidRPr="00CF750C">
        <w:rPr>
          <w:sz w:val="24"/>
        </w:rPr>
        <w:t xml:space="preserve">В случае подачи заявки на несколько лотов в дополнение к требованиям </w:t>
      </w:r>
      <w:r w:rsidR="00DD7772" w:rsidRPr="00CF750C">
        <w:rPr>
          <w:sz w:val="24"/>
        </w:rPr>
        <w:t>подраздела</w:t>
      </w:r>
      <w:r w:rsidRPr="00CF750C">
        <w:rPr>
          <w:sz w:val="24"/>
        </w:rPr>
        <w:t xml:space="preserve"> </w:t>
      </w:r>
      <w:r w:rsidR="00DD7772" w:rsidRPr="00CF750C">
        <w:rPr>
          <w:sz w:val="24"/>
        </w:rPr>
        <w:fldChar w:fldCharType="begin"/>
      </w:r>
      <w:r w:rsidR="00DD7772" w:rsidRPr="00CF750C">
        <w:rPr>
          <w:sz w:val="24"/>
        </w:rPr>
        <w:instrText xml:space="preserve"> REF _Ref514556725 \r \h </w:instrText>
      </w:r>
      <w:r w:rsidR="00CF750C">
        <w:rPr>
          <w:sz w:val="24"/>
        </w:rPr>
        <w:instrText xml:space="preserve"> \* MERGEFORMAT </w:instrText>
      </w:r>
      <w:r w:rsidR="00DD7772" w:rsidRPr="00CF750C">
        <w:rPr>
          <w:sz w:val="24"/>
        </w:rPr>
      </w:r>
      <w:r w:rsidR="00DD7772" w:rsidRPr="00CF750C">
        <w:rPr>
          <w:sz w:val="24"/>
        </w:rPr>
        <w:fldChar w:fldCharType="separate"/>
      </w:r>
      <w:r w:rsidR="000C6B60" w:rsidRPr="00CF750C">
        <w:rPr>
          <w:sz w:val="24"/>
        </w:rPr>
        <w:t>4.5</w:t>
      </w:r>
      <w:r w:rsidR="00DD7772" w:rsidRPr="00CF750C">
        <w:rPr>
          <w:sz w:val="24"/>
        </w:rPr>
        <w:fldChar w:fldCharType="end"/>
      </w:r>
      <w:r w:rsidR="00DD7772" w:rsidRPr="00CF750C">
        <w:rPr>
          <w:sz w:val="24"/>
        </w:rPr>
        <w:t xml:space="preserve"> </w:t>
      </w:r>
      <w:r w:rsidRPr="00CF750C">
        <w:rPr>
          <w:sz w:val="24"/>
        </w:rPr>
        <w:t>должны быть соблюдены следующие требования:</w:t>
      </w:r>
    </w:p>
    <w:p w14:paraId="455FEDDA" w14:textId="127F3EB1" w:rsidR="00D306ED" w:rsidRPr="00CF750C" w:rsidRDefault="00D306ED" w:rsidP="00FE76C5">
      <w:pPr>
        <w:pStyle w:val="a3"/>
        <w:tabs>
          <w:tab w:val="clear" w:pos="5104"/>
          <w:tab w:val="num" w:pos="1844"/>
        </w:tabs>
        <w:spacing w:before="0"/>
        <w:ind w:left="1844"/>
        <w:rPr>
          <w:sz w:val="24"/>
        </w:rPr>
      </w:pPr>
      <w:r w:rsidRPr="00CF750C">
        <w:rPr>
          <w:sz w:val="24"/>
        </w:rPr>
        <w:fldChar w:fldCharType="begin"/>
      </w:r>
      <w:r w:rsidRPr="00CF750C">
        <w:rPr>
          <w:sz w:val="24"/>
        </w:rPr>
        <w:instrText xml:space="preserve"> REF _Ref55336310 \h  \* MERGEFORMAT </w:instrText>
      </w:r>
      <w:r w:rsidRPr="00CF750C">
        <w:rPr>
          <w:sz w:val="24"/>
        </w:rPr>
      </w:r>
      <w:r w:rsidRPr="00CF750C">
        <w:rPr>
          <w:sz w:val="24"/>
        </w:rPr>
        <w:fldChar w:fldCharType="separate"/>
      </w:r>
      <w:r w:rsidR="000C6B60" w:rsidRPr="00CF750C">
        <w:rPr>
          <w:sz w:val="24"/>
        </w:rPr>
        <w:t>Письмо о подаче оферты (форма 2)</w:t>
      </w:r>
      <w:r w:rsidRPr="00CF750C">
        <w:rPr>
          <w:sz w:val="24"/>
        </w:rPr>
        <w:fldChar w:fldCharType="end"/>
      </w:r>
      <w:r w:rsidRPr="00CF750C">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ED09CD7" w:rsidR="00D306ED" w:rsidRPr="00CF750C" w:rsidRDefault="009C7B43" w:rsidP="00FE76C5">
      <w:pPr>
        <w:pStyle w:val="a3"/>
        <w:tabs>
          <w:tab w:val="clear" w:pos="5104"/>
          <w:tab w:val="num" w:pos="1844"/>
        </w:tabs>
        <w:spacing w:before="0"/>
        <w:ind w:left="1844"/>
        <w:rPr>
          <w:sz w:val="24"/>
        </w:rPr>
      </w:pPr>
      <w:r w:rsidRPr="00CF750C">
        <w:rPr>
          <w:sz w:val="24"/>
        </w:rPr>
        <w:fldChar w:fldCharType="begin"/>
      </w:r>
      <w:r w:rsidRPr="00CF750C">
        <w:rPr>
          <w:sz w:val="24"/>
        </w:rPr>
        <w:instrText xml:space="preserve"> REF _Ref55335818 \h  \* MERGEFORMAT </w:instrText>
      </w:r>
      <w:r w:rsidRPr="00CF750C">
        <w:rPr>
          <w:sz w:val="24"/>
        </w:rPr>
      </w:r>
      <w:r w:rsidRPr="00CF750C">
        <w:rPr>
          <w:sz w:val="24"/>
        </w:rPr>
        <w:fldChar w:fldCharType="separate"/>
      </w:r>
      <w:r w:rsidR="000C6B60" w:rsidRPr="00CF750C">
        <w:rPr>
          <w:sz w:val="24"/>
        </w:rPr>
        <w:t>Коммерческое предложение (форма 3)</w:t>
      </w:r>
      <w:r w:rsidRPr="00CF750C">
        <w:rPr>
          <w:sz w:val="24"/>
        </w:rPr>
        <w:fldChar w:fldCharType="end"/>
      </w:r>
      <w:r w:rsidRPr="00CF750C">
        <w:rPr>
          <w:sz w:val="24"/>
        </w:rPr>
        <w:t xml:space="preserve">, </w:t>
      </w:r>
      <w:r w:rsidR="0087395F" w:rsidRPr="00CF750C">
        <w:rPr>
          <w:sz w:val="24"/>
        </w:rPr>
        <w:fldChar w:fldCharType="begin"/>
      </w:r>
      <w:r w:rsidR="0087395F" w:rsidRPr="00CF750C">
        <w:rPr>
          <w:sz w:val="24"/>
        </w:rPr>
        <w:instrText xml:space="preserve"> REF _Ref514556477 \h  \* MERGEFORMAT </w:instrText>
      </w:r>
      <w:r w:rsidR="0087395F" w:rsidRPr="00CF750C">
        <w:rPr>
          <w:sz w:val="24"/>
        </w:rPr>
      </w:r>
      <w:r w:rsidR="0087395F" w:rsidRPr="00CF750C">
        <w:rPr>
          <w:sz w:val="24"/>
        </w:rPr>
        <w:fldChar w:fldCharType="separate"/>
      </w:r>
      <w:r w:rsidR="000C6B60" w:rsidRPr="00CF750C">
        <w:rPr>
          <w:sz w:val="24"/>
        </w:rPr>
        <w:t xml:space="preserve">Техническое предложение (форма </w:t>
      </w:r>
      <w:r w:rsidR="000C6B60" w:rsidRPr="00CF750C">
        <w:rPr>
          <w:noProof/>
          <w:sz w:val="24"/>
        </w:rPr>
        <w:t>4</w:t>
      </w:r>
      <w:r w:rsidR="000C6B60" w:rsidRPr="00CF750C">
        <w:rPr>
          <w:sz w:val="24"/>
        </w:rPr>
        <w:t>)</w:t>
      </w:r>
      <w:r w:rsidR="0087395F" w:rsidRPr="00CF750C">
        <w:rPr>
          <w:sz w:val="24"/>
        </w:rPr>
        <w:fldChar w:fldCharType="end"/>
      </w:r>
      <w:r w:rsidR="00D306ED" w:rsidRPr="00CF750C">
        <w:rPr>
          <w:sz w:val="24"/>
        </w:rPr>
        <w:t xml:space="preserve">, </w:t>
      </w:r>
      <w:r w:rsidR="00D306ED" w:rsidRPr="00CF750C">
        <w:rPr>
          <w:sz w:val="24"/>
        </w:rPr>
        <w:fldChar w:fldCharType="begin"/>
      </w:r>
      <w:r w:rsidR="00D306ED" w:rsidRPr="00CF750C">
        <w:rPr>
          <w:sz w:val="24"/>
        </w:rPr>
        <w:instrText xml:space="preserve"> REF _Ref86826666 \h </w:instrText>
      </w:r>
      <w:r w:rsidR="00AC6BD2" w:rsidRPr="00CF750C">
        <w:rPr>
          <w:sz w:val="24"/>
        </w:rPr>
        <w:instrText xml:space="preserve"> \* MERGEFORMAT </w:instrText>
      </w:r>
      <w:r w:rsidR="00D306ED" w:rsidRPr="00CF750C">
        <w:rPr>
          <w:sz w:val="24"/>
        </w:rPr>
      </w:r>
      <w:r w:rsidR="00D306ED" w:rsidRPr="00CF750C">
        <w:rPr>
          <w:sz w:val="24"/>
        </w:rPr>
        <w:fldChar w:fldCharType="separate"/>
      </w:r>
      <w:r w:rsidR="000C6B60" w:rsidRPr="00CF750C">
        <w:rPr>
          <w:sz w:val="24"/>
        </w:rPr>
        <w:t>Календарный график (форма 5)</w:t>
      </w:r>
      <w:r w:rsidR="00D306ED" w:rsidRPr="00CF750C">
        <w:rPr>
          <w:sz w:val="24"/>
        </w:rPr>
        <w:fldChar w:fldCharType="end"/>
      </w:r>
      <w:r w:rsidR="00D306ED" w:rsidRPr="00CF750C">
        <w:rPr>
          <w:sz w:val="24"/>
        </w:rPr>
        <w:t xml:space="preserve"> должны быть подготовлены отдельно по каждому из лотов с указанием номера и названия лота.</w:t>
      </w:r>
    </w:p>
    <w:p w14:paraId="599F90F1" w14:textId="0531F166" w:rsidR="00D306ED" w:rsidRPr="00CF750C" w:rsidRDefault="00D306ED" w:rsidP="00FE76C5">
      <w:pPr>
        <w:pStyle w:val="a1"/>
        <w:numPr>
          <w:ilvl w:val="2"/>
          <w:numId w:val="4"/>
        </w:numPr>
        <w:spacing w:before="0"/>
        <w:rPr>
          <w:sz w:val="24"/>
        </w:rPr>
      </w:pPr>
      <w:r w:rsidRPr="00CF750C">
        <w:rPr>
          <w:sz w:val="24"/>
        </w:rPr>
        <w:t xml:space="preserve">В случае если пунктом </w:t>
      </w:r>
      <w:r w:rsidRPr="00CF750C">
        <w:rPr>
          <w:sz w:val="24"/>
        </w:rPr>
        <w:fldChar w:fldCharType="begin"/>
      </w:r>
      <w:r w:rsidRPr="00CF750C">
        <w:rPr>
          <w:sz w:val="24"/>
        </w:rPr>
        <w:instrText xml:space="preserve"> REF _Ref249865292 \r \h </w:instrText>
      </w:r>
      <w:r w:rsidR="00AC6BD2" w:rsidRPr="00CF750C">
        <w:rPr>
          <w:sz w:val="24"/>
        </w:rPr>
        <w:instrText xml:space="preserve"> \* MERGEFORMAT </w:instrText>
      </w:r>
      <w:r w:rsidRPr="00CF750C">
        <w:rPr>
          <w:sz w:val="24"/>
        </w:rPr>
      </w:r>
      <w:r w:rsidRPr="00CF750C">
        <w:rPr>
          <w:sz w:val="24"/>
        </w:rPr>
        <w:fldChar w:fldCharType="separate"/>
      </w:r>
      <w:r w:rsidR="000C6B60" w:rsidRPr="00CF750C">
        <w:rPr>
          <w:sz w:val="24"/>
        </w:rPr>
        <w:t>1.2.13</w:t>
      </w:r>
      <w:r w:rsidRPr="00CF750C">
        <w:rPr>
          <w:sz w:val="24"/>
        </w:rPr>
        <w:fldChar w:fldCharType="end"/>
      </w:r>
      <w:r w:rsidRPr="00CF750C">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F750C">
        <w:rPr>
          <w:sz w:val="24"/>
        </w:rPr>
        <w:t xml:space="preserve">обеспечения </w:t>
      </w:r>
      <w:r w:rsidRPr="00CF750C">
        <w:rPr>
          <w:sz w:val="24"/>
        </w:rPr>
        <w:t>по всем лотам</w:t>
      </w:r>
      <w:r w:rsidR="008024DB" w:rsidRPr="00CF750C">
        <w:rPr>
          <w:sz w:val="24"/>
        </w:rPr>
        <w:t xml:space="preserve">, на которые </w:t>
      </w:r>
      <w:r w:rsidR="0087395F" w:rsidRPr="00CF750C">
        <w:rPr>
          <w:sz w:val="24"/>
        </w:rPr>
        <w:t>У</w:t>
      </w:r>
      <w:r w:rsidR="008024DB" w:rsidRPr="00CF750C">
        <w:rPr>
          <w:sz w:val="24"/>
        </w:rPr>
        <w:t>частник подает заявку,</w:t>
      </w:r>
      <w:r w:rsidRPr="00CF750C">
        <w:rPr>
          <w:sz w:val="24"/>
        </w:rPr>
        <w:t xml:space="preserve"> с указанием суммы обеспечения по каждому из лотов; также допускается </w:t>
      </w:r>
      <w:r w:rsidR="008F5DB7" w:rsidRPr="00CF750C">
        <w:rPr>
          <w:sz w:val="24"/>
        </w:rPr>
        <w:t>внесение</w:t>
      </w:r>
      <w:r w:rsidRPr="00CF750C">
        <w:rPr>
          <w:sz w:val="24"/>
        </w:rPr>
        <w:t xml:space="preserve"> обеспечения отдельно по каждому из лотов. Удержание </w:t>
      </w:r>
      <w:r w:rsidR="0087395F" w:rsidRPr="00CF750C">
        <w:rPr>
          <w:sz w:val="24"/>
        </w:rPr>
        <w:t xml:space="preserve">Организатором </w:t>
      </w:r>
      <w:r w:rsidRPr="00CF750C">
        <w:rPr>
          <w:sz w:val="24"/>
        </w:rPr>
        <w:t>обеспечения может производит</w:t>
      </w:r>
      <w:r w:rsidR="00A05D38" w:rsidRPr="00CF750C">
        <w:rPr>
          <w:sz w:val="24"/>
        </w:rPr>
        <w:t>ь</w:t>
      </w:r>
      <w:r w:rsidRPr="00CF750C">
        <w:rPr>
          <w:sz w:val="24"/>
        </w:rPr>
        <w:t>ся только по тем лотам, на которые Участник подал заявку и по которым он был признан Победителем.</w:t>
      </w:r>
    </w:p>
    <w:p w14:paraId="49086B09" w14:textId="54B8E289" w:rsidR="00D541F3" w:rsidRPr="00CF750C" w:rsidRDefault="00B550AE" w:rsidP="00FE76C5">
      <w:pPr>
        <w:pStyle w:val="a1"/>
        <w:numPr>
          <w:ilvl w:val="2"/>
          <w:numId w:val="4"/>
        </w:numPr>
        <w:spacing w:before="0"/>
        <w:rPr>
          <w:sz w:val="24"/>
        </w:rPr>
      </w:pPr>
      <w:bookmarkStart w:id="412" w:name="_Ref197148723"/>
      <w:r w:rsidRPr="00CF750C">
        <w:rPr>
          <w:sz w:val="24"/>
        </w:rPr>
        <w:t>Решения, принимаемые в ходе процедуры закупки, в том числе р</w:t>
      </w:r>
      <w:r w:rsidR="00D306ED" w:rsidRPr="00CF750C">
        <w:rPr>
          <w:sz w:val="24"/>
        </w:rPr>
        <w:t xml:space="preserve">ассмотрение </w:t>
      </w:r>
      <w:r w:rsidRPr="00CF750C">
        <w:rPr>
          <w:sz w:val="24"/>
        </w:rPr>
        <w:t xml:space="preserve">и оценка </w:t>
      </w:r>
      <w:r w:rsidR="00D306ED" w:rsidRPr="00CF750C">
        <w:rPr>
          <w:sz w:val="24"/>
        </w:rPr>
        <w:t>заявок</w:t>
      </w:r>
      <w:r w:rsidRPr="00CF750C">
        <w:rPr>
          <w:sz w:val="24"/>
        </w:rPr>
        <w:t>,</w:t>
      </w:r>
      <w:r w:rsidR="00D306ED" w:rsidRPr="00CF750C">
        <w:rPr>
          <w:sz w:val="24"/>
        </w:rPr>
        <w:t xml:space="preserve"> </w:t>
      </w:r>
      <w:r w:rsidR="00332787" w:rsidRPr="00CF750C">
        <w:rPr>
          <w:sz w:val="24"/>
        </w:rPr>
        <w:t xml:space="preserve">определение </w:t>
      </w:r>
      <w:r w:rsidR="00892844" w:rsidRPr="00CF750C">
        <w:rPr>
          <w:sz w:val="24"/>
        </w:rPr>
        <w:t>Победителя</w:t>
      </w:r>
      <w:r w:rsidRPr="00CF750C">
        <w:rPr>
          <w:sz w:val="24"/>
        </w:rPr>
        <w:t xml:space="preserve">, </w:t>
      </w:r>
      <w:r w:rsidR="00D541F3" w:rsidRPr="00CF750C">
        <w:rPr>
          <w:sz w:val="24"/>
        </w:rPr>
        <w:t xml:space="preserve">признание закупки несостоявшейся, </w:t>
      </w:r>
      <w:r w:rsidRPr="00CF750C">
        <w:rPr>
          <w:sz w:val="24"/>
        </w:rPr>
        <w:t xml:space="preserve">отказ от </w:t>
      </w:r>
      <w:r w:rsidR="00D541F3" w:rsidRPr="00CF750C">
        <w:rPr>
          <w:sz w:val="24"/>
        </w:rPr>
        <w:t>дальнейшего ее проведения и т.д.,</w:t>
      </w:r>
      <w:r w:rsidR="00892844" w:rsidRPr="00CF750C">
        <w:rPr>
          <w:sz w:val="24"/>
        </w:rPr>
        <w:t xml:space="preserve"> </w:t>
      </w:r>
      <w:r w:rsidR="00D306ED" w:rsidRPr="00CF750C">
        <w:rPr>
          <w:sz w:val="24"/>
        </w:rPr>
        <w:t>осуществля</w:t>
      </w:r>
      <w:r w:rsidRPr="00CF750C">
        <w:rPr>
          <w:sz w:val="24"/>
        </w:rPr>
        <w:t>ю</w:t>
      </w:r>
      <w:r w:rsidR="00D306ED" w:rsidRPr="00CF750C">
        <w:rPr>
          <w:sz w:val="24"/>
        </w:rPr>
        <w:t xml:space="preserve">тся раздельно и независимо по каждому из лотов. </w:t>
      </w:r>
      <w:r w:rsidR="00D541F3" w:rsidRPr="00CF750C">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CF750C" w:rsidRDefault="00EC5F37" w:rsidP="00FE76C5">
      <w:pPr>
        <w:pStyle w:val="20"/>
        <w:spacing w:before="0" w:after="0"/>
        <w:ind w:left="1134"/>
        <w:rPr>
          <w:sz w:val="24"/>
        </w:rPr>
      </w:pPr>
      <w:bookmarkStart w:id="413" w:name="_Ref514637033"/>
      <w:bookmarkStart w:id="414" w:name="_Toc31046736"/>
      <w:bookmarkEnd w:id="412"/>
      <w:r w:rsidRPr="00CF750C">
        <w:rPr>
          <w:sz w:val="24"/>
        </w:rPr>
        <w:t>Альтернативные предложения</w:t>
      </w:r>
      <w:bookmarkEnd w:id="408"/>
      <w:bookmarkEnd w:id="409"/>
      <w:bookmarkEnd w:id="410"/>
      <w:bookmarkEnd w:id="413"/>
      <w:bookmarkEnd w:id="414"/>
    </w:p>
    <w:p w14:paraId="607EF30B" w14:textId="013D566B" w:rsidR="00EC5F37" w:rsidRPr="00CF750C" w:rsidRDefault="0023320D" w:rsidP="00FE76C5">
      <w:pPr>
        <w:pStyle w:val="a1"/>
        <w:spacing w:before="0"/>
        <w:rPr>
          <w:sz w:val="24"/>
        </w:rPr>
      </w:pPr>
      <w:bookmarkStart w:id="415" w:name="_Ref56252639"/>
      <w:r w:rsidRPr="00CF750C">
        <w:rPr>
          <w:sz w:val="24"/>
        </w:rPr>
        <w:t xml:space="preserve">В случае если это предусмотрено </w:t>
      </w:r>
      <w:r w:rsidR="00E225E4" w:rsidRPr="00CF750C">
        <w:rPr>
          <w:sz w:val="24"/>
        </w:rPr>
        <w:t>пунктом</w:t>
      </w:r>
      <w:r w:rsidRPr="00CF750C">
        <w:rPr>
          <w:sz w:val="24"/>
        </w:rPr>
        <w:t xml:space="preserve"> </w:t>
      </w:r>
      <w:r w:rsidR="00CB5CE4" w:rsidRPr="00CF750C">
        <w:rPr>
          <w:sz w:val="24"/>
        </w:rPr>
        <w:fldChar w:fldCharType="begin"/>
      </w:r>
      <w:r w:rsidR="00CB5CE4" w:rsidRPr="00CF750C">
        <w:rPr>
          <w:sz w:val="24"/>
        </w:rPr>
        <w:instrText xml:space="preserve"> REF _Ref249873322 \r \h </w:instrText>
      </w:r>
      <w:r w:rsidR="00474973" w:rsidRPr="00CF750C">
        <w:rPr>
          <w:sz w:val="24"/>
        </w:rPr>
        <w:instrText xml:space="preserve"> \* MERGEFORMAT </w:instrText>
      </w:r>
      <w:r w:rsidR="00CB5CE4" w:rsidRPr="00CF750C">
        <w:rPr>
          <w:sz w:val="24"/>
        </w:rPr>
      </w:r>
      <w:r w:rsidR="00CB5CE4" w:rsidRPr="00CF750C">
        <w:rPr>
          <w:sz w:val="24"/>
        </w:rPr>
        <w:fldChar w:fldCharType="separate"/>
      </w:r>
      <w:r w:rsidR="000C6B60" w:rsidRPr="00CF750C">
        <w:rPr>
          <w:sz w:val="24"/>
        </w:rPr>
        <w:t>1.2.16</w:t>
      </w:r>
      <w:r w:rsidR="00CB5CE4" w:rsidRPr="00CF750C">
        <w:rPr>
          <w:sz w:val="24"/>
        </w:rPr>
        <w:fldChar w:fldCharType="end"/>
      </w:r>
      <w:r w:rsidRPr="00CF750C">
        <w:rPr>
          <w:sz w:val="24"/>
        </w:rPr>
        <w:t xml:space="preserve">, </w:t>
      </w:r>
      <w:r w:rsidR="00F17E94" w:rsidRPr="00CF750C">
        <w:rPr>
          <w:sz w:val="24"/>
        </w:rPr>
        <w:t xml:space="preserve">Участник </w:t>
      </w:r>
      <w:r w:rsidR="009756E0" w:rsidRPr="00CF750C">
        <w:rPr>
          <w:sz w:val="24"/>
        </w:rPr>
        <w:t>в составе</w:t>
      </w:r>
      <w:r w:rsidR="00EC5F37" w:rsidRPr="00CF750C">
        <w:rPr>
          <w:sz w:val="24"/>
        </w:rPr>
        <w:t xml:space="preserve"> заявки </w:t>
      </w:r>
      <w:r w:rsidR="009756E0" w:rsidRPr="00CF750C">
        <w:rPr>
          <w:sz w:val="24"/>
        </w:rPr>
        <w:t xml:space="preserve">дополнительно к </w:t>
      </w:r>
      <w:r w:rsidR="00EC5F37" w:rsidRPr="00CF750C">
        <w:rPr>
          <w:sz w:val="24"/>
        </w:rPr>
        <w:t>основно</w:t>
      </w:r>
      <w:r w:rsidR="009756E0" w:rsidRPr="00CF750C">
        <w:rPr>
          <w:sz w:val="24"/>
        </w:rPr>
        <w:t>му</w:t>
      </w:r>
      <w:r w:rsidR="00EC5F37" w:rsidRPr="00CF750C">
        <w:rPr>
          <w:sz w:val="24"/>
        </w:rPr>
        <w:t xml:space="preserve"> предложени</w:t>
      </w:r>
      <w:r w:rsidR="009756E0" w:rsidRPr="00CF750C">
        <w:rPr>
          <w:sz w:val="24"/>
        </w:rPr>
        <w:t>ю</w:t>
      </w:r>
      <w:r w:rsidR="00EC5F37" w:rsidRPr="00CF750C">
        <w:rPr>
          <w:sz w:val="24"/>
        </w:rPr>
        <w:t xml:space="preserve"> вправе подготовить и подать </w:t>
      </w:r>
      <w:r w:rsidRPr="00CF750C">
        <w:rPr>
          <w:sz w:val="24"/>
        </w:rPr>
        <w:t xml:space="preserve">альтернативные предложения в количестве, </w:t>
      </w:r>
      <w:r w:rsidR="005D63B7" w:rsidRPr="00CF750C">
        <w:rPr>
          <w:sz w:val="24"/>
        </w:rPr>
        <w:t>не превышающем установленное максимальное значение, и исключительно</w:t>
      </w:r>
      <w:r w:rsidRPr="00CF750C">
        <w:rPr>
          <w:sz w:val="24"/>
        </w:rPr>
        <w:t xml:space="preserve"> по аспектам, указанным в п</w:t>
      </w:r>
      <w:r w:rsidR="00E225E4" w:rsidRPr="00CF750C">
        <w:rPr>
          <w:sz w:val="24"/>
        </w:rPr>
        <w:t>ункте</w:t>
      </w:r>
      <w:r w:rsidRPr="00CF750C">
        <w:rPr>
          <w:sz w:val="24"/>
        </w:rPr>
        <w:t xml:space="preserve"> </w:t>
      </w:r>
      <w:r w:rsidR="00CB5CE4" w:rsidRPr="00CF750C">
        <w:rPr>
          <w:sz w:val="24"/>
        </w:rPr>
        <w:fldChar w:fldCharType="begin"/>
      </w:r>
      <w:r w:rsidR="00CB5CE4" w:rsidRPr="00CF750C">
        <w:rPr>
          <w:sz w:val="24"/>
        </w:rPr>
        <w:instrText xml:space="preserve"> REF _Ref249873322 \r \h </w:instrText>
      </w:r>
      <w:r w:rsidR="00474973" w:rsidRPr="00CF750C">
        <w:rPr>
          <w:sz w:val="24"/>
        </w:rPr>
        <w:instrText xml:space="preserve"> \* MERGEFORMAT </w:instrText>
      </w:r>
      <w:r w:rsidR="00CB5CE4" w:rsidRPr="00CF750C">
        <w:rPr>
          <w:sz w:val="24"/>
        </w:rPr>
      </w:r>
      <w:r w:rsidR="00CB5CE4" w:rsidRPr="00CF750C">
        <w:rPr>
          <w:sz w:val="24"/>
        </w:rPr>
        <w:fldChar w:fldCharType="separate"/>
      </w:r>
      <w:r w:rsidR="000C6B60" w:rsidRPr="00CF750C">
        <w:rPr>
          <w:sz w:val="24"/>
        </w:rPr>
        <w:t>1.2.16</w:t>
      </w:r>
      <w:r w:rsidR="00CB5CE4" w:rsidRPr="00CF750C">
        <w:rPr>
          <w:sz w:val="24"/>
        </w:rPr>
        <w:fldChar w:fldCharType="end"/>
      </w:r>
      <w:r w:rsidR="00EC5F37" w:rsidRPr="00CF750C">
        <w:rPr>
          <w:sz w:val="24"/>
        </w:rPr>
        <w:t>.</w:t>
      </w:r>
      <w:bookmarkEnd w:id="415"/>
      <w:r w:rsidR="00C44595" w:rsidRPr="00CF750C">
        <w:rPr>
          <w:sz w:val="24"/>
        </w:rPr>
        <w:t xml:space="preserve"> При этом требования подпункта </w:t>
      </w:r>
      <w:r w:rsidR="00C44595" w:rsidRPr="00CF750C">
        <w:rPr>
          <w:sz w:val="24"/>
        </w:rPr>
        <w:fldChar w:fldCharType="begin"/>
      </w:r>
      <w:r w:rsidR="00C44595" w:rsidRPr="00CF750C">
        <w:rPr>
          <w:sz w:val="24"/>
        </w:rPr>
        <w:instrText xml:space="preserve"> REF _Ref56240821 \r \h  \* MERGEFORMAT </w:instrText>
      </w:r>
      <w:r w:rsidR="00C44595" w:rsidRPr="00CF750C">
        <w:rPr>
          <w:sz w:val="24"/>
        </w:rPr>
      </w:r>
      <w:r w:rsidR="00C44595" w:rsidRPr="00CF750C">
        <w:rPr>
          <w:sz w:val="24"/>
        </w:rPr>
        <w:fldChar w:fldCharType="separate"/>
      </w:r>
      <w:r w:rsidR="000C6B60" w:rsidRPr="00CF750C">
        <w:rPr>
          <w:sz w:val="24"/>
        </w:rPr>
        <w:t>4.5.1.2</w:t>
      </w:r>
      <w:r w:rsidR="00C44595" w:rsidRPr="00CF750C">
        <w:rPr>
          <w:sz w:val="24"/>
        </w:rPr>
        <w:fldChar w:fldCharType="end"/>
      </w:r>
      <w:r w:rsidR="00C44595" w:rsidRPr="00CF750C">
        <w:rPr>
          <w:sz w:val="24"/>
        </w:rPr>
        <w:t xml:space="preserve"> к альтернативным предложениям не относятся.</w:t>
      </w:r>
    </w:p>
    <w:p w14:paraId="013EDF57" w14:textId="23E53C56" w:rsidR="00EC5F37" w:rsidRPr="00CF750C" w:rsidRDefault="00EC5F37" w:rsidP="00FE76C5">
      <w:pPr>
        <w:pStyle w:val="a1"/>
        <w:spacing w:before="0"/>
        <w:rPr>
          <w:sz w:val="24"/>
        </w:rPr>
      </w:pPr>
      <w:bookmarkStart w:id="416" w:name="_Ref56252640"/>
      <w:r w:rsidRPr="00CF750C">
        <w:rPr>
          <w:sz w:val="24"/>
        </w:rPr>
        <w:t xml:space="preserve">Альтернативные предложения могут сопровождаться альтернативными ценами. </w:t>
      </w:r>
      <w:r w:rsidR="00F41DD2" w:rsidRPr="00CF750C">
        <w:rPr>
          <w:sz w:val="24"/>
        </w:rPr>
        <w:t>Н</w:t>
      </w:r>
      <w:r w:rsidR="003F34D4" w:rsidRPr="00CF750C">
        <w:rPr>
          <w:sz w:val="24"/>
        </w:rPr>
        <w:t>а цену альтернативного предложения распространяются положения пункта</w:t>
      </w:r>
      <w:r w:rsidR="00474973" w:rsidRPr="00CF750C">
        <w:rPr>
          <w:sz w:val="24"/>
        </w:rPr>
        <w:t xml:space="preserve"> </w:t>
      </w:r>
      <w:r w:rsidR="00783AA1" w:rsidRPr="00CF750C">
        <w:rPr>
          <w:sz w:val="24"/>
        </w:rPr>
        <w:fldChar w:fldCharType="begin"/>
      </w:r>
      <w:r w:rsidR="00783AA1" w:rsidRPr="00CF750C">
        <w:rPr>
          <w:sz w:val="24"/>
        </w:rPr>
        <w:instrText xml:space="preserve"> REF _Ref384116250 \r \h </w:instrText>
      </w:r>
      <w:r w:rsidR="00474973" w:rsidRPr="00CF750C">
        <w:rPr>
          <w:sz w:val="24"/>
        </w:rPr>
        <w:instrText xml:space="preserve"> \* MERGEFORMAT </w:instrText>
      </w:r>
      <w:r w:rsidR="00783AA1" w:rsidRPr="00CF750C">
        <w:rPr>
          <w:sz w:val="24"/>
        </w:rPr>
      </w:r>
      <w:r w:rsidR="00783AA1" w:rsidRPr="00CF750C">
        <w:rPr>
          <w:sz w:val="24"/>
        </w:rPr>
        <w:fldChar w:fldCharType="separate"/>
      </w:r>
      <w:r w:rsidR="000C6B60" w:rsidRPr="00CF750C">
        <w:rPr>
          <w:sz w:val="24"/>
        </w:rPr>
        <w:t>1.2.12</w:t>
      </w:r>
      <w:r w:rsidR="00783AA1" w:rsidRPr="00CF750C">
        <w:rPr>
          <w:sz w:val="24"/>
        </w:rPr>
        <w:fldChar w:fldCharType="end"/>
      </w:r>
      <w:r w:rsidR="0023320D" w:rsidRPr="00CF750C">
        <w:rPr>
          <w:sz w:val="24"/>
        </w:rPr>
        <w:t>.</w:t>
      </w:r>
      <w:r w:rsidRPr="00CF750C">
        <w:rPr>
          <w:sz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1571E0DA" w:rsidR="00EC5F37" w:rsidRPr="00CF750C" w:rsidRDefault="00FC4A13" w:rsidP="00FE76C5">
      <w:pPr>
        <w:pStyle w:val="a1"/>
        <w:spacing w:before="0"/>
        <w:rPr>
          <w:sz w:val="24"/>
        </w:rPr>
      </w:pPr>
      <w:r w:rsidRPr="00CF750C">
        <w:rPr>
          <w:sz w:val="24"/>
        </w:rPr>
        <w:t>В случае установления требований к обеспечению заявки (пункт </w:t>
      </w:r>
      <w:r w:rsidRPr="00CF750C">
        <w:rPr>
          <w:sz w:val="24"/>
        </w:rPr>
        <w:fldChar w:fldCharType="begin"/>
      </w:r>
      <w:r w:rsidRPr="00CF750C">
        <w:rPr>
          <w:sz w:val="24"/>
        </w:rPr>
        <w:instrText xml:space="preserve"> REF _Ref93136493 \r \h </w:instrText>
      </w:r>
      <w:r w:rsidR="00CF750C">
        <w:rPr>
          <w:sz w:val="24"/>
        </w:rPr>
        <w:instrText xml:space="preserve"> \* MERGEFORMAT </w:instrText>
      </w:r>
      <w:r w:rsidRPr="00CF750C">
        <w:rPr>
          <w:sz w:val="24"/>
        </w:rPr>
      </w:r>
      <w:r w:rsidRPr="00CF750C">
        <w:rPr>
          <w:sz w:val="24"/>
        </w:rPr>
        <w:fldChar w:fldCharType="separate"/>
      </w:r>
      <w:r w:rsidR="000C6B60" w:rsidRPr="00CF750C">
        <w:rPr>
          <w:sz w:val="24"/>
        </w:rPr>
        <w:t>4.5.7</w:t>
      </w:r>
      <w:r w:rsidRPr="00CF750C">
        <w:rPr>
          <w:sz w:val="24"/>
        </w:rPr>
        <w:fldChar w:fldCharType="end"/>
      </w:r>
      <w:r w:rsidRPr="00CF750C">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4AEC212" w:rsidR="00EC5F37" w:rsidRPr="00CF750C" w:rsidRDefault="00EC5F37" w:rsidP="00FE76C5">
      <w:pPr>
        <w:pStyle w:val="a1"/>
        <w:spacing w:before="0"/>
        <w:rPr>
          <w:sz w:val="24"/>
        </w:rPr>
      </w:pPr>
      <w:r w:rsidRPr="00CF750C">
        <w:rPr>
          <w:sz w:val="24"/>
        </w:rPr>
        <w:t xml:space="preserve">Альтернативное предложение должно быть </w:t>
      </w:r>
      <w:r w:rsidR="007B5B60" w:rsidRPr="00CF750C">
        <w:rPr>
          <w:sz w:val="24"/>
        </w:rPr>
        <w:t>явным образом</w:t>
      </w:r>
      <w:r w:rsidRPr="00CF750C">
        <w:rPr>
          <w:sz w:val="24"/>
        </w:rPr>
        <w:t xml:space="preserve"> выделено </w:t>
      </w:r>
      <w:r w:rsidR="00416BB9" w:rsidRPr="00CF750C">
        <w:rPr>
          <w:sz w:val="24"/>
        </w:rPr>
        <w:t>в составе заявки и обособлено от основного предложения и иных альтернативных предложений</w:t>
      </w:r>
      <w:r w:rsidRPr="00CF750C">
        <w:rPr>
          <w:sz w:val="24"/>
        </w:rPr>
        <w:t xml:space="preserve"> (</w:t>
      </w:r>
      <w:r w:rsidR="00416BB9" w:rsidRPr="00CF750C">
        <w:rPr>
          <w:sz w:val="24"/>
        </w:rPr>
        <w:t xml:space="preserve">должны быть представлены соответствующие измененные формы, приведенные в разделе </w:t>
      </w:r>
      <w:r w:rsidR="00416BB9" w:rsidRPr="00CF750C">
        <w:rPr>
          <w:sz w:val="24"/>
        </w:rPr>
        <w:fldChar w:fldCharType="begin"/>
      </w:r>
      <w:r w:rsidR="00416BB9" w:rsidRPr="00CF750C">
        <w:rPr>
          <w:sz w:val="24"/>
        </w:rPr>
        <w:instrText xml:space="preserve"> REF _Ref55280368 \r \h  \* MERGEFORMAT </w:instrText>
      </w:r>
      <w:r w:rsidR="00416BB9" w:rsidRPr="00CF750C">
        <w:rPr>
          <w:sz w:val="24"/>
        </w:rPr>
      </w:r>
      <w:r w:rsidR="00416BB9" w:rsidRPr="00CF750C">
        <w:rPr>
          <w:sz w:val="24"/>
        </w:rPr>
        <w:fldChar w:fldCharType="separate"/>
      </w:r>
      <w:r w:rsidR="000C6B60" w:rsidRPr="00CF750C">
        <w:rPr>
          <w:sz w:val="24"/>
        </w:rPr>
        <w:t>7</w:t>
      </w:r>
      <w:r w:rsidR="00416BB9" w:rsidRPr="00CF750C">
        <w:rPr>
          <w:sz w:val="24"/>
        </w:rPr>
        <w:fldChar w:fldCharType="end"/>
      </w:r>
      <w:r w:rsidR="00416BB9" w:rsidRPr="00CF750C">
        <w:rPr>
          <w:sz w:val="24"/>
        </w:rPr>
        <w:t xml:space="preserve">, с </w:t>
      </w:r>
      <w:r w:rsidR="00416BB9" w:rsidRPr="00CF750C">
        <w:rPr>
          <w:sz w:val="24"/>
        </w:rPr>
        <w:lastRenderedPageBreak/>
        <w:t xml:space="preserve">указанием в них тех параметров, пунктов, разделов и т.д. основного предложения, </w:t>
      </w:r>
      <w:r w:rsidRPr="00CF750C">
        <w:rPr>
          <w:sz w:val="24"/>
        </w:rPr>
        <w:t>вместо которых предлагаются альтернативные).</w:t>
      </w:r>
      <w:r w:rsidR="00644A3B" w:rsidRPr="00CF750C">
        <w:rPr>
          <w:sz w:val="24"/>
        </w:rPr>
        <w:t xml:space="preserve"> При этом в</w:t>
      </w:r>
      <w:r w:rsidRPr="00CF750C">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CF750C">
        <w:rPr>
          <w:sz w:val="24"/>
        </w:rPr>
        <w:t>раздел</w:t>
      </w:r>
      <w:r w:rsidR="0014109B" w:rsidRPr="00CF750C">
        <w:rPr>
          <w:sz w:val="24"/>
        </w:rPr>
        <w:t xml:space="preserve"> </w:t>
      </w:r>
      <w:r w:rsidR="0014109B" w:rsidRPr="00CF750C">
        <w:rPr>
          <w:sz w:val="24"/>
        </w:rPr>
        <w:fldChar w:fldCharType="begin"/>
      </w:r>
      <w:r w:rsidR="0014109B" w:rsidRPr="00CF750C">
        <w:rPr>
          <w:sz w:val="24"/>
        </w:rPr>
        <w:instrText xml:space="preserve"> REF _Ref93088240 \w \h </w:instrText>
      </w:r>
      <w:r w:rsidR="00AC6BD2" w:rsidRPr="00CF750C">
        <w:rPr>
          <w:sz w:val="24"/>
        </w:rPr>
        <w:instrText xml:space="preserve"> \* MERGEFORMAT </w:instrText>
      </w:r>
      <w:r w:rsidR="0014109B" w:rsidRPr="00CF750C">
        <w:rPr>
          <w:sz w:val="24"/>
        </w:rPr>
      </w:r>
      <w:r w:rsidR="0014109B" w:rsidRPr="00CF750C">
        <w:rPr>
          <w:sz w:val="24"/>
        </w:rPr>
        <w:fldChar w:fldCharType="separate"/>
      </w:r>
      <w:r w:rsidR="000C6B60" w:rsidRPr="00CF750C">
        <w:rPr>
          <w:sz w:val="24"/>
        </w:rPr>
        <w:t>3</w:t>
      </w:r>
      <w:r w:rsidR="0014109B" w:rsidRPr="00CF750C">
        <w:rPr>
          <w:sz w:val="24"/>
        </w:rPr>
        <w:fldChar w:fldCharType="end"/>
      </w:r>
      <w:r w:rsidRPr="00CF750C">
        <w:rPr>
          <w:sz w:val="24"/>
        </w:rPr>
        <w:t>)</w:t>
      </w:r>
      <w:r w:rsidR="00416BB9" w:rsidRPr="00CF750C">
        <w:rPr>
          <w:sz w:val="24"/>
        </w:rPr>
        <w:t>, а также формы заявки, которые не отличаются от основного предложения</w:t>
      </w:r>
      <w:r w:rsidRPr="00CF750C">
        <w:rPr>
          <w:sz w:val="24"/>
        </w:rPr>
        <w:t>.</w:t>
      </w:r>
    </w:p>
    <w:p w14:paraId="357FA349" w14:textId="7AAE6C3C" w:rsidR="00EC5F37" w:rsidRPr="00CF750C" w:rsidRDefault="00C4772D" w:rsidP="00FE76C5">
      <w:pPr>
        <w:pStyle w:val="a1"/>
        <w:spacing w:before="0"/>
        <w:rPr>
          <w:sz w:val="24"/>
        </w:rPr>
      </w:pPr>
      <w:r w:rsidRPr="00CF750C">
        <w:rPr>
          <w:sz w:val="24"/>
        </w:rPr>
        <w:t>Решения З</w:t>
      </w:r>
      <w:r w:rsidR="00644A3B" w:rsidRPr="00CF750C">
        <w:rPr>
          <w:sz w:val="24"/>
        </w:rPr>
        <w:t>акупочной комиссии по</w:t>
      </w:r>
      <w:r w:rsidR="00EC5F37" w:rsidRPr="00CF750C">
        <w:rPr>
          <w:sz w:val="24"/>
        </w:rPr>
        <w:t xml:space="preserve"> </w:t>
      </w:r>
      <w:r w:rsidR="00644A3B" w:rsidRPr="00CF750C">
        <w:rPr>
          <w:sz w:val="24"/>
        </w:rPr>
        <w:t xml:space="preserve">рассмотрению и </w:t>
      </w:r>
      <w:r w:rsidR="00EC5F37" w:rsidRPr="00CF750C">
        <w:rPr>
          <w:sz w:val="24"/>
        </w:rPr>
        <w:t>оценке заявок</w:t>
      </w:r>
      <w:r w:rsidR="00644A3B" w:rsidRPr="00CF750C">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CF750C">
        <w:rPr>
          <w:sz w:val="24"/>
        </w:rPr>
        <w:t xml:space="preserve"> </w:t>
      </w:r>
      <w:r w:rsidR="00644A3B" w:rsidRPr="00CF750C">
        <w:rPr>
          <w:sz w:val="24"/>
        </w:rPr>
        <w:t>П</w:t>
      </w:r>
      <w:r w:rsidR="00EC5F37" w:rsidRPr="00CF750C">
        <w:rPr>
          <w:sz w:val="24"/>
        </w:rPr>
        <w:t>ри формировании ранжировки заявок альтернативные предложения ранжируются отдельно (наравне с основными предложениями)</w:t>
      </w:r>
      <w:r w:rsidR="00644A3B" w:rsidRPr="00CF750C">
        <w:rPr>
          <w:sz w:val="24"/>
        </w:rPr>
        <w:t xml:space="preserve">, с присвоением </w:t>
      </w:r>
      <w:r w:rsidR="009F0510" w:rsidRPr="00CF750C">
        <w:rPr>
          <w:sz w:val="24"/>
        </w:rPr>
        <w:t xml:space="preserve">каждому предложению </w:t>
      </w:r>
      <w:r w:rsidR="00644A3B" w:rsidRPr="00CF750C">
        <w:rPr>
          <w:sz w:val="24"/>
        </w:rPr>
        <w:t>отдельного места в ранжировке</w:t>
      </w:r>
      <w:r w:rsidR="00EC5F37" w:rsidRPr="00CF750C">
        <w:rPr>
          <w:sz w:val="24"/>
        </w:rPr>
        <w:t>.</w:t>
      </w:r>
    </w:p>
    <w:p w14:paraId="0F343EAD" w14:textId="519CAE9C" w:rsidR="00950342" w:rsidRPr="00CF750C" w:rsidRDefault="00757125" w:rsidP="00FE76C5">
      <w:pPr>
        <w:pStyle w:val="20"/>
        <w:spacing w:before="0" w:after="0"/>
        <w:ind w:left="1134"/>
        <w:rPr>
          <w:sz w:val="24"/>
        </w:rPr>
      </w:pPr>
      <w:bookmarkStart w:id="417" w:name="_Ref514716426"/>
      <w:bookmarkStart w:id="418" w:name="_Toc31046737"/>
      <w:r w:rsidRPr="00CF750C">
        <w:rPr>
          <w:sz w:val="24"/>
        </w:rPr>
        <w:t>Особенности проведения закупки с выбором нескольких победителей</w:t>
      </w:r>
      <w:bookmarkEnd w:id="417"/>
      <w:bookmarkEnd w:id="418"/>
    </w:p>
    <w:p w14:paraId="607858D7" w14:textId="4CCBB5AE" w:rsidR="00757125" w:rsidRPr="00CF750C" w:rsidRDefault="00757125" w:rsidP="00FE76C5">
      <w:pPr>
        <w:pStyle w:val="a1"/>
        <w:spacing w:before="0"/>
        <w:rPr>
          <w:sz w:val="24"/>
        </w:rPr>
      </w:pPr>
      <w:r w:rsidRPr="00CF750C">
        <w:rPr>
          <w:sz w:val="24"/>
        </w:rPr>
        <w:t xml:space="preserve">Количество победителей, которое намерен определить </w:t>
      </w:r>
      <w:r w:rsidR="00164BC4" w:rsidRPr="00CF750C">
        <w:rPr>
          <w:sz w:val="24"/>
        </w:rPr>
        <w:t>Организатор</w:t>
      </w:r>
      <w:r w:rsidRPr="00CF750C">
        <w:rPr>
          <w:sz w:val="24"/>
        </w:rPr>
        <w:t xml:space="preserve"> </w:t>
      </w:r>
      <w:r w:rsidR="00164BC4" w:rsidRPr="00CF750C">
        <w:rPr>
          <w:sz w:val="24"/>
        </w:rPr>
        <w:t>по итогам проведения закупки</w:t>
      </w:r>
      <w:r w:rsidR="00926BED" w:rsidRPr="00CF750C">
        <w:rPr>
          <w:sz w:val="24"/>
        </w:rPr>
        <w:t xml:space="preserve"> в рамках одного лота</w:t>
      </w:r>
      <w:r w:rsidRPr="00CF750C">
        <w:rPr>
          <w:sz w:val="24"/>
        </w:rPr>
        <w:t>, указано в п</w:t>
      </w:r>
      <w:r w:rsidR="00164BC4" w:rsidRPr="00CF750C">
        <w:rPr>
          <w:sz w:val="24"/>
        </w:rPr>
        <w:t>ункте</w:t>
      </w:r>
      <w:r w:rsidRPr="00CF750C">
        <w:rPr>
          <w:sz w:val="24"/>
        </w:rPr>
        <w:t xml:space="preserve"> </w:t>
      </w:r>
      <w:r w:rsidR="00164BC4" w:rsidRPr="00CF750C">
        <w:rPr>
          <w:sz w:val="24"/>
        </w:rPr>
        <w:fldChar w:fldCharType="begin"/>
      </w:r>
      <w:r w:rsidR="00164BC4" w:rsidRPr="00CF750C">
        <w:rPr>
          <w:sz w:val="24"/>
        </w:rPr>
        <w:instrText xml:space="preserve"> REF _Ref514590588 \r \h </w:instrText>
      </w:r>
      <w:r w:rsidR="00CF750C">
        <w:rPr>
          <w:sz w:val="24"/>
        </w:rPr>
        <w:instrText xml:space="preserve"> \* MERGEFORMAT </w:instrText>
      </w:r>
      <w:r w:rsidR="00164BC4" w:rsidRPr="00CF750C">
        <w:rPr>
          <w:sz w:val="24"/>
        </w:rPr>
      </w:r>
      <w:r w:rsidR="00164BC4" w:rsidRPr="00CF750C">
        <w:rPr>
          <w:sz w:val="24"/>
        </w:rPr>
        <w:fldChar w:fldCharType="separate"/>
      </w:r>
      <w:r w:rsidR="000C6B60" w:rsidRPr="00CF750C">
        <w:rPr>
          <w:sz w:val="24"/>
        </w:rPr>
        <w:t>1.2.26</w:t>
      </w:r>
      <w:r w:rsidR="00164BC4" w:rsidRPr="00CF750C">
        <w:rPr>
          <w:sz w:val="24"/>
        </w:rPr>
        <w:fldChar w:fldCharType="end"/>
      </w:r>
      <w:r w:rsidRPr="00CF750C">
        <w:rPr>
          <w:sz w:val="24"/>
        </w:rPr>
        <w:t>.</w:t>
      </w:r>
    </w:p>
    <w:p w14:paraId="03F520CD" w14:textId="3B805834" w:rsidR="00757125" w:rsidRPr="00CF750C" w:rsidRDefault="00757125" w:rsidP="00FE76C5">
      <w:pPr>
        <w:pStyle w:val="a1"/>
        <w:spacing w:before="0"/>
        <w:rPr>
          <w:sz w:val="24"/>
        </w:rPr>
      </w:pPr>
      <w:r w:rsidRPr="00CF750C">
        <w:rPr>
          <w:sz w:val="24"/>
        </w:rPr>
        <w:t xml:space="preserve">В случае намерения </w:t>
      </w:r>
      <w:r w:rsidR="00164BC4" w:rsidRPr="00CF750C">
        <w:rPr>
          <w:sz w:val="24"/>
        </w:rPr>
        <w:t>Организатора</w:t>
      </w:r>
      <w:r w:rsidRPr="00CF750C">
        <w:rPr>
          <w:sz w:val="24"/>
        </w:rPr>
        <w:t xml:space="preserve"> </w:t>
      </w:r>
      <w:r w:rsidR="00164BC4" w:rsidRPr="00CF750C">
        <w:rPr>
          <w:sz w:val="24"/>
        </w:rPr>
        <w:t xml:space="preserve">выбрать </w:t>
      </w:r>
      <w:r w:rsidRPr="00CF750C">
        <w:rPr>
          <w:sz w:val="24"/>
        </w:rPr>
        <w:t xml:space="preserve">нескольких </w:t>
      </w:r>
      <w:r w:rsidR="00926BED" w:rsidRPr="00CF750C">
        <w:rPr>
          <w:sz w:val="24"/>
        </w:rPr>
        <w:t>П</w:t>
      </w:r>
      <w:r w:rsidRPr="00CF750C">
        <w:rPr>
          <w:sz w:val="24"/>
        </w:rPr>
        <w:t>обедителей для этого может быть предусмотрен один из следующих механизмов:</w:t>
      </w:r>
    </w:p>
    <w:p w14:paraId="6DF81324" w14:textId="6388274E" w:rsidR="00757125" w:rsidRPr="00CF750C" w:rsidRDefault="00757125" w:rsidP="00FE76C5">
      <w:pPr>
        <w:pStyle w:val="a3"/>
        <w:tabs>
          <w:tab w:val="clear" w:pos="5104"/>
          <w:tab w:val="num" w:pos="1844"/>
        </w:tabs>
        <w:spacing w:before="0"/>
        <w:ind w:left="1844"/>
        <w:rPr>
          <w:sz w:val="24"/>
        </w:rPr>
      </w:pPr>
      <w:bookmarkStart w:id="419" w:name="_Ref514591835"/>
      <w:r w:rsidRPr="00CF750C">
        <w:rPr>
          <w:sz w:val="24"/>
        </w:rPr>
        <w:t xml:space="preserve">выбор нескольких </w:t>
      </w:r>
      <w:r w:rsidR="00164BC4" w:rsidRPr="00CF750C">
        <w:rPr>
          <w:sz w:val="24"/>
        </w:rPr>
        <w:t>П</w:t>
      </w:r>
      <w:r w:rsidRPr="00CF750C">
        <w:rPr>
          <w:sz w:val="24"/>
        </w:rPr>
        <w:t xml:space="preserve">обедителей с целью распределения по частям общего объема потребности </w:t>
      </w:r>
      <w:r w:rsidR="00164BC4" w:rsidRPr="00CF750C">
        <w:rPr>
          <w:sz w:val="24"/>
        </w:rPr>
        <w:t>З</w:t>
      </w:r>
      <w:r w:rsidRPr="00CF750C">
        <w:rPr>
          <w:sz w:val="24"/>
        </w:rPr>
        <w:t xml:space="preserve">аказчика между </w:t>
      </w:r>
      <w:r w:rsidR="00164BC4" w:rsidRPr="00CF750C">
        <w:rPr>
          <w:sz w:val="24"/>
        </w:rPr>
        <w:t>П</w:t>
      </w:r>
      <w:r w:rsidRPr="00CF750C">
        <w:rPr>
          <w:sz w:val="24"/>
        </w:rPr>
        <w:t>обедителями;</w:t>
      </w:r>
      <w:bookmarkEnd w:id="419"/>
    </w:p>
    <w:p w14:paraId="61032E88" w14:textId="608D1B64" w:rsidR="00757125" w:rsidRPr="00CF750C" w:rsidRDefault="00757125" w:rsidP="00FE76C5">
      <w:pPr>
        <w:pStyle w:val="a3"/>
        <w:tabs>
          <w:tab w:val="clear" w:pos="5104"/>
          <w:tab w:val="num" w:pos="1844"/>
        </w:tabs>
        <w:spacing w:before="0"/>
        <w:ind w:left="1844"/>
        <w:rPr>
          <w:sz w:val="24"/>
        </w:rPr>
      </w:pPr>
      <w:bookmarkStart w:id="420" w:name="_Ref514591801"/>
      <w:r w:rsidRPr="00CF750C">
        <w:rPr>
          <w:sz w:val="24"/>
        </w:rPr>
        <w:t xml:space="preserve">выбор нескольких </w:t>
      </w:r>
      <w:r w:rsidR="00164BC4" w:rsidRPr="00CF750C">
        <w:rPr>
          <w:sz w:val="24"/>
        </w:rPr>
        <w:t>П</w:t>
      </w:r>
      <w:r w:rsidRPr="00CF750C">
        <w:rPr>
          <w:sz w:val="24"/>
        </w:rPr>
        <w:t>обедителей с целью заключения договор</w:t>
      </w:r>
      <w:r w:rsidR="00926BED" w:rsidRPr="00CF750C">
        <w:rPr>
          <w:sz w:val="24"/>
        </w:rPr>
        <w:t>ов на</w:t>
      </w:r>
      <w:r w:rsidRPr="00CF750C">
        <w:rPr>
          <w:sz w:val="24"/>
        </w:rPr>
        <w:t xml:space="preserve"> одинаков</w:t>
      </w:r>
      <w:r w:rsidR="00926BED" w:rsidRPr="00CF750C">
        <w:rPr>
          <w:sz w:val="24"/>
        </w:rPr>
        <w:t>ый</w:t>
      </w:r>
      <w:r w:rsidRPr="00CF750C">
        <w:rPr>
          <w:sz w:val="24"/>
        </w:rPr>
        <w:t xml:space="preserve"> объем </w:t>
      </w:r>
      <w:r w:rsidR="00926BED" w:rsidRPr="00CF750C">
        <w:rPr>
          <w:sz w:val="24"/>
        </w:rPr>
        <w:t xml:space="preserve">потребности </w:t>
      </w:r>
      <w:r w:rsidRPr="00CF750C">
        <w:rPr>
          <w:sz w:val="24"/>
        </w:rPr>
        <w:t xml:space="preserve">с каждым из </w:t>
      </w:r>
      <w:r w:rsidR="00164BC4" w:rsidRPr="00CF750C">
        <w:rPr>
          <w:sz w:val="24"/>
        </w:rPr>
        <w:t>П</w:t>
      </w:r>
      <w:r w:rsidRPr="00CF750C">
        <w:rPr>
          <w:sz w:val="24"/>
        </w:rPr>
        <w:t>обедителей</w:t>
      </w:r>
      <w:r w:rsidR="00926BED" w:rsidRPr="00CF750C">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F750C">
        <w:rPr>
          <w:sz w:val="24"/>
        </w:rPr>
        <w:t>.</w:t>
      </w:r>
      <w:bookmarkEnd w:id="420"/>
    </w:p>
    <w:p w14:paraId="521D0B52" w14:textId="3E05ADAD" w:rsidR="00757125" w:rsidRPr="00CF750C" w:rsidRDefault="00757125" w:rsidP="00FE76C5">
      <w:pPr>
        <w:pStyle w:val="a1"/>
        <w:spacing w:before="0"/>
        <w:rPr>
          <w:sz w:val="24"/>
        </w:rPr>
      </w:pPr>
      <w:r w:rsidRPr="00CF750C">
        <w:rPr>
          <w:sz w:val="24"/>
        </w:rPr>
        <w:t xml:space="preserve">Конкретный механизм выбора нескольких </w:t>
      </w:r>
      <w:r w:rsidR="00164BC4" w:rsidRPr="00CF750C">
        <w:rPr>
          <w:sz w:val="24"/>
        </w:rPr>
        <w:t>П</w:t>
      </w:r>
      <w:r w:rsidRPr="00CF750C">
        <w:rPr>
          <w:sz w:val="24"/>
        </w:rPr>
        <w:t xml:space="preserve">обедителей и </w:t>
      </w:r>
      <w:r w:rsidR="00164BC4" w:rsidRPr="00CF750C">
        <w:rPr>
          <w:sz w:val="24"/>
        </w:rPr>
        <w:t>правила распределения объемов продукции среди них</w:t>
      </w:r>
      <w:r w:rsidRPr="00CF750C">
        <w:rPr>
          <w:sz w:val="24"/>
        </w:rPr>
        <w:t xml:space="preserve"> устанавливается </w:t>
      </w:r>
      <w:r w:rsidR="00164BC4" w:rsidRPr="00CF750C">
        <w:rPr>
          <w:sz w:val="24"/>
        </w:rPr>
        <w:t xml:space="preserve">в </w:t>
      </w:r>
      <w:r w:rsidR="00C40ADB" w:rsidRPr="00CF750C">
        <w:rPr>
          <w:sz w:val="24"/>
        </w:rPr>
        <w:t xml:space="preserve">пункте </w:t>
      </w:r>
      <w:r w:rsidR="00C40ADB" w:rsidRPr="00CF750C">
        <w:rPr>
          <w:sz w:val="24"/>
        </w:rPr>
        <w:fldChar w:fldCharType="begin"/>
      </w:r>
      <w:r w:rsidR="00C40ADB" w:rsidRPr="00CF750C">
        <w:rPr>
          <w:sz w:val="24"/>
        </w:rPr>
        <w:instrText xml:space="preserve"> REF _Ref514590588 \r \h </w:instrText>
      </w:r>
      <w:r w:rsidR="00CF750C">
        <w:rPr>
          <w:sz w:val="24"/>
        </w:rPr>
        <w:instrText xml:space="preserve"> \* MERGEFORMAT </w:instrText>
      </w:r>
      <w:r w:rsidR="00C40ADB" w:rsidRPr="00CF750C">
        <w:rPr>
          <w:sz w:val="24"/>
        </w:rPr>
      </w:r>
      <w:r w:rsidR="00C40ADB" w:rsidRPr="00CF750C">
        <w:rPr>
          <w:sz w:val="24"/>
        </w:rPr>
        <w:fldChar w:fldCharType="separate"/>
      </w:r>
      <w:r w:rsidR="000C6B60" w:rsidRPr="00CF750C">
        <w:rPr>
          <w:sz w:val="24"/>
        </w:rPr>
        <w:t>1.2.26</w:t>
      </w:r>
      <w:r w:rsidR="00C40ADB" w:rsidRPr="00CF750C">
        <w:rPr>
          <w:sz w:val="24"/>
        </w:rPr>
        <w:fldChar w:fldCharType="end"/>
      </w:r>
      <w:r w:rsidR="00C40ADB" w:rsidRPr="00CF750C">
        <w:rPr>
          <w:sz w:val="24"/>
        </w:rPr>
        <w:t>.</w:t>
      </w:r>
    </w:p>
    <w:p w14:paraId="3F48228E" w14:textId="7AE49B0A" w:rsidR="00757125" w:rsidRPr="00CF750C" w:rsidRDefault="00757125" w:rsidP="00FE76C5">
      <w:pPr>
        <w:pStyle w:val="a1"/>
        <w:spacing w:before="0"/>
        <w:rPr>
          <w:sz w:val="24"/>
        </w:rPr>
      </w:pPr>
      <w:r w:rsidRPr="00CF750C">
        <w:rPr>
          <w:sz w:val="24"/>
        </w:rPr>
        <w:t xml:space="preserve">В случае проведения закупки с целью распределения по частям общего объема потребности </w:t>
      </w:r>
      <w:r w:rsidR="00164BC4" w:rsidRPr="00CF750C">
        <w:rPr>
          <w:sz w:val="24"/>
        </w:rPr>
        <w:t>З</w:t>
      </w:r>
      <w:r w:rsidRPr="00CF750C">
        <w:rPr>
          <w:sz w:val="24"/>
        </w:rPr>
        <w:t xml:space="preserve">аказчика между </w:t>
      </w:r>
      <w:r w:rsidR="00926BED" w:rsidRPr="00CF750C">
        <w:rPr>
          <w:sz w:val="24"/>
        </w:rPr>
        <w:t xml:space="preserve">несколькими </w:t>
      </w:r>
      <w:r w:rsidR="00164BC4" w:rsidRPr="00CF750C">
        <w:rPr>
          <w:sz w:val="24"/>
        </w:rPr>
        <w:t>П</w:t>
      </w:r>
      <w:r w:rsidRPr="00CF750C">
        <w:rPr>
          <w:sz w:val="24"/>
        </w:rPr>
        <w:t>обедителями (</w:t>
      </w:r>
      <w:r w:rsidR="00926BED" w:rsidRPr="00CF750C">
        <w:rPr>
          <w:sz w:val="24"/>
        </w:rPr>
        <w:t xml:space="preserve">подпункт </w:t>
      </w:r>
      <w:r w:rsidR="00926BED" w:rsidRPr="00CF750C">
        <w:rPr>
          <w:sz w:val="24"/>
        </w:rPr>
        <w:fldChar w:fldCharType="begin"/>
      </w:r>
      <w:r w:rsidR="00926BED" w:rsidRPr="00CF750C">
        <w:rPr>
          <w:sz w:val="24"/>
        </w:rPr>
        <w:instrText xml:space="preserve"> REF _Ref514591835 \r \h </w:instrText>
      </w:r>
      <w:r w:rsidR="00CF750C">
        <w:rPr>
          <w:sz w:val="24"/>
        </w:rPr>
        <w:instrText xml:space="preserve"> \* MERGEFORMAT </w:instrText>
      </w:r>
      <w:r w:rsidR="00926BED" w:rsidRPr="00CF750C">
        <w:rPr>
          <w:sz w:val="24"/>
        </w:rPr>
      </w:r>
      <w:r w:rsidR="00926BED" w:rsidRPr="00CF750C">
        <w:rPr>
          <w:sz w:val="24"/>
        </w:rPr>
        <w:fldChar w:fldCharType="separate"/>
      </w:r>
      <w:r w:rsidR="000C6B60" w:rsidRPr="00CF750C">
        <w:rPr>
          <w:sz w:val="24"/>
        </w:rPr>
        <w:t>6.4.2а)</w:t>
      </w:r>
      <w:r w:rsidR="00926BED" w:rsidRPr="00CF750C">
        <w:rPr>
          <w:sz w:val="24"/>
        </w:rPr>
        <w:fldChar w:fldCharType="end"/>
      </w:r>
      <w:r w:rsidRPr="00CF750C">
        <w:rPr>
          <w:sz w:val="24"/>
        </w:rPr>
        <w:t xml:space="preserve">), </w:t>
      </w:r>
      <w:r w:rsidR="00926BED" w:rsidRPr="00CF750C">
        <w:rPr>
          <w:sz w:val="24"/>
        </w:rPr>
        <w:t>У</w:t>
      </w:r>
      <w:r w:rsidRPr="00CF750C">
        <w:rPr>
          <w:sz w:val="24"/>
        </w:rPr>
        <w:t xml:space="preserve">частник вправе </w:t>
      </w:r>
      <w:r w:rsidR="00926BED" w:rsidRPr="00CF750C">
        <w:rPr>
          <w:sz w:val="24"/>
        </w:rPr>
        <w:t>подать заявку как на весь объем лота,</w:t>
      </w:r>
      <w:r w:rsidRPr="00CF750C">
        <w:rPr>
          <w:sz w:val="24"/>
        </w:rPr>
        <w:t xml:space="preserve"> так и на его часть.</w:t>
      </w:r>
    </w:p>
    <w:p w14:paraId="460CFE4F" w14:textId="2F1CBCA1" w:rsidR="00F51BA9" w:rsidRPr="00CF750C" w:rsidRDefault="00757125" w:rsidP="00FE76C5">
      <w:pPr>
        <w:pStyle w:val="a1"/>
        <w:spacing w:before="0"/>
        <w:rPr>
          <w:sz w:val="24"/>
        </w:rPr>
      </w:pPr>
      <w:r w:rsidRPr="00CF750C">
        <w:rPr>
          <w:sz w:val="24"/>
        </w:rPr>
        <w:t xml:space="preserve">В случае проведения закупки с целью заключения договора одинакового объема с каждым из </w:t>
      </w:r>
      <w:r w:rsidR="00926BED" w:rsidRPr="00CF750C">
        <w:rPr>
          <w:sz w:val="24"/>
        </w:rPr>
        <w:t>П</w:t>
      </w:r>
      <w:r w:rsidRPr="00CF750C">
        <w:rPr>
          <w:sz w:val="24"/>
        </w:rPr>
        <w:t>обедителей</w:t>
      </w:r>
      <w:r w:rsidR="00926BED" w:rsidRPr="00CF750C">
        <w:rPr>
          <w:sz w:val="24"/>
        </w:rPr>
        <w:t xml:space="preserve"> (подпункт </w:t>
      </w:r>
      <w:r w:rsidR="00926BED" w:rsidRPr="00CF750C">
        <w:rPr>
          <w:sz w:val="24"/>
        </w:rPr>
        <w:fldChar w:fldCharType="begin"/>
      </w:r>
      <w:r w:rsidR="00926BED" w:rsidRPr="00CF750C">
        <w:rPr>
          <w:sz w:val="24"/>
        </w:rPr>
        <w:instrText xml:space="preserve"> REF _Ref514591801 \r \h </w:instrText>
      </w:r>
      <w:r w:rsidR="00CF750C">
        <w:rPr>
          <w:sz w:val="24"/>
        </w:rPr>
        <w:instrText xml:space="preserve"> \* MERGEFORMAT </w:instrText>
      </w:r>
      <w:r w:rsidR="00926BED" w:rsidRPr="00CF750C">
        <w:rPr>
          <w:sz w:val="24"/>
        </w:rPr>
      </w:r>
      <w:r w:rsidR="00926BED" w:rsidRPr="00CF750C">
        <w:rPr>
          <w:sz w:val="24"/>
        </w:rPr>
        <w:fldChar w:fldCharType="separate"/>
      </w:r>
      <w:r w:rsidR="000C6B60" w:rsidRPr="00CF750C">
        <w:rPr>
          <w:sz w:val="24"/>
        </w:rPr>
        <w:t>6.4.2б)</w:t>
      </w:r>
      <w:r w:rsidR="00926BED" w:rsidRPr="00CF750C">
        <w:rPr>
          <w:sz w:val="24"/>
        </w:rPr>
        <w:fldChar w:fldCharType="end"/>
      </w:r>
      <w:r w:rsidR="00926BED" w:rsidRPr="00CF750C">
        <w:rPr>
          <w:sz w:val="24"/>
        </w:rPr>
        <w:t>)</w:t>
      </w:r>
      <w:r w:rsidRPr="00CF750C">
        <w:rPr>
          <w:sz w:val="24"/>
        </w:rPr>
        <w:t xml:space="preserve">, у </w:t>
      </w:r>
      <w:r w:rsidR="00164BC4" w:rsidRPr="00CF750C">
        <w:rPr>
          <w:sz w:val="24"/>
        </w:rPr>
        <w:t>З</w:t>
      </w:r>
      <w:r w:rsidRPr="00CF750C">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F750C">
        <w:rPr>
          <w:sz w:val="24"/>
        </w:rPr>
        <w:t>П</w:t>
      </w:r>
      <w:r w:rsidRPr="00CF750C">
        <w:rPr>
          <w:sz w:val="24"/>
        </w:rPr>
        <w:t xml:space="preserve">обедителем. </w:t>
      </w:r>
    </w:p>
    <w:p w14:paraId="4D626C4A" w14:textId="6D2BD811" w:rsidR="00757125" w:rsidRPr="00CF750C" w:rsidRDefault="00757125" w:rsidP="00FE76C5">
      <w:pPr>
        <w:pStyle w:val="a1"/>
        <w:spacing w:before="0"/>
        <w:rPr>
          <w:sz w:val="24"/>
        </w:rPr>
      </w:pPr>
      <w:r w:rsidRPr="00CF750C">
        <w:rPr>
          <w:sz w:val="24"/>
        </w:rPr>
        <w:t xml:space="preserve">Кроме того, </w:t>
      </w:r>
      <w:r w:rsidR="00164BC4" w:rsidRPr="00CF750C">
        <w:rPr>
          <w:sz w:val="24"/>
        </w:rPr>
        <w:t>З</w:t>
      </w:r>
      <w:r w:rsidRPr="00CF750C">
        <w:rPr>
          <w:sz w:val="24"/>
        </w:rPr>
        <w:t>аказчик вправе</w:t>
      </w:r>
      <w:r w:rsidR="00926BED" w:rsidRPr="00CF750C">
        <w:rPr>
          <w:sz w:val="24"/>
        </w:rPr>
        <w:t xml:space="preserve"> в одностороннем порядке</w:t>
      </w:r>
      <w:r w:rsidRPr="00CF750C">
        <w:rPr>
          <w:sz w:val="24"/>
        </w:rPr>
        <w:t xml:space="preserve"> </w:t>
      </w:r>
      <w:r w:rsidR="00926BED" w:rsidRPr="00CF750C">
        <w:rPr>
          <w:sz w:val="24"/>
        </w:rPr>
        <w:t>расторгнуть</w:t>
      </w:r>
      <w:r w:rsidRPr="00CF750C">
        <w:rPr>
          <w:sz w:val="24"/>
        </w:rPr>
        <w:t xml:space="preserve"> заключенн</w:t>
      </w:r>
      <w:r w:rsidR="00926BED" w:rsidRPr="00CF750C">
        <w:rPr>
          <w:sz w:val="24"/>
        </w:rPr>
        <w:t>ый</w:t>
      </w:r>
      <w:r w:rsidRPr="00CF750C">
        <w:rPr>
          <w:sz w:val="24"/>
        </w:rPr>
        <w:t xml:space="preserve"> договор с любым </w:t>
      </w:r>
      <w:r w:rsidR="00926BED" w:rsidRPr="00CF750C">
        <w:rPr>
          <w:sz w:val="24"/>
        </w:rPr>
        <w:t>П</w:t>
      </w:r>
      <w:r w:rsidRPr="00CF750C">
        <w:rPr>
          <w:sz w:val="24"/>
        </w:rPr>
        <w:t>обедителем в случае ненадлежащего исполнения последним принятых на себя обязательств</w:t>
      </w:r>
      <w:r w:rsidR="00926BED" w:rsidRPr="00CF750C">
        <w:rPr>
          <w:sz w:val="24"/>
        </w:rPr>
        <w:t xml:space="preserve"> в соответствии с условиями проекта Договора (Приложение №2 к настоящей Документации о закупке)</w:t>
      </w:r>
      <w:r w:rsidRPr="00CF750C">
        <w:rPr>
          <w:sz w:val="24"/>
        </w:rPr>
        <w:t>.</w:t>
      </w:r>
    </w:p>
    <w:p w14:paraId="02E364C0" w14:textId="6AFA6D77" w:rsidR="00757125" w:rsidRPr="00CF750C" w:rsidRDefault="00757125" w:rsidP="00FE76C5">
      <w:pPr>
        <w:pStyle w:val="a1"/>
        <w:spacing w:before="0"/>
        <w:rPr>
          <w:sz w:val="24"/>
        </w:rPr>
      </w:pPr>
      <w:r w:rsidRPr="00CF750C">
        <w:rPr>
          <w:sz w:val="24"/>
        </w:rPr>
        <w:t>Порядок определения нескольких победителей, установленный в п</w:t>
      </w:r>
      <w:r w:rsidR="00926BED" w:rsidRPr="00CF750C">
        <w:rPr>
          <w:sz w:val="24"/>
        </w:rPr>
        <w:t xml:space="preserve">ункте </w:t>
      </w:r>
      <w:r w:rsidR="00C40ADB" w:rsidRPr="00CF750C">
        <w:rPr>
          <w:sz w:val="24"/>
        </w:rPr>
        <w:fldChar w:fldCharType="begin"/>
      </w:r>
      <w:r w:rsidR="00C40ADB" w:rsidRPr="00CF750C">
        <w:rPr>
          <w:sz w:val="24"/>
        </w:rPr>
        <w:instrText xml:space="preserve"> REF _Ref514590588 \r \h </w:instrText>
      </w:r>
      <w:r w:rsidR="00CF750C">
        <w:rPr>
          <w:sz w:val="24"/>
        </w:rPr>
        <w:instrText xml:space="preserve"> \* MERGEFORMAT </w:instrText>
      </w:r>
      <w:r w:rsidR="00C40ADB" w:rsidRPr="00CF750C">
        <w:rPr>
          <w:sz w:val="24"/>
        </w:rPr>
      </w:r>
      <w:r w:rsidR="00C40ADB" w:rsidRPr="00CF750C">
        <w:rPr>
          <w:sz w:val="24"/>
        </w:rPr>
        <w:fldChar w:fldCharType="separate"/>
      </w:r>
      <w:r w:rsidR="000C6B60" w:rsidRPr="00CF750C">
        <w:rPr>
          <w:sz w:val="24"/>
        </w:rPr>
        <w:t>1.2.26</w:t>
      </w:r>
      <w:r w:rsidR="00C40ADB" w:rsidRPr="00CF750C">
        <w:rPr>
          <w:sz w:val="24"/>
        </w:rPr>
        <w:fldChar w:fldCharType="end"/>
      </w:r>
      <w:r w:rsidRPr="00CF750C">
        <w:rPr>
          <w:sz w:val="24"/>
        </w:rPr>
        <w:t xml:space="preserve">, является приоритетным по отношении к общему порядку выбора </w:t>
      </w:r>
      <w:r w:rsidR="00344697" w:rsidRPr="00CF750C">
        <w:rPr>
          <w:sz w:val="24"/>
        </w:rPr>
        <w:t>П</w:t>
      </w:r>
      <w:r w:rsidRPr="00CF750C">
        <w:rPr>
          <w:sz w:val="24"/>
        </w:rPr>
        <w:t xml:space="preserve">обедителя, предусмотренному в подразделе </w:t>
      </w:r>
      <w:r w:rsidR="00926BED" w:rsidRPr="00CF750C">
        <w:rPr>
          <w:sz w:val="24"/>
        </w:rPr>
        <w:fldChar w:fldCharType="begin"/>
      </w:r>
      <w:r w:rsidR="00926BED" w:rsidRPr="00CF750C">
        <w:rPr>
          <w:sz w:val="24"/>
        </w:rPr>
        <w:instrText xml:space="preserve"> REF _Ref197141938 \r \h </w:instrText>
      </w:r>
      <w:r w:rsidR="00CF750C">
        <w:rPr>
          <w:sz w:val="24"/>
        </w:rPr>
        <w:instrText xml:space="preserve"> \* MERGEFORMAT </w:instrText>
      </w:r>
      <w:r w:rsidR="00926BED" w:rsidRPr="00CF750C">
        <w:rPr>
          <w:sz w:val="24"/>
        </w:rPr>
      </w:r>
      <w:r w:rsidR="00926BED" w:rsidRPr="00CF750C">
        <w:rPr>
          <w:sz w:val="24"/>
        </w:rPr>
        <w:fldChar w:fldCharType="separate"/>
      </w:r>
      <w:r w:rsidR="000C6B60" w:rsidRPr="00CF750C">
        <w:rPr>
          <w:sz w:val="24"/>
        </w:rPr>
        <w:t>4.15</w:t>
      </w:r>
      <w:r w:rsidR="00926BED" w:rsidRPr="00CF750C">
        <w:rPr>
          <w:sz w:val="24"/>
        </w:rPr>
        <w:fldChar w:fldCharType="end"/>
      </w:r>
      <w:r w:rsidRPr="00CF750C">
        <w:rPr>
          <w:sz w:val="24"/>
        </w:rPr>
        <w:t>.</w:t>
      </w:r>
    </w:p>
    <w:p w14:paraId="0EC8DFC1" w14:textId="08D83AF3" w:rsidR="00EC5F37" w:rsidRPr="00BA04C6" w:rsidRDefault="00376A79" w:rsidP="00FE76C5">
      <w:pPr>
        <w:pStyle w:val="1"/>
        <w:spacing w:before="0" w:after="0"/>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31046738"/>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797328A" w:rsidR="00C22E8E" w:rsidRPr="00D25F7D" w:rsidRDefault="00C22E8E" w:rsidP="00FE76C5">
      <w:pPr>
        <w:pStyle w:val="20"/>
        <w:spacing w:before="0" w:after="0"/>
        <w:ind w:left="1134"/>
        <w:rPr>
          <w:sz w:val="28"/>
        </w:rPr>
      </w:pPr>
      <w:bookmarkStart w:id="429" w:name="_Ref417482063"/>
      <w:bookmarkStart w:id="430" w:name="_Toc418077920"/>
      <w:bookmarkStart w:id="431"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C6B60">
        <w:rPr>
          <w:noProof/>
          <w:sz w:val="28"/>
        </w:rPr>
        <w:t>1</w:t>
      </w:r>
      <w:r w:rsidR="00F013F8" w:rsidRPr="00D25F7D">
        <w:rPr>
          <w:noProof/>
          <w:sz w:val="28"/>
        </w:rPr>
        <w:fldChar w:fldCharType="end"/>
      </w:r>
      <w:r w:rsidRPr="00D25F7D">
        <w:rPr>
          <w:sz w:val="28"/>
        </w:rPr>
        <w:t>)</w:t>
      </w:r>
      <w:bookmarkEnd w:id="429"/>
      <w:bookmarkEnd w:id="430"/>
      <w:bookmarkEnd w:id="431"/>
    </w:p>
    <w:p w14:paraId="72EDED3A" w14:textId="77777777" w:rsidR="00C22E8E" w:rsidRPr="00FC0CA5" w:rsidRDefault="00C22E8E" w:rsidP="00FE76C5">
      <w:pPr>
        <w:pStyle w:val="23"/>
        <w:numPr>
          <w:ilvl w:val="2"/>
          <w:numId w:val="4"/>
        </w:numPr>
        <w:spacing w:before="0" w:after="0"/>
      </w:pPr>
      <w:bookmarkStart w:id="432" w:name="_Toc418077921"/>
      <w:bookmarkStart w:id="433" w:name="_Toc31046740"/>
      <w:r w:rsidRPr="00FC0CA5">
        <w:t>Форма описи документов</w:t>
      </w:r>
      <w:bookmarkEnd w:id="432"/>
      <w:bookmarkEnd w:id="433"/>
    </w:p>
    <w:p w14:paraId="2CB2C9F9" w14:textId="77777777" w:rsidR="00C22E8E" w:rsidRPr="00CA101A" w:rsidRDefault="00C22E8E"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E76C5">
      <w:pPr>
        <w:spacing w:before="0"/>
        <w:ind w:right="5243"/>
      </w:pPr>
    </w:p>
    <w:p w14:paraId="7CAE4424" w14:textId="77777777" w:rsidR="00C22E8E" w:rsidRPr="00FC0CA5" w:rsidRDefault="00C22E8E" w:rsidP="00FE76C5">
      <w:pPr>
        <w:spacing w:before="0"/>
      </w:pPr>
    </w:p>
    <w:p w14:paraId="4479080C" w14:textId="77777777" w:rsidR="00C22E8E" w:rsidRPr="00BA04C6" w:rsidRDefault="00C22E8E" w:rsidP="00FE76C5">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FE76C5">
      <w:pPr>
        <w:widowControl w:val="0"/>
        <w:spacing w:before="0"/>
        <w:ind w:right="-2"/>
      </w:pPr>
    </w:p>
    <w:p w14:paraId="320B4B6D" w14:textId="6C48DAF0" w:rsidR="00C22E8E" w:rsidRPr="00BA04C6" w:rsidRDefault="00C22E8E" w:rsidP="00FE76C5">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E76C5">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E76C5">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FE76C5">
      <w:pPr>
        <w:spacing w:before="0"/>
      </w:pPr>
      <w:r w:rsidRPr="00917CB6">
        <w:t>________________________________________________________________________,</w:t>
      </w:r>
    </w:p>
    <w:p w14:paraId="6A38AFEF" w14:textId="4688CB96" w:rsidR="00C22E8E" w:rsidRPr="00B26836" w:rsidRDefault="00C22E8E" w:rsidP="00FE76C5">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E76C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FE76C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E76C5">
      <w:pPr>
        <w:spacing w:before="0"/>
      </w:pPr>
      <w:r w:rsidRPr="00BA04C6">
        <w:t>нижеперечисленные документы</w:t>
      </w:r>
      <w:r w:rsidR="00D03CAC">
        <w:t>:</w:t>
      </w:r>
    </w:p>
    <w:p w14:paraId="45EFED4E" w14:textId="77777777" w:rsidR="00C22E8E" w:rsidRPr="00917CB6" w:rsidRDefault="00C22E8E" w:rsidP="00FE76C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E76C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FE76C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E76C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E76C5">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E76C5">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FE76C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FE76C5">
            <w:pPr>
              <w:widowControl w:val="0"/>
              <w:spacing w:before="0"/>
              <w:ind w:right="-2"/>
              <w:rPr>
                <w:snapToGrid/>
                <w:sz w:val="24"/>
                <w:szCs w:val="24"/>
              </w:rPr>
            </w:pPr>
          </w:p>
          <w:p w14:paraId="4ECDC379" w14:textId="77777777" w:rsidR="00C22E8E" w:rsidRPr="00BA04C6" w:rsidRDefault="00C22E8E" w:rsidP="00FE76C5">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FE76C5">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FE76C5">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FE76C5">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FE76C5">
            <w:pPr>
              <w:widowControl w:val="0"/>
              <w:spacing w:before="0"/>
              <w:ind w:right="-2"/>
              <w:rPr>
                <w:snapToGrid/>
                <w:sz w:val="24"/>
                <w:szCs w:val="24"/>
              </w:rPr>
            </w:pPr>
          </w:p>
          <w:p w14:paraId="035228D8" w14:textId="77777777" w:rsidR="00C22E8E" w:rsidRPr="00BA04C6" w:rsidRDefault="00C22E8E" w:rsidP="00FE76C5">
            <w:pPr>
              <w:widowControl w:val="0"/>
              <w:spacing w:before="0"/>
              <w:ind w:right="-2"/>
              <w:rPr>
                <w:snapToGrid/>
                <w:sz w:val="24"/>
                <w:szCs w:val="24"/>
              </w:rPr>
            </w:pPr>
          </w:p>
        </w:tc>
        <w:tc>
          <w:tcPr>
            <w:tcW w:w="1701" w:type="dxa"/>
          </w:tcPr>
          <w:p w14:paraId="01F5A4E3" w14:textId="77777777" w:rsidR="00C22E8E" w:rsidRPr="00BA04C6" w:rsidRDefault="00C22E8E" w:rsidP="00FE76C5">
            <w:pPr>
              <w:widowControl w:val="0"/>
              <w:spacing w:before="0"/>
              <w:ind w:right="-2"/>
              <w:rPr>
                <w:snapToGrid/>
                <w:sz w:val="24"/>
                <w:szCs w:val="24"/>
              </w:rPr>
            </w:pPr>
          </w:p>
        </w:tc>
        <w:tc>
          <w:tcPr>
            <w:tcW w:w="1701" w:type="dxa"/>
          </w:tcPr>
          <w:p w14:paraId="47C357B5" w14:textId="77777777" w:rsidR="00C22E8E" w:rsidRPr="00BA04C6" w:rsidRDefault="00C22E8E" w:rsidP="00FE76C5">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FE76C5">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FE76C5">
            <w:pPr>
              <w:widowControl w:val="0"/>
              <w:spacing w:before="0"/>
              <w:ind w:right="-2"/>
              <w:rPr>
                <w:snapToGrid/>
                <w:sz w:val="24"/>
                <w:szCs w:val="24"/>
              </w:rPr>
            </w:pPr>
          </w:p>
          <w:p w14:paraId="61398FC4" w14:textId="77777777" w:rsidR="00C22E8E" w:rsidRPr="00BA04C6" w:rsidRDefault="00C22E8E" w:rsidP="00FE76C5">
            <w:pPr>
              <w:widowControl w:val="0"/>
              <w:spacing w:before="0"/>
              <w:ind w:right="-2"/>
              <w:rPr>
                <w:snapToGrid/>
                <w:sz w:val="24"/>
                <w:szCs w:val="24"/>
              </w:rPr>
            </w:pPr>
          </w:p>
        </w:tc>
        <w:tc>
          <w:tcPr>
            <w:tcW w:w="1701" w:type="dxa"/>
          </w:tcPr>
          <w:p w14:paraId="784D3149" w14:textId="77777777" w:rsidR="00C22E8E" w:rsidRPr="00BA04C6" w:rsidRDefault="00C22E8E" w:rsidP="00FE76C5">
            <w:pPr>
              <w:widowControl w:val="0"/>
              <w:spacing w:before="0"/>
              <w:ind w:right="-2"/>
              <w:rPr>
                <w:snapToGrid/>
                <w:sz w:val="24"/>
                <w:szCs w:val="24"/>
              </w:rPr>
            </w:pPr>
          </w:p>
        </w:tc>
        <w:tc>
          <w:tcPr>
            <w:tcW w:w="1701" w:type="dxa"/>
          </w:tcPr>
          <w:p w14:paraId="4468AA9D" w14:textId="77777777" w:rsidR="00C22E8E" w:rsidRPr="00BA04C6" w:rsidRDefault="00C22E8E" w:rsidP="00FE76C5">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FE76C5">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E76C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E76C5">
            <w:pPr>
              <w:widowControl w:val="0"/>
              <w:spacing w:before="0"/>
              <w:ind w:right="-2"/>
              <w:rPr>
                <w:snapToGrid/>
                <w:sz w:val="24"/>
                <w:szCs w:val="24"/>
              </w:rPr>
            </w:pPr>
          </w:p>
        </w:tc>
      </w:tr>
    </w:tbl>
    <w:p w14:paraId="0F3B23CD" w14:textId="77777777" w:rsidR="00C22E8E" w:rsidRPr="00917CB6" w:rsidRDefault="00C22E8E" w:rsidP="00FE76C5">
      <w:pPr>
        <w:tabs>
          <w:tab w:val="left" w:pos="993"/>
        </w:tabs>
        <w:spacing w:before="0"/>
        <w:ind w:left="567"/>
      </w:pPr>
    </w:p>
    <w:p w14:paraId="6AD93707" w14:textId="77777777" w:rsidR="00C22E8E" w:rsidRPr="00BA04C6" w:rsidRDefault="00C22E8E" w:rsidP="00FE76C5">
      <w:pPr>
        <w:spacing w:before="0"/>
      </w:pPr>
      <w:r w:rsidRPr="00BA04C6">
        <w:t>____________________________________</w:t>
      </w:r>
    </w:p>
    <w:p w14:paraId="2A20F34B" w14:textId="77777777" w:rsidR="00C22E8E" w:rsidRPr="00BA04C6" w:rsidRDefault="00C22E8E" w:rsidP="00FE76C5">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E76C5">
      <w:pPr>
        <w:spacing w:before="0"/>
      </w:pPr>
      <w:r w:rsidRPr="00BA04C6">
        <w:t>____________________________________</w:t>
      </w:r>
    </w:p>
    <w:p w14:paraId="35EB786E" w14:textId="77777777" w:rsidR="00C22E8E" w:rsidRPr="00BA04C6" w:rsidRDefault="00C22E8E" w:rsidP="00FE76C5">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E76C5">
      <w:pPr>
        <w:pStyle w:val="23"/>
        <w:pageBreakBefore/>
        <w:numPr>
          <w:ilvl w:val="2"/>
          <w:numId w:val="4"/>
        </w:numPr>
        <w:spacing w:before="0" w:after="0"/>
      </w:pPr>
      <w:bookmarkStart w:id="434" w:name="_Toc418077922"/>
      <w:bookmarkStart w:id="435" w:name="_Toc31046741"/>
      <w:r w:rsidRPr="00BA04C6">
        <w:lastRenderedPageBreak/>
        <w:t>Инструкции по заполнению</w:t>
      </w:r>
      <w:bookmarkEnd w:id="434"/>
      <w:bookmarkEnd w:id="435"/>
    </w:p>
    <w:p w14:paraId="3AA6BA1C" w14:textId="08F70A45" w:rsidR="00C22E8E" w:rsidRPr="00BA04C6" w:rsidRDefault="00C22E8E" w:rsidP="00FE76C5">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E76C5">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E76C5">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11363C8" w:rsidR="00EC5F37" w:rsidRPr="00BA04C6" w:rsidRDefault="00EC5F37" w:rsidP="00FE76C5">
      <w:pPr>
        <w:pStyle w:val="20"/>
        <w:keepNext w:val="0"/>
        <w:pageBreakBefore/>
        <w:widowControl w:val="0"/>
        <w:spacing w:before="0" w:after="0"/>
        <w:ind w:left="1134"/>
        <w:rPr>
          <w:sz w:val="28"/>
        </w:rPr>
      </w:pPr>
      <w:bookmarkStart w:id="436" w:name="_Ref55336310"/>
      <w:bookmarkStart w:id="437" w:name="_Toc57314672"/>
      <w:bookmarkStart w:id="438" w:name="_Toc69728986"/>
      <w:bookmarkStart w:id="439" w:name="_Toc31046742"/>
      <w:bookmarkEnd w:id="428"/>
      <w:r w:rsidRPr="00BA04C6">
        <w:rPr>
          <w:sz w:val="28"/>
        </w:rPr>
        <w:lastRenderedPageBreak/>
        <w:t xml:space="preserve">Письмо о подаче оферты </w:t>
      </w:r>
      <w:bookmarkStart w:id="440" w:name="_Ref22846535"/>
      <w:r w:rsidRPr="00BA04C6">
        <w:rPr>
          <w:sz w:val="28"/>
        </w:rPr>
        <w:t>(</w:t>
      </w:r>
      <w:bookmarkEnd w:id="44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2</w:t>
      </w:r>
      <w:r w:rsidR="00F013F8" w:rsidRPr="00BA04C6">
        <w:rPr>
          <w:noProof/>
          <w:sz w:val="28"/>
        </w:rPr>
        <w:fldChar w:fldCharType="end"/>
      </w:r>
      <w:r w:rsidRPr="00BA04C6">
        <w:rPr>
          <w:sz w:val="28"/>
        </w:rPr>
        <w:t>)</w:t>
      </w:r>
      <w:bookmarkEnd w:id="436"/>
      <w:bookmarkEnd w:id="437"/>
      <w:bookmarkEnd w:id="438"/>
      <w:bookmarkEnd w:id="439"/>
    </w:p>
    <w:p w14:paraId="3C44E981" w14:textId="02BF5390" w:rsidR="00EC5F37" w:rsidRPr="00BA04C6" w:rsidRDefault="00EC5F37" w:rsidP="00FE76C5">
      <w:pPr>
        <w:pStyle w:val="23"/>
        <w:spacing w:before="0" w:after="0"/>
      </w:pPr>
      <w:bookmarkStart w:id="441" w:name="_Toc31046743"/>
      <w:r w:rsidRPr="00BA04C6">
        <w:t>Форма письма о подаче оферты</w:t>
      </w:r>
      <w:bookmarkEnd w:id="441"/>
    </w:p>
    <w:p w14:paraId="3ABED4D4"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F750C" w:rsidRDefault="00EC5F37" w:rsidP="00FE76C5">
      <w:pPr>
        <w:spacing w:before="0"/>
        <w:ind w:right="5243"/>
        <w:rPr>
          <w:sz w:val="24"/>
        </w:rPr>
      </w:pPr>
      <w:r w:rsidRPr="00CF750C">
        <w:rPr>
          <w:sz w:val="24"/>
        </w:rPr>
        <w:t>«_____»</w:t>
      </w:r>
      <w:r w:rsidR="00E00DFD" w:rsidRPr="00CF750C">
        <w:rPr>
          <w:sz w:val="24"/>
        </w:rPr>
        <w:t xml:space="preserve"> </w:t>
      </w:r>
      <w:r w:rsidRPr="00CF750C">
        <w:rPr>
          <w:sz w:val="24"/>
        </w:rPr>
        <w:t>_______________ года</w:t>
      </w:r>
    </w:p>
    <w:p w14:paraId="3020B129" w14:textId="77777777" w:rsidR="00EC5F37" w:rsidRPr="00CF750C" w:rsidRDefault="00EC5F37" w:rsidP="00FE76C5">
      <w:pPr>
        <w:spacing w:before="0"/>
        <w:ind w:right="5243"/>
        <w:rPr>
          <w:sz w:val="24"/>
        </w:rPr>
      </w:pPr>
      <w:r w:rsidRPr="00CF750C">
        <w:rPr>
          <w:sz w:val="24"/>
        </w:rPr>
        <w:t>№________________________</w:t>
      </w:r>
    </w:p>
    <w:p w14:paraId="71392F2F" w14:textId="77777777" w:rsidR="00EC5F37" w:rsidRPr="00CF750C" w:rsidRDefault="00EC5F37" w:rsidP="00FE76C5">
      <w:pPr>
        <w:spacing w:before="0"/>
        <w:ind w:right="5243"/>
        <w:rPr>
          <w:sz w:val="24"/>
        </w:rPr>
      </w:pPr>
    </w:p>
    <w:p w14:paraId="17333738" w14:textId="387DC874" w:rsidR="00EC5F37" w:rsidRPr="00CF750C" w:rsidRDefault="00B314EA" w:rsidP="00FE76C5">
      <w:pPr>
        <w:suppressAutoHyphens/>
        <w:spacing w:before="0"/>
        <w:jc w:val="center"/>
        <w:rPr>
          <w:b/>
          <w:caps/>
          <w:spacing w:val="20"/>
          <w:sz w:val="24"/>
        </w:rPr>
      </w:pPr>
      <w:r w:rsidRPr="00CF750C">
        <w:rPr>
          <w:b/>
          <w:caps/>
          <w:spacing w:val="20"/>
          <w:sz w:val="24"/>
        </w:rPr>
        <w:t>Письмо о подаче оферты</w:t>
      </w:r>
    </w:p>
    <w:p w14:paraId="22DA18E4" w14:textId="77777777" w:rsidR="00EC5F37" w:rsidRPr="00CF750C" w:rsidRDefault="00EC5F37" w:rsidP="00FE76C5">
      <w:pPr>
        <w:spacing w:before="0"/>
        <w:jc w:val="center"/>
        <w:rPr>
          <w:sz w:val="24"/>
        </w:rPr>
      </w:pPr>
    </w:p>
    <w:p w14:paraId="23F9A97D" w14:textId="12F22CEF" w:rsidR="00EC5F37" w:rsidRPr="00CF750C" w:rsidRDefault="00EC5F37" w:rsidP="00FE76C5">
      <w:pPr>
        <w:spacing w:before="0"/>
        <w:ind w:firstLine="567"/>
        <w:rPr>
          <w:sz w:val="24"/>
        </w:rPr>
      </w:pPr>
      <w:r w:rsidRPr="00CF750C">
        <w:rPr>
          <w:sz w:val="24"/>
        </w:rPr>
        <w:t xml:space="preserve">Изучив Извещение и </w:t>
      </w:r>
      <w:r w:rsidR="00C22E8E" w:rsidRPr="00CF750C">
        <w:rPr>
          <w:sz w:val="24"/>
        </w:rPr>
        <w:t>Д</w:t>
      </w:r>
      <w:r w:rsidRPr="00CF750C">
        <w:rPr>
          <w:sz w:val="24"/>
        </w:rPr>
        <w:t>окументацию</w:t>
      </w:r>
      <w:r w:rsidR="00C22E8E" w:rsidRPr="00CF750C">
        <w:rPr>
          <w:sz w:val="24"/>
        </w:rPr>
        <w:t xml:space="preserve"> о закупке</w:t>
      </w:r>
      <w:r w:rsidR="009F4216" w:rsidRPr="00CF750C">
        <w:rPr>
          <w:sz w:val="24"/>
        </w:rPr>
        <w:t xml:space="preserve"> (включая все изменения и разъяснения к ним)</w:t>
      </w:r>
      <w:r w:rsidRPr="00CF750C">
        <w:rPr>
          <w:sz w:val="24"/>
        </w:rPr>
        <w:t>, и </w:t>
      </w:r>
      <w:r w:rsidR="00DF08F9" w:rsidRPr="00CF750C">
        <w:rPr>
          <w:sz w:val="24"/>
        </w:rPr>
        <w:t xml:space="preserve">безоговорочно </w:t>
      </w:r>
      <w:r w:rsidRPr="00CF750C">
        <w:rPr>
          <w:sz w:val="24"/>
        </w:rPr>
        <w:t xml:space="preserve">принимая установленные в них требования и условия </w:t>
      </w:r>
      <w:r w:rsidR="00F1236D" w:rsidRPr="00CF750C">
        <w:rPr>
          <w:sz w:val="24"/>
        </w:rPr>
        <w:t>проведения закупки</w:t>
      </w:r>
      <w:r w:rsidRPr="00CF750C">
        <w:rPr>
          <w:sz w:val="24"/>
        </w:rPr>
        <w:t>,</w:t>
      </w:r>
    </w:p>
    <w:p w14:paraId="4A29F20A" w14:textId="1B7F6858" w:rsidR="00DF08F9" w:rsidRPr="00CF750C" w:rsidRDefault="00DF08F9" w:rsidP="00FE76C5">
      <w:pPr>
        <w:spacing w:before="0"/>
        <w:rPr>
          <w:sz w:val="24"/>
        </w:rPr>
      </w:pPr>
      <w:r w:rsidRPr="00CF750C">
        <w:rPr>
          <w:rStyle w:val="afa"/>
          <w:b w:val="0"/>
          <w:sz w:val="24"/>
          <w:highlight w:val="lightGray"/>
          <w:shd w:val="clear" w:color="auto" w:fill="BFBFBF" w:themeFill="background1" w:themeFillShade="BF"/>
        </w:rPr>
        <w:t>[выбрать необходимое]:</w:t>
      </w:r>
      <w:r w:rsidRPr="00CF750C">
        <w:rPr>
          <w:iCs/>
          <w:sz w:val="24"/>
        </w:rPr>
        <w:t xml:space="preserve"> Участник закупки / Лидер коллективного участника</w:t>
      </w:r>
      <w:r w:rsidRPr="00CF750C">
        <w:rPr>
          <w:rStyle w:val="ab"/>
          <w:sz w:val="24"/>
        </w:rPr>
        <w:footnoteReference w:id="7"/>
      </w:r>
      <w:r w:rsidRPr="00CF750C">
        <w:rPr>
          <w:iCs/>
          <w:sz w:val="24"/>
        </w:rPr>
        <w:t>:</w:t>
      </w:r>
    </w:p>
    <w:p w14:paraId="495F0A20" w14:textId="20071128" w:rsidR="00EC5F37" w:rsidRPr="00CF750C" w:rsidRDefault="00EC5F37" w:rsidP="00FE76C5">
      <w:pPr>
        <w:spacing w:before="0"/>
        <w:rPr>
          <w:sz w:val="24"/>
        </w:rPr>
      </w:pPr>
      <w:r w:rsidRPr="00CF750C">
        <w:rPr>
          <w:sz w:val="24"/>
        </w:rPr>
        <w:t>________________________________________________________________________,</w:t>
      </w:r>
    </w:p>
    <w:p w14:paraId="5E144F08" w14:textId="7FC048AD" w:rsidR="00EC5F37" w:rsidRPr="00CF750C" w:rsidRDefault="00EC5F37" w:rsidP="00FE76C5">
      <w:pPr>
        <w:spacing w:before="0"/>
        <w:jc w:val="center"/>
        <w:rPr>
          <w:sz w:val="24"/>
          <w:vertAlign w:val="superscript"/>
        </w:rPr>
      </w:pPr>
      <w:r w:rsidRPr="00CF750C">
        <w:rPr>
          <w:sz w:val="24"/>
          <w:vertAlign w:val="superscript"/>
        </w:rPr>
        <w:t>(полное наименование Участника с указанием организационно-правовой формы</w:t>
      </w:r>
      <w:r w:rsidR="00DE7674" w:rsidRPr="00CF750C">
        <w:rPr>
          <w:sz w:val="24"/>
          <w:vertAlign w:val="superscript"/>
        </w:rPr>
        <w:t>, ИНН</w:t>
      </w:r>
      <w:r w:rsidR="00B971FE" w:rsidRPr="00CF750C">
        <w:rPr>
          <w:sz w:val="24"/>
          <w:vertAlign w:val="superscript"/>
        </w:rPr>
        <w:t>, КПП, ОГРН</w:t>
      </w:r>
      <w:r w:rsidRPr="00CF750C">
        <w:rPr>
          <w:sz w:val="24"/>
          <w:vertAlign w:val="superscript"/>
        </w:rPr>
        <w:t>)</w:t>
      </w:r>
    </w:p>
    <w:p w14:paraId="53144B43" w14:textId="77777777" w:rsidR="00EC5F37" w:rsidRPr="00CF750C" w:rsidRDefault="00EC5F37" w:rsidP="00FE76C5">
      <w:pPr>
        <w:spacing w:before="0"/>
        <w:rPr>
          <w:sz w:val="24"/>
        </w:rPr>
      </w:pPr>
      <w:r w:rsidRPr="00CF750C">
        <w:rPr>
          <w:sz w:val="24"/>
        </w:rPr>
        <w:t>зарегистрированное по адресу</w:t>
      </w:r>
    </w:p>
    <w:p w14:paraId="0778801F" w14:textId="77777777" w:rsidR="00EC5F37" w:rsidRPr="00CF750C" w:rsidRDefault="00EC5F37" w:rsidP="00FE76C5">
      <w:pPr>
        <w:spacing w:before="0"/>
        <w:rPr>
          <w:sz w:val="24"/>
        </w:rPr>
      </w:pPr>
      <w:r w:rsidRPr="00CF750C">
        <w:rPr>
          <w:sz w:val="24"/>
        </w:rPr>
        <w:t>________________________________________________________________________,</w:t>
      </w:r>
    </w:p>
    <w:p w14:paraId="34D7E7B9" w14:textId="1ACAEE40" w:rsidR="00EC5F37" w:rsidRPr="00CF750C" w:rsidRDefault="00EC5F37" w:rsidP="00FE76C5">
      <w:pPr>
        <w:spacing w:before="0"/>
        <w:jc w:val="center"/>
        <w:rPr>
          <w:sz w:val="24"/>
          <w:vertAlign w:val="superscript"/>
        </w:rPr>
      </w:pPr>
      <w:r w:rsidRPr="00CF750C">
        <w:rPr>
          <w:sz w:val="24"/>
          <w:vertAlign w:val="superscript"/>
        </w:rPr>
        <w:t>(</w:t>
      </w:r>
      <w:r w:rsidR="00780337" w:rsidRPr="00CF750C">
        <w:rPr>
          <w:sz w:val="24"/>
          <w:vertAlign w:val="superscript"/>
        </w:rPr>
        <w:t>место</w:t>
      </w:r>
      <w:r w:rsidR="00C22E8E" w:rsidRPr="00CF750C">
        <w:rPr>
          <w:sz w:val="24"/>
          <w:vertAlign w:val="superscript"/>
        </w:rPr>
        <w:t xml:space="preserve"> </w:t>
      </w:r>
      <w:r w:rsidR="00780337" w:rsidRPr="00CF750C">
        <w:rPr>
          <w:sz w:val="24"/>
          <w:vertAlign w:val="superscript"/>
        </w:rPr>
        <w:t xml:space="preserve">нахождения </w:t>
      </w:r>
      <w:r w:rsidRPr="00CF750C">
        <w:rPr>
          <w:sz w:val="24"/>
          <w:vertAlign w:val="superscript"/>
        </w:rPr>
        <w:t>Участника)</w:t>
      </w:r>
    </w:p>
    <w:p w14:paraId="3B56FC67" w14:textId="030D239D" w:rsidR="00EC5F37" w:rsidRPr="00CF750C" w:rsidRDefault="00EC5F37" w:rsidP="00FE76C5">
      <w:pPr>
        <w:spacing w:before="0"/>
        <w:rPr>
          <w:sz w:val="24"/>
        </w:rPr>
      </w:pPr>
      <w:r w:rsidRPr="00CF750C">
        <w:rPr>
          <w:sz w:val="24"/>
        </w:rPr>
        <w:t xml:space="preserve">предлагает заключить Договор на </w:t>
      </w:r>
      <w:r w:rsidR="00DD04B6" w:rsidRPr="00CF750C">
        <w:rPr>
          <w:i/>
          <w:sz w:val="24"/>
          <w:highlight w:val="lightGray"/>
          <w:shd w:val="clear" w:color="auto" w:fill="BFBFBF" w:themeFill="background1" w:themeFillShade="BF"/>
        </w:rPr>
        <w:t>[</w:t>
      </w:r>
      <w:r w:rsidR="00DD04B6" w:rsidRPr="00CF750C">
        <w:rPr>
          <w:rStyle w:val="afa"/>
          <w:b w:val="0"/>
          <w:sz w:val="24"/>
          <w:highlight w:val="lightGray"/>
          <w:shd w:val="clear" w:color="auto" w:fill="BFBFBF" w:themeFill="background1" w:themeFillShade="BF"/>
        </w:rPr>
        <w:t>указывается предмет Договора</w:t>
      </w:r>
      <w:r w:rsidR="00DD04B6" w:rsidRPr="00CF750C">
        <w:rPr>
          <w:i/>
          <w:sz w:val="24"/>
          <w:highlight w:val="lightGray"/>
          <w:shd w:val="clear" w:color="auto" w:fill="BFBFBF" w:themeFill="background1" w:themeFillShade="BF"/>
        </w:rPr>
        <w:t>]</w:t>
      </w:r>
      <w:r w:rsidRPr="00CF750C">
        <w:rPr>
          <w:sz w:val="24"/>
        </w:rPr>
        <w:t>:</w:t>
      </w:r>
    </w:p>
    <w:p w14:paraId="78888DCB" w14:textId="77777777" w:rsidR="00EC5F37" w:rsidRPr="00CF750C" w:rsidRDefault="00EC5F37" w:rsidP="00FE76C5">
      <w:pPr>
        <w:spacing w:before="0"/>
        <w:rPr>
          <w:sz w:val="24"/>
        </w:rPr>
      </w:pPr>
      <w:r w:rsidRPr="00CF750C">
        <w:rPr>
          <w:sz w:val="24"/>
        </w:rPr>
        <w:t>________________________________________________________________________</w:t>
      </w:r>
    </w:p>
    <w:p w14:paraId="29B4AD44" w14:textId="77777777" w:rsidR="00EC5F37" w:rsidRPr="00CF750C" w:rsidRDefault="00EC5F37" w:rsidP="00FE76C5">
      <w:pPr>
        <w:spacing w:before="0"/>
        <w:jc w:val="center"/>
        <w:rPr>
          <w:sz w:val="24"/>
          <w:vertAlign w:val="superscript"/>
        </w:rPr>
      </w:pPr>
      <w:r w:rsidRPr="00CF750C">
        <w:rPr>
          <w:sz w:val="24"/>
          <w:vertAlign w:val="superscript"/>
        </w:rPr>
        <w:t>(предмет договора)</w:t>
      </w:r>
    </w:p>
    <w:p w14:paraId="134C2046" w14:textId="25D6BF64" w:rsidR="00EC5F37" w:rsidRPr="00CF750C" w:rsidRDefault="00EC5F37" w:rsidP="00FE76C5">
      <w:pPr>
        <w:spacing w:before="0"/>
        <w:rPr>
          <w:sz w:val="24"/>
        </w:rPr>
      </w:pPr>
      <w:r w:rsidRPr="00CF750C">
        <w:rPr>
          <w:sz w:val="24"/>
        </w:rPr>
        <w:t>на условиях и в соответствии с Техническим предложен</w:t>
      </w:r>
      <w:r w:rsidR="000F23B5" w:rsidRPr="00CF750C">
        <w:rPr>
          <w:sz w:val="24"/>
        </w:rPr>
        <w:t xml:space="preserve">ием, </w:t>
      </w:r>
      <w:r w:rsidR="00A5091D" w:rsidRPr="00CF750C">
        <w:rPr>
          <w:sz w:val="24"/>
        </w:rPr>
        <w:t>Календарным г</w:t>
      </w:r>
      <w:r w:rsidR="000F23B5" w:rsidRPr="00CF750C">
        <w:rPr>
          <w:sz w:val="24"/>
        </w:rPr>
        <w:t xml:space="preserve">рафиком и </w:t>
      </w:r>
      <w:r w:rsidR="00521A69" w:rsidRPr="00CF750C">
        <w:rPr>
          <w:sz w:val="24"/>
        </w:rPr>
        <w:t>Коммерческим предложением</w:t>
      </w:r>
      <w:r w:rsidRPr="00CF750C">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F750C" w14:paraId="6B1E2D1C" w14:textId="77777777" w:rsidTr="009A21B9">
        <w:trPr>
          <w:cantSplit/>
        </w:trPr>
        <w:tc>
          <w:tcPr>
            <w:tcW w:w="5495" w:type="dxa"/>
          </w:tcPr>
          <w:p w14:paraId="2162C073" w14:textId="3C399537" w:rsidR="00EC5F37" w:rsidRPr="00CF750C" w:rsidRDefault="00EC5F37" w:rsidP="00FE76C5">
            <w:pPr>
              <w:spacing w:before="0"/>
              <w:jc w:val="left"/>
              <w:rPr>
                <w:b/>
                <w:sz w:val="24"/>
              </w:rPr>
            </w:pPr>
            <w:r w:rsidRPr="00CF750C">
              <w:rPr>
                <w:b/>
                <w:sz w:val="24"/>
              </w:rPr>
              <w:t>Итоговая стоимость заявки без НДС, руб.</w:t>
            </w:r>
          </w:p>
        </w:tc>
        <w:tc>
          <w:tcPr>
            <w:tcW w:w="4853" w:type="dxa"/>
          </w:tcPr>
          <w:p w14:paraId="647DCF52" w14:textId="77777777" w:rsidR="00EC5F37" w:rsidRPr="00CF750C" w:rsidRDefault="00EC5F37" w:rsidP="00FE76C5">
            <w:pPr>
              <w:spacing w:before="0"/>
              <w:jc w:val="left"/>
              <w:rPr>
                <w:sz w:val="24"/>
              </w:rPr>
            </w:pPr>
            <w:r w:rsidRPr="00CF750C">
              <w:rPr>
                <w:sz w:val="24"/>
              </w:rPr>
              <w:t>___________________________________</w:t>
            </w:r>
          </w:p>
          <w:p w14:paraId="49876AEF" w14:textId="77777777" w:rsidR="00EC5F37" w:rsidRPr="00CF750C" w:rsidRDefault="00EC5F37" w:rsidP="00FE76C5">
            <w:pPr>
              <w:spacing w:before="0"/>
              <w:jc w:val="left"/>
              <w:rPr>
                <w:b/>
                <w:sz w:val="24"/>
              </w:rPr>
            </w:pPr>
            <w:r w:rsidRPr="00CF750C">
              <w:rPr>
                <w:b/>
                <w:sz w:val="24"/>
                <w:vertAlign w:val="superscript"/>
              </w:rPr>
              <w:t>(итоговая стоимость, рублей, без НДС)</w:t>
            </w:r>
          </w:p>
        </w:tc>
      </w:tr>
      <w:tr w:rsidR="00EC5F37" w:rsidRPr="00CF750C" w14:paraId="39F717A6" w14:textId="77777777" w:rsidTr="009A21B9">
        <w:trPr>
          <w:cantSplit/>
        </w:trPr>
        <w:tc>
          <w:tcPr>
            <w:tcW w:w="5495" w:type="dxa"/>
          </w:tcPr>
          <w:p w14:paraId="7FB586A6" w14:textId="667D0DD2" w:rsidR="00EC5F37" w:rsidRPr="00CF750C" w:rsidRDefault="00EC5F37" w:rsidP="00FE76C5">
            <w:pPr>
              <w:spacing w:before="0"/>
              <w:jc w:val="left"/>
              <w:rPr>
                <w:sz w:val="24"/>
              </w:rPr>
            </w:pPr>
            <w:r w:rsidRPr="00CF750C">
              <w:rPr>
                <w:sz w:val="24"/>
              </w:rPr>
              <w:t>кроме того</w:t>
            </w:r>
            <w:r w:rsidR="00184744" w:rsidRPr="00CF750C">
              <w:rPr>
                <w:sz w:val="24"/>
              </w:rPr>
              <w:t>,</w:t>
            </w:r>
            <w:r w:rsidRPr="00CF750C">
              <w:rPr>
                <w:sz w:val="24"/>
              </w:rPr>
              <w:t xml:space="preserve"> НДС, руб.</w:t>
            </w:r>
            <w:r w:rsidR="002F53EB" w:rsidRPr="00CF750C">
              <w:rPr>
                <w:rStyle w:val="ab"/>
                <w:sz w:val="24"/>
              </w:rPr>
              <w:footnoteReference w:id="8"/>
            </w:r>
          </w:p>
        </w:tc>
        <w:tc>
          <w:tcPr>
            <w:tcW w:w="4853" w:type="dxa"/>
          </w:tcPr>
          <w:p w14:paraId="71FB9BB1" w14:textId="77777777" w:rsidR="00EC5F37" w:rsidRPr="00CF750C" w:rsidRDefault="00EC5F37" w:rsidP="00FE76C5">
            <w:pPr>
              <w:spacing w:before="0"/>
              <w:jc w:val="left"/>
              <w:rPr>
                <w:sz w:val="24"/>
              </w:rPr>
            </w:pPr>
            <w:r w:rsidRPr="00CF750C">
              <w:rPr>
                <w:sz w:val="24"/>
              </w:rPr>
              <w:t>___________________________________</w:t>
            </w:r>
          </w:p>
          <w:p w14:paraId="5C90CC36" w14:textId="77777777" w:rsidR="00EC5F37" w:rsidRPr="00CF750C" w:rsidRDefault="00EC5F37" w:rsidP="00FE76C5">
            <w:pPr>
              <w:spacing w:before="0"/>
              <w:jc w:val="left"/>
              <w:rPr>
                <w:sz w:val="24"/>
              </w:rPr>
            </w:pPr>
            <w:r w:rsidRPr="00CF750C">
              <w:rPr>
                <w:sz w:val="24"/>
                <w:vertAlign w:val="superscript"/>
              </w:rPr>
              <w:t>(НДС по итоговой стоимости, рублей)</w:t>
            </w:r>
          </w:p>
        </w:tc>
      </w:tr>
      <w:tr w:rsidR="00EC5F37" w:rsidRPr="00CF750C" w14:paraId="4002C867" w14:textId="77777777" w:rsidTr="009A21B9">
        <w:trPr>
          <w:cantSplit/>
        </w:trPr>
        <w:tc>
          <w:tcPr>
            <w:tcW w:w="5495" w:type="dxa"/>
          </w:tcPr>
          <w:p w14:paraId="57530196" w14:textId="4ED9511F" w:rsidR="00EC5F37" w:rsidRPr="00CF750C" w:rsidRDefault="00EC5F37" w:rsidP="00FE76C5">
            <w:pPr>
              <w:spacing w:before="0"/>
              <w:jc w:val="left"/>
              <w:rPr>
                <w:sz w:val="24"/>
              </w:rPr>
            </w:pPr>
            <w:r w:rsidRPr="00CF750C">
              <w:rPr>
                <w:sz w:val="24"/>
              </w:rPr>
              <w:t>итого с НДС, руб.</w:t>
            </w:r>
            <w:r w:rsidR="00AD2C42" w:rsidRPr="00CF750C">
              <w:rPr>
                <w:rStyle w:val="ab"/>
                <w:sz w:val="24"/>
              </w:rPr>
              <w:footnoteReference w:id="9"/>
            </w:r>
          </w:p>
        </w:tc>
        <w:tc>
          <w:tcPr>
            <w:tcW w:w="4853" w:type="dxa"/>
          </w:tcPr>
          <w:p w14:paraId="2670BFDF" w14:textId="77777777" w:rsidR="00EC5F37" w:rsidRPr="00CF750C" w:rsidRDefault="00EC5F37" w:rsidP="00FE76C5">
            <w:pPr>
              <w:spacing w:before="0"/>
              <w:jc w:val="left"/>
              <w:rPr>
                <w:b/>
                <w:sz w:val="24"/>
              </w:rPr>
            </w:pPr>
            <w:r w:rsidRPr="00CF750C">
              <w:rPr>
                <w:b/>
                <w:sz w:val="24"/>
              </w:rPr>
              <w:t>___________________________________</w:t>
            </w:r>
          </w:p>
          <w:p w14:paraId="4E7D8276" w14:textId="77777777" w:rsidR="00EC5F37" w:rsidRPr="00CF750C" w:rsidRDefault="00EC5F37" w:rsidP="00FE76C5">
            <w:pPr>
              <w:spacing w:before="0"/>
              <w:jc w:val="left"/>
              <w:rPr>
                <w:sz w:val="24"/>
              </w:rPr>
            </w:pPr>
            <w:r w:rsidRPr="00CF750C">
              <w:rPr>
                <w:sz w:val="24"/>
                <w:vertAlign w:val="superscript"/>
              </w:rPr>
              <w:t>(полная итоговая стоимость, рублей, с НДС)</w:t>
            </w:r>
          </w:p>
        </w:tc>
      </w:tr>
    </w:tbl>
    <w:p w14:paraId="5B9408C3" w14:textId="3A515897" w:rsidR="00EC5F37" w:rsidRPr="00CF750C" w:rsidRDefault="00EC5F37" w:rsidP="00FE76C5">
      <w:pPr>
        <w:spacing w:before="0"/>
        <w:ind w:firstLine="567"/>
        <w:rPr>
          <w:sz w:val="24"/>
        </w:rPr>
      </w:pPr>
      <w:r w:rsidRPr="00CF750C">
        <w:rPr>
          <w:sz w:val="24"/>
        </w:rPr>
        <w:t xml:space="preserve">Настоящая заявка имеет правовой статус оферты и действует </w:t>
      </w:r>
      <w:r w:rsidR="006E3BE3" w:rsidRPr="00CF750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F750C">
        <w:rPr>
          <w:sz w:val="24"/>
        </w:rPr>
        <w:t>.</w:t>
      </w:r>
      <w:bookmarkStart w:id="442" w:name="_Hlt440565644"/>
      <w:bookmarkEnd w:id="442"/>
    </w:p>
    <w:p w14:paraId="6199B2BE" w14:textId="1077C3C0" w:rsidR="00B971FE" w:rsidRPr="00CF750C" w:rsidRDefault="00B971FE" w:rsidP="00FE76C5">
      <w:pPr>
        <w:tabs>
          <w:tab w:val="left" w:pos="993"/>
        </w:tabs>
        <w:spacing w:before="0"/>
        <w:ind w:firstLine="567"/>
        <w:rPr>
          <w:snapToGrid/>
          <w:sz w:val="24"/>
        </w:rPr>
      </w:pPr>
      <w:r w:rsidRPr="00CF750C">
        <w:rPr>
          <w:sz w:val="24"/>
        </w:rPr>
        <w:t xml:space="preserve">Мы ознакомлены с материалами, содержащимися в </w:t>
      </w:r>
      <w:r w:rsidR="00FC322F" w:rsidRPr="00CF750C">
        <w:rPr>
          <w:sz w:val="24"/>
        </w:rPr>
        <w:t>Д</w:t>
      </w:r>
      <w:r w:rsidRPr="00CF750C">
        <w:rPr>
          <w:sz w:val="24"/>
        </w:rPr>
        <w:t xml:space="preserve">окументации о закупке и </w:t>
      </w:r>
      <w:r w:rsidR="00A5772B" w:rsidRPr="00CF750C">
        <w:rPr>
          <w:sz w:val="24"/>
        </w:rPr>
        <w:t>Технических требованиях Заказчика</w:t>
      </w:r>
      <w:r w:rsidRPr="00CF750C">
        <w:rPr>
          <w:sz w:val="24"/>
        </w:rPr>
        <w:t xml:space="preserve">, влияющими на стоимость </w:t>
      </w:r>
      <w:r w:rsidR="00FC322F" w:rsidRPr="00CF750C">
        <w:rPr>
          <w:sz w:val="24"/>
        </w:rPr>
        <w:t>продукции</w:t>
      </w:r>
      <w:r w:rsidRPr="00CF750C">
        <w:rPr>
          <w:sz w:val="24"/>
        </w:rPr>
        <w:t>, и не имеем к н</w:t>
      </w:r>
      <w:r w:rsidR="004B6EE9" w:rsidRPr="00CF750C">
        <w:rPr>
          <w:sz w:val="24"/>
        </w:rPr>
        <w:t>им</w:t>
      </w:r>
      <w:r w:rsidRPr="00CF750C">
        <w:rPr>
          <w:sz w:val="24"/>
        </w:rPr>
        <w:t xml:space="preserve"> претензий.</w:t>
      </w:r>
    </w:p>
    <w:p w14:paraId="606B11FE" w14:textId="3B77D2DA" w:rsidR="00B971FE" w:rsidRPr="00CF750C" w:rsidRDefault="00B971FE" w:rsidP="00FE76C5">
      <w:pPr>
        <w:tabs>
          <w:tab w:val="left" w:pos="993"/>
        </w:tabs>
        <w:spacing w:before="0"/>
        <w:ind w:firstLine="567"/>
        <w:rPr>
          <w:sz w:val="24"/>
        </w:rPr>
      </w:pPr>
      <w:r w:rsidRPr="00CF750C">
        <w:rPr>
          <w:sz w:val="24"/>
        </w:rPr>
        <w:t xml:space="preserve">Мы согласны с тем, что в случае, если нами не были учтены какие-либо расценки на </w:t>
      </w:r>
      <w:r w:rsidR="00FC322F" w:rsidRPr="00CF750C">
        <w:rPr>
          <w:sz w:val="24"/>
        </w:rPr>
        <w:t>поставляемую продукцию</w:t>
      </w:r>
      <w:r w:rsidRPr="00CF750C">
        <w:rPr>
          <w:sz w:val="24"/>
        </w:rPr>
        <w:t>, котор</w:t>
      </w:r>
      <w:r w:rsidR="00A5772B" w:rsidRPr="00CF750C">
        <w:rPr>
          <w:sz w:val="24"/>
        </w:rPr>
        <w:t>ая</w:t>
      </w:r>
      <w:r w:rsidRPr="00CF750C">
        <w:rPr>
          <w:sz w:val="24"/>
        </w:rPr>
        <w:t xml:space="preserve"> должн</w:t>
      </w:r>
      <w:r w:rsidR="00A5772B" w:rsidRPr="00CF750C">
        <w:rPr>
          <w:sz w:val="24"/>
        </w:rPr>
        <w:t>а</w:t>
      </w:r>
      <w:r w:rsidRPr="00CF750C">
        <w:rPr>
          <w:sz w:val="24"/>
        </w:rPr>
        <w:t xml:space="preserve"> быть </w:t>
      </w:r>
      <w:r w:rsidR="00A5772B" w:rsidRPr="00CF750C">
        <w:rPr>
          <w:sz w:val="24"/>
        </w:rPr>
        <w:t>поставлена</w:t>
      </w:r>
      <w:r w:rsidRPr="00CF750C">
        <w:rPr>
          <w:sz w:val="24"/>
        </w:rPr>
        <w:t xml:space="preserve"> в соответствии с предметом </w:t>
      </w:r>
      <w:r w:rsidR="00A5772B" w:rsidRPr="00CF750C">
        <w:rPr>
          <w:sz w:val="24"/>
        </w:rPr>
        <w:t>закупки</w:t>
      </w:r>
      <w:r w:rsidRPr="00CF750C">
        <w:rPr>
          <w:sz w:val="24"/>
        </w:rPr>
        <w:t>, данн</w:t>
      </w:r>
      <w:r w:rsidR="00FC322F" w:rsidRPr="00CF750C">
        <w:rPr>
          <w:sz w:val="24"/>
        </w:rPr>
        <w:t>ая</w:t>
      </w:r>
      <w:r w:rsidRPr="00CF750C">
        <w:rPr>
          <w:sz w:val="24"/>
        </w:rPr>
        <w:t xml:space="preserve"> </w:t>
      </w:r>
      <w:r w:rsidR="00FC322F" w:rsidRPr="00CF750C">
        <w:rPr>
          <w:sz w:val="24"/>
        </w:rPr>
        <w:t>продукция</w:t>
      </w:r>
      <w:r w:rsidRPr="00CF750C">
        <w:rPr>
          <w:sz w:val="24"/>
        </w:rPr>
        <w:t xml:space="preserve"> буд</w:t>
      </w:r>
      <w:r w:rsidR="00FC322F" w:rsidRPr="00CF750C">
        <w:rPr>
          <w:sz w:val="24"/>
        </w:rPr>
        <w:t>е</w:t>
      </w:r>
      <w:r w:rsidRPr="00CF750C">
        <w:rPr>
          <w:sz w:val="24"/>
        </w:rPr>
        <w:t xml:space="preserve">т в любом случае </w:t>
      </w:r>
      <w:r w:rsidR="00FC322F" w:rsidRPr="00CF750C">
        <w:rPr>
          <w:sz w:val="24"/>
        </w:rPr>
        <w:t>поставлена Заказчику</w:t>
      </w:r>
      <w:r w:rsidRPr="00CF750C">
        <w:rPr>
          <w:sz w:val="24"/>
        </w:rPr>
        <w:t xml:space="preserve"> в полном соответствии с требованиями </w:t>
      </w:r>
      <w:r w:rsidR="00FC322F" w:rsidRPr="00CF750C">
        <w:rPr>
          <w:sz w:val="24"/>
        </w:rPr>
        <w:t>Д</w:t>
      </w:r>
      <w:r w:rsidRPr="00CF750C">
        <w:rPr>
          <w:sz w:val="24"/>
        </w:rPr>
        <w:t xml:space="preserve">окументации о закупке, включая требования, содержащиеся в </w:t>
      </w:r>
      <w:r w:rsidR="00A5772B" w:rsidRPr="00CF750C">
        <w:rPr>
          <w:sz w:val="24"/>
        </w:rPr>
        <w:t>Документации о закупке и Технических требованиях Заказчика</w:t>
      </w:r>
      <w:r w:rsidRPr="00CF750C">
        <w:rPr>
          <w:sz w:val="24"/>
        </w:rPr>
        <w:t xml:space="preserve">, в пределах предлагаемой нами стоимости </w:t>
      </w:r>
      <w:r w:rsidR="00C265D5" w:rsidRPr="00CF750C">
        <w:rPr>
          <w:sz w:val="24"/>
        </w:rPr>
        <w:t>Д</w:t>
      </w:r>
      <w:r w:rsidRPr="00CF750C">
        <w:rPr>
          <w:sz w:val="24"/>
        </w:rPr>
        <w:t>оговора.</w:t>
      </w:r>
    </w:p>
    <w:p w14:paraId="72B6E854" w14:textId="1C0D0ADC" w:rsidR="00B971FE" w:rsidRPr="00CF750C" w:rsidRDefault="00B971FE" w:rsidP="00FE76C5">
      <w:pPr>
        <w:tabs>
          <w:tab w:val="left" w:pos="993"/>
        </w:tabs>
        <w:spacing w:before="0"/>
        <w:ind w:firstLine="567"/>
        <w:rPr>
          <w:sz w:val="24"/>
        </w:rPr>
      </w:pPr>
      <w:r w:rsidRPr="00CF750C">
        <w:rPr>
          <w:sz w:val="24"/>
        </w:rPr>
        <w:t xml:space="preserve">Настоящей заявкой сообщаем, что в отношении </w:t>
      </w:r>
      <w:r w:rsidR="003E0F95" w:rsidRPr="00CF750C">
        <w:rPr>
          <w:iCs/>
          <w:sz w:val="24"/>
        </w:rPr>
        <w:t xml:space="preserve">_________________________ </w:t>
      </w:r>
      <w:r w:rsidR="003E0F95" w:rsidRPr="00CF750C">
        <w:rPr>
          <w:i/>
          <w:sz w:val="24"/>
          <w:highlight w:val="lightGray"/>
          <w:shd w:val="clear" w:color="auto" w:fill="BFBFBF" w:themeFill="background1" w:themeFillShade="BF"/>
        </w:rPr>
        <w:t>(наименование Участника)</w:t>
      </w:r>
      <w:r w:rsidR="003E0F95" w:rsidRPr="00CF750C">
        <w:rPr>
          <w:i/>
          <w:sz w:val="24"/>
        </w:rPr>
        <w:t xml:space="preserve"> </w:t>
      </w:r>
      <w:r w:rsidRPr="00CF750C">
        <w:rPr>
          <w:sz w:val="24"/>
        </w:rPr>
        <w:t>не проводится процедура ликвидации</w:t>
      </w:r>
      <w:r w:rsidR="002B785C" w:rsidRPr="00CF750C">
        <w:rPr>
          <w:sz w:val="24"/>
        </w:rPr>
        <w:t>; не введен</w:t>
      </w:r>
      <w:r w:rsidR="00FC1B00" w:rsidRPr="00CF750C">
        <w:rPr>
          <w:sz w:val="24"/>
        </w:rPr>
        <w:t>ы</w:t>
      </w:r>
      <w:r w:rsidR="002B785C" w:rsidRPr="00CF750C">
        <w:rPr>
          <w:sz w:val="24"/>
        </w:rPr>
        <w:t xml:space="preserve"> процедур</w:t>
      </w:r>
      <w:r w:rsidR="00FC1B00" w:rsidRPr="00CF750C">
        <w:rPr>
          <w:sz w:val="24"/>
        </w:rPr>
        <w:t>ы</w:t>
      </w:r>
      <w:r w:rsidR="002B785C" w:rsidRPr="00CF750C">
        <w:rPr>
          <w:sz w:val="24"/>
        </w:rPr>
        <w:t xml:space="preserve"> </w:t>
      </w:r>
      <w:r w:rsidR="00FC1B00" w:rsidRPr="00CF750C">
        <w:rPr>
          <w:sz w:val="24"/>
        </w:rPr>
        <w:t xml:space="preserve">(наблюдение, внешнее управление или конкурсное производство), предусмотренные Федеральным законом от 26.10.2002 </w:t>
      </w:r>
      <w:r w:rsidR="002B785C" w:rsidRPr="00CF750C">
        <w:rPr>
          <w:sz w:val="24"/>
        </w:rPr>
        <w:t>№ 127-ФЗ «О</w:t>
      </w:r>
      <w:r w:rsidR="00FC1B00" w:rsidRPr="00CF750C">
        <w:rPr>
          <w:sz w:val="24"/>
        </w:rPr>
        <w:t> </w:t>
      </w:r>
      <w:r w:rsidR="002B785C" w:rsidRPr="00CF750C">
        <w:rPr>
          <w:sz w:val="24"/>
        </w:rPr>
        <w:t xml:space="preserve">несостоятельности (банкротстве)»; экономическая </w:t>
      </w:r>
      <w:r w:rsidRPr="00CF750C">
        <w:rPr>
          <w:sz w:val="24"/>
        </w:rPr>
        <w:t>деятельность не приостановлена</w:t>
      </w:r>
      <w:r w:rsidR="00AA515D" w:rsidRPr="00CF750C">
        <w:rPr>
          <w:sz w:val="24"/>
        </w:rPr>
        <w:t>.</w:t>
      </w:r>
    </w:p>
    <w:p w14:paraId="589EA641" w14:textId="38511F6E" w:rsidR="00AA515D" w:rsidRPr="00CF750C" w:rsidRDefault="00AA515D" w:rsidP="00FE76C5">
      <w:pPr>
        <w:tabs>
          <w:tab w:val="left" w:pos="993"/>
        </w:tabs>
        <w:spacing w:before="0"/>
        <w:ind w:firstLine="567"/>
        <w:rPr>
          <w:sz w:val="24"/>
        </w:rPr>
      </w:pPr>
      <w:r w:rsidRPr="00CF750C">
        <w:rPr>
          <w:sz w:val="24"/>
        </w:rPr>
        <w:t xml:space="preserve">Также подтверждаем, что </w:t>
      </w:r>
      <w:r w:rsidR="003E0F95" w:rsidRPr="00CF750C">
        <w:rPr>
          <w:iCs/>
          <w:sz w:val="24"/>
        </w:rPr>
        <w:t xml:space="preserve">_________________________ </w:t>
      </w:r>
      <w:r w:rsidR="003E0F95" w:rsidRPr="00CF750C">
        <w:rPr>
          <w:i/>
          <w:sz w:val="24"/>
          <w:highlight w:val="lightGray"/>
          <w:shd w:val="clear" w:color="auto" w:fill="BFBFBF" w:themeFill="background1" w:themeFillShade="BF"/>
        </w:rPr>
        <w:t>(наименование Участника)</w:t>
      </w:r>
      <w:r w:rsidR="003E0F95" w:rsidRPr="00CF750C">
        <w:rPr>
          <w:sz w:val="24"/>
        </w:rPr>
        <w:t xml:space="preserve"> не о</w:t>
      </w:r>
      <w:r w:rsidRPr="00CF750C">
        <w:rPr>
          <w:sz w:val="24"/>
        </w:rPr>
        <w:t>блада</w:t>
      </w:r>
      <w:r w:rsidR="003E0F95" w:rsidRPr="00CF750C">
        <w:rPr>
          <w:sz w:val="24"/>
        </w:rPr>
        <w:t>ет</w:t>
      </w:r>
      <w:r w:rsidRPr="00CF750C">
        <w:rPr>
          <w:sz w:val="24"/>
        </w:rPr>
        <w:t xml:space="preserve"> более чем 3 (тремя) ограничивающими факторами, указанными в Методике проверки ДРиФС</w:t>
      </w:r>
      <w:r w:rsidR="003E0F95" w:rsidRPr="00CF750C">
        <w:rPr>
          <w:sz w:val="24"/>
        </w:rPr>
        <w:t>.</w:t>
      </w:r>
    </w:p>
    <w:p w14:paraId="36E260F2" w14:textId="7A537353" w:rsidR="003E0F95" w:rsidRPr="00CF750C" w:rsidRDefault="003E0F95" w:rsidP="00FE76C5">
      <w:pPr>
        <w:pStyle w:val="Tabletext"/>
        <w:spacing w:before="0"/>
        <w:ind w:firstLine="567"/>
        <w:rPr>
          <w:rStyle w:val="afa"/>
          <w:snapToGrid w:val="0"/>
          <w:sz w:val="24"/>
          <w:szCs w:val="26"/>
        </w:rPr>
      </w:pPr>
      <w:r w:rsidRPr="00CF750C">
        <w:rPr>
          <w:snapToGrid w:val="0"/>
          <w:sz w:val="24"/>
          <w:szCs w:val="26"/>
        </w:rPr>
        <w:t xml:space="preserve">Также подтверждаем, что сведения о </w:t>
      </w:r>
      <w:bookmarkStart w:id="443" w:name="_Hlk516789405"/>
      <w:r w:rsidRPr="00CF750C">
        <w:rPr>
          <w:snapToGrid w:val="0"/>
          <w:sz w:val="24"/>
          <w:szCs w:val="26"/>
        </w:rPr>
        <w:t xml:space="preserve">________ </w:t>
      </w:r>
      <w:bookmarkEnd w:id="443"/>
      <w:r w:rsidRPr="00CF750C">
        <w:rPr>
          <w:i/>
          <w:snapToGrid w:val="0"/>
          <w:sz w:val="24"/>
          <w:szCs w:val="26"/>
          <w:highlight w:val="lightGray"/>
          <w:shd w:val="clear" w:color="auto" w:fill="BFBFBF" w:themeFill="background1" w:themeFillShade="BF"/>
        </w:rPr>
        <w:t>(наименование Участника)</w:t>
      </w:r>
      <w:r w:rsidRPr="00CF750C">
        <w:rPr>
          <w:snapToGrid w:val="0"/>
          <w:sz w:val="24"/>
          <w:szCs w:val="26"/>
        </w:rPr>
        <w:t xml:space="preserve"> отсутствуют в реестре недобросовестных поставщиков, предусмотренном </w:t>
      </w:r>
      <w:r w:rsidR="005E225A" w:rsidRPr="00CF750C">
        <w:rPr>
          <w:snapToGrid w:val="0"/>
          <w:sz w:val="24"/>
          <w:szCs w:val="26"/>
        </w:rPr>
        <w:t>Законом</w:t>
      </w:r>
      <w:r w:rsidRPr="00CF750C">
        <w:rPr>
          <w:snapToGrid w:val="0"/>
          <w:sz w:val="24"/>
          <w:szCs w:val="26"/>
        </w:rPr>
        <w:t> 223-ФЗ</w:t>
      </w:r>
      <w:r w:rsidR="00F430C2" w:rsidRPr="00CF750C">
        <w:rPr>
          <w:sz w:val="24"/>
          <w:szCs w:val="26"/>
        </w:rPr>
        <w:t xml:space="preserve">, </w:t>
      </w:r>
      <w:r w:rsidRPr="00CF750C">
        <w:rPr>
          <w:snapToGrid w:val="0"/>
          <w:sz w:val="24"/>
          <w:szCs w:val="26"/>
        </w:rPr>
        <w:t xml:space="preserve">в реестре </w:t>
      </w:r>
      <w:r w:rsidRPr="00CF750C">
        <w:rPr>
          <w:snapToGrid w:val="0"/>
          <w:sz w:val="24"/>
          <w:szCs w:val="26"/>
        </w:rPr>
        <w:lastRenderedPageBreak/>
        <w:t xml:space="preserve">недобросовестных поставщиков, предусмотренном </w:t>
      </w:r>
      <w:r w:rsidR="005E225A" w:rsidRPr="00CF750C">
        <w:rPr>
          <w:snapToGrid w:val="0"/>
          <w:sz w:val="24"/>
          <w:szCs w:val="26"/>
        </w:rPr>
        <w:t>Законом</w:t>
      </w:r>
      <w:r w:rsidRPr="00CF750C">
        <w:rPr>
          <w:snapToGrid w:val="0"/>
          <w:sz w:val="24"/>
          <w:szCs w:val="26"/>
        </w:rPr>
        <w:t xml:space="preserve"> 44-ФЗ, </w:t>
      </w:r>
      <w:r w:rsidR="00F430C2" w:rsidRPr="00CF750C">
        <w:rPr>
          <w:sz w:val="24"/>
          <w:szCs w:val="26"/>
        </w:rPr>
        <w:t xml:space="preserve">которые размещены </w:t>
      </w:r>
      <w:r w:rsidR="0013033D" w:rsidRPr="00CF750C">
        <w:rPr>
          <w:snapToGrid w:val="0"/>
          <w:sz w:val="24"/>
          <w:szCs w:val="26"/>
        </w:rPr>
        <w:t>в ЕИС</w:t>
      </w:r>
      <w:r w:rsidR="00AE5C82" w:rsidRPr="00CF750C">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CF750C">
        <w:rPr>
          <w:snapToGrid w:val="0"/>
          <w:sz w:val="24"/>
          <w:szCs w:val="26"/>
        </w:rPr>
        <w:t>.</w:t>
      </w:r>
    </w:p>
    <w:p w14:paraId="56F8B7E1" w14:textId="10CE586F" w:rsidR="00F5097A" w:rsidRPr="00CF750C" w:rsidRDefault="00F5097A" w:rsidP="00FE76C5">
      <w:pPr>
        <w:tabs>
          <w:tab w:val="left" w:pos="993"/>
        </w:tabs>
        <w:spacing w:before="0"/>
        <w:ind w:firstLine="567"/>
        <w:rPr>
          <w:sz w:val="24"/>
        </w:rPr>
      </w:pPr>
      <w:r w:rsidRPr="00CF750C">
        <w:rPr>
          <w:sz w:val="24"/>
        </w:rPr>
        <w:t xml:space="preserve">Также подтверждаем отсутствие единоличного исполнительного органа и главного бухгалтера </w:t>
      </w:r>
      <w:r w:rsidRPr="00CF750C">
        <w:rPr>
          <w:iCs/>
          <w:sz w:val="24"/>
        </w:rPr>
        <w:t xml:space="preserve">_________________________ </w:t>
      </w:r>
      <w:r w:rsidRPr="00CF750C">
        <w:rPr>
          <w:i/>
          <w:sz w:val="24"/>
          <w:highlight w:val="lightGray"/>
          <w:shd w:val="clear" w:color="auto" w:fill="BFBFBF" w:themeFill="background1" w:themeFillShade="BF"/>
        </w:rPr>
        <w:t>(наименование Участника)</w:t>
      </w:r>
      <w:r w:rsidRPr="00CF750C">
        <w:rPr>
          <w:i/>
          <w:sz w:val="24"/>
        </w:rPr>
        <w:t xml:space="preserve"> </w:t>
      </w:r>
      <w:r w:rsidRPr="00CF750C">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CF750C">
        <w:rPr>
          <w:sz w:val="24"/>
        </w:rPr>
        <w:t>в том числе</w:t>
      </w:r>
      <w:r w:rsidRPr="00CF750C">
        <w:rPr>
          <w:sz w:val="24"/>
        </w:rPr>
        <w:t xml:space="preserve"> за преступления коррупционной направленности.</w:t>
      </w:r>
    </w:p>
    <w:p w14:paraId="148AFA5A" w14:textId="0508DA9F" w:rsidR="003E0F95" w:rsidRPr="00CF750C" w:rsidRDefault="003E0F95" w:rsidP="00FE76C5">
      <w:pPr>
        <w:pStyle w:val="Tabletext"/>
        <w:spacing w:before="0"/>
        <w:ind w:firstLine="567"/>
        <w:rPr>
          <w:snapToGrid w:val="0"/>
          <w:sz w:val="24"/>
          <w:szCs w:val="26"/>
        </w:rPr>
      </w:pPr>
      <w:r w:rsidRPr="00CF750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1A3CFDC6" w:rsidR="00F20D5A" w:rsidRPr="00CF750C" w:rsidRDefault="00EB52A0" w:rsidP="00FE76C5">
      <w:pPr>
        <w:pStyle w:val="Tabletext"/>
        <w:spacing w:before="0"/>
        <w:ind w:firstLine="567"/>
        <w:rPr>
          <w:rFonts w:eastAsia="Calibri"/>
          <w:sz w:val="24"/>
          <w:szCs w:val="26"/>
          <w:lang w:eastAsia="en-US"/>
        </w:rPr>
      </w:pPr>
      <w:r w:rsidRPr="00CF750C">
        <w:rPr>
          <w:snapToGrid w:val="0"/>
          <w:sz w:val="24"/>
          <w:szCs w:val="26"/>
        </w:rPr>
        <w:t xml:space="preserve">Подтверждаем, что </w:t>
      </w:r>
      <w:r w:rsidRPr="00CF750C">
        <w:rPr>
          <w:i/>
          <w:sz w:val="24"/>
          <w:szCs w:val="26"/>
          <w:highlight w:val="lightGray"/>
          <w:shd w:val="clear" w:color="auto" w:fill="BFBFBF" w:themeFill="background1" w:themeFillShade="BF"/>
        </w:rPr>
        <w:t xml:space="preserve">[выбирается </w:t>
      </w:r>
      <w:r w:rsidRPr="00CF750C">
        <w:rPr>
          <w:rStyle w:val="afa"/>
          <w:b w:val="0"/>
          <w:sz w:val="24"/>
          <w:szCs w:val="26"/>
          <w:highlight w:val="lightGray"/>
          <w:shd w:val="clear" w:color="auto" w:fill="BFBFBF" w:themeFill="background1" w:themeFillShade="BF"/>
        </w:rPr>
        <w:t>Участником в зависимости от обстоятельств:</w:t>
      </w:r>
      <w:r w:rsidRPr="00CF750C">
        <w:rPr>
          <w:i/>
          <w:sz w:val="24"/>
          <w:szCs w:val="26"/>
          <w:highlight w:val="lightGray"/>
          <w:shd w:val="clear" w:color="auto" w:fill="BFBFBF" w:themeFill="background1" w:themeFillShade="BF"/>
        </w:rPr>
        <w:t>]</w:t>
      </w:r>
      <w:r w:rsidRPr="00CF750C">
        <w:rPr>
          <w:rFonts w:eastAsia="Calibri"/>
          <w:sz w:val="24"/>
          <w:szCs w:val="26"/>
          <w:lang w:eastAsia="en-US"/>
        </w:rPr>
        <w:t xml:space="preserve"> а)</w:t>
      </w:r>
      <w:r w:rsidR="00E23E26" w:rsidRPr="00CF750C">
        <w:rPr>
          <w:rFonts w:eastAsia="Calibri"/>
          <w:sz w:val="24"/>
          <w:szCs w:val="26"/>
          <w:lang w:eastAsia="en-US"/>
        </w:rPr>
        <w:t> </w:t>
      </w:r>
      <w:r w:rsidRPr="00CF750C">
        <w:rPr>
          <w:snapToGrid w:val="0"/>
          <w:sz w:val="24"/>
          <w:szCs w:val="26"/>
        </w:rPr>
        <w:t xml:space="preserve">настоящая </w:t>
      </w:r>
      <w:r w:rsidRPr="00CF750C">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44" w:name="_Hlk26475166"/>
      <w:r w:rsidRPr="00CF750C">
        <w:rPr>
          <w:iCs/>
          <w:sz w:val="24"/>
          <w:szCs w:val="26"/>
        </w:rPr>
        <w:t xml:space="preserve">__________ </w:t>
      </w:r>
      <w:r w:rsidRPr="00CF750C">
        <w:rPr>
          <w:i/>
          <w:sz w:val="24"/>
          <w:szCs w:val="26"/>
          <w:highlight w:val="lightGray"/>
          <w:shd w:val="clear" w:color="auto" w:fill="BFBFBF" w:themeFill="background1" w:themeFillShade="BF"/>
        </w:rPr>
        <w:t>(наименование Участника)</w:t>
      </w:r>
      <w:bookmarkEnd w:id="444"/>
      <w:r w:rsidRPr="00CF750C">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F750C">
        <w:rPr>
          <w:i/>
          <w:sz w:val="24"/>
          <w:szCs w:val="26"/>
          <w:highlight w:val="lightGray"/>
          <w:shd w:val="clear" w:color="auto" w:fill="BFBFBF" w:themeFill="background1" w:themeFillShade="BF"/>
        </w:rPr>
        <w:t>[либо]</w:t>
      </w:r>
      <w:r w:rsidRPr="00CF750C">
        <w:rPr>
          <w:rFonts w:eastAsia="Calibri"/>
          <w:sz w:val="24"/>
          <w:szCs w:val="26"/>
          <w:lang w:eastAsia="en-US"/>
        </w:rPr>
        <w:t xml:space="preserve"> б) </w:t>
      </w:r>
      <w:r w:rsidR="00BB417C" w:rsidRPr="00CF750C">
        <w:rPr>
          <w:rFonts w:eastAsia="Calibri"/>
          <w:sz w:val="24"/>
          <w:szCs w:val="26"/>
          <w:lang w:eastAsia="en-US"/>
        </w:rPr>
        <w:t xml:space="preserve">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00BB417C" w:rsidRPr="00CF750C">
        <w:rPr>
          <w:iCs/>
          <w:sz w:val="24"/>
          <w:szCs w:val="26"/>
        </w:rPr>
        <w:t xml:space="preserve">___________ </w:t>
      </w:r>
      <w:r w:rsidR="00BB417C" w:rsidRPr="00CF750C">
        <w:rPr>
          <w:i/>
          <w:sz w:val="24"/>
          <w:szCs w:val="26"/>
          <w:highlight w:val="lightGray"/>
          <w:shd w:val="clear" w:color="auto" w:fill="BFBFBF" w:themeFill="background1" w:themeFillShade="BF"/>
        </w:rPr>
        <w:t>(наименование Участника)</w:t>
      </w:r>
      <w:r w:rsidR="00BB417C" w:rsidRPr="00CF750C">
        <w:rPr>
          <w:rFonts w:eastAsia="Calibri"/>
          <w:sz w:val="24"/>
          <w:szCs w:val="26"/>
          <w:lang w:eastAsia="en-US"/>
        </w:rPr>
        <w:t xml:space="preserve"> в настоящей закупке</w:t>
      </w:r>
      <w:r w:rsidRPr="00CF750C">
        <w:rPr>
          <w:rFonts w:eastAsia="Calibri"/>
          <w:sz w:val="24"/>
          <w:szCs w:val="26"/>
          <w:lang w:eastAsia="en-US"/>
        </w:rPr>
        <w:t>.</w:t>
      </w:r>
    </w:p>
    <w:p w14:paraId="6DFBCCF5" w14:textId="5A257F51" w:rsidR="00B971FE" w:rsidRPr="00CF750C" w:rsidRDefault="00B971FE" w:rsidP="00FE76C5">
      <w:pPr>
        <w:tabs>
          <w:tab w:val="left" w:pos="993"/>
        </w:tabs>
        <w:spacing w:before="0"/>
        <w:ind w:firstLine="567"/>
        <w:rPr>
          <w:sz w:val="24"/>
        </w:rPr>
      </w:pPr>
      <w:r w:rsidRPr="00CF750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F750C">
        <w:rPr>
          <w:sz w:val="24"/>
        </w:rPr>
        <w:t>закупки</w:t>
      </w:r>
      <w:r w:rsidRPr="00CF750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F750C" w:rsidRDefault="000A7276" w:rsidP="00FE76C5">
      <w:pPr>
        <w:tabs>
          <w:tab w:val="left" w:pos="993"/>
        </w:tabs>
        <w:spacing w:before="0"/>
        <w:ind w:firstLine="567"/>
        <w:rPr>
          <w:sz w:val="24"/>
        </w:rPr>
      </w:pPr>
      <w:r w:rsidRPr="00CF750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CF750C" w:rsidRDefault="00B971FE" w:rsidP="00FE76C5">
      <w:pPr>
        <w:tabs>
          <w:tab w:val="left" w:pos="993"/>
        </w:tabs>
        <w:spacing w:before="0"/>
        <w:ind w:firstLine="567"/>
        <w:rPr>
          <w:sz w:val="24"/>
        </w:rPr>
      </w:pPr>
      <w:r w:rsidRPr="00CF750C">
        <w:rPr>
          <w:sz w:val="24"/>
        </w:rPr>
        <w:t>В случае если наши предложения будут признаны лучшими</w:t>
      </w:r>
      <w:r w:rsidR="00F7020D" w:rsidRPr="00CF750C">
        <w:rPr>
          <w:sz w:val="24"/>
        </w:rPr>
        <w:t xml:space="preserve"> (либо в случае признания закупки несостоявшейся)</w:t>
      </w:r>
      <w:r w:rsidRPr="00CF750C">
        <w:rPr>
          <w:sz w:val="24"/>
        </w:rPr>
        <w:t xml:space="preserve">, мы принимаем на себя обязательства подписать </w:t>
      </w:r>
      <w:r w:rsidR="00C265D5" w:rsidRPr="00CF750C">
        <w:rPr>
          <w:sz w:val="24"/>
        </w:rPr>
        <w:t>Д</w:t>
      </w:r>
      <w:r w:rsidRPr="00CF750C">
        <w:rPr>
          <w:sz w:val="24"/>
        </w:rPr>
        <w:t>оговор с «</w:t>
      </w:r>
      <w:r w:rsidR="00117E4E" w:rsidRPr="00CF750C">
        <w:rPr>
          <w:sz w:val="24"/>
        </w:rPr>
        <w:t>______________</w:t>
      </w:r>
      <w:r w:rsidRPr="00CF750C">
        <w:rPr>
          <w:sz w:val="24"/>
        </w:rPr>
        <w:t>»</w:t>
      </w:r>
      <w:r w:rsidR="00E33F60" w:rsidRPr="00CF750C">
        <w:rPr>
          <w:sz w:val="24"/>
        </w:rPr>
        <w:t xml:space="preserve"> </w:t>
      </w:r>
      <w:r w:rsidR="00E33F60" w:rsidRPr="00CF750C">
        <w:rPr>
          <w:sz w:val="24"/>
          <w:highlight w:val="lightGray"/>
          <w:shd w:val="clear" w:color="auto" w:fill="BFBFBF" w:themeFill="background1" w:themeFillShade="BF"/>
        </w:rPr>
        <w:t>(</w:t>
      </w:r>
      <w:r w:rsidR="00E33F60" w:rsidRPr="00CF750C">
        <w:rPr>
          <w:i/>
          <w:sz w:val="24"/>
          <w:highlight w:val="lightGray"/>
          <w:shd w:val="clear" w:color="auto" w:fill="BFBFBF" w:themeFill="background1" w:themeFillShade="BF"/>
        </w:rPr>
        <w:t>наименование Заказчика</w:t>
      </w:r>
      <w:r w:rsidR="00E33F60" w:rsidRPr="00CF750C">
        <w:rPr>
          <w:sz w:val="24"/>
          <w:highlight w:val="lightGray"/>
          <w:shd w:val="clear" w:color="auto" w:fill="BFBFBF" w:themeFill="background1" w:themeFillShade="BF"/>
        </w:rPr>
        <w:t>)</w:t>
      </w:r>
      <w:r w:rsidRPr="00CF750C">
        <w:rPr>
          <w:sz w:val="24"/>
        </w:rPr>
        <w:t xml:space="preserve"> в соответствии с требованиями </w:t>
      </w:r>
      <w:r w:rsidR="00FC322F" w:rsidRPr="00CF750C">
        <w:rPr>
          <w:sz w:val="24"/>
        </w:rPr>
        <w:t>Д</w:t>
      </w:r>
      <w:r w:rsidRPr="00CF750C">
        <w:rPr>
          <w:sz w:val="24"/>
        </w:rPr>
        <w:t xml:space="preserve">окументации о закупке и условиями </w:t>
      </w:r>
      <w:r w:rsidR="001C3413" w:rsidRPr="00CF750C">
        <w:rPr>
          <w:sz w:val="24"/>
        </w:rPr>
        <w:t>нашей заявки</w:t>
      </w:r>
      <w:r w:rsidRPr="00CF750C">
        <w:rPr>
          <w:sz w:val="24"/>
        </w:rPr>
        <w:t>.</w:t>
      </w:r>
    </w:p>
    <w:p w14:paraId="5021FB12" w14:textId="7431E931" w:rsidR="00B971FE" w:rsidRPr="00CF750C" w:rsidRDefault="00B971FE" w:rsidP="00FE76C5">
      <w:pPr>
        <w:tabs>
          <w:tab w:val="left" w:pos="993"/>
        </w:tabs>
        <w:spacing w:before="0"/>
        <w:ind w:firstLine="567"/>
        <w:rPr>
          <w:sz w:val="24"/>
        </w:rPr>
      </w:pPr>
      <w:r w:rsidRPr="00CF750C">
        <w:rPr>
          <w:sz w:val="24"/>
        </w:rPr>
        <w:t>В случае</w:t>
      </w:r>
      <w:r w:rsidR="00E33F60" w:rsidRPr="00CF750C">
        <w:rPr>
          <w:sz w:val="24"/>
        </w:rPr>
        <w:t xml:space="preserve"> </w:t>
      </w:r>
      <w:r w:rsidRPr="00CF750C">
        <w:rPr>
          <w:sz w:val="24"/>
        </w:rPr>
        <w:t xml:space="preserve">если наши предложения будут лучшими после предложений </w:t>
      </w:r>
      <w:r w:rsidR="00B12F0B" w:rsidRPr="00CF750C">
        <w:rPr>
          <w:sz w:val="24"/>
        </w:rPr>
        <w:t>Победителя</w:t>
      </w:r>
      <w:r w:rsidRPr="00CF750C">
        <w:rPr>
          <w:sz w:val="24"/>
        </w:rPr>
        <w:t xml:space="preserve">, а </w:t>
      </w:r>
      <w:r w:rsidR="001E68AC" w:rsidRPr="00CF750C">
        <w:rPr>
          <w:sz w:val="24"/>
        </w:rPr>
        <w:t xml:space="preserve">Победитель </w:t>
      </w:r>
      <w:r w:rsidRPr="00CF750C">
        <w:rPr>
          <w:sz w:val="24"/>
        </w:rPr>
        <w:t xml:space="preserve">будет признан уклонившимся от заключения </w:t>
      </w:r>
      <w:r w:rsidR="006342FC" w:rsidRPr="00CF750C">
        <w:rPr>
          <w:sz w:val="24"/>
        </w:rPr>
        <w:t>Д</w:t>
      </w:r>
      <w:r w:rsidRPr="00CF750C">
        <w:rPr>
          <w:sz w:val="24"/>
        </w:rPr>
        <w:t xml:space="preserve">оговора, мы обязуемся подписать данный </w:t>
      </w:r>
      <w:r w:rsidR="006342FC" w:rsidRPr="00CF750C">
        <w:rPr>
          <w:sz w:val="24"/>
        </w:rPr>
        <w:t>Д</w:t>
      </w:r>
      <w:r w:rsidRPr="00CF750C">
        <w:rPr>
          <w:sz w:val="24"/>
        </w:rPr>
        <w:t xml:space="preserve">оговор в соответствии с требованиями </w:t>
      </w:r>
      <w:r w:rsidR="001C3413" w:rsidRPr="00CF750C">
        <w:rPr>
          <w:sz w:val="24"/>
        </w:rPr>
        <w:t>Д</w:t>
      </w:r>
      <w:r w:rsidRPr="00CF750C">
        <w:rPr>
          <w:sz w:val="24"/>
        </w:rPr>
        <w:t>окументации о закупке и условиями наш</w:t>
      </w:r>
      <w:r w:rsidR="001C3413" w:rsidRPr="00CF750C">
        <w:rPr>
          <w:sz w:val="24"/>
        </w:rPr>
        <w:t>ей</w:t>
      </w:r>
      <w:r w:rsidRPr="00CF750C">
        <w:rPr>
          <w:sz w:val="24"/>
        </w:rPr>
        <w:t xml:space="preserve"> </w:t>
      </w:r>
      <w:r w:rsidR="001C3413" w:rsidRPr="00CF750C">
        <w:rPr>
          <w:sz w:val="24"/>
        </w:rPr>
        <w:t>заявки</w:t>
      </w:r>
      <w:r w:rsidRPr="00CF750C">
        <w:rPr>
          <w:sz w:val="24"/>
        </w:rPr>
        <w:t>.</w:t>
      </w:r>
    </w:p>
    <w:p w14:paraId="303EB4D1" w14:textId="541671C1" w:rsidR="00F23BF3" w:rsidRPr="00CF750C" w:rsidRDefault="00F23BF3" w:rsidP="00FE76C5">
      <w:pPr>
        <w:tabs>
          <w:tab w:val="left" w:pos="993"/>
        </w:tabs>
        <w:spacing w:before="0"/>
        <w:ind w:firstLine="567"/>
        <w:rPr>
          <w:sz w:val="24"/>
        </w:rPr>
      </w:pPr>
      <w:r w:rsidRPr="00CF750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CF750C">
        <w:rPr>
          <w:sz w:val="24"/>
        </w:rPr>
        <w:t xml:space="preserve">в соответствии с установленной в Документации о закупке формой </w:t>
      </w:r>
      <w:r w:rsidRPr="00CF750C">
        <w:rPr>
          <w:sz w:val="24"/>
        </w:rPr>
        <w:t xml:space="preserve">и с приложением подтверждающих документов, в срок не позднее 3 (трех) рабочих дней с даты </w:t>
      </w:r>
      <w:r w:rsidR="001C3413" w:rsidRPr="00CF750C">
        <w:rPr>
          <w:sz w:val="24"/>
        </w:rPr>
        <w:t>официального размещения итогового</w:t>
      </w:r>
      <w:r w:rsidRPr="00CF750C">
        <w:rPr>
          <w:sz w:val="24"/>
        </w:rPr>
        <w:t xml:space="preserve"> протокола </w:t>
      </w:r>
      <w:r w:rsidR="001C3413" w:rsidRPr="00CF750C">
        <w:rPr>
          <w:sz w:val="24"/>
        </w:rPr>
        <w:t>по результатам закупки</w:t>
      </w:r>
      <w:r w:rsidRPr="00CF750C">
        <w:rPr>
          <w:sz w:val="24"/>
        </w:rPr>
        <w:t>. В противном случае мы согласны с тем, что будем признаны уклонившим</w:t>
      </w:r>
      <w:r w:rsidR="00FC322F" w:rsidRPr="00CF750C">
        <w:rPr>
          <w:sz w:val="24"/>
        </w:rPr>
        <w:t>и</w:t>
      </w:r>
      <w:r w:rsidRPr="00CF750C">
        <w:rPr>
          <w:sz w:val="24"/>
        </w:rPr>
        <w:t xml:space="preserve">ся от заключения </w:t>
      </w:r>
      <w:r w:rsidR="006342FC" w:rsidRPr="00CF750C">
        <w:rPr>
          <w:sz w:val="24"/>
        </w:rPr>
        <w:t>Д</w:t>
      </w:r>
      <w:r w:rsidRPr="00CF750C">
        <w:rPr>
          <w:sz w:val="24"/>
        </w:rPr>
        <w:t>оговора и утратим статус Победителя.</w:t>
      </w:r>
    </w:p>
    <w:p w14:paraId="3501BE4F" w14:textId="28CB48EA" w:rsidR="00B971FE" w:rsidRPr="00CF750C" w:rsidRDefault="00B971FE" w:rsidP="00FE76C5">
      <w:pPr>
        <w:tabs>
          <w:tab w:val="left" w:pos="993"/>
        </w:tabs>
        <w:spacing w:before="0"/>
        <w:ind w:firstLine="567"/>
        <w:rPr>
          <w:sz w:val="24"/>
        </w:rPr>
      </w:pPr>
      <w:r w:rsidRPr="00CF750C">
        <w:rPr>
          <w:sz w:val="24"/>
        </w:rPr>
        <w:t xml:space="preserve">Мы согласны с тем, что внесенная нами сумма обеспечения заявки, если оно предусмотрено </w:t>
      </w:r>
      <w:r w:rsidR="00DD04B6" w:rsidRPr="00CF750C">
        <w:rPr>
          <w:sz w:val="24"/>
        </w:rPr>
        <w:t>Д</w:t>
      </w:r>
      <w:r w:rsidRPr="00CF750C">
        <w:rPr>
          <w:sz w:val="24"/>
        </w:rPr>
        <w:t>окументацией о закупке, нам не возвращается и перечисляется Заказчику</w:t>
      </w:r>
      <w:r w:rsidR="007164A6" w:rsidRPr="00CF750C">
        <w:rPr>
          <w:sz w:val="24"/>
        </w:rPr>
        <w:t xml:space="preserve"> </w:t>
      </w:r>
      <w:r w:rsidRPr="00CF750C">
        <w:rPr>
          <w:sz w:val="24"/>
        </w:rPr>
        <w:t xml:space="preserve">в случае признания нас </w:t>
      </w:r>
      <w:r w:rsidR="00B12F0B" w:rsidRPr="00CF750C">
        <w:rPr>
          <w:sz w:val="24"/>
        </w:rPr>
        <w:t>Победител</w:t>
      </w:r>
      <w:r w:rsidR="007164A6" w:rsidRPr="00CF750C">
        <w:rPr>
          <w:sz w:val="24"/>
        </w:rPr>
        <w:t>ем</w:t>
      </w:r>
      <w:r w:rsidR="00B12F0B" w:rsidRPr="00CF750C">
        <w:rPr>
          <w:sz w:val="24"/>
        </w:rPr>
        <w:t xml:space="preserve"> </w:t>
      </w:r>
      <w:r w:rsidR="007164A6" w:rsidRPr="00CF750C">
        <w:rPr>
          <w:sz w:val="24"/>
        </w:rPr>
        <w:t>(</w:t>
      </w:r>
      <w:r w:rsidRPr="00CF750C">
        <w:rPr>
          <w:sz w:val="24"/>
        </w:rPr>
        <w:t xml:space="preserve">или принятия решения о заключении с нами </w:t>
      </w:r>
      <w:r w:rsidR="006342FC" w:rsidRPr="00CF750C">
        <w:rPr>
          <w:sz w:val="24"/>
        </w:rPr>
        <w:t>Д</w:t>
      </w:r>
      <w:r w:rsidRPr="00CF750C">
        <w:rPr>
          <w:sz w:val="24"/>
        </w:rPr>
        <w:t>оговора в установленных случаях</w:t>
      </w:r>
      <w:r w:rsidR="007164A6" w:rsidRPr="00CF750C">
        <w:rPr>
          <w:sz w:val="24"/>
        </w:rPr>
        <w:t>)</w:t>
      </w:r>
      <w:r w:rsidRPr="00CF750C">
        <w:rPr>
          <w:sz w:val="24"/>
        </w:rPr>
        <w:t xml:space="preserve"> и нашего отказа заключить Договор в установленном Документаци</w:t>
      </w:r>
      <w:r w:rsidR="007164A6" w:rsidRPr="00CF750C">
        <w:rPr>
          <w:sz w:val="24"/>
        </w:rPr>
        <w:t>ей</w:t>
      </w:r>
      <w:r w:rsidRPr="00CF750C">
        <w:rPr>
          <w:sz w:val="24"/>
        </w:rPr>
        <w:t xml:space="preserve"> о закупке порядке.</w:t>
      </w:r>
    </w:p>
    <w:p w14:paraId="1EEEB4F8" w14:textId="77777777" w:rsidR="00B971FE" w:rsidRPr="00CF750C" w:rsidRDefault="00B971FE" w:rsidP="00FE76C5">
      <w:pPr>
        <w:tabs>
          <w:tab w:val="left" w:pos="993"/>
        </w:tabs>
        <w:spacing w:before="0"/>
        <w:ind w:firstLine="567"/>
        <w:rPr>
          <w:sz w:val="24"/>
        </w:rPr>
      </w:pPr>
      <w:r w:rsidRPr="00CF750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F750C" w:rsidRDefault="00B971FE" w:rsidP="00FE76C5">
      <w:pPr>
        <w:tabs>
          <w:tab w:val="left" w:pos="993"/>
        </w:tabs>
        <w:spacing w:before="0"/>
        <w:jc w:val="center"/>
        <w:rPr>
          <w:sz w:val="24"/>
          <w:szCs w:val="28"/>
          <w:vertAlign w:val="superscript"/>
        </w:rPr>
      </w:pPr>
      <w:r w:rsidRPr="00CF750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75575820" w:rsidR="00B971FE" w:rsidRPr="00CF750C" w:rsidRDefault="00B971FE" w:rsidP="00FE76C5">
      <w:pPr>
        <w:tabs>
          <w:tab w:val="left" w:pos="993"/>
        </w:tabs>
        <w:spacing w:before="0"/>
        <w:ind w:firstLine="567"/>
        <w:rPr>
          <w:sz w:val="24"/>
        </w:rPr>
      </w:pPr>
      <w:r w:rsidRPr="00CF750C">
        <w:rPr>
          <w:sz w:val="24"/>
        </w:rPr>
        <w:t xml:space="preserve">Все сведения о проведении </w:t>
      </w:r>
      <w:r w:rsidR="001C3413" w:rsidRPr="00CF750C">
        <w:rPr>
          <w:sz w:val="24"/>
        </w:rPr>
        <w:t>закупки</w:t>
      </w:r>
      <w:r w:rsidRPr="00CF750C">
        <w:rPr>
          <w:sz w:val="24"/>
        </w:rPr>
        <w:t xml:space="preserve"> просим сообщать указанному уполномоченному лицу.</w:t>
      </w:r>
      <w:r w:rsidR="004A3A2B" w:rsidRPr="00CF750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CF750C">
        <w:rPr>
          <w:sz w:val="24"/>
          <w:u w:val="single"/>
        </w:rPr>
        <w:t>___________</w:t>
      </w:r>
      <w:r w:rsidR="004A3A2B" w:rsidRPr="00CF750C">
        <w:rPr>
          <w:sz w:val="24"/>
        </w:rPr>
        <w:t xml:space="preserve"> </w:t>
      </w:r>
      <w:r w:rsidR="004A3A2B" w:rsidRPr="00CF750C">
        <w:rPr>
          <w:i/>
          <w:sz w:val="24"/>
          <w:highlight w:val="lightGray"/>
          <w:shd w:val="clear" w:color="auto" w:fill="BFBFBF" w:themeFill="background1" w:themeFillShade="BF"/>
        </w:rPr>
        <w:t>(наименование Участника)</w:t>
      </w:r>
      <w:r w:rsidR="004A3A2B" w:rsidRPr="00CF750C">
        <w:rPr>
          <w:sz w:val="24"/>
        </w:rPr>
        <w:t>.</w:t>
      </w:r>
    </w:p>
    <w:p w14:paraId="363A7AE7" w14:textId="3C0BD263" w:rsidR="00C22E8E" w:rsidRPr="00CF750C" w:rsidRDefault="00C22E8E" w:rsidP="00FE76C5">
      <w:pPr>
        <w:tabs>
          <w:tab w:val="left" w:pos="993"/>
        </w:tabs>
        <w:spacing w:before="0"/>
        <w:ind w:firstLine="567"/>
        <w:rPr>
          <w:sz w:val="24"/>
        </w:rPr>
      </w:pPr>
      <w:r w:rsidRPr="00CF750C">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CF750C">
        <w:rPr>
          <w:sz w:val="24"/>
        </w:rPr>
        <w:t>,</w:t>
      </w:r>
      <w:r w:rsidRPr="00CF750C">
        <w:rPr>
          <w:sz w:val="24"/>
        </w:rPr>
        <w:t xml:space="preserve"> в соответствии с Федеральным законом от 27.07.2006 № 152-ФЗ «О персональных данных».</w:t>
      </w:r>
    </w:p>
    <w:p w14:paraId="2C92E679" w14:textId="77777777" w:rsidR="00184744" w:rsidRPr="00CF750C" w:rsidRDefault="00184744" w:rsidP="00FE76C5">
      <w:pPr>
        <w:tabs>
          <w:tab w:val="left" w:pos="0"/>
        </w:tabs>
        <w:spacing w:before="0"/>
        <w:rPr>
          <w:sz w:val="24"/>
        </w:rPr>
      </w:pPr>
    </w:p>
    <w:p w14:paraId="4B4A9D74" w14:textId="77777777" w:rsidR="00EC5F37" w:rsidRPr="00CF750C" w:rsidRDefault="00EC5F37" w:rsidP="00FE76C5">
      <w:pPr>
        <w:spacing w:before="0"/>
        <w:rPr>
          <w:sz w:val="24"/>
        </w:rPr>
      </w:pPr>
      <w:bookmarkStart w:id="445" w:name="_Ref34763774"/>
      <w:r w:rsidRPr="00CF750C">
        <w:rPr>
          <w:sz w:val="24"/>
        </w:rPr>
        <w:t>____________________________________</w:t>
      </w:r>
    </w:p>
    <w:p w14:paraId="08873F70" w14:textId="77777777" w:rsidR="00EC5F37" w:rsidRPr="00CF750C" w:rsidRDefault="00EC5F37" w:rsidP="00FE76C5">
      <w:pPr>
        <w:spacing w:before="0"/>
        <w:ind w:right="3684"/>
        <w:jc w:val="center"/>
        <w:rPr>
          <w:sz w:val="24"/>
          <w:vertAlign w:val="superscript"/>
        </w:rPr>
      </w:pPr>
      <w:r w:rsidRPr="00CF750C">
        <w:rPr>
          <w:sz w:val="24"/>
          <w:vertAlign w:val="superscript"/>
        </w:rPr>
        <w:t>(подпись, М.П.)</w:t>
      </w:r>
    </w:p>
    <w:p w14:paraId="47996C6D" w14:textId="77777777" w:rsidR="00EC5F37" w:rsidRPr="00CF750C" w:rsidRDefault="00EC5F37" w:rsidP="00FE76C5">
      <w:pPr>
        <w:spacing w:before="0"/>
        <w:rPr>
          <w:sz w:val="24"/>
        </w:rPr>
      </w:pPr>
      <w:r w:rsidRPr="00CF750C">
        <w:rPr>
          <w:sz w:val="24"/>
        </w:rPr>
        <w:t>____________________________________</w:t>
      </w:r>
    </w:p>
    <w:p w14:paraId="63E16909" w14:textId="77777777" w:rsidR="00EC5F37" w:rsidRPr="00CF750C" w:rsidRDefault="00EC5F37" w:rsidP="00FE76C5">
      <w:pPr>
        <w:spacing w:before="0"/>
        <w:ind w:right="3684"/>
        <w:jc w:val="center"/>
        <w:rPr>
          <w:sz w:val="24"/>
          <w:vertAlign w:val="superscript"/>
        </w:rPr>
      </w:pPr>
      <w:r w:rsidRPr="00CF750C">
        <w:rPr>
          <w:sz w:val="24"/>
          <w:vertAlign w:val="superscript"/>
        </w:rPr>
        <w:t>(фамилия, имя, отчество подписавшего, должность)</w:t>
      </w:r>
    </w:p>
    <w:p w14:paraId="3DE65B50"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E76C5">
      <w:pPr>
        <w:pStyle w:val="23"/>
        <w:pageBreakBefore/>
        <w:spacing w:before="0" w:after="0"/>
      </w:pPr>
      <w:bookmarkStart w:id="446" w:name="_Toc31046744"/>
      <w:r w:rsidRPr="00BA04C6">
        <w:lastRenderedPageBreak/>
        <w:t>Инструкции по заполнению</w:t>
      </w:r>
      <w:bookmarkEnd w:id="446"/>
    </w:p>
    <w:p w14:paraId="2F7C2954" w14:textId="3EDAB843" w:rsidR="00EC5F37" w:rsidRPr="00BA04C6" w:rsidRDefault="00EC5F37" w:rsidP="00FE76C5">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FE76C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7847958" w:rsidR="00EC5F37" w:rsidRPr="006020B3" w:rsidRDefault="00EC5F37" w:rsidP="00FE76C5">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C6B6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8EDC8E" w:rsidR="00EC5F37" w:rsidRPr="006020B3" w:rsidRDefault="00EC5F37" w:rsidP="00FE76C5">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C6B60">
        <w:t>4.5.1.5</w:t>
      </w:r>
      <w:r w:rsidR="00C52E49">
        <w:fldChar w:fldCharType="end"/>
      </w:r>
      <w:r w:rsidRPr="006020B3">
        <w:t>.</w:t>
      </w:r>
    </w:p>
    <w:p w14:paraId="7150BB26" w14:textId="77777777" w:rsidR="00EC5F37" w:rsidRPr="00D25F7D" w:rsidRDefault="00EC5F37" w:rsidP="00FE76C5">
      <w:pPr>
        <w:spacing w:before="0"/>
      </w:pPr>
    </w:p>
    <w:p w14:paraId="01F4D0EB" w14:textId="2F356D58" w:rsidR="00D72DFE" w:rsidRPr="00BA04C6" w:rsidRDefault="00D72DFE" w:rsidP="00FE76C5">
      <w:pPr>
        <w:pStyle w:val="20"/>
        <w:keepNext w:val="0"/>
        <w:pageBreakBefore/>
        <w:widowControl w:val="0"/>
        <w:spacing w:before="0" w:after="0"/>
        <w:ind w:left="1134"/>
        <w:rPr>
          <w:sz w:val="28"/>
        </w:rPr>
      </w:pPr>
      <w:bookmarkStart w:id="447" w:name="_Ref55335818"/>
      <w:bookmarkStart w:id="448" w:name="_Ref55336334"/>
      <w:bookmarkStart w:id="449" w:name="_Toc57314673"/>
      <w:bookmarkStart w:id="450" w:name="_Toc69728987"/>
      <w:bookmarkStart w:id="451" w:name="_Toc31046745"/>
      <w:bookmarkStart w:id="452" w:name="_Ref89649494"/>
      <w:bookmarkStart w:id="453" w:name="_Toc90385115"/>
      <w:bookmarkStart w:id="454" w:name="_Ref55335821"/>
      <w:bookmarkStart w:id="455" w:name="_Ref55336345"/>
      <w:bookmarkStart w:id="456" w:name="_Toc57314674"/>
      <w:bookmarkStart w:id="45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C6B60">
        <w:rPr>
          <w:noProof/>
          <w:sz w:val="28"/>
        </w:rPr>
        <w:t>3</w:t>
      </w:r>
      <w:r w:rsidRPr="00BA04C6">
        <w:rPr>
          <w:noProof/>
          <w:sz w:val="28"/>
        </w:rPr>
        <w:fldChar w:fldCharType="end"/>
      </w:r>
      <w:r w:rsidRPr="00BA04C6">
        <w:rPr>
          <w:sz w:val="28"/>
        </w:rPr>
        <w:t>)</w:t>
      </w:r>
      <w:bookmarkEnd w:id="447"/>
      <w:bookmarkEnd w:id="448"/>
      <w:bookmarkEnd w:id="449"/>
      <w:bookmarkEnd w:id="450"/>
      <w:bookmarkEnd w:id="451"/>
    </w:p>
    <w:p w14:paraId="27FF8B55" w14:textId="77777777" w:rsidR="00D72DFE" w:rsidRPr="00FC0CA5" w:rsidRDefault="00D72DFE" w:rsidP="00FE76C5">
      <w:pPr>
        <w:pStyle w:val="23"/>
        <w:spacing w:before="0" w:after="0"/>
      </w:pPr>
      <w:bookmarkStart w:id="458" w:name="_Ref511135236"/>
      <w:bookmarkStart w:id="459" w:name="_Toc31046746"/>
      <w:r w:rsidRPr="00FC0CA5">
        <w:t xml:space="preserve">Форма </w:t>
      </w:r>
      <w:bookmarkEnd w:id="458"/>
      <w:r>
        <w:t>Коммерческого предложения</w:t>
      </w:r>
      <w:bookmarkEnd w:id="459"/>
    </w:p>
    <w:p w14:paraId="11910C0F" w14:textId="77777777" w:rsidR="00D72DFE" w:rsidRPr="00115E62" w:rsidRDefault="00D72DFE"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EBED690" w:rsidR="00D72DFE" w:rsidRPr="008A15C2" w:rsidRDefault="00D72DFE" w:rsidP="00FE76C5">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C6B6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FE76C5">
      <w:pPr>
        <w:spacing w:before="0"/>
      </w:pPr>
    </w:p>
    <w:p w14:paraId="47FBB9B7" w14:textId="77777777" w:rsidR="00D72DFE" w:rsidRPr="00B26836" w:rsidRDefault="00D72DFE" w:rsidP="00FE76C5">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FE76C5">
      <w:pPr>
        <w:spacing w:before="0"/>
      </w:pPr>
    </w:p>
    <w:p w14:paraId="56F5E359" w14:textId="77777777" w:rsidR="00D72DFE" w:rsidRPr="00B314EA" w:rsidRDefault="00D72DFE" w:rsidP="00FE76C5">
      <w:pPr>
        <w:spacing w:before="0"/>
      </w:pPr>
      <w:r w:rsidRPr="00B314EA">
        <w:t>Наименование и ИНН Участника: _________________________________</w:t>
      </w:r>
    </w:p>
    <w:p w14:paraId="321FAA3F" w14:textId="77777777" w:rsidR="00D72DFE" w:rsidRPr="00BA04C6" w:rsidRDefault="00D72DFE" w:rsidP="00FE76C5">
      <w:pPr>
        <w:spacing w:before="0"/>
        <w:rPr>
          <w:sz w:val="24"/>
        </w:rPr>
      </w:pPr>
    </w:p>
    <w:p w14:paraId="0CB4DEF3" w14:textId="68322C10" w:rsidR="000F0D60" w:rsidRPr="003409AA" w:rsidRDefault="000F0D60" w:rsidP="00FE76C5">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FE76C5">
      <w:pPr>
        <w:spacing w:before="0"/>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FE76C5">
            <w:pPr>
              <w:spacing w:before="0"/>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FE76C5">
            <w:pPr>
              <w:spacing w:before="0"/>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FE76C5">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FE76C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FE76C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FE76C5">
            <w:pPr>
              <w:spacing w:before="0"/>
              <w:rPr>
                <w:rFonts w:eastAsia="Calibri"/>
                <w:sz w:val="20"/>
                <w:lang w:eastAsia="en-US"/>
              </w:rPr>
            </w:pPr>
          </w:p>
        </w:tc>
        <w:tc>
          <w:tcPr>
            <w:tcW w:w="1559" w:type="dxa"/>
          </w:tcPr>
          <w:p w14:paraId="4E6908CE" w14:textId="77777777" w:rsidR="000F0D60" w:rsidRPr="00C55B01" w:rsidRDefault="000F0D60" w:rsidP="00FE76C5">
            <w:pPr>
              <w:spacing w:before="0"/>
              <w:rPr>
                <w:rFonts w:eastAsia="Calibri"/>
                <w:sz w:val="20"/>
                <w:lang w:eastAsia="en-US"/>
              </w:rPr>
            </w:pPr>
          </w:p>
        </w:tc>
        <w:tc>
          <w:tcPr>
            <w:tcW w:w="1701" w:type="dxa"/>
          </w:tcPr>
          <w:p w14:paraId="1242EB8E" w14:textId="77777777" w:rsidR="000F0D60" w:rsidRPr="00C55B01" w:rsidRDefault="000F0D60" w:rsidP="00FE76C5">
            <w:pPr>
              <w:spacing w:before="0"/>
              <w:rPr>
                <w:rFonts w:eastAsia="Calibri"/>
                <w:sz w:val="20"/>
                <w:lang w:eastAsia="en-US"/>
              </w:rPr>
            </w:pPr>
          </w:p>
        </w:tc>
        <w:tc>
          <w:tcPr>
            <w:tcW w:w="567" w:type="dxa"/>
            <w:shd w:val="clear" w:color="auto" w:fill="auto"/>
          </w:tcPr>
          <w:p w14:paraId="2E83A373" w14:textId="14BC2E25" w:rsidR="000F0D60" w:rsidRPr="00C55B01" w:rsidRDefault="000F0D60" w:rsidP="00FE76C5">
            <w:pPr>
              <w:spacing w:before="0"/>
              <w:rPr>
                <w:rFonts w:eastAsia="Calibri"/>
                <w:sz w:val="20"/>
                <w:lang w:eastAsia="en-US"/>
              </w:rPr>
            </w:pPr>
          </w:p>
        </w:tc>
        <w:tc>
          <w:tcPr>
            <w:tcW w:w="1418" w:type="dxa"/>
          </w:tcPr>
          <w:p w14:paraId="0B2239BD" w14:textId="77777777" w:rsidR="000F0D60" w:rsidRPr="00C55B01" w:rsidRDefault="000F0D60" w:rsidP="00FE76C5">
            <w:pPr>
              <w:spacing w:before="0"/>
              <w:rPr>
                <w:rFonts w:eastAsia="Calibri"/>
                <w:sz w:val="20"/>
                <w:lang w:eastAsia="en-US"/>
              </w:rPr>
            </w:pPr>
          </w:p>
        </w:tc>
        <w:tc>
          <w:tcPr>
            <w:tcW w:w="1275" w:type="dxa"/>
            <w:shd w:val="clear" w:color="auto" w:fill="auto"/>
          </w:tcPr>
          <w:p w14:paraId="3B0DBBA9" w14:textId="77777777" w:rsidR="000F0D60" w:rsidRPr="00C55B01" w:rsidRDefault="000F0D60" w:rsidP="00FE76C5">
            <w:pPr>
              <w:spacing w:before="0"/>
              <w:rPr>
                <w:rFonts w:eastAsia="Calibri"/>
                <w:sz w:val="20"/>
                <w:lang w:eastAsia="en-US"/>
              </w:rPr>
            </w:pPr>
          </w:p>
        </w:tc>
        <w:tc>
          <w:tcPr>
            <w:tcW w:w="570" w:type="dxa"/>
          </w:tcPr>
          <w:p w14:paraId="18E51E7C"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28CF3797" w14:textId="77777777" w:rsidR="000F0D60" w:rsidRPr="00C55B01" w:rsidRDefault="000F0D60" w:rsidP="00FE76C5">
            <w:pPr>
              <w:spacing w:before="0"/>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FE76C5">
            <w:pPr>
              <w:spacing w:before="0"/>
              <w:rPr>
                <w:rFonts w:eastAsia="Calibri"/>
                <w:sz w:val="20"/>
                <w:lang w:eastAsia="en-US"/>
              </w:rPr>
            </w:pPr>
          </w:p>
        </w:tc>
        <w:tc>
          <w:tcPr>
            <w:tcW w:w="1559" w:type="dxa"/>
          </w:tcPr>
          <w:p w14:paraId="12F6FFBF" w14:textId="77777777" w:rsidR="000F0D60" w:rsidRPr="00C55B01" w:rsidRDefault="000F0D60" w:rsidP="00FE76C5">
            <w:pPr>
              <w:spacing w:before="0"/>
              <w:rPr>
                <w:rFonts w:eastAsia="Calibri"/>
                <w:sz w:val="20"/>
                <w:lang w:eastAsia="en-US"/>
              </w:rPr>
            </w:pPr>
          </w:p>
        </w:tc>
        <w:tc>
          <w:tcPr>
            <w:tcW w:w="1701" w:type="dxa"/>
          </w:tcPr>
          <w:p w14:paraId="152BA40E" w14:textId="77777777" w:rsidR="000F0D60" w:rsidRPr="00C55B01" w:rsidRDefault="000F0D60" w:rsidP="00FE76C5">
            <w:pPr>
              <w:spacing w:before="0"/>
              <w:rPr>
                <w:rFonts w:eastAsia="Calibri"/>
                <w:sz w:val="20"/>
                <w:lang w:eastAsia="en-US"/>
              </w:rPr>
            </w:pPr>
          </w:p>
        </w:tc>
        <w:tc>
          <w:tcPr>
            <w:tcW w:w="567" w:type="dxa"/>
            <w:shd w:val="clear" w:color="auto" w:fill="auto"/>
          </w:tcPr>
          <w:p w14:paraId="28BE0EBE" w14:textId="2C535D36" w:rsidR="000F0D60" w:rsidRPr="00C55B01" w:rsidRDefault="000F0D60" w:rsidP="00FE76C5">
            <w:pPr>
              <w:spacing w:before="0"/>
              <w:rPr>
                <w:rFonts w:eastAsia="Calibri"/>
                <w:sz w:val="20"/>
                <w:lang w:eastAsia="en-US"/>
              </w:rPr>
            </w:pPr>
          </w:p>
        </w:tc>
        <w:tc>
          <w:tcPr>
            <w:tcW w:w="1418" w:type="dxa"/>
          </w:tcPr>
          <w:p w14:paraId="1E484606" w14:textId="77777777" w:rsidR="000F0D60" w:rsidRPr="00C55B01" w:rsidRDefault="000F0D60" w:rsidP="00FE76C5">
            <w:pPr>
              <w:spacing w:before="0"/>
              <w:rPr>
                <w:rFonts w:eastAsia="Calibri"/>
                <w:sz w:val="20"/>
                <w:lang w:eastAsia="en-US"/>
              </w:rPr>
            </w:pPr>
          </w:p>
        </w:tc>
        <w:tc>
          <w:tcPr>
            <w:tcW w:w="1275" w:type="dxa"/>
            <w:shd w:val="clear" w:color="auto" w:fill="auto"/>
          </w:tcPr>
          <w:p w14:paraId="55B31418" w14:textId="77777777" w:rsidR="000F0D60" w:rsidRPr="00C55B01" w:rsidRDefault="000F0D60" w:rsidP="00FE76C5">
            <w:pPr>
              <w:spacing w:before="0"/>
              <w:rPr>
                <w:rFonts w:eastAsia="Calibri"/>
                <w:sz w:val="20"/>
                <w:lang w:eastAsia="en-US"/>
              </w:rPr>
            </w:pPr>
          </w:p>
        </w:tc>
        <w:tc>
          <w:tcPr>
            <w:tcW w:w="570" w:type="dxa"/>
          </w:tcPr>
          <w:p w14:paraId="5216B43C"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4C0D41A1" w14:textId="77777777" w:rsidR="000F0D60" w:rsidRPr="00C55B01" w:rsidRDefault="000F0D60" w:rsidP="00FE76C5">
            <w:pPr>
              <w:spacing w:before="0"/>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FE76C5">
            <w:pPr>
              <w:spacing w:before="0"/>
              <w:rPr>
                <w:rFonts w:eastAsia="Calibri"/>
                <w:sz w:val="20"/>
                <w:lang w:eastAsia="en-US"/>
              </w:rPr>
            </w:pPr>
          </w:p>
        </w:tc>
        <w:tc>
          <w:tcPr>
            <w:tcW w:w="1559" w:type="dxa"/>
          </w:tcPr>
          <w:p w14:paraId="2A43E14B" w14:textId="77777777" w:rsidR="000F0D60" w:rsidRPr="00C55B01" w:rsidRDefault="000F0D60" w:rsidP="00FE76C5">
            <w:pPr>
              <w:spacing w:before="0"/>
              <w:rPr>
                <w:rFonts w:eastAsia="Calibri"/>
                <w:sz w:val="20"/>
                <w:lang w:eastAsia="en-US"/>
              </w:rPr>
            </w:pPr>
          </w:p>
        </w:tc>
        <w:tc>
          <w:tcPr>
            <w:tcW w:w="1701" w:type="dxa"/>
          </w:tcPr>
          <w:p w14:paraId="57DFA66D" w14:textId="77777777" w:rsidR="000F0D60" w:rsidRPr="00C55B01" w:rsidRDefault="000F0D60" w:rsidP="00FE76C5">
            <w:pPr>
              <w:spacing w:before="0"/>
              <w:rPr>
                <w:rFonts w:eastAsia="Calibri"/>
                <w:sz w:val="20"/>
                <w:lang w:eastAsia="en-US"/>
              </w:rPr>
            </w:pPr>
          </w:p>
        </w:tc>
        <w:tc>
          <w:tcPr>
            <w:tcW w:w="567" w:type="dxa"/>
            <w:shd w:val="clear" w:color="auto" w:fill="auto"/>
          </w:tcPr>
          <w:p w14:paraId="0926C780" w14:textId="464172D8" w:rsidR="000F0D60" w:rsidRPr="00C55B01" w:rsidRDefault="000F0D60" w:rsidP="00FE76C5">
            <w:pPr>
              <w:spacing w:before="0"/>
              <w:rPr>
                <w:rFonts w:eastAsia="Calibri"/>
                <w:sz w:val="20"/>
                <w:lang w:eastAsia="en-US"/>
              </w:rPr>
            </w:pPr>
          </w:p>
        </w:tc>
        <w:tc>
          <w:tcPr>
            <w:tcW w:w="1418" w:type="dxa"/>
          </w:tcPr>
          <w:p w14:paraId="2FC03764" w14:textId="77777777" w:rsidR="000F0D60" w:rsidRPr="00C55B01" w:rsidRDefault="000F0D60" w:rsidP="00FE76C5">
            <w:pPr>
              <w:spacing w:before="0"/>
              <w:rPr>
                <w:rFonts w:eastAsia="Calibri"/>
                <w:sz w:val="20"/>
                <w:lang w:eastAsia="en-US"/>
              </w:rPr>
            </w:pPr>
          </w:p>
        </w:tc>
        <w:tc>
          <w:tcPr>
            <w:tcW w:w="1275" w:type="dxa"/>
            <w:shd w:val="clear" w:color="auto" w:fill="auto"/>
          </w:tcPr>
          <w:p w14:paraId="7C19D283" w14:textId="77777777" w:rsidR="000F0D60" w:rsidRPr="00C55B01" w:rsidRDefault="000F0D60" w:rsidP="00FE76C5">
            <w:pPr>
              <w:spacing w:before="0"/>
              <w:rPr>
                <w:rFonts w:eastAsia="Calibri"/>
                <w:sz w:val="20"/>
                <w:lang w:eastAsia="en-US"/>
              </w:rPr>
            </w:pPr>
          </w:p>
        </w:tc>
        <w:tc>
          <w:tcPr>
            <w:tcW w:w="570" w:type="dxa"/>
          </w:tcPr>
          <w:p w14:paraId="05ADEDF8"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7C8EF8AA" w14:textId="77777777" w:rsidR="000F0D60" w:rsidRPr="00C55B01" w:rsidRDefault="000F0D60" w:rsidP="00FE76C5">
            <w:pPr>
              <w:spacing w:before="0"/>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FE76C5">
            <w:pPr>
              <w:spacing w:before="0"/>
              <w:rPr>
                <w:rFonts w:eastAsia="Calibri"/>
                <w:sz w:val="20"/>
                <w:lang w:eastAsia="en-US"/>
              </w:rPr>
            </w:pPr>
          </w:p>
        </w:tc>
        <w:tc>
          <w:tcPr>
            <w:tcW w:w="1559" w:type="dxa"/>
          </w:tcPr>
          <w:p w14:paraId="37A4BC02" w14:textId="77777777" w:rsidR="000F0D60" w:rsidRPr="00C55B01" w:rsidRDefault="000F0D60" w:rsidP="00FE76C5">
            <w:pPr>
              <w:spacing w:before="0"/>
              <w:rPr>
                <w:rFonts w:eastAsia="Calibri"/>
                <w:sz w:val="20"/>
                <w:lang w:eastAsia="en-US"/>
              </w:rPr>
            </w:pPr>
          </w:p>
        </w:tc>
        <w:tc>
          <w:tcPr>
            <w:tcW w:w="1701" w:type="dxa"/>
          </w:tcPr>
          <w:p w14:paraId="44510FE3" w14:textId="77777777" w:rsidR="000F0D60" w:rsidRPr="00C55B01" w:rsidRDefault="000F0D60" w:rsidP="00FE76C5">
            <w:pPr>
              <w:spacing w:before="0"/>
              <w:rPr>
                <w:rFonts w:eastAsia="Calibri"/>
                <w:sz w:val="20"/>
                <w:lang w:eastAsia="en-US"/>
              </w:rPr>
            </w:pPr>
          </w:p>
        </w:tc>
        <w:tc>
          <w:tcPr>
            <w:tcW w:w="567" w:type="dxa"/>
            <w:shd w:val="clear" w:color="auto" w:fill="auto"/>
          </w:tcPr>
          <w:p w14:paraId="45CD63F4" w14:textId="3A009B42" w:rsidR="000F0D60" w:rsidRPr="00C55B01" w:rsidRDefault="000F0D60" w:rsidP="00FE76C5">
            <w:pPr>
              <w:spacing w:before="0"/>
              <w:rPr>
                <w:rFonts w:eastAsia="Calibri"/>
                <w:sz w:val="20"/>
                <w:lang w:eastAsia="en-US"/>
              </w:rPr>
            </w:pPr>
          </w:p>
        </w:tc>
        <w:tc>
          <w:tcPr>
            <w:tcW w:w="1418" w:type="dxa"/>
          </w:tcPr>
          <w:p w14:paraId="73806F90" w14:textId="77777777" w:rsidR="000F0D60" w:rsidRPr="00C55B01" w:rsidRDefault="000F0D60" w:rsidP="00FE76C5">
            <w:pPr>
              <w:spacing w:before="0"/>
              <w:rPr>
                <w:rFonts w:eastAsia="Calibri"/>
                <w:sz w:val="20"/>
                <w:lang w:eastAsia="en-US"/>
              </w:rPr>
            </w:pPr>
          </w:p>
        </w:tc>
        <w:tc>
          <w:tcPr>
            <w:tcW w:w="1275" w:type="dxa"/>
            <w:shd w:val="clear" w:color="auto" w:fill="auto"/>
          </w:tcPr>
          <w:p w14:paraId="2144E50B" w14:textId="77777777" w:rsidR="000F0D60" w:rsidRPr="00C55B01" w:rsidRDefault="000F0D60" w:rsidP="00FE76C5">
            <w:pPr>
              <w:spacing w:before="0"/>
              <w:rPr>
                <w:rFonts w:eastAsia="Calibri"/>
                <w:sz w:val="20"/>
                <w:lang w:eastAsia="en-US"/>
              </w:rPr>
            </w:pPr>
          </w:p>
        </w:tc>
        <w:tc>
          <w:tcPr>
            <w:tcW w:w="570" w:type="dxa"/>
          </w:tcPr>
          <w:p w14:paraId="6B13A90A"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6C48E0DD" w14:textId="77777777" w:rsidR="000F0D60" w:rsidRPr="00C55B01" w:rsidRDefault="000F0D60" w:rsidP="00FE76C5">
            <w:pPr>
              <w:spacing w:before="0"/>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FE76C5">
            <w:pPr>
              <w:spacing w:before="0"/>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FE76C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FE76C5">
            <w:pPr>
              <w:spacing w:before="0"/>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FE76C5">
            <w:pPr>
              <w:spacing w:before="0"/>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FE76C5">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FE76C5">
            <w:pPr>
              <w:spacing w:before="0"/>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FE76C5">
            <w:pPr>
              <w:spacing w:before="0"/>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FE76C5">
            <w:pPr>
              <w:spacing w:before="0"/>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FE76C5">
            <w:pPr>
              <w:spacing w:before="0"/>
              <w:jc w:val="center"/>
              <w:rPr>
                <w:rFonts w:eastAsia="Calibri"/>
                <w:b/>
                <w:sz w:val="22"/>
                <w:szCs w:val="22"/>
                <w:lang w:eastAsia="en-US"/>
              </w:rPr>
            </w:pPr>
          </w:p>
        </w:tc>
      </w:tr>
    </w:tbl>
    <w:p w14:paraId="4EB13BF6" w14:textId="77777777" w:rsidR="00D72DFE" w:rsidRPr="00C55B01" w:rsidRDefault="00D72DFE" w:rsidP="00FE76C5">
      <w:pPr>
        <w:spacing w:before="0"/>
      </w:pPr>
    </w:p>
    <w:p w14:paraId="7071D757" w14:textId="38A2F746" w:rsidR="000F0D60" w:rsidRDefault="000F0D60" w:rsidP="00FE76C5">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C6B60" w:rsidRPr="000C6B60">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49CB5556" w:rsidR="000F0D60" w:rsidRPr="00BA04C6" w:rsidRDefault="000F0D60" w:rsidP="00FE76C5">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FE76C5">
      <w:pPr>
        <w:spacing w:before="0"/>
      </w:pPr>
    </w:p>
    <w:p w14:paraId="4061C865" w14:textId="77777777" w:rsidR="00D72DFE" w:rsidRPr="00BA04C6" w:rsidRDefault="00D72DFE" w:rsidP="00FE76C5">
      <w:pPr>
        <w:spacing w:before="0"/>
      </w:pPr>
      <w:r w:rsidRPr="00BA04C6">
        <w:t>____________________________________</w:t>
      </w:r>
    </w:p>
    <w:p w14:paraId="0251ABE1" w14:textId="77777777" w:rsidR="00D72DFE" w:rsidRPr="00BA04C6" w:rsidRDefault="00D72DFE" w:rsidP="00FE76C5">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FE76C5">
      <w:pPr>
        <w:spacing w:before="0"/>
      </w:pPr>
      <w:r w:rsidRPr="00BA04C6">
        <w:t>____________________________________</w:t>
      </w:r>
    </w:p>
    <w:p w14:paraId="0ED3ACF2" w14:textId="77777777" w:rsidR="00D72DFE" w:rsidRPr="00BA04C6" w:rsidRDefault="00D72DFE" w:rsidP="00FE76C5">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E76C5">
      <w:pPr>
        <w:pStyle w:val="23"/>
        <w:pageBreakBefore/>
        <w:spacing w:before="0" w:after="0"/>
      </w:pPr>
      <w:bookmarkStart w:id="460" w:name="_Toc31046747"/>
      <w:r w:rsidRPr="00BA04C6">
        <w:lastRenderedPageBreak/>
        <w:t>Инструкции по заполнению</w:t>
      </w:r>
      <w:bookmarkEnd w:id="460"/>
    </w:p>
    <w:p w14:paraId="49CBC02D" w14:textId="77777777" w:rsidR="00D72DFE" w:rsidRPr="00BA04C6" w:rsidRDefault="00D72DFE" w:rsidP="00FE76C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E76C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FE76C5">
      <w:pPr>
        <w:pStyle w:val="a2"/>
        <w:spacing w:before="0"/>
        <w:rPr>
          <w:snapToGrid/>
        </w:rPr>
      </w:pPr>
      <w:r w:rsidRPr="006020B3">
        <w:t xml:space="preserve">Все расчеты округляются до двух знаков после запятой. </w:t>
      </w:r>
    </w:p>
    <w:p w14:paraId="19D81998" w14:textId="7C490D00" w:rsidR="00D72DFE" w:rsidRPr="006020B3" w:rsidRDefault="00D72DFE" w:rsidP="00FE76C5">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C6B60">
        <w:t>7.2</w:t>
      </w:r>
      <w:r w:rsidRPr="006020B3">
        <w:fldChar w:fldCharType="end"/>
      </w:r>
      <w:r w:rsidRPr="006020B3">
        <w:t xml:space="preserve">). </w:t>
      </w:r>
    </w:p>
    <w:p w14:paraId="36BD778B" w14:textId="77777777" w:rsidR="00D72DFE" w:rsidRPr="00BA04C6" w:rsidRDefault="00D72DFE" w:rsidP="00FE76C5">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FE76C5">
      <w:pPr>
        <w:pStyle w:val="a2"/>
        <w:numPr>
          <w:ilvl w:val="0"/>
          <w:numId w:val="0"/>
        </w:numPr>
        <w:spacing w:before="0"/>
        <w:ind w:left="1134"/>
      </w:pPr>
    </w:p>
    <w:p w14:paraId="1B9C1059" w14:textId="77777777" w:rsidR="00D72DFE" w:rsidRPr="00C55B01" w:rsidRDefault="00D72DFE" w:rsidP="00FE76C5">
      <w:pPr>
        <w:keepNext/>
        <w:spacing w:before="0"/>
        <w:rPr>
          <w:b/>
        </w:rPr>
      </w:pPr>
      <w:bookmarkStart w:id="461" w:name="_Hlt22846931"/>
      <w:bookmarkEnd w:id="461"/>
    </w:p>
    <w:p w14:paraId="41288B94" w14:textId="12BF6BCF" w:rsidR="00EC5F37" w:rsidRPr="00BA04C6" w:rsidRDefault="00EC5F37" w:rsidP="00FE76C5">
      <w:pPr>
        <w:pStyle w:val="20"/>
        <w:keepNext w:val="0"/>
        <w:pageBreakBefore/>
        <w:widowControl w:val="0"/>
        <w:spacing w:before="0" w:after="0"/>
        <w:ind w:left="1134"/>
        <w:rPr>
          <w:sz w:val="28"/>
        </w:rPr>
      </w:pPr>
      <w:bookmarkStart w:id="462" w:name="_Ref514556477"/>
      <w:bookmarkStart w:id="463" w:name="_Toc31046748"/>
      <w:bookmarkEnd w:id="452"/>
      <w:bookmarkEnd w:id="45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4</w:t>
      </w:r>
      <w:r w:rsidR="00F013F8" w:rsidRPr="00BA04C6">
        <w:rPr>
          <w:noProof/>
          <w:sz w:val="28"/>
        </w:rPr>
        <w:fldChar w:fldCharType="end"/>
      </w:r>
      <w:r w:rsidRPr="00BA04C6">
        <w:rPr>
          <w:sz w:val="28"/>
        </w:rPr>
        <w:t>)</w:t>
      </w:r>
      <w:bookmarkEnd w:id="454"/>
      <w:bookmarkEnd w:id="455"/>
      <w:bookmarkEnd w:id="456"/>
      <w:bookmarkEnd w:id="457"/>
      <w:bookmarkEnd w:id="462"/>
      <w:bookmarkEnd w:id="463"/>
    </w:p>
    <w:p w14:paraId="4B7F8076" w14:textId="4A5F28FC" w:rsidR="00EC5F37" w:rsidRPr="00FC0CA5" w:rsidRDefault="00EC5F37" w:rsidP="00FE76C5">
      <w:pPr>
        <w:pStyle w:val="23"/>
        <w:spacing w:before="0" w:after="0"/>
      </w:pPr>
      <w:bookmarkStart w:id="464" w:name="_Toc31046749"/>
      <w:r w:rsidRPr="00FC0CA5">
        <w:t>Форма Технического предложения</w:t>
      </w:r>
      <w:bookmarkEnd w:id="464"/>
      <w:r w:rsidRPr="00FC0CA5">
        <w:t xml:space="preserve"> </w:t>
      </w:r>
    </w:p>
    <w:p w14:paraId="75700495"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1166ECA"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FE76C5">
      <w:pPr>
        <w:spacing w:before="0"/>
      </w:pPr>
    </w:p>
    <w:p w14:paraId="31D2E0EC" w14:textId="0DA96DA8" w:rsidR="00EC5F37" w:rsidRPr="0017029B" w:rsidRDefault="00EC5F37" w:rsidP="00FE76C5">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E76C5">
      <w:pPr>
        <w:spacing w:before="0"/>
      </w:pPr>
    </w:p>
    <w:p w14:paraId="0E58DB65" w14:textId="356B01BB"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FE76C5">
      <w:pPr>
        <w:spacing w:before="0"/>
      </w:pPr>
    </w:p>
    <w:p w14:paraId="13F0C65E" w14:textId="77777777" w:rsidR="005839FF" w:rsidRPr="005E61C8" w:rsidRDefault="005839FF" w:rsidP="00FE76C5">
      <w:pPr>
        <w:spacing w:before="0"/>
        <w:jc w:val="center"/>
        <w:rPr>
          <w:b/>
          <w:sz w:val="28"/>
          <w:szCs w:val="28"/>
        </w:rPr>
      </w:pPr>
      <w:r w:rsidRPr="005E61C8">
        <w:rPr>
          <w:b/>
          <w:sz w:val="28"/>
          <w:szCs w:val="28"/>
        </w:rPr>
        <w:t>Декларация соответствия</w:t>
      </w:r>
    </w:p>
    <w:p w14:paraId="16F6ADBD" w14:textId="394B71B1" w:rsidR="005839FF" w:rsidRDefault="005839FF" w:rsidP="00FE76C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E557409" w14:textId="41E8784A" w:rsidR="00F3500D" w:rsidRDefault="00F3500D" w:rsidP="00FE76C5">
      <w:pPr>
        <w:spacing w:before="0"/>
      </w:pPr>
    </w:p>
    <w:p w14:paraId="0E5B7611" w14:textId="3B4472DB" w:rsidR="00F3500D" w:rsidRDefault="00F3500D" w:rsidP="00FE76C5">
      <w:pPr>
        <w:spacing w:before="0"/>
      </w:pPr>
    </w:p>
    <w:p w14:paraId="4BF6FD92" w14:textId="77777777" w:rsidR="00F3500D" w:rsidRDefault="00F3500D" w:rsidP="00FE76C5">
      <w:pPr>
        <w:spacing w:before="0"/>
      </w:pPr>
    </w:p>
    <w:p w14:paraId="6426CA49" w14:textId="71303BD8" w:rsidR="00EC5F37" w:rsidRPr="00BA04C6" w:rsidRDefault="00EC5F37" w:rsidP="00FE76C5">
      <w:pPr>
        <w:spacing w:before="0"/>
      </w:pPr>
      <w:r w:rsidRPr="00BA04C6">
        <w:t>____________________________________</w:t>
      </w:r>
    </w:p>
    <w:p w14:paraId="3F2B2EC2"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FE76C5">
      <w:pPr>
        <w:keepNext/>
        <w:spacing w:before="0"/>
      </w:pPr>
      <w:r w:rsidRPr="00BA04C6">
        <w:t>____________________________________</w:t>
      </w:r>
    </w:p>
    <w:p w14:paraId="547BFC51" w14:textId="7370818F" w:rsidR="00EC5F37" w:rsidRPr="00BA04C6" w:rsidRDefault="00EC5F37" w:rsidP="00FE76C5">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E76C5">
      <w:pPr>
        <w:pStyle w:val="23"/>
        <w:pageBreakBefore/>
        <w:spacing w:before="0" w:after="0"/>
      </w:pPr>
      <w:bookmarkStart w:id="465" w:name="_Toc31046750"/>
      <w:r w:rsidRPr="00BA04C6">
        <w:lastRenderedPageBreak/>
        <w:t>Инструкции по заполнению</w:t>
      </w:r>
      <w:bookmarkEnd w:id="465"/>
    </w:p>
    <w:p w14:paraId="444F921D" w14:textId="110DD0DA"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4B8F8CE" w:rsidR="005660A8" w:rsidRDefault="00797E57" w:rsidP="00FE76C5">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0C6B60">
        <w:t>1.2.15</w:t>
      </w:r>
      <w:r w:rsidR="00243DB0" w:rsidRPr="00243DB0">
        <w:fldChar w:fldCharType="end"/>
      </w:r>
      <w:r w:rsidR="005660A8" w:rsidRPr="00BA04C6">
        <w:t>.</w:t>
      </w:r>
    </w:p>
    <w:p w14:paraId="1BA0316F" w14:textId="4E742A20" w:rsidR="00D56C0F" w:rsidRPr="00BA04C6" w:rsidRDefault="00D56C0F" w:rsidP="00FE76C5">
      <w:pPr>
        <w:pStyle w:val="a2"/>
        <w:spacing w:before="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FE76C5">
      <w:pPr>
        <w:spacing w:before="0"/>
        <w:rPr>
          <w:snapToGrid/>
        </w:rPr>
      </w:pPr>
    </w:p>
    <w:p w14:paraId="6A710837" w14:textId="113A6263" w:rsidR="00EC5F37" w:rsidRPr="00BA04C6" w:rsidRDefault="001E0BD6" w:rsidP="00FE76C5">
      <w:pPr>
        <w:pStyle w:val="20"/>
        <w:keepNext w:val="0"/>
        <w:pageBreakBefore/>
        <w:widowControl w:val="0"/>
        <w:spacing w:before="0" w:after="0"/>
        <w:ind w:left="1134"/>
        <w:rPr>
          <w:sz w:val="28"/>
        </w:rPr>
      </w:pPr>
      <w:bookmarkStart w:id="466" w:name="_Ref86826666"/>
      <w:bookmarkStart w:id="467" w:name="_Toc90385112"/>
      <w:bookmarkStart w:id="468" w:name="_Toc3104675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5</w:t>
      </w:r>
      <w:r w:rsidR="00F013F8" w:rsidRPr="00BA04C6">
        <w:rPr>
          <w:noProof/>
          <w:sz w:val="28"/>
        </w:rPr>
        <w:fldChar w:fldCharType="end"/>
      </w:r>
      <w:r w:rsidR="00EC5F37" w:rsidRPr="00BA04C6">
        <w:rPr>
          <w:sz w:val="28"/>
        </w:rPr>
        <w:t>)</w:t>
      </w:r>
      <w:bookmarkEnd w:id="466"/>
      <w:bookmarkEnd w:id="467"/>
      <w:bookmarkEnd w:id="468"/>
    </w:p>
    <w:p w14:paraId="0D551421" w14:textId="236BDA36" w:rsidR="00EC5F37" w:rsidRPr="00FC0CA5" w:rsidRDefault="00EC5F37" w:rsidP="00FE76C5">
      <w:pPr>
        <w:pStyle w:val="23"/>
        <w:spacing w:before="0" w:after="0"/>
      </w:pPr>
      <w:bookmarkStart w:id="469" w:name="_Toc90385113"/>
      <w:bookmarkStart w:id="470" w:name="_Toc31046752"/>
      <w:r w:rsidRPr="00FC0CA5">
        <w:t xml:space="preserve">Форма </w:t>
      </w:r>
      <w:bookmarkEnd w:id="469"/>
      <w:r w:rsidR="001E0BD6">
        <w:t>Календарного графика</w:t>
      </w:r>
      <w:bookmarkEnd w:id="470"/>
    </w:p>
    <w:p w14:paraId="13F1E9E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E9B3FD4"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FE76C5">
      <w:pPr>
        <w:spacing w:before="0"/>
      </w:pPr>
    </w:p>
    <w:p w14:paraId="77E7D610" w14:textId="3AECF480" w:rsidR="00EC5F37" w:rsidRPr="0017029B" w:rsidRDefault="001E0BD6" w:rsidP="00FE76C5">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E76C5">
      <w:pPr>
        <w:spacing w:before="0"/>
        <w:rPr>
          <w:sz w:val="24"/>
        </w:rPr>
      </w:pPr>
    </w:p>
    <w:p w14:paraId="2D7305CB" w14:textId="32D4D0C5"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FE76C5">
      <w:pPr>
        <w:spacing w:before="0"/>
        <w:rPr>
          <w:sz w:val="24"/>
        </w:rPr>
      </w:pPr>
    </w:p>
    <w:p w14:paraId="30B21AB5" w14:textId="3D21C0A0" w:rsidR="00EC5F37" w:rsidRPr="00BA04C6" w:rsidRDefault="00EC5F37" w:rsidP="00FE76C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E76C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E76C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E76C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FE76C5">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E76C5">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E76C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E76C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FE76C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FE76C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E76C5">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E76C5">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E76C5">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E76C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E76C5">
            <w:pPr>
              <w:pStyle w:val="af2"/>
              <w:spacing w:before="0" w:after="0"/>
              <w:rPr>
                <w:szCs w:val="24"/>
              </w:rPr>
            </w:pPr>
          </w:p>
        </w:tc>
      </w:tr>
    </w:tbl>
    <w:p w14:paraId="4E282EA9" w14:textId="77777777" w:rsidR="00EC5F37" w:rsidRPr="00B26836" w:rsidRDefault="00EC5F37" w:rsidP="00FE76C5">
      <w:pPr>
        <w:spacing w:before="0"/>
      </w:pPr>
    </w:p>
    <w:p w14:paraId="7692F2D1" w14:textId="77777777" w:rsidR="00EC5F37" w:rsidRPr="00BA04C6" w:rsidRDefault="00EC5F37" w:rsidP="00FE76C5">
      <w:pPr>
        <w:spacing w:before="0"/>
      </w:pPr>
      <w:r w:rsidRPr="00BA04C6">
        <w:t>____________________________________</w:t>
      </w:r>
    </w:p>
    <w:p w14:paraId="7E7A2B91"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FE76C5">
      <w:pPr>
        <w:spacing w:before="0"/>
      </w:pPr>
      <w:r w:rsidRPr="00BA04C6">
        <w:t>____________________________________</w:t>
      </w:r>
    </w:p>
    <w:p w14:paraId="310D75C4"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FE76C5">
      <w:pPr>
        <w:keepNext/>
        <w:spacing w:before="0"/>
        <w:rPr>
          <w:b/>
        </w:rPr>
      </w:pPr>
    </w:p>
    <w:p w14:paraId="78F5CA62"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E76C5">
      <w:pPr>
        <w:spacing w:before="0"/>
        <w:ind w:right="3684"/>
        <w:jc w:val="center"/>
        <w:rPr>
          <w:vertAlign w:val="superscript"/>
        </w:rPr>
      </w:pPr>
    </w:p>
    <w:p w14:paraId="36491276" w14:textId="77777777" w:rsidR="00EC5F37" w:rsidRPr="00BA04C6" w:rsidRDefault="00EC5F37" w:rsidP="00FE76C5">
      <w:pPr>
        <w:pStyle w:val="23"/>
        <w:pageBreakBefore/>
        <w:spacing w:before="0" w:after="0"/>
      </w:pPr>
      <w:bookmarkStart w:id="471" w:name="_Toc90385114"/>
      <w:bookmarkStart w:id="472" w:name="_Toc31046753"/>
      <w:r w:rsidRPr="00BA04C6">
        <w:lastRenderedPageBreak/>
        <w:t>Инструкции по заполнению</w:t>
      </w:r>
      <w:bookmarkEnd w:id="471"/>
      <w:bookmarkEnd w:id="472"/>
    </w:p>
    <w:p w14:paraId="2C561016" w14:textId="1895A5A7" w:rsidR="00EC5F37" w:rsidRPr="00BA04C6" w:rsidRDefault="00EC5F37" w:rsidP="00FE76C5">
      <w:pPr>
        <w:pStyle w:val="a2"/>
        <w:spacing w:before="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FE76C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FE76C5">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FE76C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E76C5">
      <w:pPr>
        <w:spacing w:before="0"/>
        <w:rPr>
          <w:snapToGrid/>
        </w:rPr>
      </w:pPr>
    </w:p>
    <w:p w14:paraId="5E6F38E4" w14:textId="3EEFF383" w:rsidR="00EC5F37" w:rsidRPr="00BA04C6" w:rsidRDefault="00EC5F37" w:rsidP="00FE76C5">
      <w:pPr>
        <w:pStyle w:val="20"/>
        <w:keepNext w:val="0"/>
        <w:pageBreakBefore/>
        <w:widowControl w:val="0"/>
        <w:spacing w:before="0" w:after="0"/>
        <w:ind w:left="1134"/>
        <w:rPr>
          <w:sz w:val="28"/>
        </w:rPr>
      </w:pPr>
      <w:bookmarkStart w:id="473" w:name="_Ref70131640"/>
      <w:bookmarkStart w:id="474" w:name="_Toc77970259"/>
      <w:bookmarkStart w:id="475" w:name="_Toc90385118"/>
      <w:bookmarkStart w:id="476" w:name="_Toc31046754"/>
      <w:bookmarkStart w:id="477" w:name="_Ref63957390"/>
      <w:bookmarkStart w:id="478" w:name="_Toc64719476"/>
      <w:bookmarkStart w:id="47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6</w:t>
      </w:r>
      <w:r w:rsidR="00F013F8" w:rsidRPr="00BA04C6">
        <w:rPr>
          <w:noProof/>
          <w:sz w:val="28"/>
        </w:rPr>
        <w:fldChar w:fldCharType="end"/>
      </w:r>
      <w:r w:rsidRPr="00BA04C6">
        <w:rPr>
          <w:sz w:val="28"/>
        </w:rPr>
        <w:t>)</w:t>
      </w:r>
      <w:bookmarkEnd w:id="473"/>
      <w:bookmarkEnd w:id="474"/>
      <w:bookmarkEnd w:id="475"/>
      <w:bookmarkEnd w:id="476"/>
    </w:p>
    <w:p w14:paraId="6BE67158" w14:textId="77777777" w:rsidR="00EC5F37" w:rsidRPr="00FC0CA5" w:rsidRDefault="00EC5F37" w:rsidP="00FE76C5">
      <w:pPr>
        <w:pStyle w:val="23"/>
        <w:spacing w:before="0" w:after="0"/>
      </w:pPr>
      <w:bookmarkStart w:id="480" w:name="_Toc90385119"/>
      <w:bookmarkStart w:id="481" w:name="_Toc31046755"/>
      <w:r w:rsidRPr="00FC0CA5">
        <w:t>Форма Протокола разногласий по проекту Договора</w:t>
      </w:r>
      <w:bookmarkEnd w:id="480"/>
      <w:bookmarkEnd w:id="481"/>
    </w:p>
    <w:p w14:paraId="02973A1A" w14:textId="77777777" w:rsidR="00EC5F37" w:rsidRPr="00D25F7D" w:rsidRDefault="00EC5F37" w:rsidP="00FE76C5">
      <w:pPr>
        <w:spacing w:before="0"/>
        <w:jc w:val="left"/>
      </w:pPr>
    </w:p>
    <w:p w14:paraId="7E9CB81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7"/>
    <w:bookmarkEnd w:id="478"/>
    <w:bookmarkEnd w:id="479"/>
    <w:p w14:paraId="5B83E001" w14:textId="4D6B9D0F"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FE76C5">
      <w:pPr>
        <w:spacing w:before="0"/>
      </w:pPr>
    </w:p>
    <w:p w14:paraId="35CC44A3" w14:textId="77777777" w:rsidR="00EC5F37" w:rsidRPr="0017029B" w:rsidRDefault="00EC5F37" w:rsidP="00FE76C5">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FE76C5">
      <w:pPr>
        <w:spacing w:before="0"/>
      </w:pPr>
    </w:p>
    <w:p w14:paraId="48659200" w14:textId="68EF232C"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FE76C5">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E76C5">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E76C5">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E76C5">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E76C5">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E76C5">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E76C5">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E76C5">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E76C5">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E76C5">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E76C5">
            <w:pPr>
              <w:pStyle w:val="af2"/>
              <w:spacing w:before="0" w:after="0"/>
              <w:rPr>
                <w:szCs w:val="24"/>
              </w:rPr>
            </w:pPr>
          </w:p>
        </w:tc>
      </w:tr>
    </w:tbl>
    <w:p w14:paraId="3751674E" w14:textId="3C947AC3" w:rsidR="0081560B" w:rsidRDefault="0081560B" w:rsidP="00FE76C5">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FE76C5">
      <w:pPr>
        <w:spacing w:before="0"/>
      </w:pPr>
    </w:p>
    <w:p w14:paraId="1B86BB8F" w14:textId="77777777" w:rsidR="00EC5F37" w:rsidRPr="00BA04C6" w:rsidRDefault="00EC5F37" w:rsidP="00FE76C5">
      <w:pPr>
        <w:spacing w:before="0"/>
      </w:pPr>
      <w:r w:rsidRPr="00BA04C6">
        <w:t>____________________________________</w:t>
      </w:r>
    </w:p>
    <w:p w14:paraId="1AD618BF"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FE76C5">
      <w:pPr>
        <w:spacing w:before="0"/>
      </w:pPr>
      <w:r w:rsidRPr="00BA04C6">
        <w:t>____________________________________</w:t>
      </w:r>
    </w:p>
    <w:p w14:paraId="24E2D552"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FE76C5">
      <w:pPr>
        <w:keepNext/>
        <w:spacing w:before="0"/>
        <w:rPr>
          <w:b/>
        </w:rPr>
      </w:pPr>
    </w:p>
    <w:p w14:paraId="0590F4A6"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FE76C5">
      <w:pPr>
        <w:pStyle w:val="23"/>
        <w:pageBreakBefore/>
        <w:spacing w:before="0" w:after="0"/>
      </w:pPr>
      <w:bookmarkStart w:id="482" w:name="_Toc90385120"/>
      <w:bookmarkStart w:id="483" w:name="_Toc31046756"/>
      <w:r w:rsidRPr="00BA04C6">
        <w:lastRenderedPageBreak/>
        <w:t>Инструкции по заполнению</w:t>
      </w:r>
      <w:bookmarkEnd w:id="482"/>
      <w:bookmarkEnd w:id="483"/>
    </w:p>
    <w:p w14:paraId="7AB38408" w14:textId="32E1B019" w:rsidR="00EC5F37" w:rsidRPr="00BA04C6" w:rsidRDefault="00EC5F37" w:rsidP="00FE76C5">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FE76C5">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FE76C5">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0B35D3A1" w:rsidR="00977471" w:rsidRPr="00BA04C6" w:rsidRDefault="00977471" w:rsidP="00FE76C5">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C6B60">
        <w:t>2.2.3</w:t>
      </w:r>
      <w:r w:rsidRPr="006020B3">
        <w:fldChar w:fldCharType="end"/>
      </w:r>
      <w:r w:rsidRPr="006020B3">
        <w:t>.</w:t>
      </w:r>
    </w:p>
    <w:p w14:paraId="4E93D617" w14:textId="2F905ADC" w:rsidR="00EC5F37" w:rsidRPr="00BA04C6" w:rsidRDefault="00977471" w:rsidP="00FE76C5">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6ED9C9" w:rsidR="00EC5F37" w:rsidRPr="00BA04C6" w:rsidRDefault="00EC5F37" w:rsidP="00FE76C5">
      <w:pPr>
        <w:pStyle w:val="20"/>
        <w:keepNext w:val="0"/>
        <w:pageBreakBefore/>
        <w:widowControl w:val="0"/>
        <w:spacing w:before="0" w:after="0"/>
        <w:ind w:left="1134"/>
        <w:rPr>
          <w:sz w:val="28"/>
        </w:rPr>
      </w:pPr>
      <w:bookmarkStart w:id="484" w:name="_Ref55335823"/>
      <w:bookmarkStart w:id="485" w:name="_Ref55336359"/>
      <w:bookmarkStart w:id="486" w:name="_Toc57314675"/>
      <w:bookmarkStart w:id="487" w:name="_Toc69728989"/>
      <w:bookmarkStart w:id="488" w:name="_Toc31046757"/>
      <w:bookmarkEnd w:id="44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7</w:t>
      </w:r>
      <w:r w:rsidR="00F013F8" w:rsidRPr="00BA04C6">
        <w:rPr>
          <w:noProof/>
          <w:sz w:val="28"/>
        </w:rPr>
        <w:fldChar w:fldCharType="end"/>
      </w:r>
      <w:r w:rsidRPr="00BA04C6">
        <w:rPr>
          <w:sz w:val="28"/>
        </w:rPr>
        <w:t>)</w:t>
      </w:r>
      <w:bookmarkEnd w:id="484"/>
      <w:bookmarkEnd w:id="485"/>
      <w:bookmarkEnd w:id="486"/>
      <w:bookmarkEnd w:id="487"/>
      <w:bookmarkEnd w:id="488"/>
    </w:p>
    <w:p w14:paraId="5CF42ADA" w14:textId="3DE07FAC" w:rsidR="00EC5F37" w:rsidRPr="00FC0CA5" w:rsidRDefault="00EC5F37" w:rsidP="00FE76C5">
      <w:pPr>
        <w:pStyle w:val="23"/>
        <w:spacing w:before="0" w:after="0"/>
      </w:pPr>
      <w:bookmarkStart w:id="489" w:name="_Toc31046758"/>
      <w:r w:rsidRPr="00FC0CA5">
        <w:t>Форма Анкеты Участника</w:t>
      </w:r>
      <w:bookmarkEnd w:id="489"/>
      <w:r w:rsidRPr="00FC0CA5">
        <w:t xml:space="preserve"> </w:t>
      </w:r>
    </w:p>
    <w:p w14:paraId="1E1CCE3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504940F"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FE76C5">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FE76C5">
      <w:pPr>
        <w:spacing w:before="0"/>
      </w:pPr>
    </w:p>
    <w:p w14:paraId="4F1920C3" w14:textId="36CA2581"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E76C5">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F3500D">
        <w:trPr>
          <w:cantSplit/>
          <w:trHeight w:val="240"/>
          <w:tblHeader/>
        </w:trPr>
        <w:tc>
          <w:tcPr>
            <w:tcW w:w="720" w:type="dxa"/>
            <w:vAlign w:val="center"/>
          </w:tcPr>
          <w:p w14:paraId="3FE889B6" w14:textId="77777777" w:rsidR="00EC5F37" w:rsidRPr="00DB1600" w:rsidRDefault="00EC5F37" w:rsidP="00FE76C5">
            <w:pPr>
              <w:pStyle w:val="af"/>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E76C5">
            <w:pPr>
              <w:pStyle w:val="af"/>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E76C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3500D">
        <w:trPr>
          <w:cantSplit/>
        </w:trPr>
        <w:tc>
          <w:tcPr>
            <w:tcW w:w="720" w:type="dxa"/>
          </w:tcPr>
          <w:p w14:paraId="5CB99C6C" w14:textId="77777777" w:rsidR="00845F06" w:rsidRPr="00B26836" w:rsidRDefault="00845F06" w:rsidP="00FE76C5">
            <w:pPr>
              <w:numPr>
                <w:ilvl w:val="0"/>
                <w:numId w:val="3"/>
              </w:numPr>
              <w:spacing w:before="0"/>
              <w:ind w:left="0" w:firstLine="0"/>
              <w:jc w:val="left"/>
            </w:pPr>
          </w:p>
        </w:tc>
        <w:tc>
          <w:tcPr>
            <w:tcW w:w="6793" w:type="dxa"/>
          </w:tcPr>
          <w:p w14:paraId="57B2C149" w14:textId="66142535" w:rsidR="00845F06" w:rsidRPr="00C55B01" w:rsidRDefault="00845F06" w:rsidP="00FE76C5">
            <w:pPr>
              <w:pStyle w:val="af2"/>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E76C5">
            <w:pPr>
              <w:pStyle w:val="af2"/>
              <w:spacing w:before="0" w:after="0"/>
            </w:pPr>
          </w:p>
        </w:tc>
      </w:tr>
      <w:tr w:rsidR="00845F06" w:rsidRPr="00C55B01" w14:paraId="30A8659E" w14:textId="77777777" w:rsidTr="00F3500D">
        <w:trPr>
          <w:cantSplit/>
        </w:trPr>
        <w:tc>
          <w:tcPr>
            <w:tcW w:w="720" w:type="dxa"/>
          </w:tcPr>
          <w:p w14:paraId="7DB54186" w14:textId="77777777" w:rsidR="00845F06" w:rsidRPr="00B26836" w:rsidRDefault="00845F06" w:rsidP="00FE76C5">
            <w:pPr>
              <w:numPr>
                <w:ilvl w:val="0"/>
                <w:numId w:val="3"/>
              </w:numPr>
              <w:spacing w:before="0"/>
              <w:ind w:left="0" w:firstLine="0"/>
              <w:jc w:val="left"/>
            </w:pPr>
          </w:p>
        </w:tc>
        <w:tc>
          <w:tcPr>
            <w:tcW w:w="6793" w:type="dxa"/>
          </w:tcPr>
          <w:p w14:paraId="2D9F9E67" w14:textId="4400A3DD" w:rsidR="00845F06" w:rsidRPr="00B26836" w:rsidRDefault="00845F06" w:rsidP="00FE76C5">
            <w:pPr>
              <w:pStyle w:val="af2"/>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E76C5">
            <w:pPr>
              <w:pStyle w:val="af2"/>
              <w:spacing w:before="0" w:after="0"/>
            </w:pPr>
          </w:p>
        </w:tc>
      </w:tr>
      <w:tr w:rsidR="007D41EF" w:rsidRPr="00C55B01" w14:paraId="047B8048" w14:textId="77777777" w:rsidTr="00F3500D">
        <w:trPr>
          <w:cantSplit/>
        </w:trPr>
        <w:tc>
          <w:tcPr>
            <w:tcW w:w="720" w:type="dxa"/>
          </w:tcPr>
          <w:p w14:paraId="6661AE05" w14:textId="77777777" w:rsidR="007D41EF" w:rsidRPr="00C55B01" w:rsidRDefault="007D41EF" w:rsidP="00FE76C5">
            <w:pPr>
              <w:numPr>
                <w:ilvl w:val="0"/>
                <w:numId w:val="3"/>
              </w:numPr>
              <w:spacing w:before="0"/>
              <w:ind w:left="0" w:firstLine="0"/>
              <w:jc w:val="left"/>
            </w:pPr>
          </w:p>
        </w:tc>
        <w:tc>
          <w:tcPr>
            <w:tcW w:w="6793" w:type="dxa"/>
          </w:tcPr>
          <w:p w14:paraId="4C5DE95B" w14:textId="50082928" w:rsidR="007D41EF" w:rsidRPr="00C55B01" w:rsidRDefault="007D41EF" w:rsidP="00FE76C5">
            <w:pPr>
              <w:pStyle w:val="af2"/>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E76C5">
            <w:pPr>
              <w:pStyle w:val="af2"/>
              <w:spacing w:before="0" w:after="0"/>
            </w:pPr>
          </w:p>
        </w:tc>
      </w:tr>
      <w:tr w:rsidR="00845F06" w:rsidRPr="00C55B01" w14:paraId="7878E19E" w14:textId="77777777" w:rsidTr="00F3500D">
        <w:trPr>
          <w:cantSplit/>
        </w:trPr>
        <w:tc>
          <w:tcPr>
            <w:tcW w:w="720" w:type="dxa"/>
          </w:tcPr>
          <w:p w14:paraId="5B7E6C84" w14:textId="77777777" w:rsidR="00845F06" w:rsidRPr="00C55B01" w:rsidRDefault="00845F06" w:rsidP="00FE76C5">
            <w:pPr>
              <w:numPr>
                <w:ilvl w:val="0"/>
                <w:numId w:val="3"/>
              </w:numPr>
              <w:spacing w:before="0"/>
              <w:ind w:left="0" w:firstLine="0"/>
              <w:jc w:val="left"/>
            </w:pPr>
          </w:p>
        </w:tc>
        <w:tc>
          <w:tcPr>
            <w:tcW w:w="6793" w:type="dxa"/>
          </w:tcPr>
          <w:p w14:paraId="1C15FB04" w14:textId="49E27104" w:rsidR="00845F06" w:rsidRPr="00C55B01" w:rsidRDefault="00845F06" w:rsidP="00FE76C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E76C5">
            <w:pPr>
              <w:pStyle w:val="af2"/>
              <w:spacing w:before="0" w:after="0"/>
            </w:pPr>
          </w:p>
        </w:tc>
      </w:tr>
      <w:tr w:rsidR="005B0194" w:rsidRPr="00C55B01" w14:paraId="04CA44A2" w14:textId="77777777" w:rsidTr="00F3500D">
        <w:trPr>
          <w:cantSplit/>
        </w:trPr>
        <w:tc>
          <w:tcPr>
            <w:tcW w:w="720" w:type="dxa"/>
          </w:tcPr>
          <w:p w14:paraId="10F4FF6F" w14:textId="77777777" w:rsidR="005B0194" w:rsidRPr="00C55B01" w:rsidRDefault="005B0194" w:rsidP="00FE76C5">
            <w:pPr>
              <w:numPr>
                <w:ilvl w:val="0"/>
                <w:numId w:val="3"/>
              </w:numPr>
              <w:spacing w:before="0"/>
              <w:ind w:left="0" w:firstLine="0"/>
              <w:jc w:val="left"/>
            </w:pPr>
          </w:p>
        </w:tc>
        <w:tc>
          <w:tcPr>
            <w:tcW w:w="6793" w:type="dxa"/>
          </w:tcPr>
          <w:p w14:paraId="21F7FE6C" w14:textId="77777777" w:rsidR="005B0194" w:rsidRPr="00C55B01" w:rsidRDefault="005B0194" w:rsidP="00FE76C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E76C5">
            <w:pPr>
              <w:pStyle w:val="af2"/>
              <w:spacing w:before="0" w:after="0"/>
            </w:pPr>
          </w:p>
        </w:tc>
      </w:tr>
      <w:tr w:rsidR="00EC5F37" w:rsidRPr="00C55B01" w14:paraId="6D460174" w14:textId="77777777" w:rsidTr="00F3500D">
        <w:trPr>
          <w:cantSplit/>
        </w:trPr>
        <w:tc>
          <w:tcPr>
            <w:tcW w:w="720" w:type="dxa"/>
          </w:tcPr>
          <w:p w14:paraId="62268274" w14:textId="77777777" w:rsidR="00EC5F37" w:rsidRPr="00C55B01" w:rsidRDefault="00EC5F37" w:rsidP="00FE76C5">
            <w:pPr>
              <w:numPr>
                <w:ilvl w:val="0"/>
                <w:numId w:val="3"/>
              </w:numPr>
              <w:spacing w:before="0"/>
              <w:ind w:left="0" w:firstLine="0"/>
              <w:jc w:val="left"/>
            </w:pPr>
          </w:p>
        </w:tc>
        <w:tc>
          <w:tcPr>
            <w:tcW w:w="6793" w:type="dxa"/>
          </w:tcPr>
          <w:p w14:paraId="7A67882F" w14:textId="7CB9C133" w:rsidR="00EC5F37" w:rsidRPr="00C55B01" w:rsidRDefault="00EC5F37" w:rsidP="00FE76C5">
            <w:pPr>
              <w:pStyle w:val="af2"/>
              <w:spacing w:before="0" w:after="0"/>
              <w:jc w:val="both"/>
            </w:pPr>
            <w:r w:rsidRPr="00C55B01">
              <w:t>ИНН Участника</w:t>
            </w:r>
          </w:p>
        </w:tc>
        <w:tc>
          <w:tcPr>
            <w:tcW w:w="2784" w:type="dxa"/>
          </w:tcPr>
          <w:p w14:paraId="70E0706D" w14:textId="77777777" w:rsidR="00EC5F37" w:rsidRPr="00C55B01" w:rsidRDefault="00EC5F37" w:rsidP="00FE76C5">
            <w:pPr>
              <w:pStyle w:val="af2"/>
              <w:spacing w:before="0" w:after="0"/>
            </w:pPr>
          </w:p>
        </w:tc>
      </w:tr>
      <w:tr w:rsidR="0057735C" w:rsidRPr="00C55B01" w14:paraId="4C1674C1" w14:textId="77777777" w:rsidTr="00F3500D">
        <w:trPr>
          <w:cantSplit/>
        </w:trPr>
        <w:tc>
          <w:tcPr>
            <w:tcW w:w="720" w:type="dxa"/>
          </w:tcPr>
          <w:p w14:paraId="31B2A2B9" w14:textId="77777777" w:rsidR="0057735C" w:rsidRPr="00C55B01" w:rsidRDefault="0057735C" w:rsidP="00FE76C5">
            <w:pPr>
              <w:numPr>
                <w:ilvl w:val="0"/>
                <w:numId w:val="3"/>
              </w:numPr>
              <w:spacing w:before="0"/>
              <w:ind w:left="0" w:firstLine="0"/>
              <w:jc w:val="left"/>
            </w:pPr>
          </w:p>
        </w:tc>
        <w:tc>
          <w:tcPr>
            <w:tcW w:w="6793" w:type="dxa"/>
          </w:tcPr>
          <w:p w14:paraId="2D19561F" w14:textId="7D35B55D" w:rsidR="0057735C" w:rsidRPr="00C55B01" w:rsidRDefault="0057735C" w:rsidP="00FE76C5">
            <w:pPr>
              <w:pStyle w:val="af2"/>
              <w:spacing w:before="0" w:after="0"/>
              <w:jc w:val="both"/>
            </w:pPr>
            <w:r w:rsidRPr="00C55B01">
              <w:t>КПП Участника</w:t>
            </w:r>
          </w:p>
        </w:tc>
        <w:tc>
          <w:tcPr>
            <w:tcW w:w="2784" w:type="dxa"/>
          </w:tcPr>
          <w:p w14:paraId="40099E9B" w14:textId="77777777" w:rsidR="0057735C" w:rsidRPr="00C55B01" w:rsidRDefault="0057735C" w:rsidP="00FE76C5">
            <w:pPr>
              <w:pStyle w:val="af2"/>
              <w:spacing w:before="0" w:after="0"/>
            </w:pPr>
          </w:p>
        </w:tc>
      </w:tr>
      <w:tr w:rsidR="0057735C" w:rsidRPr="00C55B01" w14:paraId="5456BF27" w14:textId="77777777" w:rsidTr="00F3500D">
        <w:trPr>
          <w:cantSplit/>
        </w:trPr>
        <w:tc>
          <w:tcPr>
            <w:tcW w:w="720" w:type="dxa"/>
          </w:tcPr>
          <w:p w14:paraId="1489DECA" w14:textId="77777777" w:rsidR="0057735C" w:rsidRPr="00C55B01" w:rsidRDefault="0057735C" w:rsidP="00FE76C5">
            <w:pPr>
              <w:numPr>
                <w:ilvl w:val="0"/>
                <w:numId w:val="3"/>
              </w:numPr>
              <w:spacing w:before="0"/>
              <w:ind w:left="0" w:firstLine="0"/>
              <w:jc w:val="left"/>
            </w:pPr>
          </w:p>
        </w:tc>
        <w:tc>
          <w:tcPr>
            <w:tcW w:w="6793" w:type="dxa"/>
          </w:tcPr>
          <w:p w14:paraId="0834BA96" w14:textId="107BAA19" w:rsidR="0057735C" w:rsidRPr="00C55B01" w:rsidRDefault="0057735C" w:rsidP="00FE76C5">
            <w:pPr>
              <w:pStyle w:val="af2"/>
              <w:spacing w:before="0" w:after="0"/>
              <w:jc w:val="both"/>
            </w:pPr>
            <w:r w:rsidRPr="00C55B01">
              <w:t>ОГРН Участника</w:t>
            </w:r>
          </w:p>
        </w:tc>
        <w:tc>
          <w:tcPr>
            <w:tcW w:w="2784" w:type="dxa"/>
          </w:tcPr>
          <w:p w14:paraId="69E6BFBE" w14:textId="77777777" w:rsidR="0057735C" w:rsidRPr="00C55B01" w:rsidRDefault="0057735C" w:rsidP="00FE76C5">
            <w:pPr>
              <w:pStyle w:val="af2"/>
              <w:spacing w:before="0" w:after="0"/>
            </w:pPr>
          </w:p>
        </w:tc>
      </w:tr>
      <w:tr w:rsidR="0006354D" w:rsidRPr="00C55B01" w14:paraId="765304E0" w14:textId="77777777" w:rsidTr="00F3500D">
        <w:trPr>
          <w:cantSplit/>
        </w:trPr>
        <w:tc>
          <w:tcPr>
            <w:tcW w:w="720" w:type="dxa"/>
          </w:tcPr>
          <w:p w14:paraId="1EF020EC" w14:textId="77777777" w:rsidR="0006354D" w:rsidRPr="00C55B01" w:rsidRDefault="0006354D" w:rsidP="00FE76C5">
            <w:pPr>
              <w:numPr>
                <w:ilvl w:val="0"/>
                <w:numId w:val="3"/>
              </w:numPr>
              <w:spacing w:before="0"/>
              <w:ind w:left="0" w:firstLine="0"/>
              <w:jc w:val="left"/>
            </w:pPr>
          </w:p>
        </w:tc>
        <w:tc>
          <w:tcPr>
            <w:tcW w:w="6793" w:type="dxa"/>
          </w:tcPr>
          <w:p w14:paraId="7D2BCAD5" w14:textId="7339378D" w:rsidR="0006354D" w:rsidRPr="00C55B01" w:rsidRDefault="0006354D" w:rsidP="00FE76C5">
            <w:pPr>
              <w:pStyle w:val="af2"/>
              <w:spacing w:before="0" w:after="0"/>
              <w:jc w:val="both"/>
            </w:pPr>
            <w:r w:rsidRPr="00C55B01">
              <w:t>ОКПО Участника</w:t>
            </w:r>
          </w:p>
        </w:tc>
        <w:tc>
          <w:tcPr>
            <w:tcW w:w="2784" w:type="dxa"/>
          </w:tcPr>
          <w:p w14:paraId="14114A10" w14:textId="77777777" w:rsidR="0006354D" w:rsidRPr="00C55B01" w:rsidRDefault="0006354D" w:rsidP="00FE76C5">
            <w:pPr>
              <w:pStyle w:val="af2"/>
              <w:spacing w:before="0" w:after="0"/>
            </w:pPr>
          </w:p>
        </w:tc>
      </w:tr>
      <w:tr w:rsidR="0006354D" w:rsidRPr="00C55B01" w14:paraId="4866BF20" w14:textId="77777777" w:rsidTr="00F3500D">
        <w:trPr>
          <w:cantSplit/>
        </w:trPr>
        <w:tc>
          <w:tcPr>
            <w:tcW w:w="720" w:type="dxa"/>
          </w:tcPr>
          <w:p w14:paraId="69EF0700" w14:textId="77777777" w:rsidR="0006354D" w:rsidRPr="00C55B01" w:rsidRDefault="0006354D" w:rsidP="00FE76C5">
            <w:pPr>
              <w:numPr>
                <w:ilvl w:val="0"/>
                <w:numId w:val="3"/>
              </w:numPr>
              <w:spacing w:before="0"/>
              <w:ind w:left="0" w:firstLine="0"/>
              <w:jc w:val="left"/>
            </w:pPr>
          </w:p>
        </w:tc>
        <w:tc>
          <w:tcPr>
            <w:tcW w:w="6793" w:type="dxa"/>
          </w:tcPr>
          <w:p w14:paraId="11EC6E22" w14:textId="75151E72" w:rsidR="0006354D" w:rsidRPr="00C55B01" w:rsidRDefault="0006354D" w:rsidP="00FE76C5">
            <w:pPr>
              <w:pStyle w:val="af2"/>
              <w:spacing w:before="0" w:after="0"/>
              <w:jc w:val="both"/>
            </w:pPr>
            <w:r w:rsidRPr="00C55B01">
              <w:t>ОКТМО Участника</w:t>
            </w:r>
          </w:p>
        </w:tc>
        <w:tc>
          <w:tcPr>
            <w:tcW w:w="2784" w:type="dxa"/>
          </w:tcPr>
          <w:p w14:paraId="3649CDBE" w14:textId="77777777" w:rsidR="0006354D" w:rsidRPr="00C55B01" w:rsidRDefault="0006354D" w:rsidP="00FE76C5">
            <w:pPr>
              <w:pStyle w:val="af2"/>
              <w:spacing w:before="0" w:after="0"/>
            </w:pPr>
          </w:p>
        </w:tc>
      </w:tr>
      <w:tr w:rsidR="00273A92" w:rsidRPr="00C55B01" w14:paraId="5397A465" w14:textId="77777777" w:rsidTr="00F3500D">
        <w:trPr>
          <w:cantSplit/>
        </w:trPr>
        <w:tc>
          <w:tcPr>
            <w:tcW w:w="720" w:type="dxa"/>
          </w:tcPr>
          <w:p w14:paraId="28BF04F2" w14:textId="77777777" w:rsidR="00273A92" w:rsidRPr="00C55B01" w:rsidRDefault="00273A92" w:rsidP="00FE76C5">
            <w:pPr>
              <w:numPr>
                <w:ilvl w:val="0"/>
                <w:numId w:val="3"/>
              </w:numPr>
              <w:spacing w:before="0"/>
              <w:ind w:left="0" w:firstLine="0"/>
              <w:jc w:val="left"/>
            </w:pPr>
          </w:p>
        </w:tc>
        <w:tc>
          <w:tcPr>
            <w:tcW w:w="6793" w:type="dxa"/>
          </w:tcPr>
          <w:p w14:paraId="432D74FB" w14:textId="77777777" w:rsidR="00273A92" w:rsidRPr="00C55B01" w:rsidRDefault="007D5454" w:rsidP="00FE76C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E76C5">
            <w:pPr>
              <w:pStyle w:val="af2"/>
              <w:spacing w:before="0" w:after="0"/>
            </w:pPr>
          </w:p>
        </w:tc>
      </w:tr>
      <w:tr w:rsidR="0057735C" w:rsidRPr="00C55B01" w14:paraId="27DAB8A7" w14:textId="77777777" w:rsidTr="00F3500D">
        <w:trPr>
          <w:cantSplit/>
        </w:trPr>
        <w:tc>
          <w:tcPr>
            <w:tcW w:w="720" w:type="dxa"/>
          </w:tcPr>
          <w:p w14:paraId="7B8A8E81" w14:textId="77777777" w:rsidR="0057735C" w:rsidRPr="00C55B01" w:rsidRDefault="0057735C" w:rsidP="00FE76C5">
            <w:pPr>
              <w:numPr>
                <w:ilvl w:val="0"/>
                <w:numId w:val="3"/>
              </w:numPr>
              <w:spacing w:before="0"/>
              <w:ind w:left="0" w:firstLine="0"/>
              <w:jc w:val="left"/>
            </w:pPr>
          </w:p>
        </w:tc>
        <w:tc>
          <w:tcPr>
            <w:tcW w:w="6793" w:type="dxa"/>
          </w:tcPr>
          <w:p w14:paraId="0D89E693" w14:textId="77777777" w:rsidR="0057735C" w:rsidRPr="00C55B01" w:rsidRDefault="0057735C" w:rsidP="00FE76C5">
            <w:pPr>
              <w:pStyle w:val="af2"/>
              <w:spacing w:before="0" w:after="0"/>
              <w:jc w:val="both"/>
            </w:pPr>
            <w:r w:rsidRPr="00C55B01">
              <w:t>Почтовый адрес</w:t>
            </w:r>
          </w:p>
        </w:tc>
        <w:tc>
          <w:tcPr>
            <w:tcW w:w="2784" w:type="dxa"/>
          </w:tcPr>
          <w:p w14:paraId="7E5F44AE" w14:textId="77777777" w:rsidR="0057735C" w:rsidRPr="00C55B01" w:rsidRDefault="0057735C" w:rsidP="00FE76C5">
            <w:pPr>
              <w:pStyle w:val="af2"/>
              <w:spacing w:before="0" w:after="0"/>
            </w:pPr>
          </w:p>
        </w:tc>
      </w:tr>
      <w:tr w:rsidR="0057735C" w:rsidRPr="00C55B01" w14:paraId="2F3FA6F4" w14:textId="77777777" w:rsidTr="00F3500D">
        <w:trPr>
          <w:cantSplit/>
        </w:trPr>
        <w:tc>
          <w:tcPr>
            <w:tcW w:w="720" w:type="dxa"/>
          </w:tcPr>
          <w:p w14:paraId="0CEAB8CF" w14:textId="77777777" w:rsidR="0057735C" w:rsidRPr="00C55B01" w:rsidRDefault="0057735C" w:rsidP="00FE76C5">
            <w:pPr>
              <w:numPr>
                <w:ilvl w:val="0"/>
                <w:numId w:val="3"/>
              </w:numPr>
              <w:spacing w:before="0"/>
              <w:ind w:left="0" w:firstLine="0"/>
              <w:jc w:val="left"/>
            </w:pPr>
          </w:p>
        </w:tc>
        <w:tc>
          <w:tcPr>
            <w:tcW w:w="6793" w:type="dxa"/>
          </w:tcPr>
          <w:p w14:paraId="23C0A462" w14:textId="77777777" w:rsidR="0057735C" w:rsidRPr="00C55B01" w:rsidRDefault="0057735C" w:rsidP="00FE76C5">
            <w:pPr>
              <w:pStyle w:val="af2"/>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E76C5">
            <w:pPr>
              <w:pStyle w:val="af2"/>
              <w:spacing w:before="0" w:after="0"/>
            </w:pPr>
          </w:p>
        </w:tc>
      </w:tr>
      <w:tr w:rsidR="0057735C" w:rsidRPr="00C55B01" w14:paraId="176021C4" w14:textId="77777777" w:rsidTr="00F3500D">
        <w:trPr>
          <w:cantSplit/>
        </w:trPr>
        <w:tc>
          <w:tcPr>
            <w:tcW w:w="720" w:type="dxa"/>
          </w:tcPr>
          <w:p w14:paraId="37F49C4F" w14:textId="77777777" w:rsidR="0057735C" w:rsidRPr="00C55B01" w:rsidRDefault="0057735C" w:rsidP="00FE76C5">
            <w:pPr>
              <w:numPr>
                <w:ilvl w:val="0"/>
                <w:numId w:val="3"/>
              </w:numPr>
              <w:spacing w:before="0"/>
              <w:ind w:left="0" w:firstLine="0"/>
              <w:jc w:val="left"/>
            </w:pPr>
          </w:p>
        </w:tc>
        <w:tc>
          <w:tcPr>
            <w:tcW w:w="6793" w:type="dxa"/>
          </w:tcPr>
          <w:p w14:paraId="3E1D48FB" w14:textId="463DEFED" w:rsidR="0057735C" w:rsidRPr="00C55B01" w:rsidRDefault="0057735C" w:rsidP="00FE76C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E76C5">
            <w:pPr>
              <w:pStyle w:val="af2"/>
              <w:spacing w:before="0" w:after="0"/>
            </w:pPr>
          </w:p>
        </w:tc>
      </w:tr>
      <w:tr w:rsidR="0057735C" w:rsidRPr="00C55B01" w14:paraId="276B4969" w14:textId="77777777" w:rsidTr="00F3500D">
        <w:trPr>
          <w:cantSplit/>
        </w:trPr>
        <w:tc>
          <w:tcPr>
            <w:tcW w:w="720" w:type="dxa"/>
          </w:tcPr>
          <w:p w14:paraId="5DFC155F" w14:textId="77777777" w:rsidR="0057735C" w:rsidRPr="00C55B01" w:rsidRDefault="0057735C" w:rsidP="00FE76C5">
            <w:pPr>
              <w:numPr>
                <w:ilvl w:val="0"/>
                <w:numId w:val="3"/>
              </w:numPr>
              <w:spacing w:before="0"/>
              <w:ind w:left="0" w:firstLine="0"/>
              <w:jc w:val="left"/>
            </w:pPr>
          </w:p>
        </w:tc>
        <w:tc>
          <w:tcPr>
            <w:tcW w:w="6793" w:type="dxa"/>
          </w:tcPr>
          <w:p w14:paraId="2ACCCE0E" w14:textId="512A4252" w:rsidR="0057735C" w:rsidRPr="00C55B01" w:rsidRDefault="0057735C" w:rsidP="00FE76C5">
            <w:pPr>
              <w:pStyle w:val="af2"/>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E76C5">
            <w:pPr>
              <w:pStyle w:val="af2"/>
              <w:spacing w:before="0" w:after="0"/>
            </w:pPr>
          </w:p>
        </w:tc>
      </w:tr>
      <w:tr w:rsidR="0057735C" w:rsidRPr="00C55B01" w14:paraId="55E1055A" w14:textId="77777777" w:rsidTr="00F3500D">
        <w:trPr>
          <w:cantSplit/>
        </w:trPr>
        <w:tc>
          <w:tcPr>
            <w:tcW w:w="720" w:type="dxa"/>
          </w:tcPr>
          <w:p w14:paraId="77DDA97C" w14:textId="77777777" w:rsidR="0057735C" w:rsidRPr="00C55B01" w:rsidRDefault="0057735C" w:rsidP="00FE76C5">
            <w:pPr>
              <w:numPr>
                <w:ilvl w:val="0"/>
                <w:numId w:val="3"/>
              </w:numPr>
              <w:spacing w:before="0"/>
              <w:ind w:left="0" w:firstLine="0"/>
              <w:jc w:val="left"/>
            </w:pPr>
          </w:p>
        </w:tc>
        <w:tc>
          <w:tcPr>
            <w:tcW w:w="6793" w:type="dxa"/>
          </w:tcPr>
          <w:p w14:paraId="0DBC00C5" w14:textId="753A003D" w:rsidR="0057735C" w:rsidRPr="00C55B01" w:rsidRDefault="0057735C" w:rsidP="00FE76C5">
            <w:pPr>
              <w:pStyle w:val="af2"/>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E76C5">
            <w:pPr>
              <w:pStyle w:val="af2"/>
              <w:spacing w:before="0" w:after="0"/>
            </w:pPr>
          </w:p>
        </w:tc>
      </w:tr>
      <w:tr w:rsidR="0057735C" w:rsidRPr="00C55B01" w14:paraId="0EB19505" w14:textId="77777777" w:rsidTr="00F3500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E76C5">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FE76C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E76C5">
            <w:pPr>
              <w:pStyle w:val="af2"/>
              <w:spacing w:before="0" w:after="0"/>
            </w:pPr>
          </w:p>
        </w:tc>
      </w:tr>
      <w:tr w:rsidR="004105C3" w:rsidRPr="00C55B01" w14:paraId="11CF58BE" w14:textId="77777777" w:rsidTr="00F3500D">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FE76C5">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FE76C5">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FE76C5">
            <w:pPr>
              <w:pStyle w:val="af2"/>
              <w:spacing w:before="0" w:after="0"/>
            </w:pPr>
          </w:p>
        </w:tc>
      </w:tr>
      <w:tr w:rsidR="0057735C" w:rsidRPr="00C55B01" w14:paraId="6CD95F34" w14:textId="77777777" w:rsidTr="00F3500D">
        <w:trPr>
          <w:cantSplit/>
        </w:trPr>
        <w:tc>
          <w:tcPr>
            <w:tcW w:w="720" w:type="dxa"/>
          </w:tcPr>
          <w:p w14:paraId="4DAEA84C" w14:textId="77777777" w:rsidR="0057735C" w:rsidRPr="00C55B01" w:rsidRDefault="0057735C" w:rsidP="00FE76C5">
            <w:pPr>
              <w:numPr>
                <w:ilvl w:val="0"/>
                <w:numId w:val="3"/>
              </w:numPr>
              <w:spacing w:before="0"/>
              <w:ind w:left="0" w:firstLine="0"/>
              <w:jc w:val="left"/>
            </w:pPr>
          </w:p>
        </w:tc>
        <w:tc>
          <w:tcPr>
            <w:tcW w:w="6793" w:type="dxa"/>
          </w:tcPr>
          <w:p w14:paraId="407B5063" w14:textId="1EEE5DD7" w:rsidR="0057735C" w:rsidRPr="00C55B01" w:rsidRDefault="00845F06" w:rsidP="00FE76C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E76C5">
            <w:pPr>
              <w:pStyle w:val="af2"/>
              <w:spacing w:before="0" w:after="0"/>
            </w:pPr>
          </w:p>
        </w:tc>
      </w:tr>
    </w:tbl>
    <w:p w14:paraId="6A262C73" w14:textId="77777777" w:rsidR="00EC5F37" w:rsidRPr="00C55B01" w:rsidRDefault="00EC5F37" w:rsidP="00FE76C5">
      <w:pPr>
        <w:spacing w:before="0"/>
      </w:pPr>
    </w:p>
    <w:p w14:paraId="55841A9B" w14:textId="77777777" w:rsidR="00EC5F37" w:rsidRPr="00BA04C6" w:rsidRDefault="00EC5F37" w:rsidP="00FE76C5">
      <w:pPr>
        <w:spacing w:before="0"/>
      </w:pPr>
      <w:r w:rsidRPr="00BA04C6">
        <w:t>____________________________________</w:t>
      </w:r>
    </w:p>
    <w:p w14:paraId="47FD9C8D"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E76C5">
      <w:pPr>
        <w:spacing w:before="0"/>
      </w:pPr>
      <w:r w:rsidRPr="00BA04C6">
        <w:t>____________________________________</w:t>
      </w:r>
    </w:p>
    <w:p w14:paraId="28849C05"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FE76C5">
      <w:pPr>
        <w:keepNext/>
        <w:spacing w:before="0"/>
        <w:rPr>
          <w:b/>
        </w:rPr>
      </w:pPr>
    </w:p>
    <w:p w14:paraId="0CE3A90E"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E76C5">
      <w:pPr>
        <w:keepNext/>
        <w:spacing w:before="0"/>
        <w:rPr>
          <w:b/>
        </w:rPr>
      </w:pPr>
    </w:p>
    <w:p w14:paraId="6B8E8721" w14:textId="13AA6F45" w:rsidR="00EC5F37" w:rsidRPr="00BA04C6" w:rsidRDefault="00EC5F37" w:rsidP="00FE76C5">
      <w:pPr>
        <w:pStyle w:val="23"/>
        <w:pageBreakBefore/>
        <w:spacing w:before="0" w:after="0"/>
      </w:pPr>
      <w:bookmarkStart w:id="490" w:name="_Toc31046759"/>
      <w:r w:rsidRPr="00BA04C6">
        <w:lastRenderedPageBreak/>
        <w:t>Инструкции по заполнению</w:t>
      </w:r>
      <w:bookmarkEnd w:id="490"/>
    </w:p>
    <w:p w14:paraId="55E2FCDA" w14:textId="2C11068E"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FE76C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FE76C5">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FE76C5">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E76C5">
      <w:pPr>
        <w:pStyle w:val="a2"/>
        <w:numPr>
          <w:ilvl w:val="0"/>
          <w:numId w:val="0"/>
        </w:numPr>
        <w:spacing w:before="0"/>
        <w:ind w:left="1134"/>
        <w:sectPr w:rsidR="007A58E3" w:rsidRPr="00C55B01" w:rsidSect="00FE76C5">
          <w:pgSz w:w="11906" w:h="16838" w:code="9"/>
          <w:pgMar w:top="567" w:right="567" w:bottom="567" w:left="1134" w:header="680" w:footer="79" w:gutter="0"/>
          <w:cols w:space="708"/>
          <w:titlePg/>
          <w:docGrid w:linePitch="360"/>
        </w:sectPr>
      </w:pPr>
    </w:p>
    <w:p w14:paraId="5EEEDF58" w14:textId="09E85672" w:rsidR="00087753" w:rsidRPr="00BA04C6" w:rsidRDefault="00087753" w:rsidP="00FE76C5">
      <w:pPr>
        <w:pStyle w:val="20"/>
        <w:keepNext w:val="0"/>
        <w:pageBreakBefore/>
        <w:widowControl w:val="0"/>
        <w:spacing w:before="0" w:after="0"/>
        <w:ind w:left="1134"/>
        <w:rPr>
          <w:sz w:val="28"/>
        </w:rPr>
      </w:pPr>
      <w:bookmarkStart w:id="491" w:name="_Ref472704397"/>
      <w:bookmarkStart w:id="492" w:name="_Toc473571650"/>
      <w:bookmarkStart w:id="493" w:name="_Toc3104676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8</w:t>
      </w:r>
      <w:r w:rsidR="00F013F8" w:rsidRPr="00BA04C6">
        <w:rPr>
          <w:noProof/>
          <w:sz w:val="28"/>
        </w:rPr>
        <w:fldChar w:fldCharType="end"/>
      </w:r>
      <w:r w:rsidRPr="00BA04C6">
        <w:rPr>
          <w:sz w:val="28"/>
        </w:rPr>
        <w:t>)</w:t>
      </w:r>
      <w:bookmarkEnd w:id="491"/>
      <w:bookmarkEnd w:id="492"/>
      <w:bookmarkEnd w:id="493"/>
    </w:p>
    <w:p w14:paraId="0CFB1128" w14:textId="37B97820" w:rsidR="00087753" w:rsidRPr="00FC0CA5" w:rsidRDefault="00087753" w:rsidP="00FE76C5">
      <w:pPr>
        <w:pStyle w:val="23"/>
        <w:spacing w:before="0" w:after="0"/>
      </w:pPr>
      <w:bookmarkStart w:id="494" w:name="_Toc473571651"/>
      <w:bookmarkStart w:id="495" w:name="_Toc31046761"/>
      <w:r w:rsidRPr="00FC0CA5">
        <w:t>Форма Данных бухгалтерской (финансовой) отчетности</w:t>
      </w:r>
      <w:bookmarkEnd w:id="494"/>
      <w:bookmarkEnd w:id="495"/>
    </w:p>
    <w:p w14:paraId="16CDEB5F" w14:textId="77777777" w:rsidR="00087753" w:rsidRPr="00115E62" w:rsidRDefault="00087753"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0BE4F55" w:rsidR="00087753" w:rsidRPr="008A15C2" w:rsidRDefault="00087753" w:rsidP="00FE76C5">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E76C5">
      <w:pPr>
        <w:spacing w:before="0"/>
        <w:rPr>
          <w:sz w:val="24"/>
        </w:rPr>
      </w:pPr>
      <w:r w:rsidRPr="008A15C2">
        <w:rPr>
          <w:sz w:val="24"/>
        </w:rPr>
        <w:t>от «____» _____________ г. № _________</w:t>
      </w:r>
    </w:p>
    <w:p w14:paraId="1EB03F3E" w14:textId="77777777" w:rsidR="00DB1600" w:rsidRPr="008A15C2" w:rsidRDefault="00DB1600" w:rsidP="00FE76C5">
      <w:pPr>
        <w:spacing w:before="0"/>
        <w:rPr>
          <w:sz w:val="24"/>
        </w:rPr>
      </w:pPr>
    </w:p>
    <w:p w14:paraId="3AE5EE23" w14:textId="5D3DF452" w:rsidR="007A58E3" w:rsidRPr="00FC0CA5" w:rsidRDefault="007A58E3" w:rsidP="00FE76C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E76C5">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E76C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FE76C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FE76C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FE76C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FE76C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FE76C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FE76C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FE76C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FE76C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FE76C5">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FE76C5">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E76C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E76C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E76C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FE76C5">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E76C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E76C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E76C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FE76C5">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E76C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FE76C5">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E76C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E76C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FE76C5">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E76C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E76C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FE76C5">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E76C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FE76C5">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76C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FE76C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FE76C5">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FE76C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FE76C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FE76C5">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E76C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FE76C5">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E76C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FE76C5">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E76C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FE76C5">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E76C5">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FE76C5">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E76C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FE76C5">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E76C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FE76C5">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E76C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FE76C5">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E76C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FE76C5">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E76C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E76C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FE76C5">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E76C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FE76C5">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E76C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FE76C5">
            <w:pPr>
              <w:widowControl w:val="0"/>
              <w:spacing w:before="0"/>
              <w:jc w:val="center"/>
              <w:rPr>
                <w:color w:val="000000"/>
                <w:sz w:val="24"/>
                <w:szCs w:val="24"/>
              </w:rPr>
            </w:pPr>
          </w:p>
        </w:tc>
      </w:tr>
    </w:tbl>
    <w:p w14:paraId="06832096" w14:textId="77777777" w:rsidR="007A58E3" w:rsidRPr="00C55B01" w:rsidRDefault="007A58E3" w:rsidP="00FE76C5">
      <w:pPr>
        <w:widowControl w:val="0"/>
        <w:tabs>
          <w:tab w:val="right" w:pos="9355"/>
        </w:tabs>
        <w:spacing w:before="0"/>
        <w:rPr>
          <w:sz w:val="24"/>
          <w:szCs w:val="24"/>
        </w:rPr>
      </w:pPr>
    </w:p>
    <w:p w14:paraId="7641B544" w14:textId="77777777" w:rsidR="00943492" w:rsidRPr="00C55B01" w:rsidRDefault="00943492" w:rsidP="00FE76C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E76C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FE76C5">
      <w:pPr>
        <w:widowControl w:val="0"/>
        <w:spacing w:before="0"/>
        <w:ind w:left="2268"/>
      </w:pPr>
      <w:r w:rsidRPr="00C55B01">
        <w:rPr>
          <w:sz w:val="24"/>
          <w:szCs w:val="24"/>
        </w:rPr>
        <w:t>М.П.</w:t>
      </w:r>
    </w:p>
    <w:p w14:paraId="2D4C67F1" w14:textId="77777777" w:rsidR="00087753" w:rsidRPr="00115E62" w:rsidRDefault="00087753"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E76C5">
      <w:pPr>
        <w:widowControl w:val="0"/>
        <w:spacing w:before="0"/>
      </w:pPr>
    </w:p>
    <w:p w14:paraId="2A08CB3C" w14:textId="77777777" w:rsidR="00864D04" w:rsidRPr="00C55B01" w:rsidRDefault="00864D04" w:rsidP="00FE76C5">
      <w:pPr>
        <w:pStyle w:val="23"/>
        <w:pageBreakBefore/>
        <w:spacing w:before="0" w:after="0"/>
        <w:sectPr w:rsidR="00864D04" w:rsidRPr="00C55B01" w:rsidSect="00F3500D">
          <w:type w:val="continuous"/>
          <w:pgSz w:w="16838" w:h="11906" w:orient="landscape" w:code="9"/>
          <w:pgMar w:top="426" w:right="1134" w:bottom="567" w:left="992" w:header="680" w:footer="262" w:gutter="0"/>
          <w:cols w:space="708"/>
          <w:titlePg/>
          <w:docGrid w:linePitch="360"/>
        </w:sectPr>
      </w:pPr>
      <w:bookmarkStart w:id="496" w:name="_Toc473571652"/>
    </w:p>
    <w:p w14:paraId="1135D7E9" w14:textId="0D2B0307" w:rsidR="00087753" w:rsidRPr="00BA04C6" w:rsidRDefault="00087753" w:rsidP="00FE76C5">
      <w:pPr>
        <w:pStyle w:val="23"/>
        <w:pageBreakBefore/>
        <w:spacing w:before="0" w:after="0"/>
      </w:pPr>
      <w:bookmarkStart w:id="497" w:name="_Toc31046762"/>
      <w:r w:rsidRPr="00BA04C6">
        <w:lastRenderedPageBreak/>
        <w:t>Инструкции по заполнению</w:t>
      </w:r>
      <w:bookmarkEnd w:id="496"/>
      <w:bookmarkEnd w:id="497"/>
    </w:p>
    <w:p w14:paraId="59A8C0D6" w14:textId="51036AF5" w:rsidR="00087753" w:rsidRPr="00BA04C6" w:rsidRDefault="00087753" w:rsidP="00FE76C5">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FE76C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FE76C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FE76C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E76C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E76C5">
      <w:pPr>
        <w:tabs>
          <w:tab w:val="left" w:pos="1134"/>
        </w:tabs>
        <w:spacing w:before="0"/>
      </w:pPr>
    </w:p>
    <w:p w14:paraId="2FCCCD5B" w14:textId="77777777" w:rsidR="00087753" w:rsidRPr="00C55B01" w:rsidRDefault="00087753" w:rsidP="00FE76C5">
      <w:pPr>
        <w:pStyle w:val="a2"/>
        <w:numPr>
          <w:ilvl w:val="0"/>
          <w:numId w:val="0"/>
        </w:numPr>
        <w:spacing w:before="0"/>
      </w:pPr>
    </w:p>
    <w:p w14:paraId="151AFCBD" w14:textId="77777777" w:rsidR="00DE7232" w:rsidRPr="00C55B01" w:rsidRDefault="00DE7232" w:rsidP="00FE76C5">
      <w:pPr>
        <w:tabs>
          <w:tab w:val="left" w:pos="1134"/>
        </w:tabs>
        <w:spacing w:before="0"/>
        <w:sectPr w:rsidR="00DE7232" w:rsidRPr="00C55B01" w:rsidSect="00F3500D">
          <w:pgSz w:w="11906" w:h="16838" w:code="9"/>
          <w:pgMar w:top="709" w:right="567" w:bottom="426" w:left="1134" w:header="680" w:footer="737" w:gutter="0"/>
          <w:cols w:space="708"/>
          <w:titlePg/>
          <w:docGrid w:linePitch="360"/>
        </w:sectPr>
      </w:pPr>
    </w:p>
    <w:p w14:paraId="624AAC68" w14:textId="0365839C" w:rsidR="00EC5F37" w:rsidRPr="00BA04C6" w:rsidRDefault="00EC5F37" w:rsidP="00FE76C5">
      <w:pPr>
        <w:pStyle w:val="20"/>
        <w:keepNext w:val="0"/>
        <w:pageBreakBefore/>
        <w:widowControl w:val="0"/>
        <w:spacing w:before="0" w:after="0"/>
        <w:ind w:left="1134" w:right="-30"/>
        <w:rPr>
          <w:sz w:val="28"/>
        </w:rPr>
      </w:pPr>
      <w:bookmarkStart w:id="498" w:name="_Ref55336378"/>
      <w:bookmarkStart w:id="499" w:name="_Toc57314676"/>
      <w:bookmarkStart w:id="500" w:name="_Toc69728990"/>
      <w:bookmarkStart w:id="501" w:name="_Toc3104676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9</w:t>
      </w:r>
      <w:r w:rsidR="00F013F8" w:rsidRPr="00BA04C6">
        <w:rPr>
          <w:noProof/>
          <w:sz w:val="28"/>
        </w:rPr>
        <w:fldChar w:fldCharType="end"/>
      </w:r>
      <w:r w:rsidRPr="00BA04C6">
        <w:rPr>
          <w:sz w:val="28"/>
        </w:rPr>
        <w:t>)</w:t>
      </w:r>
      <w:bookmarkEnd w:id="498"/>
      <w:bookmarkEnd w:id="499"/>
      <w:bookmarkEnd w:id="500"/>
      <w:bookmarkEnd w:id="501"/>
    </w:p>
    <w:p w14:paraId="65C4EEB1" w14:textId="39E385AE" w:rsidR="00EC5F37" w:rsidRPr="00FC0CA5" w:rsidRDefault="00EC5F37" w:rsidP="00FE76C5">
      <w:pPr>
        <w:pStyle w:val="23"/>
        <w:spacing w:before="0" w:after="0"/>
      </w:pPr>
      <w:bookmarkStart w:id="502"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2"/>
    </w:p>
    <w:p w14:paraId="4834BB18" w14:textId="77777777" w:rsidR="007328F6" w:rsidRPr="00115E62" w:rsidRDefault="007328F6" w:rsidP="00FE76C5">
      <w:pPr>
        <w:keepNext/>
        <w:pBdr>
          <w:top w:val="single" w:sz="4" w:space="1" w:color="auto"/>
        </w:pBdr>
        <w:shd w:val="clear" w:color="auto" w:fill="D9D9D9" w:themeFill="background1" w:themeFillShade="D9"/>
        <w:spacing w:before="0"/>
        <w:jc w:val="center"/>
        <w:rPr>
          <w:rFonts w:eastAsiaTheme="minorHAnsi"/>
          <w:snapToGrid/>
          <w:lang w:eastAsia="en-US"/>
        </w:rPr>
      </w:pPr>
      <w:bookmarkStart w:id="503" w:name="_Ref55336389"/>
      <w:bookmarkStart w:id="504" w:name="_Toc57314677"/>
      <w:bookmarkStart w:id="505" w:name="_Toc69728991"/>
      <w:r w:rsidRPr="00115E62">
        <w:rPr>
          <w:rFonts w:eastAsiaTheme="minorHAnsi"/>
          <w:snapToGrid/>
          <w:lang w:eastAsia="en-US"/>
        </w:rPr>
        <w:t>начало формы</w:t>
      </w:r>
    </w:p>
    <w:p w14:paraId="05F35753" w14:textId="63FAF39A" w:rsidR="007328F6" w:rsidRPr="008A15C2" w:rsidRDefault="007328F6"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FE76C5">
      <w:pPr>
        <w:spacing w:before="0"/>
      </w:pPr>
    </w:p>
    <w:p w14:paraId="685EB3B4" w14:textId="001908BF" w:rsidR="007328F6" w:rsidRPr="001A0F5F" w:rsidRDefault="007328F6" w:rsidP="00FE76C5">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FE76C5">
      <w:pPr>
        <w:spacing w:before="0"/>
      </w:pPr>
    </w:p>
    <w:p w14:paraId="5060018E" w14:textId="1EC543F3" w:rsidR="007328F6" w:rsidRPr="00B314EA" w:rsidRDefault="00670366" w:rsidP="00FE76C5">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3500D" w:rsidRDefault="007328F6" w:rsidP="00FE76C5">
            <w:pPr>
              <w:widowControl w:val="0"/>
              <w:spacing w:before="0"/>
              <w:ind w:right="57"/>
              <w:jc w:val="center"/>
              <w:rPr>
                <w:sz w:val="16"/>
              </w:rPr>
            </w:pPr>
            <w:r w:rsidRPr="00F3500D">
              <w:rPr>
                <w:sz w:val="16"/>
              </w:rPr>
              <w:t>№ п/п</w:t>
            </w:r>
          </w:p>
        </w:tc>
        <w:tc>
          <w:tcPr>
            <w:tcW w:w="2002" w:type="dxa"/>
            <w:vAlign w:val="center"/>
          </w:tcPr>
          <w:p w14:paraId="1B44C52A" w14:textId="68AC8B16" w:rsidR="007328F6" w:rsidRPr="00F3500D" w:rsidRDefault="007328F6" w:rsidP="00FE76C5">
            <w:pPr>
              <w:widowControl w:val="0"/>
              <w:spacing w:before="0"/>
              <w:ind w:right="57"/>
              <w:jc w:val="center"/>
              <w:rPr>
                <w:sz w:val="16"/>
              </w:rPr>
            </w:pPr>
            <w:r w:rsidRPr="00F3500D">
              <w:rPr>
                <w:sz w:val="16"/>
              </w:rPr>
              <w:t>Требовани</w:t>
            </w:r>
            <w:r w:rsidR="00F35EC1" w:rsidRPr="00F3500D">
              <w:rPr>
                <w:sz w:val="16"/>
              </w:rPr>
              <w:t>е Заказчика</w:t>
            </w:r>
            <w:r w:rsidRPr="00F3500D">
              <w:rPr>
                <w:sz w:val="16"/>
              </w:rPr>
              <w:t xml:space="preserve"> к опыту Участника </w:t>
            </w:r>
            <w:r w:rsidR="00F35EC1" w:rsidRPr="00F3500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F3500D">
              <w:rPr>
                <w:i/>
                <w:sz w:val="16"/>
                <w:highlight w:val="lightGray"/>
                <w:shd w:val="clear" w:color="auto" w:fill="BFBFBF" w:themeFill="background1" w:themeFillShade="BF"/>
              </w:rPr>
              <w:t xml:space="preserve"> и/или в порядке оценки по соответствующему критерию</w:t>
            </w:r>
            <w:r w:rsidR="00F35EC1" w:rsidRPr="00F3500D">
              <w:rPr>
                <w:i/>
                <w:sz w:val="16"/>
                <w:highlight w:val="lightGray"/>
                <w:shd w:val="clear" w:color="auto" w:fill="BFBFBF" w:themeFill="background1" w:themeFillShade="BF"/>
              </w:rPr>
              <w:t>)</w:t>
            </w:r>
          </w:p>
        </w:tc>
        <w:tc>
          <w:tcPr>
            <w:tcW w:w="1871" w:type="dxa"/>
            <w:vAlign w:val="center"/>
          </w:tcPr>
          <w:p w14:paraId="384C9C06" w14:textId="77777777" w:rsidR="007328F6" w:rsidRPr="00F3500D" w:rsidRDefault="007328F6" w:rsidP="00FE76C5">
            <w:pPr>
              <w:widowControl w:val="0"/>
              <w:spacing w:before="0"/>
              <w:ind w:right="57"/>
              <w:jc w:val="center"/>
              <w:rPr>
                <w:sz w:val="16"/>
              </w:rPr>
            </w:pPr>
            <w:r w:rsidRPr="00F3500D">
              <w:rPr>
                <w:sz w:val="16"/>
              </w:rPr>
              <w:t>Предмет договора, подтверждающего наличие у Участника требуемого опыта</w:t>
            </w:r>
          </w:p>
        </w:tc>
        <w:tc>
          <w:tcPr>
            <w:tcW w:w="1673" w:type="dxa"/>
            <w:vAlign w:val="center"/>
          </w:tcPr>
          <w:p w14:paraId="6E0A5BC2" w14:textId="341AF948" w:rsidR="007328F6" w:rsidRPr="00F3500D" w:rsidRDefault="007328F6" w:rsidP="00FE76C5">
            <w:pPr>
              <w:widowControl w:val="0"/>
              <w:spacing w:before="0"/>
              <w:ind w:right="57"/>
              <w:jc w:val="center"/>
              <w:rPr>
                <w:sz w:val="16"/>
              </w:rPr>
            </w:pPr>
            <w:r w:rsidRPr="00F3500D">
              <w:rPr>
                <w:sz w:val="16"/>
              </w:rPr>
              <w:t xml:space="preserve">Заказчик </w:t>
            </w:r>
            <w:r w:rsidRPr="00F3500D">
              <w:rPr>
                <w:sz w:val="16"/>
              </w:rPr>
              <w:br/>
              <w:t xml:space="preserve">(наименование, </w:t>
            </w:r>
            <w:r w:rsidR="00C20672" w:rsidRPr="00F3500D">
              <w:rPr>
                <w:sz w:val="16"/>
              </w:rPr>
              <w:t>ИНН</w:t>
            </w:r>
            <w:r w:rsidR="00785ECD" w:rsidRPr="00F3500D">
              <w:rPr>
                <w:sz w:val="16"/>
              </w:rPr>
              <w:t>, контактное лицо и контактный телефон</w:t>
            </w:r>
            <w:r w:rsidRPr="00F3500D">
              <w:rPr>
                <w:sz w:val="16"/>
              </w:rPr>
              <w:t>)</w:t>
            </w:r>
          </w:p>
        </w:tc>
        <w:tc>
          <w:tcPr>
            <w:tcW w:w="1417" w:type="dxa"/>
            <w:vAlign w:val="center"/>
          </w:tcPr>
          <w:p w14:paraId="1E6F098E" w14:textId="0F209C5B" w:rsidR="007328F6" w:rsidRPr="00F3500D" w:rsidRDefault="00EE6679" w:rsidP="00FE76C5">
            <w:pPr>
              <w:widowControl w:val="0"/>
              <w:spacing w:before="0"/>
              <w:ind w:right="57"/>
              <w:jc w:val="center"/>
              <w:rPr>
                <w:sz w:val="16"/>
              </w:rPr>
            </w:pPr>
            <w:r w:rsidRPr="00F3500D">
              <w:rPr>
                <w:sz w:val="16"/>
              </w:rPr>
              <w:t xml:space="preserve">Срок начала </w:t>
            </w:r>
            <w:r w:rsidR="007F127D" w:rsidRPr="00F3500D">
              <w:rPr>
                <w:sz w:val="16"/>
              </w:rPr>
              <w:t>поставки продукции</w:t>
            </w:r>
            <w:r w:rsidR="007328F6" w:rsidRPr="00F3500D">
              <w:rPr>
                <w:sz w:val="16"/>
              </w:rPr>
              <w:t xml:space="preserve"> (мм.гггг)</w:t>
            </w:r>
          </w:p>
        </w:tc>
        <w:tc>
          <w:tcPr>
            <w:tcW w:w="1418" w:type="dxa"/>
            <w:vAlign w:val="center"/>
          </w:tcPr>
          <w:p w14:paraId="24CE4B9A" w14:textId="5233783E" w:rsidR="007328F6" w:rsidRPr="00F3500D" w:rsidRDefault="00EE6679" w:rsidP="00FE76C5">
            <w:pPr>
              <w:widowControl w:val="0"/>
              <w:spacing w:before="0"/>
              <w:ind w:right="57"/>
              <w:jc w:val="center"/>
              <w:rPr>
                <w:sz w:val="16"/>
              </w:rPr>
            </w:pPr>
            <w:r w:rsidRPr="00F3500D">
              <w:rPr>
                <w:sz w:val="16"/>
              </w:rPr>
              <w:t>Срок</w:t>
            </w:r>
            <w:r w:rsidR="007328F6" w:rsidRPr="00F3500D">
              <w:rPr>
                <w:sz w:val="16"/>
              </w:rPr>
              <w:t xml:space="preserve"> завершения </w:t>
            </w:r>
            <w:r w:rsidR="007F127D" w:rsidRPr="00F3500D">
              <w:rPr>
                <w:sz w:val="16"/>
              </w:rPr>
              <w:t>поставки продукции</w:t>
            </w:r>
            <w:r w:rsidR="007328F6" w:rsidRPr="00F3500D">
              <w:rPr>
                <w:sz w:val="16"/>
              </w:rPr>
              <w:t xml:space="preserve"> (мм.гггг)</w:t>
            </w:r>
          </w:p>
        </w:tc>
        <w:tc>
          <w:tcPr>
            <w:tcW w:w="2976" w:type="dxa"/>
            <w:vAlign w:val="center"/>
          </w:tcPr>
          <w:p w14:paraId="19372392" w14:textId="03BB6C0E" w:rsidR="007328F6" w:rsidRPr="00F3500D" w:rsidRDefault="007328F6" w:rsidP="00FE76C5">
            <w:pPr>
              <w:widowControl w:val="0"/>
              <w:spacing w:before="0"/>
              <w:ind w:right="57"/>
              <w:jc w:val="center"/>
              <w:rPr>
                <w:sz w:val="16"/>
              </w:rPr>
            </w:pPr>
            <w:r w:rsidRPr="00F3500D">
              <w:rPr>
                <w:sz w:val="16"/>
              </w:rPr>
              <w:t xml:space="preserve">Описание позиций договора, подтверждающих </w:t>
            </w:r>
            <w:r w:rsidR="009F6633" w:rsidRPr="00F3500D">
              <w:rPr>
                <w:sz w:val="16"/>
              </w:rPr>
              <w:t>требуемый</w:t>
            </w:r>
            <w:r w:rsidRPr="00F3500D">
              <w:rPr>
                <w:sz w:val="16"/>
              </w:rPr>
              <w:t xml:space="preserve"> опыт (объем и состав </w:t>
            </w:r>
            <w:r w:rsidR="007F127D" w:rsidRPr="00F3500D">
              <w:rPr>
                <w:sz w:val="16"/>
              </w:rPr>
              <w:t>продукции</w:t>
            </w:r>
            <w:r w:rsidRPr="00F3500D">
              <w:rPr>
                <w:sz w:val="16"/>
              </w:rPr>
              <w:t>, явно указывающ</w:t>
            </w:r>
            <w:r w:rsidR="007F127D" w:rsidRPr="00F3500D">
              <w:rPr>
                <w:sz w:val="16"/>
              </w:rPr>
              <w:t>ей</w:t>
            </w:r>
            <w:r w:rsidRPr="00F3500D">
              <w:rPr>
                <w:sz w:val="16"/>
              </w:rPr>
              <w:t xml:space="preserve"> на соответствие опыта Участника требованиям к опыту)</w:t>
            </w:r>
          </w:p>
        </w:tc>
        <w:tc>
          <w:tcPr>
            <w:tcW w:w="2666" w:type="dxa"/>
            <w:vAlign w:val="center"/>
          </w:tcPr>
          <w:p w14:paraId="735C5C98" w14:textId="01835B70" w:rsidR="007328F6" w:rsidRPr="00F3500D" w:rsidRDefault="007328F6" w:rsidP="00FE76C5">
            <w:pPr>
              <w:widowControl w:val="0"/>
              <w:spacing w:before="0"/>
              <w:ind w:right="57"/>
              <w:jc w:val="center"/>
              <w:rPr>
                <w:sz w:val="16"/>
              </w:rPr>
            </w:pPr>
            <w:r w:rsidRPr="00F3500D">
              <w:rPr>
                <w:sz w:val="16"/>
              </w:rPr>
              <w:t xml:space="preserve">Сумма </w:t>
            </w:r>
            <w:r w:rsidR="007F127D" w:rsidRPr="00F3500D">
              <w:rPr>
                <w:sz w:val="16"/>
              </w:rPr>
              <w:t xml:space="preserve">поставленной продукции </w:t>
            </w:r>
            <w:r w:rsidRPr="00F3500D">
              <w:rPr>
                <w:sz w:val="16"/>
              </w:rPr>
              <w:t xml:space="preserve">по договору, подтверждающему </w:t>
            </w:r>
            <w:r w:rsidR="009F6633" w:rsidRPr="00F3500D">
              <w:rPr>
                <w:sz w:val="16"/>
              </w:rPr>
              <w:t>требуемый</w:t>
            </w:r>
            <w:r w:rsidRPr="00F3500D">
              <w:rPr>
                <w:sz w:val="16"/>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F3500D">
              <w:rPr>
                <w:sz w:val="16"/>
              </w:rPr>
              <w:t xml:space="preserve">требуемый </w:t>
            </w:r>
            <w:r w:rsidRPr="00F3500D">
              <w:rPr>
                <w:sz w:val="16"/>
              </w:rPr>
              <w:t>опыт Участника), рублей, без учета НДС</w:t>
            </w:r>
          </w:p>
        </w:tc>
      </w:tr>
      <w:tr w:rsidR="007328F6" w:rsidRPr="00C55B01" w14:paraId="6547D560" w14:textId="77777777" w:rsidTr="004338B1">
        <w:tc>
          <w:tcPr>
            <w:tcW w:w="720" w:type="dxa"/>
          </w:tcPr>
          <w:p w14:paraId="2F3E9A96" w14:textId="77777777" w:rsidR="007328F6" w:rsidRPr="00C55B01" w:rsidRDefault="007328F6" w:rsidP="00FE76C5">
            <w:pPr>
              <w:widowControl w:val="0"/>
              <w:numPr>
                <w:ilvl w:val="0"/>
                <w:numId w:val="5"/>
              </w:numPr>
              <w:spacing w:before="0"/>
              <w:jc w:val="left"/>
              <w:rPr>
                <w:sz w:val="20"/>
              </w:rPr>
            </w:pPr>
          </w:p>
        </w:tc>
        <w:tc>
          <w:tcPr>
            <w:tcW w:w="2002" w:type="dxa"/>
          </w:tcPr>
          <w:p w14:paraId="0FBD436A" w14:textId="77777777" w:rsidR="007328F6" w:rsidRPr="00C55B01" w:rsidRDefault="007328F6" w:rsidP="00FE76C5">
            <w:pPr>
              <w:widowControl w:val="0"/>
              <w:spacing w:before="0"/>
              <w:ind w:left="57" w:right="57"/>
              <w:jc w:val="left"/>
              <w:rPr>
                <w:sz w:val="20"/>
              </w:rPr>
            </w:pPr>
          </w:p>
        </w:tc>
        <w:tc>
          <w:tcPr>
            <w:tcW w:w="1871" w:type="dxa"/>
          </w:tcPr>
          <w:p w14:paraId="6ACFE198" w14:textId="77777777" w:rsidR="007328F6" w:rsidRPr="00C55B01" w:rsidRDefault="007328F6" w:rsidP="00FE76C5">
            <w:pPr>
              <w:widowControl w:val="0"/>
              <w:spacing w:before="0"/>
              <w:ind w:left="57" w:right="57"/>
              <w:jc w:val="left"/>
              <w:rPr>
                <w:sz w:val="20"/>
              </w:rPr>
            </w:pPr>
          </w:p>
        </w:tc>
        <w:tc>
          <w:tcPr>
            <w:tcW w:w="1673" w:type="dxa"/>
          </w:tcPr>
          <w:p w14:paraId="440E64E0" w14:textId="77777777" w:rsidR="007328F6" w:rsidRPr="00C55B01" w:rsidRDefault="007328F6" w:rsidP="00FE76C5">
            <w:pPr>
              <w:widowControl w:val="0"/>
              <w:spacing w:before="0"/>
              <w:ind w:left="57" w:right="57"/>
              <w:jc w:val="left"/>
              <w:rPr>
                <w:sz w:val="20"/>
              </w:rPr>
            </w:pPr>
          </w:p>
        </w:tc>
        <w:tc>
          <w:tcPr>
            <w:tcW w:w="1417" w:type="dxa"/>
          </w:tcPr>
          <w:p w14:paraId="7740CB59" w14:textId="77777777" w:rsidR="007328F6" w:rsidRPr="00C55B01" w:rsidRDefault="007328F6" w:rsidP="00FE76C5">
            <w:pPr>
              <w:widowControl w:val="0"/>
              <w:spacing w:before="0"/>
              <w:ind w:left="57" w:right="57"/>
              <w:jc w:val="left"/>
              <w:rPr>
                <w:sz w:val="20"/>
              </w:rPr>
            </w:pPr>
          </w:p>
        </w:tc>
        <w:tc>
          <w:tcPr>
            <w:tcW w:w="1418" w:type="dxa"/>
          </w:tcPr>
          <w:p w14:paraId="0BC61DB4" w14:textId="77777777" w:rsidR="007328F6" w:rsidRPr="00C55B01" w:rsidRDefault="007328F6" w:rsidP="00FE76C5">
            <w:pPr>
              <w:widowControl w:val="0"/>
              <w:spacing w:before="0"/>
              <w:ind w:left="57" w:right="57"/>
              <w:jc w:val="left"/>
              <w:rPr>
                <w:sz w:val="20"/>
              </w:rPr>
            </w:pPr>
          </w:p>
        </w:tc>
        <w:tc>
          <w:tcPr>
            <w:tcW w:w="2976" w:type="dxa"/>
          </w:tcPr>
          <w:p w14:paraId="4A6E4C58" w14:textId="77777777" w:rsidR="007328F6" w:rsidRPr="00C55B01" w:rsidRDefault="007328F6" w:rsidP="00FE76C5">
            <w:pPr>
              <w:widowControl w:val="0"/>
              <w:spacing w:before="0"/>
              <w:ind w:left="57" w:right="57"/>
              <w:jc w:val="left"/>
              <w:rPr>
                <w:sz w:val="20"/>
              </w:rPr>
            </w:pPr>
          </w:p>
        </w:tc>
        <w:tc>
          <w:tcPr>
            <w:tcW w:w="2666" w:type="dxa"/>
          </w:tcPr>
          <w:p w14:paraId="0473B087" w14:textId="77777777" w:rsidR="007328F6" w:rsidRPr="00C55B01" w:rsidRDefault="007328F6" w:rsidP="00FE76C5">
            <w:pPr>
              <w:widowControl w:val="0"/>
              <w:spacing w:before="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FE76C5">
            <w:pPr>
              <w:widowControl w:val="0"/>
              <w:numPr>
                <w:ilvl w:val="0"/>
                <w:numId w:val="5"/>
              </w:numPr>
              <w:spacing w:before="0"/>
              <w:jc w:val="left"/>
              <w:rPr>
                <w:sz w:val="20"/>
              </w:rPr>
            </w:pPr>
          </w:p>
        </w:tc>
        <w:tc>
          <w:tcPr>
            <w:tcW w:w="2002" w:type="dxa"/>
          </w:tcPr>
          <w:p w14:paraId="7B36FDA3" w14:textId="77777777" w:rsidR="007328F6" w:rsidRPr="00C55B01" w:rsidRDefault="007328F6" w:rsidP="00FE76C5">
            <w:pPr>
              <w:widowControl w:val="0"/>
              <w:spacing w:before="0"/>
              <w:ind w:left="57" w:right="57"/>
              <w:jc w:val="left"/>
              <w:rPr>
                <w:sz w:val="20"/>
              </w:rPr>
            </w:pPr>
          </w:p>
        </w:tc>
        <w:tc>
          <w:tcPr>
            <w:tcW w:w="1871" w:type="dxa"/>
          </w:tcPr>
          <w:p w14:paraId="07AD4377" w14:textId="77777777" w:rsidR="007328F6" w:rsidRPr="00C55B01" w:rsidRDefault="007328F6" w:rsidP="00FE76C5">
            <w:pPr>
              <w:widowControl w:val="0"/>
              <w:spacing w:before="0"/>
              <w:ind w:left="57" w:right="57"/>
              <w:jc w:val="left"/>
              <w:rPr>
                <w:sz w:val="20"/>
              </w:rPr>
            </w:pPr>
          </w:p>
        </w:tc>
        <w:tc>
          <w:tcPr>
            <w:tcW w:w="1673" w:type="dxa"/>
          </w:tcPr>
          <w:p w14:paraId="1D01D944" w14:textId="77777777" w:rsidR="007328F6" w:rsidRPr="00C55B01" w:rsidRDefault="007328F6" w:rsidP="00FE76C5">
            <w:pPr>
              <w:widowControl w:val="0"/>
              <w:spacing w:before="0"/>
              <w:ind w:left="57" w:right="57"/>
              <w:jc w:val="left"/>
              <w:rPr>
                <w:sz w:val="20"/>
              </w:rPr>
            </w:pPr>
          </w:p>
        </w:tc>
        <w:tc>
          <w:tcPr>
            <w:tcW w:w="1417" w:type="dxa"/>
          </w:tcPr>
          <w:p w14:paraId="6AF8BF8C" w14:textId="77777777" w:rsidR="007328F6" w:rsidRPr="00C55B01" w:rsidRDefault="007328F6" w:rsidP="00FE76C5">
            <w:pPr>
              <w:widowControl w:val="0"/>
              <w:spacing w:before="0"/>
              <w:ind w:left="57" w:right="57"/>
              <w:jc w:val="left"/>
              <w:rPr>
                <w:sz w:val="20"/>
              </w:rPr>
            </w:pPr>
          </w:p>
        </w:tc>
        <w:tc>
          <w:tcPr>
            <w:tcW w:w="1418" w:type="dxa"/>
          </w:tcPr>
          <w:p w14:paraId="63D94063" w14:textId="77777777" w:rsidR="007328F6" w:rsidRPr="00C55B01" w:rsidRDefault="007328F6" w:rsidP="00FE76C5">
            <w:pPr>
              <w:widowControl w:val="0"/>
              <w:spacing w:before="0"/>
              <w:ind w:left="57" w:right="57"/>
              <w:jc w:val="left"/>
              <w:rPr>
                <w:sz w:val="20"/>
              </w:rPr>
            </w:pPr>
          </w:p>
        </w:tc>
        <w:tc>
          <w:tcPr>
            <w:tcW w:w="2976" w:type="dxa"/>
          </w:tcPr>
          <w:p w14:paraId="208810C6" w14:textId="77777777" w:rsidR="007328F6" w:rsidRPr="00C55B01" w:rsidRDefault="007328F6" w:rsidP="00FE76C5">
            <w:pPr>
              <w:widowControl w:val="0"/>
              <w:spacing w:before="0"/>
              <w:ind w:left="57" w:right="57"/>
              <w:jc w:val="left"/>
              <w:rPr>
                <w:sz w:val="20"/>
              </w:rPr>
            </w:pPr>
          </w:p>
        </w:tc>
        <w:tc>
          <w:tcPr>
            <w:tcW w:w="2666" w:type="dxa"/>
          </w:tcPr>
          <w:p w14:paraId="1EF84A9B" w14:textId="77777777" w:rsidR="007328F6" w:rsidRPr="00C55B01" w:rsidRDefault="007328F6" w:rsidP="00FE76C5">
            <w:pPr>
              <w:widowControl w:val="0"/>
              <w:spacing w:before="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FE76C5">
            <w:pPr>
              <w:widowControl w:val="0"/>
              <w:spacing w:before="0"/>
              <w:rPr>
                <w:sz w:val="20"/>
              </w:rPr>
            </w:pPr>
            <w:r w:rsidRPr="00C55B01">
              <w:rPr>
                <w:sz w:val="20"/>
              </w:rPr>
              <w:t>…</w:t>
            </w:r>
          </w:p>
        </w:tc>
        <w:tc>
          <w:tcPr>
            <w:tcW w:w="2002" w:type="dxa"/>
          </w:tcPr>
          <w:p w14:paraId="0826A7AF" w14:textId="77777777" w:rsidR="007328F6" w:rsidRPr="00C55B01" w:rsidRDefault="007328F6" w:rsidP="00FE76C5">
            <w:pPr>
              <w:widowControl w:val="0"/>
              <w:spacing w:before="0"/>
              <w:ind w:left="57" w:right="57"/>
              <w:jc w:val="left"/>
              <w:rPr>
                <w:sz w:val="20"/>
              </w:rPr>
            </w:pPr>
          </w:p>
        </w:tc>
        <w:tc>
          <w:tcPr>
            <w:tcW w:w="1871" w:type="dxa"/>
          </w:tcPr>
          <w:p w14:paraId="4DFBA922" w14:textId="77777777" w:rsidR="007328F6" w:rsidRPr="00C55B01" w:rsidRDefault="007328F6" w:rsidP="00FE76C5">
            <w:pPr>
              <w:widowControl w:val="0"/>
              <w:spacing w:before="0"/>
              <w:ind w:left="57" w:right="57"/>
              <w:jc w:val="left"/>
              <w:rPr>
                <w:sz w:val="20"/>
              </w:rPr>
            </w:pPr>
          </w:p>
        </w:tc>
        <w:tc>
          <w:tcPr>
            <w:tcW w:w="1673" w:type="dxa"/>
          </w:tcPr>
          <w:p w14:paraId="4A945EE8" w14:textId="77777777" w:rsidR="007328F6" w:rsidRPr="00C55B01" w:rsidRDefault="007328F6" w:rsidP="00FE76C5">
            <w:pPr>
              <w:widowControl w:val="0"/>
              <w:spacing w:before="0"/>
              <w:ind w:left="57" w:right="57"/>
              <w:jc w:val="left"/>
              <w:rPr>
                <w:sz w:val="20"/>
              </w:rPr>
            </w:pPr>
          </w:p>
        </w:tc>
        <w:tc>
          <w:tcPr>
            <w:tcW w:w="1417" w:type="dxa"/>
          </w:tcPr>
          <w:p w14:paraId="3909D727" w14:textId="77777777" w:rsidR="007328F6" w:rsidRPr="00C55B01" w:rsidRDefault="007328F6" w:rsidP="00FE76C5">
            <w:pPr>
              <w:widowControl w:val="0"/>
              <w:spacing w:before="0"/>
              <w:ind w:left="57" w:right="57"/>
              <w:jc w:val="left"/>
              <w:rPr>
                <w:sz w:val="20"/>
              </w:rPr>
            </w:pPr>
          </w:p>
        </w:tc>
        <w:tc>
          <w:tcPr>
            <w:tcW w:w="1418" w:type="dxa"/>
          </w:tcPr>
          <w:p w14:paraId="498FCA16" w14:textId="77777777" w:rsidR="007328F6" w:rsidRPr="00C55B01" w:rsidRDefault="007328F6" w:rsidP="00FE76C5">
            <w:pPr>
              <w:widowControl w:val="0"/>
              <w:spacing w:before="0"/>
              <w:ind w:left="57" w:right="57"/>
              <w:jc w:val="left"/>
              <w:rPr>
                <w:sz w:val="20"/>
              </w:rPr>
            </w:pPr>
          </w:p>
        </w:tc>
        <w:tc>
          <w:tcPr>
            <w:tcW w:w="2976" w:type="dxa"/>
          </w:tcPr>
          <w:p w14:paraId="2C487C72" w14:textId="77777777" w:rsidR="007328F6" w:rsidRPr="00C55B01" w:rsidRDefault="007328F6" w:rsidP="00FE76C5">
            <w:pPr>
              <w:widowControl w:val="0"/>
              <w:spacing w:before="0"/>
              <w:ind w:left="57" w:right="57"/>
              <w:jc w:val="left"/>
              <w:rPr>
                <w:sz w:val="20"/>
              </w:rPr>
            </w:pPr>
          </w:p>
        </w:tc>
        <w:tc>
          <w:tcPr>
            <w:tcW w:w="2666" w:type="dxa"/>
          </w:tcPr>
          <w:p w14:paraId="73DADBB5" w14:textId="77777777" w:rsidR="007328F6" w:rsidRPr="00C55B01" w:rsidRDefault="007328F6" w:rsidP="00FE76C5">
            <w:pPr>
              <w:widowControl w:val="0"/>
              <w:spacing w:before="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FE76C5">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FE76C5">
            <w:pPr>
              <w:widowControl w:val="0"/>
              <w:spacing w:before="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FE76C5">
            <w:pPr>
              <w:widowControl w:val="0"/>
              <w:numPr>
                <w:ilvl w:val="0"/>
                <w:numId w:val="22"/>
              </w:numPr>
              <w:spacing w:before="0"/>
              <w:jc w:val="left"/>
              <w:rPr>
                <w:sz w:val="20"/>
              </w:rPr>
            </w:pPr>
          </w:p>
        </w:tc>
        <w:tc>
          <w:tcPr>
            <w:tcW w:w="2002" w:type="dxa"/>
          </w:tcPr>
          <w:p w14:paraId="5AA037EF" w14:textId="77777777" w:rsidR="007328F6" w:rsidRPr="00C55B01" w:rsidRDefault="007328F6" w:rsidP="00FE76C5">
            <w:pPr>
              <w:widowControl w:val="0"/>
              <w:spacing w:before="0"/>
              <w:ind w:left="57" w:right="57"/>
              <w:jc w:val="left"/>
              <w:rPr>
                <w:sz w:val="20"/>
              </w:rPr>
            </w:pPr>
          </w:p>
        </w:tc>
        <w:tc>
          <w:tcPr>
            <w:tcW w:w="1871" w:type="dxa"/>
          </w:tcPr>
          <w:p w14:paraId="4F8EBB04" w14:textId="77777777" w:rsidR="007328F6" w:rsidRPr="00C55B01" w:rsidRDefault="007328F6" w:rsidP="00FE76C5">
            <w:pPr>
              <w:widowControl w:val="0"/>
              <w:spacing w:before="0"/>
              <w:ind w:left="57" w:right="57"/>
              <w:jc w:val="left"/>
              <w:rPr>
                <w:sz w:val="20"/>
              </w:rPr>
            </w:pPr>
          </w:p>
        </w:tc>
        <w:tc>
          <w:tcPr>
            <w:tcW w:w="1673" w:type="dxa"/>
          </w:tcPr>
          <w:p w14:paraId="31A97793" w14:textId="77777777" w:rsidR="007328F6" w:rsidRPr="00C55B01" w:rsidRDefault="007328F6" w:rsidP="00FE76C5">
            <w:pPr>
              <w:widowControl w:val="0"/>
              <w:spacing w:before="0"/>
              <w:ind w:left="57" w:right="57"/>
              <w:jc w:val="left"/>
              <w:rPr>
                <w:sz w:val="20"/>
              </w:rPr>
            </w:pPr>
          </w:p>
        </w:tc>
        <w:tc>
          <w:tcPr>
            <w:tcW w:w="1417" w:type="dxa"/>
          </w:tcPr>
          <w:p w14:paraId="4D5D0430" w14:textId="77777777" w:rsidR="007328F6" w:rsidRPr="00C55B01" w:rsidRDefault="007328F6" w:rsidP="00FE76C5">
            <w:pPr>
              <w:widowControl w:val="0"/>
              <w:spacing w:before="0"/>
              <w:ind w:left="57" w:right="57"/>
              <w:jc w:val="left"/>
              <w:rPr>
                <w:sz w:val="20"/>
              </w:rPr>
            </w:pPr>
          </w:p>
        </w:tc>
        <w:tc>
          <w:tcPr>
            <w:tcW w:w="1418" w:type="dxa"/>
          </w:tcPr>
          <w:p w14:paraId="047691B6" w14:textId="77777777" w:rsidR="007328F6" w:rsidRPr="00C55B01" w:rsidRDefault="007328F6" w:rsidP="00FE76C5">
            <w:pPr>
              <w:widowControl w:val="0"/>
              <w:spacing w:before="0"/>
              <w:ind w:left="57" w:right="57"/>
              <w:jc w:val="left"/>
              <w:rPr>
                <w:sz w:val="20"/>
              </w:rPr>
            </w:pPr>
          </w:p>
        </w:tc>
        <w:tc>
          <w:tcPr>
            <w:tcW w:w="2976" w:type="dxa"/>
          </w:tcPr>
          <w:p w14:paraId="53C0B8A6" w14:textId="77777777" w:rsidR="007328F6" w:rsidRPr="00C55B01" w:rsidRDefault="007328F6" w:rsidP="00FE76C5">
            <w:pPr>
              <w:widowControl w:val="0"/>
              <w:spacing w:before="0"/>
              <w:ind w:left="57" w:right="57"/>
              <w:jc w:val="left"/>
              <w:rPr>
                <w:sz w:val="20"/>
              </w:rPr>
            </w:pPr>
          </w:p>
        </w:tc>
        <w:tc>
          <w:tcPr>
            <w:tcW w:w="2666" w:type="dxa"/>
          </w:tcPr>
          <w:p w14:paraId="2378A7BA" w14:textId="77777777" w:rsidR="007328F6" w:rsidRPr="00C55B01" w:rsidRDefault="007328F6" w:rsidP="00FE76C5">
            <w:pPr>
              <w:widowControl w:val="0"/>
              <w:spacing w:before="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FE76C5">
            <w:pPr>
              <w:widowControl w:val="0"/>
              <w:numPr>
                <w:ilvl w:val="0"/>
                <w:numId w:val="22"/>
              </w:numPr>
              <w:spacing w:before="0"/>
              <w:jc w:val="left"/>
              <w:rPr>
                <w:sz w:val="20"/>
              </w:rPr>
            </w:pPr>
          </w:p>
        </w:tc>
        <w:tc>
          <w:tcPr>
            <w:tcW w:w="2002" w:type="dxa"/>
          </w:tcPr>
          <w:p w14:paraId="200E38B9" w14:textId="77777777" w:rsidR="007328F6" w:rsidRPr="00C55B01" w:rsidRDefault="007328F6" w:rsidP="00FE76C5">
            <w:pPr>
              <w:widowControl w:val="0"/>
              <w:spacing w:before="0"/>
              <w:ind w:left="57" w:right="57"/>
              <w:jc w:val="left"/>
              <w:rPr>
                <w:sz w:val="20"/>
              </w:rPr>
            </w:pPr>
          </w:p>
        </w:tc>
        <w:tc>
          <w:tcPr>
            <w:tcW w:w="1871" w:type="dxa"/>
          </w:tcPr>
          <w:p w14:paraId="5CA2CC2D" w14:textId="77777777" w:rsidR="007328F6" w:rsidRPr="00C55B01" w:rsidRDefault="007328F6" w:rsidP="00FE76C5">
            <w:pPr>
              <w:widowControl w:val="0"/>
              <w:spacing w:before="0"/>
              <w:ind w:left="57" w:right="57"/>
              <w:jc w:val="left"/>
              <w:rPr>
                <w:sz w:val="20"/>
              </w:rPr>
            </w:pPr>
          </w:p>
        </w:tc>
        <w:tc>
          <w:tcPr>
            <w:tcW w:w="1673" w:type="dxa"/>
          </w:tcPr>
          <w:p w14:paraId="6C7FB250" w14:textId="77777777" w:rsidR="007328F6" w:rsidRPr="00C55B01" w:rsidRDefault="007328F6" w:rsidP="00FE76C5">
            <w:pPr>
              <w:widowControl w:val="0"/>
              <w:spacing w:before="0"/>
              <w:ind w:left="57" w:right="57"/>
              <w:jc w:val="left"/>
              <w:rPr>
                <w:sz w:val="20"/>
              </w:rPr>
            </w:pPr>
          </w:p>
        </w:tc>
        <w:tc>
          <w:tcPr>
            <w:tcW w:w="1417" w:type="dxa"/>
          </w:tcPr>
          <w:p w14:paraId="79E88A57" w14:textId="77777777" w:rsidR="007328F6" w:rsidRPr="00C55B01" w:rsidRDefault="007328F6" w:rsidP="00FE76C5">
            <w:pPr>
              <w:widowControl w:val="0"/>
              <w:spacing w:before="0"/>
              <w:ind w:left="57" w:right="57"/>
              <w:jc w:val="left"/>
              <w:rPr>
                <w:sz w:val="20"/>
              </w:rPr>
            </w:pPr>
          </w:p>
        </w:tc>
        <w:tc>
          <w:tcPr>
            <w:tcW w:w="1418" w:type="dxa"/>
          </w:tcPr>
          <w:p w14:paraId="69101F5E" w14:textId="77777777" w:rsidR="007328F6" w:rsidRPr="00C55B01" w:rsidRDefault="007328F6" w:rsidP="00FE76C5">
            <w:pPr>
              <w:widowControl w:val="0"/>
              <w:spacing w:before="0"/>
              <w:ind w:left="57" w:right="57"/>
              <w:jc w:val="left"/>
              <w:rPr>
                <w:sz w:val="20"/>
              </w:rPr>
            </w:pPr>
          </w:p>
        </w:tc>
        <w:tc>
          <w:tcPr>
            <w:tcW w:w="2976" w:type="dxa"/>
          </w:tcPr>
          <w:p w14:paraId="2A904B6A" w14:textId="77777777" w:rsidR="007328F6" w:rsidRPr="00C55B01" w:rsidRDefault="007328F6" w:rsidP="00FE76C5">
            <w:pPr>
              <w:widowControl w:val="0"/>
              <w:spacing w:before="0"/>
              <w:ind w:left="57" w:right="57"/>
              <w:jc w:val="left"/>
              <w:rPr>
                <w:sz w:val="20"/>
              </w:rPr>
            </w:pPr>
          </w:p>
        </w:tc>
        <w:tc>
          <w:tcPr>
            <w:tcW w:w="2666" w:type="dxa"/>
          </w:tcPr>
          <w:p w14:paraId="7CA9FB6B" w14:textId="77777777" w:rsidR="007328F6" w:rsidRPr="00C55B01" w:rsidRDefault="007328F6" w:rsidP="00FE76C5">
            <w:pPr>
              <w:widowControl w:val="0"/>
              <w:spacing w:before="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FE76C5">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FE76C5">
            <w:pPr>
              <w:widowControl w:val="0"/>
              <w:spacing w:before="0"/>
              <w:ind w:left="57" w:right="57"/>
              <w:jc w:val="left"/>
              <w:rPr>
                <w:sz w:val="20"/>
              </w:rPr>
            </w:pPr>
          </w:p>
        </w:tc>
        <w:tc>
          <w:tcPr>
            <w:tcW w:w="1871" w:type="dxa"/>
          </w:tcPr>
          <w:p w14:paraId="4B513C8E" w14:textId="77777777" w:rsidR="007328F6" w:rsidRPr="00C55B01" w:rsidRDefault="007328F6" w:rsidP="00FE76C5">
            <w:pPr>
              <w:widowControl w:val="0"/>
              <w:spacing w:before="0"/>
              <w:ind w:left="57" w:right="57"/>
              <w:jc w:val="left"/>
              <w:rPr>
                <w:sz w:val="20"/>
              </w:rPr>
            </w:pPr>
          </w:p>
        </w:tc>
        <w:tc>
          <w:tcPr>
            <w:tcW w:w="1673" w:type="dxa"/>
          </w:tcPr>
          <w:p w14:paraId="068CE543" w14:textId="77777777" w:rsidR="007328F6" w:rsidRPr="00C55B01" w:rsidRDefault="007328F6" w:rsidP="00FE76C5">
            <w:pPr>
              <w:widowControl w:val="0"/>
              <w:spacing w:before="0"/>
              <w:ind w:left="57" w:right="57"/>
              <w:jc w:val="left"/>
              <w:rPr>
                <w:sz w:val="20"/>
              </w:rPr>
            </w:pPr>
          </w:p>
        </w:tc>
        <w:tc>
          <w:tcPr>
            <w:tcW w:w="1417" w:type="dxa"/>
          </w:tcPr>
          <w:p w14:paraId="6643EE5D" w14:textId="77777777" w:rsidR="007328F6" w:rsidRPr="00C55B01" w:rsidRDefault="007328F6" w:rsidP="00FE76C5">
            <w:pPr>
              <w:widowControl w:val="0"/>
              <w:spacing w:before="0"/>
              <w:ind w:left="57" w:right="57"/>
              <w:jc w:val="left"/>
              <w:rPr>
                <w:sz w:val="20"/>
              </w:rPr>
            </w:pPr>
          </w:p>
        </w:tc>
        <w:tc>
          <w:tcPr>
            <w:tcW w:w="1418" w:type="dxa"/>
          </w:tcPr>
          <w:p w14:paraId="571C5A5F" w14:textId="77777777" w:rsidR="007328F6" w:rsidRPr="00C55B01" w:rsidRDefault="007328F6" w:rsidP="00FE76C5">
            <w:pPr>
              <w:widowControl w:val="0"/>
              <w:spacing w:before="0"/>
              <w:ind w:left="57" w:right="57"/>
              <w:jc w:val="left"/>
              <w:rPr>
                <w:sz w:val="20"/>
              </w:rPr>
            </w:pPr>
          </w:p>
        </w:tc>
        <w:tc>
          <w:tcPr>
            <w:tcW w:w="2976" w:type="dxa"/>
          </w:tcPr>
          <w:p w14:paraId="75C3E0A0" w14:textId="77777777" w:rsidR="007328F6" w:rsidRPr="00C55B01" w:rsidRDefault="007328F6" w:rsidP="00FE76C5">
            <w:pPr>
              <w:widowControl w:val="0"/>
              <w:spacing w:before="0"/>
              <w:ind w:left="57" w:right="57"/>
              <w:jc w:val="left"/>
              <w:rPr>
                <w:sz w:val="20"/>
              </w:rPr>
            </w:pPr>
          </w:p>
        </w:tc>
        <w:tc>
          <w:tcPr>
            <w:tcW w:w="2666" w:type="dxa"/>
          </w:tcPr>
          <w:p w14:paraId="768D4C76" w14:textId="77777777" w:rsidR="007328F6" w:rsidRPr="00C55B01" w:rsidRDefault="007328F6" w:rsidP="00FE76C5">
            <w:pPr>
              <w:widowControl w:val="0"/>
              <w:spacing w:before="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FE76C5">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FE76C5">
            <w:pPr>
              <w:widowControl w:val="0"/>
              <w:spacing w:before="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FE76C5">
            <w:pPr>
              <w:widowControl w:val="0"/>
              <w:numPr>
                <w:ilvl w:val="0"/>
                <w:numId w:val="9"/>
              </w:numPr>
              <w:spacing w:before="0"/>
              <w:jc w:val="left"/>
              <w:rPr>
                <w:sz w:val="20"/>
              </w:rPr>
            </w:pPr>
          </w:p>
        </w:tc>
        <w:tc>
          <w:tcPr>
            <w:tcW w:w="2002" w:type="dxa"/>
          </w:tcPr>
          <w:p w14:paraId="0B4B153F" w14:textId="77777777" w:rsidR="007328F6" w:rsidRPr="00C55B01" w:rsidRDefault="007328F6" w:rsidP="00FE76C5">
            <w:pPr>
              <w:widowControl w:val="0"/>
              <w:spacing w:before="0"/>
              <w:ind w:left="57" w:right="57"/>
              <w:jc w:val="left"/>
              <w:rPr>
                <w:sz w:val="20"/>
              </w:rPr>
            </w:pPr>
          </w:p>
        </w:tc>
        <w:tc>
          <w:tcPr>
            <w:tcW w:w="1871" w:type="dxa"/>
          </w:tcPr>
          <w:p w14:paraId="5A7ACE6D" w14:textId="77777777" w:rsidR="007328F6" w:rsidRPr="00C55B01" w:rsidRDefault="007328F6" w:rsidP="00FE76C5">
            <w:pPr>
              <w:widowControl w:val="0"/>
              <w:spacing w:before="0"/>
              <w:ind w:left="57" w:right="57"/>
              <w:jc w:val="left"/>
              <w:rPr>
                <w:sz w:val="20"/>
              </w:rPr>
            </w:pPr>
          </w:p>
        </w:tc>
        <w:tc>
          <w:tcPr>
            <w:tcW w:w="1673" w:type="dxa"/>
          </w:tcPr>
          <w:p w14:paraId="344E22CF" w14:textId="77777777" w:rsidR="007328F6" w:rsidRPr="00C55B01" w:rsidRDefault="007328F6" w:rsidP="00FE76C5">
            <w:pPr>
              <w:widowControl w:val="0"/>
              <w:spacing w:before="0"/>
              <w:ind w:left="57" w:right="57"/>
              <w:jc w:val="left"/>
              <w:rPr>
                <w:sz w:val="20"/>
              </w:rPr>
            </w:pPr>
          </w:p>
        </w:tc>
        <w:tc>
          <w:tcPr>
            <w:tcW w:w="1417" w:type="dxa"/>
          </w:tcPr>
          <w:p w14:paraId="349A38AA" w14:textId="77777777" w:rsidR="007328F6" w:rsidRPr="00C55B01" w:rsidRDefault="007328F6" w:rsidP="00FE76C5">
            <w:pPr>
              <w:widowControl w:val="0"/>
              <w:spacing w:before="0"/>
              <w:ind w:left="57" w:right="57"/>
              <w:jc w:val="left"/>
              <w:rPr>
                <w:sz w:val="20"/>
              </w:rPr>
            </w:pPr>
          </w:p>
        </w:tc>
        <w:tc>
          <w:tcPr>
            <w:tcW w:w="1418" w:type="dxa"/>
          </w:tcPr>
          <w:p w14:paraId="1B7CA6F4" w14:textId="77777777" w:rsidR="007328F6" w:rsidRPr="00C55B01" w:rsidRDefault="007328F6" w:rsidP="00FE76C5">
            <w:pPr>
              <w:widowControl w:val="0"/>
              <w:spacing w:before="0"/>
              <w:ind w:left="57" w:right="57"/>
              <w:jc w:val="left"/>
              <w:rPr>
                <w:sz w:val="20"/>
              </w:rPr>
            </w:pPr>
          </w:p>
        </w:tc>
        <w:tc>
          <w:tcPr>
            <w:tcW w:w="2976" w:type="dxa"/>
          </w:tcPr>
          <w:p w14:paraId="181DA646" w14:textId="77777777" w:rsidR="007328F6" w:rsidRPr="00C55B01" w:rsidRDefault="007328F6" w:rsidP="00FE76C5">
            <w:pPr>
              <w:widowControl w:val="0"/>
              <w:spacing w:before="0"/>
              <w:ind w:left="57" w:right="57"/>
              <w:jc w:val="left"/>
              <w:rPr>
                <w:sz w:val="20"/>
              </w:rPr>
            </w:pPr>
          </w:p>
        </w:tc>
        <w:tc>
          <w:tcPr>
            <w:tcW w:w="2666" w:type="dxa"/>
          </w:tcPr>
          <w:p w14:paraId="448097C8" w14:textId="77777777" w:rsidR="007328F6" w:rsidRPr="00C55B01" w:rsidRDefault="007328F6" w:rsidP="00FE76C5">
            <w:pPr>
              <w:widowControl w:val="0"/>
              <w:spacing w:before="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FE76C5">
            <w:pPr>
              <w:widowControl w:val="0"/>
              <w:numPr>
                <w:ilvl w:val="0"/>
                <w:numId w:val="9"/>
              </w:numPr>
              <w:spacing w:before="0"/>
              <w:jc w:val="left"/>
              <w:rPr>
                <w:sz w:val="20"/>
              </w:rPr>
            </w:pPr>
          </w:p>
        </w:tc>
        <w:tc>
          <w:tcPr>
            <w:tcW w:w="2002" w:type="dxa"/>
          </w:tcPr>
          <w:p w14:paraId="5004F973" w14:textId="77777777" w:rsidR="007328F6" w:rsidRPr="00C55B01" w:rsidRDefault="007328F6" w:rsidP="00FE76C5">
            <w:pPr>
              <w:widowControl w:val="0"/>
              <w:spacing w:before="0"/>
              <w:ind w:left="57" w:right="57"/>
              <w:jc w:val="left"/>
              <w:rPr>
                <w:sz w:val="20"/>
              </w:rPr>
            </w:pPr>
          </w:p>
        </w:tc>
        <w:tc>
          <w:tcPr>
            <w:tcW w:w="1871" w:type="dxa"/>
          </w:tcPr>
          <w:p w14:paraId="69E2909C" w14:textId="77777777" w:rsidR="007328F6" w:rsidRPr="00C55B01" w:rsidRDefault="007328F6" w:rsidP="00FE76C5">
            <w:pPr>
              <w:widowControl w:val="0"/>
              <w:spacing w:before="0"/>
              <w:ind w:left="57" w:right="57"/>
              <w:jc w:val="left"/>
              <w:rPr>
                <w:sz w:val="20"/>
              </w:rPr>
            </w:pPr>
          </w:p>
        </w:tc>
        <w:tc>
          <w:tcPr>
            <w:tcW w:w="1673" w:type="dxa"/>
          </w:tcPr>
          <w:p w14:paraId="33D296BA" w14:textId="77777777" w:rsidR="007328F6" w:rsidRPr="00C55B01" w:rsidRDefault="007328F6" w:rsidP="00FE76C5">
            <w:pPr>
              <w:widowControl w:val="0"/>
              <w:spacing w:before="0"/>
              <w:ind w:left="57" w:right="57"/>
              <w:jc w:val="left"/>
              <w:rPr>
                <w:sz w:val="20"/>
              </w:rPr>
            </w:pPr>
          </w:p>
        </w:tc>
        <w:tc>
          <w:tcPr>
            <w:tcW w:w="1417" w:type="dxa"/>
          </w:tcPr>
          <w:p w14:paraId="30ED202F" w14:textId="77777777" w:rsidR="007328F6" w:rsidRPr="00C55B01" w:rsidRDefault="007328F6" w:rsidP="00FE76C5">
            <w:pPr>
              <w:widowControl w:val="0"/>
              <w:spacing w:before="0"/>
              <w:ind w:left="57" w:right="57"/>
              <w:jc w:val="left"/>
              <w:rPr>
                <w:sz w:val="20"/>
              </w:rPr>
            </w:pPr>
          </w:p>
        </w:tc>
        <w:tc>
          <w:tcPr>
            <w:tcW w:w="1418" w:type="dxa"/>
          </w:tcPr>
          <w:p w14:paraId="13F870E9" w14:textId="77777777" w:rsidR="007328F6" w:rsidRPr="00C55B01" w:rsidRDefault="007328F6" w:rsidP="00FE76C5">
            <w:pPr>
              <w:widowControl w:val="0"/>
              <w:spacing w:before="0"/>
              <w:ind w:left="57" w:right="57"/>
              <w:jc w:val="left"/>
              <w:rPr>
                <w:sz w:val="20"/>
              </w:rPr>
            </w:pPr>
          </w:p>
        </w:tc>
        <w:tc>
          <w:tcPr>
            <w:tcW w:w="2976" w:type="dxa"/>
          </w:tcPr>
          <w:p w14:paraId="3D105936" w14:textId="77777777" w:rsidR="007328F6" w:rsidRPr="00C55B01" w:rsidRDefault="007328F6" w:rsidP="00FE76C5">
            <w:pPr>
              <w:widowControl w:val="0"/>
              <w:spacing w:before="0"/>
              <w:ind w:left="57" w:right="57"/>
              <w:jc w:val="left"/>
              <w:rPr>
                <w:sz w:val="20"/>
              </w:rPr>
            </w:pPr>
          </w:p>
        </w:tc>
        <w:tc>
          <w:tcPr>
            <w:tcW w:w="2666" w:type="dxa"/>
          </w:tcPr>
          <w:p w14:paraId="373B39CB" w14:textId="77777777" w:rsidR="007328F6" w:rsidRPr="00C55B01" w:rsidRDefault="007328F6" w:rsidP="00FE76C5">
            <w:pPr>
              <w:widowControl w:val="0"/>
              <w:spacing w:before="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FE76C5">
            <w:pPr>
              <w:widowControl w:val="0"/>
              <w:spacing w:before="0"/>
              <w:ind w:left="57" w:right="57"/>
              <w:jc w:val="left"/>
              <w:rPr>
                <w:sz w:val="20"/>
              </w:rPr>
            </w:pPr>
            <w:r w:rsidRPr="00C55B01">
              <w:rPr>
                <w:sz w:val="20"/>
              </w:rPr>
              <w:lastRenderedPageBreak/>
              <w:t>…</w:t>
            </w:r>
          </w:p>
        </w:tc>
        <w:tc>
          <w:tcPr>
            <w:tcW w:w="2002" w:type="dxa"/>
          </w:tcPr>
          <w:p w14:paraId="31DEE9A0" w14:textId="77777777" w:rsidR="007328F6" w:rsidRPr="00C55B01" w:rsidRDefault="007328F6" w:rsidP="00FE76C5">
            <w:pPr>
              <w:widowControl w:val="0"/>
              <w:spacing w:before="0"/>
              <w:ind w:left="57" w:right="57"/>
              <w:jc w:val="left"/>
              <w:rPr>
                <w:sz w:val="20"/>
              </w:rPr>
            </w:pPr>
          </w:p>
        </w:tc>
        <w:tc>
          <w:tcPr>
            <w:tcW w:w="1871" w:type="dxa"/>
          </w:tcPr>
          <w:p w14:paraId="4FB5761E" w14:textId="77777777" w:rsidR="007328F6" w:rsidRPr="00C55B01" w:rsidRDefault="007328F6" w:rsidP="00FE76C5">
            <w:pPr>
              <w:widowControl w:val="0"/>
              <w:spacing w:before="0"/>
              <w:ind w:left="57" w:right="57"/>
              <w:jc w:val="left"/>
              <w:rPr>
                <w:sz w:val="20"/>
              </w:rPr>
            </w:pPr>
          </w:p>
        </w:tc>
        <w:tc>
          <w:tcPr>
            <w:tcW w:w="1673" w:type="dxa"/>
          </w:tcPr>
          <w:p w14:paraId="7F813250" w14:textId="77777777" w:rsidR="007328F6" w:rsidRPr="00C55B01" w:rsidRDefault="007328F6" w:rsidP="00FE76C5">
            <w:pPr>
              <w:widowControl w:val="0"/>
              <w:spacing w:before="0"/>
              <w:ind w:left="57" w:right="57"/>
              <w:jc w:val="left"/>
              <w:rPr>
                <w:sz w:val="20"/>
              </w:rPr>
            </w:pPr>
          </w:p>
        </w:tc>
        <w:tc>
          <w:tcPr>
            <w:tcW w:w="1417" w:type="dxa"/>
          </w:tcPr>
          <w:p w14:paraId="1A7429F7" w14:textId="77777777" w:rsidR="007328F6" w:rsidRPr="00C55B01" w:rsidRDefault="007328F6" w:rsidP="00FE76C5">
            <w:pPr>
              <w:widowControl w:val="0"/>
              <w:spacing w:before="0"/>
              <w:ind w:left="57" w:right="57"/>
              <w:jc w:val="left"/>
              <w:rPr>
                <w:sz w:val="20"/>
              </w:rPr>
            </w:pPr>
          </w:p>
        </w:tc>
        <w:tc>
          <w:tcPr>
            <w:tcW w:w="1418" w:type="dxa"/>
          </w:tcPr>
          <w:p w14:paraId="757AA8CB" w14:textId="77777777" w:rsidR="007328F6" w:rsidRPr="00C55B01" w:rsidRDefault="007328F6" w:rsidP="00FE76C5">
            <w:pPr>
              <w:widowControl w:val="0"/>
              <w:spacing w:before="0"/>
              <w:ind w:left="57" w:right="57"/>
              <w:jc w:val="left"/>
              <w:rPr>
                <w:sz w:val="20"/>
              </w:rPr>
            </w:pPr>
          </w:p>
        </w:tc>
        <w:tc>
          <w:tcPr>
            <w:tcW w:w="2976" w:type="dxa"/>
          </w:tcPr>
          <w:p w14:paraId="7DAA5932" w14:textId="77777777" w:rsidR="007328F6" w:rsidRPr="00C55B01" w:rsidRDefault="007328F6" w:rsidP="00FE76C5">
            <w:pPr>
              <w:widowControl w:val="0"/>
              <w:spacing w:before="0"/>
              <w:ind w:left="57" w:right="57"/>
              <w:jc w:val="left"/>
              <w:rPr>
                <w:sz w:val="20"/>
              </w:rPr>
            </w:pPr>
          </w:p>
        </w:tc>
        <w:tc>
          <w:tcPr>
            <w:tcW w:w="2666" w:type="dxa"/>
          </w:tcPr>
          <w:p w14:paraId="0B2CD11F" w14:textId="77777777" w:rsidR="007328F6" w:rsidRPr="00C55B01" w:rsidRDefault="007328F6" w:rsidP="00FE76C5">
            <w:pPr>
              <w:widowControl w:val="0"/>
              <w:spacing w:before="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FE76C5">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FE76C5">
            <w:pPr>
              <w:widowControl w:val="0"/>
              <w:spacing w:before="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FE76C5">
            <w:pPr>
              <w:widowControl w:val="0"/>
              <w:numPr>
                <w:ilvl w:val="0"/>
                <w:numId w:val="6"/>
              </w:numPr>
              <w:spacing w:before="0"/>
              <w:jc w:val="left"/>
              <w:rPr>
                <w:sz w:val="20"/>
              </w:rPr>
            </w:pPr>
          </w:p>
        </w:tc>
        <w:tc>
          <w:tcPr>
            <w:tcW w:w="2002" w:type="dxa"/>
          </w:tcPr>
          <w:p w14:paraId="42BDCAC6" w14:textId="77777777" w:rsidR="007328F6" w:rsidRPr="00C55B01" w:rsidRDefault="007328F6" w:rsidP="00FE76C5">
            <w:pPr>
              <w:widowControl w:val="0"/>
              <w:spacing w:before="0"/>
              <w:ind w:left="57" w:right="57"/>
              <w:jc w:val="left"/>
              <w:rPr>
                <w:sz w:val="20"/>
              </w:rPr>
            </w:pPr>
          </w:p>
        </w:tc>
        <w:tc>
          <w:tcPr>
            <w:tcW w:w="1871" w:type="dxa"/>
          </w:tcPr>
          <w:p w14:paraId="0618E274" w14:textId="77777777" w:rsidR="007328F6" w:rsidRPr="00C55B01" w:rsidRDefault="007328F6" w:rsidP="00FE76C5">
            <w:pPr>
              <w:widowControl w:val="0"/>
              <w:spacing w:before="0"/>
              <w:ind w:left="57" w:right="57"/>
              <w:jc w:val="left"/>
              <w:rPr>
                <w:sz w:val="20"/>
              </w:rPr>
            </w:pPr>
          </w:p>
        </w:tc>
        <w:tc>
          <w:tcPr>
            <w:tcW w:w="1673" w:type="dxa"/>
          </w:tcPr>
          <w:p w14:paraId="03B42B6D" w14:textId="77777777" w:rsidR="007328F6" w:rsidRPr="00C55B01" w:rsidRDefault="007328F6" w:rsidP="00FE76C5">
            <w:pPr>
              <w:widowControl w:val="0"/>
              <w:spacing w:before="0"/>
              <w:ind w:left="57" w:right="57"/>
              <w:jc w:val="left"/>
              <w:rPr>
                <w:sz w:val="20"/>
              </w:rPr>
            </w:pPr>
          </w:p>
        </w:tc>
        <w:tc>
          <w:tcPr>
            <w:tcW w:w="1417" w:type="dxa"/>
          </w:tcPr>
          <w:p w14:paraId="31F29950" w14:textId="77777777" w:rsidR="007328F6" w:rsidRPr="00C55B01" w:rsidRDefault="007328F6" w:rsidP="00FE76C5">
            <w:pPr>
              <w:widowControl w:val="0"/>
              <w:spacing w:before="0"/>
              <w:ind w:left="57" w:right="57"/>
              <w:jc w:val="left"/>
              <w:rPr>
                <w:sz w:val="20"/>
              </w:rPr>
            </w:pPr>
          </w:p>
        </w:tc>
        <w:tc>
          <w:tcPr>
            <w:tcW w:w="1418" w:type="dxa"/>
          </w:tcPr>
          <w:p w14:paraId="42F06C0D" w14:textId="77777777" w:rsidR="007328F6" w:rsidRPr="00C55B01" w:rsidRDefault="007328F6" w:rsidP="00FE76C5">
            <w:pPr>
              <w:widowControl w:val="0"/>
              <w:spacing w:before="0"/>
              <w:ind w:left="57" w:right="57"/>
              <w:jc w:val="left"/>
              <w:rPr>
                <w:sz w:val="20"/>
              </w:rPr>
            </w:pPr>
          </w:p>
        </w:tc>
        <w:tc>
          <w:tcPr>
            <w:tcW w:w="2976" w:type="dxa"/>
          </w:tcPr>
          <w:p w14:paraId="1C6E0E55" w14:textId="77777777" w:rsidR="007328F6" w:rsidRPr="00C55B01" w:rsidRDefault="007328F6" w:rsidP="00FE76C5">
            <w:pPr>
              <w:widowControl w:val="0"/>
              <w:spacing w:before="0"/>
              <w:ind w:left="57" w:right="57"/>
              <w:jc w:val="left"/>
              <w:rPr>
                <w:sz w:val="20"/>
              </w:rPr>
            </w:pPr>
          </w:p>
        </w:tc>
        <w:tc>
          <w:tcPr>
            <w:tcW w:w="2666" w:type="dxa"/>
          </w:tcPr>
          <w:p w14:paraId="4528A407" w14:textId="77777777" w:rsidR="007328F6" w:rsidRPr="00C55B01" w:rsidRDefault="007328F6" w:rsidP="00FE76C5">
            <w:pPr>
              <w:widowControl w:val="0"/>
              <w:spacing w:before="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FE76C5">
            <w:pPr>
              <w:widowControl w:val="0"/>
              <w:numPr>
                <w:ilvl w:val="0"/>
                <w:numId w:val="6"/>
              </w:numPr>
              <w:spacing w:before="0"/>
              <w:jc w:val="left"/>
              <w:rPr>
                <w:sz w:val="20"/>
              </w:rPr>
            </w:pPr>
          </w:p>
        </w:tc>
        <w:tc>
          <w:tcPr>
            <w:tcW w:w="2002" w:type="dxa"/>
          </w:tcPr>
          <w:p w14:paraId="73FC03AC" w14:textId="77777777" w:rsidR="007328F6" w:rsidRPr="00C55B01" w:rsidRDefault="007328F6" w:rsidP="00FE76C5">
            <w:pPr>
              <w:widowControl w:val="0"/>
              <w:spacing w:before="0"/>
              <w:ind w:left="57" w:right="57"/>
              <w:jc w:val="left"/>
              <w:rPr>
                <w:sz w:val="20"/>
              </w:rPr>
            </w:pPr>
          </w:p>
        </w:tc>
        <w:tc>
          <w:tcPr>
            <w:tcW w:w="1871" w:type="dxa"/>
          </w:tcPr>
          <w:p w14:paraId="2625C21D" w14:textId="77777777" w:rsidR="007328F6" w:rsidRPr="00C55B01" w:rsidRDefault="007328F6" w:rsidP="00FE76C5">
            <w:pPr>
              <w:widowControl w:val="0"/>
              <w:spacing w:before="0"/>
              <w:ind w:left="57" w:right="57"/>
              <w:jc w:val="left"/>
              <w:rPr>
                <w:sz w:val="20"/>
              </w:rPr>
            </w:pPr>
          </w:p>
        </w:tc>
        <w:tc>
          <w:tcPr>
            <w:tcW w:w="1673" w:type="dxa"/>
          </w:tcPr>
          <w:p w14:paraId="1194AA48" w14:textId="77777777" w:rsidR="007328F6" w:rsidRPr="00C55B01" w:rsidRDefault="007328F6" w:rsidP="00FE76C5">
            <w:pPr>
              <w:widowControl w:val="0"/>
              <w:spacing w:before="0"/>
              <w:ind w:left="57" w:right="57"/>
              <w:jc w:val="left"/>
              <w:rPr>
                <w:sz w:val="20"/>
              </w:rPr>
            </w:pPr>
          </w:p>
        </w:tc>
        <w:tc>
          <w:tcPr>
            <w:tcW w:w="1417" w:type="dxa"/>
          </w:tcPr>
          <w:p w14:paraId="0F55342C" w14:textId="77777777" w:rsidR="007328F6" w:rsidRPr="00C55B01" w:rsidRDefault="007328F6" w:rsidP="00FE76C5">
            <w:pPr>
              <w:widowControl w:val="0"/>
              <w:spacing w:before="0"/>
              <w:ind w:left="57" w:right="57"/>
              <w:jc w:val="left"/>
              <w:rPr>
                <w:sz w:val="20"/>
              </w:rPr>
            </w:pPr>
          </w:p>
        </w:tc>
        <w:tc>
          <w:tcPr>
            <w:tcW w:w="1418" w:type="dxa"/>
          </w:tcPr>
          <w:p w14:paraId="52BF2F4F" w14:textId="77777777" w:rsidR="007328F6" w:rsidRPr="00C55B01" w:rsidRDefault="007328F6" w:rsidP="00FE76C5">
            <w:pPr>
              <w:widowControl w:val="0"/>
              <w:spacing w:before="0"/>
              <w:ind w:left="57" w:right="57"/>
              <w:jc w:val="left"/>
              <w:rPr>
                <w:sz w:val="20"/>
              </w:rPr>
            </w:pPr>
          </w:p>
        </w:tc>
        <w:tc>
          <w:tcPr>
            <w:tcW w:w="2976" w:type="dxa"/>
          </w:tcPr>
          <w:p w14:paraId="0B86D3CD" w14:textId="77777777" w:rsidR="007328F6" w:rsidRPr="00C55B01" w:rsidRDefault="007328F6" w:rsidP="00FE76C5">
            <w:pPr>
              <w:widowControl w:val="0"/>
              <w:spacing w:before="0"/>
              <w:ind w:left="57" w:right="57"/>
              <w:jc w:val="left"/>
              <w:rPr>
                <w:sz w:val="20"/>
              </w:rPr>
            </w:pPr>
          </w:p>
        </w:tc>
        <w:tc>
          <w:tcPr>
            <w:tcW w:w="2666" w:type="dxa"/>
          </w:tcPr>
          <w:p w14:paraId="4E781ABE" w14:textId="77777777" w:rsidR="007328F6" w:rsidRPr="00C55B01" w:rsidRDefault="007328F6" w:rsidP="00FE76C5">
            <w:pPr>
              <w:widowControl w:val="0"/>
              <w:spacing w:before="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FE76C5">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FE76C5">
            <w:pPr>
              <w:widowControl w:val="0"/>
              <w:spacing w:before="0"/>
              <w:ind w:left="57" w:right="57"/>
              <w:jc w:val="left"/>
              <w:rPr>
                <w:sz w:val="20"/>
              </w:rPr>
            </w:pPr>
          </w:p>
        </w:tc>
        <w:tc>
          <w:tcPr>
            <w:tcW w:w="1871" w:type="dxa"/>
          </w:tcPr>
          <w:p w14:paraId="7992421B" w14:textId="77777777" w:rsidR="007328F6" w:rsidRPr="00C55B01" w:rsidRDefault="007328F6" w:rsidP="00FE76C5">
            <w:pPr>
              <w:widowControl w:val="0"/>
              <w:spacing w:before="0"/>
              <w:ind w:left="57" w:right="57"/>
              <w:jc w:val="left"/>
              <w:rPr>
                <w:sz w:val="20"/>
              </w:rPr>
            </w:pPr>
          </w:p>
        </w:tc>
        <w:tc>
          <w:tcPr>
            <w:tcW w:w="1673" w:type="dxa"/>
          </w:tcPr>
          <w:p w14:paraId="7AFEF6B9" w14:textId="77777777" w:rsidR="007328F6" w:rsidRPr="00C55B01" w:rsidRDefault="007328F6" w:rsidP="00FE76C5">
            <w:pPr>
              <w:widowControl w:val="0"/>
              <w:spacing w:before="0"/>
              <w:ind w:left="57" w:right="57"/>
              <w:jc w:val="left"/>
              <w:rPr>
                <w:sz w:val="20"/>
              </w:rPr>
            </w:pPr>
          </w:p>
        </w:tc>
        <w:tc>
          <w:tcPr>
            <w:tcW w:w="1417" w:type="dxa"/>
          </w:tcPr>
          <w:p w14:paraId="224C0D39" w14:textId="77777777" w:rsidR="007328F6" w:rsidRPr="00C55B01" w:rsidRDefault="007328F6" w:rsidP="00FE76C5">
            <w:pPr>
              <w:widowControl w:val="0"/>
              <w:spacing w:before="0"/>
              <w:ind w:left="57" w:right="57"/>
              <w:jc w:val="left"/>
              <w:rPr>
                <w:sz w:val="20"/>
              </w:rPr>
            </w:pPr>
          </w:p>
        </w:tc>
        <w:tc>
          <w:tcPr>
            <w:tcW w:w="1418" w:type="dxa"/>
          </w:tcPr>
          <w:p w14:paraId="5AA3FA7A" w14:textId="77777777" w:rsidR="007328F6" w:rsidRPr="00C55B01" w:rsidRDefault="007328F6" w:rsidP="00FE76C5">
            <w:pPr>
              <w:widowControl w:val="0"/>
              <w:spacing w:before="0"/>
              <w:ind w:left="57" w:right="57"/>
              <w:jc w:val="left"/>
              <w:rPr>
                <w:sz w:val="20"/>
              </w:rPr>
            </w:pPr>
          </w:p>
        </w:tc>
        <w:tc>
          <w:tcPr>
            <w:tcW w:w="2976" w:type="dxa"/>
          </w:tcPr>
          <w:p w14:paraId="5FCD120E" w14:textId="77777777" w:rsidR="007328F6" w:rsidRPr="00C55B01" w:rsidRDefault="007328F6" w:rsidP="00FE76C5">
            <w:pPr>
              <w:widowControl w:val="0"/>
              <w:spacing w:before="0"/>
              <w:ind w:left="57" w:right="57"/>
              <w:jc w:val="left"/>
              <w:rPr>
                <w:sz w:val="20"/>
              </w:rPr>
            </w:pPr>
          </w:p>
        </w:tc>
        <w:tc>
          <w:tcPr>
            <w:tcW w:w="2666" w:type="dxa"/>
          </w:tcPr>
          <w:p w14:paraId="593A86F7" w14:textId="77777777" w:rsidR="007328F6" w:rsidRPr="00C55B01" w:rsidRDefault="007328F6" w:rsidP="00FE76C5">
            <w:pPr>
              <w:widowControl w:val="0"/>
              <w:spacing w:before="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FE76C5">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FE76C5">
            <w:pPr>
              <w:widowControl w:val="0"/>
              <w:spacing w:before="0"/>
              <w:ind w:left="57" w:right="57"/>
              <w:jc w:val="left"/>
              <w:rPr>
                <w:b/>
                <w:sz w:val="20"/>
              </w:rPr>
            </w:pPr>
          </w:p>
        </w:tc>
      </w:tr>
    </w:tbl>
    <w:p w14:paraId="0F8CF4D0" w14:textId="77777777" w:rsidR="00B82313" w:rsidRPr="00C55B01" w:rsidRDefault="00B82313" w:rsidP="00FE76C5">
      <w:pPr>
        <w:spacing w:before="0"/>
        <w:rPr>
          <w:b/>
        </w:rPr>
      </w:pPr>
    </w:p>
    <w:p w14:paraId="205BB976" w14:textId="30E2CED5" w:rsidR="007328F6" w:rsidRPr="00BA04C6" w:rsidRDefault="007328F6" w:rsidP="00FE76C5">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FE76C5">
      <w:pPr>
        <w:spacing w:before="0"/>
        <w:rPr>
          <w:b/>
        </w:rPr>
      </w:pPr>
    </w:p>
    <w:p w14:paraId="1E265E32" w14:textId="748CE95C" w:rsidR="007328F6" w:rsidRPr="00C55B01" w:rsidRDefault="002A57DF" w:rsidP="00FE76C5">
      <w:pPr>
        <w:keepNext/>
        <w:spacing w:before="0"/>
        <w:rPr>
          <w:b/>
        </w:rPr>
      </w:pPr>
      <w:bookmarkStart w:id="506" w:name="_Hlk515934874"/>
      <w:bookmarkStart w:id="50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6"/>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07"/>
          <w:p w14:paraId="13DF2DE4" w14:textId="77777777" w:rsidR="007328F6" w:rsidRPr="003409AA" w:rsidRDefault="007328F6" w:rsidP="00FE76C5">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FE76C5">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FE76C5">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FE76C5">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FE76C5">
            <w:pPr>
              <w:spacing w:before="0"/>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FE76C5">
            <w:pPr>
              <w:spacing w:before="0"/>
              <w:ind w:left="57" w:right="57"/>
              <w:jc w:val="left"/>
              <w:rPr>
                <w:snapToGrid/>
                <w:sz w:val="24"/>
                <w:szCs w:val="24"/>
              </w:rPr>
            </w:pPr>
          </w:p>
        </w:tc>
      </w:tr>
      <w:tr w:rsidR="007328F6" w:rsidRPr="00C55B01"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FE76C5">
            <w:pPr>
              <w:spacing w:before="0"/>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FE76C5">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FE76C5">
            <w:pPr>
              <w:spacing w:before="0"/>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FE76C5">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FE76C5">
            <w:pPr>
              <w:spacing w:before="0"/>
              <w:ind w:left="57" w:right="57"/>
              <w:jc w:val="left"/>
              <w:rPr>
                <w:snapToGrid/>
                <w:sz w:val="24"/>
                <w:szCs w:val="24"/>
              </w:rPr>
            </w:pPr>
          </w:p>
        </w:tc>
      </w:tr>
    </w:tbl>
    <w:p w14:paraId="7B8B6697" w14:textId="77777777" w:rsidR="007328F6" w:rsidRPr="00BA04C6" w:rsidRDefault="007328F6" w:rsidP="00FE76C5">
      <w:pPr>
        <w:spacing w:before="0"/>
      </w:pPr>
      <w:r w:rsidRPr="00BA04C6">
        <w:t>____________________________________</w:t>
      </w:r>
    </w:p>
    <w:p w14:paraId="2DEBB61A" w14:textId="77777777" w:rsidR="007328F6" w:rsidRPr="00BA04C6" w:rsidRDefault="007328F6" w:rsidP="00FE76C5">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FE76C5">
      <w:pPr>
        <w:spacing w:before="0"/>
      </w:pPr>
      <w:r w:rsidRPr="00BA04C6">
        <w:t>____________________________________</w:t>
      </w:r>
    </w:p>
    <w:p w14:paraId="492DD43E" w14:textId="77777777" w:rsidR="007328F6" w:rsidRPr="00BA04C6" w:rsidRDefault="007328F6" w:rsidP="00FE76C5">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FE76C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3500D">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FE76C5">
      <w:pPr>
        <w:pStyle w:val="23"/>
        <w:pageBreakBefore/>
        <w:spacing w:before="0" w:after="0"/>
      </w:pPr>
      <w:bookmarkStart w:id="508" w:name="_Toc31046765"/>
      <w:r w:rsidRPr="00BA04C6">
        <w:lastRenderedPageBreak/>
        <w:t>Инструкции по заполнению</w:t>
      </w:r>
      <w:bookmarkEnd w:id="508"/>
    </w:p>
    <w:p w14:paraId="05CA84ED" w14:textId="1BC3615B" w:rsidR="007328F6" w:rsidRPr="00BA04C6" w:rsidRDefault="007328F6"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FE76C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E76C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FE76C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FE76C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FE76C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9DB3C22" w:rsidR="00EC5F37" w:rsidRPr="00BA04C6" w:rsidRDefault="00EC5F37" w:rsidP="00FE76C5">
      <w:pPr>
        <w:pStyle w:val="20"/>
        <w:keepNext w:val="0"/>
        <w:pageBreakBefore/>
        <w:widowControl w:val="0"/>
        <w:spacing w:before="0" w:after="0"/>
        <w:ind w:left="1134"/>
        <w:rPr>
          <w:sz w:val="28"/>
        </w:rPr>
      </w:pPr>
      <w:bookmarkStart w:id="509" w:name="_Ref500936270"/>
      <w:bookmarkStart w:id="510" w:name="_Ref500936282"/>
      <w:bookmarkStart w:id="511" w:name="_Toc3104676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10</w:t>
      </w:r>
      <w:r w:rsidR="00F013F8" w:rsidRPr="00BA04C6">
        <w:rPr>
          <w:noProof/>
          <w:sz w:val="28"/>
        </w:rPr>
        <w:fldChar w:fldCharType="end"/>
      </w:r>
      <w:r w:rsidRPr="00BA04C6">
        <w:rPr>
          <w:sz w:val="28"/>
        </w:rPr>
        <w:t>)</w:t>
      </w:r>
      <w:bookmarkEnd w:id="503"/>
      <w:bookmarkEnd w:id="504"/>
      <w:bookmarkEnd w:id="505"/>
      <w:bookmarkEnd w:id="509"/>
      <w:bookmarkEnd w:id="510"/>
      <w:bookmarkEnd w:id="511"/>
    </w:p>
    <w:p w14:paraId="1F509F2F" w14:textId="3B1DFD47" w:rsidR="00EC5F37" w:rsidRPr="00FC0CA5" w:rsidRDefault="00EC5F37" w:rsidP="00FE76C5">
      <w:pPr>
        <w:pStyle w:val="23"/>
        <w:spacing w:before="0" w:after="0"/>
      </w:pPr>
      <w:bookmarkStart w:id="512" w:name="_Toc31046767"/>
      <w:r w:rsidRPr="00FC0CA5">
        <w:t>Форма Справки о материально-технических ресурсах</w:t>
      </w:r>
      <w:bookmarkEnd w:id="512"/>
    </w:p>
    <w:p w14:paraId="72F79301"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9CD8FAA"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FE76C5">
      <w:pPr>
        <w:spacing w:before="0"/>
      </w:pPr>
    </w:p>
    <w:p w14:paraId="384F3CAE" w14:textId="734AE215" w:rsidR="00EC5F37" w:rsidRPr="001A0F5F" w:rsidRDefault="00EC5F37" w:rsidP="00FE76C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FE76C5">
      <w:pPr>
        <w:spacing w:before="0"/>
      </w:pPr>
    </w:p>
    <w:p w14:paraId="3605FA60" w14:textId="4F50E153" w:rsidR="00EC5F37" w:rsidRPr="00B314EA" w:rsidRDefault="00670366" w:rsidP="00FE76C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FE76C5">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FE76C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FE76C5">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FE76C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FE76C5">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E76C5">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E76C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E76C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E76C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E76C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FE76C5">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FE76C5">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FE76C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E76C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E76C5">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E76C5">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E76C5">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E76C5">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FE76C5">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FE76C5">
            <w:pPr>
              <w:widowControl w:val="0"/>
              <w:numPr>
                <w:ilvl w:val="0"/>
                <w:numId w:val="7"/>
              </w:numPr>
              <w:spacing w:before="0"/>
            </w:pPr>
          </w:p>
        </w:tc>
        <w:tc>
          <w:tcPr>
            <w:tcW w:w="2424" w:type="dxa"/>
          </w:tcPr>
          <w:p w14:paraId="60AF5455" w14:textId="77777777" w:rsidR="00D90B4A" w:rsidRPr="00C55B01" w:rsidRDefault="00D90B4A" w:rsidP="00FE76C5">
            <w:pPr>
              <w:pStyle w:val="af2"/>
              <w:widowControl w:val="0"/>
              <w:spacing w:before="0" w:after="0"/>
            </w:pPr>
          </w:p>
        </w:tc>
        <w:tc>
          <w:tcPr>
            <w:tcW w:w="735" w:type="dxa"/>
          </w:tcPr>
          <w:p w14:paraId="1CC2459E" w14:textId="77777777" w:rsidR="00D90B4A" w:rsidRPr="00C55B01" w:rsidRDefault="00D90B4A" w:rsidP="00FE76C5">
            <w:pPr>
              <w:pStyle w:val="af2"/>
              <w:widowControl w:val="0"/>
              <w:spacing w:before="0" w:after="0"/>
            </w:pPr>
          </w:p>
        </w:tc>
        <w:tc>
          <w:tcPr>
            <w:tcW w:w="1368" w:type="dxa"/>
          </w:tcPr>
          <w:p w14:paraId="414318EB" w14:textId="7062E399" w:rsidR="00D90B4A" w:rsidRPr="00C55B01" w:rsidRDefault="00D90B4A" w:rsidP="00FE76C5">
            <w:pPr>
              <w:pStyle w:val="af2"/>
              <w:widowControl w:val="0"/>
              <w:spacing w:before="0" w:after="0"/>
            </w:pPr>
          </w:p>
        </w:tc>
        <w:tc>
          <w:tcPr>
            <w:tcW w:w="916" w:type="dxa"/>
          </w:tcPr>
          <w:p w14:paraId="461FD99F" w14:textId="77777777" w:rsidR="00D90B4A" w:rsidRPr="00C55B01" w:rsidRDefault="00D90B4A" w:rsidP="00FE76C5">
            <w:pPr>
              <w:pStyle w:val="af2"/>
              <w:widowControl w:val="0"/>
              <w:spacing w:before="0" w:after="0"/>
            </w:pPr>
          </w:p>
        </w:tc>
        <w:tc>
          <w:tcPr>
            <w:tcW w:w="1876" w:type="dxa"/>
          </w:tcPr>
          <w:p w14:paraId="4EEC71F7" w14:textId="77777777" w:rsidR="00D90B4A" w:rsidRPr="00C55B01" w:rsidRDefault="00D90B4A" w:rsidP="00FE76C5">
            <w:pPr>
              <w:pStyle w:val="af2"/>
              <w:widowControl w:val="0"/>
              <w:spacing w:before="0" w:after="0"/>
            </w:pPr>
          </w:p>
        </w:tc>
        <w:tc>
          <w:tcPr>
            <w:tcW w:w="1242" w:type="dxa"/>
          </w:tcPr>
          <w:p w14:paraId="5FDCFC53" w14:textId="77777777" w:rsidR="00D90B4A" w:rsidRPr="00C55B01" w:rsidRDefault="00D90B4A" w:rsidP="00FE76C5">
            <w:pPr>
              <w:pStyle w:val="af2"/>
              <w:widowControl w:val="0"/>
              <w:spacing w:before="0" w:after="0"/>
            </w:pPr>
          </w:p>
        </w:tc>
        <w:tc>
          <w:tcPr>
            <w:tcW w:w="996" w:type="dxa"/>
          </w:tcPr>
          <w:p w14:paraId="3BC8F610" w14:textId="77777777" w:rsidR="00D90B4A" w:rsidRPr="00C55B01" w:rsidRDefault="00D90B4A" w:rsidP="00FE76C5">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FE76C5">
            <w:pPr>
              <w:widowControl w:val="0"/>
              <w:numPr>
                <w:ilvl w:val="0"/>
                <w:numId w:val="7"/>
              </w:numPr>
              <w:spacing w:before="0"/>
            </w:pPr>
          </w:p>
        </w:tc>
        <w:tc>
          <w:tcPr>
            <w:tcW w:w="2424" w:type="dxa"/>
          </w:tcPr>
          <w:p w14:paraId="3437F059" w14:textId="77777777" w:rsidR="00D90B4A" w:rsidRPr="00C55B01" w:rsidRDefault="00D90B4A" w:rsidP="00FE76C5">
            <w:pPr>
              <w:pStyle w:val="af2"/>
              <w:widowControl w:val="0"/>
              <w:spacing w:before="0" w:after="0"/>
            </w:pPr>
          </w:p>
        </w:tc>
        <w:tc>
          <w:tcPr>
            <w:tcW w:w="735" w:type="dxa"/>
          </w:tcPr>
          <w:p w14:paraId="5B6BE10B" w14:textId="77777777" w:rsidR="00D90B4A" w:rsidRPr="00C55B01" w:rsidRDefault="00D90B4A" w:rsidP="00FE76C5">
            <w:pPr>
              <w:pStyle w:val="af2"/>
              <w:widowControl w:val="0"/>
              <w:spacing w:before="0" w:after="0"/>
            </w:pPr>
          </w:p>
        </w:tc>
        <w:tc>
          <w:tcPr>
            <w:tcW w:w="1368" w:type="dxa"/>
          </w:tcPr>
          <w:p w14:paraId="610C46FE" w14:textId="63F57A90" w:rsidR="00D90B4A" w:rsidRPr="00C55B01" w:rsidRDefault="00D90B4A" w:rsidP="00FE76C5">
            <w:pPr>
              <w:pStyle w:val="af2"/>
              <w:widowControl w:val="0"/>
              <w:spacing w:before="0" w:after="0"/>
            </w:pPr>
          </w:p>
        </w:tc>
        <w:tc>
          <w:tcPr>
            <w:tcW w:w="916" w:type="dxa"/>
          </w:tcPr>
          <w:p w14:paraId="2F0C751C" w14:textId="77777777" w:rsidR="00D90B4A" w:rsidRPr="00C55B01" w:rsidRDefault="00D90B4A" w:rsidP="00FE76C5">
            <w:pPr>
              <w:pStyle w:val="af2"/>
              <w:widowControl w:val="0"/>
              <w:spacing w:before="0" w:after="0"/>
            </w:pPr>
          </w:p>
        </w:tc>
        <w:tc>
          <w:tcPr>
            <w:tcW w:w="1876" w:type="dxa"/>
          </w:tcPr>
          <w:p w14:paraId="0BF59029" w14:textId="77777777" w:rsidR="00D90B4A" w:rsidRPr="00C55B01" w:rsidRDefault="00D90B4A" w:rsidP="00FE76C5">
            <w:pPr>
              <w:pStyle w:val="af2"/>
              <w:widowControl w:val="0"/>
              <w:spacing w:before="0" w:after="0"/>
            </w:pPr>
          </w:p>
        </w:tc>
        <w:tc>
          <w:tcPr>
            <w:tcW w:w="1242" w:type="dxa"/>
          </w:tcPr>
          <w:p w14:paraId="66A83854" w14:textId="77777777" w:rsidR="00D90B4A" w:rsidRPr="00C55B01" w:rsidRDefault="00D90B4A" w:rsidP="00FE76C5">
            <w:pPr>
              <w:pStyle w:val="af2"/>
              <w:widowControl w:val="0"/>
              <w:spacing w:before="0" w:after="0"/>
            </w:pPr>
          </w:p>
        </w:tc>
        <w:tc>
          <w:tcPr>
            <w:tcW w:w="996" w:type="dxa"/>
          </w:tcPr>
          <w:p w14:paraId="5E85DAA3" w14:textId="77777777" w:rsidR="00D90B4A" w:rsidRPr="00C55B01" w:rsidRDefault="00D90B4A" w:rsidP="00FE76C5">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FE76C5">
            <w:pPr>
              <w:widowControl w:val="0"/>
              <w:numPr>
                <w:ilvl w:val="0"/>
                <w:numId w:val="7"/>
              </w:numPr>
              <w:spacing w:before="0"/>
            </w:pPr>
          </w:p>
        </w:tc>
        <w:tc>
          <w:tcPr>
            <w:tcW w:w="2424" w:type="dxa"/>
          </w:tcPr>
          <w:p w14:paraId="3F0EAEDA" w14:textId="77777777" w:rsidR="00D90B4A" w:rsidRPr="00C55B01" w:rsidRDefault="00D90B4A" w:rsidP="00FE76C5">
            <w:pPr>
              <w:pStyle w:val="af2"/>
              <w:widowControl w:val="0"/>
              <w:spacing w:before="0" w:after="0"/>
            </w:pPr>
          </w:p>
        </w:tc>
        <w:tc>
          <w:tcPr>
            <w:tcW w:w="735" w:type="dxa"/>
          </w:tcPr>
          <w:p w14:paraId="6523CC7E" w14:textId="77777777" w:rsidR="00D90B4A" w:rsidRPr="00C55B01" w:rsidRDefault="00D90B4A" w:rsidP="00FE76C5">
            <w:pPr>
              <w:pStyle w:val="af2"/>
              <w:widowControl w:val="0"/>
              <w:spacing w:before="0" w:after="0"/>
            </w:pPr>
          </w:p>
        </w:tc>
        <w:tc>
          <w:tcPr>
            <w:tcW w:w="1368" w:type="dxa"/>
          </w:tcPr>
          <w:p w14:paraId="3156C407" w14:textId="54A55111" w:rsidR="00D90B4A" w:rsidRPr="00C55B01" w:rsidRDefault="00D90B4A" w:rsidP="00FE76C5">
            <w:pPr>
              <w:pStyle w:val="af2"/>
              <w:widowControl w:val="0"/>
              <w:spacing w:before="0" w:after="0"/>
            </w:pPr>
          </w:p>
        </w:tc>
        <w:tc>
          <w:tcPr>
            <w:tcW w:w="916" w:type="dxa"/>
          </w:tcPr>
          <w:p w14:paraId="68AB0A6C" w14:textId="77777777" w:rsidR="00D90B4A" w:rsidRPr="00C55B01" w:rsidRDefault="00D90B4A" w:rsidP="00FE76C5">
            <w:pPr>
              <w:pStyle w:val="af2"/>
              <w:widowControl w:val="0"/>
              <w:spacing w:before="0" w:after="0"/>
            </w:pPr>
          </w:p>
        </w:tc>
        <w:tc>
          <w:tcPr>
            <w:tcW w:w="1876" w:type="dxa"/>
          </w:tcPr>
          <w:p w14:paraId="04BBAED3" w14:textId="77777777" w:rsidR="00D90B4A" w:rsidRPr="00C55B01" w:rsidRDefault="00D90B4A" w:rsidP="00FE76C5">
            <w:pPr>
              <w:pStyle w:val="af2"/>
              <w:widowControl w:val="0"/>
              <w:spacing w:before="0" w:after="0"/>
            </w:pPr>
          </w:p>
        </w:tc>
        <w:tc>
          <w:tcPr>
            <w:tcW w:w="1242" w:type="dxa"/>
          </w:tcPr>
          <w:p w14:paraId="2F2E831C" w14:textId="77777777" w:rsidR="00D90B4A" w:rsidRPr="00C55B01" w:rsidRDefault="00D90B4A" w:rsidP="00FE76C5">
            <w:pPr>
              <w:pStyle w:val="af2"/>
              <w:widowControl w:val="0"/>
              <w:spacing w:before="0" w:after="0"/>
            </w:pPr>
          </w:p>
        </w:tc>
        <w:tc>
          <w:tcPr>
            <w:tcW w:w="996" w:type="dxa"/>
          </w:tcPr>
          <w:p w14:paraId="26689454" w14:textId="77777777" w:rsidR="00D90B4A" w:rsidRPr="00C55B01" w:rsidRDefault="00D90B4A" w:rsidP="00FE76C5">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FE76C5">
            <w:pPr>
              <w:pStyle w:val="af2"/>
              <w:widowControl w:val="0"/>
              <w:spacing w:before="0" w:after="0"/>
            </w:pPr>
            <w:r w:rsidRPr="00C55B01">
              <w:t>…</w:t>
            </w:r>
          </w:p>
        </w:tc>
        <w:tc>
          <w:tcPr>
            <w:tcW w:w="2424" w:type="dxa"/>
          </w:tcPr>
          <w:p w14:paraId="4E9E5AEA" w14:textId="77777777" w:rsidR="00D90B4A" w:rsidRPr="00C55B01" w:rsidRDefault="00D90B4A" w:rsidP="00FE76C5">
            <w:pPr>
              <w:pStyle w:val="af2"/>
              <w:widowControl w:val="0"/>
              <w:spacing w:before="0" w:after="0"/>
            </w:pPr>
          </w:p>
        </w:tc>
        <w:tc>
          <w:tcPr>
            <w:tcW w:w="735" w:type="dxa"/>
          </w:tcPr>
          <w:p w14:paraId="3BCD3287" w14:textId="77777777" w:rsidR="00D90B4A" w:rsidRPr="00C55B01" w:rsidRDefault="00D90B4A" w:rsidP="00FE76C5">
            <w:pPr>
              <w:pStyle w:val="af2"/>
              <w:widowControl w:val="0"/>
              <w:spacing w:before="0" w:after="0"/>
            </w:pPr>
          </w:p>
        </w:tc>
        <w:tc>
          <w:tcPr>
            <w:tcW w:w="1368" w:type="dxa"/>
          </w:tcPr>
          <w:p w14:paraId="2C12B4D3" w14:textId="2968FD61" w:rsidR="00D90B4A" w:rsidRPr="00C55B01" w:rsidRDefault="00D90B4A" w:rsidP="00FE76C5">
            <w:pPr>
              <w:pStyle w:val="af2"/>
              <w:widowControl w:val="0"/>
              <w:spacing w:before="0" w:after="0"/>
            </w:pPr>
          </w:p>
        </w:tc>
        <w:tc>
          <w:tcPr>
            <w:tcW w:w="916" w:type="dxa"/>
          </w:tcPr>
          <w:p w14:paraId="64AFD91E" w14:textId="77777777" w:rsidR="00D90B4A" w:rsidRPr="00C55B01" w:rsidRDefault="00D90B4A" w:rsidP="00FE76C5">
            <w:pPr>
              <w:pStyle w:val="af2"/>
              <w:widowControl w:val="0"/>
              <w:spacing w:before="0" w:after="0"/>
            </w:pPr>
          </w:p>
        </w:tc>
        <w:tc>
          <w:tcPr>
            <w:tcW w:w="1876" w:type="dxa"/>
          </w:tcPr>
          <w:p w14:paraId="49294544" w14:textId="77777777" w:rsidR="00D90B4A" w:rsidRPr="00C55B01" w:rsidRDefault="00D90B4A" w:rsidP="00FE76C5">
            <w:pPr>
              <w:pStyle w:val="af2"/>
              <w:widowControl w:val="0"/>
              <w:spacing w:before="0" w:after="0"/>
            </w:pPr>
          </w:p>
        </w:tc>
        <w:tc>
          <w:tcPr>
            <w:tcW w:w="1242" w:type="dxa"/>
          </w:tcPr>
          <w:p w14:paraId="4F5314B9" w14:textId="77777777" w:rsidR="00D90B4A" w:rsidRPr="00C55B01" w:rsidRDefault="00D90B4A" w:rsidP="00FE76C5">
            <w:pPr>
              <w:pStyle w:val="af2"/>
              <w:widowControl w:val="0"/>
              <w:spacing w:before="0" w:after="0"/>
            </w:pPr>
          </w:p>
        </w:tc>
        <w:tc>
          <w:tcPr>
            <w:tcW w:w="996" w:type="dxa"/>
          </w:tcPr>
          <w:p w14:paraId="414EE0F0" w14:textId="77777777" w:rsidR="00D90B4A" w:rsidRPr="00C55B01" w:rsidRDefault="00D90B4A" w:rsidP="00FE76C5">
            <w:pPr>
              <w:pStyle w:val="af2"/>
              <w:widowControl w:val="0"/>
              <w:spacing w:before="0" w:after="0"/>
            </w:pPr>
          </w:p>
        </w:tc>
      </w:tr>
    </w:tbl>
    <w:p w14:paraId="3C4C9E03" w14:textId="77777777" w:rsidR="006775C7" w:rsidRPr="00C55B01" w:rsidRDefault="006775C7" w:rsidP="00FE76C5">
      <w:pPr>
        <w:spacing w:before="0"/>
      </w:pPr>
    </w:p>
    <w:p w14:paraId="36F6299A" w14:textId="77777777" w:rsidR="00EC5F37" w:rsidRPr="00BA04C6" w:rsidRDefault="00EC5F37" w:rsidP="00FE76C5">
      <w:pPr>
        <w:spacing w:before="0"/>
      </w:pPr>
      <w:r w:rsidRPr="00BA04C6">
        <w:t>____________________________________</w:t>
      </w:r>
    </w:p>
    <w:p w14:paraId="1CA6C034"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E76C5">
      <w:pPr>
        <w:spacing w:before="0"/>
      </w:pPr>
      <w:r w:rsidRPr="00BA04C6">
        <w:t>____________________________________</w:t>
      </w:r>
    </w:p>
    <w:p w14:paraId="5B2EDCCE"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FE76C5">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FE76C5">
      <w:pPr>
        <w:pStyle w:val="23"/>
        <w:pageBreakBefore/>
        <w:spacing w:before="0" w:after="0"/>
      </w:pPr>
      <w:bookmarkStart w:id="513" w:name="_Toc31046768"/>
      <w:r w:rsidRPr="00BA04C6">
        <w:lastRenderedPageBreak/>
        <w:t>Инструкции по заполнению</w:t>
      </w:r>
      <w:bookmarkEnd w:id="513"/>
    </w:p>
    <w:p w14:paraId="0CFBF9F8" w14:textId="575E1B99"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FE76C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FE76C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FE76C5">
      <w:pPr>
        <w:pStyle w:val="a2"/>
        <w:numPr>
          <w:ilvl w:val="0"/>
          <w:numId w:val="0"/>
        </w:numPr>
        <w:spacing w:before="0"/>
        <w:ind w:left="1134"/>
      </w:pPr>
    </w:p>
    <w:p w14:paraId="472CDEB8" w14:textId="77777777" w:rsidR="00260BC9" w:rsidRPr="00B26836" w:rsidRDefault="00260BC9" w:rsidP="00FE76C5">
      <w:pPr>
        <w:pStyle w:val="a2"/>
        <w:numPr>
          <w:ilvl w:val="0"/>
          <w:numId w:val="0"/>
        </w:numPr>
        <w:spacing w:before="0"/>
        <w:ind w:left="1134"/>
      </w:pPr>
    </w:p>
    <w:p w14:paraId="1F69142F" w14:textId="77777777" w:rsidR="00EC5F37" w:rsidRPr="00C55B01" w:rsidRDefault="00EC5F37" w:rsidP="00FE76C5">
      <w:pPr>
        <w:tabs>
          <w:tab w:val="left" w:pos="1134"/>
        </w:tabs>
        <w:spacing w:before="0"/>
      </w:pPr>
    </w:p>
    <w:p w14:paraId="78624B43" w14:textId="77777777" w:rsidR="00D82046" w:rsidRPr="00C55B01" w:rsidRDefault="00D82046" w:rsidP="00FE76C5">
      <w:pPr>
        <w:pStyle w:val="20"/>
        <w:pageBreakBefore/>
        <w:spacing w:before="0" w:after="0"/>
        <w:sectPr w:rsidR="00D82046" w:rsidRPr="00C55B01" w:rsidSect="00F3500D">
          <w:pgSz w:w="11906" w:h="16838" w:code="9"/>
          <w:pgMar w:top="567" w:right="567" w:bottom="993" w:left="1134" w:header="680" w:footer="737" w:gutter="0"/>
          <w:cols w:space="708"/>
          <w:titlePg/>
          <w:docGrid w:linePitch="360"/>
        </w:sectPr>
      </w:pPr>
      <w:bookmarkStart w:id="514" w:name="_Ref55336398"/>
      <w:bookmarkStart w:id="515" w:name="_Toc57314678"/>
      <w:bookmarkStart w:id="516" w:name="_Toc69728992"/>
    </w:p>
    <w:p w14:paraId="1D3812A9" w14:textId="0F5B835B" w:rsidR="00EC5F37" w:rsidRPr="00BA04C6" w:rsidRDefault="00EC5F37" w:rsidP="00FE76C5">
      <w:pPr>
        <w:pStyle w:val="20"/>
        <w:keepNext w:val="0"/>
        <w:pageBreakBefore/>
        <w:widowControl w:val="0"/>
        <w:spacing w:before="0" w:after="0"/>
        <w:ind w:left="1134"/>
        <w:rPr>
          <w:sz w:val="28"/>
        </w:rPr>
      </w:pPr>
      <w:bookmarkStart w:id="517" w:name="_Ref500936368"/>
      <w:bookmarkStart w:id="518" w:name="_Ref500936378"/>
      <w:bookmarkStart w:id="519" w:name="_Toc3104676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11</w:t>
      </w:r>
      <w:r w:rsidR="00F013F8" w:rsidRPr="00BA04C6">
        <w:rPr>
          <w:noProof/>
          <w:sz w:val="28"/>
        </w:rPr>
        <w:fldChar w:fldCharType="end"/>
      </w:r>
      <w:r w:rsidRPr="00BA04C6">
        <w:rPr>
          <w:sz w:val="28"/>
        </w:rPr>
        <w:t>)</w:t>
      </w:r>
      <w:bookmarkEnd w:id="514"/>
      <w:bookmarkEnd w:id="515"/>
      <w:bookmarkEnd w:id="516"/>
      <w:bookmarkEnd w:id="517"/>
      <w:bookmarkEnd w:id="518"/>
      <w:bookmarkEnd w:id="519"/>
    </w:p>
    <w:p w14:paraId="0B30B118" w14:textId="5EDBB60F" w:rsidR="00EC5F37" w:rsidRPr="00FC0CA5" w:rsidRDefault="00EC5F37" w:rsidP="00FE76C5">
      <w:pPr>
        <w:pStyle w:val="23"/>
        <w:spacing w:before="0" w:after="0"/>
      </w:pPr>
      <w:bookmarkStart w:id="520" w:name="_Toc31046770"/>
      <w:r w:rsidRPr="00FC0CA5">
        <w:t>Форма Справки о кадровых ресурсах</w:t>
      </w:r>
      <w:bookmarkEnd w:id="520"/>
    </w:p>
    <w:p w14:paraId="66069512"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1BC47E"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FE76C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rsidP="00FE76C5">
      <w:pPr>
        <w:spacing w:before="0"/>
      </w:pPr>
    </w:p>
    <w:p w14:paraId="7C7555A1" w14:textId="7F4A5576" w:rsidR="00EC5F37" w:rsidRPr="00B314EA" w:rsidRDefault="00670366" w:rsidP="00FE76C5">
      <w:pPr>
        <w:spacing w:before="0"/>
      </w:pPr>
      <w:r w:rsidRPr="00B314EA">
        <w:t xml:space="preserve">Наименование и ИНН </w:t>
      </w:r>
      <w:r w:rsidR="00EC5F37" w:rsidRPr="00B314EA">
        <w:t>Участника: _________________________________</w:t>
      </w:r>
    </w:p>
    <w:tbl>
      <w:tblPr>
        <w:tblW w:w="146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559"/>
        <w:gridCol w:w="2415"/>
        <w:gridCol w:w="2414"/>
        <w:gridCol w:w="997"/>
        <w:gridCol w:w="6"/>
        <w:gridCol w:w="1411"/>
        <w:gridCol w:w="1843"/>
        <w:gridCol w:w="1843"/>
        <w:gridCol w:w="7"/>
        <w:gridCol w:w="1407"/>
        <w:gridCol w:w="6"/>
      </w:tblGrid>
      <w:tr w:rsidR="00A07864" w:rsidRPr="00F3500D" w14:paraId="1002DD88" w14:textId="77777777" w:rsidTr="00F3500D">
        <w:trPr>
          <w:trHeight w:val="530"/>
        </w:trPr>
        <w:tc>
          <w:tcPr>
            <w:tcW w:w="707" w:type="dxa"/>
            <w:vMerge w:val="restart"/>
            <w:vAlign w:val="center"/>
          </w:tcPr>
          <w:p w14:paraId="0E25BFF5" w14:textId="77777777" w:rsidR="00A07864" w:rsidRPr="00F3500D" w:rsidRDefault="00A07864" w:rsidP="00FE76C5">
            <w:pPr>
              <w:pStyle w:val="af"/>
              <w:keepNext w:val="0"/>
              <w:widowControl w:val="0"/>
              <w:spacing w:before="0" w:after="0"/>
              <w:ind w:left="-105" w:right="-109"/>
              <w:jc w:val="center"/>
              <w:rPr>
                <w:sz w:val="16"/>
                <w:szCs w:val="20"/>
              </w:rPr>
            </w:pPr>
            <w:bookmarkStart w:id="521" w:name="_Hlk533099600"/>
            <w:r w:rsidRPr="00F3500D">
              <w:rPr>
                <w:sz w:val="16"/>
                <w:szCs w:val="20"/>
              </w:rPr>
              <w:t>№</w:t>
            </w:r>
          </w:p>
          <w:p w14:paraId="5941DBB7" w14:textId="77777777" w:rsidR="00A07864" w:rsidRPr="00F3500D" w:rsidRDefault="00A07864" w:rsidP="00FE76C5">
            <w:pPr>
              <w:pStyle w:val="af"/>
              <w:keepNext w:val="0"/>
              <w:widowControl w:val="0"/>
              <w:spacing w:before="0" w:after="0"/>
              <w:ind w:left="-105" w:right="-109"/>
              <w:jc w:val="center"/>
              <w:rPr>
                <w:sz w:val="16"/>
                <w:szCs w:val="20"/>
              </w:rPr>
            </w:pPr>
            <w:r w:rsidRPr="00F3500D">
              <w:rPr>
                <w:sz w:val="16"/>
                <w:szCs w:val="20"/>
              </w:rPr>
              <w:t>п/п</w:t>
            </w:r>
          </w:p>
        </w:tc>
        <w:tc>
          <w:tcPr>
            <w:tcW w:w="7391" w:type="dxa"/>
            <w:gridSpan w:val="5"/>
            <w:vAlign w:val="center"/>
          </w:tcPr>
          <w:p w14:paraId="74232546" w14:textId="31605CF8" w:rsidR="00A07864" w:rsidRPr="00F3500D" w:rsidRDefault="00A07864" w:rsidP="00FE76C5">
            <w:pPr>
              <w:spacing w:before="0"/>
              <w:jc w:val="center"/>
              <w:rPr>
                <w:sz w:val="16"/>
                <w:szCs w:val="20"/>
              </w:rPr>
            </w:pPr>
            <w:r w:rsidRPr="00F3500D">
              <w:rPr>
                <w:sz w:val="16"/>
                <w:szCs w:val="20"/>
              </w:rPr>
              <w:t xml:space="preserve">Требование Заказчика к наличию у Участника кадровых ресурсов </w:t>
            </w:r>
            <w:r w:rsidR="00D1388D" w:rsidRPr="00F3500D">
              <w:rPr>
                <w:sz w:val="16"/>
                <w:szCs w:val="20"/>
              </w:rPr>
              <w:br/>
            </w:r>
            <w:r w:rsidRPr="00F3500D">
              <w:rPr>
                <w:i/>
                <w:sz w:val="16"/>
                <w:highlight w:val="lightGray"/>
                <w:shd w:val="clear" w:color="auto" w:fill="BFBFBF" w:themeFill="background1" w:themeFillShade="BF"/>
              </w:rPr>
              <w:t>(</w:t>
            </w:r>
            <w:r w:rsidR="008A2D4C" w:rsidRPr="00F3500D">
              <w:rPr>
                <w:i/>
                <w:sz w:val="16"/>
                <w:highlight w:val="lightGray"/>
                <w:shd w:val="clear" w:color="auto" w:fill="BFBFBF" w:themeFill="background1" w:themeFillShade="BF"/>
              </w:rPr>
              <w:t xml:space="preserve">заполняется Участником </w:t>
            </w:r>
            <w:r w:rsidRPr="00F3500D">
              <w:rPr>
                <w:i/>
                <w:sz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F3500D">
              <w:rPr>
                <w:i/>
                <w:sz w:val="16"/>
                <w:highlight w:val="lightGray"/>
                <w:shd w:val="clear" w:color="auto" w:fill="BFBFBF" w:themeFill="background1" w:themeFillShade="BF"/>
              </w:rPr>
              <w:t xml:space="preserve"> и/или в порядке оценки по соответствующему критерию</w:t>
            </w:r>
            <w:r w:rsidR="00D1388D" w:rsidRPr="00F3500D">
              <w:rPr>
                <w:i/>
                <w:sz w:val="16"/>
                <w:highlight w:val="lightGray"/>
                <w:shd w:val="clear" w:color="auto" w:fill="BFBFBF" w:themeFill="background1" w:themeFillShade="BF"/>
              </w:rPr>
              <w:t>)</w:t>
            </w:r>
          </w:p>
        </w:tc>
        <w:tc>
          <w:tcPr>
            <w:tcW w:w="6517" w:type="dxa"/>
            <w:gridSpan w:val="6"/>
            <w:vAlign w:val="center"/>
          </w:tcPr>
          <w:p w14:paraId="0D3A48AD" w14:textId="710AB7A0" w:rsidR="00A07864" w:rsidRPr="00F3500D" w:rsidRDefault="00A07864" w:rsidP="00FE76C5">
            <w:pPr>
              <w:pStyle w:val="af"/>
              <w:keepNext w:val="0"/>
              <w:widowControl w:val="0"/>
              <w:spacing w:before="0" w:after="0"/>
              <w:ind w:left="-105" w:right="-109"/>
              <w:jc w:val="center"/>
              <w:rPr>
                <w:sz w:val="16"/>
                <w:szCs w:val="20"/>
              </w:rPr>
            </w:pPr>
            <w:r w:rsidRPr="00F3500D">
              <w:rPr>
                <w:sz w:val="16"/>
                <w:szCs w:val="20"/>
              </w:rPr>
              <w:t>Наличие у Участника требуемых кадровых ресурсов</w:t>
            </w:r>
          </w:p>
        </w:tc>
      </w:tr>
      <w:tr w:rsidR="004E7328" w:rsidRPr="00F3500D" w14:paraId="6E3E9204" w14:textId="77777777" w:rsidTr="00F3500D">
        <w:trPr>
          <w:gridAfter w:val="1"/>
          <w:wAfter w:w="6" w:type="dxa"/>
          <w:trHeight w:val="530"/>
        </w:trPr>
        <w:tc>
          <w:tcPr>
            <w:tcW w:w="707" w:type="dxa"/>
            <w:vMerge/>
            <w:vAlign w:val="center"/>
          </w:tcPr>
          <w:p w14:paraId="58F96539" w14:textId="77777777" w:rsidR="004E7328" w:rsidRPr="00F3500D" w:rsidRDefault="004E7328" w:rsidP="00FE76C5">
            <w:pPr>
              <w:pStyle w:val="af"/>
              <w:keepNext w:val="0"/>
              <w:widowControl w:val="0"/>
              <w:spacing w:before="0" w:after="0"/>
              <w:ind w:left="-105" w:right="-109"/>
              <w:jc w:val="center"/>
              <w:rPr>
                <w:sz w:val="16"/>
                <w:szCs w:val="20"/>
              </w:rPr>
            </w:pPr>
          </w:p>
        </w:tc>
        <w:tc>
          <w:tcPr>
            <w:tcW w:w="1559" w:type="dxa"/>
            <w:vAlign w:val="center"/>
          </w:tcPr>
          <w:p w14:paraId="72AD2C19" w14:textId="70965D52"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Должность / профессия специалиста</w:t>
            </w:r>
          </w:p>
        </w:tc>
        <w:tc>
          <w:tcPr>
            <w:tcW w:w="2415" w:type="dxa"/>
            <w:vAlign w:val="center"/>
          </w:tcPr>
          <w:p w14:paraId="7881A69A" w14:textId="2A65BCAA"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Квалификация специалиста (при наличии соответствующего требования)</w:t>
            </w:r>
          </w:p>
        </w:tc>
        <w:tc>
          <w:tcPr>
            <w:tcW w:w="2414" w:type="dxa"/>
            <w:vAlign w:val="center"/>
          </w:tcPr>
          <w:p w14:paraId="4235549B" w14:textId="358519E3"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Требуемый опыт работы специалиста (при наличии соответствующего требования)</w:t>
            </w:r>
          </w:p>
        </w:tc>
        <w:tc>
          <w:tcPr>
            <w:tcW w:w="997" w:type="dxa"/>
            <w:vAlign w:val="center"/>
          </w:tcPr>
          <w:p w14:paraId="29502F31" w14:textId="5D7F263C"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Кол-во специалистов</w:t>
            </w:r>
          </w:p>
        </w:tc>
        <w:tc>
          <w:tcPr>
            <w:tcW w:w="1417" w:type="dxa"/>
            <w:gridSpan w:val="2"/>
            <w:vAlign w:val="center"/>
          </w:tcPr>
          <w:p w14:paraId="20E154F6" w14:textId="2D669280"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Должность / профессия специалиста</w:t>
            </w:r>
          </w:p>
        </w:tc>
        <w:tc>
          <w:tcPr>
            <w:tcW w:w="1843" w:type="dxa"/>
            <w:vAlign w:val="center"/>
          </w:tcPr>
          <w:p w14:paraId="7F85344F" w14:textId="530EFCE9"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Квалификация специалиста</w:t>
            </w:r>
          </w:p>
        </w:tc>
        <w:tc>
          <w:tcPr>
            <w:tcW w:w="1843" w:type="dxa"/>
            <w:vAlign w:val="center"/>
          </w:tcPr>
          <w:p w14:paraId="3434BDD3" w14:textId="3B8349FF"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Опыт работы специалиста</w:t>
            </w:r>
          </w:p>
        </w:tc>
        <w:tc>
          <w:tcPr>
            <w:tcW w:w="1414" w:type="dxa"/>
            <w:gridSpan w:val="2"/>
            <w:vAlign w:val="center"/>
          </w:tcPr>
          <w:p w14:paraId="034AF8FC" w14:textId="0636460B"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Ф.И.О. специалиста</w:t>
            </w:r>
          </w:p>
        </w:tc>
      </w:tr>
      <w:tr w:rsidR="004E7328" w:rsidRPr="00F3500D" w14:paraId="3581203F" w14:textId="77777777" w:rsidTr="00F3500D">
        <w:trPr>
          <w:gridAfter w:val="1"/>
          <w:wAfter w:w="6" w:type="dxa"/>
        </w:trPr>
        <w:tc>
          <w:tcPr>
            <w:tcW w:w="707" w:type="dxa"/>
          </w:tcPr>
          <w:p w14:paraId="7174A5AE" w14:textId="40CA851C"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2304E924" w14:textId="77777777" w:rsidR="004E7328" w:rsidRPr="00F3500D" w:rsidRDefault="004E7328" w:rsidP="00FE76C5">
            <w:pPr>
              <w:pStyle w:val="af2"/>
              <w:widowControl w:val="0"/>
              <w:spacing w:before="0" w:after="0"/>
              <w:rPr>
                <w:sz w:val="22"/>
              </w:rPr>
            </w:pPr>
          </w:p>
        </w:tc>
        <w:tc>
          <w:tcPr>
            <w:tcW w:w="2415" w:type="dxa"/>
          </w:tcPr>
          <w:p w14:paraId="0E70D755" w14:textId="77777777" w:rsidR="004E7328" w:rsidRPr="00F3500D" w:rsidRDefault="004E7328" w:rsidP="00FE76C5">
            <w:pPr>
              <w:pStyle w:val="af2"/>
              <w:widowControl w:val="0"/>
              <w:spacing w:before="0" w:after="0"/>
              <w:rPr>
                <w:sz w:val="22"/>
              </w:rPr>
            </w:pPr>
          </w:p>
        </w:tc>
        <w:tc>
          <w:tcPr>
            <w:tcW w:w="2414" w:type="dxa"/>
          </w:tcPr>
          <w:p w14:paraId="5B83FEE5" w14:textId="77777777" w:rsidR="004E7328" w:rsidRPr="00F3500D" w:rsidRDefault="004E7328" w:rsidP="00FE76C5">
            <w:pPr>
              <w:pStyle w:val="af2"/>
              <w:widowControl w:val="0"/>
              <w:spacing w:before="0" w:after="0"/>
              <w:rPr>
                <w:sz w:val="22"/>
              </w:rPr>
            </w:pPr>
          </w:p>
        </w:tc>
        <w:tc>
          <w:tcPr>
            <w:tcW w:w="997" w:type="dxa"/>
          </w:tcPr>
          <w:p w14:paraId="200AEB8F" w14:textId="77777777" w:rsidR="004E7328" w:rsidRPr="00F3500D" w:rsidRDefault="004E7328" w:rsidP="00FE76C5">
            <w:pPr>
              <w:pStyle w:val="af2"/>
              <w:widowControl w:val="0"/>
              <w:spacing w:before="0" w:after="0"/>
              <w:rPr>
                <w:sz w:val="22"/>
              </w:rPr>
            </w:pPr>
          </w:p>
        </w:tc>
        <w:tc>
          <w:tcPr>
            <w:tcW w:w="1417" w:type="dxa"/>
            <w:gridSpan w:val="2"/>
          </w:tcPr>
          <w:p w14:paraId="1A0195C6" w14:textId="0D80EAD3" w:rsidR="004E7328" w:rsidRPr="00F3500D" w:rsidRDefault="004E7328" w:rsidP="00FE76C5">
            <w:pPr>
              <w:pStyle w:val="af2"/>
              <w:widowControl w:val="0"/>
              <w:spacing w:before="0" w:after="0"/>
              <w:rPr>
                <w:sz w:val="22"/>
              </w:rPr>
            </w:pPr>
          </w:p>
        </w:tc>
        <w:tc>
          <w:tcPr>
            <w:tcW w:w="1843" w:type="dxa"/>
          </w:tcPr>
          <w:p w14:paraId="49DB81C1" w14:textId="77777777" w:rsidR="004E7328" w:rsidRPr="00F3500D" w:rsidRDefault="004E7328" w:rsidP="00FE76C5">
            <w:pPr>
              <w:pStyle w:val="af2"/>
              <w:widowControl w:val="0"/>
              <w:spacing w:before="0" w:after="0"/>
              <w:rPr>
                <w:sz w:val="22"/>
              </w:rPr>
            </w:pPr>
          </w:p>
        </w:tc>
        <w:tc>
          <w:tcPr>
            <w:tcW w:w="1843" w:type="dxa"/>
          </w:tcPr>
          <w:p w14:paraId="050DA521" w14:textId="77777777" w:rsidR="004E7328" w:rsidRPr="00F3500D" w:rsidRDefault="004E7328" w:rsidP="00FE76C5">
            <w:pPr>
              <w:pStyle w:val="af2"/>
              <w:widowControl w:val="0"/>
              <w:spacing w:before="0" w:after="0"/>
              <w:rPr>
                <w:sz w:val="22"/>
              </w:rPr>
            </w:pPr>
          </w:p>
        </w:tc>
        <w:tc>
          <w:tcPr>
            <w:tcW w:w="1414" w:type="dxa"/>
            <w:gridSpan w:val="2"/>
          </w:tcPr>
          <w:p w14:paraId="34DDA148" w14:textId="77777777" w:rsidR="004E7328" w:rsidRPr="00F3500D" w:rsidRDefault="004E7328" w:rsidP="00FE76C5">
            <w:pPr>
              <w:pStyle w:val="af2"/>
              <w:widowControl w:val="0"/>
              <w:spacing w:before="0" w:after="0"/>
              <w:rPr>
                <w:sz w:val="22"/>
              </w:rPr>
            </w:pPr>
          </w:p>
        </w:tc>
      </w:tr>
      <w:tr w:rsidR="004E7328" w:rsidRPr="00F3500D" w14:paraId="42DEDDF7" w14:textId="77777777" w:rsidTr="00F3500D">
        <w:trPr>
          <w:gridAfter w:val="1"/>
          <w:wAfter w:w="6" w:type="dxa"/>
        </w:trPr>
        <w:tc>
          <w:tcPr>
            <w:tcW w:w="707" w:type="dxa"/>
          </w:tcPr>
          <w:p w14:paraId="39554650" w14:textId="77777777" w:rsidR="004E7328" w:rsidRPr="00F3500D" w:rsidRDefault="004E7328" w:rsidP="00FE76C5">
            <w:pPr>
              <w:pStyle w:val="affd"/>
              <w:widowControl w:val="0"/>
              <w:spacing w:before="0"/>
              <w:ind w:left="318"/>
              <w:rPr>
                <w:rFonts w:ascii="Times New Roman" w:hAnsi="Times New Roman"/>
                <w:sz w:val="22"/>
              </w:rPr>
            </w:pPr>
          </w:p>
        </w:tc>
        <w:tc>
          <w:tcPr>
            <w:tcW w:w="1559" w:type="dxa"/>
          </w:tcPr>
          <w:p w14:paraId="177731CC" w14:textId="77777777" w:rsidR="004E7328" w:rsidRPr="00F3500D" w:rsidRDefault="004E7328" w:rsidP="00FE76C5">
            <w:pPr>
              <w:pStyle w:val="af2"/>
              <w:widowControl w:val="0"/>
              <w:spacing w:before="0" w:after="0"/>
              <w:rPr>
                <w:sz w:val="22"/>
              </w:rPr>
            </w:pPr>
          </w:p>
        </w:tc>
        <w:tc>
          <w:tcPr>
            <w:tcW w:w="2415" w:type="dxa"/>
          </w:tcPr>
          <w:p w14:paraId="52BE2491" w14:textId="77777777" w:rsidR="004E7328" w:rsidRPr="00F3500D" w:rsidRDefault="004E7328" w:rsidP="00FE76C5">
            <w:pPr>
              <w:pStyle w:val="af2"/>
              <w:widowControl w:val="0"/>
              <w:spacing w:before="0" w:after="0"/>
              <w:rPr>
                <w:sz w:val="22"/>
              </w:rPr>
            </w:pPr>
          </w:p>
        </w:tc>
        <w:tc>
          <w:tcPr>
            <w:tcW w:w="2414" w:type="dxa"/>
          </w:tcPr>
          <w:p w14:paraId="44225A61" w14:textId="77777777" w:rsidR="004E7328" w:rsidRPr="00F3500D" w:rsidRDefault="004E7328" w:rsidP="00FE76C5">
            <w:pPr>
              <w:pStyle w:val="af2"/>
              <w:widowControl w:val="0"/>
              <w:spacing w:before="0" w:after="0"/>
              <w:rPr>
                <w:sz w:val="22"/>
              </w:rPr>
            </w:pPr>
          </w:p>
        </w:tc>
        <w:tc>
          <w:tcPr>
            <w:tcW w:w="997" w:type="dxa"/>
          </w:tcPr>
          <w:p w14:paraId="3B9B463A" w14:textId="77777777" w:rsidR="004E7328" w:rsidRPr="00F3500D" w:rsidRDefault="004E7328" w:rsidP="00FE76C5">
            <w:pPr>
              <w:pStyle w:val="af2"/>
              <w:widowControl w:val="0"/>
              <w:spacing w:before="0" w:after="0"/>
              <w:rPr>
                <w:sz w:val="22"/>
              </w:rPr>
            </w:pPr>
          </w:p>
        </w:tc>
        <w:tc>
          <w:tcPr>
            <w:tcW w:w="1417" w:type="dxa"/>
            <w:gridSpan w:val="2"/>
          </w:tcPr>
          <w:p w14:paraId="638DB720" w14:textId="229F2C1C" w:rsidR="004E7328" w:rsidRPr="00F3500D" w:rsidRDefault="004E7328" w:rsidP="00FE76C5">
            <w:pPr>
              <w:pStyle w:val="af2"/>
              <w:widowControl w:val="0"/>
              <w:spacing w:before="0" w:after="0"/>
              <w:rPr>
                <w:sz w:val="22"/>
              </w:rPr>
            </w:pPr>
          </w:p>
        </w:tc>
        <w:tc>
          <w:tcPr>
            <w:tcW w:w="1843" w:type="dxa"/>
          </w:tcPr>
          <w:p w14:paraId="4EB72868" w14:textId="77777777" w:rsidR="004E7328" w:rsidRPr="00F3500D" w:rsidRDefault="004E7328" w:rsidP="00FE76C5">
            <w:pPr>
              <w:pStyle w:val="af2"/>
              <w:widowControl w:val="0"/>
              <w:spacing w:before="0" w:after="0"/>
              <w:rPr>
                <w:sz w:val="22"/>
              </w:rPr>
            </w:pPr>
          </w:p>
        </w:tc>
        <w:tc>
          <w:tcPr>
            <w:tcW w:w="1843" w:type="dxa"/>
          </w:tcPr>
          <w:p w14:paraId="6395F931" w14:textId="77777777" w:rsidR="004E7328" w:rsidRPr="00F3500D" w:rsidRDefault="004E7328" w:rsidP="00FE76C5">
            <w:pPr>
              <w:pStyle w:val="af2"/>
              <w:widowControl w:val="0"/>
              <w:spacing w:before="0" w:after="0"/>
              <w:rPr>
                <w:sz w:val="22"/>
              </w:rPr>
            </w:pPr>
          </w:p>
        </w:tc>
        <w:tc>
          <w:tcPr>
            <w:tcW w:w="1414" w:type="dxa"/>
            <w:gridSpan w:val="2"/>
          </w:tcPr>
          <w:p w14:paraId="24CC0B6B" w14:textId="77777777" w:rsidR="004E7328" w:rsidRPr="00F3500D" w:rsidRDefault="004E7328" w:rsidP="00FE76C5">
            <w:pPr>
              <w:pStyle w:val="af2"/>
              <w:widowControl w:val="0"/>
              <w:spacing w:before="0" w:after="0"/>
              <w:rPr>
                <w:sz w:val="22"/>
              </w:rPr>
            </w:pPr>
          </w:p>
        </w:tc>
      </w:tr>
      <w:tr w:rsidR="004E7328" w:rsidRPr="00F3500D" w14:paraId="346E0F21" w14:textId="77777777" w:rsidTr="00F3500D">
        <w:trPr>
          <w:gridAfter w:val="1"/>
          <w:wAfter w:w="6" w:type="dxa"/>
        </w:trPr>
        <w:tc>
          <w:tcPr>
            <w:tcW w:w="707" w:type="dxa"/>
          </w:tcPr>
          <w:p w14:paraId="471CAEF6" w14:textId="77777777" w:rsidR="004E7328" w:rsidRPr="00F3500D" w:rsidRDefault="004E7328" w:rsidP="00FE76C5">
            <w:pPr>
              <w:pStyle w:val="af2"/>
              <w:widowControl w:val="0"/>
              <w:spacing w:before="0" w:after="0"/>
              <w:rPr>
                <w:sz w:val="22"/>
              </w:rPr>
            </w:pPr>
          </w:p>
        </w:tc>
        <w:tc>
          <w:tcPr>
            <w:tcW w:w="1559" w:type="dxa"/>
          </w:tcPr>
          <w:p w14:paraId="3270DF45" w14:textId="77777777" w:rsidR="004E7328" w:rsidRPr="00F3500D" w:rsidRDefault="004E7328" w:rsidP="00FE76C5">
            <w:pPr>
              <w:pStyle w:val="af2"/>
              <w:widowControl w:val="0"/>
              <w:spacing w:before="0" w:after="0"/>
              <w:rPr>
                <w:sz w:val="22"/>
              </w:rPr>
            </w:pPr>
          </w:p>
        </w:tc>
        <w:tc>
          <w:tcPr>
            <w:tcW w:w="2415" w:type="dxa"/>
          </w:tcPr>
          <w:p w14:paraId="2F3233FB" w14:textId="77777777" w:rsidR="004E7328" w:rsidRPr="00F3500D" w:rsidRDefault="004E7328" w:rsidP="00FE76C5">
            <w:pPr>
              <w:pStyle w:val="af2"/>
              <w:widowControl w:val="0"/>
              <w:spacing w:before="0" w:after="0"/>
              <w:rPr>
                <w:sz w:val="22"/>
              </w:rPr>
            </w:pPr>
          </w:p>
        </w:tc>
        <w:tc>
          <w:tcPr>
            <w:tcW w:w="2414" w:type="dxa"/>
          </w:tcPr>
          <w:p w14:paraId="3400FCD3" w14:textId="77777777" w:rsidR="004E7328" w:rsidRPr="00F3500D" w:rsidRDefault="004E7328" w:rsidP="00FE76C5">
            <w:pPr>
              <w:pStyle w:val="af2"/>
              <w:widowControl w:val="0"/>
              <w:spacing w:before="0" w:after="0"/>
              <w:rPr>
                <w:sz w:val="22"/>
              </w:rPr>
            </w:pPr>
          </w:p>
        </w:tc>
        <w:tc>
          <w:tcPr>
            <w:tcW w:w="997" w:type="dxa"/>
          </w:tcPr>
          <w:p w14:paraId="24EFFFEC" w14:textId="77777777" w:rsidR="004E7328" w:rsidRPr="00F3500D" w:rsidRDefault="004E7328" w:rsidP="00FE76C5">
            <w:pPr>
              <w:pStyle w:val="af2"/>
              <w:widowControl w:val="0"/>
              <w:spacing w:before="0" w:after="0"/>
              <w:rPr>
                <w:sz w:val="22"/>
              </w:rPr>
            </w:pPr>
          </w:p>
        </w:tc>
        <w:tc>
          <w:tcPr>
            <w:tcW w:w="5110" w:type="dxa"/>
            <w:gridSpan w:val="5"/>
          </w:tcPr>
          <w:p w14:paraId="64835A0E" w14:textId="57FBA327" w:rsidR="004E7328" w:rsidRPr="00F3500D" w:rsidRDefault="004E7328" w:rsidP="00FE76C5">
            <w:pPr>
              <w:pStyle w:val="af2"/>
              <w:widowControl w:val="0"/>
              <w:spacing w:before="0" w:after="0"/>
              <w:ind w:left="-113" w:right="0"/>
              <w:jc w:val="right"/>
              <w:rPr>
                <w:sz w:val="20"/>
              </w:rPr>
            </w:pPr>
            <w:r w:rsidRPr="00F3500D">
              <w:rPr>
                <w:sz w:val="20"/>
              </w:rPr>
              <w:t xml:space="preserve">ИТОГО </w:t>
            </w:r>
            <w:r w:rsidRPr="00F3500D">
              <w:rPr>
                <w:i/>
                <w:sz w:val="20"/>
                <w:highlight w:val="lightGray"/>
                <w:shd w:val="clear" w:color="auto" w:fill="BFBFBF" w:themeFill="background1" w:themeFillShade="BF"/>
              </w:rPr>
              <w:t>(указать должность / профессию специалистов)</w:t>
            </w:r>
            <w:r w:rsidRPr="00F3500D">
              <w:rPr>
                <w:sz w:val="20"/>
              </w:rPr>
              <w:t>:</w:t>
            </w:r>
          </w:p>
        </w:tc>
        <w:tc>
          <w:tcPr>
            <w:tcW w:w="1407" w:type="dxa"/>
          </w:tcPr>
          <w:p w14:paraId="1E22B45D" w14:textId="1F565494" w:rsidR="004E7328" w:rsidRPr="00F3500D" w:rsidRDefault="004E7328" w:rsidP="00FE76C5">
            <w:pPr>
              <w:pStyle w:val="af2"/>
              <w:widowControl w:val="0"/>
              <w:spacing w:before="0" w:after="0"/>
              <w:rPr>
                <w:sz w:val="22"/>
              </w:rPr>
            </w:pPr>
          </w:p>
        </w:tc>
      </w:tr>
      <w:tr w:rsidR="004E7328" w:rsidRPr="00F3500D" w14:paraId="4D999140" w14:textId="77777777" w:rsidTr="00F3500D">
        <w:trPr>
          <w:gridAfter w:val="1"/>
          <w:wAfter w:w="6" w:type="dxa"/>
        </w:trPr>
        <w:tc>
          <w:tcPr>
            <w:tcW w:w="707" w:type="dxa"/>
          </w:tcPr>
          <w:p w14:paraId="32EE4359" w14:textId="77777777"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799A8525" w14:textId="77777777" w:rsidR="004E7328" w:rsidRPr="00F3500D" w:rsidRDefault="004E7328" w:rsidP="00FE76C5">
            <w:pPr>
              <w:pStyle w:val="af2"/>
              <w:widowControl w:val="0"/>
              <w:spacing w:before="0" w:after="0"/>
              <w:rPr>
                <w:sz w:val="22"/>
              </w:rPr>
            </w:pPr>
          </w:p>
        </w:tc>
        <w:tc>
          <w:tcPr>
            <w:tcW w:w="2415" w:type="dxa"/>
          </w:tcPr>
          <w:p w14:paraId="37F2D826" w14:textId="77777777" w:rsidR="004E7328" w:rsidRPr="00F3500D" w:rsidRDefault="004E7328" w:rsidP="00FE76C5">
            <w:pPr>
              <w:pStyle w:val="af2"/>
              <w:widowControl w:val="0"/>
              <w:spacing w:before="0" w:after="0"/>
              <w:rPr>
                <w:sz w:val="22"/>
              </w:rPr>
            </w:pPr>
          </w:p>
        </w:tc>
        <w:tc>
          <w:tcPr>
            <w:tcW w:w="2414" w:type="dxa"/>
          </w:tcPr>
          <w:p w14:paraId="7A5AFF72" w14:textId="77777777" w:rsidR="004E7328" w:rsidRPr="00F3500D" w:rsidRDefault="004E7328" w:rsidP="00FE76C5">
            <w:pPr>
              <w:pStyle w:val="af2"/>
              <w:widowControl w:val="0"/>
              <w:spacing w:before="0" w:after="0"/>
              <w:rPr>
                <w:sz w:val="22"/>
              </w:rPr>
            </w:pPr>
          </w:p>
        </w:tc>
        <w:tc>
          <w:tcPr>
            <w:tcW w:w="997" w:type="dxa"/>
          </w:tcPr>
          <w:p w14:paraId="1006A9DC" w14:textId="77777777" w:rsidR="004E7328" w:rsidRPr="00F3500D" w:rsidRDefault="004E7328" w:rsidP="00FE76C5">
            <w:pPr>
              <w:pStyle w:val="af2"/>
              <w:widowControl w:val="0"/>
              <w:spacing w:before="0" w:after="0"/>
              <w:rPr>
                <w:sz w:val="22"/>
              </w:rPr>
            </w:pPr>
          </w:p>
        </w:tc>
        <w:tc>
          <w:tcPr>
            <w:tcW w:w="1417" w:type="dxa"/>
            <w:gridSpan w:val="2"/>
          </w:tcPr>
          <w:p w14:paraId="6AAF108C" w14:textId="049062AB" w:rsidR="004E7328" w:rsidRPr="00F3500D" w:rsidRDefault="004E7328" w:rsidP="00FE76C5">
            <w:pPr>
              <w:pStyle w:val="af2"/>
              <w:widowControl w:val="0"/>
              <w:spacing w:before="0" w:after="0"/>
              <w:rPr>
                <w:sz w:val="22"/>
              </w:rPr>
            </w:pPr>
          </w:p>
        </w:tc>
        <w:tc>
          <w:tcPr>
            <w:tcW w:w="1843" w:type="dxa"/>
          </w:tcPr>
          <w:p w14:paraId="591AAA77" w14:textId="77777777" w:rsidR="004E7328" w:rsidRPr="00F3500D" w:rsidRDefault="004E7328" w:rsidP="00FE76C5">
            <w:pPr>
              <w:pStyle w:val="af2"/>
              <w:widowControl w:val="0"/>
              <w:spacing w:before="0" w:after="0"/>
              <w:rPr>
                <w:sz w:val="22"/>
              </w:rPr>
            </w:pPr>
          </w:p>
        </w:tc>
        <w:tc>
          <w:tcPr>
            <w:tcW w:w="1843" w:type="dxa"/>
          </w:tcPr>
          <w:p w14:paraId="6F0A8EBD" w14:textId="77777777" w:rsidR="004E7328" w:rsidRPr="00F3500D" w:rsidRDefault="004E7328" w:rsidP="00FE76C5">
            <w:pPr>
              <w:pStyle w:val="af2"/>
              <w:widowControl w:val="0"/>
              <w:spacing w:before="0" w:after="0"/>
              <w:rPr>
                <w:sz w:val="22"/>
              </w:rPr>
            </w:pPr>
          </w:p>
        </w:tc>
        <w:tc>
          <w:tcPr>
            <w:tcW w:w="1414" w:type="dxa"/>
            <w:gridSpan w:val="2"/>
          </w:tcPr>
          <w:p w14:paraId="05DB6AB7" w14:textId="77777777" w:rsidR="004E7328" w:rsidRPr="00F3500D" w:rsidRDefault="004E7328" w:rsidP="00FE76C5">
            <w:pPr>
              <w:pStyle w:val="af2"/>
              <w:widowControl w:val="0"/>
              <w:spacing w:before="0" w:after="0"/>
              <w:rPr>
                <w:sz w:val="22"/>
              </w:rPr>
            </w:pPr>
          </w:p>
        </w:tc>
      </w:tr>
      <w:tr w:rsidR="004E7328" w:rsidRPr="00F3500D" w14:paraId="20AC077D" w14:textId="77777777" w:rsidTr="00F3500D">
        <w:trPr>
          <w:gridAfter w:val="1"/>
          <w:wAfter w:w="6" w:type="dxa"/>
        </w:trPr>
        <w:tc>
          <w:tcPr>
            <w:tcW w:w="707" w:type="dxa"/>
          </w:tcPr>
          <w:p w14:paraId="2F03C1BE" w14:textId="77777777" w:rsidR="004E7328" w:rsidRPr="00F3500D" w:rsidRDefault="004E7328" w:rsidP="00FE76C5">
            <w:pPr>
              <w:pStyle w:val="af2"/>
              <w:widowControl w:val="0"/>
              <w:spacing w:before="0" w:after="0"/>
              <w:rPr>
                <w:sz w:val="22"/>
              </w:rPr>
            </w:pPr>
          </w:p>
        </w:tc>
        <w:tc>
          <w:tcPr>
            <w:tcW w:w="1559" w:type="dxa"/>
          </w:tcPr>
          <w:p w14:paraId="3E2C54BD" w14:textId="77777777" w:rsidR="004E7328" w:rsidRPr="00F3500D" w:rsidRDefault="004E7328" w:rsidP="00FE76C5">
            <w:pPr>
              <w:pStyle w:val="af2"/>
              <w:widowControl w:val="0"/>
              <w:spacing w:before="0" w:after="0"/>
              <w:rPr>
                <w:sz w:val="22"/>
              </w:rPr>
            </w:pPr>
          </w:p>
        </w:tc>
        <w:tc>
          <w:tcPr>
            <w:tcW w:w="2415" w:type="dxa"/>
          </w:tcPr>
          <w:p w14:paraId="45BBB1C6" w14:textId="77777777" w:rsidR="004E7328" w:rsidRPr="00F3500D" w:rsidRDefault="004E7328" w:rsidP="00FE76C5">
            <w:pPr>
              <w:pStyle w:val="af2"/>
              <w:widowControl w:val="0"/>
              <w:spacing w:before="0" w:after="0"/>
              <w:rPr>
                <w:sz w:val="22"/>
              </w:rPr>
            </w:pPr>
          </w:p>
        </w:tc>
        <w:tc>
          <w:tcPr>
            <w:tcW w:w="2414" w:type="dxa"/>
          </w:tcPr>
          <w:p w14:paraId="4C9FCDF9" w14:textId="77777777" w:rsidR="004E7328" w:rsidRPr="00F3500D" w:rsidRDefault="004E7328" w:rsidP="00FE76C5">
            <w:pPr>
              <w:pStyle w:val="af2"/>
              <w:widowControl w:val="0"/>
              <w:spacing w:before="0" w:after="0"/>
              <w:rPr>
                <w:sz w:val="22"/>
              </w:rPr>
            </w:pPr>
          </w:p>
        </w:tc>
        <w:tc>
          <w:tcPr>
            <w:tcW w:w="997" w:type="dxa"/>
          </w:tcPr>
          <w:p w14:paraId="29ADA984" w14:textId="77777777" w:rsidR="004E7328" w:rsidRPr="00F3500D" w:rsidRDefault="004E7328" w:rsidP="00FE76C5">
            <w:pPr>
              <w:pStyle w:val="af2"/>
              <w:widowControl w:val="0"/>
              <w:spacing w:before="0" w:after="0"/>
              <w:rPr>
                <w:sz w:val="22"/>
              </w:rPr>
            </w:pPr>
          </w:p>
        </w:tc>
        <w:tc>
          <w:tcPr>
            <w:tcW w:w="1417" w:type="dxa"/>
            <w:gridSpan w:val="2"/>
          </w:tcPr>
          <w:p w14:paraId="064D018D" w14:textId="77777777" w:rsidR="004E7328" w:rsidRPr="00F3500D" w:rsidRDefault="004E7328" w:rsidP="00FE76C5">
            <w:pPr>
              <w:pStyle w:val="af2"/>
              <w:widowControl w:val="0"/>
              <w:spacing w:before="0" w:after="0"/>
              <w:rPr>
                <w:sz w:val="22"/>
              </w:rPr>
            </w:pPr>
          </w:p>
        </w:tc>
        <w:tc>
          <w:tcPr>
            <w:tcW w:w="1843" w:type="dxa"/>
          </w:tcPr>
          <w:p w14:paraId="53413478" w14:textId="77777777" w:rsidR="004E7328" w:rsidRPr="00F3500D" w:rsidRDefault="004E7328" w:rsidP="00FE76C5">
            <w:pPr>
              <w:pStyle w:val="af2"/>
              <w:widowControl w:val="0"/>
              <w:spacing w:before="0" w:after="0"/>
              <w:rPr>
                <w:sz w:val="22"/>
              </w:rPr>
            </w:pPr>
          </w:p>
        </w:tc>
        <w:tc>
          <w:tcPr>
            <w:tcW w:w="1843" w:type="dxa"/>
          </w:tcPr>
          <w:p w14:paraId="0786CCEB" w14:textId="77777777" w:rsidR="004E7328" w:rsidRPr="00F3500D" w:rsidRDefault="004E7328" w:rsidP="00FE76C5">
            <w:pPr>
              <w:pStyle w:val="af2"/>
              <w:widowControl w:val="0"/>
              <w:spacing w:before="0" w:after="0"/>
              <w:rPr>
                <w:sz w:val="22"/>
              </w:rPr>
            </w:pPr>
          </w:p>
        </w:tc>
        <w:tc>
          <w:tcPr>
            <w:tcW w:w="1414" w:type="dxa"/>
            <w:gridSpan w:val="2"/>
          </w:tcPr>
          <w:p w14:paraId="39D7A399" w14:textId="77777777" w:rsidR="004E7328" w:rsidRPr="00F3500D" w:rsidRDefault="004E7328" w:rsidP="00FE76C5">
            <w:pPr>
              <w:pStyle w:val="af2"/>
              <w:widowControl w:val="0"/>
              <w:spacing w:before="0" w:after="0"/>
              <w:rPr>
                <w:sz w:val="22"/>
              </w:rPr>
            </w:pPr>
          </w:p>
        </w:tc>
      </w:tr>
      <w:tr w:rsidR="004E7328" w:rsidRPr="00F3500D" w14:paraId="5EB38974" w14:textId="77777777" w:rsidTr="00F3500D">
        <w:trPr>
          <w:gridAfter w:val="1"/>
          <w:wAfter w:w="6" w:type="dxa"/>
        </w:trPr>
        <w:tc>
          <w:tcPr>
            <w:tcW w:w="707" w:type="dxa"/>
          </w:tcPr>
          <w:p w14:paraId="58C6FBED" w14:textId="77777777" w:rsidR="004E7328" w:rsidRPr="00F3500D" w:rsidRDefault="004E7328" w:rsidP="00FE76C5">
            <w:pPr>
              <w:pStyle w:val="af2"/>
              <w:widowControl w:val="0"/>
              <w:spacing w:before="0" w:after="0"/>
              <w:rPr>
                <w:sz w:val="22"/>
              </w:rPr>
            </w:pPr>
          </w:p>
        </w:tc>
        <w:tc>
          <w:tcPr>
            <w:tcW w:w="1559" w:type="dxa"/>
          </w:tcPr>
          <w:p w14:paraId="64BBAB22" w14:textId="77777777" w:rsidR="004E7328" w:rsidRPr="00F3500D" w:rsidRDefault="004E7328" w:rsidP="00FE76C5">
            <w:pPr>
              <w:pStyle w:val="af2"/>
              <w:widowControl w:val="0"/>
              <w:spacing w:before="0" w:after="0"/>
              <w:rPr>
                <w:sz w:val="22"/>
              </w:rPr>
            </w:pPr>
          </w:p>
        </w:tc>
        <w:tc>
          <w:tcPr>
            <w:tcW w:w="2415" w:type="dxa"/>
          </w:tcPr>
          <w:p w14:paraId="0EA110BF" w14:textId="77777777" w:rsidR="004E7328" w:rsidRPr="00F3500D" w:rsidRDefault="004E7328" w:rsidP="00FE76C5">
            <w:pPr>
              <w:pStyle w:val="af2"/>
              <w:widowControl w:val="0"/>
              <w:spacing w:before="0" w:after="0"/>
              <w:rPr>
                <w:sz w:val="22"/>
              </w:rPr>
            </w:pPr>
          </w:p>
        </w:tc>
        <w:tc>
          <w:tcPr>
            <w:tcW w:w="2414" w:type="dxa"/>
          </w:tcPr>
          <w:p w14:paraId="540C173F" w14:textId="77777777" w:rsidR="004E7328" w:rsidRPr="00F3500D" w:rsidRDefault="004E7328" w:rsidP="00FE76C5">
            <w:pPr>
              <w:pStyle w:val="af2"/>
              <w:widowControl w:val="0"/>
              <w:spacing w:before="0" w:after="0"/>
              <w:rPr>
                <w:sz w:val="22"/>
              </w:rPr>
            </w:pPr>
          </w:p>
        </w:tc>
        <w:tc>
          <w:tcPr>
            <w:tcW w:w="997" w:type="dxa"/>
          </w:tcPr>
          <w:p w14:paraId="6EE4BE00" w14:textId="77777777" w:rsidR="004E7328" w:rsidRPr="00F3500D" w:rsidRDefault="004E7328" w:rsidP="00FE76C5">
            <w:pPr>
              <w:pStyle w:val="af2"/>
              <w:widowControl w:val="0"/>
              <w:spacing w:before="0" w:after="0"/>
              <w:rPr>
                <w:sz w:val="22"/>
              </w:rPr>
            </w:pPr>
          </w:p>
        </w:tc>
        <w:tc>
          <w:tcPr>
            <w:tcW w:w="5110" w:type="dxa"/>
            <w:gridSpan w:val="5"/>
          </w:tcPr>
          <w:p w14:paraId="0F7E051B" w14:textId="0A118FB7" w:rsidR="004E7328" w:rsidRPr="00F3500D" w:rsidRDefault="004E7328" w:rsidP="00FE76C5">
            <w:pPr>
              <w:pStyle w:val="af2"/>
              <w:widowControl w:val="0"/>
              <w:spacing w:before="0" w:after="0"/>
              <w:ind w:left="-113" w:right="0"/>
              <w:jc w:val="right"/>
              <w:rPr>
                <w:sz w:val="20"/>
              </w:rPr>
            </w:pPr>
            <w:r w:rsidRPr="00F3500D">
              <w:rPr>
                <w:sz w:val="20"/>
              </w:rPr>
              <w:t xml:space="preserve">ИТОГО </w:t>
            </w:r>
            <w:r w:rsidRPr="00F3500D">
              <w:rPr>
                <w:i/>
                <w:sz w:val="20"/>
                <w:highlight w:val="lightGray"/>
                <w:shd w:val="clear" w:color="auto" w:fill="BFBFBF" w:themeFill="background1" w:themeFillShade="BF"/>
              </w:rPr>
              <w:t>(указать должность / профессию специалистов)</w:t>
            </w:r>
            <w:r w:rsidRPr="00F3500D">
              <w:rPr>
                <w:sz w:val="20"/>
              </w:rPr>
              <w:t>:</w:t>
            </w:r>
          </w:p>
        </w:tc>
        <w:tc>
          <w:tcPr>
            <w:tcW w:w="1407" w:type="dxa"/>
          </w:tcPr>
          <w:p w14:paraId="7096A7E2" w14:textId="58061FD4" w:rsidR="004E7328" w:rsidRPr="00F3500D" w:rsidRDefault="004E7328" w:rsidP="00FE76C5">
            <w:pPr>
              <w:pStyle w:val="af2"/>
              <w:widowControl w:val="0"/>
              <w:spacing w:before="0" w:after="0"/>
              <w:rPr>
                <w:sz w:val="22"/>
              </w:rPr>
            </w:pPr>
          </w:p>
        </w:tc>
      </w:tr>
      <w:tr w:rsidR="004E7328" w:rsidRPr="00F3500D" w14:paraId="3CA43202" w14:textId="77777777" w:rsidTr="00F3500D">
        <w:trPr>
          <w:gridAfter w:val="1"/>
          <w:wAfter w:w="6" w:type="dxa"/>
        </w:trPr>
        <w:tc>
          <w:tcPr>
            <w:tcW w:w="707" w:type="dxa"/>
          </w:tcPr>
          <w:p w14:paraId="37341144" w14:textId="77777777"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63872F60" w14:textId="77777777" w:rsidR="004E7328" w:rsidRPr="00F3500D" w:rsidRDefault="004E7328" w:rsidP="00FE76C5">
            <w:pPr>
              <w:pStyle w:val="af2"/>
              <w:widowControl w:val="0"/>
              <w:spacing w:before="0" w:after="0"/>
              <w:rPr>
                <w:sz w:val="22"/>
              </w:rPr>
            </w:pPr>
          </w:p>
        </w:tc>
        <w:tc>
          <w:tcPr>
            <w:tcW w:w="2415" w:type="dxa"/>
          </w:tcPr>
          <w:p w14:paraId="54314F43" w14:textId="77777777" w:rsidR="004E7328" w:rsidRPr="00F3500D" w:rsidRDefault="004E7328" w:rsidP="00FE76C5">
            <w:pPr>
              <w:pStyle w:val="af2"/>
              <w:widowControl w:val="0"/>
              <w:spacing w:before="0" w:after="0"/>
              <w:rPr>
                <w:sz w:val="22"/>
              </w:rPr>
            </w:pPr>
          </w:p>
        </w:tc>
        <w:tc>
          <w:tcPr>
            <w:tcW w:w="2414" w:type="dxa"/>
          </w:tcPr>
          <w:p w14:paraId="02BAB1EF" w14:textId="77777777" w:rsidR="004E7328" w:rsidRPr="00F3500D" w:rsidRDefault="004E7328" w:rsidP="00FE76C5">
            <w:pPr>
              <w:pStyle w:val="af2"/>
              <w:widowControl w:val="0"/>
              <w:spacing w:before="0" w:after="0"/>
              <w:rPr>
                <w:sz w:val="22"/>
              </w:rPr>
            </w:pPr>
          </w:p>
        </w:tc>
        <w:tc>
          <w:tcPr>
            <w:tcW w:w="997" w:type="dxa"/>
          </w:tcPr>
          <w:p w14:paraId="4F48C336" w14:textId="77777777" w:rsidR="004E7328" w:rsidRPr="00F3500D" w:rsidRDefault="004E7328" w:rsidP="00FE76C5">
            <w:pPr>
              <w:pStyle w:val="af2"/>
              <w:widowControl w:val="0"/>
              <w:spacing w:before="0" w:after="0"/>
              <w:rPr>
                <w:sz w:val="22"/>
              </w:rPr>
            </w:pPr>
          </w:p>
        </w:tc>
        <w:tc>
          <w:tcPr>
            <w:tcW w:w="1417" w:type="dxa"/>
            <w:gridSpan w:val="2"/>
          </w:tcPr>
          <w:p w14:paraId="3575E0F6" w14:textId="77777777" w:rsidR="004E7328" w:rsidRPr="00F3500D" w:rsidRDefault="004E7328" w:rsidP="00FE76C5">
            <w:pPr>
              <w:pStyle w:val="af2"/>
              <w:widowControl w:val="0"/>
              <w:spacing w:before="0" w:after="0"/>
              <w:rPr>
                <w:sz w:val="22"/>
              </w:rPr>
            </w:pPr>
          </w:p>
        </w:tc>
        <w:tc>
          <w:tcPr>
            <w:tcW w:w="1843" w:type="dxa"/>
          </w:tcPr>
          <w:p w14:paraId="06440EE5" w14:textId="77777777" w:rsidR="004E7328" w:rsidRPr="00F3500D" w:rsidRDefault="004E7328" w:rsidP="00FE76C5">
            <w:pPr>
              <w:pStyle w:val="af2"/>
              <w:widowControl w:val="0"/>
              <w:spacing w:before="0" w:after="0"/>
              <w:rPr>
                <w:sz w:val="22"/>
              </w:rPr>
            </w:pPr>
          </w:p>
        </w:tc>
        <w:tc>
          <w:tcPr>
            <w:tcW w:w="1843" w:type="dxa"/>
          </w:tcPr>
          <w:p w14:paraId="7BFC0C47" w14:textId="77777777" w:rsidR="004E7328" w:rsidRPr="00F3500D" w:rsidRDefault="004E7328" w:rsidP="00FE76C5">
            <w:pPr>
              <w:pStyle w:val="af2"/>
              <w:widowControl w:val="0"/>
              <w:spacing w:before="0" w:after="0"/>
              <w:rPr>
                <w:sz w:val="22"/>
              </w:rPr>
            </w:pPr>
          </w:p>
        </w:tc>
        <w:tc>
          <w:tcPr>
            <w:tcW w:w="1414" w:type="dxa"/>
            <w:gridSpan w:val="2"/>
          </w:tcPr>
          <w:p w14:paraId="563B5121" w14:textId="77777777" w:rsidR="004E7328" w:rsidRPr="00F3500D" w:rsidRDefault="004E7328" w:rsidP="00FE76C5">
            <w:pPr>
              <w:pStyle w:val="af2"/>
              <w:widowControl w:val="0"/>
              <w:spacing w:before="0" w:after="0"/>
              <w:rPr>
                <w:sz w:val="22"/>
              </w:rPr>
            </w:pPr>
          </w:p>
        </w:tc>
      </w:tr>
      <w:tr w:rsidR="004E7328" w:rsidRPr="00F3500D" w14:paraId="4C7F9FCE" w14:textId="77777777" w:rsidTr="00F3500D">
        <w:trPr>
          <w:gridAfter w:val="1"/>
          <w:wAfter w:w="6" w:type="dxa"/>
        </w:trPr>
        <w:tc>
          <w:tcPr>
            <w:tcW w:w="707" w:type="dxa"/>
          </w:tcPr>
          <w:p w14:paraId="2BDE3D3B" w14:textId="77777777" w:rsidR="004E7328" w:rsidRPr="00F3500D" w:rsidRDefault="004E7328" w:rsidP="00FE76C5">
            <w:pPr>
              <w:pStyle w:val="af2"/>
              <w:widowControl w:val="0"/>
              <w:spacing w:before="0" w:after="0"/>
              <w:rPr>
                <w:sz w:val="22"/>
              </w:rPr>
            </w:pPr>
          </w:p>
        </w:tc>
        <w:tc>
          <w:tcPr>
            <w:tcW w:w="1559" w:type="dxa"/>
          </w:tcPr>
          <w:p w14:paraId="07DFD149" w14:textId="77777777" w:rsidR="004E7328" w:rsidRPr="00F3500D" w:rsidRDefault="004E7328" w:rsidP="00FE76C5">
            <w:pPr>
              <w:pStyle w:val="af2"/>
              <w:widowControl w:val="0"/>
              <w:spacing w:before="0" w:after="0"/>
              <w:rPr>
                <w:sz w:val="22"/>
              </w:rPr>
            </w:pPr>
          </w:p>
        </w:tc>
        <w:tc>
          <w:tcPr>
            <w:tcW w:w="2415" w:type="dxa"/>
          </w:tcPr>
          <w:p w14:paraId="306C909F" w14:textId="77777777" w:rsidR="004E7328" w:rsidRPr="00F3500D" w:rsidRDefault="004E7328" w:rsidP="00FE76C5">
            <w:pPr>
              <w:pStyle w:val="af2"/>
              <w:widowControl w:val="0"/>
              <w:spacing w:before="0" w:after="0"/>
              <w:rPr>
                <w:sz w:val="22"/>
              </w:rPr>
            </w:pPr>
          </w:p>
        </w:tc>
        <w:tc>
          <w:tcPr>
            <w:tcW w:w="2414" w:type="dxa"/>
          </w:tcPr>
          <w:p w14:paraId="4FF4F8F4" w14:textId="77777777" w:rsidR="004E7328" w:rsidRPr="00F3500D" w:rsidRDefault="004E7328" w:rsidP="00FE76C5">
            <w:pPr>
              <w:pStyle w:val="af2"/>
              <w:widowControl w:val="0"/>
              <w:spacing w:before="0" w:after="0"/>
              <w:rPr>
                <w:sz w:val="22"/>
              </w:rPr>
            </w:pPr>
          </w:p>
        </w:tc>
        <w:tc>
          <w:tcPr>
            <w:tcW w:w="997" w:type="dxa"/>
          </w:tcPr>
          <w:p w14:paraId="03FF96A4" w14:textId="77777777" w:rsidR="004E7328" w:rsidRPr="00F3500D" w:rsidRDefault="004E7328" w:rsidP="00FE76C5">
            <w:pPr>
              <w:pStyle w:val="af2"/>
              <w:widowControl w:val="0"/>
              <w:spacing w:before="0" w:after="0"/>
              <w:rPr>
                <w:sz w:val="22"/>
              </w:rPr>
            </w:pPr>
          </w:p>
        </w:tc>
        <w:tc>
          <w:tcPr>
            <w:tcW w:w="1417" w:type="dxa"/>
            <w:gridSpan w:val="2"/>
          </w:tcPr>
          <w:p w14:paraId="7F42B790" w14:textId="77777777" w:rsidR="004E7328" w:rsidRPr="00F3500D" w:rsidRDefault="004E7328" w:rsidP="00FE76C5">
            <w:pPr>
              <w:pStyle w:val="af2"/>
              <w:widowControl w:val="0"/>
              <w:spacing w:before="0" w:after="0"/>
              <w:rPr>
                <w:sz w:val="22"/>
              </w:rPr>
            </w:pPr>
          </w:p>
        </w:tc>
        <w:tc>
          <w:tcPr>
            <w:tcW w:w="1843" w:type="dxa"/>
          </w:tcPr>
          <w:p w14:paraId="3D891309" w14:textId="77777777" w:rsidR="004E7328" w:rsidRPr="00F3500D" w:rsidRDefault="004E7328" w:rsidP="00FE76C5">
            <w:pPr>
              <w:pStyle w:val="af2"/>
              <w:widowControl w:val="0"/>
              <w:spacing w:before="0" w:after="0"/>
              <w:rPr>
                <w:sz w:val="22"/>
              </w:rPr>
            </w:pPr>
          </w:p>
        </w:tc>
        <w:tc>
          <w:tcPr>
            <w:tcW w:w="1843" w:type="dxa"/>
          </w:tcPr>
          <w:p w14:paraId="4EAC268C" w14:textId="77777777" w:rsidR="004E7328" w:rsidRPr="00F3500D" w:rsidRDefault="004E7328" w:rsidP="00FE76C5">
            <w:pPr>
              <w:pStyle w:val="af2"/>
              <w:widowControl w:val="0"/>
              <w:spacing w:before="0" w:after="0"/>
              <w:rPr>
                <w:sz w:val="22"/>
              </w:rPr>
            </w:pPr>
          </w:p>
        </w:tc>
        <w:tc>
          <w:tcPr>
            <w:tcW w:w="1414" w:type="dxa"/>
            <w:gridSpan w:val="2"/>
          </w:tcPr>
          <w:p w14:paraId="32C862B6" w14:textId="77777777" w:rsidR="004E7328" w:rsidRPr="00F3500D" w:rsidRDefault="004E7328" w:rsidP="00FE76C5">
            <w:pPr>
              <w:pStyle w:val="af2"/>
              <w:widowControl w:val="0"/>
              <w:spacing w:before="0" w:after="0"/>
              <w:rPr>
                <w:sz w:val="22"/>
              </w:rPr>
            </w:pPr>
          </w:p>
        </w:tc>
      </w:tr>
    </w:tbl>
    <w:bookmarkEnd w:id="521"/>
    <w:p w14:paraId="32C282E8" w14:textId="3616196A" w:rsidR="002140A3" w:rsidRPr="00F3500D" w:rsidRDefault="007A147B" w:rsidP="00FE76C5">
      <w:pPr>
        <w:spacing w:before="0"/>
        <w:rPr>
          <w:sz w:val="24"/>
        </w:rPr>
      </w:pPr>
      <w:r w:rsidRPr="00F3500D">
        <w:rPr>
          <w:sz w:val="24"/>
        </w:rPr>
        <w:t>П</w:t>
      </w:r>
      <w:r w:rsidR="002140A3" w:rsidRPr="00F3500D">
        <w:rPr>
          <w:sz w:val="24"/>
        </w:rPr>
        <w:t>одтверждающи</w:t>
      </w:r>
      <w:r w:rsidRPr="00F3500D">
        <w:rPr>
          <w:sz w:val="24"/>
        </w:rPr>
        <w:t>е</w:t>
      </w:r>
      <w:r w:rsidR="002140A3" w:rsidRPr="00F3500D">
        <w:rPr>
          <w:sz w:val="24"/>
        </w:rPr>
        <w:t xml:space="preserve"> квалификацию документ</w:t>
      </w:r>
      <w:r w:rsidRPr="00F3500D">
        <w:rPr>
          <w:sz w:val="24"/>
        </w:rPr>
        <w:t>ы</w:t>
      </w:r>
      <w:r w:rsidR="002140A3" w:rsidRPr="00F3500D">
        <w:rPr>
          <w:sz w:val="24"/>
        </w:rPr>
        <w:t xml:space="preserve"> прилагаю</w:t>
      </w:r>
      <w:r w:rsidR="00414F8F" w:rsidRPr="00F3500D">
        <w:rPr>
          <w:sz w:val="24"/>
        </w:rPr>
        <w:t>т</w:t>
      </w:r>
      <w:r w:rsidR="002140A3" w:rsidRPr="00F3500D">
        <w:rPr>
          <w:sz w:val="24"/>
        </w:rPr>
        <w:t>ся</w:t>
      </w:r>
      <w:r w:rsidR="00C74540" w:rsidRPr="00F3500D">
        <w:rPr>
          <w:sz w:val="24"/>
        </w:rPr>
        <w:t xml:space="preserve"> </w:t>
      </w:r>
      <w:r w:rsidR="00C74540" w:rsidRPr="00F3500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F3500D">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F3500D">
        <w:rPr>
          <w:i/>
          <w:sz w:val="24"/>
          <w:highlight w:val="lightGray"/>
          <w:shd w:val="clear" w:color="auto" w:fill="BFBFBF" w:themeFill="background1" w:themeFillShade="BF"/>
        </w:rPr>
        <w:t>)</w:t>
      </w:r>
      <w:r w:rsidR="002140A3" w:rsidRPr="00F3500D">
        <w:rPr>
          <w:sz w:val="24"/>
        </w:rPr>
        <w:t>:</w:t>
      </w:r>
    </w:p>
    <w:p w14:paraId="6B24C922" w14:textId="111BE1E8" w:rsidR="002140A3" w:rsidRPr="00F3500D" w:rsidRDefault="002140A3" w:rsidP="00FE76C5">
      <w:pPr>
        <w:widowControl w:val="0"/>
        <w:spacing w:before="0"/>
        <w:rPr>
          <w:sz w:val="24"/>
        </w:rPr>
      </w:pPr>
      <w:r w:rsidRPr="00F3500D">
        <w:rPr>
          <w:sz w:val="24"/>
        </w:rPr>
        <w:t xml:space="preserve">1. </w:t>
      </w:r>
      <w:r w:rsidR="003409AA" w:rsidRPr="00F3500D">
        <w:rPr>
          <w:sz w:val="24"/>
        </w:rPr>
        <w:t>_______________</w:t>
      </w:r>
    </w:p>
    <w:p w14:paraId="7D4508CC" w14:textId="34B6BDCD" w:rsidR="002140A3" w:rsidRPr="00F3500D" w:rsidRDefault="002140A3" w:rsidP="00FE76C5">
      <w:pPr>
        <w:widowControl w:val="0"/>
        <w:spacing w:before="0"/>
        <w:rPr>
          <w:sz w:val="24"/>
        </w:rPr>
      </w:pPr>
      <w:r w:rsidRPr="00F3500D">
        <w:rPr>
          <w:sz w:val="24"/>
        </w:rPr>
        <w:t>2.</w:t>
      </w:r>
      <w:r w:rsidR="003409AA" w:rsidRPr="00F3500D">
        <w:rPr>
          <w:sz w:val="24"/>
        </w:rPr>
        <w:t xml:space="preserve"> _______________</w:t>
      </w:r>
    </w:p>
    <w:p w14:paraId="3E13D372" w14:textId="77777777" w:rsidR="003409AA" w:rsidRPr="00F3500D" w:rsidRDefault="003409AA" w:rsidP="00FE76C5">
      <w:pPr>
        <w:widowControl w:val="0"/>
        <w:spacing w:before="0"/>
        <w:rPr>
          <w:sz w:val="24"/>
        </w:rPr>
      </w:pPr>
    </w:p>
    <w:p w14:paraId="463B92B6" w14:textId="74FA36C3" w:rsidR="00EC5F37" w:rsidRPr="00F3500D" w:rsidRDefault="00EC5F37" w:rsidP="00FE76C5">
      <w:pPr>
        <w:widowControl w:val="0"/>
        <w:spacing w:before="0"/>
        <w:rPr>
          <w:sz w:val="24"/>
        </w:rPr>
      </w:pPr>
      <w:r w:rsidRPr="00F3500D">
        <w:rPr>
          <w:sz w:val="24"/>
        </w:rPr>
        <w:t>____________________________________</w:t>
      </w:r>
    </w:p>
    <w:p w14:paraId="76783352" w14:textId="77777777" w:rsidR="00EC5F37" w:rsidRPr="00F3500D" w:rsidRDefault="00EC5F37" w:rsidP="00FE76C5">
      <w:pPr>
        <w:spacing w:before="0"/>
        <w:ind w:right="3684"/>
        <w:jc w:val="center"/>
        <w:rPr>
          <w:sz w:val="24"/>
          <w:vertAlign w:val="superscript"/>
        </w:rPr>
      </w:pPr>
      <w:r w:rsidRPr="00F3500D">
        <w:rPr>
          <w:sz w:val="24"/>
          <w:vertAlign w:val="superscript"/>
        </w:rPr>
        <w:t>(подпись, М.П.)</w:t>
      </w:r>
    </w:p>
    <w:p w14:paraId="7C55BD82" w14:textId="77777777" w:rsidR="00EC5F37" w:rsidRPr="00F3500D" w:rsidRDefault="00EC5F37" w:rsidP="00FE76C5">
      <w:pPr>
        <w:spacing w:before="0"/>
        <w:rPr>
          <w:sz w:val="24"/>
        </w:rPr>
      </w:pPr>
      <w:r w:rsidRPr="00F3500D">
        <w:rPr>
          <w:sz w:val="24"/>
        </w:rPr>
        <w:t>____________________________________</w:t>
      </w:r>
    </w:p>
    <w:p w14:paraId="005413A6" w14:textId="77777777" w:rsidR="00EC5F37" w:rsidRPr="00F3500D" w:rsidRDefault="00EC5F37" w:rsidP="00FE76C5">
      <w:pPr>
        <w:spacing w:before="0"/>
        <w:ind w:right="3684"/>
        <w:jc w:val="center"/>
        <w:rPr>
          <w:sz w:val="24"/>
          <w:vertAlign w:val="superscript"/>
        </w:rPr>
      </w:pPr>
      <w:r w:rsidRPr="00F3500D">
        <w:rPr>
          <w:sz w:val="24"/>
          <w:vertAlign w:val="superscript"/>
        </w:rPr>
        <w:t>(фамилия, имя, отчество подписавшего, должность)</w:t>
      </w:r>
    </w:p>
    <w:p w14:paraId="0D42959C"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E76C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3500D">
          <w:pgSz w:w="16838" w:h="11906" w:orient="landscape" w:code="9"/>
          <w:pgMar w:top="709" w:right="1134" w:bottom="567" w:left="992" w:header="680" w:footer="370" w:gutter="0"/>
          <w:cols w:space="708"/>
          <w:titlePg/>
          <w:docGrid w:linePitch="360"/>
        </w:sectPr>
      </w:pPr>
    </w:p>
    <w:p w14:paraId="0D261339" w14:textId="7969A372" w:rsidR="00EC5F37" w:rsidRPr="00BA04C6" w:rsidRDefault="00D82046" w:rsidP="00FE76C5">
      <w:pPr>
        <w:pStyle w:val="23"/>
        <w:pageBreakBefore/>
        <w:spacing w:before="0" w:after="0"/>
      </w:pPr>
      <w:bookmarkStart w:id="522" w:name="_Toc31046771"/>
      <w:r w:rsidRPr="00BA04C6">
        <w:lastRenderedPageBreak/>
        <w:t>И</w:t>
      </w:r>
      <w:r w:rsidR="00EC5F37" w:rsidRPr="00BA04C6">
        <w:t>нструкции по заполнению</w:t>
      </w:r>
      <w:bookmarkEnd w:id="522"/>
    </w:p>
    <w:p w14:paraId="08BC2E2E" w14:textId="41246AA9"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FE76C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FE76C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FE76C5">
      <w:pPr>
        <w:pStyle w:val="a2"/>
        <w:numPr>
          <w:ilvl w:val="0"/>
          <w:numId w:val="0"/>
        </w:numPr>
        <w:spacing w:before="0"/>
        <w:ind w:left="1134"/>
      </w:pPr>
    </w:p>
    <w:p w14:paraId="43BA424A" w14:textId="77777777" w:rsidR="008177D0" w:rsidRPr="00C55B01" w:rsidRDefault="008177D0" w:rsidP="00FE76C5">
      <w:pPr>
        <w:spacing w:before="0"/>
      </w:pPr>
    </w:p>
    <w:p w14:paraId="6810F886" w14:textId="360AA980" w:rsidR="00EC5F37" w:rsidRPr="00BA04C6" w:rsidRDefault="00EC5F37" w:rsidP="00FE76C5">
      <w:pPr>
        <w:pStyle w:val="20"/>
        <w:keepNext w:val="0"/>
        <w:pageBreakBefore/>
        <w:widowControl w:val="0"/>
        <w:spacing w:before="0" w:after="0"/>
        <w:ind w:left="1134"/>
        <w:rPr>
          <w:sz w:val="28"/>
        </w:rPr>
      </w:pPr>
      <w:bookmarkStart w:id="523" w:name="_Toc515659240"/>
      <w:bookmarkStart w:id="524" w:name="_Toc515659241"/>
      <w:bookmarkStart w:id="525" w:name="_Toc515659242"/>
      <w:bookmarkStart w:id="526" w:name="_Toc515659243"/>
      <w:bookmarkStart w:id="527" w:name="_Toc515659244"/>
      <w:bookmarkStart w:id="528" w:name="_Toc515659245"/>
      <w:bookmarkStart w:id="529" w:name="_Toc515659246"/>
      <w:bookmarkStart w:id="530" w:name="_Toc515659247"/>
      <w:bookmarkStart w:id="531" w:name="_Toc515659248"/>
      <w:bookmarkStart w:id="532" w:name="_Toc515659249"/>
      <w:bookmarkStart w:id="533" w:name="_Toc515659250"/>
      <w:bookmarkStart w:id="534" w:name="_Toc515659251"/>
      <w:bookmarkStart w:id="535" w:name="_Toc515659252"/>
      <w:bookmarkStart w:id="536" w:name="_Toc515659253"/>
      <w:bookmarkStart w:id="537" w:name="_Toc515659254"/>
      <w:bookmarkStart w:id="538" w:name="_Toc515659255"/>
      <w:bookmarkStart w:id="539" w:name="_Toc515659256"/>
      <w:bookmarkStart w:id="540" w:name="_Toc515659257"/>
      <w:bookmarkStart w:id="541" w:name="_Toc515659258"/>
      <w:bookmarkStart w:id="542" w:name="_Toc515659259"/>
      <w:bookmarkStart w:id="543" w:name="_Toc515659308"/>
      <w:bookmarkStart w:id="544" w:name="_Toc515659320"/>
      <w:bookmarkStart w:id="545" w:name="_Toc515659363"/>
      <w:bookmarkStart w:id="546" w:name="_Toc515659364"/>
      <w:bookmarkStart w:id="547" w:name="_Toc515659365"/>
      <w:bookmarkStart w:id="548" w:name="_Toc515659366"/>
      <w:bookmarkStart w:id="549" w:name="_Toc515659367"/>
      <w:bookmarkStart w:id="550" w:name="_Toc515659368"/>
      <w:bookmarkStart w:id="551" w:name="_Toc515659369"/>
      <w:bookmarkStart w:id="552" w:name="_Toc515659370"/>
      <w:bookmarkStart w:id="553" w:name="_Toc515659371"/>
      <w:bookmarkStart w:id="554" w:name="_Toc515659372"/>
      <w:bookmarkStart w:id="555" w:name="_Toc31046772"/>
      <w:bookmarkStart w:id="556" w:name="_Toc31046773"/>
      <w:bookmarkStart w:id="557" w:name="_Toc31046774"/>
      <w:bookmarkStart w:id="558" w:name="_Toc31046775"/>
      <w:bookmarkStart w:id="559" w:name="_Toc31046776"/>
      <w:bookmarkStart w:id="560" w:name="_Toc31046777"/>
      <w:bookmarkStart w:id="561" w:name="_Toc31046778"/>
      <w:bookmarkStart w:id="562" w:name="_Toc31046779"/>
      <w:bookmarkStart w:id="563" w:name="_Toc31046780"/>
      <w:bookmarkStart w:id="564" w:name="_Toc31046781"/>
      <w:bookmarkStart w:id="565" w:name="_Toc31046782"/>
      <w:bookmarkStart w:id="566" w:name="_Toc31046783"/>
      <w:bookmarkStart w:id="567" w:name="_Toc31046784"/>
      <w:bookmarkStart w:id="568" w:name="_Toc31046785"/>
      <w:bookmarkStart w:id="569" w:name="_Toc31046786"/>
      <w:bookmarkStart w:id="570" w:name="_Toc31046787"/>
      <w:bookmarkStart w:id="571" w:name="_Toc31046788"/>
      <w:bookmarkStart w:id="572" w:name="_Toc31046789"/>
      <w:bookmarkStart w:id="573" w:name="_Toc31046790"/>
      <w:bookmarkStart w:id="574" w:name="_Toc31046791"/>
      <w:bookmarkStart w:id="575" w:name="_Toc31046792"/>
      <w:bookmarkStart w:id="576" w:name="_Toc31046793"/>
      <w:bookmarkStart w:id="577" w:name="_Toc31046794"/>
      <w:bookmarkStart w:id="578" w:name="_Toc31046795"/>
      <w:bookmarkStart w:id="579" w:name="_Toc502257230"/>
      <w:bookmarkStart w:id="580" w:name="_Toc502257231"/>
      <w:bookmarkStart w:id="581" w:name="_Toc502257232"/>
      <w:bookmarkStart w:id="582" w:name="_Toc502257233"/>
      <w:bookmarkStart w:id="583" w:name="_Toc502257234"/>
      <w:bookmarkStart w:id="584" w:name="_Toc502257235"/>
      <w:bookmarkStart w:id="585" w:name="_Toc502257236"/>
      <w:bookmarkStart w:id="586" w:name="_Toc502257237"/>
      <w:bookmarkStart w:id="587" w:name="_Toc502257238"/>
      <w:bookmarkStart w:id="588" w:name="_Toc502257239"/>
      <w:bookmarkStart w:id="589" w:name="_Toc502257240"/>
      <w:bookmarkStart w:id="590" w:name="_Toc502257241"/>
      <w:bookmarkStart w:id="591" w:name="_Toc502257242"/>
      <w:bookmarkStart w:id="592" w:name="_Toc502257243"/>
      <w:bookmarkStart w:id="593" w:name="_Toc502257244"/>
      <w:bookmarkStart w:id="594" w:name="_Toc502257245"/>
      <w:bookmarkStart w:id="595" w:name="_Toc502257246"/>
      <w:bookmarkStart w:id="596" w:name="_Toc502257247"/>
      <w:bookmarkStart w:id="597" w:name="_Toc502257248"/>
      <w:bookmarkStart w:id="598" w:name="_Toc502257249"/>
      <w:bookmarkStart w:id="599" w:name="_Toc501038136"/>
      <w:bookmarkStart w:id="600" w:name="_Toc502257250"/>
      <w:bookmarkStart w:id="601" w:name="_Toc501038137"/>
      <w:bookmarkStart w:id="602" w:name="_Toc502257251"/>
      <w:bookmarkStart w:id="603" w:name="_Ref90381141"/>
      <w:bookmarkStart w:id="604" w:name="_Toc90385121"/>
      <w:bookmarkStart w:id="605" w:name="_Toc31046796"/>
      <w:bookmarkStart w:id="606" w:name="_Ref90381523"/>
      <w:bookmarkStart w:id="607" w:name="_Toc90385124"/>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C6B60">
        <w:rPr>
          <w:noProof/>
          <w:sz w:val="28"/>
        </w:rPr>
        <w:t>12</w:t>
      </w:r>
      <w:r w:rsidR="00F013F8" w:rsidRPr="00BA04C6">
        <w:rPr>
          <w:noProof/>
          <w:sz w:val="28"/>
        </w:rPr>
        <w:fldChar w:fldCharType="end"/>
      </w:r>
      <w:r w:rsidRPr="00BA04C6">
        <w:rPr>
          <w:sz w:val="28"/>
        </w:rPr>
        <w:t>)</w:t>
      </w:r>
      <w:bookmarkEnd w:id="603"/>
      <w:bookmarkEnd w:id="604"/>
      <w:bookmarkEnd w:id="605"/>
    </w:p>
    <w:p w14:paraId="6E1B2529" w14:textId="571403B2" w:rsidR="00EC5F37" w:rsidRPr="00FC0CA5" w:rsidRDefault="00EC5F37" w:rsidP="00FE76C5">
      <w:pPr>
        <w:pStyle w:val="23"/>
        <w:spacing w:before="0" w:after="0"/>
      </w:pPr>
      <w:bookmarkStart w:id="608" w:name="_Toc90385122"/>
      <w:bookmarkStart w:id="609" w:name="_Toc31046797"/>
      <w:r w:rsidRPr="00FC0CA5">
        <w:t xml:space="preserve">Форма плана распределения объемов </w:t>
      </w:r>
      <w:r w:rsidR="001A0D9F" w:rsidRPr="00FC0CA5">
        <w:t>поставки продукции</w:t>
      </w:r>
      <w:bookmarkEnd w:id="608"/>
      <w:bookmarkEnd w:id="609"/>
    </w:p>
    <w:p w14:paraId="226D9919"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8BD9F2F"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C6B6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FE76C5">
      <w:pPr>
        <w:spacing w:before="0"/>
      </w:pPr>
    </w:p>
    <w:p w14:paraId="073DDF26" w14:textId="7600B3C0" w:rsidR="00EC5F37" w:rsidRDefault="00EC5F37" w:rsidP="00FE76C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E76C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E76C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E76C5">
      <w:pPr>
        <w:spacing w:before="0"/>
      </w:pPr>
    </w:p>
    <w:p w14:paraId="6B659388" w14:textId="518A8CAE" w:rsidR="00EC5F37" w:rsidRPr="00B314EA" w:rsidRDefault="00670366" w:rsidP="00FE76C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FE76C5">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FE76C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FE76C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FE76C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FE76C5">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FE76C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FE76C5">
            <w:pPr>
              <w:pStyle w:val="af"/>
              <w:spacing w:before="0" w:after="0"/>
              <w:jc w:val="center"/>
              <w:rPr>
                <w:sz w:val="20"/>
                <w:szCs w:val="20"/>
              </w:rPr>
            </w:pPr>
          </w:p>
        </w:tc>
        <w:tc>
          <w:tcPr>
            <w:tcW w:w="2154" w:type="dxa"/>
            <w:vMerge/>
            <w:vAlign w:val="center"/>
          </w:tcPr>
          <w:p w14:paraId="71F5E410" w14:textId="77777777" w:rsidR="00886C2D" w:rsidRPr="003409AA" w:rsidRDefault="00886C2D" w:rsidP="00FE76C5">
            <w:pPr>
              <w:pStyle w:val="af"/>
              <w:spacing w:before="0" w:after="0"/>
              <w:jc w:val="center"/>
              <w:rPr>
                <w:sz w:val="20"/>
                <w:szCs w:val="20"/>
              </w:rPr>
            </w:pPr>
          </w:p>
        </w:tc>
        <w:tc>
          <w:tcPr>
            <w:tcW w:w="2438" w:type="dxa"/>
            <w:vMerge/>
            <w:vAlign w:val="center"/>
          </w:tcPr>
          <w:p w14:paraId="013B2989" w14:textId="77777777" w:rsidR="00886C2D" w:rsidRPr="003409AA" w:rsidRDefault="00886C2D" w:rsidP="00FE76C5">
            <w:pPr>
              <w:pStyle w:val="af"/>
              <w:spacing w:before="0" w:after="0"/>
              <w:jc w:val="center"/>
              <w:rPr>
                <w:sz w:val="20"/>
                <w:szCs w:val="20"/>
              </w:rPr>
            </w:pPr>
          </w:p>
        </w:tc>
        <w:tc>
          <w:tcPr>
            <w:tcW w:w="1134" w:type="dxa"/>
            <w:vMerge/>
            <w:vAlign w:val="center"/>
          </w:tcPr>
          <w:p w14:paraId="55B519A7" w14:textId="77777777" w:rsidR="00886C2D" w:rsidRPr="003409AA" w:rsidRDefault="00886C2D" w:rsidP="00FE76C5">
            <w:pPr>
              <w:pStyle w:val="af"/>
              <w:spacing w:before="0" w:after="0"/>
              <w:jc w:val="center"/>
              <w:rPr>
                <w:sz w:val="20"/>
                <w:szCs w:val="20"/>
              </w:rPr>
            </w:pPr>
          </w:p>
        </w:tc>
        <w:tc>
          <w:tcPr>
            <w:tcW w:w="1276" w:type="dxa"/>
            <w:vAlign w:val="center"/>
          </w:tcPr>
          <w:p w14:paraId="1FA5EDF1" w14:textId="77777777" w:rsidR="00886C2D" w:rsidRPr="003409AA" w:rsidRDefault="00886C2D" w:rsidP="00FE76C5">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FE76C5">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FE76C5">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FE76C5">
            <w:pPr>
              <w:pStyle w:val="af2"/>
              <w:numPr>
                <w:ilvl w:val="0"/>
                <w:numId w:val="11"/>
              </w:numPr>
              <w:spacing w:before="0" w:after="0"/>
              <w:ind w:left="0"/>
            </w:pPr>
          </w:p>
        </w:tc>
        <w:tc>
          <w:tcPr>
            <w:tcW w:w="2154" w:type="dxa"/>
          </w:tcPr>
          <w:p w14:paraId="50700843" w14:textId="77777777" w:rsidR="00AB0D12" w:rsidRPr="00C55B01" w:rsidRDefault="00AB0D12" w:rsidP="00FE76C5">
            <w:pPr>
              <w:pStyle w:val="af2"/>
              <w:spacing w:before="0" w:after="0"/>
            </w:pPr>
          </w:p>
        </w:tc>
        <w:tc>
          <w:tcPr>
            <w:tcW w:w="2438" w:type="dxa"/>
          </w:tcPr>
          <w:p w14:paraId="74F9CF06" w14:textId="77777777" w:rsidR="00AB0D12" w:rsidRPr="00C55B01" w:rsidRDefault="00AB0D12" w:rsidP="00FE76C5">
            <w:pPr>
              <w:pStyle w:val="af2"/>
              <w:spacing w:before="0" w:after="0"/>
            </w:pPr>
          </w:p>
        </w:tc>
        <w:tc>
          <w:tcPr>
            <w:tcW w:w="1134" w:type="dxa"/>
          </w:tcPr>
          <w:p w14:paraId="2E880D78" w14:textId="77777777" w:rsidR="00AB0D12" w:rsidRPr="00C55B01" w:rsidRDefault="00AB0D12" w:rsidP="00FE76C5">
            <w:pPr>
              <w:pStyle w:val="af2"/>
              <w:spacing w:before="0" w:after="0"/>
            </w:pPr>
          </w:p>
        </w:tc>
        <w:tc>
          <w:tcPr>
            <w:tcW w:w="1276" w:type="dxa"/>
          </w:tcPr>
          <w:p w14:paraId="34798AD6" w14:textId="77777777" w:rsidR="00AB0D12" w:rsidRPr="00C55B01" w:rsidRDefault="00AB0D12" w:rsidP="00FE76C5">
            <w:pPr>
              <w:pStyle w:val="af2"/>
              <w:spacing w:before="0" w:after="0"/>
            </w:pPr>
          </w:p>
        </w:tc>
        <w:tc>
          <w:tcPr>
            <w:tcW w:w="1276" w:type="dxa"/>
          </w:tcPr>
          <w:p w14:paraId="35D01034" w14:textId="77777777" w:rsidR="00AB0D12" w:rsidRPr="00C55B01" w:rsidRDefault="00AB0D12" w:rsidP="00FE76C5">
            <w:pPr>
              <w:pStyle w:val="af2"/>
              <w:spacing w:before="0" w:after="0"/>
            </w:pPr>
          </w:p>
        </w:tc>
        <w:tc>
          <w:tcPr>
            <w:tcW w:w="1275" w:type="dxa"/>
          </w:tcPr>
          <w:p w14:paraId="0A0A7A47" w14:textId="77777777" w:rsidR="00AB0D12" w:rsidRPr="00C55B01" w:rsidRDefault="00AB0D12" w:rsidP="00FE76C5">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FE76C5">
            <w:pPr>
              <w:pStyle w:val="af2"/>
              <w:spacing w:before="0" w:after="0"/>
              <w:ind w:left="0"/>
            </w:pPr>
          </w:p>
        </w:tc>
        <w:tc>
          <w:tcPr>
            <w:tcW w:w="5726" w:type="dxa"/>
            <w:gridSpan w:val="3"/>
          </w:tcPr>
          <w:p w14:paraId="0E91E86C" w14:textId="783A913C" w:rsidR="000D5FBA" w:rsidRPr="00C55B01" w:rsidRDefault="000D5FBA" w:rsidP="00FE76C5">
            <w:pPr>
              <w:pStyle w:val="af2"/>
              <w:spacing w:before="0" w:after="0"/>
              <w:jc w:val="right"/>
            </w:pPr>
            <w:r>
              <w:t>Всего</w:t>
            </w:r>
          </w:p>
        </w:tc>
        <w:tc>
          <w:tcPr>
            <w:tcW w:w="1276" w:type="dxa"/>
          </w:tcPr>
          <w:p w14:paraId="0E8E30B5" w14:textId="77777777" w:rsidR="000D5FBA" w:rsidRPr="00C55B01" w:rsidRDefault="000D5FBA" w:rsidP="00FE76C5">
            <w:pPr>
              <w:pStyle w:val="af2"/>
              <w:spacing w:before="0" w:after="0"/>
            </w:pPr>
          </w:p>
        </w:tc>
        <w:tc>
          <w:tcPr>
            <w:tcW w:w="1276" w:type="dxa"/>
          </w:tcPr>
          <w:p w14:paraId="7FEF4F70" w14:textId="7E48C6A8" w:rsidR="000D5FBA" w:rsidRPr="00C55B01" w:rsidRDefault="000D5FBA" w:rsidP="00FE76C5">
            <w:pPr>
              <w:pStyle w:val="af2"/>
              <w:spacing w:before="0" w:after="0"/>
              <w:jc w:val="center"/>
            </w:pPr>
            <w:r>
              <w:t>…%</w:t>
            </w:r>
          </w:p>
        </w:tc>
        <w:tc>
          <w:tcPr>
            <w:tcW w:w="1275" w:type="dxa"/>
          </w:tcPr>
          <w:p w14:paraId="1AC78B07" w14:textId="77777777" w:rsidR="000D5FBA" w:rsidRPr="00C55B01" w:rsidRDefault="000D5FBA" w:rsidP="00FE76C5">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FE76C5">
            <w:pPr>
              <w:pStyle w:val="af2"/>
              <w:numPr>
                <w:ilvl w:val="0"/>
                <w:numId w:val="11"/>
              </w:numPr>
              <w:spacing w:before="0" w:after="0"/>
              <w:ind w:left="0"/>
            </w:pPr>
          </w:p>
        </w:tc>
        <w:tc>
          <w:tcPr>
            <w:tcW w:w="2154" w:type="dxa"/>
          </w:tcPr>
          <w:p w14:paraId="60A5BF5B" w14:textId="77777777" w:rsidR="000D5FBA" w:rsidRPr="00C55B01" w:rsidRDefault="000D5FBA" w:rsidP="00FE76C5">
            <w:pPr>
              <w:pStyle w:val="af2"/>
              <w:spacing w:before="0" w:after="0"/>
            </w:pPr>
          </w:p>
        </w:tc>
        <w:tc>
          <w:tcPr>
            <w:tcW w:w="2438" w:type="dxa"/>
          </w:tcPr>
          <w:p w14:paraId="51AAEA63" w14:textId="77777777" w:rsidR="000D5FBA" w:rsidRPr="00C55B01" w:rsidRDefault="000D5FBA" w:rsidP="00FE76C5">
            <w:pPr>
              <w:pStyle w:val="af2"/>
              <w:spacing w:before="0" w:after="0"/>
            </w:pPr>
          </w:p>
        </w:tc>
        <w:tc>
          <w:tcPr>
            <w:tcW w:w="1134" w:type="dxa"/>
          </w:tcPr>
          <w:p w14:paraId="24EEBA1F" w14:textId="77777777" w:rsidR="000D5FBA" w:rsidRPr="00C55B01" w:rsidRDefault="000D5FBA" w:rsidP="00FE76C5">
            <w:pPr>
              <w:pStyle w:val="af2"/>
              <w:spacing w:before="0" w:after="0"/>
            </w:pPr>
          </w:p>
        </w:tc>
        <w:tc>
          <w:tcPr>
            <w:tcW w:w="1276" w:type="dxa"/>
          </w:tcPr>
          <w:p w14:paraId="75670F26" w14:textId="77777777" w:rsidR="000D5FBA" w:rsidRPr="00C55B01" w:rsidRDefault="000D5FBA" w:rsidP="00FE76C5">
            <w:pPr>
              <w:pStyle w:val="af2"/>
              <w:spacing w:before="0" w:after="0"/>
            </w:pPr>
          </w:p>
        </w:tc>
        <w:tc>
          <w:tcPr>
            <w:tcW w:w="1276" w:type="dxa"/>
          </w:tcPr>
          <w:p w14:paraId="0DBD277C" w14:textId="77777777" w:rsidR="000D5FBA" w:rsidRPr="00C55B01" w:rsidRDefault="000D5FBA" w:rsidP="00FE76C5">
            <w:pPr>
              <w:pStyle w:val="af2"/>
              <w:spacing w:before="0" w:after="0"/>
              <w:jc w:val="center"/>
            </w:pPr>
          </w:p>
        </w:tc>
        <w:tc>
          <w:tcPr>
            <w:tcW w:w="1275" w:type="dxa"/>
          </w:tcPr>
          <w:p w14:paraId="2CA06B22" w14:textId="77777777" w:rsidR="000D5FBA" w:rsidRPr="00C55B01" w:rsidRDefault="000D5FBA" w:rsidP="00FE76C5">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FE76C5">
            <w:pPr>
              <w:pStyle w:val="af2"/>
              <w:spacing w:before="0" w:after="0"/>
              <w:ind w:left="0"/>
            </w:pPr>
          </w:p>
        </w:tc>
        <w:tc>
          <w:tcPr>
            <w:tcW w:w="5726" w:type="dxa"/>
            <w:gridSpan w:val="3"/>
          </w:tcPr>
          <w:p w14:paraId="3F651E8D" w14:textId="7478A172" w:rsidR="000D5FBA" w:rsidRPr="00C55B01" w:rsidRDefault="000D5FBA" w:rsidP="00FE76C5">
            <w:pPr>
              <w:pStyle w:val="af2"/>
              <w:spacing w:before="0" w:after="0"/>
              <w:jc w:val="right"/>
            </w:pPr>
            <w:r>
              <w:t>Всего</w:t>
            </w:r>
          </w:p>
        </w:tc>
        <w:tc>
          <w:tcPr>
            <w:tcW w:w="1276" w:type="dxa"/>
          </w:tcPr>
          <w:p w14:paraId="2551EDCD" w14:textId="77777777" w:rsidR="000D5FBA" w:rsidRPr="00C55B01" w:rsidRDefault="000D5FBA" w:rsidP="00FE76C5">
            <w:pPr>
              <w:pStyle w:val="af2"/>
              <w:spacing w:before="0" w:after="0"/>
            </w:pPr>
          </w:p>
        </w:tc>
        <w:tc>
          <w:tcPr>
            <w:tcW w:w="1276" w:type="dxa"/>
          </w:tcPr>
          <w:p w14:paraId="531C9E80" w14:textId="1D083161" w:rsidR="000D5FBA" w:rsidRPr="00C55B01" w:rsidRDefault="000D5FBA" w:rsidP="00FE76C5">
            <w:pPr>
              <w:pStyle w:val="af2"/>
              <w:spacing w:before="0" w:after="0"/>
              <w:jc w:val="center"/>
            </w:pPr>
            <w:r>
              <w:t>…%</w:t>
            </w:r>
          </w:p>
        </w:tc>
        <w:tc>
          <w:tcPr>
            <w:tcW w:w="1275" w:type="dxa"/>
          </w:tcPr>
          <w:p w14:paraId="0BF963DA" w14:textId="77777777" w:rsidR="000D5FBA" w:rsidRPr="00C55B01" w:rsidRDefault="000D5FBA" w:rsidP="00FE76C5">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FE76C5">
            <w:pPr>
              <w:pStyle w:val="af2"/>
              <w:numPr>
                <w:ilvl w:val="0"/>
                <w:numId w:val="11"/>
              </w:numPr>
              <w:spacing w:before="0" w:after="0"/>
              <w:ind w:left="0"/>
            </w:pPr>
          </w:p>
        </w:tc>
        <w:tc>
          <w:tcPr>
            <w:tcW w:w="2154" w:type="dxa"/>
          </w:tcPr>
          <w:p w14:paraId="21C3CA42" w14:textId="77777777" w:rsidR="000D5FBA" w:rsidRPr="00C55B01" w:rsidRDefault="000D5FBA" w:rsidP="00FE76C5">
            <w:pPr>
              <w:pStyle w:val="af2"/>
              <w:spacing w:before="0" w:after="0"/>
            </w:pPr>
          </w:p>
        </w:tc>
        <w:tc>
          <w:tcPr>
            <w:tcW w:w="2438" w:type="dxa"/>
          </w:tcPr>
          <w:p w14:paraId="6F3319AB" w14:textId="77777777" w:rsidR="000D5FBA" w:rsidRPr="00C55B01" w:rsidRDefault="000D5FBA" w:rsidP="00FE76C5">
            <w:pPr>
              <w:pStyle w:val="af2"/>
              <w:spacing w:before="0" w:after="0"/>
            </w:pPr>
          </w:p>
        </w:tc>
        <w:tc>
          <w:tcPr>
            <w:tcW w:w="1134" w:type="dxa"/>
          </w:tcPr>
          <w:p w14:paraId="166CB135" w14:textId="77777777" w:rsidR="000D5FBA" w:rsidRPr="00C55B01" w:rsidRDefault="000D5FBA" w:rsidP="00FE76C5">
            <w:pPr>
              <w:pStyle w:val="af2"/>
              <w:spacing w:before="0" w:after="0"/>
            </w:pPr>
          </w:p>
        </w:tc>
        <w:tc>
          <w:tcPr>
            <w:tcW w:w="1276" w:type="dxa"/>
          </w:tcPr>
          <w:p w14:paraId="62D6E9EF" w14:textId="77777777" w:rsidR="000D5FBA" w:rsidRPr="00C55B01" w:rsidRDefault="000D5FBA" w:rsidP="00FE76C5">
            <w:pPr>
              <w:pStyle w:val="af2"/>
              <w:spacing w:before="0" w:after="0"/>
            </w:pPr>
          </w:p>
        </w:tc>
        <w:tc>
          <w:tcPr>
            <w:tcW w:w="1276" w:type="dxa"/>
          </w:tcPr>
          <w:p w14:paraId="69D9720E" w14:textId="77777777" w:rsidR="000D5FBA" w:rsidRPr="00C55B01" w:rsidRDefault="000D5FBA" w:rsidP="00FE76C5">
            <w:pPr>
              <w:pStyle w:val="af2"/>
              <w:spacing w:before="0" w:after="0"/>
              <w:jc w:val="center"/>
            </w:pPr>
          </w:p>
        </w:tc>
        <w:tc>
          <w:tcPr>
            <w:tcW w:w="1275" w:type="dxa"/>
          </w:tcPr>
          <w:p w14:paraId="55F96311" w14:textId="77777777" w:rsidR="000D5FBA" w:rsidRPr="00C55B01" w:rsidRDefault="000D5FBA" w:rsidP="00FE76C5">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FE76C5">
            <w:pPr>
              <w:pStyle w:val="af2"/>
              <w:spacing w:before="0" w:after="0"/>
              <w:ind w:left="0"/>
            </w:pPr>
          </w:p>
        </w:tc>
        <w:tc>
          <w:tcPr>
            <w:tcW w:w="5726" w:type="dxa"/>
            <w:gridSpan w:val="3"/>
          </w:tcPr>
          <w:p w14:paraId="1C4C76BF" w14:textId="58B5819E" w:rsidR="000D5FBA" w:rsidRPr="00C55B01" w:rsidRDefault="000D5FBA" w:rsidP="00FE76C5">
            <w:pPr>
              <w:pStyle w:val="af2"/>
              <w:spacing w:before="0" w:after="0"/>
              <w:jc w:val="right"/>
            </w:pPr>
            <w:r>
              <w:t>Всего</w:t>
            </w:r>
          </w:p>
        </w:tc>
        <w:tc>
          <w:tcPr>
            <w:tcW w:w="1276" w:type="dxa"/>
          </w:tcPr>
          <w:p w14:paraId="3C74380E" w14:textId="77777777" w:rsidR="000D5FBA" w:rsidRPr="00C55B01" w:rsidRDefault="000D5FBA" w:rsidP="00FE76C5">
            <w:pPr>
              <w:pStyle w:val="af2"/>
              <w:spacing w:before="0" w:after="0"/>
            </w:pPr>
          </w:p>
        </w:tc>
        <w:tc>
          <w:tcPr>
            <w:tcW w:w="1276" w:type="dxa"/>
          </w:tcPr>
          <w:p w14:paraId="5197538A" w14:textId="4395E16C" w:rsidR="000D5FBA" w:rsidRPr="00C55B01" w:rsidRDefault="000D5FBA" w:rsidP="00FE76C5">
            <w:pPr>
              <w:pStyle w:val="af2"/>
              <w:spacing w:before="0" w:after="0"/>
              <w:jc w:val="center"/>
            </w:pPr>
            <w:r>
              <w:t>…%</w:t>
            </w:r>
          </w:p>
        </w:tc>
        <w:tc>
          <w:tcPr>
            <w:tcW w:w="1275" w:type="dxa"/>
          </w:tcPr>
          <w:p w14:paraId="356CC8E6" w14:textId="77777777" w:rsidR="000D5FBA" w:rsidRPr="00C55B01" w:rsidRDefault="000D5FBA" w:rsidP="00FE76C5">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FE76C5">
            <w:pPr>
              <w:pStyle w:val="af2"/>
              <w:spacing w:before="0" w:after="0"/>
              <w:ind w:left="0"/>
            </w:pPr>
            <w:r w:rsidRPr="00C55B01">
              <w:t>…</w:t>
            </w:r>
          </w:p>
        </w:tc>
        <w:tc>
          <w:tcPr>
            <w:tcW w:w="2154" w:type="dxa"/>
          </w:tcPr>
          <w:p w14:paraId="225E949F" w14:textId="77777777" w:rsidR="000D5FBA" w:rsidRPr="00C55B01" w:rsidRDefault="000D5FBA" w:rsidP="00FE76C5">
            <w:pPr>
              <w:pStyle w:val="af2"/>
              <w:spacing w:before="0" w:after="0"/>
            </w:pPr>
          </w:p>
        </w:tc>
        <w:tc>
          <w:tcPr>
            <w:tcW w:w="2438" w:type="dxa"/>
          </w:tcPr>
          <w:p w14:paraId="21786CCF" w14:textId="77777777" w:rsidR="000D5FBA" w:rsidRPr="00C55B01" w:rsidRDefault="000D5FBA" w:rsidP="00FE76C5">
            <w:pPr>
              <w:pStyle w:val="af2"/>
              <w:spacing w:before="0" w:after="0"/>
            </w:pPr>
          </w:p>
        </w:tc>
        <w:tc>
          <w:tcPr>
            <w:tcW w:w="1134" w:type="dxa"/>
          </w:tcPr>
          <w:p w14:paraId="23F2FAE5" w14:textId="77777777" w:rsidR="000D5FBA" w:rsidRPr="00C55B01" w:rsidRDefault="000D5FBA" w:rsidP="00FE76C5">
            <w:pPr>
              <w:pStyle w:val="af2"/>
              <w:spacing w:before="0" w:after="0"/>
            </w:pPr>
          </w:p>
        </w:tc>
        <w:tc>
          <w:tcPr>
            <w:tcW w:w="1276" w:type="dxa"/>
          </w:tcPr>
          <w:p w14:paraId="3B8FF7C9" w14:textId="77777777" w:rsidR="000D5FBA" w:rsidRPr="00C55B01" w:rsidRDefault="000D5FBA" w:rsidP="00FE76C5">
            <w:pPr>
              <w:pStyle w:val="af2"/>
              <w:spacing w:before="0" w:after="0"/>
            </w:pPr>
          </w:p>
        </w:tc>
        <w:tc>
          <w:tcPr>
            <w:tcW w:w="1276" w:type="dxa"/>
          </w:tcPr>
          <w:p w14:paraId="1D21B6A2" w14:textId="77777777" w:rsidR="000D5FBA" w:rsidRPr="00C55B01" w:rsidRDefault="000D5FBA" w:rsidP="00FE76C5">
            <w:pPr>
              <w:pStyle w:val="af2"/>
              <w:spacing w:before="0" w:after="0"/>
            </w:pPr>
          </w:p>
        </w:tc>
        <w:tc>
          <w:tcPr>
            <w:tcW w:w="1275" w:type="dxa"/>
          </w:tcPr>
          <w:p w14:paraId="31682BCF" w14:textId="77777777" w:rsidR="000D5FBA" w:rsidRPr="00C55B01" w:rsidRDefault="000D5FBA" w:rsidP="00FE76C5">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FE76C5">
            <w:pPr>
              <w:pStyle w:val="af2"/>
              <w:spacing w:before="0" w:after="0"/>
              <w:jc w:val="center"/>
              <w:rPr>
                <w:b/>
              </w:rPr>
            </w:pPr>
            <w:r w:rsidRPr="00C55B01">
              <w:rPr>
                <w:b/>
              </w:rPr>
              <w:t>ИТОГО</w:t>
            </w:r>
          </w:p>
        </w:tc>
        <w:tc>
          <w:tcPr>
            <w:tcW w:w="1134" w:type="dxa"/>
          </w:tcPr>
          <w:p w14:paraId="76F4C9F5" w14:textId="77777777" w:rsidR="000D5FBA" w:rsidRPr="00C55B01" w:rsidRDefault="000D5FBA" w:rsidP="00FE76C5">
            <w:pPr>
              <w:pStyle w:val="af2"/>
              <w:spacing w:before="0" w:after="0"/>
              <w:jc w:val="center"/>
              <w:rPr>
                <w:b/>
              </w:rPr>
            </w:pPr>
          </w:p>
        </w:tc>
        <w:tc>
          <w:tcPr>
            <w:tcW w:w="1276" w:type="dxa"/>
          </w:tcPr>
          <w:p w14:paraId="27F4B337" w14:textId="77777777" w:rsidR="000D5FBA" w:rsidRPr="00C55B01" w:rsidRDefault="000D5FBA" w:rsidP="00FE76C5">
            <w:pPr>
              <w:pStyle w:val="af2"/>
              <w:spacing w:before="0" w:after="0"/>
              <w:jc w:val="center"/>
              <w:rPr>
                <w:b/>
              </w:rPr>
            </w:pPr>
          </w:p>
        </w:tc>
        <w:tc>
          <w:tcPr>
            <w:tcW w:w="1276" w:type="dxa"/>
          </w:tcPr>
          <w:p w14:paraId="718C1E84" w14:textId="77777777" w:rsidR="000D5FBA" w:rsidRPr="00C55B01" w:rsidRDefault="000D5FBA" w:rsidP="00FE76C5">
            <w:pPr>
              <w:pStyle w:val="af2"/>
              <w:spacing w:before="0" w:after="0"/>
              <w:jc w:val="center"/>
              <w:rPr>
                <w:b/>
              </w:rPr>
            </w:pPr>
            <w:r w:rsidRPr="00C55B01">
              <w:rPr>
                <w:b/>
              </w:rPr>
              <w:t>100%</w:t>
            </w:r>
          </w:p>
        </w:tc>
        <w:tc>
          <w:tcPr>
            <w:tcW w:w="1275" w:type="dxa"/>
          </w:tcPr>
          <w:p w14:paraId="277BB07B" w14:textId="77777777" w:rsidR="000D5FBA" w:rsidRPr="00C55B01" w:rsidRDefault="000D5FBA" w:rsidP="00FE76C5">
            <w:pPr>
              <w:pStyle w:val="af2"/>
              <w:spacing w:before="0" w:after="0"/>
              <w:jc w:val="center"/>
              <w:rPr>
                <w:b/>
              </w:rPr>
            </w:pPr>
            <w:r w:rsidRPr="00C55B01">
              <w:rPr>
                <w:b/>
              </w:rPr>
              <w:t>Х</w:t>
            </w:r>
          </w:p>
        </w:tc>
      </w:tr>
    </w:tbl>
    <w:p w14:paraId="69696C72" w14:textId="77777777" w:rsidR="00EC5F37" w:rsidRPr="00BA04C6" w:rsidRDefault="00EC5F37" w:rsidP="00FE76C5">
      <w:pPr>
        <w:spacing w:before="0"/>
      </w:pPr>
      <w:r w:rsidRPr="00BA04C6">
        <w:t>____________________________________</w:t>
      </w:r>
    </w:p>
    <w:p w14:paraId="0C724A34"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E76C5">
      <w:pPr>
        <w:spacing w:before="0"/>
      </w:pPr>
      <w:r w:rsidRPr="00BA04C6">
        <w:t>____________________________________</w:t>
      </w:r>
    </w:p>
    <w:p w14:paraId="577F54C0"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E76C5">
      <w:pPr>
        <w:pStyle w:val="23"/>
        <w:pageBreakBefore/>
        <w:spacing w:before="0" w:after="0"/>
      </w:pPr>
      <w:bookmarkStart w:id="610" w:name="_Toc90385123"/>
      <w:bookmarkStart w:id="611" w:name="_Toc31046798"/>
      <w:r w:rsidRPr="00BA04C6">
        <w:lastRenderedPageBreak/>
        <w:t>Инструкции по заполнению</w:t>
      </w:r>
      <w:bookmarkEnd w:id="610"/>
      <w:bookmarkEnd w:id="611"/>
    </w:p>
    <w:p w14:paraId="7B5D1161" w14:textId="6A121B28" w:rsidR="00EC5F37" w:rsidRPr="00BA04C6" w:rsidRDefault="00EC5F37" w:rsidP="00FE76C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FE76C5">
      <w:pPr>
        <w:pStyle w:val="a2"/>
        <w:spacing w:before="0"/>
      </w:pPr>
      <w:r w:rsidRPr="00BA04C6">
        <w:t xml:space="preserve">Участник указывает </w:t>
      </w:r>
      <w:bookmarkStart w:id="61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2"/>
      <w:r w:rsidRPr="00BA04C6">
        <w:t>.</w:t>
      </w:r>
    </w:p>
    <w:p w14:paraId="4CD44A9F" w14:textId="38FD4DA5"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FE76C5">
      <w:pPr>
        <w:pStyle w:val="a2"/>
        <w:spacing w:before="0"/>
      </w:pPr>
      <w:r w:rsidRPr="00BA04C6">
        <w:t>В данной форме указывает</w:t>
      </w:r>
      <w:r w:rsidR="00C95E4A">
        <w:t>ся</w:t>
      </w:r>
      <w:r w:rsidRPr="00BA04C6">
        <w:t>:</w:t>
      </w:r>
    </w:p>
    <w:p w14:paraId="2ED35D55" w14:textId="73EE9D1D" w:rsidR="0003611D" w:rsidRPr="00BA04C6" w:rsidRDefault="0003611D" w:rsidP="00FE76C5">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FE76C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FE76C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FE76C5">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FE76C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FE76C5">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6"/>
    <w:bookmarkEnd w:id="607"/>
    <w:p w14:paraId="391AD8A3" w14:textId="485136BD" w:rsidR="00EC5F37" w:rsidRPr="00BA04C6" w:rsidRDefault="00EC5F37" w:rsidP="00FE76C5">
      <w:pPr>
        <w:spacing w:before="0"/>
      </w:pPr>
    </w:p>
    <w:p w14:paraId="55F5BBE8" w14:textId="77777777" w:rsidR="0065487C" w:rsidRPr="00B26836" w:rsidRDefault="0065487C" w:rsidP="00FE76C5">
      <w:pPr>
        <w:spacing w:before="0"/>
      </w:pPr>
    </w:p>
    <w:p w14:paraId="4F369330" w14:textId="77777777" w:rsidR="0065487C" w:rsidRPr="00C55B01" w:rsidRDefault="0065487C" w:rsidP="00FE76C5">
      <w:pPr>
        <w:spacing w:before="0"/>
      </w:pPr>
    </w:p>
    <w:p w14:paraId="7BB98574" w14:textId="77777777" w:rsidR="00EC5F37" w:rsidRPr="00C55B01" w:rsidRDefault="00EC5F37" w:rsidP="00FE76C5">
      <w:pPr>
        <w:pStyle w:val="a3"/>
        <w:numPr>
          <w:ilvl w:val="0"/>
          <w:numId w:val="0"/>
        </w:numPr>
        <w:spacing w:before="0"/>
        <w:ind w:left="1701" w:hanging="567"/>
      </w:pPr>
    </w:p>
    <w:p w14:paraId="1741BE5C" w14:textId="77777777" w:rsidR="00B12101" w:rsidRPr="00C55B01" w:rsidRDefault="00B12101" w:rsidP="00FE76C5">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FE76C5">
      <w:pPr>
        <w:pStyle w:val="20"/>
        <w:keepNext w:val="0"/>
        <w:pageBreakBefore/>
        <w:widowControl w:val="0"/>
        <w:spacing w:before="0" w:after="0"/>
        <w:ind w:left="1134"/>
        <w:rPr>
          <w:sz w:val="28"/>
        </w:rPr>
      </w:pPr>
      <w:bookmarkStart w:id="613" w:name="_Ref316552585"/>
      <w:bookmarkStart w:id="614" w:name="_Toc31046799"/>
      <w:r w:rsidRPr="00BA04C6">
        <w:rPr>
          <w:sz w:val="28"/>
        </w:rPr>
        <w:lastRenderedPageBreak/>
        <w:t>Справка «Сведения о цепочке собственников, включая бенефициаров (в том числе конечных)»</w:t>
      </w:r>
      <w:bookmarkEnd w:id="613"/>
      <w:bookmarkEnd w:id="614"/>
      <w:r w:rsidR="000D46D6" w:rsidRPr="00BA04C6">
        <w:rPr>
          <w:sz w:val="28"/>
        </w:rPr>
        <w:t xml:space="preserve"> </w:t>
      </w:r>
    </w:p>
    <w:p w14:paraId="72EEE2A2" w14:textId="65067F94" w:rsidR="00B12101" w:rsidRPr="00BA04C6" w:rsidRDefault="00B12101" w:rsidP="00FE76C5">
      <w:pPr>
        <w:pStyle w:val="23"/>
        <w:numPr>
          <w:ilvl w:val="2"/>
          <w:numId w:val="4"/>
        </w:numPr>
        <w:spacing w:before="0" w:after="0"/>
      </w:pPr>
      <w:bookmarkStart w:id="615" w:name="_Ref316552882"/>
      <w:bookmarkStart w:id="616" w:name="_Toc31046800"/>
      <w:r w:rsidRPr="00BA04C6">
        <w:t>Форма справки «Сведения о цепочке собственников, включая бенефициаров (в том числе конечных)»</w:t>
      </w:r>
      <w:bookmarkEnd w:id="615"/>
      <w:bookmarkEnd w:id="616"/>
    </w:p>
    <w:p w14:paraId="51795DE8" w14:textId="77777777" w:rsidR="00B12101" w:rsidRPr="00B26836" w:rsidRDefault="00B12101" w:rsidP="00FE76C5">
      <w:pPr>
        <w:pStyle w:val="23"/>
        <w:numPr>
          <w:ilvl w:val="0"/>
          <w:numId w:val="0"/>
        </w:numPr>
        <w:spacing w:before="0" w:after="0"/>
        <w:ind w:left="1134"/>
        <w:outlineLvl w:val="9"/>
      </w:pPr>
    </w:p>
    <w:p w14:paraId="38146D44" w14:textId="77777777" w:rsidR="00B12101" w:rsidRPr="00115E62" w:rsidRDefault="00B12101"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FE76C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FE76C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76C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76C5">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76C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76C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76C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76C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76C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76C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76C5">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76C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76C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76C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76C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76C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76C5">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76C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76C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76C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76C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76C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76C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76C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76C5">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76C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FE76C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76C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76C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76C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76C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76C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76C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76C5">
            <w:pPr>
              <w:spacing w:before="0"/>
              <w:jc w:val="left"/>
              <w:rPr>
                <w:snapToGrid/>
                <w:sz w:val="20"/>
                <w:szCs w:val="24"/>
              </w:rPr>
            </w:pPr>
          </w:p>
        </w:tc>
      </w:tr>
      <w:tr w:rsidR="00133879" w:rsidRPr="002452AE" w14:paraId="35084AE2" w14:textId="77777777" w:rsidTr="00F3500D">
        <w:trPr>
          <w:gridAfter w:val="1"/>
          <w:wAfter w:w="6" w:type="dxa"/>
          <w:trHeight w:val="3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76C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76C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76C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76C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76C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76C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76C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76C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76C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76C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76C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76C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76C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76C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76C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76C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76C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76C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76C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76C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76C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76C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76C5">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76C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76C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76C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76C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76C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76C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76C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76C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76C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76C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76C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76C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76C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76C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76C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76C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76C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76C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76C5">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76C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76C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76C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76C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FE76C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FE76C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FE76C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FE76C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FE76C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FE76C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FE76C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FE76C5">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FE76C5">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FE76C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FE76C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FE76C5">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FE76C5">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FE76C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FE76C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FE76C5">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FE76C5">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FE76C5">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FE76C5">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FE76C5">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FE76C5">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FE76C5">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FE76C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76C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76C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E76C5">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E76C5">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FE76C5">
      <w:pPr>
        <w:autoSpaceDE w:val="0"/>
        <w:autoSpaceDN w:val="0"/>
        <w:adjustRightInd w:val="0"/>
        <w:spacing w:before="0"/>
        <w:jc w:val="center"/>
        <w:rPr>
          <w:rFonts w:eastAsia="Calibri"/>
          <w:szCs w:val="24"/>
        </w:rPr>
      </w:pPr>
    </w:p>
    <w:p w14:paraId="494E3F57" w14:textId="77777777" w:rsidR="00B12101" w:rsidRPr="00F3500D" w:rsidRDefault="00B12101" w:rsidP="00FE76C5">
      <w:pPr>
        <w:autoSpaceDE w:val="0"/>
        <w:autoSpaceDN w:val="0"/>
        <w:adjustRightInd w:val="0"/>
        <w:spacing w:before="0"/>
        <w:jc w:val="center"/>
        <w:outlineLvl w:val="0"/>
        <w:rPr>
          <w:rFonts w:eastAsia="Calibri"/>
          <w:b/>
          <w:sz w:val="24"/>
        </w:rPr>
      </w:pPr>
      <w:r w:rsidRPr="00F3500D">
        <w:rPr>
          <w:rFonts w:eastAsia="Calibri"/>
          <w:b/>
          <w:sz w:val="24"/>
        </w:rPr>
        <w:t>Перечень подтверждающих документов</w:t>
      </w:r>
    </w:p>
    <w:p w14:paraId="59E0D1D5" w14:textId="77777777" w:rsidR="00B12101" w:rsidRPr="00F3500D" w:rsidRDefault="00B12101" w:rsidP="00FE76C5">
      <w:pPr>
        <w:autoSpaceDE w:val="0"/>
        <w:autoSpaceDN w:val="0"/>
        <w:adjustRightInd w:val="0"/>
        <w:spacing w:before="0"/>
        <w:ind w:left="567"/>
        <w:rPr>
          <w:rFonts w:eastAsia="Calibri"/>
          <w:sz w:val="24"/>
          <w:szCs w:val="28"/>
        </w:rPr>
      </w:pPr>
    </w:p>
    <w:p w14:paraId="20DEC16E" w14:textId="02082BD4" w:rsidR="00757E78" w:rsidRPr="00F3500D" w:rsidRDefault="00757E78" w:rsidP="00FE76C5">
      <w:pPr>
        <w:widowControl w:val="0"/>
        <w:numPr>
          <w:ilvl w:val="0"/>
          <w:numId w:val="15"/>
        </w:numPr>
        <w:autoSpaceDE w:val="0"/>
        <w:autoSpaceDN w:val="0"/>
        <w:adjustRightInd w:val="0"/>
        <w:spacing w:before="0"/>
        <w:textAlignment w:val="baseline"/>
        <w:rPr>
          <w:snapToGrid/>
          <w:sz w:val="24"/>
        </w:rPr>
      </w:pPr>
      <w:bookmarkStart w:id="617" w:name="_Toc371577603"/>
      <w:bookmarkStart w:id="618" w:name="_Toc371578754"/>
      <w:bookmarkStart w:id="619" w:name="_Ref324332092"/>
      <w:r w:rsidRPr="00F3500D">
        <w:rPr>
          <w:snapToGrid/>
          <w:sz w:val="24"/>
        </w:rPr>
        <w:t xml:space="preserve">Для всех юридических лиц, созданных и действующих в соответствии с законодательством </w:t>
      </w:r>
      <w:r w:rsidR="00FA23FB" w:rsidRPr="00F3500D">
        <w:rPr>
          <w:snapToGrid/>
          <w:sz w:val="24"/>
        </w:rPr>
        <w:t>РФ</w:t>
      </w:r>
      <w:r w:rsidR="0036502B" w:rsidRPr="00F3500D">
        <w:rPr>
          <w:snapToGrid/>
          <w:sz w:val="24"/>
        </w:rPr>
        <w:t xml:space="preserve">, нотариально заверенные копии / оригинал / электронные выписки </w:t>
      </w:r>
      <w:r w:rsidR="007273B4" w:rsidRPr="00F3500D">
        <w:rPr>
          <w:snapToGrid/>
          <w:sz w:val="24"/>
        </w:rPr>
        <w:t>с</w:t>
      </w:r>
      <w:r w:rsidR="0036502B" w:rsidRPr="00F3500D">
        <w:rPr>
          <w:snapToGrid/>
          <w:sz w:val="24"/>
        </w:rPr>
        <w:t xml:space="preserve"> усиленн</w:t>
      </w:r>
      <w:r w:rsidR="007273B4" w:rsidRPr="00F3500D">
        <w:rPr>
          <w:snapToGrid/>
          <w:sz w:val="24"/>
        </w:rPr>
        <w:t>ой</w:t>
      </w:r>
      <w:r w:rsidR="0036502B" w:rsidRPr="00F3500D">
        <w:rPr>
          <w:snapToGrid/>
          <w:sz w:val="24"/>
        </w:rPr>
        <w:t xml:space="preserve"> ЭЦП следующих документов</w:t>
      </w:r>
      <w:r w:rsidR="00ED62A4" w:rsidRPr="00F3500D">
        <w:rPr>
          <w:snapToGrid/>
          <w:sz w:val="24"/>
        </w:rPr>
        <w:t>:</w:t>
      </w:r>
      <w:r w:rsidRPr="00F3500D">
        <w:rPr>
          <w:snapToGrid/>
          <w:sz w:val="24"/>
        </w:rPr>
        <w:t xml:space="preserve"> </w:t>
      </w:r>
    </w:p>
    <w:p w14:paraId="0CB97030" w14:textId="491F9EEA"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выписка </w:t>
      </w:r>
      <w:r w:rsidR="00ED62A4" w:rsidRPr="00F3500D">
        <w:rPr>
          <w:snapToGrid/>
          <w:sz w:val="24"/>
        </w:rPr>
        <w:t xml:space="preserve">из </w:t>
      </w:r>
      <w:r w:rsidR="00DB1C25" w:rsidRPr="00F3500D">
        <w:rPr>
          <w:snapToGrid/>
          <w:sz w:val="24"/>
        </w:rPr>
        <w:t>ЕГРЮЛ</w:t>
      </w:r>
      <w:r w:rsidR="006F363E" w:rsidRPr="00F3500D">
        <w:rPr>
          <w:snapToGrid/>
          <w:sz w:val="24"/>
        </w:rPr>
        <w:t xml:space="preserve"> </w:t>
      </w:r>
      <w:r w:rsidR="00ED62A4" w:rsidRPr="00F3500D">
        <w:rPr>
          <w:snapToGrid/>
          <w:sz w:val="24"/>
        </w:rPr>
        <w:t xml:space="preserve">/ </w:t>
      </w:r>
      <w:r w:rsidR="00DB1C25" w:rsidRPr="00F3500D">
        <w:rPr>
          <w:snapToGrid/>
          <w:sz w:val="24"/>
        </w:rPr>
        <w:t>ЕГРИП</w:t>
      </w:r>
      <w:r w:rsidR="00AE33C6" w:rsidRPr="00F3500D">
        <w:rPr>
          <w:snapToGrid/>
          <w:sz w:val="24"/>
        </w:rPr>
        <w:t>,</w:t>
      </w:r>
      <w:r w:rsidR="00ED62A4" w:rsidRPr="00F3500D">
        <w:rPr>
          <w:snapToGrid/>
          <w:sz w:val="24"/>
        </w:rPr>
        <w:t xml:space="preserve"> </w:t>
      </w:r>
      <w:r w:rsidR="00AE33C6" w:rsidRPr="00F3500D">
        <w:rPr>
          <w:snapToGrid/>
          <w:sz w:val="24"/>
        </w:rPr>
        <w:t xml:space="preserve">выданная не </w:t>
      </w:r>
      <w:r w:rsidR="0070504E" w:rsidRPr="00F3500D">
        <w:rPr>
          <w:snapToGrid/>
          <w:sz w:val="24"/>
        </w:rPr>
        <w:t xml:space="preserve">ранее </w:t>
      </w:r>
      <w:r w:rsidR="00AE33C6" w:rsidRPr="00F3500D">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F3500D">
        <w:rPr>
          <w:snapToGrid/>
          <w:sz w:val="24"/>
        </w:rPr>
        <w:t xml:space="preserve">в форме электронного документа, подписанного квалифицированной электронной подписью, либо </w:t>
      </w:r>
      <w:r w:rsidR="00AE33C6" w:rsidRPr="00F3500D">
        <w:rPr>
          <w:snapToGrid/>
          <w:sz w:val="24"/>
        </w:rPr>
        <w:t xml:space="preserve">копия </w:t>
      </w:r>
      <w:r w:rsidR="00ED62A4" w:rsidRPr="00F3500D">
        <w:rPr>
          <w:snapToGrid/>
          <w:sz w:val="24"/>
        </w:rPr>
        <w:t xml:space="preserve">выписки из </w:t>
      </w:r>
      <w:r w:rsidR="00DB1C25" w:rsidRPr="00F3500D">
        <w:rPr>
          <w:snapToGrid/>
          <w:sz w:val="24"/>
        </w:rPr>
        <w:t>ЕГРЮЛ</w:t>
      </w:r>
      <w:r w:rsidR="006F363E" w:rsidRPr="00F3500D">
        <w:rPr>
          <w:snapToGrid/>
          <w:sz w:val="24"/>
        </w:rPr>
        <w:t xml:space="preserve"> </w:t>
      </w:r>
      <w:r w:rsidR="00DB1C25" w:rsidRPr="00F3500D">
        <w:rPr>
          <w:snapToGrid/>
          <w:sz w:val="24"/>
        </w:rPr>
        <w:t>/ ЕГРИП</w:t>
      </w:r>
      <w:r w:rsidR="00ED62A4" w:rsidRPr="00F3500D">
        <w:rPr>
          <w:snapToGrid/>
          <w:sz w:val="24"/>
        </w:rPr>
        <w:t xml:space="preserve">, </w:t>
      </w:r>
      <w:r w:rsidR="005834B9" w:rsidRPr="00F3500D">
        <w:rPr>
          <w:snapToGrid/>
          <w:sz w:val="24"/>
        </w:rPr>
        <w:t xml:space="preserve">подписанная </w:t>
      </w:r>
      <w:r w:rsidR="00ED62A4" w:rsidRPr="00F3500D">
        <w:rPr>
          <w:snapToGrid/>
          <w:sz w:val="24"/>
        </w:rPr>
        <w:t xml:space="preserve">собственноручной подписью должностного лица налогового органа и </w:t>
      </w:r>
      <w:r w:rsidR="005834B9" w:rsidRPr="00F3500D">
        <w:rPr>
          <w:snapToGrid/>
          <w:sz w:val="24"/>
        </w:rPr>
        <w:t xml:space="preserve">заверенная </w:t>
      </w:r>
      <w:r w:rsidR="00ED62A4" w:rsidRPr="00F3500D">
        <w:rPr>
          <w:snapToGrid/>
          <w:sz w:val="24"/>
        </w:rPr>
        <w:t xml:space="preserve">печатью налогового органа, </w:t>
      </w:r>
      <w:r w:rsidR="00B909D5" w:rsidRPr="00F3500D">
        <w:rPr>
          <w:snapToGrid/>
          <w:sz w:val="24"/>
        </w:rPr>
        <w:t xml:space="preserve">либо </w:t>
      </w:r>
      <w:r w:rsidR="00AE33C6" w:rsidRPr="00F3500D">
        <w:rPr>
          <w:snapToGrid/>
          <w:sz w:val="24"/>
        </w:rPr>
        <w:t xml:space="preserve">копия </w:t>
      </w:r>
      <w:r w:rsidR="00B909D5" w:rsidRPr="00F3500D">
        <w:rPr>
          <w:snapToGrid/>
          <w:sz w:val="24"/>
        </w:rPr>
        <w:t xml:space="preserve">выписки из </w:t>
      </w:r>
      <w:r w:rsidR="00DB1C25" w:rsidRPr="00F3500D">
        <w:rPr>
          <w:snapToGrid/>
          <w:sz w:val="24"/>
        </w:rPr>
        <w:t>ЕГРЮЛ</w:t>
      </w:r>
      <w:r w:rsidR="006F363E" w:rsidRPr="00F3500D">
        <w:rPr>
          <w:snapToGrid/>
          <w:sz w:val="24"/>
        </w:rPr>
        <w:t xml:space="preserve"> </w:t>
      </w:r>
      <w:r w:rsidR="00DB1C25" w:rsidRPr="00F3500D">
        <w:rPr>
          <w:snapToGrid/>
          <w:sz w:val="24"/>
        </w:rPr>
        <w:t>/ ЕГРИП</w:t>
      </w:r>
      <w:r w:rsidR="00BF0007" w:rsidRPr="00F3500D">
        <w:rPr>
          <w:snapToGrid/>
          <w:sz w:val="24"/>
        </w:rPr>
        <w:t>,</w:t>
      </w:r>
      <w:r w:rsidR="00B909D5" w:rsidRPr="00F3500D">
        <w:rPr>
          <w:snapToGrid/>
          <w:sz w:val="24"/>
        </w:rPr>
        <w:t xml:space="preserve"> </w:t>
      </w:r>
      <w:r w:rsidR="00AE33C6" w:rsidRPr="00F3500D">
        <w:rPr>
          <w:snapToGrid/>
          <w:sz w:val="24"/>
        </w:rPr>
        <w:t xml:space="preserve">заверенная </w:t>
      </w:r>
      <w:r w:rsidR="00B909D5" w:rsidRPr="00F3500D">
        <w:rPr>
          <w:snapToGrid/>
          <w:sz w:val="24"/>
        </w:rPr>
        <w:t>нотариально</w:t>
      </w:r>
      <w:r w:rsidRPr="00F3500D">
        <w:rPr>
          <w:snapToGrid/>
          <w:sz w:val="24"/>
        </w:rPr>
        <w:t>;</w:t>
      </w:r>
    </w:p>
    <w:p w14:paraId="1CAF65C4" w14:textId="417D6E5A" w:rsidR="00757E78"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0" w:name="_Toc371577605"/>
      <w:bookmarkStart w:id="621" w:name="_Toc371578756"/>
      <w:bookmarkEnd w:id="617"/>
      <w:bookmarkEnd w:id="618"/>
      <w:r w:rsidRPr="00F3500D">
        <w:rPr>
          <w:snapToGrid/>
          <w:sz w:val="24"/>
        </w:rPr>
        <w:t>Для юридических лиц, зарегистрированных в форме акционерных обществ</w:t>
      </w:r>
      <w:r w:rsidR="00B828C6" w:rsidRPr="00F3500D">
        <w:rPr>
          <w:rFonts w:eastAsia="Calibri"/>
          <w:snapToGrid/>
          <w:color w:val="000000"/>
          <w:sz w:val="24"/>
          <w:vertAlign w:val="superscript"/>
          <w:lang w:eastAsia="en-US"/>
        </w:rPr>
        <w:footnoteReference w:id="16"/>
      </w:r>
      <w:r w:rsidRPr="00F3500D">
        <w:rPr>
          <w:snapToGrid/>
          <w:sz w:val="24"/>
        </w:rPr>
        <w:t>:</w:t>
      </w:r>
      <w:bookmarkEnd w:id="620"/>
      <w:bookmarkEnd w:id="621"/>
    </w:p>
    <w:p w14:paraId="14D572DD" w14:textId="3013D570"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bookmarkStart w:id="622" w:name="_Toc371577606"/>
      <w:bookmarkStart w:id="623" w:name="_Toc371578757"/>
      <w:r w:rsidRPr="00F3500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аффилированных лиц на последнюю отчетную дату;</w:t>
      </w:r>
    </w:p>
    <w:p w14:paraId="22EC4F25" w14:textId="5FA56D59" w:rsidR="000D46D6"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ежеквартальный отчет на последнюю отчетную дату.</w:t>
      </w:r>
      <w:bookmarkEnd w:id="622"/>
      <w:bookmarkEnd w:id="623"/>
    </w:p>
    <w:p w14:paraId="5EA51342"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4" w:name="_Toc371577609"/>
      <w:bookmarkStart w:id="625" w:name="_Toc371578760"/>
      <w:r w:rsidRPr="00F3500D">
        <w:rPr>
          <w:snapToGrid/>
          <w:sz w:val="24"/>
        </w:rPr>
        <w:t>Для юридических лиц, зарегистрированных в форме обществ с ограниченной ответственностью:</w:t>
      </w:r>
      <w:bookmarkEnd w:id="624"/>
      <w:bookmarkEnd w:id="625"/>
    </w:p>
    <w:p w14:paraId="790DA1B0" w14:textId="5FD021E2"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bookmarkStart w:id="626" w:name="_Toc371577612"/>
      <w:bookmarkStart w:id="627" w:name="_Toc371578763"/>
      <w:r w:rsidRPr="00F3500D">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(протокол) о приеме новых участников (при наличии);</w:t>
      </w:r>
    </w:p>
    <w:p w14:paraId="0A9266DE" w14:textId="6130F5C0"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26"/>
      <w:bookmarkEnd w:id="627"/>
    </w:p>
    <w:p w14:paraId="31AC0EBB"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8" w:name="_Toc371577613"/>
      <w:bookmarkStart w:id="629" w:name="_Toc371578764"/>
      <w:r w:rsidRPr="00F3500D">
        <w:rPr>
          <w:snapToGrid/>
          <w:sz w:val="24"/>
        </w:rPr>
        <w:t>Для юридических лиц, зарегистрированных в форме общественных или религиозных организаций (объединений):</w:t>
      </w:r>
      <w:bookmarkEnd w:id="628"/>
      <w:bookmarkEnd w:id="629"/>
      <w:r w:rsidRPr="00F3500D">
        <w:rPr>
          <w:snapToGrid/>
          <w:sz w:val="24"/>
        </w:rPr>
        <w:t xml:space="preserve"> </w:t>
      </w:r>
    </w:p>
    <w:p w14:paraId="30BDF792"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0" w:name="_Toc371577614"/>
      <w:bookmarkStart w:id="631" w:name="_Toc371578765"/>
      <w:r w:rsidRPr="00F3500D">
        <w:rPr>
          <w:snapToGrid/>
          <w:sz w:val="24"/>
        </w:rPr>
        <w:t>учредительный договор или положение;</w:t>
      </w:r>
      <w:bookmarkEnd w:id="630"/>
      <w:bookmarkEnd w:id="631"/>
      <w:r w:rsidR="001F697E" w:rsidRPr="00F3500D">
        <w:rPr>
          <w:snapToGrid/>
          <w:sz w:val="24"/>
        </w:rPr>
        <w:t xml:space="preserve"> </w:t>
      </w:r>
    </w:p>
    <w:p w14:paraId="67C32370" w14:textId="77777777"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2" w:name="_Toc371577615"/>
      <w:bookmarkStart w:id="633" w:name="_Toc371578766"/>
      <w:r w:rsidRPr="00F3500D">
        <w:rPr>
          <w:snapToGrid/>
          <w:sz w:val="24"/>
        </w:rPr>
        <w:t>решение о создании</w:t>
      </w:r>
      <w:r w:rsidR="007F34AF" w:rsidRPr="00F3500D">
        <w:rPr>
          <w:snapToGrid/>
          <w:sz w:val="24"/>
        </w:rPr>
        <w:t>;</w:t>
      </w:r>
    </w:p>
    <w:p w14:paraId="13F987C3" w14:textId="0912A5FC"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32"/>
      <w:bookmarkEnd w:id="633"/>
    </w:p>
    <w:p w14:paraId="6CC1A0B5"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34" w:name="_Toc371577616"/>
      <w:bookmarkStart w:id="635" w:name="_Toc371578767"/>
      <w:r w:rsidRPr="00F3500D">
        <w:rPr>
          <w:snapToGrid/>
          <w:sz w:val="24"/>
        </w:rPr>
        <w:t>Для юридических лиц, зарегистрированных в форме фонда:</w:t>
      </w:r>
      <w:bookmarkEnd w:id="634"/>
      <w:bookmarkEnd w:id="635"/>
      <w:r w:rsidRPr="00F3500D">
        <w:rPr>
          <w:snapToGrid/>
          <w:sz w:val="24"/>
        </w:rPr>
        <w:t xml:space="preserve"> </w:t>
      </w:r>
    </w:p>
    <w:p w14:paraId="5B3F3D56" w14:textId="58768BB4"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6" w:name="_Toc371577617"/>
      <w:bookmarkStart w:id="637" w:name="_Toc371578768"/>
      <w:r w:rsidRPr="00F3500D">
        <w:rPr>
          <w:snapToGrid/>
          <w:sz w:val="24"/>
        </w:rPr>
        <w:t>документ о выборе (назначении) попечительского совета фонда;</w:t>
      </w:r>
      <w:bookmarkEnd w:id="636"/>
      <w:bookmarkEnd w:id="637"/>
      <w:r w:rsidRPr="00F3500D">
        <w:rPr>
          <w:snapToGrid/>
          <w:sz w:val="24"/>
        </w:rPr>
        <w:t xml:space="preserve"> </w:t>
      </w:r>
    </w:p>
    <w:p w14:paraId="56DA4E7B" w14:textId="04C9A717"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8" w:name="_Toc371577618"/>
      <w:bookmarkStart w:id="639" w:name="_Toc371578769"/>
      <w:r w:rsidRPr="00F3500D">
        <w:rPr>
          <w:snapToGrid/>
          <w:sz w:val="24"/>
        </w:rPr>
        <w:t>решение о создании</w:t>
      </w:r>
      <w:r w:rsidR="007F34AF" w:rsidRPr="00F3500D">
        <w:rPr>
          <w:snapToGrid/>
          <w:sz w:val="24"/>
        </w:rPr>
        <w:t>;</w:t>
      </w:r>
    </w:p>
    <w:p w14:paraId="2420E748" w14:textId="71219C1C"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38"/>
      <w:bookmarkEnd w:id="639"/>
    </w:p>
    <w:p w14:paraId="1D55833C"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0" w:name="_Toc371577619"/>
      <w:bookmarkStart w:id="641" w:name="_Toc371578770"/>
      <w:r w:rsidRPr="00F3500D">
        <w:rPr>
          <w:snapToGrid/>
          <w:sz w:val="24"/>
        </w:rPr>
        <w:t>Для юридических лиц, зарегистрированных в форме некоммерческого партнерства:</w:t>
      </w:r>
      <w:bookmarkEnd w:id="640"/>
      <w:bookmarkEnd w:id="641"/>
    </w:p>
    <w:p w14:paraId="7498529C"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42" w:name="_Toc371577620"/>
      <w:bookmarkStart w:id="643" w:name="_Toc371578771"/>
      <w:r w:rsidRPr="00F3500D">
        <w:rPr>
          <w:snapToGrid/>
          <w:sz w:val="24"/>
        </w:rPr>
        <w:t>решение и договор о создании.</w:t>
      </w:r>
      <w:bookmarkEnd w:id="642"/>
      <w:bookmarkEnd w:id="643"/>
      <w:r w:rsidRPr="00F3500D">
        <w:rPr>
          <w:snapToGrid/>
          <w:sz w:val="24"/>
        </w:rPr>
        <w:t xml:space="preserve"> </w:t>
      </w:r>
    </w:p>
    <w:p w14:paraId="12A62542" w14:textId="14A4488B"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4" w:name="_Toc371577621"/>
      <w:bookmarkStart w:id="645" w:name="_Toc371578772"/>
      <w:r w:rsidRPr="00F3500D">
        <w:rPr>
          <w:snapToGrid/>
          <w:sz w:val="24"/>
        </w:rPr>
        <w:t xml:space="preserve">Для иных организационно-правовых форм юридических лиц - документы, предусмотренные </w:t>
      </w:r>
      <w:r w:rsidRPr="00F3500D">
        <w:rPr>
          <w:snapToGrid/>
          <w:sz w:val="24"/>
        </w:rPr>
        <w:lastRenderedPageBreak/>
        <w:t xml:space="preserve">действующим законодательством </w:t>
      </w:r>
      <w:r w:rsidR="00FA23FB" w:rsidRPr="00F3500D">
        <w:rPr>
          <w:snapToGrid/>
          <w:sz w:val="24"/>
        </w:rPr>
        <w:t>РФ</w:t>
      </w:r>
      <w:r w:rsidRPr="00F3500D">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4"/>
      <w:bookmarkEnd w:id="645"/>
      <w:r w:rsidRPr="00F3500D">
        <w:rPr>
          <w:snapToGrid/>
          <w:sz w:val="24"/>
        </w:rPr>
        <w:t xml:space="preserve"> </w:t>
      </w:r>
    </w:p>
    <w:p w14:paraId="367290F3" w14:textId="2326BD7C"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6" w:name="_Toc371577622"/>
      <w:bookmarkStart w:id="647" w:name="_Toc371578773"/>
      <w:r w:rsidRPr="00F3500D">
        <w:rPr>
          <w:snapToGrid/>
          <w:sz w:val="24"/>
        </w:rPr>
        <w:t>Для всех организаций, созданных и действующих в соответствии с законодательством иностранных государств</w:t>
      </w:r>
      <w:r w:rsidR="00B828C6" w:rsidRPr="00F3500D">
        <w:rPr>
          <w:rFonts w:eastAsia="Calibri"/>
          <w:snapToGrid/>
          <w:color w:val="000000"/>
          <w:sz w:val="24"/>
          <w:vertAlign w:val="superscript"/>
          <w:lang w:eastAsia="en-US"/>
        </w:rPr>
        <w:footnoteReference w:id="17"/>
      </w:r>
      <w:r w:rsidRPr="00F3500D">
        <w:rPr>
          <w:snapToGrid/>
          <w:sz w:val="24"/>
        </w:rPr>
        <w:t>:</w:t>
      </w:r>
      <w:bookmarkEnd w:id="646"/>
      <w:bookmarkEnd w:id="647"/>
    </w:p>
    <w:p w14:paraId="642F92C4"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48" w:name="_Toc371577623"/>
      <w:bookmarkStart w:id="649" w:name="_Toc371578774"/>
      <w:r w:rsidRPr="00F3500D">
        <w:rPr>
          <w:snapToGrid/>
          <w:sz w:val="24"/>
        </w:rPr>
        <w:t>выписка из торгового реестра страны инкорпорации;</w:t>
      </w:r>
      <w:bookmarkEnd w:id="648"/>
      <w:bookmarkEnd w:id="649"/>
      <w:r w:rsidR="001F697E" w:rsidRPr="00F3500D">
        <w:rPr>
          <w:snapToGrid/>
          <w:sz w:val="24"/>
        </w:rPr>
        <w:t xml:space="preserve"> </w:t>
      </w:r>
    </w:p>
    <w:p w14:paraId="101E56E7" w14:textId="23F26D60"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bookmarkStart w:id="650" w:name="_Toc371577624"/>
      <w:bookmarkStart w:id="651" w:name="_Toc371578775"/>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F3500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F3500D">
        <w:rPr>
          <w:snapToGrid/>
          <w:sz w:val="24"/>
        </w:rPr>
        <w:t>)</w:t>
      </w:r>
      <w:r w:rsidR="000D46D6" w:rsidRPr="00F3500D">
        <w:rPr>
          <w:snapToGrid/>
          <w:sz w:val="24"/>
        </w:rPr>
        <w:t>.</w:t>
      </w:r>
      <w:bookmarkEnd w:id="650"/>
      <w:bookmarkEnd w:id="651"/>
    </w:p>
    <w:p w14:paraId="265AC109" w14:textId="493BABE0" w:rsidR="007F34AF" w:rsidRPr="00F3500D" w:rsidRDefault="007F34AF"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52" w:name="_Toc371577625"/>
      <w:bookmarkStart w:id="653" w:name="_Toc371578776"/>
      <w:r w:rsidRPr="00F3500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F3500D">
        <w:rPr>
          <w:snapToGrid/>
          <w:sz w:val="24"/>
        </w:rPr>
        <w:t>:</w:t>
      </w:r>
    </w:p>
    <w:p w14:paraId="2A395109" w14:textId="154B1439"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документы, служащие основанием прав таких лиц</w:t>
      </w:r>
      <w:r w:rsidR="007F34AF" w:rsidRPr="00F3500D">
        <w:rPr>
          <w:snapToGrid/>
          <w:sz w:val="24"/>
        </w:rPr>
        <w:t>;</w:t>
      </w:r>
    </w:p>
    <w:p w14:paraId="56E64027" w14:textId="77777777"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F3500D" w:rsidRDefault="007F34AF"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2"/>
      <w:bookmarkEnd w:id="653"/>
    </w:p>
    <w:p w14:paraId="6A1F0ADD" w14:textId="1FDA6781" w:rsidR="007F34AF"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54" w:name="_Toc371577626"/>
      <w:bookmarkStart w:id="655" w:name="_Toc371578777"/>
      <w:r w:rsidRPr="00F3500D">
        <w:rPr>
          <w:snapToGrid/>
          <w:sz w:val="24"/>
        </w:rPr>
        <w:t xml:space="preserve">Для </w:t>
      </w:r>
      <w:r w:rsidR="001D6AC3" w:rsidRPr="00F3500D">
        <w:rPr>
          <w:snapToGrid/>
          <w:sz w:val="24"/>
        </w:rPr>
        <w:t xml:space="preserve">всех </w:t>
      </w:r>
      <w:r w:rsidRPr="00F3500D">
        <w:rPr>
          <w:snapToGrid/>
          <w:sz w:val="24"/>
        </w:rPr>
        <w:t>физических лиц, являющихся налоговыми резидентами Российской Федерации,</w:t>
      </w:r>
      <w:r w:rsidR="007F34AF" w:rsidRPr="00F3500D">
        <w:rPr>
          <w:snapToGrid/>
          <w:sz w:val="24"/>
        </w:rPr>
        <w:t xml:space="preserve"> чьи персональные данные раскрываются в цепочке собственников:</w:t>
      </w:r>
    </w:p>
    <w:p w14:paraId="41672834" w14:textId="19011A93"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оригинал Согласия на </w:t>
      </w:r>
      <w:r w:rsidR="002921B0" w:rsidRPr="00F3500D">
        <w:rPr>
          <w:snapToGrid/>
          <w:sz w:val="24"/>
        </w:rPr>
        <w:t xml:space="preserve">обработку и </w:t>
      </w:r>
      <w:r w:rsidRPr="00F3500D">
        <w:rPr>
          <w:snapToGrid/>
          <w:sz w:val="24"/>
        </w:rPr>
        <w:t xml:space="preserve">передачу персональных и </w:t>
      </w:r>
      <w:r w:rsidR="00203973" w:rsidRPr="00F3500D">
        <w:rPr>
          <w:snapToGrid/>
          <w:sz w:val="24"/>
        </w:rPr>
        <w:t xml:space="preserve">иных </w:t>
      </w:r>
      <w:r w:rsidRPr="00F3500D">
        <w:rPr>
          <w:snapToGrid/>
          <w:sz w:val="24"/>
        </w:rPr>
        <w:t xml:space="preserve">охраняемых законом данных по форме </w:t>
      </w:r>
      <w:r w:rsidR="001D6AC3" w:rsidRPr="00F3500D">
        <w:rPr>
          <w:snapToGrid/>
          <w:sz w:val="24"/>
        </w:rPr>
        <w:t>Приложения 2 к Справке о цепочке собственников, включая бенефициаров (в том числе конечных)</w:t>
      </w:r>
      <w:r w:rsidR="007F34AF" w:rsidRPr="00F3500D">
        <w:rPr>
          <w:snapToGrid/>
          <w:sz w:val="24"/>
        </w:rPr>
        <w:t>, подписанный субъектом персональных данных</w:t>
      </w:r>
      <w:r w:rsidRPr="00F3500D">
        <w:rPr>
          <w:snapToGrid/>
          <w:sz w:val="24"/>
        </w:rPr>
        <w:t>.</w:t>
      </w:r>
      <w:bookmarkEnd w:id="654"/>
      <w:bookmarkEnd w:id="655"/>
    </w:p>
    <w:p w14:paraId="5D10CD65" w14:textId="77777777" w:rsidR="009843CC" w:rsidRPr="00BA04C6" w:rsidRDefault="009843CC" w:rsidP="00FE76C5">
      <w:pPr>
        <w:autoSpaceDE w:val="0"/>
        <w:autoSpaceDN w:val="0"/>
        <w:adjustRightInd w:val="0"/>
        <w:spacing w:before="0"/>
        <w:jc w:val="right"/>
        <w:rPr>
          <w:rFonts w:eastAsia="Calibri"/>
        </w:rPr>
      </w:pPr>
    </w:p>
    <w:p w14:paraId="68A49573" w14:textId="5E8F8C72" w:rsidR="000D46D6" w:rsidRPr="00C55B01" w:rsidRDefault="00E856FD" w:rsidP="00FE76C5">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E76C5">
      <w:pPr>
        <w:autoSpaceDE w:val="0"/>
        <w:autoSpaceDN w:val="0"/>
        <w:adjustRightInd w:val="0"/>
        <w:spacing w:before="0"/>
        <w:jc w:val="right"/>
        <w:rPr>
          <w:rFonts w:eastAsia="Calibri"/>
          <w:szCs w:val="24"/>
        </w:rPr>
      </w:pPr>
    </w:p>
    <w:p w14:paraId="194B3DA3" w14:textId="165CA7B4" w:rsidR="000D46D6" w:rsidRPr="00F3500D" w:rsidRDefault="00E856FD" w:rsidP="00FE76C5">
      <w:pPr>
        <w:autoSpaceDE w:val="0"/>
        <w:autoSpaceDN w:val="0"/>
        <w:adjustRightInd w:val="0"/>
        <w:spacing w:before="0"/>
        <w:jc w:val="center"/>
        <w:outlineLvl w:val="0"/>
        <w:rPr>
          <w:b/>
          <w:sz w:val="24"/>
        </w:rPr>
      </w:pPr>
      <w:r w:rsidRPr="00F3500D">
        <w:rPr>
          <w:b/>
          <w:sz w:val="24"/>
        </w:rPr>
        <w:t xml:space="preserve">Согласие на </w:t>
      </w:r>
      <w:r w:rsidR="002921B0" w:rsidRPr="00F3500D">
        <w:rPr>
          <w:b/>
          <w:sz w:val="24"/>
        </w:rPr>
        <w:t xml:space="preserve">обработку и </w:t>
      </w:r>
      <w:r w:rsidRPr="00F3500D">
        <w:rPr>
          <w:b/>
          <w:sz w:val="24"/>
        </w:rPr>
        <w:t>передачу</w:t>
      </w:r>
      <w:r w:rsidRPr="00F3500D">
        <w:rPr>
          <w:b/>
          <w:sz w:val="24"/>
        </w:rPr>
        <w:br/>
      </w:r>
      <w:r w:rsidR="000D46D6" w:rsidRPr="00F3500D">
        <w:rPr>
          <w:b/>
          <w:sz w:val="24"/>
        </w:rPr>
        <w:t>персональных и иных охраняемых законом данных</w:t>
      </w:r>
    </w:p>
    <w:p w14:paraId="76885DEB" w14:textId="77777777" w:rsidR="000D46D6" w:rsidRPr="00F3500D" w:rsidRDefault="000D46D6" w:rsidP="00FE76C5">
      <w:pPr>
        <w:autoSpaceDE w:val="0"/>
        <w:autoSpaceDN w:val="0"/>
        <w:adjustRightInd w:val="0"/>
        <w:spacing w:before="0"/>
        <w:jc w:val="center"/>
        <w:rPr>
          <w:sz w:val="24"/>
        </w:rPr>
      </w:pPr>
    </w:p>
    <w:p w14:paraId="6887FA0D" w14:textId="77777777" w:rsidR="000D46D6" w:rsidRPr="00F3500D" w:rsidRDefault="000D46D6" w:rsidP="00FE76C5">
      <w:pPr>
        <w:widowControl w:val="0"/>
        <w:autoSpaceDE w:val="0"/>
        <w:autoSpaceDN w:val="0"/>
        <w:adjustRightInd w:val="0"/>
        <w:spacing w:before="0"/>
        <w:textAlignment w:val="baseline"/>
        <w:rPr>
          <w:snapToGrid/>
          <w:sz w:val="24"/>
        </w:rPr>
      </w:pPr>
      <w:bookmarkStart w:id="656" w:name="_Toc371577629"/>
      <w:bookmarkStart w:id="657" w:name="_Toc371578780"/>
      <w:r w:rsidRPr="00F3500D">
        <w:rPr>
          <w:snapToGrid/>
          <w:sz w:val="24"/>
        </w:rPr>
        <w:t>Я, ________________________________________________________________</w:t>
      </w:r>
      <w:bookmarkEnd w:id="656"/>
      <w:bookmarkEnd w:id="657"/>
    </w:p>
    <w:p w14:paraId="4390C453"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58" w:name="_Toc371577630"/>
      <w:bookmarkStart w:id="659" w:name="_Toc371578781"/>
      <w:r w:rsidRPr="00F3500D">
        <w:rPr>
          <w:snapToGrid/>
          <w:sz w:val="24"/>
          <w:szCs w:val="28"/>
          <w:vertAlign w:val="superscript"/>
        </w:rPr>
        <w:t>(полностью фамилия, имя, отчество)</w:t>
      </w:r>
      <w:bookmarkEnd w:id="658"/>
      <w:bookmarkEnd w:id="659"/>
    </w:p>
    <w:p w14:paraId="23C88ACE"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0" w:name="_Toc371577631"/>
      <w:bookmarkStart w:id="661" w:name="_Toc371578782"/>
      <w:r w:rsidRPr="00F3500D">
        <w:rPr>
          <w:snapToGrid/>
          <w:sz w:val="24"/>
        </w:rPr>
        <w:t>__________________________________________________________________</w:t>
      </w:r>
      <w:bookmarkEnd w:id="660"/>
      <w:bookmarkEnd w:id="661"/>
    </w:p>
    <w:p w14:paraId="5F81D4D4"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62" w:name="_Toc371577632"/>
      <w:bookmarkStart w:id="663" w:name="_Toc371578783"/>
      <w:r w:rsidRPr="00F3500D">
        <w:rPr>
          <w:snapToGrid/>
          <w:sz w:val="24"/>
          <w:szCs w:val="28"/>
          <w:vertAlign w:val="superscript"/>
        </w:rPr>
        <w:t>(дата, месяц, год и место рождения)</w:t>
      </w:r>
      <w:bookmarkEnd w:id="662"/>
      <w:bookmarkEnd w:id="663"/>
    </w:p>
    <w:p w14:paraId="12CEBA9C"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4" w:name="_Toc371577633"/>
      <w:bookmarkStart w:id="665" w:name="_Toc371578784"/>
      <w:r w:rsidRPr="00F3500D">
        <w:rPr>
          <w:snapToGrid/>
          <w:sz w:val="24"/>
        </w:rPr>
        <w:t>__________________________________________________________________</w:t>
      </w:r>
      <w:bookmarkEnd w:id="664"/>
      <w:bookmarkEnd w:id="665"/>
    </w:p>
    <w:p w14:paraId="1FD9B43D"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66" w:name="_Toc371577634"/>
      <w:bookmarkStart w:id="667" w:name="_Toc371578785"/>
      <w:r w:rsidRPr="00F3500D">
        <w:rPr>
          <w:snapToGrid/>
          <w:sz w:val="24"/>
          <w:szCs w:val="28"/>
          <w:vertAlign w:val="superscript"/>
        </w:rPr>
        <w:t>(идентификационный номер налогоплательщика (ИНН))</w:t>
      </w:r>
      <w:bookmarkEnd w:id="666"/>
      <w:bookmarkEnd w:id="667"/>
    </w:p>
    <w:p w14:paraId="7DE43929"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8" w:name="_Toc371577635"/>
      <w:bookmarkStart w:id="669" w:name="_Toc371578786"/>
      <w:r w:rsidRPr="00F3500D">
        <w:rPr>
          <w:snapToGrid/>
          <w:sz w:val="24"/>
        </w:rPr>
        <w:t>__________________________________________________________________,</w:t>
      </w:r>
      <w:bookmarkEnd w:id="668"/>
      <w:bookmarkEnd w:id="669"/>
    </w:p>
    <w:p w14:paraId="3771D228"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70" w:name="_Toc371577636"/>
      <w:bookmarkStart w:id="671" w:name="_Toc371578787"/>
      <w:r w:rsidRPr="00F3500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0"/>
      <w:bookmarkEnd w:id="671"/>
    </w:p>
    <w:p w14:paraId="2498108A"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72" w:name="_Toc371577637"/>
      <w:bookmarkStart w:id="673" w:name="_Toc371578788"/>
      <w:r w:rsidRPr="00F3500D">
        <w:rPr>
          <w:snapToGrid/>
          <w:sz w:val="24"/>
        </w:rPr>
        <w:t>__________________________________________________________________,</w:t>
      </w:r>
      <w:bookmarkEnd w:id="672"/>
      <w:bookmarkEnd w:id="673"/>
    </w:p>
    <w:p w14:paraId="78BF46F6"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74" w:name="_Toc371577638"/>
      <w:bookmarkStart w:id="675" w:name="_Toc371578789"/>
      <w:r w:rsidRPr="00F3500D">
        <w:rPr>
          <w:snapToGrid/>
          <w:sz w:val="24"/>
          <w:szCs w:val="28"/>
          <w:vertAlign w:val="superscript"/>
        </w:rPr>
        <w:t>(зарегистрированный по адресу)</w:t>
      </w:r>
      <w:bookmarkEnd w:id="674"/>
      <w:bookmarkEnd w:id="675"/>
    </w:p>
    <w:p w14:paraId="5D123A7C" w14:textId="68532C18" w:rsidR="000D46D6" w:rsidRPr="00F3500D" w:rsidRDefault="000D46D6" w:rsidP="00FE76C5">
      <w:pPr>
        <w:widowControl w:val="0"/>
        <w:autoSpaceDE w:val="0"/>
        <w:autoSpaceDN w:val="0"/>
        <w:adjustRightInd w:val="0"/>
        <w:spacing w:before="0"/>
        <w:textAlignment w:val="baseline"/>
        <w:rPr>
          <w:snapToGrid/>
          <w:sz w:val="24"/>
        </w:rPr>
      </w:pPr>
      <w:bookmarkStart w:id="676" w:name="_Toc371577639"/>
      <w:bookmarkStart w:id="677" w:name="_Toc371578790"/>
      <w:r w:rsidRPr="00F3500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3500D">
        <w:rPr>
          <w:snapToGrid/>
          <w:sz w:val="24"/>
        </w:rPr>
        <w:t xml:space="preserve">обработку и </w:t>
      </w:r>
      <w:r w:rsidRPr="00F3500D">
        <w:rPr>
          <w:snapToGrid/>
          <w:sz w:val="24"/>
        </w:rPr>
        <w:t xml:space="preserve">передачу </w:t>
      </w:r>
      <w:r w:rsidR="00905B81" w:rsidRPr="00F3500D">
        <w:rPr>
          <w:snapToGrid/>
          <w:sz w:val="24"/>
        </w:rPr>
        <w:t>Заказчик</w:t>
      </w:r>
      <w:r w:rsidR="00517826" w:rsidRPr="00F3500D">
        <w:rPr>
          <w:snapToGrid/>
          <w:sz w:val="24"/>
        </w:rPr>
        <w:t>ом</w:t>
      </w:r>
      <w:r w:rsidR="00905B81" w:rsidRPr="00F3500D">
        <w:rPr>
          <w:snapToGrid/>
          <w:sz w:val="24"/>
        </w:rPr>
        <w:t xml:space="preserve"> _________(сокращенное наименование: ________, место нахождения: ___________________</w:t>
      </w:r>
      <w:r w:rsidR="00116636" w:rsidRPr="00F3500D">
        <w:rPr>
          <w:snapToGrid/>
          <w:sz w:val="24"/>
        </w:rPr>
        <w:t xml:space="preserve">____________, ИНН: ____________ </w:t>
      </w:r>
      <w:r w:rsidR="00905B81" w:rsidRPr="00F3500D">
        <w:rPr>
          <w:snapToGrid/>
          <w:sz w:val="24"/>
        </w:rPr>
        <w:t xml:space="preserve">, </w:t>
      </w:r>
      <w:r w:rsidR="00F71D6A" w:rsidRPr="00F3500D">
        <w:rPr>
          <w:snapToGrid/>
          <w:sz w:val="24"/>
        </w:rPr>
        <w:t xml:space="preserve">Акционерным обществом </w:t>
      </w:r>
      <w:r w:rsidR="004B4371" w:rsidRPr="00F3500D">
        <w:rPr>
          <w:snapToGrid/>
          <w:sz w:val="24"/>
        </w:rPr>
        <w:t>«</w:t>
      </w:r>
      <w:r w:rsidR="00F71D6A" w:rsidRPr="00F3500D">
        <w:rPr>
          <w:snapToGrid/>
          <w:sz w:val="24"/>
        </w:rPr>
        <w:t>РусГидро Снабжение</w:t>
      </w:r>
      <w:r w:rsidR="004B4371" w:rsidRPr="00F3500D">
        <w:rPr>
          <w:snapToGrid/>
          <w:sz w:val="24"/>
        </w:rPr>
        <w:t>»</w:t>
      </w:r>
      <w:r w:rsidR="00F71D6A" w:rsidRPr="00F3500D">
        <w:rPr>
          <w:snapToGrid/>
          <w:sz w:val="24"/>
        </w:rPr>
        <w:t xml:space="preserve"> (сокращенное наименование: АО </w:t>
      </w:r>
      <w:r w:rsidR="004B4371" w:rsidRPr="00F3500D">
        <w:rPr>
          <w:snapToGrid/>
          <w:sz w:val="24"/>
        </w:rPr>
        <w:t>«</w:t>
      </w:r>
      <w:r w:rsidR="00F71D6A" w:rsidRPr="00F3500D">
        <w:rPr>
          <w:snapToGrid/>
          <w:sz w:val="24"/>
        </w:rPr>
        <w:t>РГС</w:t>
      </w:r>
      <w:r w:rsidR="004B4371" w:rsidRPr="00F3500D">
        <w:rPr>
          <w:snapToGrid/>
          <w:sz w:val="24"/>
        </w:rPr>
        <w:t>»</w:t>
      </w:r>
      <w:r w:rsidR="00F71D6A" w:rsidRPr="00F3500D">
        <w:rPr>
          <w:snapToGrid/>
          <w:sz w:val="24"/>
        </w:rPr>
        <w:t xml:space="preserve">, место нахождения: </w:t>
      </w:r>
      <w:r w:rsidR="00EB1B3B" w:rsidRPr="00F3500D">
        <w:rPr>
          <w:snapToGrid/>
          <w:sz w:val="24"/>
        </w:rPr>
        <w:t>117393</w:t>
      </w:r>
      <w:r w:rsidR="00F71D6A" w:rsidRPr="00F3500D">
        <w:rPr>
          <w:snapToGrid/>
          <w:sz w:val="24"/>
        </w:rPr>
        <w:t xml:space="preserve">, г. Москва, </w:t>
      </w:r>
      <w:r w:rsidR="00EB1B3B" w:rsidRPr="00F3500D">
        <w:rPr>
          <w:snapToGrid/>
          <w:sz w:val="24"/>
        </w:rPr>
        <w:t>ул</w:t>
      </w:r>
      <w:r w:rsidR="00F71D6A" w:rsidRPr="00F3500D">
        <w:rPr>
          <w:snapToGrid/>
          <w:sz w:val="24"/>
        </w:rPr>
        <w:t xml:space="preserve">. </w:t>
      </w:r>
      <w:r w:rsidR="00EB1B3B" w:rsidRPr="00F3500D">
        <w:rPr>
          <w:snapToGrid/>
          <w:sz w:val="24"/>
        </w:rPr>
        <w:t>Архитектора Власова</w:t>
      </w:r>
      <w:r w:rsidR="00F71D6A" w:rsidRPr="00F3500D">
        <w:rPr>
          <w:snapToGrid/>
          <w:sz w:val="24"/>
        </w:rPr>
        <w:t xml:space="preserve">, дом </w:t>
      </w:r>
      <w:r w:rsidR="00EB1B3B" w:rsidRPr="00F3500D">
        <w:rPr>
          <w:snapToGrid/>
          <w:sz w:val="24"/>
        </w:rPr>
        <w:t>51</w:t>
      </w:r>
      <w:r w:rsidR="00F71D6A" w:rsidRPr="00F3500D">
        <w:rPr>
          <w:snapToGrid/>
          <w:sz w:val="24"/>
        </w:rPr>
        <w:t xml:space="preserve">, </w:t>
      </w:r>
      <w:r w:rsidR="00EB1B3B" w:rsidRPr="00F3500D">
        <w:rPr>
          <w:snapToGrid/>
          <w:sz w:val="24"/>
        </w:rPr>
        <w:t>эт. 1, пом. 1</w:t>
      </w:r>
      <w:r w:rsidR="00F71D6A" w:rsidRPr="00F3500D">
        <w:rPr>
          <w:snapToGrid/>
          <w:sz w:val="24"/>
        </w:rPr>
        <w:t xml:space="preserve">, </w:t>
      </w:r>
      <w:r w:rsidR="00EB1B3B" w:rsidRPr="00F3500D">
        <w:rPr>
          <w:snapToGrid/>
          <w:sz w:val="24"/>
        </w:rPr>
        <w:t xml:space="preserve">ком. 30, </w:t>
      </w:r>
      <w:r w:rsidR="00116636" w:rsidRPr="00F3500D">
        <w:rPr>
          <w:snapToGrid/>
          <w:sz w:val="24"/>
        </w:rPr>
        <w:t>ИНН:1510012774</w:t>
      </w:r>
      <w:r w:rsidR="00F71D6A" w:rsidRPr="00F3500D">
        <w:rPr>
          <w:snapToGrid/>
          <w:sz w:val="24"/>
        </w:rPr>
        <w:t xml:space="preserve">), </w:t>
      </w:r>
      <w:r w:rsidR="00D1497F" w:rsidRPr="00F3500D">
        <w:rPr>
          <w:snapToGrid/>
          <w:sz w:val="24"/>
        </w:rPr>
        <w:t xml:space="preserve">Публичным </w:t>
      </w:r>
      <w:r w:rsidRPr="00F3500D">
        <w:rPr>
          <w:snapToGrid/>
          <w:sz w:val="24"/>
        </w:rPr>
        <w:t xml:space="preserve">акционерным обществом «Федеральная гидрогенерирующая компания – РусГидро» (сокращенное наименование: </w:t>
      </w:r>
      <w:r w:rsidR="00741D2F" w:rsidRPr="00F3500D">
        <w:rPr>
          <w:snapToGrid/>
          <w:sz w:val="24"/>
        </w:rPr>
        <w:t>ПАО</w:t>
      </w:r>
      <w:r w:rsidRPr="00F3500D">
        <w:rPr>
          <w:snapToGrid/>
          <w:sz w:val="24"/>
        </w:rPr>
        <w:t xml:space="preserve"> «РусГидро», место нахождения: </w:t>
      </w:r>
      <w:r w:rsidR="00497F45" w:rsidRPr="00F3500D">
        <w:rPr>
          <w:snapToGrid/>
          <w:sz w:val="24"/>
        </w:rPr>
        <w:t xml:space="preserve">660017, Красноярский край, город Красноярск, </w:t>
      </w:r>
      <w:r w:rsidR="00497F45" w:rsidRPr="00F3500D">
        <w:rPr>
          <w:bCs/>
          <w:sz w:val="24"/>
        </w:rPr>
        <w:t>улица Дубровинского, дом 43, корпус 1</w:t>
      </w:r>
      <w:r w:rsidRPr="00F3500D">
        <w:rPr>
          <w:snapToGrid/>
          <w:sz w:val="24"/>
        </w:rPr>
        <w:t xml:space="preserve">, </w:t>
      </w:r>
      <w:r w:rsidR="00116636" w:rsidRPr="00F3500D">
        <w:rPr>
          <w:snapToGrid/>
          <w:sz w:val="24"/>
        </w:rPr>
        <w:t>ИНН: 2460066195</w:t>
      </w:r>
      <w:r w:rsidRPr="00F3500D">
        <w:rPr>
          <w:snapToGrid/>
          <w:sz w:val="24"/>
        </w:rPr>
        <w:t>) в Министерство энергетики Российской Федерации (адрес: 107996, город Москва, ГСП-6, улица Щепкина, дом 42) следующих своих данных:</w:t>
      </w:r>
      <w:bookmarkEnd w:id="676"/>
      <w:bookmarkEnd w:id="677"/>
    </w:p>
    <w:p w14:paraId="1F5A8F46"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78" w:name="_Toc371577640"/>
      <w:bookmarkStart w:id="679" w:name="_Toc371578791"/>
      <w:r w:rsidRPr="00F3500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8"/>
      <w:bookmarkEnd w:id="679"/>
    </w:p>
    <w:p w14:paraId="70373D4E"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0" w:name="_Toc371577641"/>
      <w:bookmarkStart w:id="681" w:name="_Toc371578792"/>
      <w:r w:rsidRPr="00F3500D">
        <w:rPr>
          <w:snapToGrid/>
          <w:sz w:val="24"/>
        </w:rPr>
        <w:t>иных охраняемых законом данных: _____________________________.</w:t>
      </w:r>
      <w:bookmarkEnd w:id="680"/>
      <w:bookmarkEnd w:id="681"/>
    </w:p>
    <w:p w14:paraId="1237C11D" w14:textId="77777777" w:rsidR="000D46D6" w:rsidRPr="00F3500D" w:rsidRDefault="000D46D6" w:rsidP="00FE76C5">
      <w:pPr>
        <w:widowControl w:val="0"/>
        <w:autoSpaceDE w:val="0"/>
        <w:autoSpaceDN w:val="0"/>
        <w:adjustRightInd w:val="0"/>
        <w:spacing w:before="0"/>
        <w:jc w:val="center"/>
        <w:textAlignment w:val="baseline"/>
        <w:rPr>
          <w:snapToGrid/>
          <w:sz w:val="22"/>
          <w:szCs w:val="24"/>
        </w:rPr>
      </w:pPr>
      <w:r w:rsidRPr="00F3500D">
        <w:rPr>
          <w:snapToGrid/>
          <w:sz w:val="22"/>
          <w:szCs w:val="24"/>
        </w:rPr>
        <w:t xml:space="preserve">                                                          </w:t>
      </w:r>
      <w:bookmarkStart w:id="682" w:name="_Toc371577642"/>
      <w:bookmarkStart w:id="683" w:name="_Toc371578793"/>
      <w:r w:rsidRPr="00F3500D">
        <w:rPr>
          <w:snapToGrid/>
          <w:sz w:val="22"/>
          <w:szCs w:val="24"/>
        </w:rPr>
        <w:t>(указать каких)</w:t>
      </w:r>
      <w:bookmarkEnd w:id="682"/>
      <w:bookmarkEnd w:id="683"/>
    </w:p>
    <w:p w14:paraId="7FF83F09" w14:textId="77777777" w:rsidR="000D46D6" w:rsidRPr="00F3500D" w:rsidRDefault="000D46D6" w:rsidP="00FE76C5">
      <w:pPr>
        <w:widowControl w:val="0"/>
        <w:autoSpaceDE w:val="0"/>
        <w:autoSpaceDN w:val="0"/>
        <w:adjustRightInd w:val="0"/>
        <w:spacing w:before="0"/>
        <w:textAlignment w:val="baseline"/>
        <w:rPr>
          <w:snapToGrid/>
          <w:sz w:val="24"/>
        </w:rPr>
      </w:pPr>
      <w:bookmarkStart w:id="684" w:name="_Toc371577643"/>
      <w:bookmarkStart w:id="685" w:name="_Toc371578794"/>
      <w:r w:rsidRPr="00F3500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4"/>
      <w:bookmarkEnd w:id="685"/>
    </w:p>
    <w:p w14:paraId="719743BD"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6" w:name="_Toc371577644"/>
      <w:bookmarkStart w:id="687" w:name="_Toc371578795"/>
      <w:r w:rsidRPr="00F3500D">
        <w:rPr>
          <w:snapToGrid/>
          <w:sz w:val="24"/>
        </w:rPr>
        <w:t>запрет на разглашение указанных сведений;</w:t>
      </w:r>
      <w:bookmarkEnd w:id="686"/>
      <w:bookmarkEnd w:id="687"/>
    </w:p>
    <w:p w14:paraId="530E9315"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8" w:name="_Toc371577645"/>
      <w:bookmarkStart w:id="689" w:name="_Toc371578796"/>
      <w:r w:rsidRPr="00F3500D">
        <w:rPr>
          <w:snapToGrid/>
          <w:sz w:val="24"/>
        </w:rPr>
        <w:t>требования к специальному режиму хранения указанных сведений и доступа к ним;</w:t>
      </w:r>
      <w:bookmarkEnd w:id="688"/>
      <w:bookmarkEnd w:id="689"/>
    </w:p>
    <w:p w14:paraId="712D7C58"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90" w:name="_Toc371577646"/>
      <w:bookmarkStart w:id="691" w:name="_Toc371578797"/>
      <w:r w:rsidRPr="00F3500D">
        <w:rPr>
          <w:snapToGrid/>
          <w:sz w:val="24"/>
        </w:rPr>
        <w:t>ответственность за утрату документов, содержащих указанные сведения, или за разглашение таких сведений.</w:t>
      </w:r>
      <w:bookmarkEnd w:id="690"/>
      <w:bookmarkEnd w:id="691"/>
    </w:p>
    <w:p w14:paraId="79083580" w14:textId="77777777" w:rsidR="000D46D6" w:rsidRPr="00F3500D" w:rsidRDefault="000D46D6" w:rsidP="00FE76C5">
      <w:pPr>
        <w:widowControl w:val="0"/>
        <w:autoSpaceDE w:val="0"/>
        <w:autoSpaceDN w:val="0"/>
        <w:adjustRightInd w:val="0"/>
        <w:spacing w:before="0"/>
        <w:ind w:left="720"/>
        <w:textAlignment w:val="baseline"/>
        <w:rPr>
          <w:snapToGrid/>
          <w:sz w:val="24"/>
        </w:rPr>
      </w:pPr>
    </w:p>
    <w:p w14:paraId="4AF96151" w14:textId="77777777" w:rsidR="000D46D6" w:rsidRPr="00F3500D" w:rsidRDefault="000D46D6" w:rsidP="00FE76C5">
      <w:pPr>
        <w:widowControl w:val="0"/>
        <w:autoSpaceDE w:val="0"/>
        <w:autoSpaceDN w:val="0"/>
        <w:adjustRightInd w:val="0"/>
        <w:spacing w:before="0"/>
        <w:textAlignment w:val="baseline"/>
        <w:rPr>
          <w:snapToGrid/>
          <w:sz w:val="24"/>
        </w:rPr>
      </w:pPr>
      <w:bookmarkStart w:id="692" w:name="_Toc371577647"/>
      <w:bookmarkStart w:id="693" w:name="_Toc371578798"/>
      <w:r w:rsidRPr="00F3500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2"/>
      <w:bookmarkEnd w:id="693"/>
    </w:p>
    <w:p w14:paraId="5C1736F7" w14:textId="77777777" w:rsidR="000D46D6" w:rsidRPr="00F3500D" w:rsidRDefault="000D46D6" w:rsidP="00FE76C5">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3500D" w:rsidRDefault="000D46D6" w:rsidP="00FE76C5">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3500D" w:rsidRDefault="000D46D6" w:rsidP="00FE76C5">
      <w:pPr>
        <w:spacing w:before="0"/>
        <w:ind w:left="720"/>
        <w:contextualSpacing/>
        <w:rPr>
          <w:sz w:val="24"/>
        </w:rPr>
      </w:pPr>
      <w:bookmarkStart w:id="694" w:name="_Toc371577648"/>
      <w:bookmarkStart w:id="695" w:name="_Toc371578799"/>
      <w:r w:rsidRPr="00F3500D">
        <w:rPr>
          <w:sz w:val="24"/>
        </w:rPr>
        <w:t>______________                                      ___________________________</w:t>
      </w:r>
      <w:bookmarkEnd w:id="694"/>
      <w:bookmarkEnd w:id="695"/>
    </w:p>
    <w:p w14:paraId="6D14B601" w14:textId="536379B1" w:rsidR="000D46D6" w:rsidRPr="00F3500D" w:rsidRDefault="000D46D6" w:rsidP="00FE76C5">
      <w:pPr>
        <w:spacing w:before="0"/>
        <w:ind w:left="153" w:firstLine="567"/>
        <w:rPr>
          <w:sz w:val="24"/>
          <w:szCs w:val="28"/>
          <w:vertAlign w:val="superscript"/>
        </w:rPr>
      </w:pPr>
      <w:r w:rsidRPr="00F3500D">
        <w:rPr>
          <w:sz w:val="24"/>
          <w:szCs w:val="28"/>
          <w:vertAlign w:val="superscript"/>
        </w:rPr>
        <w:t xml:space="preserve">  </w:t>
      </w:r>
      <w:bookmarkStart w:id="696" w:name="_Toc371577649"/>
      <w:bookmarkStart w:id="697" w:name="_Toc371578800"/>
      <w:r w:rsidRPr="00F3500D">
        <w:rPr>
          <w:sz w:val="24"/>
          <w:szCs w:val="28"/>
          <w:vertAlign w:val="superscript"/>
        </w:rPr>
        <w:t>(дата)</w:t>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t xml:space="preserve">             (подпись)</w:t>
      </w:r>
      <w:bookmarkEnd w:id="696"/>
      <w:bookmarkEnd w:id="697"/>
    </w:p>
    <w:p w14:paraId="2A4056F1" w14:textId="33DA4271" w:rsidR="008F10B6" w:rsidRPr="00F3500D" w:rsidRDefault="008F10B6" w:rsidP="00FE76C5">
      <w:pPr>
        <w:spacing w:before="0"/>
        <w:ind w:left="153" w:firstLine="567"/>
        <w:rPr>
          <w:sz w:val="24"/>
          <w:szCs w:val="28"/>
          <w:vertAlign w:val="superscript"/>
        </w:rPr>
      </w:pPr>
    </w:p>
    <w:p w14:paraId="3E32FF6F" w14:textId="72C92EA1" w:rsidR="008F10B6" w:rsidRPr="00BA04C6" w:rsidRDefault="008F10B6" w:rsidP="00FE76C5">
      <w:pPr>
        <w:pStyle w:val="20"/>
        <w:keepNext w:val="0"/>
        <w:pageBreakBefore/>
        <w:widowControl w:val="0"/>
        <w:spacing w:before="0" w:after="0"/>
        <w:ind w:left="1134"/>
        <w:rPr>
          <w:sz w:val="28"/>
        </w:rPr>
      </w:pPr>
      <w:bookmarkStart w:id="698" w:name="_Ref514812694"/>
      <w:bookmarkStart w:id="699" w:name="_Toc31046801"/>
      <w:r>
        <w:rPr>
          <w:sz w:val="28"/>
        </w:rPr>
        <w:lastRenderedPageBreak/>
        <w:t>Заверение об обстоятельствах</w:t>
      </w:r>
      <w:bookmarkEnd w:id="698"/>
      <w:bookmarkEnd w:id="699"/>
    </w:p>
    <w:p w14:paraId="457E22AF" w14:textId="034C1801" w:rsidR="008F10B6" w:rsidRPr="00FC0CA5" w:rsidRDefault="008F10B6" w:rsidP="00FE76C5">
      <w:pPr>
        <w:pStyle w:val="23"/>
        <w:numPr>
          <w:ilvl w:val="2"/>
          <w:numId w:val="4"/>
        </w:numPr>
        <w:spacing w:before="0" w:after="0"/>
      </w:pPr>
      <w:bookmarkStart w:id="700" w:name="_Toc31046802"/>
      <w:r w:rsidRPr="00FC0CA5">
        <w:t xml:space="preserve">Форма </w:t>
      </w:r>
      <w:r>
        <w:t>Заверения об обстоятельствах</w:t>
      </w:r>
      <w:bookmarkEnd w:id="700"/>
      <w:r w:rsidRPr="00FC0CA5">
        <w:t xml:space="preserve"> </w:t>
      </w:r>
    </w:p>
    <w:p w14:paraId="130579DB" w14:textId="77777777" w:rsidR="008F10B6" w:rsidRPr="00115E62" w:rsidRDefault="008F10B6"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F3500D" w:rsidRDefault="008F10B6" w:rsidP="00FE76C5">
      <w:pPr>
        <w:suppressAutoHyphens/>
        <w:spacing w:before="0"/>
        <w:jc w:val="center"/>
        <w:rPr>
          <w:b/>
          <w:caps/>
          <w:spacing w:val="20"/>
          <w:sz w:val="24"/>
        </w:rPr>
      </w:pPr>
      <w:r w:rsidRPr="00F3500D">
        <w:rPr>
          <w:b/>
          <w:caps/>
          <w:spacing w:val="20"/>
          <w:sz w:val="24"/>
        </w:rPr>
        <w:t xml:space="preserve">Заверение об обстоятельствах </w:t>
      </w:r>
    </w:p>
    <w:p w14:paraId="495EC60A" w14:textId="22BF2BA8" w:rsidR="008F10B6" w:rsidRPr="00F3500D" w:rsidRDefault="008F10B6" w:rsidP="00FE76C5">
      <w:pPr>
        <w:spacing w:before="0"/>
        <w:jc w:val="left"/>
        <w:rPr>
          <w:rFonts w:eastAsia="Calibri"/>
          <w:b/>
          <w:sz w:val="24"/>
          <w:lang w:eastAsia="en-US"/>
        </w:rPr>
      </w:pPr>
      <w:r w:rsidRPr="00F3500D">
        <w:rPr>
          <w:rFonts w:eastAsia="Calibri"/>
          <w:b/>
          <w:sz w:val="24"/>
          <w:lang w:eastAsia="en-US"/>
        </w:rPr>
        <w:t>ВАРИАНТ 1:</w:t>
      </w:r>
    </w:p>
    <w:p w14:paraId="399E4648" w14:textId="02A30F11" w:rsidR="000C3FD4" w:rsidRPr="00F3500D" w:rsidRDefault="000C3FD4" w:rsidP="00FE76C5">
      <w:pPr>
        <w:spacing w:before="0"/>
        <w:rPr>
          <w:sz w:val="24"/>
        </w:rPr>
      </w:pPr>
      <w:r w:rsidRPr="00F3500D">
        <w:rPr>
          <w:sz w:val="24"/>
        </w:rPr>
        <w:t>В настоящий момент «________» (далее – Общество) планирует заключение договора (соглашения, контракта, иного вида сделки)</w:t>
      </w:r>
      <w:r w:rsidR="007F222E" w:rsidRPr="00F3500D">
        <w:rPr>
          <w:rStyle w:val="ab"/>
          <w:sz w:val="24"/>
        </w:rPr>
        <w:footnoteReference w:id="18"/>
      </w:r>
      <w:r w:rsidRPr="00F3500D">
        <w:rPr>
          <w:sz w:val="24"/>
        </w:rPr>
        <w:t xml:space="preserve"> (далее – сделка) с «_______» (далее – Заказчик).</w:t>
      </w:r>
    </w:p>
    <w:p w14:paraId="64C4F865" w14:textId="77777777" w:rsidR="008F10B6" w:rsidRPr="00F3500D" w:rsidRDefault="008F10B6" w:rsidP="00FE76C5">
      <w:pPr>
        <w:spacing w:before="0"/>
        <w:rPr>
          <w:rFonts w:eastAsia="Calibri"/>
          <w:sz w:val="24"/>
          <w:lang w:eastAsia="en-US"/>
        </w:rPr>
      </w:pPr>
      <w:r w:rsidRPr="00F3500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3500D" w:rsidRDefault="008F10B6" w:rsidP="00FE76C5">
      <w:pPr>
        <w:spacing w:before="0"/>
        <w:rPr>
          <w:rFonts w:eastAsia="Calibri"/>
          <w:sz w:val="24"/>
          <w:lang w:eastAsia="en-US"/>
        </w:rPr>
      </w:pPr>
      <w:r w:rsidRPr="00F3500D">
        <w:rPr>
          <w:rFonts w:eastAsia="Calibri"/>
          <w:sz w:val="24"/>
          <w:lang w:eastAsia="en-US"/>
        </w:rPr>
        <w:t>Общество исходит из того, что:</w:t>
      </w:r>
    </w:p>
    <w:p w14:paraId="30B41193" w14:textId="5DC81BE9" w:rsidR="008F10B6" w:rsidRPr="00F3500D" w:rsidRDefault="000C3FD4"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 xml:space="preserve">Заказчик </w:t>
      </w:r>
      <w:r w:rsidR="008F10B6" w:rsidRPr="00F3500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F3500D" w:rsidRDefault="00B72131"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н</w:t>
      </w:r>
      <w:r w:rsidR="008F10B6" w:rsidRPr="00F3500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3500D">
        <w:rPr>
          <w:rFonts w:ascii="Times New Roman" w:hAnsi="Times New Roman"/>
        </w:rPr>
        <w:t> </w:t>
      </w:r>
      <w:r w:rsidR="008F10B6" w:rsidRPr="00F3500D">
        <w:rPr>
          <w:rFonts w:ascii="Times New Roman" w:hAnsi="Times New Roman"/>
        </w:rPr>
        <w:t>431.2 Гражданского кодекса РФ.</w:t>
      </w:r>
    </w:p>
    <w:p w14:paraId="0024BD10" w14:textId="77777777" w:rsidR="008F10B6" w:rsidRPr="00F3500D" w:rsidRDefault="008F10B6" w:rsidP="00FE76C5">
      <w:pPr>
        <w:spacing w:before="0"/>
        <w:rPr>
          <w:rFonts w:eastAsia="Calibri"/>
          <w:sz w:val="24"/>
          <w:lang w:eastAsia="en-US"/>
        </w:rPr>
      </w:pPr>
      <w:r w:rsidRPr="00F3500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3500D" w:rsidRDefault="008F10B6" w:rsidP="00FE76C5">
      <w:pPr>
        <w:spacing w:before="0"/>
        <w:rPr>
          <w:rFonts w:eastAsia="Calibri"/>
          <w:sz w:val="24"/>
          <w:lang w:eastAsia="en-US"/>
        </w:rPr>
      </w:pPr>
      <w:r w:rsidRPr="00F3500D">
        <w:rPr>
          <w:rFonts w:eastAsia="Calibri"/>
          <w:sz w:val="24"/>
          <w:lang w:eastAsia="en-US"/>
        </w:rPr>
        <w:t>Цена работ/услуг/имущества по сделке: (___ рублей</w:t>
      </w:r>
      <w:r w:rsidR="007F222E" w:rsidRPr="00F3500D">
        <w:rPr>
          <w:rStyle w:val="ab"/>
          <w:rFonts w:eastAsia="Calibri"/>
          <w:sz w:val="24"/>
          <w:lang w:eastAsia="en-US"/>
        </w:rPr>
        <w:footnoteReference w:id="19"/>
      </w:r>
      <w:r w:rsidRPr="00F3500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3500D" w:rsidRDefault="007F222E" w:rsidP="00FE76C5">
      <w:pPr>
        <w:spacing w:before="0"/>
        <w:rPr>
          <w:rFonts w:eastAsia="Calibri"/>
          <w:sz w:val="24"/>
          <w:lang w:eastAsia="en-US"/>
        </w:rPr>
      </w:pPr>
      <w:r w:rsidRPr="00F3500D">
        <w:rPr>
          <w:rStyle w:val="ab"/>
          <w:rFonts w:eastAsia="Calibri"/>
          <w:sz w:val="24"/>
          <w:lang w:eastAsia="en-US"/>
        </w:rPr>
        <w:footnoteReference w:id="20"/>
      </w:r>
      <w:r w:rsidR="008F10B6" w:rsidRPr="00F3500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3500D" w:rsidRDefault="008F10B6" w:rsidP="00FE76C5">
      <w:pPr>
        <w:spacing w:before="0"/>
        <w:rPr>
          <w:rFonts w:eastAsia="Calibri"/>
          <w:sz w:val="24"/>
          <w:lang w:eastAsia="en-US"/>
        </w:rPr>
      </w:pPr>
      <w:r w:rsidRPr="00F3500D">
        <w:rPr>
          <w:rFonts w:eastAsia="Calibri"/>
          <w:sz w:val="24"/>
          <w:lang w:eastAsia="en-US"/>
        </w:rPr>
        <w:t>В состав _____________</w:t>
      </w:r>
      <w:r w:rsidR="007F222E" w:rsidRPr="00F3500D">
        <w:rPr>
          <w:rStyle w:val="ab"/>
          <w:rFonts w:eastAsia="Calibri"/>
          <w:sz w:val="24"/>
          <w:lang w:eastAsia="en-US"/>
        </w:rPr>
        <w:footnoteReference w:id="21"/>
      </w:r>
      <w:r w:rsidRPr="00F3500D">
        <w:rPr>
          <w:rFonts w:eastAsia="Calibri"/>
          <w:sz w:val="24"/>
          <w:lang w:eastAsia="en-US"/>
        </w:rPr>
        <w:t xml:space="preserve"> Общества входят следующие лица:</w:t>
      </w:r>
    </w:p>
    <w:p w14:paraId="15339F82" w14:textId="77777777" w:rsidR="008F10B6" w:rsidRPr="00F3500D" w:rsidRDefault="008F10B6" w:rsidP="00FE76C5">
      <w:pPr>
        <w:spacing w:before="0"/>
        <w:rPr>
          <w:rFonts w:eastAsia="Calibri"/>
          <w:sz w:val="24"/>
          <w:lang w:eastAsia="en-US"/>
        </w:rPr>
      </w:pPr>
      <w:r w:rsidRPr="00F3500D">
        <w:rPr>
          <w:rFonts w:eastAsia="Calibri"/>
          <w:sz w:val="24"/>
          <w:lang w:eastAsia="en-US"/>
        </w:rPr>
        <w:t>1.___________________________;</w:t>
      </w:r>
    </w:p>
    <w:p w14:paraId="787B0A33" w14:textId="77777777" w:rsidR="008F10B6" w:rsidRPr="00F3500D" w:rsidRDefault="008F10B6" w:rsidP="00FE76C5">
      <w:pPr>
        <w:spacing w:before="0"/>
        <w:rPr>
          <w:rFonts w:eastAsia="Calibri"/>
          <w:sz w:val="24"/>
          <w:lang w:eastAsia="en-US"/>
        </w:rPr>
      </w:pPr>
      <w:r w:rsidRPr="00F3500D">
        <w:rPr>
          <w:rFonts w:eastAsia="Calibri"/>
          <w:sz w:val="24"/>
          <w:lang w:eastAsia="en-US"/>
        </w:rPr>
        <w:t>2. __________________________;</w:t>
      </w:r>
    </w:p>
    <w:p w14:paraId="4A2C9234" w14:textId="77951744" w:rsidR="008F10B6" w:rsidRPr="00F3500D" w:rsidRDefault="008F10B6" w:rsidP="00FE76C5">
      <w:pPr>
        <w:spacing w:before="0"/>
        <w:rPr>
          <w:rFonts w:eastAsia="Calibri"/>
          <w:sz w:val="24"/>
          <w:lang w:eastAsia="en-US"/>
        </w:rPr>
      </w:pPr>
      <w:r w:rsidRPr="00F3500D">
        <w:rPr>
          <w:rFonts w:eastAsia="Calibri"/>
          <w:sz w:val="24"/>
          <w:lang w:eastAsia="en-US"/>
        </w:rPr>
        <w:t>Контролирующим лицом Общества</w:t>
      </w:r>
      <w:r w:rsidR="007F222E" w:rsidRPr="00F3500D">
        <w:rPr>
          <w:rStyle w:val="ab"/>
          <w:rFonts w:eastAsia="Calibri"/>
          <w:sz w:val="24"/>
          <w:lang w:eastAsia="en-US"/>
        </w:rPr>
        <w:footnoteReference w:id="22"/>
      </w:r>
      <w:r w:rsidRPr="00F3500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3500D" w:rsidRDefault="001E4BE1" w:rsidP="00FE76C5">
      <w:pPr>
        <w:spacing w:before="0"/>
        <w:rPr>
          <w:rFonts w:eastAsia="Calibri"/>
          <w:sz w:val="24"/>
          <w:lang w:eastAsia="en-US"/>
        </w:rPr>
      </w:pPr>
      <w:r w:rsidRPr="00F3500D">
        <w:rPr>
          <w:sz w:val="24"/>
        </w:rPr>
        <w:t xml:space="preserve">1. </w:t>
      </w:r>
      <w:r w:rsidR="008F10B6" w:rsidRPr="00F3500D">
        <w:rPr>
          <w:rFonts w:eastAsia="Calibri"/>
          <w:sz w:val="24"/>
          <w:lang w:eastAsia="en-US"/>
        </w:rPr>
        <w:t>___________________________.</w:t>
      </w:r>
    </w:p>
    <w:p w14:paraId="4AF056D4" w14:textId="77777777" w:rsidR="005771F2" w:rsidRPr="00F3500D" w:rsidRDefault="005771F2" w:rsidP="00FE76C5">
      <w:pPr>
        <w:spacing w:before="0"/>
        <w:rPr>
          <w:rFonts w:eastAsia="Calibri"/>
          <w:sz w:val="24"/>
          <w:lang w:eastAsia="en-US"/>
        </w:rPr>
      </w:pPr>
    </w:p>
    <w:p w14:paraId="58BD9171" w14:textId="77777777" w:rsidR="00315F23" w:rsidRPr="00F3500D" w:rsidRDefault="00315F23" w:rsidP="00FE76C5">
      <w:pPr>
        <w:spacing w:before="0"/>
        <w:rPr>
          <w:sz w:val="24"/>
        </w:rPr>
      </w:pPr>
      <w:r w:rsidRPr="00F3500D">
        <w:rPr>
          <w:sz w:val="24"/>
        </w:rPr>
        <w:t>____________________________________</w:t>
      </w:r>
    </w:p>
    <w:p w14:paraId="7B818DCA" w14:textId="77777777" w:rsidR="00315F23" w:rsidRPr="00F3500D" w:rsidRDefault="00315F23" w:rsidP="00FE76C5">
      <w:pPr>
        <w:spacing w:before="0"/>
        <w:ind w:right="3686"/>
        <w:jc w:val="center"/>
        <w:rPr>
          <w:sz w:val="24"/>
          <w:vertAlign w:val="superscript"/>
        </w:rPr>
      </w:pPr>
      <w:r w:rsidRPr="00F3500D">
        <w:rPr>
          <w:sz w:val="24"/>
          <w:vertAlign w:val="superscript"/>
        </w:rPr>
        <w:t>(дата, подпись, М.П.)</w:t>
      </w:r>
    </w:p>
    <w:p w14:paraId="3429743F" w14:textId="486A8F79" w:rsidR="00315F23" w:rsidRPr="00F3500D" w:rsidRDefault="00315F23" w:rsidP="00FE76C5">
      <w:pPr>
        <w:spacing w:before="0"/>
        <w:rPr>
          <w:sz w:val="24"/>
        </w:rPr>
      </w:pPr>
      <w:r w:rsidRPr="00F3500D">
        <w:rPr>
          <w:sz w:val="24"/>
        </w:rPr>
        <w:t>____________________________________</w:t>
      </w:r>
      <w:r w:rsidR="00B72131" w:rsidRPr="00F3500D">
        <w:rPr>
          <w:rStyle w:val="ab"/>
          <w:sz w:val="24"/>
        </w:rPr>
        <w:footnoteReference w:id="23"/>
      </w:r>
    </w:p>
    <w:p w14:paraId="355D6416" w14:textId="77777777" w:rsidR="00315F23" w:rsidRPr="00F3500D" w:rsidRDefault="00315F23" w:rsidP="00FE76C5">
      <w:pPr>
        <w:spacing w:before="0"/>
        <w:ind w:right="3686"/>
        <w:jc w:val="center"/>
        <w:rPr>
          <w:sz w:val="24"/>
          <w:vertAlign w:val="superscript"/>
        </w:rPr>
      </w:pPr>
      <w:r w:rsidRPr="00F3500D">
        <w:rPr>
          <w:sz w:val="24"/>
          <w:vertAlign w:val="superscript"/>
        </w:rPr>
        <w:t>(фамилия, имя, отчество подписавшего, должность)</w:t>
      </w:r>
    </w:p>
    <w:p w14:paraId="62592ABF" w14:textId="2D5AA5E1" w:rsidR="008F10B6" w:rsidRPr="00F3500D" w:rsidRDefault="008F10B6" w:rsidP="00FE76C5">
      <w:pPr>
        <w:pageBreakBefore/>
        <w:spacing w:before="0"/>
        <w:jc w:val="left"/>
        <w:rPr>
          <w:rFonts w:eastAsia="Calibri"/>
          <w:b/>
          <w:sz w:val="24"/>
          <w:lang w:eastAsia="en-US"/>
        </w:rPr>
      </w:pPr>
      <w:r w:rsidRPr="00F3500D">
        <w:rPr>
          <w:rFonts w:eastAsia="Calibri"/>
          <w:b/>
          <w:sz w:val="24"/>
          <w:lang w:eastAsia="en-US"/>
        </w:rPr>
        <w:lastRenderedPageBreak/>
        <w:t>ВАРИАНТ 2</w:t>
      </w:r>
    </w:p>
    <w:p w14:paraId="63B1AE57" w14:textId="178451AB" w:rsidR="008F10B6" w:rsidRPr="00F3500D" w:rsidRDefault="008F10B6" w:rsidP="00FE76C5">
      <w:pPr>
        <w:spacing w:before="0"/>
        <w:rPr>
          <w:sz w:val="24"/>
        </w:rPr>
      </w:pPr>
      <w:r w:rsidRPr="00F3500D">
        <w:rPr>
          <w:sz w:val="24"/>
        </w:rPr>
        <w:t>В настоящий момент «</w:t>
      </w:r>
      <w:r w:rsidR="000C3FD4" w:rsidRPr="00F3500D">
        <w:rPr>
          <w:sz w:val="24"/>
        </w:rPr>
        <w:t>_____</w:t>
      </w:r>
      <w:r w:rsidRPr="00F3500D">
        <w:rPr>
          <w:sz w:val="24"/>
        </w:rPr>
        <w:t xml:space="preserve">___» (далее </w:t>
      </w:r>
      <w:r w:rsidR="00EE2B24" w:rsidRPr="00F3500D">
        <w:rPr>
          <w:sz w:val="24"/>
        </w:rPr>
        <w:t>–</w:t>
      </w:r>
      <w:r w:rsidRPr="00F3500D">
        <w:rPr>
          <w:sz w:val="24"/>
        </w:rPr>
        <w:t xml:space="preserve"> Общество) планирует заключение договора (соглашения, контракта, иного вида сделки)</w:t>
      </w:r>
      <w:r w:rsidR="007F222E" w:rsidRPr="00F3500D">
        <w:rPr>
          <w:rStyle w:val="ab"/>
          <w:sz w:val="24"/>
        </w:rPr>
        <w:footnoteReference w:id="24"/>
      </w:r>
      <w:r w:rsidRPr="00F3500D">
        <w:rPr>
          <w:sz w:val="24"/>
        </w:rPr>
        <w:t xml:space="preserve"> (далее </w:t>
      </w:r>
      <w:r w:rsidR="00EE2B24" w:rsidRPr="00F3500D">
        <w:rPr>
          <w:sz w:val="24"/>
        </w:rPr>
        <w:t>–</w:t>
      </w:r>
      <w:r w:rsidRPr="00F3500D">
        <w:rPr>
          <w:sz w:val="24"/>
        </w:rPr>
        <w:t xml:space="preserve"> сделка) с «</w:t>
      </w:r>
      <w:r w:rsidR="00EE2B24" w:rsidRPr="00F3500D">
        <w:rPr>
          <w:sz w:val="24"/>
        </w:rPr>
        <w:t>_______</w:t>
      </w:r>
      <w:r w:rsidRPr="00F3500D">
        <w:rPr>
          <w:sz w:val="24"/>
        </w:rPr>
        <w:t>»</w:t>
      </w:r>
      <w:r w:rsidR="00F0612B" w:rsidRPr="00F3500D">
        <w:rPr>
          <w:sz w:val="24"/>
        </w:rPr>
        <w:t xml:space="preserve"> (далее – Заказчик)</w:t>
      </w:r>
      <w:r w:rsidRPr="00F3500D">
        <w:rPr>
          <w:sz w:val="24"/>
        </w:rPr>
        <w:t>.</w:t>
      </w:r>
    </w:p>
    <w:p w14:paraId="327A38D7" w14:textId="52CFD01A" w:rsidR="008F10B6" w:rsidRPr="00F3500D" w:rsidRDefault="008F10B6" w:rsidP="00FE76C5">
      <w:pPr>
        <w:spacing w:before="0"/>
        <w:rPr>
          <w:sz w:val="24"/>
        </w:rPr>
      </w:pPr>
      <w:r w:rsidRPr="00F3500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F3500D">
        <w:rPr>
          <w:sz w:val="24"/>
        </w:rPr>
        <w:t xml:space="preserve">, </w:t>
      </w:r>
      <w:r w:rsidRPr="00F3500D">
        <w:rPr>
          <w:sz w:val="24"/>
        </w:rPr>
        <w:t>вступили в действие</w:t>
      </w:r>
      <w:r w:rsidR="00F861CA" w:rsidRPr="00F3500D">
        <w:rPr>
          <w:sz w:val="24"/>
        </w:rPr>
        <w:t>,</w:t>
      </w:r>
      <w:r w:rsidRPr="00F3500D">
        <w:rPr>
          <w:sz w:val="24"/>
        </w:rPr>
        <w:t xml:space="preserve"> соответствуют законодательству </w:t>
      </w:r>
      <w:r w:rsidR="001E4BE1" w:rsidRPr="00F3500D">
        <w:rPr>
          <w:sz w:val="24"/>
        </w:rPr>
        <w:t>РФ</w:t>
      </w:r>
      <w:r w:rsidRPr="00F3500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3500D" w:rsidRDefault="008F10B6" w:rsidP="00FE76C5">
      <w:pPr>
        <w:spacing w:before="0"/>
        <w:rPr>
          <w:sz w:val="24"/>
        </w:rPr>
      </w:pPr>
      <w:r w:rsidRPr="00F3500D">
        <w:rPr>
          <w:sz w:val="24"/>
        </w:rPr>
        <w:t>Общество исходит из того, что:</w:t>
      </w:r>
    </w:p>
    <w:p w14:paraId="4FC90192" w14:textId="4AB1EE75" w:rsidR="008F10B6" w:rsidRPr="00F3500D" w:rsidRDefault="00F0612B"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 xml:space="preserve">Заказчик </w:t>
      </w:r>
      <w:r w:rsidR="008F10B6" w:rsidRPr="00F3500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F3500D" w:rsidRDefault="001E6A46"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н</w:t>
      </w:r>
      <w:r w:rsidR="008F10B6" w:rsidRPr="00F3500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3500D">
        <w:rPr>
          <w:rFonts w:ascii="Times New Roman" w:hAnsi="Times New Roman"/>
        </w:rPr>
        <w:t>льствах в соответствии со ст. </w:t>
      </w:r>
      <w:r w:rsidR="008F10B6" w:rsidRPr="00F3500D">
        <w:rPr>
          <w:rFonts w:ascii="Times New Roman" w:hAnsi="Times New Roman"/>
        </w:rPr>
        <w:t>431.2 Гражданского кодекса РФ.</w:t>
      </w:r>
    </w:p>
    <w:p w14:paraId="66C07260" w14:textId="77777777" w:rsidR="008F10B6" w:rsidRPr="00F3500D" w:rsidRDefault="008F10B6" w:rsidP="00FE76C5">
      <w:pPr>
        <w:spacing w:before="0"/>
        <w:rPr>
          <w:sz w:val="24"/>
        </w:rPr>
      </w:pPr>
      <w:r w:rsidRPr="00F3500D">
        <w:rPr>
          <w:sz w:val="24"/>
        </w:rPr>
        <w:t>По состоянию на «__» _________20__ года балансовая стоимость активов Общества составляет ______ рублей.</w:t>
      </w:r>
    </w:p>
    <w:p w14:paraId="7FF0BD7D" w14:textId="3902AB5D" w:rsidR="008F10B6" w:rsidRPr="00F3500D" w:rsidRDefault="008F10B6" w:rsidP="00FE76C5">
      <w:pPr>
        <w:spacing w:before="0"/>
        <w:rPr>
          <w:sz w:val="24"/>
        </w:rPr>
      </w:pPr>
      <w:r w:rsidRPr="00F3500D">
        <w:rPr>
          <w:sz w:val="24"/>
        </w:rPr>
        <w:t>Цена работ/услуг/имущества по сделке: (___ рублей</w:t>
      </w:r>
      <w:r w:rsidR="007F222E" w:rsidRPr="00F3500D">
        <w:rPr>
          <w:rStyle w:val="ab"/>
          <w:rFonts w:eastAsia="Calibri"/>
          <w:sz w:val="24"/>
          <w:lang w:eastAsia="en-US"/>
        </w:rPr>
        <w:footnoteReference w:id="25"/>
      </w:r>
      <w:r w:rsidRPr="00F3500D">
        <w:rPr>
          <w:sz w:val="24"/>
        </w:rPr>
        <w:t>) и составляет ___% от балансовой стоимости активов Общества по состоянию на последнюю отчетную дату.</w:t>
      </w:r>
    </w:p>
    <w:p w14:paraId="51A264D6" w14:textId="0E673F70" w:rsidR="008F10B6" w:rsidRPr="00F3500D" w:rsidRDefault="008F10B6" w:rsidP="00FE76C5">
      <w:pPr>
        <w:spacing w:before="0"/>
        <w:rPr>
          <w:sz w:val="24"/>
        </w:rPr>
      </w:pPr>
      <w:r w:rsidRPr="00F3500D">
        <w:rPr>
          <w:sz w:val="24"/>
        </w:rPr>
        <w:t>В состав _____________</w:t>
      </w:r>
      <w:r w:rsidR="007F222E" w:rsidRPr="00F3500D">
        <w:rPr>
          <w:rStyle w:val="ab"/>
          <w:rFonts w:eastAsia="Calibri"/>
          <w:sz w:val="24"/>
          <w:lang w:eastAsia="en-US"/>
        </w:rPr>
        <w:footnoteReference w:id="26"/>
      </w:r>
      <w:r w:rsidRPr="00F3500D">
        <w:rPr>
          <w:sz w:val="24"/>
        </w:rPr>
        <w:t xml:space="preserve"> Общества входят следующие лица:</w:t>
      </w:r>
    </w:p>
    <w:p w14:paraId="5E034C78" w14:textId="77777777" w:rsidR="008F10B6" w:rsidRPr="00F3500D" w:rsidRDefault="008F10B6" w:rsidP="00FE76C5">
      <w:pPr>
        <w:spacing w:before="0"/>
        <w:rPr>
          <w:sz w:val="24"/>
        </w:rPr>
      </w:pPr>
      <w:r w:rsidRPr="00F3500D">
        <w:rPr>
          <w:sz w:val="24"/>
        </w:rPr>
        <w:t>1.___________________________;</w:t>
      </w:r>
    </w:p>
    <w:p w14:paraId="3F99728F" w14:textId="77777777" w:rsidR="008F10B6" w:rsidRPr="00F3500D" w:rsidRDefault="008F10B6" w:rsidP="00FE76C5">
      <w:pPr>
        <w:spacing w:before="0"/>
        <w:rPr>
          <w:sz w:val="24"/>
        </w:rPr>
      </w:pPr>
      <w:r w:rsidRPr="00F3500D">
        <w:rPr>
          <w:sz w:val="24"/>
        </w:rPr>
        <w:t>2. __________________________;</w:t>
      </w:r>
    </w:p>
    <w:p w14:paraId="7CCC9F0E" w14:textId="11AF632F" w:rsidR="008F10B6" w:rsidRPr="00F3500D" w:rsidRDefault="00EE2B24" w:rsidP="00FE76C5">
      <w:pPr>
        <w:spacing w:before="0"/>
        <w:rPr>
          <w:sz w:val="24"/>
        </w:rPr>
      </w:pPr>
      <w:r w:rsidRPr="00F3500D">
        <w:rPr>
          <w:sz w:val="24"/>
        </w:rPr>
        <w:t>3. __________________________.</w:t>
      </w:r>
    </w:p>
    <w:p w14:paraId="7A0A31DA" w14:textId="312DE848" w:rsidR="008F10B6" w:rsidRPr="00F3500D" w:rsidRDefault="008F10B6" w:rsidP="00FE76C5">
      <w:pPr>
        <w:spacing w:before="0"/>
        <w:rPr>
          <w:sz w:val="24"/>
        </w:rPr>
      </w:pPr>
      <w:r w:rsidRPr="00F3500D">
        <w:rPr>
          <w:sz w:val="24"/>
        </w:rPr>
        <w:t>Контролирующим лицом Общества</w:t>
      </w:r>
      <w:r w:rsidR="007F222E" w:rsidRPr="00F3500D">
        <w:rPr>
          <w:rStyle w:val="ab"/>
          <w:rFonts w:eastAsia="Calibri"/>
          <w:sz w:val="24"/>
          <w:lang w:eastAsia="en-US"/>
        </w:rPr>
        <w:footnoteReference w:id="27"/>
      </w:r>
      <w:r w:rsidR="00EE2B24" w:rsidRPr="00F3500D">
        <w:rPr>
          <w:sz w:val="24"/>
        </w:rPr>
        <w:t xml:space="preserve"> </w:t>
      </w:r>
      <w:r w:rsidRPr="00F3500D">
        <w:rPr>
          <w:sz w:val="24"/>
        </w:rPr>
        <w:t>либо лицом, имеющим право давать Обществу обязательные для него указания, являются:</w:t>
      </w:r>
    </w:p>
    <w:p w14:paraId="7427685C" w14:textId="77777777" w:rsidR="008F10B6" w:rsidRPr="00F3500D" w:rsidRDefault="008F10B6" w:rsidP="00FE76C5">
      <w:pPr>
        <w:spacing w:before="0"/>
        <w:rPr>
          <w:sz w:val="24"/>
        </w:rPr>
      </w:pPr>
      <w:r w:rsidRPr="00F3500D">
        <w:rPr>
          <w:sz w:val="24"/>
        </w:rPr>
        <w:t>1. ___________________________.</w:t>
      </w:r>
    </w:p>
    <w:p w14:paraId="26DB8E7B" w14:textId="77777777" w:rsidR="008F10B6" w:rsidRPr="00F3500D" w:rsidRDefault="008F10B6" w:rsidP="00FE76C5">
      <w:pPr>
        <w:spacing w:before="0"/>
        <w:rPr>
          <w:sz w:val="24"/>
        </w:rPr>
      </w:pPr>
    </w:p>
    <w:p w14:paraId="4FF5BE4E" w14:textId="77777777" w:rsidR="008F10B6" w:rsidRPr="00F3500D" w:rsidRDefault="008F10B6" w:rsidP="00FE76C5">
      <w:pPr>
        <w:spacing w:before="0"/>
        <w:rPr>
          <w:sz w:val="24"/>
        </w:rPr>
      </w:pPr>
      <w:r w:rsidRPr="00F3500D">
        <w:rPr>
          <w:sz w:val="24"/>
        </w:rPr>
        <w:t>Приложение:</w:t>
      </w:r>
    </w:p>
    <w:p w14:paraId="219283F7" w14:textId="26E09143" w:rsidR="008F10B6" w:rsidRPr="00F3500D" w:rsidRDefault="008F10B6" w:rsidP="00FE76C5">
      <w:pPr>
        <w:spacing w:before="0"/>
        <w:rPr>
          <w:sz w:val="24"/>
        </w:rPr>
      </w:pPr>
      <w:r w:rsidRPr="00F3500D">
        <w:rPr>
          <w:sz w:val="24"/>
        </w:rPr>
        <w:t>1.</w:t>
      </w:r>
      <w:r w:rsidRPr="00F3500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3500D" w:rsidRDefault="005771F2" w:rsidP="00FE76C5">
      <w:pPr>
        <w:spacing w:before="0"/>
        <w:rPr>
          <w:sz w:val="24"/>
        </w:rPr>
      </w:pPr>
    </w:p>
    <w:p w14:paraId="65BB2E62" w14:textId="7D071638" w:rsidR="008F10B6" w:rsidRPr="00F3500D" w:rsidRDefault="008F10B6" w:rsidP="00FE76C5">
      <w:pPr>
        <w:spacing w:before="0"/>
        <w:rPr>
          <w:sz w:val="24"/>
        </w:rPr>
      </w:pPr>
      <w:r w:rsidRPr="00F3500D">
        <w:rPr>
          <w:sz w:val="24"/>
        </w:rPr>
        <w:t>____________________________________</w:t>
      </w:r>
    </w:p>
    <w:p w14:paraId="58EF6308" w14:textId="2718A32A" w:rsidR="008F10B6" w:rsidRPr="00F3500D" w:rsidRDefault="008F10B6" w:rsidP="00FE76C5">
      <w:pPr>
        <w:spacing w:before="0"/>
        <w:ind w:right="3686"/>
        <w:jc w:val="center"/>
        <w:rPr>
          <w:sz w:val="24"/>
          <w:vertAlign w:val="superscript"/>
        </w:rPr>
      </w:pPr>
      <w:r w:rsidRPr="00F3500D">
        <w:rPr>
          <w:sz w:val="24"/>
          <w:vertAlign w:val="superscript"/>
        </w:rPr>
        <w:t>(</w:t>
      </w:r>
      <w:r w:rsidR="00315F23" w:rsidRPr="00F3500D">
        <w:rPr>
          <w:sz w:val="24"/>
          <w:vertAlign w:val="superscript"/>
        </w:rPr>
        <w:t xml:space="preserve">дата, </w:t>
      </w:r>
      <w:r w:rsidRPr="00F3500D">
        <w:rPr>
          <w:sz w:val="24"/>
          <w:vertAlign w:val="superscript"/>
        </w:rPr>
        <w:t>подпись, М.П.)</w:t>
      </w:r>
    </w:p>
    <w:p w14:paraId="72B7064A" w14:textId="7B920F34" w:rsidR="008F10B6" w:rsidRPr="00F3500D" w:rsidRDefault="008F10B6" w:rsidP="00FE76C5">
      <w:pPr>
        <w:spacing w:before="0"/>
        <w:rPr>
          <w:sz w:val="24"/>
        </w:rPr>
      </w:pPr>
      <w:r w:rsidRPr="00F3500D">
        <w:rPr>
          <w:sz w:val="24"/>
        </w:rPr>
        <w:t>____________________________________</w:t>
      </w:r>
      <w:r w:rsidR="005C7AB6" w:rsidRPr="00F3500D">
        <w:rPr>
          <w:rStyle w:val="ab"/>
          <w:sz w:val="24"/>
        </w:rPr>
        <w:footnoteReference w:id="28"/>
      </w:r>
    </w:p>
    <w:p w14:paraId="727943A9" w14:textId="59646561" w:rsidR="008F10B6" w:rsidRPr="00F3500D" w:rsidRDefault="008F10B6" w:rsidP="00FE76C5">
      <w:pPr>
        <w:spacing w:before="0"/>
        <w:ind w:right="3686"/>
        <w:jc w:val="center"/>
        <w:rPr>
          <w:sz w:val="24"/>
          <w:vertAlign w:val="superscript"/>
        </w:rPr>
      </w:pPr>
      <w:r w:rsidRPr="00F3500D">
        <w:rPr>
          <w:sz w:val="24"/>
          <w:vertAlign w:val="superscript"/>
        </w:rPr>
        <w:t>(фамилия, имя, отчество подписавшего, должность)</w:t>
      </w:r>
    </w:p>
    <w:p w14:paraId="1E56CF96" w14:textId="79FEE3EF" w:rsidR="00DF6FFB" w:rsidRPr="00115E62" w:rsidRDefault="008F10B6" w:rsidP="00FE76C5">
      <w:pPr>
        <w:pBdr>
          <w:bottom w:val="single" w:sz="4" w:space="0"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FE76C5">
      <w:pPr>
        <w:pStyle w:val="23"/>
        <w:pageBreakBefore/>
        <w:spacing w:before="0" w:after="0"/>
      </w:pPr>
      <w:bookmarkStart w:id="701" w:name="_Toc31046803"/>
      <w:r w:rsidRPr="00BA04C6">
        <w:lastRenderedPageBreak/>
        <w:t>Инструкции по заполнению</w:t>
      </w:r>
      <w:bookmarkEnd w:id="701"/>
    </w:p>
    <w:p w14:paraId="0A4C7424" w14:textId="6A760F9F" w:rsidR="00DF6FFB" w:rsidRPr="00BA04C6" w:rsidRDefault="00DF5ADD" w:rsidP="00FE76C5">
      <w:pPr>
        <w:pStyle w:val="a2"/>
        <w:spacing w:before="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FE76C5">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FE76C5">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FE76C5">
      <w:pPr>
        <w:pStyle w:val="1"/>
        <w:spacing w:before="0" w:after="0"/>
        <w:jc w:val="center"/>
        <w:rPr>
          <w:rFonts w:ascii="Times New Roman" w:hAnsi="Times New Roman"/>
          <w:sz w:val="28"/>
          <w:szCs w:val="28"/>
        </w:rPr>
      </w:pPr>
      <w:bookmarkStart w:id="702" w:name="_Ref384123551"/>
      <w:bookmarkStart w:id="703" w:name="_Ref384123555"/>
      <w:bookmarkStart w:id="704" w:name="_Toc31046804"/>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2"/>
      <w:bookmarkEnd w:id="703"/>
      <w:bookmarkEnd w:id="704"/>
      <w:r w:rsidRPr="00376A79">
        <w:rPr>
          <w:rFonts w:ascii="Times New Roman" w:hAnsi="Times New Roman"/>
          <w:sz w:val="28"/>
          <w:szCs w:val="28"/>
        </w:rPr>
        <w:t xml:space="preserve"> </w:t>
      </w:r>
      <w:bookmarkEnd w:id="619"/>
    </w:p>
    <w:p w14:paraId="11CCEE55" w14:textId="1FB6F122" w:rsidR="006050AF" w:rsidRPr="00BA04C6" w:rsidRDefault="00415A0A" w:rsidP="00FE76C5">
      <w:pPr>
        <w:pStyle w:val="20"/>
        <w:spacing w:before="0" w:after="0"/>
        <w:ind w:left="1134"/>
        <w:rPr>
          <w:sz w:val="28"/>
        </w:rPr>
      </w:pPr>
      <w:bookmarkStart w:id="705" w:name="_Toc514805480"/>
      <w:bookmarkStart w:id="706" w:name="_Toc514814125"/>
      <w:bookmarkStart w:id="707" w:name="_Toc515659384"/>
      <w:bookmarkStart w:id="708" w:name="_Toc515887604"/>
      <w:bookmarkStart w:id="709" w:name="_Toc31046805"/>
      <w:r w:rsidRPr="00BA04C6">
        <w:rPr>
          <w:sz w:val="28"/>
        </w:rPr>
        <w:t>Пояснения к Техническим требованиям</w:t>
      </w:r>
      <w:bookmarkEnd w:id="705"/>
      <w:bookmarkEnd w:id="706"/>
      <w:bookmarkEnd w:id="707"/>
      <w:bookmarkEnd w:id="708"/>
      <w:bookmarkEnd w:id="709"/>
    </w:p>
    <w:p w14:paraId="7DDFE59A" w14:textId="35225A52" w:rsidR="001E6699" w:rsidRPr="00BA04C6" w:rsidRDefault="00DD72A7" w:rsidP="00FE76C5">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FE76C5">
      <w:pPr>
        <w:pStyle w:val="1"/>
        <w:spacing w:before="0" w:after="0"/>
        <w:jc w:val="center"/>
        <w:rPr>
          <w:rFonts w:ascii="Times New Roman" w:hAnsi="Times New Roman"/>
          <w:sz w:val="28"/>
          <w:szCs w:val="28"/>
        </w:rPr>
      </w:pPr>
      <w:bookmarkStart w:id="710" w:name="_Ref324332106"/>
      <w:bookmarkStart w:id="711" w:name="_Ref324341734"/>
      <w:bookmarkStart w:id="712" w:name="_Ref324342543"/>
      <w:bookmarkStart w:id="713" w:name="_Ref324342826"/>
      <w:bookmarkStart w:id="714" w:name="_Toc31046806"/>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0"/>
      <w:bookmarkEnd w:id="711"/>
      <w:bookmarkEnd w:id="712"/>
      <w:bookmarkEnd w:id="713"/>
      <w:bookmarkEnd w:id="714"/>
    </w:p>
    <w:p w14:paraId="2BAA6E30" w14:textId="07953C97" w:rsidR="001E6699" w:rsidRPr="00BA04C6" w:rsidRDefault="001E6699" w:rsidP="00FE76C5">
      <w:pPr>
        <w:pStyle w:val="20"/>
        <w:spacing w:before="0" w:after="0"/>
        <w:ind w:left="1134"/>
        <w:rPr>
          <w:sz w:val="28"/>
        </w:rPr>
      </w:pPr>
      <w:bookmarkStart w:id="715" w:name="_Toc514805482"/>
      <w:bookmarkStart w:id="716" w:name="_Toc514814127"/>
      <w:bookmarkStart w:id="717" w:name="_Toc515659386"/>
      <w:bookmarkStart w:id="718" w:name="_Toc515887606"/>
      <w:bookmarkStart w:id="719" w:name="_Toc31046807"/>
      <w:r w:rsidRPr="00BA04C6">
        <w:rPr>
          <w:sz w:val="28"/>
        </w:rPr>
        <w:t>Пояснения к проекту договора</w:t>
      </w:r>
      <w:bookmarkEnd w:id="715"/>
      <w:bookmarkEnd w:id="716"/>
      <w:bookmarkEnd w:id="717"/>
      <w:bookmarkEnd w:id="718"/>
      <w:bookmarkEnd w:id="719"/>
    </w:p>
    <w:p w14:paraId="4451F596" w14:textId="702C5D28" w:rsidR="00A80969" w:rsidRPr="00BA04C6" w:rsidRDefault="00A80969" w:rsidP="00FE76C5">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E76C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FE76C5">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FE76C5">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F4FD4F" w:rsidR="0002227C" w:rsidRPr="008A15C2" w:rsidRDefault="0002227C" w:rsidP="00FE76C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C6B6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E76C5">
      <w:pPr>
        <w:pStyle w:val="a1"/>
        <w:numPr>
          <w:ilvl w:val="0"/>
          <w:numId w:val="0"/>
        </w:numPr>
        <w:spacing w:before="0"/>
        <w:ind w:left="1134"/>
      </w:pPr>
    </w:p>
    <w:p w14:paraId="361CC016" w14:textId="77777777" w:rsidR="00B12101" w:rsidRPr="00FC0CA5" w:rsidRDefault="00B12101" w:rsidP="00FE76C5">
      <w:pPr>
        <w:pStyle w:val="20"/>
        <w:keepNext w:val="0"/>
        <w:pageBreakBefore/>
        <w:widowControl w:val="0"/>
        <w:spacing w:before="0" w:after="0"/>
        <w:ind w:left="1134"/>
        <w:rPr>
          <w:sz w:val="28"/>
          <w:szCs w:val="28"/>
        </w:rPr>
      </w:pPr>
      <w:bookmarkStart w:id="720" w:name="_Ref316553896"/>
      <w:bookmarkStart w:id="721" w:name="_Toc514805483"/>
      <w:bookmarkStart w:id="722" w:name="_Toc514814128"/>
      <w:bookmarkStart w:id="723" w:name="_Toc515659387"/>
      <w:bookmarkStart w:id="724" w:name="_Toc515887607"/>
      <w:bookmarkStart w:id="725" w:name="_Toc31046808"/>
      <w:r w:rsidRPr="00FC0CA5">
        <w:rPr>
          <w:sz w:val="28"/>
          <w:szCs w:val="28"/>
        </w:rPr>
        <w:lastRenderedPageBreak/>
        <w:t>Дополнительное соглашение к договору</w:t>
      </w:r>
      <w:bookmarkEnd w:id="720"/>
      <w:bookmarkEnd w:id="721"/>
      <w:bookmarkEnd w:id="722"/>
      <w:bookmarkEnd w:id="723"/>
      <w:bookmarkEnd w:id="724"/>
      <w:bookmarkEnd w:id="725"/>
    </w:p>
    <w:p w14:paraId="0801D13B" w14:textId="77777777" w:rsidR="00EC5F37" w:rsidRPr="00F3500D" w:rsidRDefault="00EC5F37" w:rsidP="00FE76C5">
      <w:pPr>
        <w:pStyle w:val="afe"/>
        <w:tabs>
          <w:tab w:val="clear" w:pos="1134"/>
        </w:tabs>
        <w:spacing w:before="0"/>
        <w:rPr>
          <w:sz w:val="24"/>
        </w:rPr>
      </w:pPr>
    </w:p>
    <w:p w14:paraId="48C4719D" w14:textId="77777777" w:rsidR="00B12101" w:rsidRPr="00F3500D" w:rsidRDefault="00B12101" w:rsidP="00FE76C5">
      <w:pPr>
        <w:widowControl w:val="0"/>
        <w:shd w:val="clear" w:color="auto" w:fill="FFFFFF"/>
        <w:tabs>
          <w:tab w:val="left" w:pos="6926"/>
        </w:tabs>
        <w:spacing w:before="0"/>
        <w:jc w:val="center"/>
        <w:rPr>
          <w:b/>
          <w:bCs/>
          <w:sz w:val="24"/>
        </w:rPr>
      </w:pPr>
      <w:r w:rsidRPr="00F3500D">
        <w:rPr>
          <w:b/>
          <w:bCs/>
          <w:sz w:val="24"/>
        </w:rPr>
        <w:t>Дополнительное соглашение № ___</w:t>
      </w:r>
    </w:p>
    <w:p w14:paraId="3347822E" w14:textId="77777777" w:rsidR="00B12101" w:rsidRPr="00F3500D" w:rsidRDefault="00B12101" w:rsidP="00FE76C5">
      <w:pPr>
        <w:widowControl w:val="0"/>
        <w:shd w:val="clear" w:color="auto" w:fill="FFFFFF"/>
        <w:tabs>
          <w:tab w:val="left" w:pos="6926"/>
        </w:tabs>
        <w:spacing w:before="0"/>
        <w:jc w:val="center"/>
        <w:rPr>
          <w:bCs/>
          <w:sz w:val="24"/>
        </w:rPr>
      </w:pPr>
      <w:r w:rsidRPr="00F3500D">
        <w:rPr>
          <w:bCs/>
          <w:sz w:val="24"/>
        </w:rPr>
        <w:t xml:space="preserve">к Договору от _________________ №____________ </w:t>
      </w:r>
    </w:p>
    <w:p w14:paraId="5959F900" w14:textId="77777777" w:rsidR="00B12101" w:rsidRPr="00F3500D" w:rsidRDefault="00B12101" w:rsidP="00FE76C5">
      <w:pPr>
        <w:widowControl w:val="0"/>
        <w:shd w:val="clear" w:color="auto" w:fill="FFFFFF"/>
        <w:tabs>
          <w:tab w:val="left" w:pos="6926"/>
        </w:tabs>
        <w:spacing w:before="0"/>
        <w:jc w:val="center"/>
        <w:rPr>
          <w:bCs/>
          <w:sz w:val="24"/>
        </w:rPr>
      </w:pPr>
    </w:p>
    <w:p w14:paraId="31D247ED" w14:textId="67FEB216" w:rsidR="00DD72A7" w:rsidRPr="00F3500D" w:rsidRDefault="00DD72A7" w:rsidP="00FE76C5">
      <w:pPr>
        <w:tabs>
          <w:tab w:val="left" w:pos="6663"/>
        </w:tabs>
        <w:spacing w:before="0"/>
        <w:rPr>
          <w:sz w:val="24"/>
        </w:rPr>
      </w:pPr>
      <w:r w:rsidRPr="00F3500D">
        <w:rPr>
          <w:sz w:val="24"/>
        </w:rPr>
        <w:t>г. ________________                                           «____» ______________ 20__ г.</w:t>
      </w:r>
    </w:p>
    <w:p w14:paraId="6B1E1FA5" w14:textId="77777777" w:rsidR="00DD72A7" w:rsidRPr="00F3500D" w:rsidRDefault="00DD72A7" w:rsidP="00FE76C5">
      <w:pPr>
        <w:pStyle w:val="Normal"/>
        <w:tabs>
          <w:tab w:val="left" w:pos="180"/>
        </w:tabs>
        <w:spacing w:before="0" w:line="240" w:lineRule="auto"/>
        <w:ind w:firstLine="900"/>
        <w:rPr>
          <w:b/>
          <w:sz w:val="24"/>
        </w:rPr>
      </w:pPr>
      <w:bookmarkStart w:id="726" w:name="OLE_LINK3"/>
    </w:p>
    <w:p w14:paraId="7DB0E0E4" w14:textId="724A0F7A" w:rsidR="00DD72A7" w:rsidRPr="00F3500D" w:rsidRDefault="00DD72A7" w:rsidP="00FE76C5">
      <w:pPr>
        <w:pStyle w:val="Normal"/>
        <w:tabs>
          <w:tab w:val="left" w:pos="180"/>
        </w:tabs>
        <w:spacing w:before="0" w:line="240" w:lineRule="auto"/>
        <w:ind w:firstLine="900"/>
        <w:rPr>
          <w:sz w:val="24"/>
        </w:rPr>
      </w:pPr>
      <w:r w:rsidRPr="00F3500D">
        <w:rPr>
          <w:b/>
          <w:sz w:val="24"/>
        </w:rPr>
        <w:t>______________________________________</w:t>
      </w:r>
      <w:r w:rsidRPr="00F3500D">
        <w:rPr>
          <w:sz w:val="24"/>
        </w:rPr>
        <w:t>, именуемое в дальнейшем «__________», в лице _______________________________________________________</w:t>
      </w:r>
      <w:r w:rsidR="005F39D5" w:rsidRPr="00F3500D">
        <w:rPr>
          <w:sz w:val="24"/>
        </w:rPr>
        <w:t>_______________________</w:t>
      </w:r>
      <w:r w:rsidRPr="00F3500D">
        <w:rPr>
          <w:sz w:val="24"/>
        </w:rPr>
        <w:t xml:space="preserve">, действующего на основании доверенности №_____ от ______, с одной стороны, и </w:t>
      </w:r>
    </w:p>
    <w:p w14:paraId="54CEBD17" w14:textId="63F9CDF6" w:rsidR="00DD72A7" w:rsidRPr="00F3500D" w:rsidRDefault="00DD72A7" w:rsidP="00FE76C5">
      <w:pPr>
        <w:pStyle w:val="Normal"/>
        <w:tabs>
          <w:tab w:val="left" w:pos="180"/>
        </w:tabs>
        <w:spacing w:before="0" w:line="240" w:lineRule="auto"/>
        <w:ind w:firstLine="900"/>
        <w:rPr>
          <w:sz w:val="24"/>
        </w:rPr>
      </w:pPr>
      <w:r w:rsidRPr="00F3500D">
        <w:rPr>
          <w:b/>
          <w:bCs/>
          <w:sz w:val="24"/>
        </w:rPr>
        <w:t>___________________________________________________,</w:t>
      </w:r>
      <w:bookmarkEnd w:id="726"/>
      <w:r w:rsidRPr="00F3500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3500D">
        <w:rPr>
          <w:spacing w:val="2"/>
          <w:sz w:val="24"/>
        </w:rPr>
        <w:t xml:space="preserve"> а по отдельности «Сторона»,</w:t>
      </w:r>
      <w:r w:rsidR="005F39D5" w:rsidRPr="00F3500D">
        <w:rPr>
          <w:spacing w:val="2"/>
          <w:sz w:val="24"/>
        </w:rPr>
        <w:t xml:space="preserve"> </w:t>
      </w:r>
      <w:r w:rsidRPr="00F3500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3500D">
        <w:rPr>
          <w:rFonts w:eastAsia="Calibri"/>
          <w:i/>
          <w:sz w:val="24"/>
        </w:rPr>
        <w:t>ПАО</w:t>
      </w:r>
      <w:r w:rsidRPr="00F3500D">
        <w:rPr>
          <w:rFonts w:eastAsia="Calibri"/>
          <w:i/>
          <w:sz w:val="24"/>
        </w:rPr>
        <w:t xml:space="preserve"> «РусГидро»/ДО </w:t>
      </w:r>
      <w:r w:rsidR="00741D2F" w:rsidRPr="00F3500D">
        <w:rPr>
          <w:rFonts w:eastAsia="Calibri"/>
          <w:i/>
          <w:sz w:val="24"/>
        </w:rPr>
        <w:t>ПАО</w:t>
      </w:r>
      <w:r w:rsidRPr="00F3500D">
        <w:rPr>
          <w:rFonts w:eastAsia="Calibri"/>
          <w:i/>
          <w:sz w:val="24"/>
        </w:rPr>
        <w:t xml:space="preserve"> «РусГидро»</w:t>
      </w:r>
      <w:r w:rsidRPr="00F3500D">
        <w:rPr>
          <w:rFonts w:eastAsia="Calibri"/>
          <w:sz w:val="24"/>
        </w:rPr>
        <w:t xml:space="preserve"> и собственниками, в том числе конечными бенефициарами,</w:t>
      </w:r>
      <w:r w:rsidRPr="00F3500D">
        <w:rPr>
          <w:sz w:val="24"/>
        </w:rPr>
        <w:t xml:space="preserve"> заключили настоящее дополнительное соглашение (далее – «Соглашение») к договору </w:t>
      </w:r>
      <w:r w:rsidR="005F39D5" w:rsidRPr="00F3500D">
        <w:rPr>
          <w:bCs/>
          <w:sz w:val="24"/>
        </w:rPr>
        <w:t xml:space="preserve">от </w:t>
      </w:r>
      <w:r w:rsidRPr="00F3500D">
        <w:rPr>
          <w:bCs/>
          <w:sz w:val="24"/>
        </w:rPr>
        <w:t xml:space="preserve">___________ № ___________ (далее – «Договор») </w:t>
      </w:r>
      <w:r w:rsidRPr="00F3500D">
        <w:rPr>
          <w:sz w:val="24"/>
        </w:rPr>
        <w:t>о нижеследующем:</w:t>
      </w:r>
    </w:p>
    <w:p w14:paraId="1A38F38C" w14:textId="77777777" w:rsidR="00DD72A7" w:rsidRPr="00F3500D" w:rsidRDefault="00DD72A7" w:rsidP="00FE76C5">
      <w:pPr>
        <w:widowControl w:val="0"/>
        <w:spacing w:before="0"/>
        <w:rPr>
          <w:b/>
          <w:sz w:val="24"/>
        </w:rPr>
      </w:pPr>
    </w:p>
    <w:p w14:paraId="15E413AF"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 изложив его в следующей редакции:</w:t>
      </w:r>
    </w:p>
    <w:p w14:paraId="69D3E189" w14:textId="3B5A173D" w:rsidR="00DD72A7" w:rsidRPr="00F3500D" w:rsidRDefault="00DD72A7" w:rsidP="00FE76C5">
      <w:pPr>
        <w:tabs>
          <w:tab w:val="left" w:pos="0"/>
        </w:tabs>
        <w:spacing w:before="0"/>
        <w:ind w:firstLine="709"/>
        <w:rPr>
          <w:bCs/>
          <w:sz w:val="24"/>
        </w:rPr>
      </w:pPr>
      <w:r w:rsidRPr="00F3500D">
        <w:rPr>
          <w:bCs/>
          <w:sz w:val="24"/>
        </w:rPr>
        <w:t>«</w:t>
      </w:r>
      <w:r w:rsidRPr="00F3500D">
        <w:rPr>
          <w:sz w:val="24"/>
        </w:rPr>
        <w:t xml:space="preserve">В случае изменения в течение срока действия Договора каких-либо </w:t>
      </w:r>
      <w:r w:rsidRPr="00F3500D">
        <w:rPr>
          <w:bCs/>
          <w:sz w:val="24"/>
        </w:rPr>
        <w:t xml:space="preserve">собственников (включая конечных бенефициаров) </w:t>
      </w:r>
      <w:r w:rsidRPr="00F3500D">
        <w:rPr>
          <w:bCs/>
          <w:i/>
          <w:sz w:val="24"/>
        </w:rPr>
        <w:t>Подрядчика/Исполнителя, Подрядчик/Исполнитель</w:t>
      </w:r>
      <w:r w:rsidRPr="00F3500D">
        <w:rPr>
          <w:i/>
          <w:sz w:val="24"/>
          <w:shd w:val="clear" w:color="auto" w:fill="FFFFFF"/>
        </w:rPr>
        <w:t xml:space="preserve"> </w:t>
      </w:r>
      <w:r w:rsidRPr="00F3500D">
        <w:rPr>
          <w:bCs/>
          <w:sz w:val="24"/>
        </w:rPr>
        <w:t xml:space="preserve">обязуется в течение 3 (трех) рабочих дней уведомить о таких изменениях </w:t>
      </w:r>
      <w:r w:rsidRPr="00F3500D">
        <w:rPr>
          <w:sz w:val="24"/>
        </w:rPr>
        <w:t>Покупателя/Заказчика в порядке, установленном пунктами ______ Договора, представив</w:t>
      </w:r>
      <w:r w:rsidRPr="00F3500D">
        <w:rPr>
          <w:bCs/>
          <w:sz w:val="24"/>
        </w:rPr>
        <w:t xml:space="preserve"> документ</w:t>
      </w:r>
      <w:r w:rsidR="00B909D5" w:rsidRPr="00F3500D">
        <w:rPr>
          <w:bCs/>
          <w:sz w:val="24"/>
        </w:rPr>
        <w:t>ы (оригиналы или нотариально заверенные копии)</w:t>
      </w:r>
      <w:r w:rsidRPr="00F3500D">
        <w:rPr>
          <w:bCs/>
          <w:sz w:val="24"/>
        </w:rPr>
        <w:t>, подтверждающие такие изменения</w:t>
      </w:r>
      <w:r w:rsidR="009D1020" w:rsidRPr="00F3500D">
        <w:rPr>
          <w:bCs/>
          <w:sz w:val="24"/>
        </w:rPr>
        <w:t>,</w:t>
      </w:r>
      <w:r w:rsidRPr="00F3500D">
        <w:rPr>
          <w:bCs/>
          <w:sz w:val="24"/>
        </w:rPr>
        <w:t xml:space="preserve"> а именно:</w:t>
      </w:r>
    </w:p>
    <w:p w14:paraId="6423D20D" w14:textId="2F7C6882"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7273B4" w:rsidRPr="00F3500D">
        <w:rPr>
          <w:snapToGrid/>
          <w:sz w:val="24"/>
        </w:rPr>
        <w:t>с</w:t>
      </w:r>
      <w:r w:rsidRPr="00F3500D">
        <w:rPr>
          <w:snapToGrid/>
          <w:sz w:val="24"/>
        </w:rPr>
        <w:t xml:space="preserve"> усиленн</w:t>
      </w:r>
      <w:r w:rsidR="007273B4" w:rsidRPr="00F3500D">
        <w:rPr>
          <w:snapToGrid/>
          <w:sz w:val="24"/>
        </w:rPr>
        <w:t>ой</w:t>
      </w:r>
      <w:r w:rsidRPr="00F3500D">
        <w:rPr>
          <w:snapToGrid/>
          <w:sz w:val="24"/>
        </w:rPr>
        <w:t xml:space="preserve"> ЭЦП следующих документов: </w:t>
      </w:r>
    </w:p>
    <w:p w14:paraId="4D3E2A0B"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акционерных обществ</w:t>
      </w:r>
      <w:r w:rsidRPr="00F3500D">
        <w:rPr>
          <w:rFonts w:eastAsia="Calibri"/>
          <w:snapToGrid/>
          <w:color w:val="000000"/>
          <w:sz w:val="24"/>
          <w:vertAlign w:val="superscript"/>
          <w:lang w:eastAsia="en-US"/>
        </w:rPr>
        <w:footnoteReference w:id="29"/>
      </w:r>
      <w:r w:rsidRPr="00F3500D">
        <w:rPr>
          <w:snapToGrid/>
          <w:sz w:val="24"/>
        </w:rPr>
        <w:t>:</w:t>
      </w:r>
    </w:p>
    <w:p w14:paraId="0C35A12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аффилированных лиц на последнюю отчетную дату;</w:t>
      </w:r>
    </w:p>
    <w:p w14:paraId="66248BF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ежеквартальный отчет на последнюю отчетную дату.</w:t>
      </w:r>
    </w:p>
    <w:p w14:paraId="231B6478"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обществ с ограниченной ответственностью:</w:t>
      </w:r>
    </w:p>
    <w:p w14:paraId="6CEA22B0"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(протокол) о приеме новых участников (при наличии);</w:t>
      </w:r>
    </w:p>
    <w:p w14:paraId="0A55CDDF"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3B02F3FB"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учредительный договор или положение; </w:t>
      </w:r>
    </w:p>
    <w:p w14:paraId="4907066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о создании;</w:t>
      </w:r>
    </w:p>
    <w:p w14:paraId="2D8CE0C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56E2553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юридических лиц, зарегистрированных в форме фонда: </w:t>
      </w:r>
    </w:p>
    <w:p w14:paraId="43ED08B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документ о выборе (назначении) попечительского совета фонда; </w:t>
      </w:r>
    </w:p>
    <w:p w14:paraId="7774ECA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о создании;</w:t>
      </w:r>
    </w:p>
    <w:p w14:paraId="321017B1"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2E69B5F9"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некоммерческого партнерства:</w:t>
      </w:r>
    </w:p>
    <w:p w14:paraId="2876CEA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решение и договор о создании. </w:t>
      </w:r>
    </w:p>
    <w:p w14:paraId="70E385A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организаций, созданных и действующих в соответствии с законодательством иностранных государств</w:t>
      </w:r>
      <w:r w:rsidRPr="00F3500D">
        <w:rPr>
          <w:rFonts w:eastAsia="Calibri"/>
          <w:snapToGrid/>
          <w:color w:val="000000"/>
          <w:sz w:val="24"/>
          <w:vertAlign w:val="superscript"/>
          <w:lang w:eastAsia="en-US"/>
        </w:rPr>
        <w:footnoteReference w:id="30"/>
      </w:r>
      <w:r w:rsidRPr="00F3500D">
        <w:rPr>
          <w:snapToGrid/>
          <w:sz w:val="24"/>
        </w:rPr>
        <w:t>:</w:t>
      </w:r>
    </w:p>
    <w:p w14:paraId="1C1786B5"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выписка из торгового реестра страны инкорпорации; </w:t>
      </w:r>
    </w:p>
    <w:p w14:paraId="4D977CA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F3500D" w:rsidRDefault="00967B1A"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документы, служащие основанием прав таких лиц;</w:t>
      </w:r>
    </w:p>
    <w:p w14:paraId="26903B5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F3500D" w:rsidRDefault="00967B1A"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оригинал Согласия на обработку и передачу персональных и иных охраняемых законом данных по форме Приложения 2 к </w:t>
      </w:r>
      <w:r w:rsidRPr="00F3500D">
        <w:rPr>
          <w:sz w:val="24"/>
        </w:rPr>
        <w:t>настоящему Соглашению</w:t>
      </w:r>
      <w:r w:rsidRPr="00F3500D">
        <w:rPr>
          <w:snapToGrid/>
          <w:sz w:val="24"/>
        </w:rPr>
        <w:t>, подписанный субъектом персональных данных.</w:t>
      </w:r>
    </w:p>
    <w:p w14:paraId="6DF4A349" w14:textId="77777777" w:rsidR="00DD72A7" w:rsidRPr="00F3500D" w:rsidRDefault="00DD72A7" w:rsidP="00FE76C5">
      <w:pPr>
        <w:tabs>
          <w:tab w:val="left" w:pos="0"/>
        </w:tabs>
        <w:spacing w:before="0"/>
        <w:rPr>
          <w:sz w:val="24"/>
        </w:rPr>
      </w:pPr>
    </w:p>
    <w:p w14:paraId="5D291ECE"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________ изложив его в следующей редакции:</w:t>
      </w:r>
    </w:p>
    <w:p w14:paraId="0D8FA546" w14:textId="1F5EE36C" w:rsidR="00DD72A7" w:rsidRPr="00F3500D" w:rsidRDefault="00DD72A7" w:rsidP="00FE76C5">
      <w:pPr>
        <w:widowControl w:val="0"/>
        <w:shd w:val="clear" w:color="auto" w:fill="FFFFFF"/>
        <w:spacing w:before="0"/>
        <w:ind w:firstLine="709"/>
        <w:rPr>
          <w:sz w:val="24"/>
        </w:rPr>
      </w:pPr>
      <w:r w:rsidRPr="00F3500D">
        <w:rPr>
          <w:sz w:val="24"/>
        </w:rPr>
        <w:lastRenderedPageBreak/>
        <w:t xml:space="preserve">«Независимо от любых других положений Договора в случае не представления в установленный срок </w:t>
      </w:r>
      <w:r w:rsidRPr="00F3500D">
        <w:rPr>
          <w:i/>
          <w:sz w:val="24"/>
        </w:rPr>
        <w:t>Подрядчиком/ Исполнителем</w:t>
      </w:r>
      <w:r w:rsidRPr="00F3500D">
        <w:rPr>
          <w:sz w:val="24"/>
        </w:rPr>
        <w:t xml:space="preserve"> документов, подтверждающих изменения, </w:t>
      </w:r>
      <w:r w:rsidRPr="00F3500D">
        <w:rPr>
          <w:i/>
          <w:sz w:val="24"/>
        </w:rPr>
        <w:t>Покупатель/Заказчик</w:t>
      </w:r>
      <w:r w:rsidRPr="00F3500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3500D">
        <w:rPr>
          <w:i/>
          <w:sz w:val="24"/>
        </w:rPr>
        <w:t>Подрядчиком/Исполнителем</w:t>
      </w:r>
      <w:r w:rsidRPr="00F3500D">
        <w:rPr>
          <w:sz w:val="24"/>
        </w:rPr>
        <w:t xml:space="preserve"> уведомления о расторжении Договора, но в любом случае – не позднее 10 (десяти) рабочих дней с даты его отправки </w:t>
      </w:r>
      <w:r w:rsidRPr="00F3500D">
        <w:rPr>
          <w:i/>
          <w:sz w:val="24"/>
        </w:rPr>
        <w:t>Покупателем / Заказчиком</w:t>
      </w:r>
      <w:r w:rsidRPr="00F3500D">
        <w:rPr>
          <w:sz w:val="24"/>
        </w:rPr>
        <w:t>.»</w:t>
      </w:r>
    </w:p>
    <w:p w14:paraId="5AC41923"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________ , изложив его в следующей редакции:</w:t>
      </w:r>
    </w:p>
    <w:p w14:paraId="30054216" w14:textId="4A6BEB3D" w:rsidR="00DD72A7" w:rsidRPr="00F3500D" w:rsidRDefault="00DD72A7" w:rsidP="00FE76C5">
      <w:pPr>
        <w:widowControl w:val="0"/>
        <w:shd w:val="clear" w:color="auto" w:fill="FFFFFF"/>
        <w:spacing w:before="0"/>
        <w:ind w:firstLine="709"/>
        <w:rPr>
          <w:bCs/>
          <w:sz w:val="24"/>
        </w:rPr>
      </w:pPr>
      <w:r w:rsidRPr="00F3500D">
        <w:rPr>
          <w:sz w:val="24"/>
        </w:rPr>
        <w:t>«Независимо от любых других положений Договора при досрочном расторжении Договора по основаниям</w:t>
      </w:r>
      <w:r w:rsidR="00BB2B8D" w:rsidRPr="00F3500D">
        <w:rPr>
          <w:sz w:val="24"/>
        </w:rPr>
        <w:t>,</w:t>
      </w:r>
      <w:r w:rsidRPr="00F3500D">
        <w:rPr>
          <w:sz w:val="24"/>
        </w:rPr>
        <w:t xml:space="preserve"> указанным в п. __ Договора выше, </w:t>
      </w:r>
      <w:r w:rsidRPr="00F3500D">
        <w:rPr>
          <w:i/>
          <w:sz w:val="24"/>
        </w:rPr>
        <w:t>Покупатель/Заказчик</w:t>
      </w:r>
      <w:r w:rsidRPr="00F3500D">
        <w:rPr>
          <w:sz w:val="24"/>
        </w:rPr>
        <w:t xml:space="preserve"> оплачивает только те товары (работы, услуги), которые были фактически поставлены (выполнены, оказаны) </w:t>
      </w:r>
      <w:r w:rsidRPr="00F3500D">
        <w:rPr>
          <w:i/>
          <w:sz w:val="24"/>
        </w:rPr>
        <w:t>Подрядчиком/Исполнителем</w:t>
      </w:r>
      <w:r w:rsidRPr="00F3500D">
        <w:rPr>
          <w:sz w:val="24"/>
        </w:rPr>
        <w:t xml:space="preserve"> и были приняты </w:t>
      </w:r>
      <w:r w:rsidRPr="00F3500D">
        <w:rPr>
          <w:i/>
          <w:sz w:val="24"/>
        </w:rPr>
        <w:t>Покупателем/Заказчиком</w:t>
      </w:r>
      <w:r w:rsidRPr="00F3500D">
        <w:rPr>
          <w:sz w:val="24"/>
        </w:rPr>
        <w:t xml:space="preserve"> в порядке, установленном Договором. При этом </w:t>
      </w:r>
      <w:r w:rsidRPr="00F3500D">
        <w:rPr>
          <w:bCs/>
          <w:i/>
          <w:sz w:val="24"/>
        </w:rPr>
        <w:t>Подрядчик/Исполнитель</w:t>
      </w:r>
      <w:r w:rsidRPr="00F3500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3500D">
        <w:rPr>
          <w:bCs/>
          <w:i/>
          <w:sz w:val="24"/>
        </w:rPr>
        <w:t xml:space="preserve">Покупателя/Заказчика </w:t>
      </w:r>
      <w:r w:rsidRPr="00F3500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3500D" w:rsidRDefault="00DD72A7" w:rsidP="00FE76C5">
      <w:pPr>
        <w:widowControl w:val="0"/>
        <w:shd w:val="clear" w:color="auto" w:fill="FFFFFF"/>
        <w:spacing w:before="0"/>
        <w:ind w:firstLine="709"/>
        <w:rPr>
          <w:sz w:val="24"/>
        </w:rPr>
      </w:pPr>
      <w:r w:rsidRPr="00F3500D">
        <w:rPr>
          <w:bCs/>
          <w:i/>
          <w:sz w:val="24"/>
        </w:rPr>
        <w:t>Подрядчик/Исполнитель</w:t>
      </w:r>
      <w:r w:rsidRPr="00F3500D">
        <w:rPr>
          <w:bCs/>
          <w:sz w:val="24"/>
        </w:rPr>
        <w:t xml:space="preserve"> в течение 3 (трех) рабочих дней с момента получения соответствующего уведомления обязан также вернуть</w:t>
      </w:r>
      <w:r w:rsidRPr="00F3500D">
        <w:rPr>
          <w:sz w:val="24"/>
        </w:rPr>
        <w:t xml:space="preserve"> </w:t>
      </w:r>
      <w:r w:rsidRPr="00F3500D">
        <w:rPr>
          <w:i/>
          <w:sz w:val="24"/>
        </w:rPr>
        <w:t>Покупателю/Заказчику</w:t>
      </w:r>
      <w:r w:rsidRPr="00F3500D">
        <w:rPr>
          <w:sz w:val="24"/>
        </w:rPr>
        <w:t xml:space="preserve"> все ранее переданное </w:t>
      </w:r>
      <w:r w:rsidRPr="00F3500D">
        <w:rPr>
          <w:bCs/>
          <w:i/>
          <w:sz w:val="24"/>
        </w:rPr>
        <w:t>Подрядчику/Исполнителю</w:t>
      </w:r>
      <w:r w:rsidRPr="00F3500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3500D">
        <w:rPr>
          <w:sz w:val="24"/>
        </w:rPr>
        <w:t>все суммы, причитающиеся</w:t>
      </w:r>
      <w:r w:rsidRPr="00F3500D">
        <w:rPr>
          <w:i/>
          <w:iCs/>
          <w:sz w:val="24"/>
        </w:rPr>
        <w:t xml:space="preserve"> Покупателю/Заказчику, </w:t>
      </w:r>
      <w:r w:rsidRPr="00F3500D">
        <w:rPr>
          <w:sz w:val="24"/>
        </w:rPr>
        <w:t xml:space="preserve">в том числе ранее перечисленные </w:t>
      </w:r>
      <w:r w:rsidRPr="00F3500D">
        <w:rPr>
          <w:i/>
          <w:iCs/>
          <w:sz w:val="24"/>
        </w:rPr>
        <w:t>Покупателем/Заказчиком</w:t>
      </w:r>
      <w:r w:rsidRPr="00F3500D">
        <w:rPr>
          <w:sz w:val="24"/>
        </w:rPr>
        <w:t xml:space="preserve"> в счет авансов. В случае просрочки возврата </w:t>
      </w:r>
      <w:r w:rsidRPr="00F3500D">
        <w:rPr>
          <w:i/>
          <w:sz w:val="24"/>
        </w:rPr>
        <w:t>Подрядчиком/Исполнителем</w:t>
      </w:r>
      <w:r w:rsidRPr="00F3500D">
        <w:rPr>
          <w:sz w:val="24"/>
        </w:rPr>
        <w:t xml:space="preserve"> таких сумм, </w:t>
      </w:r>
      <w:r w:rsidRPr="00F3500D">
        <w:rPr>
          <w:i/>
          <w:sz w:val="24"/>
        </w:rPr>
        <w:t>Покупатель/Заказчик</w:t>
      </w:r>
      <w:r w:rsidRPr="00F3500D">
        <w:rPr>
          <w:sz w:val="24"/>
        </w:rPr>
        <w:t xml:space="preserve"> имеет право требовать уплаты </w:t>
      </w:r>
      <w:r w:rsidRPr="00F3500D">
        <w:rPr>
          <w:i/>
          <w:sz w:val="24"/>
        </w:rPr>
        <w:t>Подрядчиком/Исполнителем</w:t>
      </w:r>
      <w:r w:rsidRPr="00F3500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3500D" w:rsidRDefault="00DD72A7" w:rsidP="00FE76C5">
      <w:pPr>
        <w:widowControl w:val="0"/>
        <w:shd w:val="clear" w:color="auto" w:fill="FFFFFF"/>
        <w:spacing w:before="0"/>
        <w:ind w:firstLine="709"/>
        <w:rPr>
          <w:bCs/>
          <w:sz w:val="24"/>
        </w:rPr>
      </w:pPr>
      <w:r w:rsidRPr="00F3500D">
        <w:rPr>
          <w:sz w:val="24"/>
        </w:rPr>
        <w:t xml:space="preserve">Во избежание сомнений и независимо от иных положений Договора </w:t>
      </w:r>
      <w:r w:rsidRPr="00F3500D">
        <w:rPr>
          <w:bCs/>
          <w:i/>
          <w:sz w:val="24"/>
        </w:rPr>
        <w:t xml:space="preserve">Подрядчик/Исполнитель </w:t>
      </w:r>
      <w:r w:rsidRPr="00F3500D">
        <w:rPr>
          <w:bCs/>
          <w:sz w:val="24"/>
        </w:rPr>
        <w:t>настоящим также отказывается от</w:t>
      </w:r>
      <w:r w:rsidRPr="00F3500D">
        <w:rPr>
          <w:bCs/>
          <w:i/>
          <w:sz w:val="24"/>
        </w:rPr>
        <w:t xml:space="preserve"> </w:t>
      </w:r>
      <w:r w:rsidRPr="00F3500D">
        <w:rPr>
          <w:sz w:val="24"/>
        </w:rPr>
        <w:t xml:space="preserve">любых прав требования возмещения убытков или ущерба, возникшего у </w:t>
      </w:r>
      <w:r w:rsidRPr="00F3500D">
        <w:rPr>
          <w:bCs/>
          <w:i/>
          <w:sz w:val="24"/>
        </w:rPr>
        <w:t xml:space="preserve">Подрядчика/Исполнителя </w:t>
      </w:r>
      <w:r w:rsidRPr="00F3500D">
        <w:rPr>
          <w:bCs/>
          <w:sz w:val="24"/>
        </w:rPr>
        <w:t>в связи с расторжением Договора по основаниям, указанным в п. ___ Договора выше.</w:t>
      </w:r>
      <w:r w:rsidRPr="00F3500D">
        <w:rPr>
          <w:sz w:val="24"/>
        </w:rPr>
        <w:t>».</w:t>
      </w:r>
    </w:p>
    <w:p w14:paraId="0D95E6EF" w14:textId="77777777" w:rsidR="00DD72A7" w:rsidRPr="00F3500D" w:rsidRDefault="00DD72A7" w:rsidP="00FE76C5">
      <w:pPr>
        <w:widowControl w:val="0"/>
        <w:numPr>
          <w:ilvl w:val="0"/>
          <w:numId w:val="16"/>
        </w:numPr>
        <w:spacing w:before="0"/>
        <w:rPr>
          <w:sz w:val="24"/>
        </w:rPr>
      </w:pPr>
      <w:r w:rsidRPr="00F3500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3500D" w:rsidRDefault="00DD72A7" w:rsidP="00FE76C5">
      <w:pPr>
        <w:widowControl w:val="0"/>
        <w:numPr>
          <w:ilvl w:val="0"/>
          <w:numId w:val="16"/>
        </w:numPr>
        <w:spacing w:before="0"/>
        <w:rPr>
          <w:sz w:val="24"/>
        </w:rPr>
      </w:pPr>
      <w:r w:rsidRPr="00F3500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3500D" w:rsidRDefault="00DD72A7" w:rsidP="00FE76C5">
      <w:pPr>
        <w:pStyle w:val="33"/>
        <w:shd w:val="clear" w:color="auto" w:fill="auto"/>
        <w:tabs>
          <w:tab w:val="left" w:pos="0"/>
        </w:tabs>
        <w:spacing w:before="0" w:line="240" w:lineRule="auto"/>
        <w:ind w:firstLine="0"/>
        <w:jc w:val="both"/>
        <w:rPr>
          <w:b/>
          <w:sz w:val="22"/>
          <w:szCs w:val="24"/>
        </w:rPr>
      </w:pPr>
      <w:r w:rsidRPr="00F3500D">
        <w:rPr>
          <w:b/>
          <w:sz w:val="22"/>
          <w:szCs w:val="24"/>
        </w:rPr>
        <w:t>ПРИЛОЖЕНИЯ:</w:t>
      </w:r>
    </w:p>
    <w:p w14:paraId="20538570" w14:textId="77777777" w:rsidR="00DD72A7" w:rsidRPr="00F3500D" w:rsidRDefault="00DD72A7" w:rsidP="00FE76C5">
      <w:pPr>
        <w:pStyle w:val="33"/>
        <w:numPr>
          <w:ilvl w:val="0"/>
          <w:numId w:val="18"/>
        </w:numPr>
        <w:shd w:val="clear" w:color="auto" w:fill="auto"/>
        <w:tabs>
          <w:tab w:val="left" w:pos="284"/>
        </w:tabs>
        <w:spacing w:before="0" w:line="240" w:lineRule="auto"/>
        <w:ind w:left="0" w:right="40" w:firstLine="0"/>
        <w:jc w:val="both"/>
        <w:rPr>
          <w:sz w:val="22"/>
          <w:szCs w:val="24"/>
        </w:rPr>
      </w:pPr>
      <w:r w:rsidRPr="00F3500D">
        <w:rPr>
          <w:sz w:val="22"/>
          <w:szCs w:val="24"/>
        </w:rPr>
        <w:t>Приложение № 1 - Форма документа «</w:t>
      </w:r>
      <w:r w:rsidRPr="00F3500D">
        <w:rPr>
          <w:bCs/>
          <w:sz w:val="22"/>
          <w:szCs w:val="24"/>
        </w:rPr>
        <w:t>Информация о заключенных договорах</w:t>
      </w:r>
      <w:r w:rsidRPr="00F3500D">
        <w:rPr>
          <w:sz w:val="22"/>
          <w:szCs w:val="24"/>
        </w:rPr>
        <w:t>» - на 1 л.</w:t>
      </w:r>
    </w:p>
    <w:p w14:paraId="3F32D0FC" w14:textId="77777777" w:rsidR="00DD72A7" w:rsidRPr="00F3500D" w:rsidRDefault="00DD72A7" w:rsidP="00FE76C5">
      <w:pPr>
        <w:pStyle w:val="33"/>
        <w:numPr>
          <w:ilvl w:val="0"/>
          <w:numId w:val="18"/>
        </w:numPr>
        <w:shd w:val="clear" w:color="auto" w:fill="auto"/>
        <w:tabs>
          <w:tab w:val="left" w:pos="284"/>
        </w:tabs>
        <w:spacing w:before="0" w:line="240" w:lineRule="auto"/>
        <w:ind w:left="0" w:right="40" w:firstLine="0"/>
        <w:jc w:val="both"/>
        <w:rPr>
          <w:sz w:val="22"/>
          <w:szCs w:val="24"/>
        </w:rPr>
      </w:pPr>
      <w:r w:rsidRPr="00F3500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3500D" w:rsidRDefault="00DD72A7" w:rsidP="00FE76C5">
      <w:pPr>
        <w:pStyle w:val="affb"/>
        <w:widowControl w:val="0"/>
        <w:spacing w:before="0"/>
        <w:rPr>
          <w:b/>
          <w:sz w:val="22"/>
        </w:rPr>
      </w:pPr>
      <w:r w:rsidRPr="00F3500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3500D" w14:paraId="54CDA3EF" w14:textId="77777777" w:rsidTr="00DA2197">
        <w:trPr>
          <w:trHeight w:val="80"/>
          <w:jc w:val="center"/>
        </w:trPr>
        <w:tc>
          <w:tcPr>
            <w:tcW w:w="4785" w:type="dxa"/>
          </w:tcPr>
          <w:p w14:paraId="327538F8" w14:textId="77777777" w:rsidR="00DD72A7" w:rsidRPr="00F3500D" w:rsidRDefault="00DD72A7" w:rsidP="00FE76C5">
            <w:pPr>
              <w:spacing w:before="0"/>
              <w:rPr>
                <w:b/>
                <w:bCs/>
                <w:sz w:val="22"/>
                <w:szCs w:val="24"/>
              </w:rPr>
            </w:pPr>
            <w:r w:rsidRPr="00F3500D">
              <w:rPr>
                <w:b/>
                <w:bCs/>
                <w:sz w:val="22"/>
                <w:szCs w:val="24"/>
              </w:rPr>
              <w:t>______________:</w:t>
            </w:r>
          </w:p>
        </w:tc>
        <w:tc>
          <w:tcPr>
            <w:tcW w:w="5140" w:type="dxa"/>
          </w:tcPr>
          <w:p w14:paraId="56173EB6" w14:textId="77777777" w:rsidR="00DD72A7" w:rsidRPr="00F3500D" w:rsidRDefault="00DD72A7" w:rsidP="00FE76C5">
            <w:pPr>
              <w:spacing w:before="0"/>
              <w:rPr>
                <w:b/>
                <w:bCs/>
                <w:sz w:val="22"/>
                <w:szCs w:val="24"/>
              </w:rPr>
            </w:pPr>
            <w:r w:rsidRPr="00F3500D">
              <w:rPr>
                <w:b/>
                <w:bCs/>
                <w:sz w:val="22"/>
                <w:szCs w:val="24"/>
              </w:rPr>
              <w:t>______________:</w:t>
            </w:r>
          </w:p>
        </w:tc>
      </w:tr>
      <w:tr w:rsidR="00DD72A7" w:rsidRPr="00F3500D" w14:paraId="11DB26CB" w14:textId="77777777" w:rsidTr="00DA2197">
        <w:trPr>
          <w:jc w:val="center"/>
        </w:trPr>
        <w:tc>
          <w:tcPr>
            <w:tcW w:w="4785" w:type="dxa"/>
          </w:tcPr>
          <w:p w14:paraId="7016DD2A" w14:textId="77777777" w:rsidR="00DD72A7" w:rsidRPr="00F3500D" w:rsidRDefault="00DD72A7" w:rsidP="00FE76C5">
            <w:pPr>
              <w:spacing w:before="0"/>
              <w:rPr>
                <w:sz w:val="22"/>
                <w:szCs w:val="24"/>
              </w:rPr>
            </w:pPr>
            <w:r w:rsidRPr="00F3500D">
              <w:rPr>
                <w:spacing w:val="1"/>
                <w:sz w:val="22"/>
                <w:szCs w:val="24"/>
              </w:rPr>
              <w:t>____________________________</w:t>
            </w:r>
          </w:p>
          <w:p w14:paraId="182D6780" w14:textId="77777777" w:rsidR="00DD72A7" w:rsidRPr="00F3500D" w:rsidRDefault="00DD72A7" w:rsidP="00FE76C5">
            <w:pPr>
              <w:spacing w:before="0"/>
              <w:rPr>
                <w:sz w:val="22"/>
                <w:szCs w:val="24"/>
              </w:rPr>
            </w:pPr>
            <w:r w:rsidRPr="00F3500D">
              <w:rPr>
                <w:sz w:val="22"/>
                <w:szCs w:val="24"/>
              </w:rPr>
              <w:t xml:space="preserve">____________________ </w:t>
            </w:r>
          </w:p>
          <w:p w14:paraId="20E84A21" w14:textId="77777777" w:rsidR="00DD72A7" w:rsidRPr="00F3500D" w:rsidRDefault="00DD72A7" w:rsidP="00FE76C5">
            <w:pPr>
              <w:spacing w:before="0"/>
              <w:rPr>
                <w:sz w:val="22"/>
                <w:szCs w:val="24"/>
              </w:rPr>
            </w:pPr>
            <w:r w:rsidRPr="00F3500D">
              <w:rPr>
                <w:sz w:val="22"/>
                <w:szCs w:val="24"/>
              </w:rPr>
              <w:t xml:space="preserve">                     м.п.</w:t>
            </w:r>
          </w:p>
        </w:tc>
        <w:tc>
          <w:tcPr>
            <w:tcW w:w="5140" w:type="dxa"/>
          </w:tcPr>
          <w:p w14:paraId="3410F02A" w14:textId="77777777" w:rsidR="005F39D5" w:rsidRPr="00F3500D" w:rsidRDefault="005F39D5" w:rsidP="00FE76C5">
            <w:pPr>
              <w:spacing w:before="0"/>
              <w:rPr>
                <w:sz w:val="22"/>
                <w:szCs w:val="24"/>
              </w:rPr>
            </w:pPr>
            <w:r w:rsidRPr="00F3500D">
              <w:rPr>
                <w:spacing w:val="1"/>
                <w:sz w:val="22"/>
                <w:szCs w:val="24"/>
              </w:rPr>
              <w:t>____________________________</w:t>
            </w:r>
          </w:p>
          <w:p w14:paraId="0553C4C8" w14:textId="77777777" w:rsidR="00DD72A7" w:rsidRPr="00F3500D" w:rsidRDefault="00DD72A7" w:rsidP="00FE76C5">
            <w:pPr>
              <w:spacing w:before="0"/>
              <w:rPr>
                <w:sz w:val="22"/>
                <w:szCs w:val="24"/>
              </w:rPr>
            </w:pPr>
            <w:r w:rsidRPr="00F3500D">
              <w:rPr>
                <w:sz w:val="22"/>
                <w:szCs w:val="24"/>
              </w:rPr>
              <w:t xml:space="preserve">____________________ </w:t>
            </w:r>
          </w:p>
          <w:p w14:paraId="79B0E201" w14:textId="77777777" w:rsidR="00DD72A7" w:rsidRPr="00F3500D" w:rsidRDefault="00DD72A7" w:rsidP="00FE76C5">
            <w:pPr>
              <w:spacing w:before="0"/>
              <w:rPr>
                <w:sz w:val="22"/>
                <w:szCs w:val="24"/>
              </w:rPr>
            </w:pPr>
            <w:r w:rsidRPr="00F3500D">
              <w:rPr>
                <w:sz w:val="22"/>
                <w:szCs w:val="24"/>
              </w:rPr>
              <w:t xml:space="preserve">                     м.п.</w:t>
            </w:r>
          </w:p>
        </w:tc>
      </w:tr>
    </w:tbl>
    <w:p w14:paraId="4DB35B28" w14:textId="77777777" w:rsidR="0067453B" w:rsidRPr="00F3500D" w:rsidRDefault="0067453B" w:rsidP="00FE76C5">
      <w:pPr>
        <w:pStyle w:val="1"/>
        <w:keepNext w:val="0"/>
        <w:keepLines w:val="0"/>
        <w:pageBreakBefore w:val="0"/>
        <w:widowControl w:val="0"/>
        <w:numPr>
          <w:ilvl w:val="0"/>
          <w:numId w:val="0"/>
        </w:numPr>
        <w:spacing w:before="0" w:after="0"/>
        <w:rPr>
          <w:rFonts w:ascii="Times New Roman" w:hAnsi="Times New Roman"/>
          <w:sz w:val="24"/>
        </w:rPr>
        <w:sectPr w:rsidR="0067453B" w:rsidRPr="00F3500D" w:rsidSect="00F3500D">
          <w:pgSz w:w="11906" w:h="16838" w:code="9"/>
          <w:pgMar w:top="709" w:right="567" w:bottom="567" w:left="1134" w:header="680" w:footer="2" w:gutter="0"/>
          <w:cols w:space="708"/>
          <w:titlePg/>
          <w:docGrid w:linePitch="360"/>
        </w:sectPr>
      </w:pPr>
      <w:bookmarkStart w:id="727" w:name="_Ref384117211"/>
      <w:bookmarkStart w:id="728" w:name="_Ref384118604"/>
      <w:bookmarkStart w:id="729" w:name="_Ref468102866"/>
    </w:p>
    <w:p w14:paraId="6832301A" w14:textId="065FEABF" w:rsidR="00D2384C" w:rsidRPr="00F3500D" w:rsidRDefault="00376A79" w:rsidP="00FE76C5">
      <w:pPr>
        <w:pStyle w:val="1"/>
        <w:spacing w:before="0" w:after="0"/>
        <w:jc w:val="center"/>
        <w:rPr>
          <w:rFonts w:ascii="Times New Roman" w:hAnsi="Times New Roman"/>
          <w:sz w:val="24"/>
          <w:szCs w:val="28"/>
        </w:rPr>
      </w:pPr>
      <w:bookmarkStart w:id="730" w:name="_Ref513729886"/>
      <w:bookmarkStart w:id="731" w:name="_Toc31046809"/>
      <w:r w:rsidRPr="00F3500D">
        <w:rPr>
          <w:rFonts w:ascii="Times New Roman" w:hAnsi="Times New Roman"/>
          <w:sz w:val="24"/>
          <w:szCs w:val="28"/>
        </w:rPr>
        <w:lastRenderedPageBreak/>
        <w:t>ПРИЛОЖЕНИЕ № 3 – ТРЕБОВАНИЯ К УЧАСТНИКАМ</w:t>
      </w:r>
      <w:bookmarkEnd w:id="730"/>
      <w:bookmarkEnd w:id="731"/>
    </w:p>
    <w:p w14:paraId="30D5B395" w14:textId="68F5F4F0" w:rsidR="00BC7451" w:rsidRPr="00F3500D" w:rsidRDefault="00BC7451" w:rsidP="00FE76C5">
      <w:pPr>
        <w:spacing w:before="0"/>
        <w:rPr>
          <w:b/>
          <w:sz w:val="24"/>
        </w:rPr>
      </w:pPr>
      <w:bookmarkStart w:id="732" w:name="_Ref513729904"/>
      <w:r w:rsidRPr="00F3500D">
        <w:rPr>
          <w:sz w:val="24"/>
        </w:rPr>
        <w:t xml:space="preserve">Чтобы претендовать на победу в </w:t>
      </w:r>
      <w:r w:rsidR="00805073" w:rsidRPr="00F3500D">
        <w:rPr>
          <w:sz w:val="24"/>
        </w:rPr>
        <w:t>закупке</w:t>
      </w:r>
      <w:r w:rsidRPr="00F3500D">
        <w:rPr>
          <w:sz w:val="24"/>
        </w:rPr>
        <w:t xml:space="preserve"> и получение права заключить </w:t>
      </w:r>
      <w:r w:rsidR="00805073" w:rsidRPr="00F3500D">
        <w:rPr>
          <w:sz w:val="24"/>
        </w:rPr>
        <w:t xml:space="preserve">Договор </w:t>
      </w:r>
      <w:r w:rsidRPr="00F3500D">
        <w:rPr>
          <w:sz w:val="24"/>
        </w:rPr>
        <w:t xml:space="preserve">с Заказчиком, Участник самостоятельно или </w:t>
      </w:r>
      <w:r w:rsidR="00D32FB9" w:rsidRPr="00F3500D">
        <w:rPr>
          <w:sz w:val="24"/>
        </w:rPr>
        <w:t>К</w:t>
      </w:r>
      <w:r w:rsidRPr="00F3500D">
        <w:rPr>
          <w:sz w:val="24"/>
        </w:rPr>
        <w:t xml:space="preserve">оллективный участник в целом должен отвечать </w:t>
      </w:r>
      <w:r w:rsidR="0008010B" w:rsidRPr="00F3500D">
        <w:rPr>
          <w:sz w:val="24"/>
        </w:rPr>
        <w:t>нижеуказанным</w:t>
      </w:r>
      <w:r w:rsidRPr="00F3500D">
        <w:rPr>
          <w:sz w:val="24"/>
        </w:rPr>
        <w:t xml:space="preserve"> требованиям</w:t>
      </w:r>
      <w:r w:rsidR="0008010B" w:rsidRPr="00F3500D">
        <w:rPr>
          <w:sz w:val="24"/>
        </w:rPr>
        <w:t xml:space="preserve"> и включить в состав заявки нижеуказанные документы, подтверждающие его соответствие </w:t>
      </w:r>
      <w:r w:rsidR="00E22DFB" w:rsidRPr="00F3500D">
        <w:rPr>
          <w:sz w:val="24"/>
        </w:rPr>
        <w:t xml:space="preserve">установленным </w:t>
      </w:r>
      <w:r w:rsidR="0008010B" w:rsidRPr="00F3500D">
        <w:rPr>
          <w:sz w:val="24"/>
        </w:rPr>
        <w:t>требованиям</w:t>
      </w:r>
      <w:r w:rsidRPr="00F3500D">
        <w:rPr>
          <w:sz w:val="24"/>
        </w:rPr>
        <w:t>:</w:t>
      </w:r>
    </w:p>
    <w:p w14:paraId="1434063B" w14:textId="283259BA" w:rsidR="006B1D4C" w:rsidRPr="00F3500D" w:rsidRDefault="006B1D4C" w:rsidP="00FE76C5">
      <w:pPr>
        <w:pStyle w:val="20"/>
        <w:keepNext w:val="0"/>
        <w:widowControl w:val="0"/>
        <w:tabs>
          <w:tab w:val="clear" w:pos="1560"/>
          <w:tab w:val="num" w:pos="6663"/>
        </w:tabs>
        <w:suppressAutoHyphens w:val="0"/>
        <w:spacing w:before="0" w:after="0"/>
        <w:ind w:left="1134"/>
        <w:rPr>
          <w:sz w:val="24"/>
        </w:rPr>
      </w:pPr>
      <w:bookmarkStart w:id="733" w:name="_Ref513732930"/>
      <w:bookmarkStart w:id="734" w:name="_Ref514617948"/>
      <w:bookmarkStart w:id="735" w:name="_Toc514805485"/>
      <w:bookmarkStart w:id="736" w:name="_Toc514814130"/>
      <w:bookmarkStart w:id="737" w:name="_Toc31046810"/>
      <w:r w:rsidRPr="00F3500D">
        <w:rPr>
          <w:sz w:val="24"/>
        </w:rPr>
        <w:t>Обязательные требования</w:t>
      </w:r>
      <w:bookmarkEnd w:id="732"/>
      <w:bookmarkEnd w:id="733"/>
      <w:bookmarkEnd w:id="734"/>
      <w:bookmarkEnd w:id="735"/>
      <w:bookmarkEnd w:id="736"/>
      <w:bookmarkEnd w:id="737"/>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395"/>
      </w:tblGrid>
      <w:tr w:rsidR="006B1D4C" w:rsidRPr="00F3500D" w14:paraId="46F19220" w14:textId="77777777" w:rsidTr="00F3500D">
        <w:tc>
          <w:tcPr>
            <w:tcW w:w="958" w:type="dxa"/>
          </w:tcPr>
          <w:p w14:paraId="140693E1" w14:textId="33893A29" w:rsidR="006B1D4C" w:rsidRPr="00F3500D" w:rsidRDefault="006B1D4C" w:rsidP="00FE76C5">
            <w:pPr>
              <w:spacing w:before="0"/>
              <w:jc w:val="center"/>
              <w:rPr>
                <w:b/>
                <w:sz w:val="24"/>
              </w:rPr>
            </w:pPr>
            <w:r w:rsidRPr="00F3500D">
              <w:rPr>
                <w:b/>
                <w:sz w:val="24"/>
              </w:rPr>
              <w:t>№ п/п</w:t>
            </w:r>
          </w:p>
        </w:tc>
        <w:tc>
          <w:tcPr>
            <w:tcW w:w="5700" w:type="dxa"/>
          </w:tcPr>
          <w:p w14:paraId="5B63D9B5" w14:textId="4CC46B74" w:rsidR="006B1D4C" w:rsidRPr="00F3500D" w:rsidRDefault="006B1D4C" w:rsidP="00FE76C5">
            <w:pPr>
              <w:spacing w:before="0"/>
              <w:jc w:val="center"/>
              <w:rPr>
                <w:b/>
                <w:sz w:val="24"/>
              </w:rPr>
            </w:pPr>
            <w:r w:rsidRPr="00F3500D">
              <w:rPr>
                <w:b/>
                <w:sz w:val="24"/>
              </w:rPr>
              <w:t>Требования к Участникам</w:t>
            </w:r>
          </w:p>
        </w:tc>
        <w:tc>
          <w:tcPr>
            <w:tcW w:w="8395" w:type="dxa"/>
          </w:tcPr>
          <w:p w14:paraId="20A3CCB9" w14:textId="5C936DF8" w:rsidR="006B1D4C" w:rsidRPr="00F3500D" w:rsidRDefault="006B1D4C" w:rsidP="00FE76C5">
            <w:pPr>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6E0A14" w:rsidRPr="00F3500D" w14:paraId="520D4F10" w14:textId="77777777" w:rsidTr="00F3500D">
        <w:tc>
          <w:tcPr>
            <w:tcW w:w="958" w:type="dxa"/>
          </w:tcPr>
          <w:p w14:paraId="3C7FA2F4" w14:textId="77777777" w:rsidR="006E0A14" w:rsidRPr="00F3500D" w:rsidRDefault="006E0A14" w:rsidP="00FE76C5">
            <w:pPr>
              <w:pStyle w:val="affd"/>
              <w:numPr>
                <w:ilvl w:val="0"/>
                <w:numId w:val="24"/>
              </w:numPr>
              <w:spacing w:before="0"/>
              <w:ind w:left="284" w:hanging="295"/>
            </w:pPr>
            <w:bookmarkStart w:id="738" w:name="_Ref513735397"/>
          </w:p>
        </w:tc>
        <w:bookmarkEnd w:id="738"/>
        <w:tc>
          <w:tcPr>
            <w:tcW w:w="5700" w:type="dxa"/>
          </w:tcPr>
          <w:p w14:paraId="079B2F81" w14:textId="164AD203" w:rsidR="00A13DA0" w:rsidRPr="00F3500D" w:rsidRDefault="006E0A14" w:rsidP="00FE76C5">
            <w:pPr>
              <w:spacing w:before="0"/>
              <w:rPr>
                <w:sz w:val="24"/>
              </w:rPr>
            </w:pPr>
            <w:r w:rsidRPr="00F3500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3500D">
              <w:rPr>
                <w:sz w:val="24"/>
              </w:rPr>
              <w:t>установленном порядке в качестве субъекта гражданского права</w:t>
            </w:r>
            <w:r w:rsidRPr="00F3500D">
              <w:rPr>
                <w:sz w:val="24"/>
              </w:rPr>
              <w:t>.</w:t>
            </w:r>
          </w:p>
        </w:tc>
        <w:tc>
          <w:tcPr>
            <w:tcW w:w="8395" w:type="dxa"/>
          </w:tcPr>
          <w:p w14:paraId="6C5A72E3" w14:textId="3F66022C" w:rsidR="00F867CC" w:rsidRPr="00F3500D" w:rsidRDefault="00F867CC" w:rsidP="00FE76C5">
            <w:pPr>
              <w:numPr>
                <w:ilvl w:val="4"/>
                <w:numId w:val="26"/>
              </w:numPr>
              <w:tabs>
                <w:tab w:val="left" w:pos="1134"/>
              </w:tabs>
              <w:spacing w:before="0"/>
              <w:ind w:left="601" w:hanging="425"/>
              <w:rPr>
                <w:sz w:val="24"/>
              </w:rPr>
            </w:pPr>
            <w:bookmarkStart w:id="739" w:name="_Ref513814605"/>
            <w:r w:rsidRPr="00F3500D">
              <w:rPr>
                <w:sz w:val="24"/>
              </w:rPr>
              <w:t xml:space="preserve">Выписка из </w:t>
            </w:r>
            <w:r w:rsidR="000B6F53" w:rsidRPr="00F3500D">
              <w:rPr>
                <w:sz w:val="24"/>
              </w:rPr>
              <w:t>ЕГРЮЛ / ЕГРИП</w:t>
            </w:r>
            <w:r w:rsidRPr="00F3500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F3500D">
              <w:rPr>
                <w:sz w:val="24"/>
              </w:rPr>
              <w:t> </w:t>
            </w:r>
            <w:r w:rsidRPr="00F3500D">
              <w:rPr>
                <w:sz w:val="24"/>
              </w:rPr>
              <w:t>(один) месяц до даты подачи заявк</w:t>
            </w:r>
            <w:r w:rsidR="001E208E" w:rsidRPr="00F3500D">
              <w:rPr>
                <w:sz w:val="24"/>
              </w:rPr>
              <w:t>и</w:t>
            </w:r>
            <w:r w:rsidRPr="00F3500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9"/>
          </w:p>
          <w:p w14:paraId="64F65198" w14:textId="52C21D11" w:rsidR="00F867CC" w:rsidRPr="00F3500D" w:rsidRDefault="00F867CC" w:rsidP="00FE76C5">
            <w:pPr>
              <w:numPr>
                <w:ilvl w:val="4"/>
                <w:numId w:val="4"/>
              </w:numPr>
              <w:tabs>
                <w:tab w:val="left" w:pos="1134"/>
              </w:tabs>
              <w:spacing w:before="0"/>
              <w:ind w:left="601" w:hanging="425"/>
              <w:rPr>
                <w:sz w:val="24"/>
              </w:rPr>
            </w:pPr>
            <w:bookmarkStart w:id="740" w:name="_Ref513814637"/>
            <w:r w:rsidRPr="00F3500D">
              <w:rPr>
                <w:sz w:val="24"/>
              </w:rPr>
              <w:t>Копия Устава в действующей редакции с отметкой ИФНС либо копи</w:t>
            </w:r>
            <w:r w:rsidR="00F16448" w:rsidRPr="00F3500D">
              <w:rPr>
                <w:sz w:val="24"/>
              </w:rPr>
              <w:t>я</w:t>
            </w:r>
            <w:r w:rsidRPr="00F3500D">
              <w:rPr>
                <w:sz w:val="24"/>
              </w:rPr>
              <w:t xml:space="preserve"> нотариально заверенного Устава (с отметкой нотариуса);</w:t>
            </w:r>
            <w:bookmarkEnd w:id="740"/>
            <w:r w:rsidRPr="00F3500D">
              <w:rPr>
                <w:sz w:val="24"/>
              </w:rPr>
              <w:t xml:space="preserve"> </w:t>
            </w:r>
          </w:p>
          <w:p w14:paraId="58A51A0C" w14:textId="7BE1E6D8" w:rsidR="00F867CC" w:rsidRPr="00F3500D" w:rsidRDefault="00A37818" w:rsidP="00FE76C5">
            <w:pPr>
              <w:numPr>
                <w:ilvl w:val="4"/>
                <w:numId w:val="4"/>
              </w:numPr>
              <w:tabs>
                <w:tab w:val="left" w:pos="1134"/>
              </w:tabs>
              <w:spacing w:before="0"/>
              <w:ind w:left="601" w:hanging="425"/>
              <w:rPr>
                <w:sz w:val="24"/>
              </w:rPr>
            </w:pPr>
            <w:bookmarkStart w:id="741" w:name="_Ref513735341"/>
            <w:r w:rsidRPr="00F3500D">
              <w:rPr>
                <w:sz w:val="24"/>
              </w:rPr>
              <w:t>К</w:t>
            </w:r>
            <w:r w:rsidR="00F867CC" w:rsidRPr="00F3500D">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1"/>
          </w:p>
          <w:p w14:paraId="677A1891" w14:textId="65DDB7AA" w:rsidR="001F1103" w:rsidRPr="00F3500D" w:rsidRDefault="00F867CC" w:rsidP="00FE76C5">
            <w:pPr>
              <w:numPr>
                <w:ilvl w:val="4"/>
                <w:numId w:val="4"/>
              </w:numPr>
              <w:tabs>
                <w:tab w:val="left" w:pos="1134"/>
              </w:tabs>
              <w:spacing w:before="0"/>
              <w:ind w:left="601" w:hanging="425"/>
              <w:rPr>
                <w:sz w:val="24"/>
              </w:rPr>
            </w:pPr>
            <w:bookmarkStart w:id="742" w:name="_Ref513814652"/>
            <w:r w:rsidRPr="00F3500D">
              <w:rPr>
                <w:sz w:val="24"/>
              </w:rPr>
              <w:t>Если заявка подписывается лицом, действующим на основании доверенности</w:t>
            </w:r>
            <w:r w:rsidR="00993567" w:rsidRPr="00F3500D">
              <w:rPr>
                <w:rStyle w:val="ab"/>
                <w:sz w:val="24"/>
              </w:rPr>
              <w:footnoteReference w:id="31"/>
            </w:r>
            <w:r w:rsidRPr="00F3500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3500D">
              <w:rPr>
                <w:sz w:val="24"/>
              </w:rPr>
              <w:fldChar w:fldCharType="begin"/>
            </w:r>
            <w:r w:rsidRPr="00F3500D">
              <w:rPr>
                <w:sz w:val="24"/>
              </w:rPr>
              <w:instrText xml:space="preserve"> REF _Ref513735341 \n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в)</w:t>
            </w:r>
            <w:r w:rsidRPr="00F3500D">
              <w:rPr>
                <w:sz w:val="24"/>
              </w:rPr>
              <w:fldChar w:fldCharType="end"/>
            </w:r>
            <w:r w:rsidRPr="00F3500D">
              <w:rPr>
                <w:sz w:val="24"/>
              </w:rPr>
              <w:t>, на лицо, выдавшее доверенность</w:t>
            </w:r>
            <w:bookmarkEnd w:id="742"/>
          </w:p>
        </w:tc>
      </w:tr>
      <w:tr w:rsidR="0007283C" w:rsidRPr="00F3500D" w14:paraId="77DAF175" w14:textId="77777777" w:rsidTr="00F3500D">
        <w:tc>
          <w:tcPr>
            <w:tcW w:w="958" w:type="dxa"/>
          </w:tcPr>
          <w:p w14:paraId="04B6E446" w14:textId="77777777" w:rsidR="0007283C" w:rsidRPr="00F3500D" w:rsidRDefault="0007283C" w:rsidP="00FE76C5">
            <w:pPr>
              <w:pStyle w:val="affd"/>
              <w:numPr>
                <w:ilvl w:val="0"/>
                <w:numId w:val="24"/>
              </w:numPr>
              <w:spacing w:before="0"/>
              <w:ind w:left="284" w:hanging="295"/>
            </w:pPr>
            <w:bookmarkStart w:id="743" w:name="_Ref514624336"/>
          </w:p>
        </w:tc>
        <w:bookmarkEnd w:id="743"/>
        <w:tc>
          <w:tcPr>
            <w:tcW w:w="5700" w:type="dxa"/>
          </w:tcPr>
          <w:p w14:paraId="775FFC6F" w14:textId="3B6661A1" w:rsidR="0007283C" w:rsidRPr="00F3500D" w:rsidRDefault="000A30F2" w:rsidP="00FE76C5">
            <w:pPr>
              <w:spacing w:before="0"/>
              <w:rPr>
                <w:sz w:val="24"/>
              </w:rPr>
            </w:pPr>
            <w:r w:rsidRPr="00F3500D">
              <w:rPr>
                <w:sz w:val="24"/>
              </w:rPr>
              <w:t>Участник закупки не должен</w:t>
            </w:r>
            <w:r w:rsidR="00C51821" w:rsidRPr="00F3500D">
              <w:rPr>
                <w:sz w:val="24"/>
              </w:rPr>
              <w:t xml:space="preserve"> </w:t>
            </w:r>
            <w:r w:rsidRPr="00F3500D">
              <w:rPr>
                <w:sz w:val="24"/>
              </w:rPr>
              <w:t>находиться в процессе ликвидации; экономическая деятельность Участника не должна быть приостановлена</w:t>
            </w:r>
            <w:r w:rsidR="004475E4" w:rsidRPr="00F3500D">
              <w:rPr>
                <w:sz w:val="24"/>
              </w:rPr>
              <w:t>;</w:t>
            </w:r>
            <w:r w:rsidR="00FA02CA" w:rsidRPr="00F3500D">
              <w:rPr>
                <w:sz w:val="24"/>
              </w:rPr>
              <w:t xml:space="preserve"> в отношении Участника не должн</w:t>
            </w:r>
            <w:r w:rsidR="004475E4" w:rsidRPr="00F3500D">
              <w:rPr>
                <w:sz w:val="24"/>
              </w:rPr>
              <w:t>ы</w:t>
            </w:r>
            <w:r w:rsidR="00FA02CA" w:rsidRPr="00F3500D">
              <w:rPr>
                <w:sz w:val="24"/>
              </w:rPr>
              <w:t xml:space="preserve"> быть</w:t>
            </w:r>
            <w:r w:rsidR="00C51821" w:rsidRPr="00F3500D">
              <w:rPr>
                <w:sz w:val="24"/>
              </w:rPr>
              <w:t xml:space="preserve"> введен</w:t>
            </w:r>
            <w:r w:rsidR="004475E4" w:rsidRPr="00F3500D">
              <w:rPr>
                <w:sz w:val="24"/>
              </w:rPr>
              <w:t>ы</w:t>
            </w:r>
            <w:r w:rsidR="00C51821" w:rsidRPr="00F3500D">
              <w:rPr>
                <w:sz w:val="24"/>
              </w:rPr>
              <w:t xml:space="preserve"> процедур</w:t>
            </w:r>
            <w:r w:rsidR="004475E4" w:rsidRPr="00F3500D">
              <w:rPr>
                <w:sz w:val="24"/>
              </w:rPr>
              <w:t xml:space="preserve">ы (наблюдение, внешнее управление или конкурсное </w:t>
            </w:r>
            <w:r w:rsidR="004475E4" w:rsidRPr="00F3500D">
              <w:rPr>
                <w:sz w:val="24"/>
              </w:rPr>
              <w:lastRenderedPageBreak/>
              <w:t>производство),</w:t>
            </w:r>
            <w:r w:rsidR="007A0726" w:rsidRPr="00F3500D">
              <w:rPr>
                <w:sz w:val="24"/>
              </w:rPr>
              <w:t xml:space="preserve"> </w:t>
            </w:r>
            <w:r w:rsidR="004475E4" w:rsidRPr="00F3500D">
              <w:rPr>
                <w:sz w:val="24"/>
              </w:rPr>
              <w:t xml:space="preserve">предусмотренные </w:t>
            </w:r>
            <w:r w:rsidR="00C51821" w:rsidRPr="00F3500D">
              <w:rPr>
                <w:sz w:val="24"/>
              </w:rPr>
              <w:t xml:space="preserve">Федеральным законом </w:t>
            </w:r>
            <w:r w:rsidR="004475E4" w:rsidRPr="00F3500D">
              <w:rPr>
                <w:sz w:val="24"/>
              </w:rPr>
              <w:t xml:space="preserve">от 26.10.2002 </w:t>
            </w:r>
            <w:r w:rsidR="00C51821" w:rsidRPr="00F3500D">
              <w:rPr>
                <w:sz w:val="24"/>
              </w:rPr>
              <w:t>№ 127-ФЗ «О несостоятельности (банкротстве)».</w:t>
            </w:r>
          </w:p>
        </w:tc>
        <w:tc>
          <w:tcPr>
            <w:tcW w:w="8395" w:type="dxa"/>
          </w:tcPr>
          <w:p w14:paraId="38643891" w14:textId="16A211B4" w:rsidR="0007283C" w:rsidRPr="00F3500D" w:rsidRDefault="0007283C" w:rsidP="00FE76C5">
            <w:pPr>
              <w:spacing w:before="0"/>
              <w:rPr>
                <w:sz w:val="24"/>
              </w:rPr>
            </w:pPr>
            <w:r w:rsidRPr="00F3500D">
              <w:rPr>
                <w:sz w:val="24"/>
              </w:rPr>
              <w:lastRenderedPageBreak/>
              <w:t xml:space="preserve">Декларация о соответствии </w:t>
            </w:r>
            <w:r w:rsidR="0058789A" w:rsidRPr="00F3500D">
              <w:rPr>
                <w:sz w:val="24"/>
              </w:rPr>
              <w:t>У</w:t>
            </w:r>
            <w:r w:rsidRPr="00F3500D">
              <w:rPr>
                <w:sz w:val="24"/>
              </w:rPr>
              <w:t xml:space="preserve">частника данному требованию в составе </w:t>
            </w:r>
            <w:r w:rsidR="0058789A" w:rsidRPr="00F3500D">
              <w:rPr>
                <w:sz w:val="24"/>
              </w:rPr>
              <w:t>П</w:t>
            </w:r>
            <w:r w:rsidRPr="00F3500D">
              <w:rPr>
                <w:sz w:val="24"/>
              </w:rPr>
              <w:t>исьма о подаче оферты (</w:t>
            </w:r>
            <w:r w:rsidR="0058789A"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6E0A14" w:rsidRPr="00F3500D" w14:paraId="0AD57D03" w14:textId="77777777" w:rsidTr="00F3500D">
        <w:tc>
          <w:tcPr>
            <w:tcW w:w="958" w:type="dxa"/>
          </w:tcPr>
          <w:p w14:paraId="639EF13A" w14:textId="77777777" w:rsidR="006E0A14" w:rsidRPr="00F3500D" w:rsidRDefault="006E0A14" w:rsidP="00FE76C5">
            <w:pPr>
              <w:pStyle w:val="affd"/>
              <w:numPr>
                <w:ilvl w:val="0"/>
                <w:numId w:val="24"/>
              </w:numPr>
              <w:spacing w:before="0"/>
              <w:ind w:left="284" w:hanging="295"/>
            </w:pPr>
            <w:bookmarkStart w:id="744" w:name="_Ref513732889"/>
          </w:p>
        </w:tc>
        <w:bookmarkEnd w:id="744"/>
        <w:tc>
          <w:tcPr>
            <w:tcW w:w="5700" w:type="dxa"/>
          </w:tcPr>
          <w:p w14:paraId="639924CC" w14:textId="2985D3E1" w:rsidR="006E0A14" w:rsidRPr="00F3500D" w:rsidRDefault="006E0A14" w:rsidP="00FE76C5">
            <w:pPr>
              <w:spacing w:before="0"/>
              <w:rPr>
                <w:sz w:val="24"/>
              </w:rPr>
            </w:pPr>
            <w:r w:rsidRPr="00F3500D">
              <w:rPr>
                <w:sz w:val="24"/>
              </w:rPr>
              <w:t>Участник закупки не должен находиться в кризисном финансовом состоянии</w:t>
            </w:r>
            <w:r w:rsidRPr="00F3500D" w:rsidDel="0042208B">
              <w:rPr>
                <w:sz w:val="24"/>
              </w:rPr>
              <w:t xml:space="preserve"> </w:t>
            </w:r>
            <w:r w:rsidRPr="00F3500D">
              <w:rPr>
                <w:sz w:val="24"/>
              </w:rPr>
              <w:t>(данный показатель оценивается в соответствии с</w:t>
            </w:r>
            <w:r w:rsidRPr="00F3500D">
              <w:rPr>
                <w:iCs/>
                <w:sz w:val="24"/>
              </w:rPr>
              <w:t xml:space="preserve"> </w:t>
            </w:r>
            <w:r w:rsidR="00B36997" w:rsidRPr="00F3500D">
              <w:rPr>
                <w:iCs/>
                <w:sz w:val="24"/>
              </w:rPr>
              <w:t xml:space="preserve">Методикой </w:t>
            </w:r>
            <w:r w:rsidRPr="00F3500D">
              <w:rPr>
                <w:iCs/>
                <w:sz w:val="24"/>
              </w:rPr>
              <w:t>проверки ДРиФС</w:t>
            </w:r>
            <w:r w:rsidR="00B759C5" w:rsidRPr="00F3500D">
              <w:rPr>
                <w:iCs/>
                <w:sz w:val="24"/>
              </w:rPr>
              <w:t>)</w:t>
            </w:r>
            <w:r w:rsidR="00BE3B01" w:rsidRPr="00F3500D">
              <w:rPr>
                <w:rStyle w:val="ab"/>
                <w:iCs/>
                <w:sz w:val="24"/>
              </w:rPr>
              <w:footnoteReference w:id="32"/>
            </w:r>
            <w:r w:rsidRPr="00F3500D">
              <w:rPr>
                <w:sz w:val="24"/>
              </w:rPr>
              <w:t>.</w:t>
            </w:r>
          </w:p>
        </w:tc>
        <w:tc>
          <w:tcPr>
            <w:tcW w:w="8395" w:type="dxa"/>
          </w:tcPr>
          <w:p w14:paraId="455BC224" w14:textId="2FAA4C7F" w:rsidR="00F867CC" w:rsidRPr="00F3500D" w:rsidRDefault="00F867CC" w:rsidP="00FE76C5">
            <w:pPr>
              <w:pStyle w:val="a3"/>
              <w:numPr>
                <w:ilvl w:val="4"/>
                <w:numId w:val="29"/>
              </w:numPr>
              <w:tabs>
                <w:tab w:val="clear" w:pos="5104"/>
                <w:tab w:val="left" w:pos="1134"/>
              </w:tabs>
              <w:spacing w:before="0"/>
              <w:ind w:left="603" w:hanging="425"/>
              <w:rPr>
                <w:sz w:val="24"/>
              </w:rPr>
            </w:pPr>
            <w:r w:rsidRPr="00F3500D">
              <w:rPr>
                <w:sz w:val="24"/>
              </w:rPr>
              <w:t>Копи</w:t>
            </w:r>
            <w:r w:rsidR="007F59B4" w:rsidRPr="00F3500D">
              <w:rPr>
                <w:sz w:val="24"/>
              </w:rPr>
              <w:t>я</w:t>
            </w:r>
            <w:r w:rsidRPr="00F3500D">
              <w:rPr>
                <w:sz w:val="24"/>
              </w:rPr>
              <w:t xml:space="preserve"> составленн</w:t>
            </w:r>
            <w:r w:rsidR="00880B86" w:rsidRPr="00F3500D">
              <w:rPr>
                <w:sz w:val="24"/>
              </w:rPr>
              <w:t>ых</w:t>
            </w:r>
            <w:r w:rsidRPr="00F3500D">
              <w:rPr>
                <w:sz w:val="24"/>
              </w:rPr>
              <w:t xml:space="preserve"> в соответствии с действующим законодательством </w:t>
            </w:r>
            <w:r w:rsidR="00FA23FB" w:rsidRPr="00F3500D">
              <w:rPr>
                <w:sz w:val="24"/>
              </w:rPr>
              <w:t>РФ</w:t>
            </w:r>
            <w:r w:rsidRPr="00F3500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F3500D">
              <w:rPr>
                <w:sz w:val="24"/>
                <w:vertAlign w:val="superscript"/>
              </w:rPr>
              <w:footnoteReference w:id="33"/>
            </w:r>
            <w:r w:rsidR="00D62193" w:rsidRPr="00F3500D">
              <w:rPr>
                <w:sz w:val="24"/>
              </w:rPr>
              <w:t xml:space="preserve"> </w:t>
            </w:r>
            <w:r w:rsidR="00341548" w:rsidRPr="00F3500D">
              <w:rPr>
                <w:sz w:val="24"/>
              </w:rPr>
              <w:t>и</w:t>
            </w:r>
            <w:r w:rsidR="00D62193" w:rsidRPr="00F3500D">
              <w:rPr>
                <w:sz w:val="24"/>
              </w:rPr>
              <w:t>/</w:t>
            </w:r>
            <w:r w:rsidR="00341548" w:rsidRPr="00F3500D">
              <w:rPr>
                <w:sz w:val="24"/>
              </w:rPr>
              <w:t>или</w:t>
            </w:r>
            <w:r w:rsidR="00D62193" w:rsidRPr="00F3500D">
              <w:rPr>
                <w:sz w:val="24"/>
              </w:rPr>
              <w:t xml:space="preserve"> извещения о вводе сведений</w:t>
            </w:r>
            <w:r w:rsidR="00DC3E49" w:rsidRPr="00F3500D">
              <w:rPr>
                <w:sz w:val="24"/>
              </w:rPr>
              <w:t xml:space="preserve"> налоговым органом</w:t>
            </w:r>
            <w:r w:rsidR="00183320" w:rsidRPr="00F3500D">
              <w:rPr>
                <w:sz w:val="24"/>
                <w:vertAlign w:val="superscript"/>
              </w:rPr>
              <w:footnoteReference w:id="34"/>
            </w:r>
            <w:r w:rsidRPr="00F3500D">
              <w:rPr>
                <w:sz w:val="24"/>
              </w:rPr>
              <w:t>;</w:t>
            </w:r>
          </w:p>
          <w:p w14:paraId="633588C9" w14:textId="0544A19A" w:rsidR="00F867CC" w:rsidRPr="00F3500D" w:rsidRDefault="00F867CC" w:rsidP="00FE76C5">
            <w:pPr>
              <w:pStyle w:val="a3"/>
              <w:numPr>
                <w:ilvl w:val="0"/>
                <w:numId w:val="0"/>
              </w:numPr>
              <w:tabs>
                <w:tab w:val="left" w:pos="1134"/>
                <w:tab w:val="left" w:pos="1843"/>
              </w:tabs>
              <w:spacing w:before="0"/>
              <w:ind w:left="603"/>
              <w:rPr>
                <w:b/>
                <w:sz w:val="18"/>
              </w:rPr>
            </w:pPr>
            <w:r w:rsidRPr="00F3500D">
              <w:rPr>
                <w:rStyle w:val="afa"/>
                <w:b w:val="0"/>
                <w:sz w:val="18"/>
                <w:highlight w:val="lightGray"/>
              </w:rPr>
              <w:t xml:space="preserve">Бухгалтерский баланс </w:t>
            </w:r>
            <w:r w:rsidRPr="00F3500D">
              <w:rPr>
                <w:i/>
                <w:sz w:val="18"/>
                <w:highlight w:val="lightGray"/>
                <w:shd w:val="clear" w:color="auto" w:fill="FFFF99"/>
              </w:rPr>
              <w:t xml:space="preserve">и </w:t>
            </w:r>
            <w:r w:rsidRPr="00F3500D">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F3500D">
              <w:rPr>
                <w:rStyle w:val="afa"/>
                <w:b w:val="0"/>
                <w:sz w:val="18"/>
                <w:highlight w:val="lightGray"/>
              </w:rPr>
              <w:t>Нераспределенная прибыль (непокрытый убыток), в т.ч. промежуточные дивиденды</w:t>
            </w:r>
            <w:r w:rsidR="007C7566" w:rsidRPr="00F3500D">
              <w:rPr>
                <w:rStyle w:val="ab"/>
                <w:i/>
                <w:sz w:val="18"/>
                <w:highlight w:val="lightGray"/>
                <w:shd w:val="clear" w:color="auto" w:fill="FFFF99"/>
              </w:rPr>
              <w:footnoteReference w:id="35"/>
            </w:r>
            <w:r w:rsidR="00CF6CD2" w:rsidRPr="00F3500D">
              <w:rPr>
                <w:rStyle w:val="afa"/>
                <w:b w:val="0"/>
                <w:sz w:val="18"/>
                <w:highlight w:val="lightGray"/>
              </w:rPr>
              <w:t xml:space="preserve">, </w:t>
            </w:r>
            <w:r w:rsidRPr="00F3500D">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7AB76E" w:rsidR="00F867CC" w:rsidRPr="00F3500D" w:rsidRDefault="00F867CC" w:rsidP="00FE76C5">
            <w:pPr>
              <w:numPr>
                <w:ilvl w:val="4"/>
                <w:numId w:val="4"/>
              </w:numPr>
              <w:tabs>
                <w:tab w:val="left" w:pos="1134"/>
              </w:tabs>
              <w:spacing w:before="0"/>
              <w:ind w:left="601" w:hanging="425"/>
              <w:rPr>
                <w:sz w:val="24"/>
              </w:rPr>
            </w:pPr>
            <w:r w:rsidRPr="00F3500D">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F3500D">
              <w:rPr>
                <w:sz w:val="24"/>
                <w:vertAlign w:val="superscript"/>
              </w:rPr>
              <w:footnoteReference w:id="36"/>
            </w:r>
            <w:r w:rsidR="006B1CF8" w:rsidRPr="00F3500D">
              <w:rPr>
                <w:sz w:val="24"/>
              </w:rPr>
              <w:t xml:space="preserve"> </w:t>
            </w:r>
            <w:r w:rsidR="00341548" w:rsidRPr="00F3500D">
              <w:rPr>
                <w:sz w:val="24"/>
              </w:rPr>
              <w:t>и</w:t>
            </w:r>
            <w:r w:rsidR="006B1CF8" w:rsidRPr="00F3500D">
              <w:rPr>
                <w:sz w:val="24"/>
              </w:rPr>
              <w:t>/</w:t>
            </w:r>
            <w:r w:rsidR="00341548" w:rsidRPr="00F3500D">
              <w:rPr>
                <w:sz w:val="24"/>
              </w:rPr>
              <w:t>или</w:t>
            </w:r>
            <w:r w:rsidR="006B1CF8" w:rsidRPr="00F3500D">
              <w:rPr>
                <w:sz w:val="24"/>
              </w:rPr>
              <w:t xml:space="preserve"> </w:t>
            </w:r>
            <w:r w:rsidR="006B1CF8" w:rsidRPr="00F3500D">
              <w:rPr>
                <w:sz w:val="24"/>
              </w:rPr>
              <w:lastRenderedPageBreak/>
              <w:t>извещения о вводе сведений</w:t>
            </w:r>
            <w:r w:rsidR="00DC3E49" w:rsidRPr="00F3500D">
              <w:rPr>
                <w:sz w:val="24"/>
              </w:rPr>
              <w:t xml:space="preserve"> налоговым органом</w:t>
            </w:r>
            <w:r w:rsidR="00183320" w:rsidRPr="00F3500D">
              <w:rPr>
                <w:sz w:val="24"/>
                <w:vertAlign w:val="superscript"/>
              </w:rPr>
              <w:footnoteReference w:id="37"/>
            </w:r>
            <w:r w:rsidRPr="00F3500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3500D">
              <w:rPr>
                <w:sz w:val="24"/>
              </w:rPr>
              <w:t>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7.8</w:t>
            </w:r>
            <w:r w:rsidRPr="00F3500D">
              <w:rPr>
                <w:sz w:val="24"/>
              </w:rPr>
              <w:fldChar w:fldCharType="end"/>
            </w:r>
            <w:r w:rsidRPr="00F3500D">
              <w:rPr>
                <w:sz w:val="24"/>
              </w:rPr>
              <w:t>) по данным отчетных периодов, содержащихся в предоставленной упрощенной бухгалтерской (финансовой) отчетности.</w:t>
            </w:r>
            <w:r w:rsidRPr="00F3500D">
              <w:rPr>
                <w:rStyle w:val="ab"/>
                <w:sz w:val="24"/>
              </w:rPr>
              <w:footnoteReference w:id="38"/>
            </w:r>
          </w:p>
          <w:p w14:paraId="411A3AC7" w14:textId="5A6F20D4" w:rsidR="00F867CC" w:rsidRPr="00F3500D" w:rsidRDefault="00F867CC" w:rsidP="00FE76C5">
            <w:pPr>
              <w:numPr>
                <w:ilvl w:val="4"/>
                <w:numId w:val="4"/>
              </w:numPr>
              <w:tabs>
                <w:tab w:val="left" w:pos="1134"/>
              </w:tabs>
              <w:spacing w:before="0"/>
              <w:ind w:left="601" w:hanging="425"/>
              <w:rPr>
                <w:sz w:val="24"/>
              </w:rPr>
            </w:pPr>
            <w:r w:rsidRPr="00F3500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3500D">
              <w:rPr>
                <w:sz w:val="24"/>
                <w:vertAlign w:val="superscript"/>
              </w:rPr>
              <w:footnoteReference w:id="39"/>
            </w:r>
            <w:r w:rsidRPr="00F3500D">
              <w:rPr>
                <w:sz w:val="24"/>
              </w:rPr>
              <w:t xml:space="preserve"> по установленной в Документации о закупке форме — </w:t>
            </w:r>
            <w:r w:rsidRPr="00F3500D">
              <w:rPr>
                <w:sz w:val="24"/>
              </w:rPr>
              <w:fldChar w:fldCharType="begin"/>
            </w:r>
            <w:r w:rsidRPr="00F3500D">
              <w:rPr>
                <w:sz w:val="24"/>
              </w:rPr>
              <w:instrText xml:space="preserve"> REF _Ref472704397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 xml:space="preserve">Данные бухгалтерской (финансовой) отчетности (форма </w:t>
            </w:r>
            <w:r w:rsidR="000C6B60" w:rsidRPr="00F3500D">
              <w:rPr>
                <w:noProof/>
                <w:sz w:val="24"/>
              </w:rPr>
              <w:t>8</w:t>
            </w:r>
            <w:r w:rsidR="000C6B60" w:rsidRPr="00F3500D">
              <w:rPr>
                <w:sz w:val="24"/>
              </w:rPr>
              <w:t>)</w:t>
            </w:r>
            <w:r w:rsidRPr="00F3500D">
              <w:rPr>
                <w:sz w:val="24"/>
              </w:rPr>
              <w:fldChar w:fldCharType="end"/>
            </w:r>
            <w:r w:rsidRPr="00F3500D">
              <w:rPr>
                <w:sz w:val="24"/>
              </w:rPr>
              <w:t xml:space="preserve"> (</w:t>
            </w:r>
            <w:r w:rsidR="00A41729"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7.8</w:t>
            </w:r>
            <w:r w:rsidRPr="00F3500D">
              <w:rPr>
                <w:sz w:val="24"/>
              </w:rPr>
              <w:fldChar w:fldCharType="end"/>
            </w:r>
            <w:r w:rsidRPr="00F3500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9504430" w:rsidR="006E0A14" w:rsidRPr="00F3500D" w:rsidRDefault="00F867CC" w:rsidP="00FE76C5">
            <w:pPr>
              <w:numPr>
                <w:ilvl w:val="4"/>
                <w:numId w:val="4"/>
              </w:numPr>
              <w:tabs>
                <w:tab w:val="left" w:pos="1134"/>
              </w:tabs>
              <w:spacing w:before="0"/>
              <w:ind w:left="601" w:hanging="425"/>
              <w:rPr>
                <w:sz w:val="24"/>
              </w:rPr>
            </w:pPr>
            <w:r w:rsidRPr="00F3500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3500D">
              <w:rPr>
                <w:sz w:val="24"/>
              </w:rPr>
              <w:t>РФ</w:t>
            </w:r>
            <w:r w:rsidRPr="00F3500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3500D">
              <w:rPr>
                <w:sz w:val="24"/>
              </w:rPr>
              <w:t>РФ</w:t>
            </w:r>
            <w:r w:rsidRPr="00F3500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3500D">
              <w:rPr>
                <w:sz w:val="24"/>
              </w:rPr>
              <w:fldChar w:fldCharType="begin"/>
            </w:r>
            <w:r w:rsidRPr="00F3500D">
              <w:rPr>
                <w:sz w:val="24"/>
              </w:rPr>
              <w:instrText xml:space="preserve"> REF _Ref472704397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 xml:space="preserve">Данные бухгалтерской (финансовой) отчетности (форма </w:t>
            </w:r>
            <w:r w:rsidR="000C6B60" w:rsidRPr="00F3500D">
              <w:rPr>
                <w:noProof/>
                <w:sz w:val="24"/>
              </w:rPr>
              <w:t>8</w:t>
            </w:r>
            <w:r w:rsidR="000C6B60" w:rsidRPr="00F3500D">
              <w:rPr>
                <w:sz w:val="24"/>
              </w:rPr>
              <w:t>)</w:t>
            </w:r>
            <w:r w:rsidRPr="00F3500D">
              <w:rPr>
                <w:sz w:val="24"/>
              </w:rPr>
              <w:fldChar w:fldCharType="end"/>
            </w:r>
            <w:r w:rsidRPr="00F3500D">
              <w:rPr>
                <w:sz w:val="24"/>
              </w:rPr>
              <w:t xml:space="preserve"> (</w:t>
            </w:r>
            <w:r w:rsidR="00A41729"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0C6B60" w:rsidRPr="00F3500D">
              <w:rPr>
                <w:sz w:val="24"/>
              </w:rPr>
              <w:t>7.8</w:t>
            </w:r>
            <w:r w:rsidRPr="00F3500D">
              <w:rPr>
                <w:sz w:val="24"/>
              </w:rPr>
              <w:fldChar w:fldCharType="end"/>
            </w:r>
            <w:r w:rsidRPr="00F3500D">
              <w:rPr>
                <w:sz w:val="24"/>
              </w:rPr>
              <w:t xml:space="preserve">). </w:t>
            </w:r>
            <w:r w:rsidRPr="00F3500D">
              <w:rPr>
                <w:sz w:val="24"/>
              </w:rPr>
              <w:tab/>
            </w:r>
          </w:p>
        </w:tc>
      </w:tr>
      <w:tr w:rsidR="006E0A14" w:rsidRPr="00F3500D" w14:paraId="1FFAF155" w14:textId="77777777" w:rsidTr="00F3500D">
        <w:tc>
          <w:tcPr>
            <w:tcW w:w="958" w:type="dxa"/>
          </w:tcPr>
          <w:p w14:paraId="77E8394A" w14:textId="77777777" w:rsidR="006E0A14" w:rsidRPr="00F3500D" w:rsidRDefault="006E0A14" w:rsidP="00FE76C5">
            <w:pPr>
              <w:pStyle w:val="affd"/>
              <w:numPr>
                <w:ilvl w:val="0"/>
                <w:numId w:val="24"/>
              </w:numPr>
              <w:spacing w:before="0"/>
              <w:ind w:left="284" w:hanging="295"/>
            </w:pPr>
          </w:p>
        </w:tc>
        <w:tc>
          <w:tcPr>
            <w:tcW w:w="5700" w:type="dxa"/>
          </w:tcPr>
          <w:p w14:paraId="22EACB30" w14:textId="183987D5" w:rsidR="006E0A14" w:rsidRPr="00F3500D" w:rsidRDefault="006E0A14" w:rsidP="00FE76C5">
            <w:pPr>
              <w:spacing w:before="0"/>
              <w:rPr>
                <w:sz w:val="24"/>
              </w:rPr>
            </w:pPr>
            <w:r w:rsidRPr="00F3500D">
              <w:rPr>
                <w:sz w:val="24"/>
              </w:rPr>
              <w:t>Участник закупки не должен обладать более чем 3</w:t>
            </w:r>
            <w:r w:rsidR="00B759C5" w:rsidRPr="00F3500D">
              <w:rPr>
                <w:sz w:val="24"/>
              </w:rPr>
              <w:t> </w:t>
            </w:r>
            <w:r w:rsidRPr="00F3500D">
              <w:rPr>
                <w:sz w:val="24"/>
              </w:rPr>
              <w:t>(тремя) ограничивающими факторами, указанными в Методике проверки ДРиФС.</w:t>
            </w:r>
          </w:p>
        </w:tc>
        <w:tc>
          <w:tcPr>
            <w:tcW w:w="8395" w:type="dxa"/>
          </w:tcPr>
          <w:p w14:paraId="2481BB4B" w14:textId="79479029" w:rsidR="006E0A14" w:rsidRPr="00F3500D" w:rsidRDefault="007F59B4" w:rsidP="00FE76C5">
            <w:pPr>
              <w:spacing w:before="0"/>
              <w:rPr>
                <w:sz w:val="24"/>
              </w:rPr>
            </w:pPr>
            <w:r w:rsidRPr="00F3500D">
              <w:rPr>
                <w:sz w:val="24"/>
              </w:rPr>
              <w:t>Д</w:t>
            </w:r>
            <w:r w:rsidR="0058789A" w:rsidRPr="00F3500D">
              <w:rPr>
                <w:sz w:val="24"/>
              </w:rPr>
              <w:t xml:space="preserve">екларация о соответствии Участника данному требованию в составе Письма о подаче оферты (подраздел </w:t>
            </w:r>
            <w:r w:rsidR="0058789A" w:rsidRPr="00F3500D">
              <w:rPr>
                <w:sz w:val="24"/>
              </w:rPr>
              <w:fldChar w:fldCharType="begin"/>
            </w:r>
            <w:r w:rsidR="0058789A" w:rsidRPr="00F3500D">
              <w:rPr>
                <w:sz w:val="24"/>
              </w:rPr>
              <w:instrText xml:space="preserve"> REF _Ref55336310 \r \h  \* MERGEFORMAT </w:instrText>
            </w:r>
            <w:r w:rsidR="0058789A" w:rsidRPr="00F3500D">
              <w:rPr>
                <w:sz w:val="24"/>
              </w:rPr>
            </w:r>
            <w:r w:rsidR="0058789A" w:rsidRPr="00F3500D">
              <w:rPr>
                <w:sz w:val="24"/>
              </w:rPr>
              <w:fldChar w:fldCharType="separate"/>
            </w:r>
            <w:r w:rsidR="000C6B60" w:rsidRPr="00F3500D">
              <w:rPr>
                <w:sz w:val="24"/>
              </w:rPr>
              <w:t>7.2</w:t>
            </w:r>
            <w:r w:rsidR="0058789A" w:rsidRPr="00F3500D">
              <w:rPr>
                <w:sz w:val="24"/>
              </w:rPr>
              <w:fldChar w:fldCharType="end"/>
            </w:r>
            <w:r w:rsidR="0058789A" w:rsidRPr="00F3500D">
              <w:rPr>
                <w:sz w:val="24"/>
              </w:rPr>
              <w:t>).</w:t>
            </w:r>
          </w:p>
        </w:tc>
      </w:tr>
      <w:tr w:rsidR="004D5AC9" w:rsidRPr="00F3500D" w14:paraId="2DB3F66C" w14:textId="77777777" w:rsidTr="00F3500D">
        <w:tc>
          <w:tcPr>
            <w:tcW w:w="958" w:type="dxa"/>
          </w:tcPr>
          <w:p w14:paraId="500D9D41" w14:textId="77777777" w:rsidR="004D5AC9" w:rsidRPr="00F3500D" w:rsidRDefault="004D5AC9" w:rsidP="00FE76C5">
            <w:pPr>
              <w:pStyle w:val="affd"/>
              <w:numPr>
                <w:ilvl w:val="0"/>
                <w:numId w:val="24"/>
              </w:numPr>
              <w:spacing w:before="0"/>
              <w:ind w:left="284" w:hanging="295"/>
            </w:pPr>
          </w:p>
        </w:tc>
        <w:tc>
          <w:tcPr>
            <w:tcW w:w="5700" w:type="dxa"/>
          </w:tcPr>
          <w:p w14:paraId="3556A181" w14:textId="1DD13924" w:rsidR="004D5AC9" w:rsidRPr="00F3500D" w:rsidRDefault="004D5AC9" w:rsidP="00FE76C5">
            <w:pPr>
              <w:spacing w:before="0"/>
              <w:rPr>
                <w:sz w:val="24"/>
              </w:rPr>
            </w:pPr>
            <w:r w:rsidRPr="00F3500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95" w:type="dxa"/>
          </w:tcPr>
          <w:p w14:paraId="577E9200" w14:textId="43BBB798" w:rsidR="004D5AC9" w:rsidRPr="00F3500D" w:rsidRDefault="0058789A"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EA6AD6" w:rsidRPr="00F3500D" w14:paraId="4FF15DAE" w14:textId="77777777" w:rsidTr="00F3500D">
        <w:tc>
          <w:tcPr>
            <w:tcW w:w="958" w:type="dxa"/>
          </w:tcPr>
          <w:p w14:paraId="59EED3CE" w14:textId="77777777" w:rsidR="00EA6AD6" w:rsidRPr="00F3500D" w:rsidRDefault="00EA6AD6" w:rsidP="00FE76C5">
            <w:pPr>
              <w:pStyle w:val="affd"/>
              <w:numPr>
                <w:ilvl w:val="0"/>
                <w:numId w:val="24"/>
              </w:numPr>
              <w:spacing w:before="0"/>
              <w:ind w:left="284" w:hanging="295"/>
            </w:pPr>
          </w:p>
        </w:tc>
        <w:tc>
          <w:tcPr>
            <w:tcW w:w="5700" w:type="dxa"/>
          </w:tcPr>
          <w:p w14:paraId="3A406CB7" w14:textId="5B2A5ACA" w:rsidR="00EA6AD6" w:rsidRPr="00F3500D" w:rsidRDefault="00EA6AD6" w:rsidP="00FE76C5">
            <w:pPr>
              <w:spacing w:before="0"/>
              <w:rPr>
                <w:sz w:val="24"/>
              </w:rPr>
            </w:pPr>
            <w:r w:rsidRPr="00F3500D">
              <w:rPr>
                <w:sz w:val="24"/>
              </w:rPr>
              <w:t>Сведения об Участнике закупки должн</w:t>
            </w:r>
            <w:r w:rsidR="00AE5C82" w:rsidRPr="00F3500D">
              <w:rPr>
                <w:sz w:val="24"/>
              </w:rPr>
              <w:t>ы</w:t>
            </w:r>
            <w:r w:rsidRPr="00F3500D">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395" w:type="dxa"/>
          </w:tcPr>
          <w:p w14:paraId="54976B04" w14:textId="0BBAFBC6" w:rsidR="00EA6AD6" w:rsidRPr="00F3500D" w:rsidRDefault="00EA6AD6"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4D5AC9" w:rsidRPr="00F3500D" w14:paraId="548FBBEE" w14:textId="77777777" w:rsidTr="00F3500D">
        <w:tc>
          <w:tcPr>
            <w:tcW w:w="958" w:type="dxa"/>
          </w:tcPr>
          <w:p w14:paraId="271EA83D" w14:textId="77777777" w:rsidR="004D5AC9" w:rsidRPr="00F3500D" w:rsidRDefault="004D5AC9" w:rsidP="00FE76C5">
            <w:pPr>
              <w:pStyle w:val="affd"/>
              <w:numPr>
                <w:ilvl w:val="0"/>
                <w:numId w:val="24"/>
              </w:numPr>
              <w:spacing w:before="0"/>
              <w:ind w:left="284" w:hanging="295"/>
            </w:pPr>
          </w:p>
        </w:tc>
        <w:tc>
          <w:tcPr>
            <w:tcW w:w="5700" w:type="dxa"/>
          </w:tcPr>
          <w:p w14:paraId="5E28FA4F" w14:textId="6BC229D1" w:rsidR="004D5AC9" w:rsidRPr="00F3500D" w:rsidRDefault="00D91B9F" w:rsidP="00FE76C5">
            <w:pPr>
              <w:spacing w:before="0"/>
              <w:rPr>
                <w:sz w:val="24"/>
              </w:rPr>
            </w:pPr>
            <w:r w:rsidRPr="00F3500D">
              <w:rPr>
                <w:sz w:val="24"/>
              </w:rPr>
              <w:t>Единоличный исполнительный орган и главный бухгалтер Участника</w:t>
            </w:r>
            <w:r w:rsidR="00F5097A" w:rsidRPr="00F3500D">
              <w:rPr>
                <w:sz w:val="24"/>
              </w:rPr>
              <w:t xml:space="preserve"> закупки</w:t>
            </w:r>
            <w:r w:rsidRPr="00F3500D">
              <w:rPr>
                <w:sz w:val="24"/>
              </w:rPr>
              <w:t xml:space="preserve"> должны отсутствовать в </w:t>
            </w:r>
            <w:r w:rsidR="000C5C58" w:rsidRPr="00F3500D">
              <w:rPr>
                <w:sz w:val="24"/>
              </w:rPr>
              <w:t>р</w:t>
            </w:r>
            <w:r w:rsidRPr="00F3500D">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395" w:type="dxa"/>
          </w:tcPr>
          <w:p w14:paraId="651793D8" w14:textId="4C4B3FD6" w:rsidR="004D5AC9" w:rsidRPr="00F3500D" w:rsidRDefault="0058789A"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r w:rsidR="00934CBC" w:rsidRPr="00F3500D" w14:paraId="6BC5A896" w14:textId="77777777" w:rsidTr="00F3500D">
        <w:tc>
          <w:tcPr>
            <w:tcW w:w="958" w:type="dxa"/>
          </w:tcPr>
          <w:p w14:paraId="500F8626" w14:textId="77777777" w:rsidR="00934CBC" w:rsidRPr="00F3500D" w:rsidRDefault="00934CBC" w:rsidP="00FE76C5">
            <w:pPr>
              <w:pStyle w:val="affd"/>
              <w:numPr>
                <w:ilvl w:val="0"/>
                <w:numId w:val="24"/>
              </w:numPr>
              <w:spacing w:before="0"/>
              <w:ind w:left="284" w:hanging="295"/>
            </w:pPr>
            <w:bookmarkStart w:id="747" w:name="_Ref514624355"/>
          </w:p>
        </w:tc>
        <w:bookmarkEnd w:id="747"/>
        <w:tc>
          <w:tcPr>
            <w:tcW w:w="5700" w:type="dxa"/>
          </w:tcPr>
          <w:p w14:paraId="7E9A4B66" w14:textId="09544422" w:rsidR="00934CBC" w:rsidRPr="00F3500D" w:rsidRDefault="00934CBC" w:rsidP="00FE76C5">
            <w:pPr>
              <w:spacing w:before="0"/>
              <w:rPr>
                <w:sz w:val="24"/>
              </w:rPr>
            </w:pPr>
            <w:r w:rsidRPr="00F3500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95" w:type="dxa"/>
          </w:tcPr>
          <w:p w14:paraId="004B81F8" w14:textId="1D2A0211" w:rsidR="00934CBC" w:rsidRPr="00F3500D" w:rsidRDefault="00934CBC"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0C6B60" w:rsidRPr="00F3500D">
              <w:rPr>
                <w:sz w:val="24"/>
              </w:rPr>
              <w:t>7.2</w:t>
            </w:r>
            <w:r w:rsidRPr="00F3500D">
              <w:rPr>
                <w:sz w:val="24"/>
              </w:rPr>
              <w:fldChar w:fldCharType="end"/>
            </w:r>
            <w:r w:rsidRPr="00F3500D">
              <w:rPr>
                <w:sz w:val="24"/>
              </w:rPr>
              <w:t>).</w:t>
            </w:r>
          </w:p>
        </w:tc>
      </w:tr>
    </w:tbl>
    <w:p w14:paraId="5821E18F" w14:textId="7CBF81C9" w:rsidR="006B1D4C" w:rsidRPr="00F3500D" w:rsidRDefault="00FA32E9" w:rsidP="00FE76C5">
      <w:pPr>
        <w:pStyle w:val="20"/>
        <w:widowControl w:val="0"/>
        <w:tabs>
          <w:tab w:val="clear" w:pos="1560"/>
          <w:tab w:val="num" w:pos="6663"/>
        </w:tabs>
        <w:suppressAutoHyphens w:val="0"/>
        <w:spacing w:before="0" w:after="0"/>
        <w:ind w:left="1134"/>
        <w:rPr>
          <w:sz w:val="24"/>
        </w:rPr>
      </w:pPr>
      <w:bookmarkStart w:id="748" w:name="_Ref513729975"/>
      <w:bookmarkStart w:id="749" w:name="_Ref514617996"/>
      <w:bookmarkStart w:id="750" w:name="_Toc514805486"/>
      <w:bookmarkStart w:id="751" w:name="_Toc514814131"/>
      <w:bookmarkStart w:id="752" w:name="_Toc31046811"/>
      <w:r w:rsidRPr="00F3500D">
        <w:rPr>
          <w:sz w:val="24"/>
        </w:rPr>
        <w:lastRenderedPageBreak/>
        <w:t>С</w:t>
      </w:r>
      <w:r w:rsidR="000B3165" w:rsidRPr="00F3500D">
        <w:rPr>
          <w:sz w:val="24"/>
        </w:rPr>
        <w:t xml:space="preserve">пециальные </w:t>
      </w:r>
      <w:r w:rsidR="006B1D4C" w:rsidRPr="00F3500D">
        <w:rPr>
          <w:sz w:val="24"/>
        </w:rPr>
        <w:t>требования</w:t>
      </w:r>
      <w:bookmarkEnd w:id="748"/>
      <w:bookmarkEnd w:id="749"/>
      <w:bookmarkEnd w:id="750"/>
      <w:bookmarkEnd w:id="751"/>
      <w:bookmarkEnd w:id="752"/>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F3500D" w14:paraId="35B6CDC2" w14:textId="77777777" w:rsidTr="00F3500D">
        <w:tc>
          <w:tcPr>
            <w:tcW w:w="958" w:type="dxa"/>
          </w:tcPr>
          <w:p w14:paraId="26D72037" w14:textId="77777777" w:rsidR="006B1D4C" w:rsidRPr="00F3500D" w:rsidRDefault="006B1D4C" w:rsidP="00FE76C5">
            <w:pPr>
              <w:spacing w:before="0"/>
              <w:jc w:val="center"/>
              <w:rPr>
                <w:b/>
                <w:sz w:val="24"/>
              </w:rPr>
            </w:pPr>
            <w:r w:rsidRPr="00F3500D">
              <w:rPr>
                <w:b/>
                <w:sz w:val="24"/>
              </w:rPr>
              <w:t>№ п/п</w:t>
            </w:r>
          </w:p>
        </w:tc>
        <w:tc>
          <w:tcPr>
            <w:tcW w:w="5841" w:type="dxa"/>
          </w:tcPr>
          <w:p w14:paraId="25FB9BB9" w14:textId="77777777" w:rsidR="006B1D4C" w:rsidRPr="00F3500D" w:rsidRDefault="006B1D4C" w:rsidP="00FE76C5">
            <w:pPr>
              <w:spacing w:before="0"/>
              <w:jc w:val="center"/>
              <w:rPr>
                <w:b/>
                <w:sz w:val="24"/>
              </w:rPr>
            </w:pPr>
            <w:r w:rsidRPr="00F3500D">
              <w:rPr>
                <w:b/>
                <w:sz w:val="24"/>
              </w:rPr>
              <w:t>Требования к Участникам</w:t>
            </w:r>
          </w:p>
        </w:tc>
        <w:tc>
          <w:tcPr>
            <w:tcW w:w="8074" w:type="dxa"/>
          </w:tcPr>
          <w:p w14:paraId="4091D575" w14:textId="77777777" w:rsidR="006B1D4C" w:rsidRPr="00F3500D" w:rsidRDefault="006B1D4C" w:rsidP="00FE76C5">
            <w:pPr>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A31B13" w:rsidRPr="00F3500D" w14:paraId="7A3F3929" w14:textId="77777777" w:rsidTr="00F3500D">
        <w:tc>
          <w:tcPr>
            <w:tcW w:w="958" w:type="dxa"/>
          </w:tcPr>
          <w:p w14:paraId="1D3FF2AD" w14:textId="77777777" w:rsidR="00A31B13" w:rsidRPr="00F3500D" w:rsidRDefault="00A31B13" w:rsidP="00FE76C5">
            <w:pPr>
              <w:pStyle w:val="affd"/>
              <w:numPr>
                <w:ilvl w:val="0"/>
                <w:numId w:val="25"/>
              </w:numPr>
              <w:spacing w:before="0"/>
              <w:ind w:left="284" w:hanging="295"/>
            </w:pPr>
            <w:bookmarkStart w:id="753" w:name="_Ref513806854"/>
          </w:p>
        </w:tc>
        <w:bookmarkEnd w:id="753"/>
        <w:tc>
          <w:tcPr>
            <w:tcW w:w="5841" w:type="dxa"/>
          </w:tcPr>
          <w:p w14:paraId="6E19AB53" w14:textId="526A0907" w:rsidR="00A31B13" w:rsidRPr="00F3500D" w:rsidRDefault="00E32BEF" w:rsidP="00FE76C5">
            <w:pPr>
              <w:spacing w:before="0"/>
              <w:rPr>
                <w:sz w:val="24"/>
              </w:rPr>
            </w:pPr>
            <w:r w:rsidRPr="00F3500D">
              <w:rPr>
                <w:sz w:val="24"/>
              </w:rPr>
              <w:t>Специальные требования к Участникам (н</w:t>
            </w:r>
            <w:r w:rsidR="00A31B13" w:rsidRPr="00F3500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3500D">
              <w:rPr>
                <w:sz w:val="24"/>
              </w:rPr>
              <w:t xml:space="preserve">РФ </w:t>
            </w:r>
            <w:r w:rsidR="00A31B13" w:rsidRPr="00F3500D">
              <w:rPr>
                <w:sz w:val="24"/>
              </w:rPr>
              <w:t>и касающихся исполнения обязательств по предмету договора</w:t>
            </w:r>
            <w:r w:rsidRPr="00F3500D">
              <w:rPr>
                <w:sz w:val="24"/>
              </w:rPr>
              <w:t>; иные дополнительные требования к Участнику и/или изготовителю товара, являющегося предметом закупки) устан</w:t>
            </w:r>
            <w:r w:rsidR="00994E55" w:rsidRPr="00F3500D">
              <w:rPr>
                <w:sz w:val="24"/>
              </w:rPr>
              <w:t>овлены</w:t>
            </w:r>
            <w:r w:rsidRPr="00F3500D">
              <w:rPr>
                <w:sz w:val="24"/>
              </w:rPr>
              <w:t xml:space="preserve"> </w:t>
            </w:r>
            <w:r w:rsidR="00994E55" w:rsidRPr="00F3500D">
              <w:rPr>
                <w:sz w:val="24"/>
              </w:rPr>
              <w:t xml:space="preserve">исходя из предмета закупки </w:t>
            </w:r>
            <w:r w:rsidRPr="00F3500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F3500D" w:rsidRDefault="00E32BEF" w:rsidP="00FE76C5">
            <w:pPr>
              <w:widowControl w:val="0"/>
              <w:spacing w:before="0"/>
              <w:rPr>
                <w:sz w:val="24"/>
              </w:rPr>
            </w:pPr>
            <w:r w:rsidRPr="00F3500D">
              <w:rPr>
                <w:sz w:val="24"/>
              </w:rPr>
              <w:t xml:space="preserve">Перечень документов, подтверждающих соответствие Участника </w:t>
            </w:r>
            <w:r w:rsidR="00DB3373" w:rsidRPr="00F3500D">
              <w:rPr>
                <w:sz w:val="24"/>
              </w:rPr>
              <w:t xml:space="preserve">установленным </w:t>
            </w:r>
            <w:r w:rsidRPr="00F3500D">
              <w:rPr>
                <w:sz w:val="24"/>
              </w:rPr>
              <w:t xml:space="preserve">специальным требованиям </w:t>
            </w:r>
            <w:r w:rsidRPr="00F3500D">
              <w:rPr>
                <w:i/>
                <w:sz w:val="24"/>
                <w:highlight w:val="lightGray"/>
              </w:rPr>
              <w:t>[в случае их установления]</w:t>
            </w:r>
            <w:r w:rsidRPr="00F3500D">
              <w:rPr>
                <w:sz w:val="24"/>
              </w:rPr>
              <w:t>, указан в Технических требованиях Заказчика (Приложение №1 к настоящей Документации о закупке).</w:t>
            </w:r>
          </w:p>
          <w:p w14:paraId="56BBB5ED" w14:textId="739C663F" w:rsidR="00A31B13" w:rsidRPr="00F3500D" w:rsidRDefault="00A31B13" w:rsidP="00FE76C5">
            <w:pPr>
              <w:widowControl w:val="0"/>
              <w:spacing w:before="0"/>
              <w:rPr>
                <w:sz w:val="24"/>
              </w:rPr>
            </w:pPr>
          </w:p>
        </w:tc>
      </w:tr>
    </w:tbl>
    <w:p w14:paraId="286C48DE" w14:textId="29FB42E6" w:rsidR="006B1D4C" w:rsidRPr="00F3500D" w:rsidRDefault="006B1D4C" w:rsidP="00FE76C5">
      <w:pPr>
        <w:pStyle w:val="20"/>
        <w:tabs>
          <w:tab w:val="clear" w:pos="1560"/>
          <w:tab w:val="num" w:pos="6663"/>
        </w:tabs>
        <w:suppressAutoHyphens w:val="0"/>
        <w:spacing w:before="0" w:after="0"/>
        <w:ind w:left="1134"/>
        <w:rPr>
          <w:sz w:val="24"/>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31046812"/>
      <w:bookmarkEnd w:id="754"/>
      <w:bookmarkEnd w:id="755"/>
      <w:r w:rsidRPr="00F3500D">
        <w:rPr>
          <w:sz w:val="24"/>
        </w:rPr>
        <w:t>Квалификационные требования</w:t>
      </w:r>
      <w:bookmarkEnd w:id="756"/>
      <w:bookmarkEnd w:id="757"/>
      <w:bookmarkEnd w:id="758"/>
      <w:bookmarkEnd w:id="759"/>
      <w:bookmarkEnd w:id="760"/>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F3500D" w14:paraId="118516A0" w14:textId="77777777" w:rsidTr="00F3500D">
        <w:tc>
          <w:tcPr>
            <w:tcW w:w="959" w:type="dxa"/>
          </w:tcPr>
          <w:p w14:paraId="5D3435B4" w14:textId="77777777" w:rsidR="006B1D4C" w:rsidRPr="00F3500D" w:rsidRDefault="006B1D4C" w:rsidP="00FE76C5">
            <w:pPr>
              <w:keepNext/>
              <w:spacing w:before="0"/>
              <w:jc w:val="center"/>
              <w:rPr>
                <w:b/>
                <w:sz w:val="24"/>
              </w:rPr>
            </w:pPr>
            <w:r w:rsidRPr="00F3500D">
              <w:rPr>
                <w:b/>
                <w:sz w:val="24"/>
              </w:rPr>
              <w:t>№ п/п</w:t>
            </w:r>
          </w:p>
        </w:tc>
        <w:tc>
          <w:tcPr>
            <w:tcW w:w="5243" w:type="dxa"/>
          </w:tcPr>
          <w:p w14:paraId="36FD180D" w14:textId="77777777" w:rsidR="006B1D4C" w:rsidRPr="00F3500D" w:rsidRDefault="006B1D4C" w:rsidP="00FE76C5">
            <w:pPr>
              <w:keepNext/>
              <w:spacing w:before="0"/>
              <w:jc w:val="center"/>
              <w:rPr>
                <w:b/>
                <w:sz w:val="24"/>
              </w:rPr>
            </w:pPr>
            <w:r w:rsidRPr="00F3500D">
              <w:rPr>
                <w:b/>
                <w:sz w:val="24"/>
              </w:rPr>
              <w:t>Требования к Участникам</w:t>
            </w:r>
          </w:p>
        </w:tc>
        <w:tc>
          <w:tcPr>
            <w:tcW w:w="8677" w:type="dxa"/>
          </w:tcPr>
          <w:p w14:paraId="26908683" w14:textId="77777777" w:rsidR="006B1D4C" w:rsidRPr="00F3500D" w:rsidRDefault="006B1D4C" w:rsidP="00FE76C5">
            <w:pPr>
              <w:keepNext/>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6B1D4C" w:rsidRPr="00F3500D" w14:paraId="36C339E3" w14:textId="77777777" w:rsidTr="00F3500D">
        <w:tc>
          <w:tcPr>
            <w:tcW w:w="959" w:type="dxa"/>
          </w:tcPr>
          <w:p w14:paraId="39C1B318" w14:textId="77777777" w:rsidR="006B1D4C" w:rsidRPr="00F3500D" w:rsidRDefault="006B1D4C" w:rsidP="00FE76C5">
            <w:pPr>
              <w:pStyle w:val="affd"/>
              <w:numPr>
                <w:ilvl w:val="0"/>
                <w:numId w:val="27"/>
              </w:numPr>
              <w:spacing w:before="0"/>
              <w:ind w:left="284" w:hanging="295"/>
            </w:pPr>
          </w:p>
        </w:tc>
        <w:tc>
          <w:tcPr>
            <w:tcW w:w="5243" w:type="dxa"/>
          </w:tcPr>
          <w:p w14:paraId="1368886D" w14:textId="35225590" w:rsidR="00C63DAC" w:rsidRPr="00F3500D" w:rsidRDefault="00675773" w:rsidP="00FE76C5">
            <w:pPr>
              <w:widowControl w:val="0"/>
              <w:spacing w:before="0"/>
              <w:rPr>
                <w:sz w:val="24"/>
              </w:rPr>
            </w:pPr>
            <w:r w:rsidRPr="00F3500D">
              <w:rPr>
                <w:sz w:val="24"/>
              </w:rPr>
              <w:t>Требовани</w:t>
            </w:r>
            <w:r w:rsidR="00D3379E" w:rsidRPr="00F3500D">
              <w:rPr>
                <w:sz w:val="24"/>
              </w:rPr>
              <w:t>я</w:t>
            </w:r>
            <w:r w:rsidRPr="00F3500D">
              <w:rPr>
                <w:sz w:val="24"/>
              </w:rPr>
              <w:t xml:space="preserve"> к наличию опыта</w:t>
            </w:r>
            <w:r w:rsidR="00D3379E" w:rsidRPr="00F3500D">
              <w:rPr>
                <w:sz w:val="24"/>
              </w:rPr>
              <w:t xml:space="preserve"> / МТР /</w:t>
            </w:r>
            <w:r w:rsidR="00994E55" w:rsidRPr="00F3500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3500D" w:rsidRDefault="00675773" w:rsidP="00FE76C5">
            <w:pPr>
              <w:spacing w:before="0"/>
              <w:rPr>
                <w:b/>
                <w:sz w:val="24"/>
              </w:rPr>
            </w:pPr>
          </w:p>
        </w:tc>
        <w:tc>
          <w:tcPr>
            <w:tcW w:w="8677" w:type="dxa"/>
          </w:tcPr>
          <w:p w14:paraId="35A0F7E3" w14:textId="65AA4AF5" w:rsidR="007E2633" w:rsidRPr="00F3500D" w:rsidRDefault="00675773"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выполнении аналогичных по характеру и объему </w:t>
            </w:r>
            <w:r w:rsidR="00C70F1C" w:rsidRPr="00F3500D">
              <w:rPr>
                <w:rFonts w:ascii="Times New Roman" w:hAnsi="Times New Roman"/>
              </w:rPr>
              <w:t>поставки продукции</w:t>
            </w:r>
            <w:r w:rsidRPr="00F3500D">
              <w:rPr>
                <w:rFonts w:ascii="Times New Roman" w:hAnsi="Times New Roman"/>
              </w:rPr>
              <w:t xml:space="preserve"> договоров</w:t>
            </w:r>
            <w:r w:rsidR="00C93A32" w:rsidRPr="00F3500D">
              <w:rPr>
                <w:rFonts w:ascii="Times New Roman" w:hAnsi="Times New Roman"/>
              </w:rPr>
              <w:t>,</w:t>
            </w:r>
            <w:r w:rsidRPr="00F3500D">
              <w:rPr>
                <w:rFonts w:ascii="Times New Roman" w:hAnsi="Times New Roman"/>
              </w:rPr>
              <w:t xml:space="preserve">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_Ref55336378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Справка об опыте Участника (форма 9)</w:t>
            </w:r>
            <w:r w:rsidRPr="00F3500D">
              <w:rPr>
                <w:rFonts w:ascii="Times New Roman" w:hAnsi="Times New Roman"/>
              </w:rPr>
              <w:fldChar w:fldCharType="end"/>
            </w:r>
            <w:r w:rsidRPr="00F3500D">
              <w:rPr>
                <w:rFonts w:ascii="Times New Roman" w:hAnsi="Times New Roman"/>
              </w:rPr>
              <w:t xml:space="preserve"> (</w:t>
            </w:r>
            <w:r w:rsidR="00064AE5" w:rsidRPr="00F3500D">
              <w:rPr>
                <w:rFonts w:ascii="Times New Roman" w:hAnsi="Times New Roman"/>
              </w:rPr>
              <w:t xml:space="preserve">подраздел </w:t>
            </w:r>
            <w:r w:rsidRPr="00F3500D">
              <w:rPr>
                <w:rFonts w:ascii="Times New Roman" w:hAnsi="Times New Roman"/>
              </w:rPr>
              <w:fldChar w:fldCharType="begin"/>
            </w:r>
            <w:r w:rsidRPr="00F3500D">
              <w:rPr>
                <w:rFonts w:ascii="Times New Roman" w:hAnsi="Times New Roman"/>
              </w:rPr>
              <w:instrText xml:space="preserve"> REF _Ref55336378 \r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7.9</w:t>
            </w:r>
            <w:r w:rsidRPr="00F3500D">
              <w:rPr>
                <w:rFonts w:ascii="Times New Roman" w:hAnsi="Times New Roman"/>
              </w:rPr>
              <w:fldChar w:fldCharType="end"/>
            </w:r>
            <w:r w:rsidRPr="00F3500D">
              <w:rPr>
                <w:rFonts w:ascii="Times New Roman" w:hAnsi="Times New Roman"/>
              </w:rPr>
              <w:t>)</w:t>
            </w:r>
            <w:r w:rsidR="007E2633" w:rsidRPr="00F3500D">
              <w:rPr>
                <w:rFonts w:ascii="Times New Roman" w:hAnsi="Times New Roman"/>
              </w:rPr>
              <w:t>, включая обязательные приложения к ней</w:t>
            </w:r>
            <w:r w:rsidR="00C06F48" w:rsidRPr="00F3500D">
              <w:rPr>
                <w:rFonts w:ascii="Times New Roman" w:hAnsi="Times New Roman"/>
              </w:rPr>
              <w:t>.</w:t>
            </w:r>
          </w:p>
          <w:p w14:paraId="48B69BF7" w14:textId="2A663AAA" w:rsidR="00C06F48" w:rsidRPr="00F3500D" w:rsidRDefault="00C06F48"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_Ref500936270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Справка о материально-технических ресурсах (форма 10)</w:t>
            </w:r>
            <w:r w:rsidRPr="00F3500D">
              <w:rPr>
                <w:rFonts w:ascii="Times New Roman" w:hAnsi="Times New Roman"/>
              </w:rPr>
              <w:fldChar w:fldCharType="end"/>
            </w:r>
            <w:r w:rsidRPr="00F3500D">
              <w:rPr>
                <w:rFonts w:ascii="Times New Roman" w:hAnsi="Times New Roman"/>
              </w:rPr>
              <w:t xml:space="preserve"> (подраздел </w:t>
            </w:r>
            <w:r w:rsidRPr="00F3500D">
              <w:rPr>
                <w:rFonts w:ascii="Times New Roman" w:hAnsi="Times New Roman"/>
              </w:rPr>
              <w:fldChar w:fldCharType="begin"/>
            </w:r>
            <w:r w:rsidRPr="00F3500D">
              <w:rPr>
                <w:rFonts w:ascii="Times New Roman" w:hAnsi="Times New Roman"/>
              </w:rPr>
              <w:instrText xml:space="preserve"> REF _Ref500936282 \r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7.10</w:t>
            </w:r>
            <w:r w:rsidRPr="00F3500D">
              <w:rPr>
                <w:rFonts w:ascii="Times New Roman" w:hAnsi="Times New Roman"/>
              </w:rPr>
              <w:fldChar w:fldCharType="end"/>
            </w:r>
            <w:r w:rsidRPr="00F3500D">
              <w:rPr>
                <w:rFonts w:ascii="Times New Roman" w:hAnsi="Times New Roman"/>
              </w:rPr>
              <w:t>), включая обязательные приложения к ней.</w:t>
            </w:r>
          </w:p>
          <w:p w14:paraId="265D4165" w14:textId="17792BAA" w:rsidR="00C06F48" w:rsidRPr="00F3500D" w:rsidRDefault="00C06F48"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_Ref500936368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Справка о кадровых ресурсах (форма 11)</w:t>
            </w:r>
            <w:r w:rsidRPr="00F3500D">
              <w:rPr>
                <w:rFonts w:ascii="Times New Roman" w:hAnsi="Times New Roman"/>
              </w:rPr>
              <w:fldChar w:fldCharType="end"/>
            </w:r>
            <w:r w:rsidRPr="00F3500D">
              <w:rPr>
                <w:rFonts w:ascii="Times New Roman" w:hAnsi="Times New Roman"/>
              </w:rPr>
              <w:t xml:space="preserve"> (подраздел </w:t>
            </w:r>
            <w:r w:rsidRPr="00F3500D">
              <w:rPr>
                <w:rFonts w:ascii="Times New Roman" w:hAnsi="Times New Roman"/>
              </w:rPr>
              <w:fldChar w:fldCharType="begin"/>
            </w:r>
            <w:r w:rsidRPr="00F3500D">
              <w:rPr>
                <w:rFonts w:ascii="Times New Roman" w:hAnsi="Times New Roman"/>
              </w:rPr>
              <w:instrText xml:space="preserve"> REF _Ref500936378 \r \h  \* MERGEFORMAT </w:instrText>
            </w:r>
            <w:r w:rsidRPr="00F3500D">
              <w:rPr>
                <w:rFonts w:ascii="Times New Roman" w:hAnsi="Times New Roman"/>
              </w:rPr>
            </w:r>
            <w:r w:rsidRPr="00F3500D">
              <w:rPr>
                <w:rFonts w:ascii="Times New Roman" w:hAnsi="Times New Roman"/>
              </w:rPr>
              <w:fldChar w:fldCharType="separate"/>
            </w:r>
            <w:r w:rsidR="000C6B60" w:rsidRPr="00F3500D">
              <w:rPr>
                <w:rFonts w:ascii="Times New Roman" w:hAnsi="Times New Roman"/>
              </w:rPr>
              <w:t>7.11</w:t>
            </w:r>
            <w:r w:rsidRPr="00F3500D">
              <w:rPr>
                <w:rFonts w:ascii="Times New Roman" w:hAnsi="Times New Roman"/>
              </w:rPr>
              <w:fldChar w:fldCharType="end"/>
            </w:r>
            <w:r w:rsidRPr="00F3500D">
              <w:rPr>
                <w:rFonts w:ascii="Times New Roman" w:hAnsi="Times New Roman"/>
              </w:rPr>
              <w:t>), включая обязательные приложения к ней.</w:t>
            </w:r>
          </w:p>
          <w:p w14:paraId="02DF7A20" w14:textId="51E1D202" w:rsidR="00C06F48" w:rsidRPr="00F3500D" w:rsidRDefault="00C06F48" w:rsidP="00FE76C5">
            <w:pPr>
              <w:widowControl w:val="0"/>
              <w:spacing w:before="0"/>
              <w:rPr>
                <w:sz w:val="24"/>
              </w:rPr>
            </w:pPr>
            <w:r w:rsidRPr="00F3500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F3500D">
              <w:rPr>
                <w:sz w:val="24"/>
              </w:rPr>
              <w:t xml:space="preserve"> </w:t>
            </w:r>
            <w:r w:rsidRPr="00F3500D">
              <w:rPr>
                <w:i/>
                <w:sz w:val="24"/>
                <w:highlight w:val="lightGray"/>
              </w:rPr>
              <w:t>[в случае их установления]</w:t>
            </w:r>
            <w:r w:rsidR="00FC2DF5" w:rsidRPr="00F3500D">
              <w:rPr>
                <w:i/>
                <w:sz w:val="24"/>
              </w:rPr>
              <w:t xml:space="preserve"> </w:t>
            </w:r>
            <w:r w:rsidR="00FC2DF5" w:rsidRPr="00F3500D">
              <w:rPr>
                <w:sz w:val="24"/>
              </w:rPr>
              <w:t>помимо вышеупомянутых справок</w:t>
            </w:r>
            <w:r w:rsidRPr="00F3500D">
              <w:rPr>
                <w:sz w:val="24"/>
              </w:rPr>
              <w:t>, указан в Технических требованиях Заказчика (Приложение №1 к настоящей Документации о закупке).</w:t>
            </w:r>
          </w:p>
          <w:p w14:paraId="47FC57DB" w14:textId="3D59C9DB" w:rsidR="00C70F1C" w:rsidRPr="00F3500D" w:rsidRDefault="00C06F48" w:rsidP="00FE76C5">
            <w:pPr>
              <w:spacing w:before="0"/>
              <w:rPr>
                <w:b/>
                <w:i/>
                <w:sz w:val="24"/>
                <w:shd w:val="clear" w:color="auto" w:fill="FFFF99"/>
              </w:rPr>
            </w:pPr>
            <w:r w:rsidRPr="00F3500D">
              <w:rPr>
                <w:sz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3500D" w:rsidRDefault="00FC2DF5" w:rsidP="00FE76C5">
      <w:pPr>
        <w:pStyle w:val="20"/>
        <w:widowControl w:val="0"/>
        <w:tabs>
          <w:tab w:val="clear" w:pos="1560"/>
          <w:tab w:val="num" w:pos="6663"/>
        </w:tabs>
        <w:suppressAutoHyphens w:val="0"/>
        <w:spacing w:before="0" w:after="0"/>
        <w:ind w:left="1134"/>
        <w:rPr>
          <w:sz w:val="24"/>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31046813"/>
      <w:bookmarkEnd w:id="761"/>
      <w:bookmarkEnd w:id="762"/>
      <w:r w:rsidRPr="00F3500D">
        <w:rPr>
          <w:sz w:val="24"/>
        </w:rPr>
        <w:lastRenderedPageBreak/>
        <w:t>Т</w:t>
      </w:r>
      <w:r w:rsidR="00F24B26" w:rsidRPr="00F3500D">
        <w:rPr>
          <w:sz w:val="24"/>
        </w:rPr>
        <w:t xml:space="preserve">ребования </w:t>
      </w:r>
      <w:r w:rsidR="008F625E" w:rsidRPr="00F3500D">
        <w:rPr>
          <w:sz w:val="24"/>
        </w:rPr>
        <w:t>к</w:t>
      </w:r>
      <w:r w:rsidR="00542BC6" w:rsidRPr="00F3500D">
        <w:rPr>
          <w:sz w:val="24"/>
        </w:rPr>
        <w:t xml:space="preserve"> Коллективны</w:t>
      </w:r>
      <w:r w:rsidR="008F625E" w:rsidRPr="00F3500D">
        <w:rPr>
          <w:sz w:val="24"/>
        </w:rPr>
        <w:t>м</w:t>
      </w:r>
      <w:r w:rsidR="00542BC6" w:rsidRPr="00F3500D">
        <w:rPr>
          <w:sz w:val="24"/>
        </w:rPr>
        <w:t xml:space="preserve"> участник</w:t>
      </w:r>
      <w:r w:rsidR="008F625E" w:rsidRPr="00F3500D">
        <w:rPr>
          <w:sz w:val="24"/>
        </w:rPr>
        <w:t>ам</w:t>
      </w:r>
      <w:bookmarkEnd w:id="763"/>
      <w:bookmarkEnd w:id="764"/>
      <w:bookmarkEnd w:id="765"/>
      <w:bookmarkEnd w:id="766"/>
      <w:bookmarkEnd w:id="76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F3500D" w14:paraId="55B9CCC7" w14:textId="77777777" w:rsidTr="00F3500D">
        <w:tc>
          <w:tcPr>
            <w:tcW w:w="958" w:type="dxa"/>
          </w:tcPr>
          <w:p w14:paraId="0085F705" w14:textId="77777777" w:rsidR="00542BC6" w:rsidRPr="00F3500D" w:rsidRDefault="00542BC6" w:rsidP="00FE76C5">
            <w:pPr>
              <w:keepNext/>
              <w:spacing w:before="0"/>
              <w:jc w:val="center"/>
              <w:rPr>
                <w:b/>
                <w:sz w:val="24"/>
              </w:rPr>
            </w:pPr>
            <w:r w:rsidRPr="00F3500D">
              <w:rPr>
                <w:b/>
                <w:sz w:val="24"/>
              </w:rPr>
              <w:t>№ п/п</w:t>
            </w:r>
          </w:p>
        </w:tc>
        <w:tc>
          <w:tcPr>
            <w:tcW w:w="5841" w:type="dxa"/>
          </w:tcPr>
          <w:p w14:paraId="2E622C92" w14:textId="3A4FDC52" w:rsidR="00542BC6" w:rsidRPr="00F3500D" w:rsidRDefault="00542BC6" w:rsidP="00FE76C5">
            <w:pPr>
              <w:keepNext/>
              <w:spacing w:before="0"/>
              <w:jc w:val="center"/>
              <w:rPr>
                <w:b/>
                <w:sz w:val="24"/>
              </w:rPr>
            </w:pPr>
            <w:r w:rsidRPr="00F3500D">
              <w:rPr>
                <w:b/>
                <w:sz w:val="24"/>
              </w:rPr>
              <w:t>Требования к Коллективн</w:t>
            </w:r>
            <w:r w:rsidR="00F02F48" w:rsidRPr="00F3500D">
              <w:rPr>
                <w:b/>
                <w:sz w:val="24"/>
              </w:rPr>
              <w:t>ому</w:t>
            </w:r>
            <w:r w:rsidRPr="00F3500D">
              <w:rPr>
                <w:b/>
                <w:sz w:val="24"/>
              </w:rPr>
              <w:t xml:space="preserve"> участник</w:t>
            </w:r>
            <w:r w:rsidR="00F02F48" w:rsidRPr="00F3500D">
              <w:rPr>
                <w:b/>
                <w:sz w:val="24"/>
              </w:rPr>
              <w:t>у</w:t>
            </w:r>
          </w:p>
        </w:tc>
        <w:tc>
          <w:tcPr>
            <w:tcW w:w="8075" w:type="dxa"/>
          </w:tcPr>
          <w:p w14:paraId="0754A7E6" w14:textId="668B90CB" w:rsidR="00542BC6" w:rsidRPr="00F3500D" w:rsidRDefault="00542BC6" w:rsidP="00FE76C5">
            <w:pPr>
              <w:keepNext/>
              <w:spacing w:before="0"/>
              <w:jc w:val="center"/>
              <w:rPr>
                <w:b/>
                <w:sz w:val="24"/>
              </w:rPr>
            </w:pPr>
            <w:r w:rsidRPr="00F3500D">
              <w:rPr>
                <w:b/>
                <w:sz w:val="24"/>
              </w:rPr>
              <w:t>Требования к документам, подтверждающим соответствие Коллективного участника установленным требованиям</w:t>
            </w:r>
          </w:p>
        </w:tc>
      </w:tr>
      <w:tr w:rsidR="00542BC6" w:rsidRPr="00F3500D" w14:paraId="02AD8B3E" w14:textId="77777777" w:rsidTr="00F3500D">
        <w:tc>
          <w:tcPr>
            <w:tcW w:w="958" w:type="dxa"/>
          </w:tcPr>
          <w:p w14:paraId="53F1C28D" w14:textId="77777777" w:rsidR="00542BC6" w:rsidRPr="00F3500D" w:rsidRDefault="00542BC6" w:rsidP="00FE76C5">
            <w:pPr>
              <w:pStyle w:val="affd"/>
              <w:numPr>
                <w:ilvl w:val="0"/>
                <w:numId w:val="30"/>
              </w:numPr>
              <w:spacing w:before="0"/>
              <w:ind w:left="284" w:hanging="295"/>
            </w:pPr>
            <w:bookmarkStart w:id="768" w:name="_Ref514625687"/>
          </w:p>
        </w:tc>
        <w:bookmarkEnd w:id="768"/>
        <w:tc>
          <w:tcPr>
            <w:tcW w:w="5841" w:type="dxa"/>
          </w:tcPr>
          <w:p w14:paraId="234D68A7" w14:textId="5779471E" w:rsidR="00542BC6" w:rsidRPr="00F3500D" w:rsidRDefault="00542BC6" w:rsidP="00FE76C5">
            <w:pPr>
              <w:spacing w:before="0"/>
              <w:rPr>
                <w:b/>
                <w:sz w:val="24"/>
              </w:rPr>
            </w:pPr>
            <w:r w:rsidRPr="00F3500D">
              <w:rPr>
                <w:sz w:val="24"/>
              </w:rPr>
              <w:t xml:space="preserve">Члены </w:t>
            </w:r>
            <w:r w:rsidR="002742F6" w:rsidRPr="00F3500D">
              <w:rPr>
                <w:sz w:val="24"/>
              </w:rPr>
              <w:t>К</w:t>
            </w:r>
            <w:r w:rsidR="00342DD7" w:rsidRPr="00F3500D">
              <w:rPr>
                <w:sz w:val="24"/>
              </w:rPr>
              <w:t>оллективного участника</w:t>
            </w:r>
            <w:r w:rsidRPr="00F3500D">
              <w:rPr>
                <w:sz w:val="24"/>
              </w:rPr>
              <w:t xml:space="preserve"> должны иметь между собой </w:t>
            </w:r>
            <w:r w:rsidR="00342DD7" w:rsidRPr="00F3500D">
              <w:rPr>
                <w:sz w:val="24"/>
              </w:rPr>
              <w:t xml:space="preserve">соглашение </w:t>
            </w:r>
            <w:r w:rsidRPr="00F3500D">
              <w:rPr>
                <w:sz w:val="24"/>
              </w:rPr>
              <w:t>(или иной документ), соответствующее нормам ГК</w:t>
            </w:r>
            <w:r w:rsidR="00C9565A" w:rsidRPr="00F3500D">
              <w:rPr>
                <w:sz w:val="24"/>
              </w:rPr>
              <w:t xml:space="preserve"> РФ</w:t>
            </w:r>
            <w:r w:rsidRPr="00F3500D">
              <w:rPr>
                <w:sz w:val="24"/>
              </w:rPr>
              <w:t xml:space="preserve">. </w:t>
            </w:r>
          </w:p>
        </w:tc>
        <w:tc>
          <w:tcPr>
            <w:tcW w:w="8075" w:type="dxa"/>
          </w:tcPr>
          <w:p w14:paraId="08A37AE0" w14:textId="5E941E1A" w:rsidR="00542BC6" w:rsidRPr="00F3500D" w:rsidRDefault="007273B4" w:rsidP="00FE76C5">
            <w:pPr>
              <w:spacing w:before="0"/>
              <w:rPr>
                <w:sz w:val="24"/>
              </w:rPr>
            </w:pPr>
            <w:r w:rsidRPr="00F3500D">
              <w:rPr>
                <w:sz w:val="24"/>
              </w:rPr>
              <w:t>К</w:t>
            </w:r>
            <w:r w:rsidR="00D0413D" w:rsidRPr="00F3500D">
              <w:rPr>
                <w:sz w:val="24"/>
              </w:rPr>
              <w:t xml:space="preserve">опия </w:t>
            </w:r>
            <w:r w:rsidR="00542BC6" w:rsidRPr="00F3500D">
              <w:rPr>
                <w:sz w:val="24"/>
              </w:rPr>
              <w:t>Соглашени</w:t>
            </w:r>
            <w:r w:rsidR="00D0413D" w:rsidRPr="00F3500D">
              <w:rPr>
                <w:sz w:val="24"/>
              </w:rPr>
              <w:t>я</w:t>
            </w:r>
            <w:r w:rsidR="00263F6F" w:rsidRPr="00F3500D">
              <w:rPr>
                <w:sz w:val="24"/>
              </w:rPr>
              <w:t xml:space="preserve"> между членами </w:t>
            </w:r>
            <w:r w:rsidR="002742F6" w:rsidRPr="00F3500D">
              <w:rPr>
                <w:sz w:val="24"/>
              </w:rPr>
              <w:t>К</w:t>
            </w:r>
            <w:r w:rsidR="00263F6F" w:rsidRPr="00F3500D">
              <w:rPr>
                <w:sz w:val="24"/>
              </w:rPr>
              <w:t>оллективного участника</w:t>
            </w:r>
            <w:r w:rsidR="00542BC6" w:rsidRPr="00F3500D">
              <w:rPr>
                <w:sz w:val="24"/>
              </w:rPr>
              <w:t>, подготовленно</w:t>
            </w:r>
            <w:r w:rsidR="00D0413D" w:rsidRPr="00F3500D">
              <w:rPr>
                <w:sz w:val="24"/>
              </w:rPr>
              <w:t>го</w:t>
            </w:r>
            <w:r w:rsidR="00542BC6" w:rsidRPr="00F3500D">
              <w:rPr>
                <w:sz w:val="24"/>
              </w:rPr>
              <w:t xml:space="preserve"> в соответствии с требованиями пункта </w:t>
            </w:r>
            <w:r w:rsidR="00542BC6" w:rsidRPr="00F3500D">
              <w:rPr>
                <w:sz w:val="24"/>
              </w:rPr>
              <w:fldChar w:fldCharType="begin"/>
            </w:r>
            <w:r w:rsidR="00542BC6" w:rsidRPr="00F3500D">
              <w:rPr>
                <w:sz w:val="24"/>
              </w:rPr>
              <w:instrText xml:space="preserve"> REF _Ref513735727 \r \h  \* MERGEFORMAT </w:instrText>
            </w:r>
            <w:r w:rsidR="00542BC6" w:rsidRPr="00F3500D">
              <w:rPr>
                <w:sz w:val="24"/>
              </w:rPr>
            </w:r>
            <w:r w:rsidR="00542BC6" w:rsidRPr="00F3500D">
              <w:rPr>
                <w:sz w:val="24"/>
              </w:rPr>
              <w:fldChar w:fldCharType="separate"/>
            </w:r>
            <w:r w:rsidR="000C6B60" w:rsidRPr="00F3500D">
              <w:rPr>
                <w:sz w:val="24"/>
              </w:rPr>
              <w:t>3.2.3</w:t>
            </w:r>
            <w:r w:rsidR="00542BC6" w:rsidRPr="00F3500D">
              <w:rPr>
                <w:sz w:val="24"/>
              </w:rPr>
              <w:fldChar w:fldCharType="end"/>
            </w:r>
            <w:r w:rsidR="00342DD7" w:rsidRPr="00F3500D">
              <w:rPr>
                <w:sz w:val="24"/>
              </w:rPr>
              <w:t xml:space="preserve"> Документации о закупке</w:t>
            </w:r>
            <w:r w:rsidR="00542BC6" w:rsidRPr="00F3500D">
              <w:rPr>
                <w:sz w:val="24"/>
              </w:rPr>
              <w:t>.</w:t>
            </w:r>
          </w:p>
        </w:tc>
      </w:tr>
      <w:tr w:rsidR="00542BC6" w:rsidRPr="00F3500D" w14:paraId="364495C6" w14:textId="77777777" w:rsidTr="00F3500D">
        <w:tc>
          <w:tcPr>
            <w:tcW w:w="958" w:type="dxa"/>
          </w:tcPr>
          <w:p w14:paraId="5A49F514" w14:textId="77777777" w:rsidR="00542BC6" w:rsidRPr="00F3500D" w:rsidRDefault="00542BC6" w:rsidP="00FE76C5">
            <w:pPr>
              <w:pStyle w:val="affd"/>
              <w:numPr>
                <w:ilvl w:val="0"/>
                <w:numId w:val="30"/>
              </w:numPr>
              <w:spacing w:before="0"/>
              <w:ind w:left="284" w:hanging="295"/>
            </w:pPr>
            <w:bookmarkStart w:id="769" w:name="_Ref514625692"/>
          </w:p>
        </w:tc>
        <w:bookmarkEnd w:id="769"/>
        <w:tc>
          <w:tcPr>
            <w:tcW w:w="5841" w:type="dxa"/>
          </w:tcPr>
          <w:p w14:paraId="624BEE2F" w14:textId="549277D6" w:rsidR="00542BC6" w:rsidRPr="00F3500D" w:rsidRDefault="00EE797C" w:rsidP="00FE76C5">
            <w:pPr>
              <w:spacing w:before="0"/>
              <w:rPr>
                <w:sz w:val="24"/>
              </w:rPr>
            </w:pPr>
            <w:r w:rsidRPr="00F3500D">
              <w:rPr>
                <w:sz w:val="24"/>
              </w:rPr>
              <w:t>З</w:t>
            </w:r>
            <w:r w:rsidR="00FF38B5" w:rsidRPr="00F3500D">
              <w:rPr>
                <w:sz w:val="24"/>
              </w:rPr>
              <w:t xml:space="preserve">аявка </w:t>
            </w:r>
            <w:r w:rsidR="002742F6" w:rsidRPr="00F3500D">
              <w:rPr>
                <w:sz w:val="24"/>
              </w:rPr>
              <w:t>К</w:t>
            </w:r>
            <w:r w:rsidRPr="00F3500D">
              <w:rPr>
                <w:sz w:val="24"/>
              </w:rPr>
              <w:t xml:space="preserve">оллективного участника </w:t>
            </w:r>
            <w:r w:rsidR="00FF38B5" w:rsidRPr="00F3500D">
              <w:rPr>
                <w:sz w:val="24"/>
              </w:rPr>
              <w:t xml:space="preserve">дополнительно должна включать сведения о распределении объемов поставки продукции между членами </w:t>
            </w:r>
            <w:r w:rsidR="00D32FB9" w:rsidRPr="00F3500D">
              <w:rPr>
                <w:sz w:val="24"/>
              </w:rPr>
              <w:t>К</w:t>
            </w:r>
            <w:r w:rsidR="00FF38B5" w:rsidRPr="00F3500D">
              <w:rPr>
                <w:sz w:val="24"/>
              </w:rPr>
              <w:t>оллективного участника.</w:t>
            </w:r>
          </w:p>
        </w:tc>
        <w:tc>
          <w:tcPr>
            <w:tcW w:w="8075" w:type="dxa"/>
          </w:tcPr>
          <w:p w14:paraId="15FD6CD3" w14:textId="48D4D612" w:rsidR="00542BC6" w:rsidRPr="00F3500D" w:rsidRDefault="00F24B26" w:rsidP="00FE76C5">
            <w:pPr>
              <w:spacing w:before="0"/>
              <w:rPr>
                <w:sz w:val="24"/>
              </w:rPr>
            </w:pPr>
            <w:r w:rsidRPr="00F3500D">
              <w:rPr>
                <w:sz w:val="24"/>
              </w:rPr>
              <w:t xml:space="preserve">План распределения объемов поставки продукции внутри </w:t>
            </w:r>
            <w:r w:rsidR="002742F6" w:rsidRPr="00F3500D">
              <w:rPr>
                <w:sz w:val="24"/>
              </w:rPr>
              <w:t>К</w:t>
            </w:r>
            <w:r w:rsidRPr="00F3500D">
              <w:rPr>
                <w:sz w:val="24"/>
              </w:rPr>
              <w:t xml:space="preserve">оллективного участника, по установленной в Документации о закупке форме — </w:t>
            </w:r>
            <w:r w:rsidR="004544D7" w:rsidRPr="00F3500D">
              <w:rPr>
                <w:sz w:val="24"/>
              </w:rPr>
              <w:fldChar w:fldCharType="begin"/>
            </w:r>
            <w:r w:rsidR="004544D7" w:rsidRPr="00F3500D">
              <w:rPr>
                <w:sz w:val="24"/>
              </w:rPr>
              <w:instrText xml:space="preserve"> REF _Ref90381141 \h  \* MERGEFORMAT </w:instrText>
            </w:r>
            <w:r w:rsidR="004544D7" w:rsidRPr="00F3500D">
              <w:rPr>
                <w:sz w:val="24"/>
              </w:rPr>
            </w:r>
            <w:r w:rsidR="004544D7" w:rsidRPr="00F3500D">
              <w:rPr>
                <w:sz w:val="24"/>
              </w:rPr>
              <w:fldChar w:fldCharType="separate"/>
            </w:r>
            <w:r w:rsidR="000C6B60" w:rsidRPr="00F3500D">
              <w:rPr>
                <w:sz w:val="24"/>
              </w:rPr>
              <w:t>План распределения объемов поставки продукции (форма 12)</w:t>
            </w:r>
            <w:r w:rsidR="004544D7" w:rsidRPr="00F3500D">
              <w:rPr>
                <w:sz w:val="24"/>
              </w:rPr>
              <w:fldChar w:fldCharType="end"/>
            </w:r>
            <w:r w:rsidR="004544D7" w:rsidRPr="00F3500D">
              <w:rPr>
                <w:sz w:val="24"/>
              </w:rPr>
              <w:t xml:space="preserve"> (подраздел </w:t>
            </w:r>
            <w:r w:rsidR="004544D7" w:rsidRPr="00F3500D">
              <w:rPr>
                <w:sz w:val="24"/>
              </w:rPr>
              <w:fldChar w:fldCharType="begin"/>
            </w:r>
            <w:r w:rsidR="004544D7" w:rsidRPr="00F3500D">
              <w:rPr>
                <w:sz w:val="24"/>
              </w:rPr>
              <w:instrText xml:space="preserve"> REF _Ref90381141 \w \h  \* MERGEFORMAT </w:instrText>
            </w:r>
            <w:r w:rsidR="004544D7" w:rsidRPr="00F3500D">
              <w:rPr>
                <w:sz w:val="24"/>
              </w:rPr>
            </w:r>
            <w:r w:rsidR="004544D7" w:rsidRPr="00F3500D">
              <w:rPr>
                <w:sz w:val="24"/>
              </w:rPr>
              <w:fldChar w:fldCharType="separate"/>
            </w:r>
            <w:r w:rsidR="000C6B60" w:rsidRPr="00F3500D">
              <w:rPr>
                <w:sz w:val="24"/>
              </w:rPr>
              <w:t>7.12</w:t>
            </w:r>
            <w:r w:rsidR="004544D7" w:rsidRPr="00F3500D">
              <w:rPr>
                <w:sz w:val="24"/>
              </w:rPr>
              <w:fldChar w:fldCharType="end"/>
            </w:r>
            <w:r w:rsidR="004544D7" w:rsidRPr="00F3500D">
              <w:rPr>
                <w:sz w:val="24"/>
              </w:rPr>
              <w:t>).</w:t>
            </w:r>
          </w:p>
        </w:tc>
      </w:tr>
      <w:tr w:rsidR="00FF38B5" w:rsidRPr="00F3500D" w14:paraId="775049BB" w14:textId="77777777" w:rsidTr="00F3500D">
        <w:tc>
          <w:tcPr>
            <w:tcW w:w="958" w:type="dxa"/>
          </w:tcPr>
          <w:p w14:paraId="2CC88348" w14:textId="77777777" w:rsidR="00FF38B5" w:rsidRPr="00F3500D" w:rsidRDefault="00FF38B5" w:rsidP="00FE76C5">
            <w:pPr>
              <w:pStyle w:val="affd"/>
              <w:numPr>
                <w:ilvl w:val="0"/>
                <w:numId w:val="30"/>
              </w:numPr>
              <w:spacing w:before="0"/>
              <w:ind w:left="284" w:hanging="295"/>
            </w:pPr>
            <w:bookmarkStart w:id="770" w:name="_Ref514625698"/>
          </w:p>
        </w:tc>
        <w:bookmarkEnd w:id="770"/>
        <w:tc>
          <w:tcPr>
            <w:tcW w:w="5841" w:type="dxa"/>
          </w:tcPr>
          <w:p w14:paraId="23612292" w14:textId="38C9727A" w:rsidR="00FF38B5" w:rsidRPr="00F3500D" w:rsidRDefault="00A45007" w:rsidP="00FE76C5">
            <w:pPr>
              <w:spacing w:before="0"/>
              <w:rPr>
                <w:sz w:val="24"/>
              </w:rPr>
            </w:pPr>
            <w:r w:rsidRPr="00F3500D">
              <w:rPr>
                <w:sz w:val="24"/>
              </w:rPr>
              <w:t xml:space="preserve">Соответствие каждого члена </w:t>
            </w:r>
            <w:r w:rsidR="002742F6" w:rsidRPr="00F3500D">
              <w:rPr>
                <w:sz w:val="24"/>
              </w:rPr>
              <w:t>К</w:t>
            </w:r>
            <w:r w:rsidRPr="00F3500D">
              <w:rPr>
                <w:sz w:val="24"/>
              </w:rPr>
              <w:t xml:space="preserve">оллективного участника установленным требованиям (пункт </w:t>
            </w:r>
            <w:r w:rsidRPr="00F3500D">
              <w:rPr>
                <w:sz w:val="24"/>
              </w:rPr>
              <w:fldChar w:fldCharType="begin"/>
            </w:r>
            <w:r w:rsidRPr="00F3500D">
              <w:rPr>
                <w:sz w:val="24"/>
              </w:rPr>
              <w:instrText xml:space="preserve"> REF _Ref514532634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3.2.5</w:t>
            </w:r>
            <w:r w:rsidRPr="00F3500D">
              <w:rPr>
                <w:sz w:val="24"/>
              </w:rPr>
              <w:fldChar w:fldCharType="end"/>
            </w:r>
            <w:r w:rsidRPr="00F3500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3500D">
              <w:rPr>
                <w:sz w:val="24"/>
              </w:rPr>
              <w:t>К</w:t>
            </w:r>
            <w:r w:rsidRPr="00F3500D">
              <w:rPr>
                <w:sz w:val="24"/>
              </w:rPr>
              <w:t>оллективного участника</w:t>
            </w:r>
            <w:r w:rsidR="00E83645" w:rsidRPr="00F3500D">
              <w:rPr>
                <w:sz w:val="24"/>
              </w:rPr>
              <w:t>.</w:t>
            </w:r>
          </w:p>
        </w:tc>
        <w:tc>
          <w:tcPr>
            <w:tcW w:w="8075" w:type="dxa"/>
          </w:tcPr>
          <w:p w14:paraId="60780478" w14:textId="6DD1DFF5" w:rsidR="00FF38B5" w:rsidRPr="00F3500D" w:rsidRDefault="00A45007" w:rsidP="00FE76C5">
            <w:pPr>
              <w:spacing w:before="0"/>
              <w:rPr>
                <w:sz w:val="24"/>
              </w:rPr>
            </w:pPr>
            <w:r w:rsidRPr="00F3500D">
              <w:rPr>
                <w:sz w:val="24"/>
              </w:rPr>
              <w:t xml:space="preserve">Сведения и документы, аналогичные установленным в подразделах </w:t>
            </w:r>
            <w:r w:rsidRPr="00F3500D">
              <w:rPr>
                <w:sz w:val="24"/>
              </w:rPr>
              <w:fldChar w:fldCharType="begin"/>
            </w:r>
            <w:r w:rsidRPr="00F3500D">
              <w:rPr>
                <w:sz w:val="24"/>
              </w:rPr>
              <w:instrText xml:space="preserve"> REF _Ref513732930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10.1</w:t>
            </w:r>
            <w:r w:rsidRPr="00F3500D">
              <w:rPr>
                <w:sz w:val="24"/>
              </w:rPr>
              <w:fldChar w:fldCharType="end"/>
            </w:r>
            <w:r w:rsidRPr="00F3500D">
              <w:rPr>
                <w:sz w:val="24"/>
              </w:rPr>
              <w:t xml:space="preserve"> – </w:t>
            </w:r>
            <w:r w:rsidRPr="00F3500D">
              <w:rPr>
                <w:sz w:val="24"/>
              </w:rPr>
              <w:fldChar w:fldCharType="begin"/>
            </w:r>
            <w:r w:rsidRPr="00F3500D">
              <w:rPr>
                <w:sz w:val="24"/>
              </w:rPr>
              <w:instrText xml:space="preserve"> REF _Ref513730023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10.3</w:t>
            </w:r>
            <w:r w:rsidRPr="00F3500D">
              <w:rPr>
                <w:sz w:val="24"/>
              </w:rPr>
              <w:fldChar w:fldCharType="end"/>
            </w:r>
            <w:r w:rsidRPr="00F3500D">
              <w:rPr>
                <w:sz w:val="24"/>
              </w:rPr>
              <w:t xml:space="preserve">, в отношении каждого члена </w:t>
            </w:r>
            <w:r w:rsidR="002742F6" w:rsidRPr="00F3500D">
              <w:rPr>
                <w:sz w:val="24"/>
              </w:rPr>
              <w:t>К</w:t>
            </w:r>
            <w:r w:rsidRPr="00F3500D">
              <w:rPr>
                <w:sz w:val="24"/>
              </w:rPr>
              <w:t xml:space="preserve">оллективного участника, подтверждающие его соответствие </w:t>
            </w:r>
            <w:r w:rsidR="00AD4F20" w:rsidRPr="00F3500D">
              <w:rPr>
                <w:sz w:val="24"/>
              </w:rPr>
              <w:t>данным</w:t>
            </w:r>
            <w:r w:rsidRPr="00F3500D">
              <w:rPr>
                <w:sz w:val="24"/>
              </w:rPr>
              <w:t xml:space="preserve"> требованиям.</w:t>
            </w:r>
          </w:p>
        </w:tc>
      </w:tr>
    </w:tbl>
    <w:p w14:paraId="7F28ECF9" w14:textId="2B4D01CD" w:rsidR="00593337" w:rsidRPr="00F3500D" w:rsidRDefault="00432F26" w:rsidP="00FE76C5">
      <w:pPr>
        <w:pStyle w:val="20"/>
        <w:widowControl w:val="0"/>
        <w:tabs>
          <w:tab w:val="clear" w:pos="1560"/>
          <w:tab w:val="num" w:pos="6663"/>
        </w:tabs>
        <w:suppressAutoHyphens w:val="0"/>
        <w:spacing w:before="0" w:after="0"/>
        <w:ind w:left="1134"/>
        <w:rPr>
          <w:b w:val="0"/>
          <w:i/>
          <w:sz w:val="24"/>
        </w:rPr>
      </w:pPr>
      <w:bookmarkStart w:id="771" w:name="_Ref514538549"/>
      <w:bookmarkStart w:id="772" w:name="_Ref514618013"/>
      <w:bookmarkStart w:id="773" w:name="_Toc514805489"/>
      <w:bookmarkStart w:id="774" w:name="_Toc514814134"/>
      <w:bookmarkStart w:id="775" w:name="_Toc31046814"/>
      <w:r w:rsidRPr="00F3500D">
        <w:rPr>
          <w:sz w:val="24"/>
        </w:rPr>
        <w:t>Т</w:t>
      </w:r>
      <w:r w:rsidR="00C93A77" w:rsidRPr="00F3500D">
        <w:rPr>
          <w:sz w:val="24"/>
        </w:rPr>
        <w:t xml:space="preserve">ребования </w:t>
      </w:r>
      <w:r w:rsidR="008F625E" w:rsidRPr="00F3500D">
        <w:rPr>
          <w:sz w:val="24"/>
        </w:rPr>
        <w:t xml:space="preserve">к </w:t>
      </w:r>
      <w:r w:rsidR="00C93A77" w:rsidRPr="00F3500D">
        <w:rPr>
          <w:sz w:val="24"/>
        </w:rPr>
        <w:t>Генеральны</w:t>
      </w:r>
      <w:r w:rsidR="008F625E" w:rsidRPr="00F3500D">
        <w:rPr>
          <w:sz w:val="24"/>
        </w:rPr>
        <w:t>м</w:t>
      </w:r>
      <w:r w:rsidR="00C93A77" w:rsidRPr="00F3500D">
        <w:rPr>
          <w:sz w:val="24"/>
        </w:rPr>
        <w:t xml:space="preserve"> подрядчик</w:t>
      </w:r>
      <w:r w:rsidR="008F625E" w:rsidRPr="00F3500D">
        <w:rPr>
          <w:sz w:val="24"/>
        </w:rPr>
        <w:t>ам</w:t>
      </w:r>
      <w:bookmarkEnd w:id="771"/>
      <w:bookmarkEnd w:id="772"/>
      <w:bookmarkEnd w:id="773"/>
      <w:bookmarkEnd w:id="774"/>
      <w:bookmarkEnd w:id="775"/>
    </w:p>
    <w:p w14:paraId="4CDC19F9" w14:textId="48F5A747" w:rsidR="00C93A77" w:rsidRPr="00F3500D" w:rsidRDefault="00865574" w:rsidP="00FE76C5">
      <w:pPr>
        <w:spacing w:before="0"/>
        <w:rPr>
          <w:i/>
          <w:sz w:val="24"/>
          <w:highlight w:val="lightGray"/>
        </w:rPr>
      </w:pPr>
      <w:r w:rsidRPr="00F3500D">
        <w:rPr>
          <w:i/>
          <w:sz w:val="24"/>
          <w:highlight w:val="lightGray"/>
        </w:rPr>
        <w:t xml:space="preserve">[требования настоящего подраздела применяются только в случае, если в пункте </w:t>
      </w:r>
      <w:r w:rsidRPr="00F3500D">
        <w:rPr>
          <w:i/>
          <w:sz w:val="24"/>
          <w:highlight w:val="lightGray"/>
        </w:rPr>
        <w:fldChar w:fldCharType="begin"/>
      </w:r>
      <w:r w:rsidRPr="00F3500D">
        <w:rPr>
          <w:i/>
          <w:sz w:val="24"/>
          <w:highlight w:val="lightGray"/>
        </w:rPr>
        <w:instrText xml:space="preserve"> REF _Ref384632108 \w \h  \* MERGEFORMAT </w:instrText>
      </w:r>
      <w:r w:rsidRPr="00F3500D">
        <w:rPr>
          <w:i/>
          <w:sz w:val="24"/>
          <w:highlight w:val="lightGray"/>
        </w:rPr>
      </w:r>
      <w:r w:rsidRPr="00F3500D">
        <w:rPr>
          <w:i/>
          <w:sz w:val="24"/>
          <w:highlight w:val="lightGray"/>
        </w:rPr>
        <w:fldChar w:fldCharType="separate"/>
      </w:r>
      <w:r w:rsidR="000C6B60" w:rsidRPr="00F3500D">
        <w:rPr>
          <w:i/>
          <w:sz w:val="24"/>
          <w:highlight w:val="lightGray"/>
        </w:rPr>
        <w:t>1.2.25</w:t>
      </w:r>
      <w:r w:rsidRPr="00F3500D">
        <w:rPr>
          <w:i/>
          <w:sz w:val="24"/>
          <w:highlight w:val="lightGray"/>
        </w:rPr>
        <w:fldChar w:fldCharType="end"/>
      </w:r>
      <w:r w:rsidRPr="00F3500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C93A77" w:rsidRPr="00F3500D" w14:paraId="3227F1FB" w14:textId="77777777" w:rsidTr="00F3500D">
        <w:tc>
          <w:tcPr>
            <w:tcW w:w="958" w:type="dxa"/>
          </w:tcPr>
          <w:p w14:paraId="32DD440E" w14:textId="77777777" w:rsidR="00C93A77" w:rsidRPr="00F3500D" w:rsidRDefault="00C93A77" w:rsidP="00FE76C5">
            <w:pPr>
              <w:spacing w:before="0"/>
              <w:jc w:val="center"/>
              <w:rPr>
                <w:b/>
                <w:sz w:val="24"/>
              </w:rPr>
            </w:pPr>
            <w:r w:rsidRPr="00F3500D">
              <w:rPr>
                <w:b/>
                <w:sz w:val="24"/>
              </w:rPr>
              <w:t>№ п/п</w:t>
            </w:r>
          </w:p>
        </w:tc>
        <w:tc>
          <w:tcPr>
            <w:tcW w:w="5841" w:type="dxa"/>
          </w:tcPr>
          <w:p w14:paraId="6D88A01B" w14:textId="076A93CF" w:rsidR="00C93A77" w:rsidRPr="00F3500D" w:rsidRDefault="00C93A77" w:rsidP="00FE76C5">
            <w:pPr>
              <w:spacing w:before="0"/>
              <w:jc w:val="center"/>
              <w:rPr>
                <w:b/>
                <w:sz w:val="24"/>
              </w:rPr>
            </w:pPr>
            <w:r w:rsidRPr="00F3500D">
              <w:rPr>
                <w:b/>
                <w:sz w:val="24"/>
              </w:rPr>
              <w:t xml:space="preserve">Требования к </w:t>
            </w:r>
            <w:r w:rsidR="00F02F48" w:rsidRPr="00F3500D">
              <w:rPr>
                <w:b/>
                <w:sz w:val="24"/>
              </w:rPr>
              <w:t>Генеральному подрядчику</w:t>
            </w:r>
          </w:p>
        </w:tc>
        <w:tc>
          <w:tcPr>
            <w:tcW w:w="8075" w:type="dxa"/>
          </w:tcPr>
          <w:p w14:paraId="2D730F8A" w14:textId="6ADD0E61" w:rsidR="00C93A77" w:rsidRPr="00F3500D" w:rsidRDefault="00C93A77" w:rsidP="00FE76C5">
            <w:pPr>
              <w:spacing w:before="0"/>
              <w:jc w:val="center"/>
              <w:rPr>
                <w:b/>
                <w:sz w:val="24"/>
              </w:rPr>
            </w:pPr>
            <w:r w:rsidRPr="00F3500D">
              <w:rPr>
                <w:b/>
                <w:sz w:val="24"/>
              </w:rPr>
              <w:t xml:space="preserve">Требования к документам, подтверждающим соответствие </w:t>
            </w:r>
            <w:r w:rsidR="00F02F48" w:rsidRPr="00F3500D">
              <w:rPr>
                <w:b/>
                <w:sz w:val="24"/>
              </w:rPr>
              <w:t>Генерального подрядчика</w:t>
            </w:r>
            <w:r w:rsidRPr="00F3500D">
              <w:rPr>
                <w:b/>
                <w:sz w:val="24"/>
              </w:rPr>
              <w:t xml:space="preserve"> установленным требованиям</w:t>
            </w:r>
          </w:p>
        </w:tc>
      </w:tr>
      <w:tr w:rsidR="005B7478" w:rsidRPr="00F3500D" w14:paraId="23953214" w14:textId="77777777" w:rsidTr="00F3500D">
        <w:tc>
          <w:tcPr>
            <w:tcW w:w="958" w:type="dxa"/>
          </w:tcPr>
          <w:p w14:paraId="245DDE39" w14:textId="77777777" w:rsidR="005B7478" w:rsidRPr="00F3500D" w:rsidRDefault="005B7478" w:rsidP="00FE76C5">
            <w:pPr>
              <w:pStyle w:val="affd"/>
              <w:numPr>
                <w:ilvl w:val="0"/>
                <w:numId w:val="31"/>
              </w:numPr>
              <w:spacing w:before="0"/>
              <w:ind w:left="284" w:hanging="295"/>
            </w:pPr>
            <w:bookmarkStart w:id="776" w:name="_Ref514626025"/>
          </w:p>
        </w:tc>
        <w:bookmarkEnd w:id="776"/>
        <w:tc>
          <w:tcPr>
            <w:tcW w:w="5841" w:type="dxa"/>
          </w:tcPr>
          <w:p w14:paraId="4022E768" w14:textId="77777777" w:rsidR="005B7478" w:rsidRPr="00F3500D" w:rsidRDefault="005B7478" w:rsidP="00FE76C5">
            <w:pPr>
              <w:spacing w:before="0"/>
              <w:rPr>
                <w:b/>
                <w:sz w:val="24"/>
              </w:rPr>
            </w:pPr>
            <w:r w:rsidRPr="00F3500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23D36DB" w:rsidR="005B7478" w:rsidRPr="00F3500D" w:rsidRDefault="005B7478" w:rsidP="00FE76C5">
            <w:pPr>
              <w:spacing w:before="0"/>
              <w:rPr>
                <w:sz w:val="24"/>
              </w:rPr>
            </w:pPr>
            <w:r w:rsidRPr="00F3500D">
              <w:rPr>
                <w:sz w:val="24"/>
              </w:rPr>
              <w:t xml:space="preserve">План распределения объемов поставки продукции между </w:t>
            </w:r>
            <w:r w:rsidR="00874946" w:rsidRPr="00F3500D">
              <w:rPr>
                <w:sz w:val="24"/>
              </w:rPr>
              <w:t>Г</w:t>
            </w:r>
            <w:r w:rsidRPr="00F3500D">
              <w:rPr>
                <w:sz w:val="24"/>
              </w:rPr>
              <w:t xml:space="preserve">енеральным подрядчиком и субподрядчиками, по установленной в Документации о закупке форме — </w:t>
            </w:r>
            <w:r w:rsidRPr="00F3500D">
              <w:rPr>
                <w:sz w:val="24"/>
              </w:rPr>
              <w:fldChar w:fldCharType="begin"/>
            </w:r>
            <w:r w:rsidRPr="00F3500D">
              <w:rPr>
                <w:sz w:val="24"/>
              </w:rPr>
              <w:instrText xml:space="preserve"> REF _Ref90381141 \h  \* MERGEFORMAT </w:instrText>
            </w:r>
            <w:r w:rsidRPr="00F3500D">
              <w:rPr>
                <w:sz w:val="24"/>
              </w:rPr>
            </w:r>
            <w:r w:rsidRPr="00F3500D">
              <w:rPr>
                <w:sz w:val="24"/>
              </w:rPr>
              <w:fldChar w:fldCharType="separate"/>
            </w:r>
            <w:r w:rsidR="000C6B60" w:rsidRPr="00F3500D">
              <w:rPr>
                <w:sz w:val="24"/>
              </w:rPr>
              <w:t>План распределения объемов поставки продукции (форма 12)</w:t>
            </w:r>
            <w:r w:rsidRPr="00F3500D">
              <w:rPr>
                <w:sz w:val="24"/>
              </w:rPr>
              <w:fldChar w:fldCharType="end"/>
            </w:r>
            <w:r w:rsidRPr="00F3500D">
              <w:rPr>
                <w:sz w:val="24"/>
              </w:rPr>
              <w:t xml:space="preserve"> (подраздел </w:t>
            </w:r>
            <w:r w:rsidRPr="00F3500D">
              <w:rPr>
                <w:sz w:val="24"/>
              </w:rPr>
              <w:fldChar w:fldCharType="begin"/>
            </w:r>
            <w:r w:rsidRPr="00F3500D">
              <w:rPr>
                <w:sz w:val="24"/>
              </w:rPr>
              <w:instrText xml:space="preserve"> REF _Ref90381141 \w \h  \* MERGEFORMAT </w:instrText>
            </w:r>
            <w:r w:rsidRPr="00F3500D">
              <w:rPr>
                <w:sz w:val="24"/>
              </w:rPr>
            </w:r>
            <w:r w:rsidRPr="00F3500D">
              <w:rPr>
                <w:sz w:val="24"/>
              </w:rPr>
              <w:fldChar w:fldCharType="separate"/>
            </w:r>
            <w:r w:rsidR="000C6B60" w:rsidRPr="00F3500D">
              <w:rPr>
                <w:sz w:val="24"/>
              </w:rPr>
              <w:t>7.12</w:t>
            </w:r>
            <w:r w:rsidRPr="00F3500D">
              <w:rPr>
                <w:sz w:val="24"/>
              </w:rPr>
              <w:fldChar w:fldCharType="end"/>
            </w:r>
            <w:r w:rsidRPr="00F3500D">
              <w:rPr>
                <w:sz w:val="24"/>
              </w:rPr>
              <w:t>).</w:t>
            </w:r>
          </w:p>
        </w:tc>
      </w:tr>
      <w:tr w:rsidR="00B77B39" w:rsidRPr="00F3500D" w14:paraId="6EFFF4B7" w14:textId="77777777" w:rsidTr="00F3500D">
        <w:tc>
          <w:tcPr>
            <w:tcW w:w="958" w:type="dxa"/>
          </w:tcPr>
          <w:p w14:paraId="3185DA3D" w14:textId="77777777" w:rsidR="00B77B39" w:rsidRPr="00F3500D" w:rsidRDefault="00B77B39" w:rsidP="00FE76C5">
            <w:pPr>
              <w:pStyle w:val="affd"/>
              <w:numPr>
                <w:ilvl w:val="0"/>
                <w:numId w:val="31"/>
              </w:numPr>
              <w:spacing w:before="0"/>
              <w:ind w:left="284" w:hanging="295"/>
            </w:pPr>
            <w:bookmarkStart w:id="777" w:name="_Ref514626031"/>
          </w:p>
        </w:tc>
        <w:bookmarkEnd w:id="777"/>
        <w:tc>
          <w:tcPr>
            <w:tcW w:w="5841" w:type="dxa"/>
          </w:tcPr>
          <w:p w14:paraId="5E94ABA4" w14:textId="1FF082B6" w:rsidR="00B77B39" w:rsidRPr="00F3500D" w:rsidRDefault="004F6032" w:rsidP="00FE76C5">
            <w:pPr>
              <w:spacing w:before="0"/>
              <w:rPr>
                <w:sz w:val="24"/>
              </w:rPr>
            </w:pPr>
            <w:r w:rsidRPr="00F3500D">
              <w:rPr>
                <w:sz w:val="24"/>
              </w:rPr>
              <w:t>Генеральный подрядчик должен доказать, что каждый из привлекаемых им субподрядчиков:</w:t>
            </w:r>
          </w:p>
          <w:p w14:paraId="7F597577" w14:textId="77777777" w:rsidR="004F6032" w:rsidRPr="00F3500D" w:rsidRDefault="004F6032" w:rsidP="00FE76C5">
            <w:pPr>
              <w:pStyle w:val="a3"/>
              <w:tabs>
                <w:tab w:val="clear" w:pos="5104"/>
              </w:tabs>
              <w:spacing w:before="0"/>
              <w:ind w:left="459" w:hanging="459"/>
              <w:rPr>
                <w:sz w:val="24"/>
              </w:rPr>
            </w:pPr>
            <w:r w:rsidRPr="00F3500D">
              <w:rPr>
                <w:sz w:val="24"/>
              </w:rPr>
              <w:t>осведомлен о привлечении его в качестве субподрядчика;</w:t>
            </w:r>
          </w:p>
          <w:p w14:paraId="771232D8" w14:textId="6F978679" w:rsidR="004F6032" w:rsidRPr="00F3500D" w:rsidRDefault="004F6032" w:rsidP="00FE76C5">
            <w:pPr>
              <w:pStyle w:val="a3"/>
              <w:tabs>
                <w:tab w:val="clear" w:pos="5104"/>
              </w:tabs>
              <w:spacing w:before="0"/>
              <w:ind w:left="459" w:hanging="459"/>
              <w:rPr>
                <w:sz w:val="24"/>
              </w:rPr>
            </w:pPr>
            <w:r w:rsidRPr="00F3500D">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F3500D" w:rsidRDefault="00B77B39" w:rsidP="00FE76C5">
            <w:pPr>
              <w:spacing w:before="0"/>
              <w:rPr>
                <w:sz w:val="24"/>
              </w:rPr>
            </w:pPr>
            <w:r w:rsidRPr="00F3500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3500D" w14:paraId="7CE2B7DC" w14:textId="77777777" w:rsidTr="00F3500D">
        <w:tc>
          <w:tcPr>
            <w:tcW w:w="958" w:type="dxa"/>
          </w:tcPr>
          <w:p w14:paraId="4E84F880" w14:textId="77777777" w:rsidR="002742F6" w:rsidRPr="00F3500D" w:rsidRDefault="002742F6" w:rsidP="00FE76C5">
            <w:pPr>
              <w:pStyle w:val="affd"/>
              <w:numPr>
                <w:ilvl w:val="0"/>
                <w:numId w:val="31"/>
              </w:numPr>
              <w:spacing w:before="0"/>
              <w:ind w:left="284" w:hanging="295"/>
            </w:pPr>
            <w:bookmarkStart w:id="778" w:name="_Ref514626060"/>
          </w:p>
        </w:tc>
        <w:bookmarkEnd w:id="778"/>
        <w:tc>
          <w:tcPr>
            <w:tcW w:w="5841" w:type="dxa"/>
          </w:tcPr>
          <w:p w14:paraId="5E3E12DA" w14:textId="2789AE72" w:rsidR="002742F6" w:rsidRPr="00F3500D" w:rsidRDefault="002742F6" w:rsidP="00FE76C5">
            <w:pPr>
              <w:spacing w:before="0"/>
              <w:rPr>
                <w:sz w:val="24"/>
              </w:rPr>
            </w:pPr>
            <w:r w:rsidRPr="00F3500D">
              <w:rPr>
                <w:sz w:val="24"/>
              </w:rPr>
              <w:t xml:space="preserve">Соответствие каждого </w:t>
            </w:r>
            <w:r w:rsidR="00B77B39" w:rsidRPr="00F3500D">
              <w:rPr>
                <w:sz w:val="24"/>
              </w:rPr>
              <w:t xml:space="preserve">субподрядчика </w:t>
            </w:r>
            <w:r w:rsidRPr="00F3500D">
              <w:rPr>
                <w:sz w:val="24"/>
              </w:rPr>
              <w:t xml:space="preserve">установленным требованиям (пункт </w:t>
            </w:r>
            <w:r w:rsidR="002B7941" w:rsidRPr="00F3500D">
              <w:rPr>
                <w:sz w:val="24"/>
              </w:rPr>
              <w:fldChar w:fldCharType="begin"/>
            </w:r>
            <w:r w:rsidR="002B7941" w:rsidRPr="00F3500D">
              <w:rPr>
                <w:sz w:val="24"/>
              </w:rPr>
              <w:instrText xml:space="preserve"> REF _Ref514550640 \r \h </w:instrText>
            </w:r>
            <w:r w:rsidR="00F3500D">
              <w:rPr>
                <w:sz w:val="24"/>
              </w:rPr>
              <w:instrText xml:space="preserve"> \* MERGEFORMAT </w:instrText>
            </w:r>
            <w:r w:rsidR="002B7941" w:rsidRPr="00F3500D">
              <w:rPr>
                <w:sz w:val="24"/>
              </w:rPr>
            </w:r>
            <w:r w:rsidR="002B7941" w:rsidRPr="00F3500D">
              <w:rPr>
                <w:sz w:val="24"/>
              </w:rPr>
              <w:fldChar w:fldCharType="separate"/>
            </w:r>
            <w:r w:rsidR="000C6B60" w:rsidRPr="00F3500D">
              <w:rPr>
                <w:sz w:val="24"/>
              </w:rPr>
              <w:t>3.3.5</w:t>
            </w:r>
            <w:r w:rsidR="002B7941" w:rsidRPr="00F3500D">
              <w:rPr>
                <w:sz w:val="24"/>
              </w:rPr>
              <w:fldChar w:fldCharType="end"/>
            </w:r>
            <w:r w:rsidR="002B7941" w:rsidRPr="00F3500D">
              <w:rPr>
                <w:sz w:val="24"/>
              </w:rPr>
              <w:t xml:space="preserve"> </w:t>
            </w:r>
            <w:r w:rsidRPr="00F3500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3500D">
              <w:rPr>
                <w:sz w:val="24"/>
              </w:rPr>
              <w:t>между Генеральным подрядчиком и субподрядчиком</w:t>
            </w:r>
            <w:r w:rsidRPr="00F3500D">
              <w:rPr>
                <w:sz w:val="24"/>
              </w:rPr>
              <w:t>.</w:t>
            </w:r>
          </w:p>
        </w:tc>
        <w:tc>
          <w:tcPr>
            <w:tcW w:w="8075" w:type="dxa"/>
          </w:tcPr>
          <w:p w14:paraId="0E66128F" w14:textId="64D2B064" w:rsidR="002742F6" w:rsidRPr="00F3500D" w:rsidRDefault="002742F6" w:rsidP="00FE76C5">
            <w:pPr>
              <w:spacing w:before="0"/>
              <w:rPr>
                <w:sz w:val="24"/>
              </w:rPr>
            </w:pPr>
            <w:r w:rsidRPr="00F3500D">
              <w:rPr>
                <w:sz w:val="24"/>
              </w:rPr>
              <w:t xml:space="preserve">Сведения и документы, аналогичные установленным в подразделах </w:t>
            </w:r>
            <w:r w:rsidRPr="00F3500D">
              <w:rPr>
                <w:sz w:val="24"/>
              </w:rPr>
              <w:fldChar w:fldCharType="begin"/>
            </w:r>
            <w:r w:rsidRPr="00F3500D">
              <w:rPr>
                <w:sz w:val="24"/>
              </w:rPr>
              <w:instrText xml:space="preserve"> REF _Ref513732930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10.1</w:t>
            </w:r>
            <w:r w:rsidRPr="00F3500D">
              <w:rPr>
                <w:sz w:val="24"/>
              </w:rPr>
              <w:fldChar w:fldCharType="end"/>
            </w:r>
            <w:r w:rsidRPr="00F3500D">
              <w:rPr>
                <w:sz w:val="24"/>
              </w:rPr>
              <w:t xml:space="preserve"> – </w:t>
            </w:r>
            <w:r w:rsidRPr="00F3500D">
              <w:rPr>
                <w:sz w:val="24"/>
              </w:rPr>
              <w:fldChar w:fldCharType="begin"/>
            </w:r>
            <w:r w:rsidRPr="00F3500D">
              <w:rPr>
                <w:sz w:val="24"/>
              </w:rPr>
              <w:instrText xml:space="preserve"> REF _Ref513730023 \r \h </w:instrText>
            </w:r>
            <w:r w:rsidR="00F3500D">
              <w:rPr>
                <w:sz w:val="24"/>
              </w:rPr>
              <w:instrText xml:space="preserve"> \* MERGEFORMAT </w:instrText>
            </w:r>
            <w:r w:rsidRPr="00F3500D">
              <w:rPr>
                <w:sz w:val="24"/>
              </w:rPr>
            </w:r>
            <w:r w:rsidRPr="00F3500D">
              <w:rPr>
                <w:sz w:val="24"/>
              </w:rPr>
              <w:fldChar w:fldCharType="separate"/>
            </w:r>
            <w:r w:rsidR="000C6B60" w:rsidRPr="00F3500D">
              <w:rPr>
                <w:sz w:val="24"/>
              </w:rPr>
              <w:t>10.3</w:t>
            </w:r>
            <w:r w:rsidRPr="00F3500D">
              <w:rPr>
                <w:sz w:val="24"/>
              </w:rPr>
              <w:fldChar w:fldCharType="end"/>
            </w:r>
            <w:r w:rsidRPr="00F3500D">
              <w:rPr>
                <w:sz w:val="24"/>
              </w:rPr>
              <w:t xml:space="preserve">, в отношении каждого </w:t>
            </w:r>
            <w:r w:rsidR="00B77B39" w:rsidRPr="00F3500D">
              <w:rPr>
                <w:sz w:val="24"/>
              </w:rPr>
              <w:t>субподрядчика</w:t>
            </w:r>
            <w:r w:rsidRPr="00F3500D">
              <w:rPr>
                <w:sz w:val="24"/>
              </w:rPr>
              <w:t>, подтверждающие его соответствие данным требованиям.</w:t>
            </w:r>
          </w:p>
        </w:tc>
      </w:tr>
      <w:tr w:rsidR="00462720" w:rsidRPr="00F3500D" w14:paraId="2BB8B1A4" w14:textId="77777777" w:rsidTr="00F3500D">
        <w:tc>
          <w:tcPr>
            <w:tcW w:w="958" w:type="dxa"/>
          </w:tcPr>
          <w:p w14:paraId="02180549" w14:textId="77777777" w:rsidR="00462720" w:rsidRPr="00F3500D" w:rsidRDefault="00462720" w:rsidP="00FE76C5">
            <w:pPr>
              <w:pStyle w:val="affd"/>
              <w:numPr>
                <w:ilvl w:val="0"/>
                <w:numId w:val="31"/>
              </w:numPr>
              <w:spacing w:before="0"/>
              <w:ind w:left="284" w:hanging="295"/>
            </w:pPr>
            <w:bookmarkStart w:id="779" w:name="_Ref514609208"/>
          </w:p>
        </w:tc>
        <w:bookmarkEnd w:id="779"/>
        <w:tc>
          <w:tcPr>
            <w:tcW w:w="5841" w:type="dxa"/>
          </w:tcPr>
          <w:p w14:paraId="6E8F749E" w14:textId="61BED572" w:rsidR="00462720" w:rsidRPr="00F3500D" w:rsidRDefault="00913C07" w:rsidP="00FE76C5">
            <w:pPr>
              <w:spacing w:before="0"/>
              <w:rPr>
                <w:sz w:val="24"/>
              </w:rPr>
            </w:pPr>
            <w:r w:rsidRPr="00F3500D">
              <w:rPr>
                <w:sz w:val="24"/>
              </w:rPr>
              <w:t xml:space="preserve">Дополнительные </w:t>
            </w:r>
            <w:r w:rsidR="00462720" w:rsidRPr="00F3500D">
              <w:rPr>
                <w:sz w:val="24"/>
              </w:rPr>
              <w:t>требования к Генеральным подрядчикам / субподрядчикам</w:t>
            </w:r>
            <w:r w:rsidR="00264171" w:rsidRPr="00F3500D">
              <w:rPr>
                <w:sz w:val="24"/>
              </w:rPr>
              <w:t xml:space="preserve"> помимо указанных в подразделах </w:t>
            </w:r>
            <w:r w:rsidR="00264171" w:rsidRPr="00F3500D">
              <w:rPr>
                <w:sz w:val="24"/>
              </w:rPr>
              <w:fldChar w:fldCharType="begin"/>
            </w:r>
            <w:r w:rsidR="00264171" w:rsidRPr="00F3500D">
              <w:rPr>
                <w:sz w:val="24"/>
              </w:rPr>
              <w:instrText xml:space="preserve"> REF _Ref513729975 \r \h  \* MERGEFORMAT </w:instrText>
            </w:r>
            <w:r w:rsidR="00264171" w:rsidRPr="00F3500D">
              <w:rPr>
                <w:sz w:val="24"/>
              </w:rPr>
            </w:r>
            <w:r w:rsidR="00264171" w:rsidRPr="00F3500D">
              <w:rPr>
                <w:sz w:val="24"/>
              </w:rPr>
              <w:fldChar w:fldCharType="separate"/>
            </w:r>
            <w:r w:rsidR="000C6B60" w:rsidRPr="00F3500D">
              <w:rPr>
                <w:sz w:val="24"/>
              </w:rPr>
              <w:t>10.2</w:t>
            </w:r>
            <w:r w:rsidR="00264171" w:rsidRPr="00F3500D">
              <w:rPr>
                <w:sz w:val="24"/>
              </w:rPr>
              <w:fldChar w:fldCharType="end"/>
            </w:r>
            <w:r w:rsidR="00264171" w:rsidRPr="00F3500D">
              <w:rPr>
                <w:sz w:val="24"/>
              </w:rPr>
              <w:t xml:space="preserve"> – </w:t>
            </w:r>
            <w:r w:rsidR="00264171" w:rsidRPr="00F3500D">
              <w:rPr>
                <w:sz w:val="24"/>
              </w:rPr>
              <w:fldChar w:fldCharType="begin"/>
            </w:r>
            <w:r w:rsidR="00264171" w:rsidRPr="00F3500D">
              <w:rPr>
                <w:sz w:val="24"/>
              </w:rPr>
              <w:instrText xml:space="preserve"> REF _Ref513730023 \r \h  \* MERGEFORMAT </w:instrText>
            </w:r>
            <w:r w:rsidR="00264171" w:rsidRPr="00F3500D">
              <w:rPr>
                <w:sz w:val="24"/>
              </w:rPr>
            </w:r>
            <w:r w:rsidR="00264171" w:rsidRPr="00F3500D">
              <w:rPr>
                <w:sz w:val="24"/>
              </w:rPr>
              <w:fldChar w:fldCharType="separate"/>
            </w:r>
            <w:r w:rsidR="000C6B60" w:rsidRPr="00F3500D">
              <w:rPr>
                <w:sz w:val="24"/>
              </w:rPr>
              <w:t>10.3</w:t>
            </w:r>
            <w:r w:rsidR="00264171" w:rsidRPr="00F3500D">
              <w:rPr>
                <w:sz w:val="24"/>
              </w:rPr>
              <w:fldChar w:fldCharType="end"/>
            </w:r>
            <w:r w:rsidR="00264171" w:rsidRPr="00F3500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F3500D" w:rsidRDefault="00264171" w:rsidP="00FE76C5">
            <w:pPr>
              <w:widowControl w:val="0"/>
              <w:spacing w:before="0"/>
              <w:rPr>
                <w:sz w:val="24"/>
              </w:rPr>
            </w:pPr>
            <w:r w:rsidRPr="00F3500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3500D">
              <w:rPr>
                <w:i/>
                <w:sz w:val="24"/>
                <w:highlight w:val="lightGray"/>
              </w:rPr>
              <w:t>[в случае их установления]</w:t>
            </w:r>
            <w:r w:rsidRPr="00F3500D">
              <w:rPr>
                <w:sz w:val="24"/>
              </w:rPr>
              <w:t>, указан в Технических требованиях Заказчика (Приложение №1 к настоящей Документации о закупке).</w:t>
            </w:r>
          </w:p>
          <w:p w14:paraId="1079CCF6" w14:textId="2F0EFE0F" w:rsidR="00462720" w:rsidRPr="00F3500D" w:rsidRDefault="00462720" w:rsidP="00FE76C5">
            <w:pPr>
              <w:spacing w:before="0"/>
              <w:rPr>
                <w:sz w:val="24"/>
              </w:rPr>
            </w:pPr>
          </w:p>
        </w:tc>
      </w:tr>
    </w:tbl>
    <w:p w14:paraId="3DCC0D4F" w14:textId="44AB0172" w:rsidR="00593337" w:rsidRPr="00F3500D" w:rsidRDefault="00FA32E9" w:rsidP="00FE76C5">
      <w:pPr>
        <w:pStyle w:val="20"/>
        <w:tabs>
          <w:tab w:val="clear" w:pos="1560"/>
          <w:tab w:val="num" w:pos="6663"/>
        </w:tabs>
        <w:suppressAutoHyphens w:val="0"/>
        <w:spacing w:before="0" w:after="0"/>
        <w:ind w:left="1134"/>
        <w:rPr>
          <w:b w:val="0"/>
          <w:i/>
          <w:sz w:val="24"/>
        </w:rPr>
      </w:pPr>
      <w:bookmarkStart w:id="780" w:name="_Ref514618020"/>
      <w:bookmarkStart w:id="781" w:name="_Toc514805490"/>
      <w:bookmarkStart w:id="782" w:name="_Toc514814135"/>
      <w:bookmarkStart w:id="783" w:name="_Toc31046815"/>
      <w:bookmarkStart w:id="784" w:name="_Ref514545850"/>
      <w:r w:rsidRPr="00F3500D">
        <w:rPr>
          <w:sz w:val="24"/>
        </w:rPr>
        <w:t>Т</w:t>
      </w:r>
      <w:r w:rsidR="003B0E99" w:rsidRPr="00F3500D">
        <w:rPr>
          <w:sz w:val="24"/>
        </w:rPr>
        <w:t xml:space="preserve">ребования в отношении Генеральных подрядчиков с </w:t>
      </w:r>
      <w:r w:rsidR="00B21D6C" w:rsidRPr="00F3500D">
        <w:rPr>
          <w:sz w:val="24"/>
        </w:rPr>
        <w:t xml:space="preserve">обязательным </w:t>
      </w:r>
      <w:r w:rsidR="003B0E99" w:rsidRPr="00F3500D">
        <w:rPr>
          <w:sz w:val="24"/>
        </w:rPr>
        <w:t xml:space="preserve">привлечением </w:t>
      </w:r>
      <w:r w:rsidR="00B21D6C" w:rsidRPr="00F3500D">
        <w:rPr>
          <w:sz w:val="24"/>
        </w:rPr>
        <w:t xml:space="preserve">субподрядчиков </w:t>
      </w:r>
      <w:r w:rsidR="00F70174" w:rsidRPr="00F3500D">
        <w:rPr>
          <w:sz w:val="24"/>
        </w:rPr>
        <w:t xml:space="preserve">(соисполнителей) </w:t>
      </w:r>
      <w:r w:rsidR="00B21D6C" w:rsidRPr="00F3500D">
        <w:rPr>
          <w:sz w:val="24"/>
        </w:rPr>
        <w:t xml:space="preserve">из числа </w:t>
      </w:r>
      <w:r w:rsidR="003B0E99" w:rsidRPr="00F3500D">
        <w:rPr>
          <w:sz w:val="24"/>
        </w:rPr>
        <w:t>субъектов МСП</w:t>
      </w:r>
      <w:bookmarkEnd w:id="780"/>
      <w:bookmarkEnd w:id="781"/>
      <w:bookmarkEnd w:id="782"/>
      <w:bookmarkEnd w:id="783"/>
    </w:p>
    <w:p w14:paraId="48181060" w14:textId="09737AE8" w:rsidR="003B0E99" w:rsidRPr="00F3500D" w:rsidRDefault="003B0E99" w:rsidP="00FE76C5">
      <w:pPr>
        <w:keepNext/>
        <w:spacing w:before="0"/>
        <w:rPr>
          <w:i/>
          <w:sz w:val="24"/>
        </w:rPr>
      </w:pPr>
      <w:r w:rsidRPr="00F3500D">
        <w:rPr>
          <w:i/>
          <w:sz w:val="24"/>
          <w:highlight w:val="lightGray"/>
        </w:rPr>
        <w:t xml:space="preserve">[требования настоящего подраздела применяются только в случае, если в пункте </w:t>
      </w:r>
      <w:r w:rsidRPr="00F3500D">
        <w:rPr>
          <w:i/>
          <w:sz w:val="24"/>
          <w:highlight w:val="lightGray"/>
        </w:rPr>
        <w:fldChar w:fldCharType="begin"/>
      </w:r>
      <w:r w:rsidRPr="00F3500D">
        <w:rPr>
          <w:i/>
          <w:sz w:val="24"/>
          <w:highlight w:val="lightGray"/>
        </w:rPr>
        <w:instrText xml:space="preserve"> REF _Ref388452493 \r \h  \* MERGEFORMAT </w:instrText>
      </w:r>
      <w:r w:rsidRPr="00F3500D">
        <w:rPr>
          <w:i/>
          <w:sz w:val="24"/>
          <w:highlight w:val="lightGray"/>
        </w:rPr>
      </w:r>
      <w:r w:rsidRPr="00F3500D">
        <w:rPr>
          <w:i/>
          <w:sz w:val="24"/>
          <w:highlight w:val="lightGray"/>
        </w:rPr>
        <w:fldChar w:fldCharType="separate"/>
      </w:r>
      <w:r w:rsidR="000C6B60" w:rsidRPr="00F3500D">
        <w:rPr>
          <w:i/>
          <w:sz w:val="24"/>
          <w:highlight w:val="lightGray"/>
        </w:rPr>
        <w:t>1.2.6</w:t>
      </w:r>
      <w:r w:rsidRPr="00F3500D">
        <w:rPr>
          <w:i/>
          <w:sz w:val="24"/>
          <w:highlight w:val="lightGray"/>
        </w:rPr>
        <w:fldChar w:fldCharType="end"/>
      </w:r>
      <w:r w:rsidRPr="00F3500D">
        <w:rPr>
          <w:i/>
          <w:sz w:val="24"/>
          <w:highlight w:val="lightGray"/>
        </w:rPr>
        <w:t xml:space="preserve"> Документации о закупке установлено</w:t>
      </w:r>
      <w:r w:rsidR="0002495C" w:rsidRPr="00F3500D">
        <w:rPr>
          <w:i/>
          <w:sz w:val="24"/>
          <w:highlight w:val="lightGray"/>
        </w:rPr>
        <w:t xml:space="preserve"> обязательное условие </w:t>
      </w:r>
      <w:r w:rsidR="00B21D6C" w:rsidRPr="00F3500D">
        <w:rPr>
          <w:i/>
          <w:sz w:val="24"/>
          <w:highlight w:val="lightGray"/>
        </w:rPr>
        <w:t xml:space="preserve">к Участникам </w:t>
      </w:r>
      <w:r w:rsidR="0002495C" w:rsidRPr="00F3500D">
        <w:rPr>
          <w:i/>
          <w:sz w:val="24"/>
          <w:highlight w:val="lightGray"/>
        </w:rPr>
        <w:t>о привлечении</w:t>
      </w:r>
      <w:r w:rsidRPr="00F3500D">
        <w:rPr>
          <w:i/>
          <w:sz w:val="24"/>
          <w:highlight w:val="lightGray"/>
        </w:rPr>
        <w:t xml:space="preserve"> к исполнению Договора субподрядчиков (соисполнителей) из числа субъектов МСП]</w:t>
      </w:r>
      <w:bookmarkEnd w:id="784"/>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678"/>
      </w:tblGrid>
      <w:tr w:rsidR="003B0E99" w:rsidRPr="00F3500D" w14:paraId="718A74D5" w14:textId="77777777" w:rsidTr="00F3500D">
        <w:tc>
          <w:tcPr>
            <w:tcW w:w="959" w:type="dxa"/>
          </w:tcPr>
          <w:p w14:paraId="5E391927" w14:textId="77777777" w:rsidR="003B0E99" w:rsidRPr="00F3500D" w:rsidRDefault="003B0E99" w:rsidP="00FE76C5">
            <w:pPr>
              <w:keepNext/>
              <w:spacing w:before="0"/>
              <w:jc w:val="center"/>
              <w:rPr>
                <w:b/>
                <w:sz w:val="24"/>
              </w:rPr>
            </w:pPr>
            <w:r w:rsidRPr="00F3500D">
              <w:rPr>
                <w:b/>
                <w:sz w:val="24"/>
              </w:rPr>
              <w:t>№ п/п</w:t>
            </w:r>
          </w:p>
        </w:tc>
        <w:tc>
          <w:tcPr>
            <w:tcW w:w="5242" w:type="dxa"/>
          </w:tcPr>
          <w:p w14:paraId="4F86C4AF" w14:textId="418FDB5E" w:rsidR="003B0E99" w:rsidRPr="00F3500D" w:rsidRDefault="003B0E99" w:rsidP="00FE76C5">
            <w:pPr>
              <w:keepNext/>
              <w:spacing w:before="0"/>
              <w:jc w:val="center"/>
              <w:rPr>
                <w:b/>
                <w:sz w:val="24"/>
              </w:rPr>
            </w:pPr>
            <w:r w:rsidRPr="00F3500D">
              <w:rPr>
                <w:b/>
                <w:sz w:val="24"/>
              </w:rPr>
              <w:t xml:space="preserve">Требования к </w:t>
            </w:r>
            <w:r w:rsidR="00013602" w:rsidRPr="00F3500D">
              <w:rPr>
                <w:b/>
                <w:sz w:val="24"/>
              </w:rPr>
              <w:t>Участнику</w:t>
            </w:r>
          </w:p>
        </w:tc>
        <w:tc>
          <w:tcPr>
            <w:tcW w:w="8678" w:type="dxa"/>
          </w:tcPr>
          <w:p w14:paraId="00344D69" w14:textId="300385B9" w:rsidR="003B0E99" w:rsidRPr="00F3500D" w:rsidRDefault="003B0E99" w:rsidP="00FE76C5">
            <w:pPr>
              <w:keepNext/>
              <w:spacing w:before="0"/>
              <w:jc w:val="center"/>
              <w:rPr>
                <w:b/>
                <w:sz w:val="24"/>
              </w:rPr>
            </w:pPr>
            <w:r w:rsidRPr="00F3500D">
              <w:rPr>
                <w:b/>
                <w:sz w:val="24"/>
              </w:rPr>
              <w:t xml:space="preserve">Требования к документам, подтверждающим соответствие </w:t>
            </w:r>
            <w:r w:rsidR="00013602" w:rsidRPr="00F3500D">
              <w:rPr>
                <w:b/>
                <w:sz w:val="24"/>
              </w:rPr>
              <w:t>Участника</w:t>
            </w:r>
            <w:r w:rsidRPr="00F3500D">
              <w:rPr>
                <w:b/>
                <w:sz w:val="24"/>
              </w:rPr>
              <w:t xml:space="preserve"> установленным требованиям</w:t>
            </w:r>
          </w:p>
        </w:tc>
      </w:tr>
      <w:tr w:rsidR="00984E38" w:rsidRPr="00F3500D" w14:paraId="33404EF1" w14:textId="77777777" w:rsidTr="00F3500D">
        <w:tc>
          <w:tcPr>
            <w:tcW w:w="959" w:type="dxa"/>
          </w:tcPr>
          <w:p w14:paraId="300AA52A" w14:textId="77777777" w:rsidR="00984E38" w:rsidRPr="00F3500D" w:rsidRDefault="00984E38" w:rsidP="00FE76C5">
            <w:pPr>
              <w:pStyle w:val="affd"/>
              <w:numPr>
                <w:ilvl w:val="0"/>
                <w:numId w:val="33"/>
              </w:numPr>
              <w:spacing w:before="0"/>
              <w:ind w:left="284" w:hanging="295"/>
            </w:pPr>
            <w:bookmarkStart w:id="785" w:name="_Ref514546038"/>
          </w:p>
        </w:tc>
        <w:bookmarkEnd w:id="785"/>
        <w:tc>
          <w:tcPr>
            <w:tcW w:w="5242" w:type="dxa"/>
          </w:tcPr>
          <w:p w14:paraId="0FBB377C" w14:textId="79EE09D5" w:rsidR="00984E38" w:rsidRPr="00F3500D" w:rsidRDefault="00984E38" w:rsidP="00FE76C5">
            <w:pPr>
              <w:spacing w:before="0"/>
              <w:rPr>
                <w:sz w:val="24"/>
              </w:rPr>
            </w:pPr>
            <w:r w:rsidRPr="00F3500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78" w:type="dxa"/>
          </w:tcPr>
          <w:p w14:paraId="77C21261" w14:textId="217614E0" w:rsidR="00EC1B9A" w:rsidRPr="00F3500D" w:rsidRDefault="00984E38" w:rsidP="00FE76C5">
            <w:pPr>
              <w:numPr>
                <w:ilvl w:val="4"/>
                <w:numId w:val="4"/>
              </w:numPr>
              <w:tabs>
                <w:tab w:val="left" w:pos="1134"/>
              </w:tabs>
              <w:spacing w:before="0"/>
              <w:ind w:left="601" w:hanging="425"/>
              <w:rPr>
                <w:sz w:val="24"/>
              </w:rPr>
            </w:pPr>
            <w:r w:rsidRPr="00F3500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F3500D">
              <w:rPr>
                <w:sz w:val="24"/>
              </w:rPr>
              <w:t xml:space="preserve">— </w:t>
            </w:r>
            <w:r w:rsidRPr="00F3500D">
              <w:rPr>
                <w:sz w:val="24"/>
              </w:rPr>
              <w:t xml:space="preserve">в случае если сведения об </w:t>
            </w:r>
            <w:r w:rsidR="00EC1B9A" w:rsidRPr="00F3500D">
              <w:rPr>
                <w:sz w:val="24"/>
              </w:rPr>
              <w:t>таком лице</w:t>
            </w:r>
            <w:r w:rsidRPr="00F3500D">
              <w:rPr>
                <w:sz w:val="24"/>
              </w:rPr>
              <w:t xml:space="preserve"> включены в указанный реестр</w:t>
            </w:r>
            <w:r w:rsidR="00EC1B9A" w:rsidRPr="00F3500D">
              <w:rPr>
                <w:sz w:val="24"/>
              </w:rPr>
              <w:t>;</w:t>
            </w:r>
            <w:r w:rsidRPr="00F3500D">
              <w:rPr>
                <w:sz w:val="24"/>
              </w:rPr>
              <w:t xml:space="preserve"> </w:t>
            </w:r>
          </w:p>
          <w:p w14:paraId="1BE3EB7D" w14:textId="3B9CE8A6" w:rsidR="00EC1B9A" w:rsidRPr="00F3500D" w:rsidRDefault="00EC1B9A" w:rsidP="00FE76C5">
            <w:pPr>
              <w:spacing w:before="0"/>
              <w:ind w:left="176"/>
              <w:rPr>
                <w:sz w:val="24"/>
              </w:rPr>
            </w:pPr>
            <w:r w:rsidRPr="00F3500D">
              <w:rPr>
                <w:sz w:val="24"/>
              </w:rPr>
              <w:t>или</w:t>
            </w:r>
          </w:p>
          <w:p w14:paraId="1C4C3956" w14:textId="2530FDD7" w:rsidR="00984E38" w:rsidRPr="00F3500D" w:rsidRDefault="004E7752" w:rsidP="00FE76C5">
            <w:pPr>
              <w:numPr>
                <w:ilvl w:val="4"/>
                <w:numId w:val="4"/>
              </w:numPr>
              <w:tabs>
                <w:tab w:val="left" w:pos="1134"/>
              </w:tabs>
              <w:spacing w:before="0"/>
              <w:ind w:left="601" w:hanging="425"/>
              <w:rPr>
                <w:sz w:val="24"/>
              </w:rPr>
            </w:pPr>
            <w:r w:rsidRPr="00F3500D">
              <w:rPr>
                <w:sz w:val="24"/>
              </w:rPr>
              <w:t xml:space="preserve">Декларация о соответствии критериям отнесения к субъектам МСП </w:t>
            </w:r>
            <w:r w:rsidR="00984E38" w:rsidRPr="00F3500D">
              <w:rPr>
                <w:sz w:val="24"/>
              </w:rPr>
              <w:t xml:space="preserve">по установленной </w:t>
            </w:r>
            <w:r w:rsidRPr="00F3500D">
              <w:rPr>
                <w:sz w:val="24"/>
              </w:rPr>
              <w:t xml:space="preserve">в </w:t>
            </w:r>
            <w:r w:rsidR="00DB07DC" w:rsidRPr="00F3500D">
              <w:rPr>
                <w:sz w:val="24"/>
              </w:rPr>
              <w:t>ПП 1352</w:t>
            </w:r>
            <w:r w:rsidRPr="00F3500D">
              <w:rPr>
                <w:sz w:val="24"/>
              </w:rPr>
              <w:t xml:space="preserve"> </w:t>
            </w:r>
            <w:r w:rsidR="00984E38" w:rsidRPr="00F3500D">
              <w:rPr>
                <w:sz w:val="24"/>
              </w:rPr>
              <w:t>форме</w:t>
            </w:r>
            <w:r w:rsidR="00EC1B9A" w:rsidRPr="00F3500D">
              <w:rPr>
                <w:sz w:val="24"/>
              </w:rPr>
              <w:t xml:space="preserve"> — при отсутствии сведений в указанном реестре (в случае если </w:t>
            </w:r>
            <w:r w:rsidR="00453E6B" w:rsidRPr="00F3500D">
              <w:rPr>
                <w:sz w:val="24"/>
              </w:rPr>
              <w:t xml:space="preserve">Участник и/или привлекаемый им </w:t>
            </w:r>
            <w:r w:rsidR="00EC1B9A" w:rsidRPr="00F3500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3500D" w14:paraId="1F9CC4AE" w14:textId="77777777" w:rsidTr="00F3500D">
        <w:tc>
          <w:tcPr>
            <w:tcW w:w="959" w:type="dxa"/>
          </w:tcPr>
          <w:p w14:paraId="41255380" w14:textId="77777777" w:rsidR="00E97158" w:rsidRPr="00F3500D" w:rsidRDefault="00E97158" w:rsidP="00FE76C5">
            <w:pPr>
              <w:pStyle w:val="affd"/>
              <w:numPr>
                <w:ilvl w:val="0"/>
                <w:numId w:val="33"/>
              </w:numPr>
              <w:spacing w:before="0"/>
              <w:ind w:left="284" w:hanging="295"/>
            </w:pPr>
          </w:p>
        </w:tc>
        <w:tc>
          <w:tcPr>
            <w:tcW w:w="5242" w:type="dxa"/>
          </w:tcPr>
          <w:p w14:paraId="5001235A" w14:textId="5204CDEF" w:rsidR="00E97158" w:rsidRPr="00F3500D" w:rsidRDefault="00E97158" w:rsidP="00FE76C5">
            <w:pPr>
              <w:spacing w:before="0"/>
              <w:rPr>
                <w:sz w:val="24"/>
              </w:rPr>
            </w:pPr>
            <w:r w:rsidRPr="00F3500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78" w:type="dxa"/>
          </w:tcPr>
          <w:p w14:paraId="56B602F8" w14:textId="22D35B94" w:rsidR="00E97158" w:rsidRPr="00F3500D" w:rsidRDefault="00E97158" w:rsidP="00FE76C5">
            <w:pPr>
              <w:spacing w:before="0"/>
              <w:rPr>
                <w:sz w:val="24"/>
              </w:rPr>
            </w:pPr>
            <w:r w:rsidRPr="00F3500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3500D">
              <w:rPr>
                <w:sz w:val="24"/>
              </w:rPr>
              <w:fldChar w:fldCharType="begin"/>
            </w:r>
            <w:r w:rsidRPr="00F3500D">
              <w:rPr>
                <w:sz w:val="24"/>
              </w:rPr>
              <w:instrText xml:space="preserve"> REF _Ref90381141 \h  \* MERGEFORMAT </w:instrText>
            </w:r>
            <w:r w:rsidRPr="00F3500D">
              <w:rPr>
                <w:sz w:val="24"/>
              </w:rPr>
            </w:r>
            <w:r w:rsidRPr="00F3500D">
              <w:rPr>
                <w:sz w:val="24"/>
              </w:rPr>
              <w:fldChar w:fldCharType="separate"/>
            </w:r>
            <w:r w:rsidR="000C6B60" w:rsidRPr="00F3500D">
              <w:rPr>
                <w:sz w:val="24"/>
              </w:rPr>
              <w:t>План распределения объемов поставки продукции (форма 12)</w:t>
            </w:r>
            <w:r w:rsidRPr="00F3500D">
              <w:rPr>
                <w:sz w:val="24"/>
              </w:rPr>
              <w:fldChar w:fldCharType="end"/>
            </w:r>
            <w:r w:rsidRPr="00F3500D">
              <w:rPr>
                <w:sz w:val="24"/>
              </w:rPr>
              <w:t xml:space="preserve"> (подраздел </w:t>
            </w:r>
            <w:r w:rsidRPr="00F3500D">
              <w:rPr>
                <w:sz w:val="24"/>
              </w:rPr>
              <w:fldChar w:fldCharType="begin"/>
            </w:r>
            <w:r w:rsidRPr="00F3500D">
              <w:rPr>
                <w:sz w:val="24"/>
              </w:rPr>
              <w:instrText xml:space="preserve"> REF _Ref90381141 \w \h  \* MERGEFORMAT </w:instrText>
            </w:r>
            <w:r w:rsidRPr="00F3500D">
              <w:rPr>
                <w:sz w:val="24"/>
              </w:rPr>
            </w:r>
            <w:r w:rsidRPr="00F3500D">
              <w:rPr>
                <w:sz w:val="24"/>
              </w:rPr>
              <w:fldChar w:fldCharType="separate"/>
            </w:r>
            <w:r w:rsidR="000C6B60" w:rsidRPr="00F3500D">
              <w:rPr>
                <w:sz w:val="24"/>
              </w:rPr>
              <w:t>7.12</w:t>
            </w:r>
            <w:r w:rsidRPr="00F3500D">
              <w:rPr>
                <w:sz w:val="24"/>
              </w:rPr>
              <w:fldChar w:fldCharType="end"/>
            </w:r>
            <w:r w:rsidRPr="00F3500D">
              <w:rPr>
                <w:sz w:val="24"/>
              </w:rPr>
              <w:t>).</w:t>
            </w:r>
          </w:p>
        </w:tc>
      </w:tr>
    </w:tbl>
    <w:p w14:paraId="772A2F7A" w14:textId="4536C14C" w:rsidR="006B1D4C" w:rsidRPr="00C55B01" w:rsidRDefault="006B1D4C" w:rsidP="00FE76C5">
      <w:pPr>
        <w:spacing w:before="0"/>
        <w:sectPr w:rsidR="006B1D4C" w:rsidRPr="00C55B01" w:rsidSect="00F3500D">
          <w:pgSz w:w="16838" w:h="11906" w:orient="landscape" w:code="9"/>
          <w:pgMar w:top="709" w:right="1134" w:bottom="993" w:left="1418" w:header="680" w:footer="110" w:gutter="0"/>
          <w:cols w:space="708"/>
          <w:titlePg/>
          <w:docGrid w:linePitch="360"/>
        </w:sectPr>
      </w:pPr>
    </w:p>
    <w:p w14:paraId="47E499C2" w14:textId="77777777" w:rsidR="00D11474" w:rsidRPr="00A648B5" w:rsidRDefault="00D11474" w:rsidP="00FE76C5">
      <w:pPr>
        <w:pStyle w:val="1"/>
        <w:spacing w:before="0" w:after="0"/>
        <w:jc w:val="center"/>
        <w:rPr>
          <w:rFonts w:ascii="Times New Roman" w:hAnsi="Times New Roman"/>
          <w:sz w:val="28"/>
          <w:szCs w:val="28"/>
        </w:rPr>
      </w:pPr>
      <w:bookmarkStart w:id="786" w:name="_Ref514621844"/>
      <w:bookmarkStart w:id="787" w:name="_Ref514634580"/>
      <w:bookmarkStart w:id="788" w:name="_Toc31046816"/>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71360730" w14:textId="6E99460B" w:rsidR="00830DE5" w:rsidRDefault="00830DE5" w:rsidP="00FE76C5">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C6B6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FE76C5">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FE76C5">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FE76C5">
            <w:pPr>
              <w:spacing w:before="0"/>
              <w:jc w:val="center"/>
              <w:rPr>
                <w:bCs/>
                <w:sz w:val="24"/>
                <w:szCs w:val="24"/>
              </w:rPr>
            </w:pPr>
          </w:p>
        </w:tc>
        <w:tc>
          <w:tcPr>
            <w:tcW w:w="9355" w:type="dxa"/>
            <w:vAlign w:val="center"/>
          </w:tcPr>
          <w:p w14:paraId="607FFF78" w14:textId="3C793DB5" w:rsidR="00C06382" w:rsidRPr="00261235" w:rsidRDefault="00C06382" w:rsidP="00FE76C5">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FE76C5">
            <w:pPr>
              <w:pStyle w:val="affd"/>
              <w:numPr>
                <w:ilvl w:val="0"/>
                <w:numId w:val="37"/>
              </w:numPr>
              <w:spacing w:before="0"/>
              <w:ind w:left="0" w:firstLine="0"/>
              <w:jc w:val="center"/>
              <w:rPr>
                <w:rFonts w:ascii="Times New Roman" w:hAnsi="Times New Roman"/>
                <w:bCs/>
                <w:sz w:val="26"/>
              </w:rPr>
            </w:pPr>
          </w:p>
        </w:tc>
        <w:tc>
          <w:tcPr>
            <w:tcW w:w="9355" w:type="dxa"/>
          </w:tcPr>
          <w:p w14:paraId="62356046" w14:textId="5069F311" w:rsidR="00D11474" w:rsidRPr="00A648B5" w:rsidRDefault="00C44379" w:rsidP="00FE76C5">
            <w:pPr>
              <w:spacing w:before="0"/>
              <w:rPr>
                <w:b/>
                <w:bCs/>
              </w:rPr>
            </w:pPr>
            <w:r w:rsidRPr="006A292F">
              <w:fldChar w:fldCharType="begin"/>
            </w:r>
            <w:r w:rsidRPr="00BA04C6">
              <w:instrText xml:space="preserve"> REF _Ref417482063 \h  \* MERGEFORMAT </w:instrText>
            </w:r>
            <w:r w:rsidRPr="006A292F">
              <w:fldChar w:fldCharType="separate"/>
            </w:r>
            <w:r w:rsidR="000C6B60" w:rsidRPr="000C6B6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C6B6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04A2214B" w14:textId="2C297ABC" w:rsidR="00A30711" w:rsidRPr="00A648B5" w:rsidRDefault="00C44379" w:rsidP="00FE76C5">
            <w:pPr>
              <w:spacing w:before="0"/>
              <w:rPr>
                <w:b/>
                <w:bCs/>
              </w:rPr>
            </w:pPr>
            <w:r w:rsidRPr="006A292F">
              <w:fldChar w:fldCharType="begin"/>
            </w:r>
            <w:r w:rsidRPr="00BA04C6">
              <w:instrText xml:space="preserve"> REF _Ref55336310 \h  \* MERGEFORMAT </w:instrText>
            </w:r>
            <w:r w:rsidRPr="006A292F">
              <w:fldChar w:fldCharType="separate"/>
            </w:r>
            <w:r w:rsidR="000C6B60" w:rsidRPr="000C6B6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C6B6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3C19E17D" w14:textId="6644CB6C" w:rsidR="00A30711" w:rsidRPr="00A648B5" w:rsidRDefault="00C44379" w:rsidP="00FE76C5">
            <w:pPr>
              <w:spacing w:before="0"/>
              <w:rPr>
                <w:b/>
                <w:bCs/>
              </w:rPr>
            </w:pPr>
            <w:r w:rsidRPr="006A292F">
              <w:fldChar w:fldCharType="begin"/>
            </w:r>
            <w:r w:rsidRPr="00BA04C6">
              <w:instrText xml:space="preserve"> REF _Ref55335818 \h  \* MERGEFORMAT </w:instrText>
            </w:r>
            <w:r w:rsidRPr="006A292F">
              <w:fldChar w:fldCharType="separate"/>
            </w:r>
            <w:r w:rsidR="000C6B60" w:rsidRPr="000C6B60">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C6B6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58B853BC" w14:textId="158F54C8" w:rsidR="00A30711" w:rsidRPr="00A648B5" w:rsidRDefault="00C44379" w:rsidP="00FE76C5">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0C6B60" w:rsidRPr="000C6B60">
              <w:t xml:space="preserve">Техническое предложение (форма </w:t>
            </w:r>
            <w:r w:rsidR="000C6B60" w:rsidRPr="000C6B60">
              <w:rPr>
                <w:noProof/>
              </w:rPr>
              <w:t>4</w:t>
            </w:r>
            <w:r w:rsidR="000C6B60" w:rsidRPr="000C6B6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C6B6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7A49D84F" w14:textId="0A9D6596" w:rsidR="00A30711" w:rsidRPr="00A648B5" w:rsidRDefault="00C44379" w:rsidP="00FE76C5">
            <w:pPr>
              <w:spacing w:before="0"/>
              <w:rPr>
                <w:b/>
                <w:bCs/>
              </w:rPr>
            </w:pPr>
            <w:r w:rsidRPr="006A292F">
              <w:fldChar w:fldCharType="begin"/>
            </w:r>
            <w:r w:rsidRPr="00BA04C6">
              <w:instrText xml:space="preserve"> REF _Ref86826666 \h  \* MERGEFORMAT </w:instrText>
            </w:r>
            <w:r w:rsidRPr="006A292F">
              <w:fldChar w:fldCharType="separate"/>
            </w:r>
            <w:r w:rsidR="000C6B60" w:rsidRPr="000C6B6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C6B6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66BC943F" w14:textId="6CAA6999" w:rsidR="00A30711" w:rsidRPr="00A648B5" w:rsidRDefault="00C44379" w:rsidP="00FE76C5">
            <w:pPr>
              <w:spacing w:before="0"/>
              <w:rPr>
                <w:b/>
                <w:bCs/>
              </w:rPr>
            </w:pPr>
            <w:r w:rsidRPr="006A292F">
              <w:fldChar w:fldCharType="begin"/>
            </w:r>
            <w:r w:rsidRPr="00BA04C6">
              <w:instrText xml:space="preserve"> REF _Ref70131640 \h  \* MERGEFORMAT </w:instrText>
            </w:r>
            <w:r w:rsidRPr="006A292F">
              <w:fldChar w:fldCharType="separate"/>
            </w:r>
            <w:r w:rsidR="000C6B60" w:rsidRPr="000C6B6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C6B6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43515052" w14:textId="1ACB9F0D" w:rsidR="00A30711" w:rsidRPr="00A648B5" w:rsidRDefault="00C44379" w:rsidP="00FE76C5">
            <w:pPr>
              <w:spacing w:before="0"/>
              <w:rPr>
                <w:b/>
                <w:bCs/>
              </w:rPr>
            </w:pPr>
            <w:r w:rsidRPr="006A292F">
              <w:fldChar w:fldCharType="begin"/>
            </w:r>
            <w:r w:rsidRPr="00BA04C6">
              <w:instrText xml:space="preserve"> REF _Ref55336359 \h  \* MERGEFORMAT </w:instrText>
            </w:r>
            <w:r w:rsidRPr="006A292F">
              <w:fldChar w:fldCharType="separate"/>
            </w:r>
            <w:r w:rsidR="000C6B60" w:rsidRPr="000C6B6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C6B6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E76C5">
            <w:pPr>
              <w:pStyle w:val="affd"/>
              <w:numPr>
                <w:ilvl w:val="0"/>
                <w:numId w:val="37"/>
              </w:numPr>
              <w:spacing w:before="0"/>
              <w:ind w:left="0" w:firstLine="0"/>
              <w:jc w:val="center"/>
              <w:rPr>
                <w:rFonts w:ascii="Times New Roman" w:hAnsi="Times New Roman"/>
                <w:bCs/>
                <w:sz w:val="26"/>
              </w:rPr>
            </w:pPr>
          </w:p>
        </w:tc>
        <w:tc>
          <w:tcPr>
            <w:tcW w:w="9355" w:type="dxa"/>
          </w:tcPr>
          <w:p w14:paraId="6CA0EA53" w14:textId="1FCE5E58" w:rsidR="00C44379" w:rsidRPr="006A292F" w:rsidRDefault="00013602" w:rsidP="00FE76C5">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C6B6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E76C5">
            <w:pPr>
              <w:pStyle w:val="affd"/>
              <w:numPr>
                <w:ilvl w:val="0"/>
                <w:numId w:val="37"/>
              </w:numPr>
              <w:spacing w:before="0"/>
              <w:ind w:left="0" w:firstLine="0"/>
              <w:jc w:val="center"/>
              <w:rPr>
                <w:rFonts w:ascii="Times New Roman" w:hAnsi="Times New Roman"/>
                <w:bCs/>
                <w:sz w:val="26"/>
              </w:rPr>
            </w:pPr>
          </w:p>
        </w:tc>
        <w:tc>
          <w:tcPr>
            <w:tcW w:w="9355" w:type="dxa"/>
          </w:tcPr>
          <w:p w14:paraId="400B9CA4" w14:textId="4587BF57" w:rsidR="00013602" w:rsidRPr="00013602" w:rsidRDefault="00013602" w:rsidP="00FE76C5">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C6B6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E76C5">
            <w:pPr>
              <w:pStyle w:val="affd"/>
              <w:numPr>
                <w:ilvl w:val="0"/>
                <w:numId w:val="37"/>
              </w:numPr>
              <w:spacing w:before="0"/>
              <w:ind w:left="0" w:firstLine="0"/>
              <w:jc w:val="center"/>
              <w:rPr>
                <w:rFonts w:ascii="Times New Roman" w:hAnsi="Times New Roman"/>
                <w:bCs/>
                <w:sz w:val="26"/>
              </w:rPr>
            </w:pPr>
          </w:p>
        </w:tc>
        <w:tc>
          <w:tcPr>
            <w:tcW w:w="9355" w:type="dxa"/>
          </w:tcPr>
          <w:p w14:paraId="0214E6EF" w14:textId="1AC6E0FD" w:rsidR="00013602" w:rsidRPr="00013602" w:rsidRDefault="00013602" w:rsidP="00FE76C5">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C6B6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FE76C5">
            <w:pPr>
              <w:spacing w:before="0"/>
              <w:ind w:left="360"/>
              <w:jc w:val="center"/>
              <w:rPr>
                <w:bCs/>
              </w:rPr>
            </w:pPr>
          </w:p>
        </w:tc>
        <w:tc>
          <w:tcPr>
            <w:tcW w:w="9355" w:type="dxa"/>
          </w:tcPr>
          <w:p w14:paraId="50506774" w14:textId="22A1276D" w:rsidR="00A30711" w:rsidRPr="00C06382" w:rsidRDefault="00072551" w:rsidP="00FE76C5">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042D7AA8" w14:textId="7894D92B" w:rsidR="00DC2E52" w:rsidRPr="00013602" w:rsidRDefault="00DC2E52" w:rsidP="00FE76C5">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C6B6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720975ED" w14:textId="2A6B7330" w:rsidR="00DC2E52" w:rsidRPr="00013602" w:rsidRDefault="00DC2E52" w:rsidP="00FE76C5">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C6B60">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C6B6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1CA3B525" w14:textId="50859640" w:rsidR="00DC2E52" w:rsidRPr="00A648B5" w:rsidRDefault="00DC2E52" w:rsidP="00FE76C5">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C6B6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C6B6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44155C89" w14:textId="08A6E227" w:rsidR="00A30711" w:rsidRPr="00C06382" w:rsidRDefault="00CE2483" w:rsidP="00FE76C5">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C6B6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FE76C5">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FE76C5">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112E5519" w:rsidR="00E7083F" w:rsidRPr="00F3500D" w:rsidRDefault="00376A79" w:rsidP="00FE76C5">
      <w:pPr>
        <w:pStyle w:val="1"/>
        <w:pageBreakBefore w:val="0"/>
        <w:spacing w:before="0" w:after="0"/>
        <w:jc w:val="center"/>
        <w:rPr>
          <w:rFonts w:ascii="Times New Roman" w:hAnsi="Times New Roman"/>
          <w:sz w:val="24"/>
          <w:szCs w:val="28"/>
        </w:rPr>
      </w:pPr>
      <w:bookmarkStart w:id="792" w:name="_Ref514603893"/>
      <w:bookmarkStart w:id="793" w:name="_Ref514603898"/>
      <w:bookmarkStart w:id="794" w:name="_Ref514631923"/>
      <w:bookmarkStart w:id="795" w:name="_Ref514656489"/>
      <w:bookmarkStart w:id="796" w:name="_Toc31046817"/>
      <w:r w:rsidRPr="00F3500D">
        <w:rPr>
          <w:rFonts w:ascii="Times New Roman" w:hAnsi="Times New Roman"/>
          <w:sz w:val="24"/>
          <w:szCs w:val="28"/>
        </w:rPr>
        <w:lastRenderedPageBreak/>
        <w:t xml:space="preserve">ПРИЛОЖЕНИЕ № </w:t>
      </w:r>
      <w:r w:rsidR="00D11474" w:rsidRPr="00F3500D">
        <w:rPr>
          <w:rFonts w:ascii="Times New Roman" w:hAnsi="Times New Roman"/>
          <w:sz w:val="24"/>
          <w:szCs w:val="28"/>
        </w:rPr>
        <w:t xml:space="preserve">5 </w:t>
      </w:r>
      <w:r w:rsidRPr="00F3500D">
        <w:rPr>
          <w:rFonts w:ascii="Times New Roman" w:hAnsi="Times New Roman"/>
          <w:sz w:val="24"/>
          <w:szCs w:val="28"/>
        </w:rPr>
        <w:t>–</w:t>
      </w:r>
      <w:bookmarkEnd w:id="727"/>
      <w:r w:rsidRPr="00F3500D">
        <w:rPr>
          <w:rFonts w:ascii="Times New Roman" w:hAnsi="Times New Roman"/>
          <w:sz w:val="24"/>
          <w:szCs w:val="28"/>
        </w:rPr>
        <w:t xml:space="preserve"> ОТБОРОЧНЫЕ КРИТЕРИИ </w:t>
      </w:r>
      <w:r w:rsidR="00CF1E3B" w:rsidRPr="00F3500D">
        <w:rPr>
          <w:rFonts w:ascii="Times New Roman" w:hAnsi="Times New Roman"/>
          <w:sz w:val="24"/>
          <w:szCs w:val="28"/>
        </w:rPr>
        <w:t>РАССМОТРЕНИЯ</w:t>
      </w:r>
      <w:r w:rsidRPr="00F3500D">
        <w:rPr>
          <w:rFonts w:ascii="Times New Roman" w:hAnsi="Times New Roman"/>
          <w:sz w:val="24"/>
          <w:szCs w:val="28"/>
        </w:rPr>
        <w:t xml:space="preserve"> ЗАЯВОК</w:t>
      </w:r>
      <w:bookmarkEnd w:id="728"/>
      <w:bookmarkEnd w:id="729"/>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F3500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F3500D" w:rsidRDefault="009B632E" w:rsidP="00FE76C5">
            <w:pPr>
              <w:spacing w:before="0"/>
              <w:ind w:left="-105" w:right="-114"/>
              <w:jc w:val="center"/>
              <w:rPr>
                <w:bCs/>
                <w:sz w:val="18"/>
                <w:szCs w:val="20"/>
              </w:rPr>
            </w:pPr>
            <w:r w:rsidRPr="00F3500D">
              <w:rPr>
                <w:bCs/>
                <w:sz w:val="18"/>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F3500D" w:rsidRDefault="009B632E" w:rsidP="00FE76C5">
            <w:pPr>
              <w:spacing w:before="0"/>
              <w:jc w:val="center"/>
              <w:rPr>
                <w:bCs/>
                <w:sz w:val="18"/>
                <w:szCs w:val="20"/>
              </w:rPr>
            </w:pPr>
            <w:r w:rsidRPr="00F3500D">
              <w:rPr>
                <w:bCs/>
                <w:sz w:val="18"/>
                <w:szCs w:val="20"/>
              </w:rPr>
              <w:t>На</w:t>
            </w:r>
            <w:r w:rsidR="0025598B" w:rsidRPr="00F3500D">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F3500D" w:rsidRDefault="009B632E" w:rsidP="00FE76C5">
            <w:pPr>
              <w:spacing w:before="0"/>
              <w:ind w:left="-110" w:right="-113"/>
              <w:jc w:val="center"/>
              <w:rPr>
                <w:bCs/>
                <w:sz w:val="18"/>
                <w:szCs w:val="20"/>
              </w:rPr>
            </w:pPr>
            <w:r w:rsidRPr="00F3500D">
              <w:rPr>
                <w:bCs/>
                <w:sz w:val="18"/>
                <w:szCs w:val="20"/>
              </w:rPr>
              <w:t xml:space="preserve">Номер пункта </w:t>
            </w:r>
            <w:r w:rsidR="00EE60C2" w:rsidRPr="00F3500D">
              <w:rPr>
                <w:bCs/>
                <w:sz w:val="18"/>
                <w:szCs w:val="20"/>
              </w:rPr>
              <w:t>Д</w:t>
            </w:r>
            <w:r w:rsidRPr="00F3500D">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F3500D" w:rsidRDefault="009B632E" w:rsidP="00FE76C5">
            <w:pPr>
              <w:spacing w:before="0"/>
              <w:ind w:left="-111" w:right="-111"/>
              <w:jc w:val="center"/>
              <w:rPr>
                <w:bCs/>
                <w:sz w:val="18"/>
                <w:szCs w:val="20"/>
              </w:rPr>
            </w:pPr>
            <w:r w:rsidRPr="00F3500D">
              <w:rPr>
                <w:bCs/>
                <w:sz w:val="18"/>
                <w:szCs w:val="20"/>
              </w:rPr>
              <w:t xml:space="preserve">Направления оценки </w:t>
            </w:r>
            <w:r w:rsidR="00EE60C2" w:rsidRPr="00F3500D">
              <w:rPr>
                <w:bCs/>
                <w:sz w:val="18"/>
                <w:szCs w:val="20"/>
              </w:rPr>
              <w:t>заявок</w:t>
            </w:r>
            <w:r w:rsidR="005128AD" w:rsidRPr="00F3500D">
              <w:rPr>
                <w:bCs/>
                <w:sz w:val="18"/>
                <w:szCs w:val="20"/>
              </w:rPr>
              <w:t>**</w:t>
            </w:r>
            <w:r w:rsidRPr="00F3500D">
              <w:rPr>
                <w:bCs/>
                <w:sz w:val="18"/>
                <w:szCs w:val="20"/>
              </w:rPr>
              <w:t xml:space="preserve"> </w:t>
            </w:r>
          </w:p>
        </w:tc>
      </w:tr>
      <w:tr w:rsidR="009B632E" w:rsidRPr="00F3500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F3500D" w:rsidRDefault="009B632E" w:rsidP="00FE76C5">
            <w:pPr>
              <w:spacing w:before="0"/>
              <w:jc w:val="left"/>
              <w:rPr>
                <w:b/>
                <w:bCs/>
                <w:sz w:val="18"/>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F3500D" w:rsidRDefault="009B632E" w:rsidP="00FE76C5">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F3500D" w:rsidRDefault="009B632E" w:rsidP="00FE76C5">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F3500D" w:rsidRDefault="009B632E" w:rsidP="00FE76C5">
            <w:pPr>
              <w:spacing w:before="0"/>
              <w:jc w:val="left"/>
              <w:rPr>
                <w:b/>
                <w:bCs/>
                <w:sz w:val="18"/>
              </w:rPr>
            </w:pPr>
          </w:p>
        </w:tc>
      </w:tr>
      <w:tr w:rsidR="000E6B0D" w:rsidRPr="00F350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F3500D" w:rsidRDefault="000E6B0D" w:rsidP="00FE76C5">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F3500D" w:rsidRDefault="00AB7253" w:rsidP="00FE76C5">
            <w:pPr>
              <w:autoSpaceDE w:val="0"/>
              <w:autoSpaceDN w:val="0"/>
              <w:spacing w:before="0"/>
              <w:rPr>
                <w:rFonts w:eastAsia="MS Mincho"/>
                <w:sz w:val="22"/>
                <w:szCs w:val="24"/>
              </w:rPr>
            </w:pPr>
            <w:r w:rsidRPr="00F3500D">
              <w:rPr>
                <w:b/>
                <w:bCs/>
                <w:sz w:val="22"/>
                <w:szCs w:val="24"/>
              </w:rPr>
              <w:t xml:space="preserve">Состав, содержание </w:t>
            </w:r>
            <w:r w:rsidR="000E6B0D" w:rsidRPr="00F3500D">
              <w:rPr>
                <w:b/>
                <w:bCs/>
                <w:sz w:val="22"/>
                <w:szCs w:val="24"/>
              </w:rPr>
              <w:t xml:space="preserve">и правильность оформления </w:t>
            </w:r>
            <w:r w:rsidRPr="00F3500D">
              <w:rPr>
                <w:b/>
                <w:bCs/>
                <w:sz w:val="22"/>
                <w:szCs w:val="24"/>
              </w:rPr>
              <w:t>заявки</w:t>
            </w:r>
            <w:r w:rsidR="00AC6954"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F3500D" w:rsidRDefault="00DB1215" w:rsidP="00FE76C5">
            <w:pPr>
              <w:spacing w:before="0"/>
              <w:jc w:val="center"/>
              <w:rPr>
                <w:b/>
                <w:bCs/>
                <w:sz w:val="22"/>
                <w:szCs w:val="24"/>
              </w:rPr>
            </w:pPr>
            <w:r w:rsidRPr="00F3500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F3500D" w:rsidRDefault="000E6B0D" w:rsidP="00FE76C5">
            <w:pPr>
              <w:spacing w:before="0"/>
              <w:jc w:val="center"/>
              <w:rPr>
                <w:b/>
                <w:bCs/>
                <w:sz w:val="22"/>
                <w:szCs w:val="24"/>
              </w:rPr>
            </w:pPr>
            <w:r w:rsidRPr="00F3500D">
              <w:rPr>
                <w:b/>
                <w:bCs/>
                <w:sz w:val="22"/>
                <w:szCs w:val="24"/>
              </w:rPr>
              <w:t>--</w:t>
            </w:r>
          </w:p>
        </w:tc>
      </w:tr>
      <w:tr w:rsidR="000E6B0D" w:rsidRPr="00F350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F3500D" w:rsidRDefault="000E6B0D" w:rsidP="00FE76C5">
            <w:pPr>
              <w:numPr>
                <w:ilvl w:val="0"/>
                <w:numId w:val="36"/>
              </w:numPr>
              <w:tabs>
                <w:tab w:val="left" w:pos="171"/>
              </w:tabs>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F3500D" w:rsidRDefault="00953E29" w:rsidP="00FE76C5">
            <w:pPr>
              <w:autoSpaceDE w:val="0"/>
              <w:autoSpaceDN w:val="0"/>
              <w:spacing w:before="0"/>
              <w:rPr>
                <w:rFonts w:eastAsia="MS Mincho"/>
                <w:sz w:val="22"/>
                <w:szCs w:val="24"/>
              </w:rPr>
            </w:pPr>
            <w:r w:rsidRPr="00F3500D">
              <w:rPr>
                <w:rFonts w:eastAsia="MS Mincho"/>
                <w:sz w:val="22"/>
                <w:szCs w:val="24"/>
              </w:rPr>
              <w:t>Наличие в составе</w:t>
            </w:r>
            <w:r w:rsidR="000E6B0D" w:rsidRPr="00F3500D">
              <w:rPr>
                <w:rFonts w:eastAsia="MS Mincho"/>
                <w:sz w:val="22"/>
                <w:szCs w:val="24"/>
              </w:rPr>
              <w:t xml:space="preserve"> представленной заявки </w:t>
            </w:r>
            <w:r w:rsidRPr="00F3500D">
              <w:rPr>
                <w:rFonts w:eastAsia="MS Mincho"/>
                <w:sz w:val="22"/>
                <w:szCs w:val="24"/>
              </w:rPr>
              <w:t xml:space="preserve">всех </w:t>
            </w:r>
            <w:r w:rsidR="000E6B0D" w:rsidRPr="00F3500D">
              <w:rPr>
                <w:rFonts w:eastAsia="MS Mincho"/>
                <w:sz w:val="22"/>
                <w:szCs w:val="24"/>
              </w:rPr>
              <w:t>обязательных к предоставлению</w:t>
            </w:r>
            <w:r w:rsidRPr="00F3500D">
              <w:rPr>
                <w:rFonts w:eastAsia="MS Mincho"/>
                <w:sz w:val="22"/>
                <w:szCs w:val="24"/>
              </w:rPr>
              <w:t xml:space="preserve"> </w:t>
            </w:r>
            <w:r w:rsidR="000E6B0D" w:rsidRPr="00F3500D">
              <w:rPr>
                <w:rFonts w:eastAsia="MS Mincho"/>
                <w:sz w:val="22"/>
                <w:szCs w:val="24"/>
              </w:rPr>
              <w:t xml:space="preserve">(для целей рассмотрения заявок в рамках отборочной стадии) документов </w:t>
            </w:r>
            <w:r w:rsidRPr="00F3500D">
              <w:rPr>
                <w:rFonts w:eastAsia="MS Mincho"/>
                <w:sz w:val="22"/>
                <w:szCs w:val="24"/>
              </w:rPr>
              <w:t>в соответствии с требованиями Приложения №4 к Документации о закупке, а также</w:t>
            </w:r>
            <w:r w:rsidR="000E6B0D" w:rsidRPr="00F3500D">
              <w:rPr>
                <w:rFonts w:eastAsia="MS Mincho"/>
                <w:sz w:val="22"/>
                <w:szCs w:val="24"/>
              </w:rPr>
              <w:t xml:space="preserve"> правильност</w:t>
            </w:r>
            <w:r w:rsidRPr="00F3500D">
              <w:rPr>
                <w:rFonts w:eastAsia="MS Mincho"/>
                <w:sz w:val="22"/>
                <w:szCs w:val="24"/>
              </w:rPr>
              <w:t>ь</w:t>
            </w:r>
            <w:r w:rsidR="000E6B0D" w:rsidRPr="00F3500D">
              <w:rPr>
                <w:rFonts w:eastAsia="MS Mincho"/>
                <w:sz w:val="22"/>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5541DDA" w:rsidR="00A04A5A" w:rsidRPr="00F3500D" w:rsidRDefault="005E4177" w:rsidP="00FE76C5">
            <w:pPr>
              <w:spacing w:before="0"/>
              <w:jc w:val="center"/>
              <w:rPr>
                <w:sz w:val="22"/>
                <w:szCs w:val="24"/>
              </w:rPr>
            </w:pPr>
            <w:r w:rsidRPr="00F3500D">
              <w:rPr>
                <w:sz w:val="22"/>
                <w:szCs w:val="24"/>
              </w:rPr>
              <w:t>р</w:t>
            </w:r>
            <w:r w:rsidR="00E5373E" w:rsidRPr="00F3500D">
              <w:rPr>
                <w:sz w:val="22"/>
                <w:szCs w:val="24"/>
              </w:rPr>
              <w:t xml:space="preserve">аздел </w:t>
            </w:r>
            <w:r w:rsidR="00E5373E" w:rsidRPr="00F3500D">
              <w:rPr>
                <w:sz w:val="22"/>
                <w:szCs w:val="24"/>
              </w:rPr>
              <w:fldChar w:fldCharType="begin"/>
            </w:r>
            <w:r w:rsidR="00E5373E" w:rsidRPr="00F3500D">
              <w:rPr>
                <w:sz w:val="22"/>
                <w:szCs w:val="24"/>
              </w:rPr>
              <w:instrText xml:space="preserve"> REF _Ref514621844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11</w:t>
            </w:r>
            <w:r w:rsidR="00E5373E" w:rsidRPr="00F3500D">
              <w:rPr>
                <w:sz w:val="22"/>
                <w:szCs w:val="24"/>
              </w:rPr>
              <w:fldChar w:fldCharType="end"/>
            </w:r>
            <w:r w:rsidR="00A04A5A" w:rsidRPr="00F3500D">
              <w:rPr>
                <w:sz w:val="22"/>
                <w:szCs w:val="24"/>
              </w:rPr>
              <w:t xml:space="preserve"> / </w:t>
            </w:r>
            <w:r w:rsidR="002C3BAA" w:rsidRPr="00F3500D">
              <w:rPr>
                <w:sz w:val="22"/>
                <w:szCs w:val="24"/>
              </w:rPr>
              <w:t xml:space="preserve">пункт </w:t>
            </w:r>
            <w:r w:rsidR="00A04A5A" w:rsidRPr="00F3500D">
              <w:rPr>
                <w:sz w:val="22"/>
                <w:szCs w:val="24"/>
              </w:rPr>
              <w:fldChar w:fldCharType="begin"/>
            </w:r>
            <w:r w:rsidR="00A04A5A" w:rsidRPr="00F3500D">
              <w:rPr>
                <w:sz w:val="22"/>
                <w:szCs w:val="24"/>
              </w:rPr>
              <w:instrText xml:space="preserve"> REF _Ref56229154 \r \h </w:instrText>
            </w:r>
            <w:r w:rsidR="00F3500D">
              <w:rPr>
                <w:sz w:val="22"/>
                <w:szCs w:val="24"/>
              </w:rPr>
              <w:instrText xml:space="preserve"> \* MERGEFORMAT </w:instrText>
            </w:r>
            <w:r w:rsidR="00A04A5A" w:rsidRPr="00F3500D">
              <w:rPr>
                <w:sz w:val="22"/>
                <w:szCs w:val="24"/>
              </w:rPr>
            </w:r>
            <w:r w:rsidR="00A04A5A" w:rsidRPr="00F3500D">
              <w:rPr>
                <w:sz w:val="22"/>
                <w:szCs w:val="24"/>
              </w:rPr>
              <w:fldChar w:fldCharType="separate"/>
            </w:r>
            <w:r w:rsidR="000C6B60" w:rsidRPr="00F3500D">
              <w:rPr>
                <w:sz w:val="22"/>
                <w:szCs w:val="24"/>
              </w:rPr>
              <w:t>4.5.1</w:t>
            </w:r>
            <w:r w:rsidR="00A04A5A" w:rsidRPr="00F3500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F3500D" w:rsidRDefault="000E6B0D" w:rsidP="00FE76C5">
            <w:pPr>
              <w:spacing w:before="0"/>
              <w:jc w:val="center"/>
              <w:rPr>
                <w:b/>
                <w:bCs/>
                <w:sz w:val="22"/>
                <w:szCs w:val="24"/>
              </w:rPr>
            </w:pPr>
            <w:r w:rsidRPr="00F3500D">
              <w:rPr>
                <w:b/>
                <w:bCs/>
                <w:sz w:val="22"/>
                <w:szCs w:val="24"/>
              </w:rPr>
              <w:t>Орг</w:t>
            </w:r>
          </w:p>
        </w:tc>
      </w:tr>
      <w:tr w:rsidR="000E6B0D" w:rsidRPr="00F350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F3500D" w:rsidRDefault="000E6B0D"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F3500D" w:rsidRDefault="00E5373E" w:rsidP="00FE76C5">
            <w:pPr>
              <w:autoSpaceDE w:val="0"/>
              <w:autoSpaceDN w:val="0"/>
              <w:spacing w:before="0"/>
              <w:rPr>
                <w:rFonts w:eastAsia="MS Mincho"/>
                <w:sz w:val="22"/>
                <w:szCs w:val="24"/>
              </w:rPr>
            </w:pPr>
            <w:r w:rsidRPr="00F3500D">
              <w:rPr>
                <w:rFonts w:eastAsia="MS Mincho"/>
                <w:sz w:val="22"/>
                <w:szCs w:val="24"/>
              </w:rPr>
              <w:t>Соответствие Письма о подаче оферты</w:t>
            </w:r>
            <w:r w:rsidR="00EE3E60" w:rsidRPr="00F3500D">
              <w:rPr>
                <w:rFonts w:eastAsia="MS Mincho"/>
                <w:sz w:val="22"/>
                <w:szCs w:val="24"/>
              </w:rPr>
              <w:t>, включая все приложения к нему,</w:t>
            </w:r>
            <w:r w:rsidRPr="00F3500D">
              <w:rPr>
                <w:rFonts w:eastAsia="MS Mincho"/>
                <w:sz w:val="22"/>
                <w:szCs w:val="24"/>
              </w:rPr>
              <w:t xml:space="preserve"> </w:t>
            </w:r>
            <w:r w:rsidR="00903BCF" w:rsidRPr="00F3500D">
              <w:rPr>
                <w:rFonts w:eastAsia="MS Mincho"/>
                <w:sz w:val="22"/>
                <w:szCs w:val="24"/>
              </w:rPr>
              <w:t xml:space="preserve">установленной </w:t>
            </w:r>
            <w:r w:rsidR="000E6B0D" w:rsidRPr="00F3500D">
              <w:rPr>
                <w:rFonts w:eastAsia="MS Mincho"/>
                <w:sz w:val="22"/>
                <w:szCs w:val="24"/>
              </w:rPr>
              <w:t xml:space="preserve">форме и </w:t>
            </w:r>
            <w:r w:rsidRPr="00F3500D">
              <w:rPr>
                <w:rFonts w:eastAsia="MS Mincho"/>
                <w:sz w:val="22"/>
                <w:szCs w:val="24"/>
              </w:rPr>
              <w:t xml:space="preserve">иным </w:t>
            </w:r>
            <w:r w:rsidR="000E6B0D" w:rsidRPr="00F3500D">
              <w:rPr>
                <w:rFonts w:eastAsia="MS Mincho"/>
                <w:sz w:val="22"/>
                <w:szCs w:val="24"/>
              </w:rPr>
              <w:t xml:space="preserve">требованиям </w:t>
            </w:r>
            <w:r w:rsidRPr="00F3500D">
              <w:rPr>
                <w:rFonts w:eastAsia="MS Mincho"/>
                <w:sz w:val="22"/>
                <w:szCs w:val="24"/>
              </w:rPr>
              <w:t>Д</w:t>
            </w:r>
            <w:r w:rsidR="000E6B0D" w:rsidRPr="00F3500D">
              <w:rPr>
                <w:rFonts w:eastAsia="MS Mincho"/>
                <w:sz w:val="22"/>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26BB99" w:rsidR="00E5373E" w:rsidRPr="00F3500D" w:rsidRDefault="005E4177" w:rsidP="00FE76C5">
            <w:pPr>
              <w:spacing w:before="0"/>
              <w:jc w:val="center"/>
              <w:rPr>
                <w:sz w:val="22"/>
                <w:szCs w:val="24"/>
              </w:rPr>
            </w:pPr>
            <w:r w:rsidRPr="00F3500D">
              <w:rPr>
                <w:sz w:val="22"/>
                <w:szCs w:val="24"/>
              </w:rPr>
              <w:t>п</w:t>
            </w:r>
            <w:r w:rsidR="00E5373E" w:rsidRPr="00F3500D">
              <w:rPr>
                <w:sz w:val="22"/>
                <w:szCs w:val="24"/>
              </w:rPr>
              <w:t xml:space="preserve">одраздел </w:t>
            </w:r>
            <w:r w:rsidR="00E5373E" w:rsidRPr="00F3500D">
              <w:rPr>
                <w:sz w:val="22"/>
                <w:szCs w:val="24"/>
              </w:rPr>
              <w:fldChar w:fldCharType="begin"/>
            </w:r>
            <w:r w:rsidR="00E5373E" w:rsidRPr="00F3500D">
              <w:rPr>
                <w:sz w:val="22"/>
                <w:szCs w:val="24"/>
              </w:rPr>
              <w:instrText xml:space="preserve"> REF _Ref55336310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7.2</w:t>
            </w:r>
            <w:r w:rsidR="00E5373E" w:rsidRPr="00F3500D">
              <w:rPr>
                <w:sz w:val="22"/>
                <w:szCs w:val="24"/>
              </w:rPr>
              <w:fldChar w:fldCharType="end"/>
            </w:r>
            <w:r w:rsidRPr="00F3500D">
              <w:rPr>
                <w:sz w:val="22"/>
                <w:szCs w:val="24"/>
              </w:rPr>
              <w:t xml:space="preserve"> / </w:t>
            </w:r>
            <w:r w:rsidR="00E5373E" w:rsidRPr="00F3500D">
              <w:rPr>
                <w:sz w:val="22"/>
                <w:szCs w:val="24"/>
              </w:rPr>
              <w:t xml:space="preserve">пункты </w:t>
            </w:r>
            <w:r w:rsidR="00E5373E" w:rsidRPr="00F3500D">
              <w:rPr>
                <w:sz w:val="22"/>
                <w:szCs w:val="24"/>
              </w:rPr>
              <w:fldChar w:fldCharType="begin"/>
            </w:r>
            <w:r w:rsidR="00E5373E" w:rsidRPr="00F3500D">
              <w:rPr>
                <w:sz w:val="22"/>
                <w:szCs w:val="24"/>
              </w:rPr>
              <w:instrText xml:space="preserve"> REF _Ref56233643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4.5.2</w:t>
            </w:r>
            <w:r w:rsidR="00E5373E" w:rsidRPr="00F3500D">
              <w:rPr>
                <w:sz w:val="22"/>
                <w:szCs w:val="24"/>
              </w:rPr>
              <w:fldChar w:fldCharType="end"/>
            </w:r>
            <w:r w:rsidR="00E5373E" w:rsidRPr="00F3500D">
              <w:rPr>
                <w:sz w:val="22"/>
                <w:szCs w:val="24"/>
              </w:rPr>
              <w:t xml:space="preserve"> – </w:t>
            </w:r>
            <w:r w:rsidR="00E5373E" w:rsidRPr="00F3500D">
              <w:rPr>
                <w:sz w:val="22"/>
                <w:szCs w:val="24"/>
              </w:rPr>
              <w:fldChar w:fldCharType="begin"/>
            </w:r>
            <w:r w:rsidR="00E5373E" w:rsidRPr="00F3500D">
              <w:rPr>
                <w:sz w:val="22"/>
                <w:szCs w:val="24"/>
              </w:rPr>
              <w:instrText xml:space="preserve"> REF _Ref514621956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0C6B60" w:rsidRPr="00F3500D">
              <w:rPr>
                <w:sz w:val="22"/>
                <w:szCs w:val="24"/>
              </w:rPr>
              <w:t>4.5.4</w:t>
            </w:r>
            <w:r w:rsidR="00E5373E" w:rsidRPr="00F3500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F3500D" w:rsidRDefault="000E6B0D" w:rsidP="00FE76C5">
            <w:pPr>
              <w:spacing w:before="0"/>
              <w:jc w:val="center"/>
              <w:rPr>
                <w:b/>
                <w:bCs/>
                <w:sz w:val="22"/>
                <w:szCs w:val="24"/>
              </w:rPr>
            </w:pPr>
            <w:r w:rsidRPr="00F3500D">
              <w:rPr>
                <w:b/>
                <w:bCs/>
                <w:sz w:val="22"/>
                <w:szCs w:val="24"/>
              </w:rPr>
              <w:t>Орг</w:t>
            </w:r>
          </w:p>
        </w:tc>
      </w:tr>
      <w:tr w:rsidR="000E6B0D" w:rsidRPr="00F350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F3500D" w:rsidRDefault="000E6B0D"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F3500D" w:rsidRDefault="000E6B0D" w:rsidP="00FE76C5">
            <w:pPr>
              <w:autoSpaceDE w:val="0"/>
              <w:autoSpaceDN w:val="0"/>
              <w:spacing w:before="0"/>
              <w:rPr>
                <w:rFonts w:eastAsia="MS Mincho"/>
                <w:sz w:val="22"/>
                <w:szCs w:val="24"/>
              </w:rPr>
            </w:pPr>
            <w:r w:rsidRPr="00F3500D">
              <w:rPr>
                <w:rFonts w:eastAsia="MS Mincho"/>
                <w:sz w:val="22"/>
                <w:szCs w:val="24"/>
              </w:rPr>
              <w:t xml:space="preserve">Наличие обеспечения обязательств </w:t>
            </w:r>
            <w:r w:rsidR="00111FB4" w:rsidRPr="00F3500D">
              <w:rPr>
                <w:rFonts w:eastAsia="MS Mincho"/>
                <w:sz w:val="22"/>
                <w:szCs w:val="24"/>
              </w:rPr>
              <w:t>У</w:t>
            </w:r>
            <w:r w:rsidRPr="00F3500D">
              <w:rPr>
                <w:rFonts w:eastAsia="MS Mincho"/>
                <w:sz w:val="22"/>
                <w:szCs w:val="24"/>
              </w:rPr>
              <w:t xml:space="preserve">частника, связанного с подачей заявки </w:t>
            </w:r>
            <w:r w:rsidRPr="00F3500D">
              <w:rPr>
                <w:rFonts w:eastAsia="MS Mincho"/>
                <w:sz w:val="22"/>
                <w:szCs w:val="24"/>
                <w:highlight w:val="lightGray"/>
              </w:rPr>
              <w:t>(</w:t>
            </w:r>
            <w:r w:rsidR="00A241D5" w:rsidRPr="00F3500D">
              <w:rPr>
                <w:rFonts w:eastAsia="MS Mincho"/>
                <w:i/>
                <w:sz w:val="22"/>
                <w:szCs w:val="24"/>
                <w:highlight w:val="lightGray"/>
              </w:rPr>
              <w:t>данный пункт применяется только в случае установления соответствующего требования</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DF7A88E" w:rsidR="000E6B0D" w:rsidRPr="00F3500D" w:rsidRDefault="005E4177" w:rsidP="00FE76C5">
            <w:pPr>
              <w:spacing w:before="0"/>
              <w:jc w:val="center"/>
              <w:rPr>
                <w:sz w:val="22"/>
                <w:szCs w:val="24"/>
              </w:rPr>
            </w:pPr>
            <w:r w:rsidRPr="00F3500D">
              <w:rPr>
                <w:sz w:val="22"/>
                <w:szCs w:val="24"/>
              </w:rPr>
              <w:t>п</w:t>
            </w:r>
            <w:r w:rsidR="00324A25" w:rsidRPr="00F3500D">
              <w:rPr>
                <w:sz w:val="22"/>
                <w:szCs w:val="24"/>
              </w:rPr>
              <w:t xml:space="preserve">ункт </w:t>
            </w:r>
            <w:r w:rsidR="00A241D5" w:rsidRPr="00F3500D">
              <w:rPr>
                <w:sz w:val="22"/>
                <w:szCs w:val="24"/>
              </w:rPr>
              <w:fldChar w:fldCharType="begin"/>
            </w:r>
            <w:r w:rsidR="00A241D5" w:rsidRPr="00F3500D">
              <w:rPr>
                <w:sz w:val="22"/>
                <w:szCs w:val="24"/>
              </w:rPr>
              <w:instrText xml:space="preserve"> REF _Ref249865292 \r \h  \* MERGEFORMAT </w:instrText>
            </w:r>
            <w:r w:rsidR="00A241D5" w:rsidRPr="00F3500D">
              <w:rPr>
                <w:sz w:val="22"/>
                <w:szCs w:val="24"/>
              </w:rPr>
            </w:r>
            <w:r w:rsidR="00A241D5" w:rsidRPr="00F3500D">
              <w:rPr>
                <w:sz w:val="22"/>
                <w:szCs w:val="24"/>
              </w:rPr>
              <w:fldChar w:fldCharType="separate"/>
            </w:r>
            <w:r w:rsidR="000C6B60" w:rsidRPr="00F3500D">
              <w:rPr>
                <w:sz w:val="22"/>
                <w:szCs w:val="24"/>
              </w:rPr>
              <w:t>1.2.13</w:t>
            </w:r>
            <w:r w:rsidR="00A241D5" w:rsidRPr="00F3500D">
              <w:rPr>
                <w:sz w:val="22"/>
                <w:szCs w:val="24"/>
              </w:rPr>
              <w:fldChar w:fldCharType="end"/>
            </w:r>
            <w:r w:rsidR="00324A25" w:rsidRPr="00F3500D">
              <w:rPr>
                <w:sz w:val="22"/>
                <w:szCs w:val="24"/>
              </w:rPr>
              <w:t xml:space="preserve"> </w:t>
            </w:r>
            <w:r w:rsidR="002137AC" w:rsidRPr="00F3500D">
              <w:rPr>
                <w:sz w:val="22"/>
                <w:szCs w:val="24"/>
              </w:rPr>
              <w:t xml:space="preserve">/ </w:t>
            </w:r>
            <w:r w:rsidR="002C3BAA" w:rsidRPr="00F3500D">
              <w:rPr>
                <w:sz w:val="22"/>
                <w:szCs w:val="24"/>
              </w:rPr>
              <w:t xml:space="preserve">пункт </w:t>
            </w:r>
            <w:r w:rsidR="002137AC" w:rsidRPr="00F3500D">
              <w:rPr>
                <w:sz w:val="22"/>
                <w:szCs w:val="24"/>
              </w:rPr>
              <w:fldChar w:fldCharType="begin"/>
            </w:r>
            <w:r w:rsidR="002137AC" w:rsidRPr="00F3500D">
              <w:rPr>
                <w:sz w:val="22"/>
                <w:szCs w:val="24"/>
              </w:rPr>
              <w:instrText xml:space="preserve"> REF _Ref93136493 \r \h </w:instrText>
            </w:r>
            <w:r w:rsidR="00F3500D">
              <w:rPr>
                <w:sz w:val="22"/>
                <w:szCs w:val="24"/>
              </w:rPr>
              <w:instrText xml:space="preserve"> \* MERGEFORMAT </w:instrText>
            </w:r>
            <w:r w:rsidR="002137AC" w:rsidRPr="00F3500D">
              <w:rPr>
                <w:sz w:val="22"/>
                <w:szCs w:val="24"/>
              </w:rPr>
            </w:r>
            <w:r w:rsidR="002137AC" w:rsidRPr="00F3500D">
              <w:rPr>
                <w:sz w:val="22"/>
                <w:szCs w:val="24"/>
              </w:rPr>
              <w:fldChar w:fldCharType="separate"/>
            </w:r>
            <w:r w:rsidR="000C6B60" w:rsidRPr="00F3500D">
              <w:rPr>
                <w:sz w:val="22"/>
                <w:szCs w:val="24"/>
              </w:rPr>
              <w:t>4.5.7</w:t>
            </w:r>
            <w:r w:rsidR="002137AC"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1C215E7A" w:rsidR="000E6B0D" w:rsidRPr="00F3500D" w:rsidRDefault="000E6B0D" w:rsidP="00FE76C5">
            <w:pPr>
              <w:spacing w:before="0"/>
              <w:jc w:val="center"/>
              <w:rPr>
                <w:b/>
                <w:bCs/>
                <w:sz w:val="22"/>
                <w:szCs w:val="24"/>
              </w:rPr>
            </w:pPr>
            <w:r w:rsidRPr="00F3500D">
              <w:rPr>
                <w:b/>
                <w:bCs/>
                <w:sz w:val="22"/>
                <w:szCs w:val="24"/>
              </w:rPr>
              <w:t>Орг</w:t>
            </w:r>
          </w:p>
        </w:tc>
      </w:tr>
      <w:tr w:rsidR="007164A6" w:rsidRPr="00F3500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F3500D" w:rsidRDefault="007164A6"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F3500D" w:rsidRDefault="00DA44E0" w:rsidP="00FE76C5">
            <w:pPr>
              <w:autoSpaceDE w:val="0"/>
              <w:autoSpaceDN w:val="0"/>
              <w:spacing w:before="0"/>
              <w:rPr>
                <w:rFonts w:eastAsia="MS Mincho"/>
                <w:sz w:val="22"/>
                <w:szCs w:val="24"/>
              </w:rPr>
            </w:pPr>
            <w:r w:rsidRPr="00F3500D">
              <w:rPr>
                <w:sz w:val="22"/>
                <w:szCs w:val="24"/>
              </w:rPr>
              <w:t>Отсутствие в материалах заявки недостоверных сведений</w:t>
            </w:r>
            <w:r w:rsidR="00BC7AB3" w:rsidRPr="00F3500D">
              <w:rPr>
                <w:rStyle w:val="ab"/>
                <w:sz w:val="22"/>
                <w:szCs w:val="24"/>
              </w:rPr>
              <w:footnoteReference w:id="40"/>
            </w:r>
            <w:r w:rsidRPr="00F3500D">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10A56D5" w:rsidR="007164A6" w:rsidRPr="00F3500D" w:rsidRDefault="00DA44E0" w:rsidP="00FE76C5">
            <w:pPr>
              <w:spacing w:before="0"/>
              <w:jc w:val="center"/>
              <w:rPr>
                <w:sz w:val="22"/>
                <w:szCs w:val="24"/>
              </w:rPr>
            </w:pPr>
            <w:r w:rsidRPr="00F3500D">
              <w:rPr>
                <w:sz w:val="22"/>
                <w:szCs w:val="24"/>
              </w:rPr>
              <w:t xml:space="preserve">подпункт </w:t>
            </w:r>
            <w:r w:rsidR="00EE7046" w:rsidRPr="00F3500D">
              <w:rPr>
                <w:sz w:val="22"/>
                <w:szCs w:val="24"/>
              </w:rPr>
              <w:fldChar w:fldCharType="begin"/>
            </w:r>
            <w:r w:rsidR="00EE7046" w:rsidRPr="00F3500D">
              <w:rPr>
                <w:sz w:val="22"/>
                <w:szCs w:val="24"/>
              </w:rPr>
              <w:instrText xml:space="preserve"> REF _Ref515979979 \r \h </w:instrText>
            </w:r>
            <w:r w:rsidR="00F3500D">
              <w:rPr>
                <w:sz w:val="22"/>
                <w:szCs w:val="24"/>
              </w:rPr>
              <w:instrText xml:space="preserve"> \* MERGEFORMAT </w:instrText>
            </w:r>
            <w:r w:rsidR="00EE7046" w:rsidRPr="00F3500D">
              <w:rPr>
                <w:sz w:val="22"/>
                <w:szCs w:val="24"/>
              </w:rPr>
            </w:r>
            <w:r w:rsidR="00EE7046" w:rsidRPr="00F3500D">
              <w:rPr>
                <w:sz w:val="22"/>
                <w:szCs w:val="24"/>
              </w:rPr>
              <w:fldChar w:fldCharType="separate"/>
            </w:r>
            <w:r w:rsidR="000C6B60" w:rsidRPr="00F3500D">
              <w:rPr>
                <w:sz w:val="22"/>
                <w:szCs w:val="24"/>
              </w:rPr>
              <w:t>4.5.1.3</w:t>
            </w:r>
            <w:r w:rsidR="00EE7046"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BF477A" w:rsidR="007164A6" w:rsidRPr="00F3500D" w:rsidRDefault="004414F8" w:rsidP="00F3500D">
            <w:pPr>
              <w:spacing w:before="0"/>
              <w:jc w:val="center"/>
              <w:rPr>
                <w:b/>
                <w:bCs/>
                <w:sz w:val="22"/>
                <w:szCs w:val="24"/>
              </w:rPr>
            </w:pPr>
            <w:r w:rsidRPr="00F3500D">
              <w:rPr>
                <w:b/>
                <w:bCs/>
                <w:sz w:val="22"/>
                <w:szCs w:val="24"/>
              </w:rPr>
              <w:t xml:space="preserve">Орг, </w:t>
            </w:r>
            <w:r w:rsidR="008E2958" w:rsidRPr="00F3500D">
              <w:rPr>
                <w:b/>
                <w:bCs/>
                <w:sz w:val="22"/>
                <w:szCs w:val="24"/>
              </w:rPr>
              <w:t>Тех, Бзп</w:t>
            </w:r>
            <w:r w:rsidRPr="00F3500D">
              <w:rPr>
                <w:b/>
                <w:bCs/>
                <w:sz w:val="22"/>
                <w:szCs w:val="24"/>
              </w:rPr>
              <w:t>, Цена</w:t>
            </w:r>
          </w:p>
        </w:tc>
      </w:tr>
      <w:tr w:rsidR="00AC6954" w:rsidRPr="00F3500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F3500D" w:rsidRDefault="00AC6954" w:rsidP="00FE76C5">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F3500D" w:rsidRDefault="00AC6954" w:rsidP="00FE76C5">
            <w:pPr>
              <w:autoSpaceDE w:val="0"/>
              <w:autoSpaceDN w:val="0"/>
              <w:spacing w:before="0"/>
              <w:rPr>
                <w:rFonts w:eastAsia="MS Mincho"/>
                <w:sz w:val="22"/>
                <w:szCs w:val="24"/>
              </w:rPr>
            </w:pPr>
            <w:r w:rsidRPr="00F3500D">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F3500D" w:rsidRDefault="00AC6954" w:rsidP="00FE76C5">
            <w:pPr>
              <w:spacing w:before="0"/>
              <w:jc w:val="center"/>
              <w:rPr>
                <w:sz w:val="22"/>
                <w:szCs w:val="24"/>
                <w:highlight w:val="yellow"/>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F3500D" w:rsidRDefault="00AC6954" w:rsidP="00FE76C5">
            <w:pPr>
              <w:spacing w:before="0"/>
              <w:jc w:val="center"/>
              <w:rPr>
                <w:b/>
                <w:bCs/>
                <w:sz w:val="22"/>
                <w:szCs w:val="24"/>
              </w:rPr>
            </w:pPr>
            <w:r w:rsidRPr="00F3500D">
              <w:rPr>
                <w:b/>
                <w:bCs/>
                <w:sz w:val="22"/>
                <w:szCs w:val="24"/>
              </w:rPr>
              <w:t>--</w:t>
            </w:r>
          </w:p>
        </w:tc>
      </w:tr>
      <w:tr w:rsidR="00352268" w:rsidRPr="00F3500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4B1FDFA"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пункту </w:t>
            </w:r>
            <w:r w:rsidRPr="00F3500D">
              <w:rPr>
                <w:rFonts w:eastAsia="MS Mincho"/>
                <w:sz w:val="22"/>
                <w:szCs w:val="24"/>
              </w:rPr>
              <w:fldChar w:fldCharType="begin"/>
            </w:r>
            <w:r w:rsidRPr="00F3500D">
              <w:rPr>
                <w:rFonts w:eastAsia="MS Mincho"/>
                <w:sz w:val="22"/>
                <w:szCs w:val="24"/>
              </w:rPr>
              <w:instrText xml:space="preserve"> REF _Ref513735397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0C6B60" w:rsidRPr="00F3500D">
              <w:rPr>
                <w:rFonts w:eastAsia="MS Mincho"/>
                <w:sz w:val="22"/>
                <w:szCs w:val="24"/>
              </w:rPr>
              <w:t>1</w:t>
            </w:r>
            <w:r w:rsidRPr="00F3500D">
              <w:rPr>
                <w:rFonts w:eastAsia="MS Mincho"/>
                <w:sz w:val="22"/>
                <w:szCs w:val="24"/>
              </w:rPr>
              <w:fldChar w:fldCharType="end"/>
            </w:r>
            <w:r w:rsidRPr="00F3500D">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1044D3" w:rsidR="00352268" w:rsidRPr="00F3500D" w:rsidRDefault="00352268"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_Ref514617948 \r \h  \* MERGEFORMAT </w:instrText>
            </w:r>
            <w:r w:rsidRPr="00F3500D">
              <w:rPr>
                <w:sz w:val="22"/>
                <w:szCs w:val="24"/>
              </w:rPr>
            </w:r>
            <w:r w:rsidRPr="00F3500D">
              <w:rPr>
                <w:sz w:val="22"/>
                <w:szCs w:val="24"/>
              </w:rPr>
              <w:fldChar w:fldCharType="separate"/>
            </w:r>
            <w:r w:rsidR="000C6B60" w:rsidRPr="00F3500D">
              <w:rPr>
                <w:sz w:val="22"/>
                <w:szCs w:val="24"/>
              </w:rPr>
              <w:t>10.1</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5E0647B" w:rsidR="00352268" w:rsidRPr="00F3500D" w:rsidRDefault="00F3500D" w:rsidP="00FE76C5">
            <w:pPr>
              <w:spacing w:before="0"/>
              <w:jc w:val="center"/>
              <w:rPr>
                <w:b/>
                <w:bCs/>
                <w:sz w:val="22"/>
                <w:szCs w:val="24"/>
              </w:rPr>
            </w:pPr>
            <w:r w:rsidRPr="00F3500D">
              <w:rPr>
                <w:b/>
                <w:bCs/>
                <w:sz w:val="22"/>
                <w:szCs w:val="24"/>
              </w:rPr>
              <w:t>Бзп</w:t>
            </w:r>
          </w:p>
        </w:tc>
      </w:tr>
      <w:tr w:rsidR="00352268" w:rsidRPr="00F3500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980777E"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пунктам </w:t>
            </w:r>
            <w:r w:rsidRPr="00F3500D">
              <w:rPr>
                <w:rFonts w:eastAsia="MS Mincho"/>
                <w:sz w:val="22"/>
                <w:szCs w:val="24"/>
              </w:rPr>
              <w:fldChar w:fldCharType="begin"/>
            </w:r>
            <w:r w:rsidRPr="00F3500D">
              <w:rPr>
                <w:rFonts w:eastAsia="MS Mincho"/>
                <w:sz w:val="22"/>
                <w:szCs w:val="24"/>
              </w:rPr>
              <w:instrText xml:space="preserve"> REF _Ref514624336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0C6B60" w:rsidRPr="00F3500D">
              <w:rPr>
                <w:rFonts w:eastAsia="MS Mincho"/>
                <w:sz w:val="22"/>
                <w:szCs w:val="24"/>
              </w:rPr>
              <w:t>2</w:t>
            </w:r>
            <w:r w:rsidRPr="00F3500D">
              <w:rPr>
                <w:rFonts w:eastAsia="MS Mincho"/>
                <w:sz w:val="22"/>
                <w:szCs w:val="24"/>
              </w:rPr>
              <w:fldChar w:fldCharType="end"/>
            </w:r>
            <w:r w:rsidRPr="00F3500D">
              <w:rPr>
                <w:rFonts w:eastAsia="MS Mincho"/>
                <w:sz w:val="22"/>
                <w:szCs w:val="24"/>
              </w:rPr>
              <w:t xml:space="preserve"> – </w:t>
            </w:r>
            <w:r w:rsidRPr="00F3500D">
              <w:rPr>
                <w:rFonts w:eastAsia="MS Mincho"/>
                <w:sz w:val="22"/>
                <w:szCs w:val="24"/>
              </w:rPr>
              <w:fldChar w:fldCharType="begin"/>
            </w:r>
            <w:r w:rsidRPr="00F3500D">
              <w:rPr>
                <w:rFonts w:eastAsia="MS Mincho"/>
                <w:sz w:val="22"/>
                <w:szCs w:val="24"/>
              </w:rPr>
              <w:instrText xml:space="preserve"> REF _Ref514624355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0C6B60" w:rsidRPr="00F3500D">
              <w:rPr>
                <w:rFonts w:eastAsia="MS Mincho"/>
                <w:sz w:val="22"/>
                <w:szCs w:val="24"/>
              </w:rPr>
              <w:t>8</w:t>
            </w:r>
            <w:r w:rsidRPr="00F3500D">
              <w:rPr>
                <w:rFonts w:eastAsia="MS Mincho"/>
                <w:sz w:val="22"/>
                <w:szCs w:val="24"/>
              </w:rPr>
              <w:fldChar w:fldCharType="end"/>
            </w:r>
            <w:r w:rsidRPr="00F3500D">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997A27E"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_Ref514617948 \r \h  \* MERGEFORMAT </w:instrText>
            </w:r>
            <w:r w:rsidRPr="00F3500D">
              <w:rPr>
                <w:sz w:val="22"/>
                <w:szCs w:val="24"/>
              </w:rPr>
            </w:r>
            <w:r w:rsidRPr="00F3500D">
              <w:rPr>
                <w:sz w:val="22"/>
                <w:szCs w:val="24"/>
              </w:rPr>
              <w:fldChar w:fldCharType="separate"/>
            </w:r>
            <w:r w:rsidR="000C6B60" w:rsidRPr="00F3500D">
              <w:rPr>
                <w:sz w:val="22"/>
                <w:szCs w:val="24"/>
              </w:rPr>
              <w:t>10.1</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F3500D" w:rsidRDefault="00352268" w:rsidP="00FE76C5">
            <w:pPr>
              <w:spacing w:before="0"/>
              <w:jc w:val="center"/>
              <w:rPr>
                <w:b/>
                <w:bCs/>
                <w:sz w:val="22"/>
                <w:szCs w:val="24"/>
              </w:rPr>
            </w:pPr>
            <w:r w:rsidRPr="00F3500D">
              <w:rPr>
                <w:b/>
                <w:bCs/>
                <w:sz w:val="22"/>
                <w:szCs w:val="24"/>
              </w:rPr>
              <w:t>Бзп</w:t>
            </w:r>
          </w:p>
        </w:tc>
      </w:tr>
      <w:tr w:rsidR="00352268" w:rsidRPr="00F3500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специальным требованиям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65A1F95"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_Ref514617996 \r \h  \* MERGEFORMAT </w:instrText>
            </w:r>
            <w:r w:rsidRPr="00F3500D">
              <w:rPr>
                <w:sz w:val="22"/>
                <w:szCs w:val="24"/>
              </w:rPr>
            </w:r>
            <w:r w:rsidRPr="00F3500D">
              <w:rPr>
                <w:sz w:val="22"/>
                <w:szCs w:val="24"/>
              </w:rPr>
              <w:fldChar w:fldCharType="separate"/>
            </w:r>
            <w:r w:rsidR="000C6B60" w:rsidRPr="00F3500D">
              <w:rPr>
                <w:sz w:val="22"/>
                <w:szCs w:val="24"/>
              </w:rPr>
              <w:t>10.2</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квалификационным требованиям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F618A0"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_Ref514618002 \r \h  \* MERGEFORMAT </w:instrText>
            </w:r>
            <w:r w:rsidRPr="00F3500D">
              <w:rPr>
                <w:sz w:val="22"/>
                <w:szCs w:val="24"/>
              </w:rPr>
            </w:r>
            <w:r w:rsidRPr="00F3500D">
              <w:rPr>
                <w:sz w:val="22"/>
                <w:szCs w:val="24"/>
              </w:rPr>
              <w:fldChar w:fldCharType="separate"/>
            </w:r>
            <w:r w:rsidR="000C6B60" w:rsidRPr="00F3500D">
              <w:rPr>
                <w:sz w:val="22"/>
                <w:szCs w:val="24"/>
              </w:rPr>
              <w:t>10.3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7598E73"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F3500D" w:rsidRDefault="00352268" w:rsidP="00FE76C5">
            <w:pPr>
              <w:spacing w:before="0"/>
              <w:jc w:val="center"/>
              <w:rPr>
                <w:b/>
                <w:bCs/>
                <w:sz w:val="22"/>
                <w:szCs w:val="24"/>
              </w:rPr>
            </w:pPr>
            <w:r w:rsidRPr="00F3500D">
              <w:rPr>
                <w:b/>
                <w:bCs/>
                <w:sz w:val="22"/>
                <w:szCs w:val="24"/>
              </w:rPr>
              <w:t>--</w:t>
            </w:r>
          </w:p>
        </w:tc>
      </w:tr>
      <w:tr w:rsidR="00352268" w:rsidRPr="00F3500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75B58D4"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_Ref514625687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1</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D55CB80"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_Ref514625687 \r \h  \* MERGEFORMAT </w:instrText>
            </w:r>
            <w:r w:rsidRPr="00F3500D">
              <w:rPr>
                <w:sz w:val="22"/>
                <w:szCs w:val="24"/>
              </w:rPr>
            </w:r>
            <w:r w:rsidRPr="00F3500D">
              <w:rPr>
                <w:sz w:val="22"/>
                <w:szCs w:val="24"/>
              </w:rPr>
              <w:fldChar w:fldCharType="separate"/>
            </w:r>
            <w:r w:rsidR="000C6B60" w:rsidRPr="00F3500D">
              <w:rPr>
                <w:sz w:val="22"/>
                <w:szCs w:val="24"/>
              </w:rPr>
              <w:t>1</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F3500D" w:rsidRDefault="00352268" w:rsidP="00FE76C5">
            <w:pPr>
              <w:spacing w:before="0"/>
              <w:jc w:val="center"/>
              <w:rPr>
                <w:b/>
                <w:bCs/>
                <w:sz w:val="22"/>
                <w:szCs w:val="24"/>
              </w:rPr>
            </w:pPr>
            <w:r w:rsidRPr="00F3500D">
              <w:rPr>
                <w:b/>
                <w:bCs/>
                <w:sz w:val="22"/>
                <w:szCs w:val="24"/>
              </w:rPr>
              <w:t>Юр</w:t>
            </w:r>
          </w:p>
        </w:tc>
      </w:tr>
      <w:tr w:rsidR="00352268" w:rsidRPr="00F3500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A1CD24F"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_Ref514625692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2</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E701641"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_Ref514625692 \r \h  \* MERGEFORMAT </w:instrText>
            </w:r>
            <w:r w:rsidRPr="00F3500D">
              <w:rPr>
                <w:sz w:val="22"/>
                <w:szCs w:val="24"/>
              </w:rPr>
            </w:r>
            <w:r w:rsidRPr="00F3500D">
              <w:rPr>
                <w:sz w:val="22"/>
                <w:szCs w:val="24"/>
              </w:rPr>
              <w:fldChar w:fldCharType="separate"/>
            </w:r>
            <w:r w:rsidR="000C6B60" w:rsidRPr="00F3500D">
              <w:rPr>
                <w:sz w:val="22"/>
                <w:szCs w:val="24"/>
              </w:rPr>
              <w:t>2</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52E8EB2"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членов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_Ref514625698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3</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BD62DB2"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_Ref514625698 \r \h  \* MERGEFORMAT </w:instrText>
            </w:r>
            <w:r w:rsidRPr="00F3500D">
              <w:rPr>
                <w:sz w:val="22"/>
                <w:szCs w:val="24"/>
              </w:rPr>
            </w:r>
            <w:r w:rsidRPr="00F3500D">
              <w:rPr>
                <w:sz w:val="22"/>
                <w:szCs w:val="24"/>
              </w:rPr>
              <w:fldChar w:fldCharType="separate"/>
            </w:r>
            <w:r w:rsidR="000C6B60" w:rsidRPr="00F3500D">
              <w:rPr>
                <w:sz w:val="22"/>
                <w:szCs w:val="24"/>
              </w:rPr>
              <w:t>3</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0C6B60" w:rsidRPr="00F3500D">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F3500D" w:rsidRDefault="00352268" w:rsidP="00FE76C5">
            <w:pPr>
              <w:spacing w:before="0"/>
              <w:jc w:val="center"/>
              <w:rPr>
                <w:b/>
                <w:bCs/>
                <w:sz w:val="22"/>
                <w:szCs w:val="24"/>
              </w:rPr>
            </w:pPr>
            <w:r w:rsidRPr="00F3500D">
              <w:rPr>
                <w:b/>
                <w:bCs/>
                <w:sz w:val="22"/>
                <w:szCs w:val="24"/>
              </w:rPr>
              <w:t>Юр, Тех, Бзп</w:t>
            </w:r>
          </w:p>
        </w:tc>
      </w:tr>
      <w:tr w:rsidR="00352268" w:rsidRPr="00F3500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Генерального подрядчика установленным требованиям, в том числе:</w:t>
            </w:r>
            <w:r w:rsidRPr="00F3500D">
              <w:rPr>
                <w:sz w:val="24"/>
              </w:rPr>
              <w:t xml:space="preserve">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B2EE467"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_Ref514618013 \r \h  \* MERGEFORMAT </w:instrText>
            </w:r>
            <w:r w:rsidRPr="00F3500D">
              <w:rPr>
                <w:sz w:val="22"/>
                <w:szCs w:val="24"/>
              </w:rPr>
            </w:r>
            <w:r w:rsidRPr="00F3500D">
              <w:rPr>
                <w:sz w:val="22"/>
                <w:szCs w:val="24"/>
              </w:rPr>
              <w:fldChar w:fldCharType="separate"/>
            </w:r>
            <w:r w:rsidR="000C6B60" w:rsidRPr="00F3500D">
              <w:rPr>
                <w:sz w:val="22"/>
                <w:szCs w:val="24"/>
              </w:rPr>
              <w:t>10.5</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_Ref384632108 \w \h  \* MERGEFORMAT </w:instrText>
            </w:r>
            <w:r w:rsidRPr="00F3500D">
              <w:rPr>
                <w:sz w:val="22"/>
                <w:szCs w:val="24"/>
              </w:rPr>
            </w:r>
            <w:r w:rsidRPr="00F3500D">
              <w:rPr>
                <w:sz w:val="22"/>
                <w:szCs w:val="24"/>
              </w:rPr>
              <w:fldChar w:fldCharType="separate"/>
            </w:r>
            <w:r w:rsidR="000C6B60" w:rsidRPr="00F3500D">
              <w:rPr>
                <w:sz w:val="22"/>
                <w:szCs w:val="24"/>
              </w:rPr>
              <w:t>1.2.25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F3500D" w:rsidRDefault="00352268" w:rsidP="00FE76C5">
            <w:pPr>
              <w:spacing w:before="0"/>
              <w:jc w:val="center"/>
              <w:rPr>
                <w:b/>
                <w:bCs/>
                <w:sz w:val="22"/>
                <w:szCs w:val="24"/>
              </w:rPr>
            </w:pPr>
            <w:r w:rsidRPr="00F3500D">
              <w:rPr>
                <w:b/>
                <w:bCs/>
                <w:sz w:val="22"/>
                <w:szCs w:val="24"/>
              </w:rPr>
              <w:t>--</w:t>
            </w:r>
          </w:p>
        </w:tc>
      </w:tr>
      <w:tr w:rsidR="00352268" w:rsidRPr="00F3500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8870963"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Генерального подрядчика требованиям в части пунктов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_Ref514626025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1</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_Ref514626031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2</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_Ref514609208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4</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7FB466B" w:rsidR="00352268" w:rsidRPr="00F3500D" w:rsidRDefault="00352268" w:rsidP="00FE76C5">
            <w:pPr>
              <w:spacing w:before="0"/>
              <w:jc w:val="center"/>
              <w:rPr>
                <w:sz w:val="22"/>
                <w:szCs w:val="24"/>
              </w:rPr>
            </w:pPr>
            <w:r w:rsidRPr="00F3500D">
              <w:rPr>
                <w:sz w:val="22"/>
                <w:szCs w:val="24"/>
              </w:rPr>
              <w:t xml:space="preserve">пункты </w:t>
            </w:r>
            <w:r w:rsidRPr="00F3500D">
              <w:rPr>
                <w:sz w:val="22"/>
                <w:szCs w:val="24"/>
              </w:rPr>
              <w:fldChar w:fldCharType="begin"/>
            </w:r>
            <w:r w:rsidRPr="00F3500D">
              <w:rPr>
                <w:sz w:val="22"/>
                <w:szCs w:val="24"/>
              </w:rPr>
              <w:instrText xml:space="preserve"> REF _Ref514626025 \r \h  \* MERGEFORMAT </w:instrText>
            </w:r>
            <w:r w:rsidRPr="00F3500D">
              <w:rPr>
                <w:sz w:val="22"/>
                <w:szCs w:val="24"/>
              </w:rPr>
            </w:r>
            <w:r w:rsidRPr="00F3500D">
              <w:rPr>
                <w:sz w:val="22"/>
                <w:szCs w:val="24"/>
              </w:rPr>
              <w:fldChar w:fldCharType="separate"/>
            </w:r>
            <w:r w:rsidR="000C6B60" w:rsidRPr="00F3500D">
              <w:rPr>
                <w:sz w:val="22"/>
                <w:szCs w:val="24"/>
              </w:rPr>
              <w:t>1</w:t>
            </w:r>
            <w:r w:rsidRPr="00F3500D">
              <w:rPr>
                <w:sz w:val="22"/>
                <w:szCs w:val="24"/>
              </w:rPr>
              <w:fldChar w:fldCharType="end"/>
            </w:r>
            <w:r w:rsidRPr="00F3500D">
              <w:rPr>
                <w:sz w:val="22"/>
                <w:szCs w:val="24"/>
              </w:rPr>
              <w:t xml:space="preserve">, </w:t>
            </w:r>
            <w:r w:rsidRPr="00F3500D">
              <w:rPr>
                <w:sz w:val="22"/>
                <w:szCs w:val="24"/>
              </w:rPr>
              <w:fldChar w:fldCharType="begin"/>
            </w:r>
            <w:r w:rsidRPr="00F3500D">
              <w:rPr>
                <w:sz w:val="22"/>
                <w:szCs w:val="24"/>
              </w:rPr>
              <w:instrText xml:space="preserve"> REF _Ref514626031 \r \h  \* MERGEFORMAT </w:instrText>
            </w:r>
            <w:r w:rsidRPr="00F3500D">
              <w:rPr>
                <w:sz w:val="22"/>
                <w:szCs w:val="24"/>
              </w:rPr>
            </w:r>
            <w:r w:rsidRPr="00F3500D">
              <w:rPr>
                <w:sz w:val="22"/>
                <w:szCs w:val="24"/>
              </w:rPr>
              <w:fldChar w:fldCharType="separate"/>
            </w:r>
            <w:r w:rsidR="000C6B60" w:rsidRPr="00F3500D">
              <w:rPr>
                <w:sz w:val="22"/>
                <w:szCs w:val="24"/>
              </w:rPr>
              <w:t>2</w:t>
            </w:r>
            <w:r w:rsidRPr="00F3500D">
              <w:rPr>
                <w:sz w:val="22"/>
                <w:szCs w:val="24"/>
              </w:rPr>
              <w:fldChar w:fldCharType="end"/>
            </w:r>
            <w:r w:rsidRPr="00F3500D">
              <w:rPr>
                <w:sz w:val="22"/>
                <w:szCs w:val="24"/>
              </w:rPr>
              <w:t xml:space="preserve">, </w:t>
            </w:r>
            <w:r w:rsidRPr="00F3500D">
              <w:rPr>
                <w:sz w:val="22"/>
                <w:szCs w:val="24"/>
              </w:rPr>
              <w:fldChar w:fldCharType="begin"/>
            </w:r>
            <w:r w:rsidRPr="00F3500D">
              <w:rPr>
                <w:sz w:val="22"/>
                <w:szCs w:val="24"/>
              </w:rPr>
              <w:instrText xml:space="preserve"> REF _Ref514609208 \r \h  \* MERGEFORMAT </w:instrText>
            </w:r>
            <w:r w:rsidRPr="00F3500D">
              <w:rPr>
                <w:sz w:val="22"/>
                <w:szCs w:val="24"/>
              </w:rPr>
            </w:r>
            <w:r w:rsidRPr="00F3500D">
              <w:rPr>
                <w:sz w:val="22"/>
                <w:szCs w:val="24"/>
              </w:rPr>
              <w:fldChar w:fldCharType="separate"/>
            </w:r>
            <w:r w:rsidR="000C6B60" w:rsidRPr="00F3500D">
              <w:rPr>
                <w:sz w:val="22"/>
                <w:szCs w:val="24"/>
              </w:rPr>
              <w:t>4</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_Ref514618013 \r \h  \* MERGEFORMAT </w:instrText>
            </w:r>
            <w:r w:rsidRPr="00F3500D">
              <w:rPr>
                <w:sz w:val="22"/>
                <w:szCs w:val="24"/>
              </w:rPr>
            </w:r>
            <w:r w:rsidRPr="00F3500D">
              <w:rPr>
                <w:sz w:val="22"/>
                <w:szCs w:val="24"/>
              </w:rPr>
              <w:fldChar w:fldCharType="separate"/>
            </w:r>
            <w:r w:rsidR="000C6B60" w:rsidRPr="00F3500D">
              <w:rPr>
                <w:sz w:val="22"/>
                <w:szCs w:val="24"/>
              </w:rPr>
              <w:t>10.5</w:t>
            </w:r>
            <w:r w:rsidRPr="00F3500D">
              <w:rPr>
                <w:sz w:val="22"/>
                <w:szCs w:val="24"/>
              </w:rPr>
              <w:fldChar w:fldCharType="end"/>
            </w:r>
            <w:r w:rsidRPr="00F3500D">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30CBB0C"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субподрядчиков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_Ref514626060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0C6B60" w:rsidRPr="00F3500D">
              <w:rPr>
                <w:rFonts w:ascii="Times New Roman" w:eastAsia="MS Mincho" w:hAnsi="Times New Roman"/>
                <w:sz w:val="22"/>
                <w:szCs w:val="24"/>
              </w:rPr>
              <w:t>3</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0751D81" w:rsidR="00352268" w:rsidRPr="00F3500D" w:rsidRDefault="006E6EE5" w:rsidP="00FE76C5">
            <w:pPr>
              <w:spacing w:before="0"/>
              <w:jc w:val="center"/>
              <w:rPr>
                <w:sz w:val="22"/>
                <w:szCs w:val="24"/>
              </w:rPr>
            </w:pPr>
            <w:r w:rsidRPr="00F3500D">
              <w:rPr>
                <w:sz w:val="22"/>
                <w:szCs w:val="24"/>
              </w:rPr>
              <w:t xml:space="preserve">пункт </w:t>
            </w:r>
            <w:r w:rsidR="00305BE5" w:rsidRPr="00F3500D">
              <w:rPr>
                <w:sz w:val="22"/>
                <w:szCs w:val="24"/>
              </w:rPr>
              <w:fldChar w:fldCharType="begin"/>
            </w:r>
            <w:r w:rsidR="00305BE5" w:rsidRPr="00F3500D">
              <w:rPr>
                <w:sz w:val="22"/>
                <w:szCs w:val="24"/>
              </w:rPr>
              <w:instrText xml:space="preserve"> REF _Ref514626060 \r \h </w:instrText>
            </w:r>
            <w:r w:rsidR="00F3500D">
              <w:rPr>
                <w:sz w:val="22"/>
                <w:szCs w:val="24"/>
              </w:rPr>
              <w:instrText xml:space="preserve"> \* MERGEFORMAT </w:instrText>
            </w:r>
            <w:r w:rsidR="00305BE5" w:rsidRPr="00F3500D">
              <w:rPr>
                <w:sz w:val="22"/>
                <w:szCs w:val="24"/>
              </w:rPr>
            </w:r>
            <w:r w:rsidR="00305BE5" w:rsidRPr="00F3500D">
              <w:rPr>
                <w:sz w:val="22"/>
                <w:szCs w:val="24"/>
              </w:rPr>
              <w:fldChar w:fldCharType="separate"/>
            </w:r>
            <w:r w:rsidR="000C6B60" w:rsidRPr="00F3500D">
              <w:rPr>
                <w:sz w:val="22"/>
                <w:szCs w:val="24"/>
              </w:rPr>
              <w:t>3</w:t>
            </w:r>
            <w:r w:rsidR="00305BE5" w:rsidRPr="00F3500D">
              <w:rPr>
                <w:sz w:val="22"/>
                <w:szCs w:val="24"/>
              </w:rPr>
              <w:fldChar w:fldCharType="end"/>
            </w:r>
            <w:r w:rsidRPr="00F3500D">
              <w:rPr>
                <w:sz w:val="22"/>
                <w:szCs w:val="24"/>
              </w:rPr>
              <w:t xml:space="preserve"> подраздела</w:t>
            </w:r>
            <w:r w:rsidR="00352268" w:rsidRPr="00F3500D">
              <w:rPr>
                <w:sz w:val="22"/>
                <w:szCs w:val="24"/>
              </w:rPr>
              <w:t xml:space="preserve"> </w:t>
            </w:r>
            <w:r w:rsidR="00352268" w:rsidRPr="00F3500D">
              <w:rPr>
                <w:sz w:val="22"/>
                <w:szCs w:val="24"/>
              </w:rPr>
              <w:fldChar w:fldCharType="begin"/>
            </w:r>
            <w:r w:rsidR="00352268" w:rsidRPr="00F3500D">
              <w:rPr>
                <w:sz w:val="22"/>
                <w:szCs w:val="24"/>
              </w:rPr>
              <w:instrText xml:space="preserve"> REF _Ref514618013 \r \h  \* MERGEFORMAT </w:instrText>
            </w:r>
            <w:r w:rsidR="00352268" w:rsidRPr="00F3500D">
              <w:rPr>
                <w:sz w:val="22"/>
                <w:szCs w:val="24"/>
              </w:rPr>
            </w:r>
            <w:r w:rsidR="00352268" w:rsidRPr="00F3500D">
              <w:rPr>
                <w:sz w:val="22"/>
                <w:szCs w:val="24"/>
              </w:rPr>
              <w:fldChar w:fldCharType="separate"/>
            </w:r>
            <w:r w:rsidR="000C6B60" w:rsidRPr="00F3500D">
              <w:rPr>
                <w:sz w:val="22"/>
                <w:szCs w:val="24"/>
              </w:rPr>
              <w:t>10.5</w:t>
            </w:r>
            <w:r w:rsidR="00352268" w:rsidRPr="00F3500D">
              <w:rPr>
                <w:sz w:val="22"/>
                <w:szCs w:val="24"/>
              </w:rPr>
              <w:fldChar w:fldCharType="end"/>
            </w:r>
            <w:r w:rsidR="00352268" w:rsidRPr="00F3500D">
              <w:rPr>
                <w:sz w:val="22"/>
                <w:szCs w:val="24"/>
              </w:rPr>
              <w:t xml:space="preserve"> / пункт </w:t>
            </w:r>
            <w:r w:rsidR="00352268" w:rsidRPr="00F3500D">
              <w:rPr>
                <w:sz w:val="22"/>
                <w:szCs w:val="24"/>
              </w:rPr>
              <w:fldChar w:fldCharType="begin"/>
            </w:r>
            <w:r w:rsidR="00352268" w:rsidRPr="00F3500D">
              <w:rPr>
                <w:sz w:val="22"/>
                <w:szCs w:val="24"/>
              </w:rPr>
              <w:instrText xml:space="preserve"> REF _Ref384632108 \w \h  \* MERGEFORMAT </w:instrText>
            </w:r>
            <w:r w:rsidR="00352268" w:rsidRPr="00F3500D">
              <w:rPr>
                <w:sz w:val="22"/>
                <w:szCs w:val="24"/>
              </w:rPr>
            </w:r>
            <w:r w:rsidR="00352268" w:rsidRPr="00F3500D">
              <w:rPr>
                <w:sz w:val="22"/>
                <w:szCs w:val="24"/>
              </w:rPr>
              <w:fldChar w:fldCharType="separate"/>
            </w:r>
            <w:r w:rsidR="000C6B60" w:rsidRPr="00F3500D">
              <w:rPr>
                <w:sz w:val="22"/>
                <w:szCs w:val="24"/>
              </w:rPr>
              <w:t>1.2.25</w:t>
            </w:r>
            <w:r w:rsidR="00352268"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F3500D" w:rsidRDefault="00352268" w:rsidP="00FE76C5">
            <w:pPr>
              <w:spacing w:before="0"/>
              <w:jc w:val="center"/>
              <w:rPr>
                <w:b/>
                <w:bCs/>
                <w:sz w:val="22"/>
                <w:szCs w:val="24"/>
              </w:rPr>
            </w:pPr>
            <w:r w:rsidRPr="00F3500D">
              <w:rPr>
                <w:b/>
                <w:bCs/>
                <w:sz w:val="22"/>
                <w:szCs w:val="24"/>
              </w:rPr>
              <w:t>Юр, Тех, Бзп</w:t>
            </w:r>
          </w:p>
        </w:tc>
      </w:tr>
      <w:tr w:rsidR="00352268" w:rsidRPr="00F3500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 xml:space="preserve">Генерального подрядчика с обязательным привлечением субподрядчиков (соисполнителей) из числа субъектов МСП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A9CC797"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_Ref514618020 \r \h  \* MERGEFORMAT </w:instrText>
            </w:r>
            <w:r w:rsidRPr="00F3500D">
              <w:rPr>
                <w:sz w:val="22"/>
                <w:szCs w:val="24"/>
              </w:rPr>
            </w:r>
            <w:r w:rsidRPr="00F3500D">
              <w:rPr>
                <w:sz w:val="22"/>
                <w:szCs w:val="24"/>
              </w:rPr>
              <w:fldChar w:fldCharType="separate"/>
            </w:r>
            <w:r w:rsidR="000C6B60" w:rsidRPr="00F3500D">
              <w:rPr>
                <w:sz w:val="22"/>
                <w:szCs w:val="24"/>
              </w:rPr>
              <w:t>10.6</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_Ref388452493 \r \h  \* MERGEFORMAT </w:instrText>
            </w:r>
            <w:r w:rsidRPr="00F3500D">
              <w:rPr>
                <w:sz w:val="22"/>
                <w:szCs w:val="24"/>
              </w:rPr>
            </w:r>
            <w:r w:rsidRPr="00F3500D">
              <w:rPr>
                <w:sz w:val="22"/>
                <w:szCs w:val="24"/>
              </w:rPr>
              <w:fldChar w:fldCharType="separate"/>
            </w:r>
            <w:r w:rsidR="000C6B60" w:rsidRPr="00F3500D">
              <w:rPr>
                <w:sz w:val="22"/>
                <w:szCs w:val="24"/>
              </w:rPr>
              <w:t>1.2.6</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Pr="00F3500D" w:rsidRDefault="003E28E7" w:rsidP="00FE76C5">
            <w:pPr>
              <w:spacing w:before="0"/>
              <w:jc w:val="center"/>
              <w:rPr>
                <w:b/>
                <w:bCs/>
                <w:sz w:val="22"/>
                <w:szCs w:val="24"/>
              </w:rPr>
            </w:pPr>
            <w:r w:rsidRPr="00F3500D">
              <w:rPr>
                <w:b/>
                <w:bCs/>
                <w:sz w:val="22"/>
                <w:szCs w:val="24"/>
              </w:rPr>
              <w:t>Орг</w:t>
            </w:r>
          </w:p>
        </w:tc>
      </w:tr>
      <w:tr w:rsidR="003E28E7" w:rsidRPr="00F3500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Pr="00F3500D" w:rsidRDefault="003E28E7" w:rsidP="00FE76C5">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F3500D" w:rsidRDefault="003E28E7" w:rsidP="00FE76C5">
            <w:pPr>
              <w:autoSpaceDE w:val="0"/>
              <w:autoSpaceDN w:val="0"/>
              <w:spacing w:before="0"/>
              <w:rPr>
                <w:rFonts w:eastAsia="MS Mincho"/>
                <w:sz w:val="22"/>
                <w:szCs w:val="24"/>
              </w:rPr>
            </w:pPr>
            <w:r w:rsidRPr="00F3500D">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F3500D" w:rsidRDefault="003E28E7" w:rsidP="00FE76C5">
            <w:pPr>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Pr="00F3500D" w:rsidRDefault="003E28E7" w:rsidP="00FE76C5">
            <w:pPr>
              <w:spacing w:before="0"/>
              <w:jc w:val="center"/>
              <w:rPr>
                <w:b/>
                <w:bCs/>
                <w:sz w:val="22"/>
                <w:szCs w:val="24"/>
              </w:rPr>
            </w:pPr>
            <w:r w:rsidRPr="00F3500D">
              <w:rPr>
                <w:b/>
                <w:bCs/>
                <w:sz w:val="22"/>
                <w:szCs w:val="24"/>
              </w:rPr>
              <w:t>--</w:t>
            </w:r>
          </w:p>
        </w:tc>
      </w:tr>
      <w:tr w:rsidR="003E28E7" w:rsidRPr="00F3500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7F99397"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_Ref515579352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0C6B60" w:rsidRPr="00F3500D">
              <w:rPr>
                <w:sz w:val="22"/>
                <w:szCs w:val="24"/>
              </w:rPr>
              <w:t>4.5.5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C9FC466"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_Ref515579352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0C6B60" w:rsidRPr="00F3500D">
              <w:rPr>
                <w:sz w:val="22"/>
                <w:szCs w:val="24"/>
              </w:rPr>
              <w:t>4.5.5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6F69CBE"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8C80248" w:rsidR="003E28E7" w:rsidRPr="00F3500D" w:rsidRDefault="003E28E7" w:rsidP="00FE76C5">
            <w:pPr>
              <w:spacing w:before="0"/>
              <w:jc w:val="center"/>
              <w:rPr>
                <w:sz w:val="22"/>
                <w:szCs w:val="24"/>
              </w:rPr>
            </w:pPr>
            <w:r w:rsidRPr="00F3500D">
              <w:rPr>
                <w:sz w:val="22"/>
                <w:szCs w:val="24"/>
              </w:rPr>
              <w:t xml:space="preserve">разделы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r w:rsidRPr="00F3500D">
              <w:rPr>
                <w:sz w:val="22"/>
                <w:szCs w:val="24"/>
              </w:rPr>
              <w:t xml:space="preserve"> /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0C6B60" w:rsidRPr="00F3500D">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3500D">
              <w:rPr>
                <w:sz w:val="22"/>
                <w:szCs w:val="24"/>
              </w:rPr>
              <w:t xml:space="preserve"> с предоставлением требуемых подтверждающих документов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683B7A6"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0C6B60" w:rsidRPr="00F3500D">
              <w:rPr>
                <w:sz w:val="22"/>
                <w:szCs w:val="24"/>
              </w:rPr>
              <w:t>8</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Pr="00F3500D" w:rsidRDefault="003E28E7" w:rsidP="00FE76C5">
            <w:pPr>
              <w:spacing w:before="0"/>
              <w:jc w:val="center"/>
              <w:rPr>
                <w:b/>
                <w:bCs/>
                <w:sz w:val="22"/>
                <w:szCs w:val="24"/>
              </w:rPr>
            </w:pPr>
            <w:r w:rsidRPr="00F3500D">
              <w:rPr>
                <w:b/>
                <w:bCs/>
                <w:sz w:val="22"/>
                <w:szCs w:val="24"/>
              </w:rPr>
              <w:t>Тех</w:t>
            </w:r>
          </w:p>
        </w:tc>
      </w:tr>
      <w:tr w:rsidR="00183A21" w:rsidRPr="00F3500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F3500D" w:rsidRDefault="00183A21" w:rsidP="00FE76C5">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183A21" w:rsidRPr="00F3500D" w:rsidRDefault="00183A21" w:rsidP="00FE76C5">
            <w:pPr>
              <w:autoSpaceDE w:val="0"/>
              <w:autoSpaceDN w:val="0"/>
              <w:spacing w:before="0"/>
              <w:jc w:val="left"/>
              <w:rPr>
                <w:rFonts w:eastAsia="MS Mincho"/>
                <w:sz w:val="22"/>
                <w:szCs w:val="24"/>
              </w:rPr>
            </w:pPr>
            <w:r w:rsidRPr="00F3500D">
              <w:rPr>
                <w:b/>
                <w:bCs/>
                <w:sz w:val="22"/>
                <w:szCs w:val="24"/>
              </w:rPr>
              <w:t>Соответствие предлагаемого Коммерческого предложения требованиям Документации о закупке</w:t>
            </w:r>
            <w:r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F3500D" w:rsidRDefault="00183A21" w:rsidP="00FE76C5">
            <w:pPr>
              <w:autoSpaceDE w:val="0"/>
              <w:autoSpaceDN w:val="0"/>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Pr="00F3500D" w:rsidRDefault="00183A21" w:rsidP="00FE76C5">
            <w:pPr>
              <w:spacing w:before="0"/>
              <w:jc w:val="center"/>
              <w:rPr>
                <w:b/>
                <w:bCs/>
                <w:sz w:val="22"/>
                <w:szCs w:val="24"/>
              </w:rPr>
            </w:pPr>
            <w:r w:rsidRPr="00F3500D">
              <w:rPr>
                <w:b/>
                <w:bCs/>
                <w:sz w:val="22"/>
                <w:szCs w:val="24"/>
              </w:rPr>
              <w:t>--</w:t>
            </w:r>
          </w:p>
        </w:tc>
      </w:tr>
      <w:tr w:rsidR="00183A21" w:rsidRPr="00F3500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31C7A7BE"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 xml:space="preserve">Соответствие Коммерческого предложения, а также сметной документации </w:t>
            </w:r>
            <w:r w:rsidRPr="00F3500D">
              <w:rPr>
                <w:rFonts w:eastAsia="MS Mincho"/>
                <w:sz w:val="22"/>
                <w:szCs w:val="24"/>
                <w:highlight w:val="lightGray"/>
              </w:rPr>
              <w:t>(</w:t>
            </w:r>
            <w:r w:rsidRPr="00F3500D">
              <w:rPr>
                <w:rFonts w:eastAsia="MS Mincho"/>
                <w:i/>
                <w:sz w:val="22"/>
                <w:szCs w:val="24"/>
                <w:highlight w:val="lightGray"/>
              </w:rPr>
              <w:t>при наличии соответствующих требований</w:t>
            </w:r>
            <w:r w:rsidRPr="00F3500D">
              <w:rPr>
                <w:rFonts w:eastAsia="MS Mincho"/>
                <w:sz w:val="22"/>
                <w:szCs w:val="24"/>
                <w:highlight w:val="lightGray"/>
              </w:rPr>
              <w:t>)</w:t>
            </w:r>
            <w:r w:rsidRPr="00F3500D">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83E5968"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0C6B60" w:rsidRPr="00F3500D">
              <w:rPr>
                <w:sz w:val="22"/>
                <w:szCs w:val="24"/>
              </w:rPr>
              <w:t>7.3</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_Ref515579217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0C6B60" w:rsidRPr="00F3500D">
              <w:rPr>
                <w:sz w:val="22"/>
                <w:szCs w:val="24"/>
              </w:rPr>
              <w:t>4.5.6</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183A21" w:rsidRPr="00F3500D" w:rsidRDefault="00183A21" w:rsidP="00FE76C5">
            <w:pPr>
              <w:spacing w:before="0"/>
              <w:jc w:val="center"/>
              <w:rPr>
                <w:b/>
                <w:bCs/>
                <w:sz w:val="22"/>
                <w:szCs w:val="24"/>
              </w:rPr>
            </w:pPr>
            <w:r w:rsidRPr="00F3500D">
              <w:rPr>
                <w:b/>
                <w:bCs/>
                <w:sz w:val="22"/>
                <w:szCs w:val="24"/>
              </w:rPr>
              <w:t>Цена</w:t>
            </w:r>
          </w:p>
        </w:tc>
      </w:tr>
      <w:tr w:rsidR="00183A21" w:rsidRPr="00F3500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183A21" w:rsidRPr="00F3500D" w:rsidRDefault="00183A21" w:rsidP="00FE76C5">
            <w:pPr>
              <w:autoSpaceDE w:val="0"/>
              <w:autoSpaceDN w:val="0"/>
              <w:spacing w:before="0"/>
              <w:rPr>
                <w:rFonts w:eastAsia="MS Mincho"/>
                <w:sz w:val="22"/>
                <w:szCs w:val="24"/>
              </w:rPr>
            </w:pPr>
            <w:r w:rsidRPr="00F3500D">
              <w:rPr>
                <w:rStyle w:val="aff3"/>
                <w:color w:val="000000"/>
                <w:sz w:val="22"/>
              </w:rPr>
              <w:t xml:space="preserve">Наличие в заявке Участника информации о стране происхождения товара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BD9F69A"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0C6B60" w:rsidRPr="00F3500D">
              <w:rPr>
                <w:sz w:val="22"/>
                <w:szCs w:val="24"/>
              </w:rPr>
              <w:t>7.3</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_Ref514627543 \r \h  \* MERGEFORMAT </w:instrText>
            </w:r>
            <w:r w:rsidRPr="00F3500D">
              <w:rPr>
                <w:sz w:val="22"/>
                <w:szCs w:val="24"/>
              </w:rPr>
            </w:r>
            <w:r w:rsidRPr="00F3500D">
              <w:rPr>
                <w:sz w:val="22"/>
                <w:szCs w:val="24"/>
              </w:rPr>
              <w:fldChar w:fldCharType="separate"/>
            </w:r>
            <w:r w:rsidR="000C6B60" w:rsidRPr="00F3500D">
              <w:rPr>
                <w:sz w:val="22"/>
                <w:szCs w:val="24"/>
              </w:rPr>
              <w:t>4.13.3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183A21" w:rsidRPr="00F3500D" w:rsidDel="00F53192" w:rsidRDefault="00183A21" w:rsidP="00FE76C5">
            <w:pPr>
              <w:spacing w:before="0"/>
              <w:jc w:val="center"/>
              <w:rPr>
                <w:b/>
                <w:bCs/>
                <w:sz w:val="22"/>
                <w:szCs w:val="24"/>
              </w:rPr>
            </w:pPr>
            <w:r w:rsidRPr="00F3500D">
              <w:rPr>
                <w:b/>
                <w:bCs/>
                <w:sz w:val="22"/>
                <w:szCs w:val="24"/>
              </w:rPr>
              <w:t>Цена</w:t>
            </w:r>
          </w:p>
        </w:tc>
      </w:tr>
      <w:tr w:rsidR="00183A21" w:rsidRPr="00F3500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52B92190"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F3500D">
              <w:rPr>
                <w:rStyle w:val="aff3"/>
                <w:color w:val="000000"/>
                <w:sz w:val="22"/>
              </w:rPr>
              <w:t xml:space="preserve">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72FB3F6"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0C6B60" w:rsidRPr="00F3500D">
              <w:rPr>
                <w:sz w:val="22"/>
                <w:szCs w:val="24"/>
              </w:rPr>
              <w:t>7.3</w:t>
            </w:r>
            <w:r w:rsidRPr="00F3500D">
              <w:rPr>
                <w:sz w:val="22"/>
                <w:szCs w:val="24"/>
              </w:rPr>
              <w:fldChar w:fldCharType="end"/>
            </w:r>
            <w:r w:rsidRPr="00F3500D">
              <w:rPr>
                <w:sz w:val="22"/>
                <w:szCs w:val="24"/>
              </w:rPr>
              <w:t xml:space="preserve"> / подраздел </w:t>
            </w:r>
            <w:r w:rsidRPr="00F3500D">
              <w:rPr>
                <w:sz w:val="22"/>
                <w:szCs w:val="24"/>
              </w:rPr>
              <w:fldChar w:fldCharType="begin"/>
            </w:r>
            <w:r w:rsidRPr="00F3500D">
              <w:rPr>
                <w:sz w:val="22"/>
                <w:szCs w:val="24"/>
              </w:rPr>
              <w:instrText xml:space="preserve"> REF _Ref500427197 \r \h  \* MERGEFORMAT </w:instrText>
            </w:r>
            <w:r w:rsidRPr="00F3500D">
              <w:rPr>
                <w:sz w:val="22"/>
                <w:szCs w:val="24"/>
              </w:rPr>
            </w:r>
            <w:r w:rsidRPr="00F3500D">
              <w:rPr>
                <w:sz w:val="22"/>
                <w:szCs w:val="24"/>
              </w:rPr>
              <w:fldChar w:fldCharType="separate"/>
            </w:r>
            <w:r w:rsidR="000C6B60" w:rsidRPr="00F3500D">
              <w:rPr>
                <w:sz w:val="22"/>
                <w:szCs w:val="24"/>
              </w:rPr>
              <w:t>4.13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183A21" w:rsidRPr="00F3500D" w:rsidDel="00F53192" w:rsidRDefault="00183A21" w:rsidP="00FE76C5">
            <w:pPr>
              <w:spacing w:before="0"/>
              <w:jc w:val="center"/>
              <w:rPr>
                <w:b/>
                <w:bCs/>
                <w:sz w:val="22"/>
                <w:szCs w:val="24"/>
              </w:rPr>
            </w:pPr>
            <w:r w:rsidRPr="00F3500D">
              <w:rPr>
                <w:b/>
                <w:bCs/>
                <w:sz w:val="22"/>
                <w:szCs w:val="24"/>
              </w:rPr>
              <w:t>Цена</w:t>
            </w:r>
          </w:p>
        </w:tc>
      </w:tr>
      <w:tr w:rsidR="00183A21" w:rsidRPr="00F3500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F3500D" w:rsidRDefault="00183A21" w:rsidP="00FE76C5">
            <w:pPr>
              <w:spacing w:before="0"/>
              <w:ind w:left="567"/>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183A21" w:rsidRPr="00F3500D" w:rsidRDefault="00183A21" w:rsidP="00FE76C5">
            <w:pPr>
              <w:autoSpaceDE w:val="0"/>
              <w:autoSpaceDN w:val="0"/>
              <w:spacing w:before="0"/>
              <w:rPr>
                <w:rFonts w:eastAsia="MS Mincho"/>
                <w:sz w:val="22"/>
                <w:szCs w:val="24"/>
              </w:rPr>
            </w:pPr>
            <w:r w:rsidRPr="00F3500D">
              <w:rPr>
                <w:b/>
                <w:bCs/>
                <w:sz w:val="22"/>
                <w:szCs w:val="24"/>
              </w:rPr>
              <w:t>Соответствие предлагаемых договорных условий требованиям Документации о закупке</w:t>
            </w:r>
            <w:r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F3500D" w:rsidRDefault="00183A21" w:rsidP="00FE76C5">
            <w:pPr>
              <w:autoSpaceDE w:val="0"/>
              <w:autoSpaceDN w:val="0"/>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Pr="00F3500D" w:rsidRDefault="00183A21" w:rsidP="00FE76C5">
            <w:pPr>
              <w:spacing w:before="0"/>
              <w:jc w:val="center"/>
              <w:rPr>
                <w:b/>
                <w:bCs/>
                <w:sz w:val="22"/>
                <w:szCs w:val="24"/>
              </w:rPr>
            </w:pPr>
            <w:r w:rsidRPr="00F3500D">
              <w:rPr>
                <w:b/>
                <w:bCs/>
                <w:sz w:val="22"/>
                <w:szCs w:val="24"/>
              </w:rPr>
              <w:t>--</w:t>
            </w:r>
          </w:p>
        </w:tc>
      </w:tr>
      <w:tr w:rsidR="00183A21" w:rsidRPr="00F3500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9B17D58" w:rsidR="00183A21" w:rsidRPr="00F3500D" w:rsidRDefault="00183A21" w:rsidP="00FE76C5">
            <w:pPr>
              <w:autoSpaceDE w:val="0"/>
              <w:autoSpaceDN w:val="0"/>
              <w:spacing w:before="0"/>
              <w:jc w:val="center"/>
              <w:rPr>
                <w:rFonts w:eastAsia="MS Mincho"/>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0C6B60" w:rsidRPr="00F3500D">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Pr="00F3500D" w:rsidRDefault="00183A21" w:rsidP="00FE76C5">
            <w:pPr>
              <w:spacing w:before="0"/>
              <w:jc w:val="center"/>
              <w:rPr>
                <w:b/>
                <w:bCs/>
                <w:sz w:val="22"/>
                <w:szCs w:val="24"/>
              </w:rPr>
            </w:pPr>
            <w:r w:rsidRPr="00F3500D">
              <w:rPr>
                <w:b/>
                <w:bCs/>
                <w:sz w:val="22"/>
                <w:szCs w:val="24"/>
              </w:rPr>
              <w:t>Юр</w:t>
            </w:r>
          </w:p>
        </w:tc>
      </w:tr>
      <w:tr w:rsidR="00183A21" w:rsidRPr="00F3500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3500D">
              <w:rPr>
                <w:sz w:val="22"/>
                <w:szCs w:val="24"/>
              </w:rPr>
              <w:t xml:space="preserve"> предложения по их устранению / минимизации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61EEF8" w:rsidR="00183A21" w:rsidRPr="00F3500D" w:rsidRDefault="00183A21"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0C6B60" w:rsidRPr="00F3500D">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Pr="00F3500D" w:rsidRDefault="00183A21" w:rsidP="00FE76C5">
            <w:pPr>
              <w:spacing w:before="0"/>
              <w:jc w:val="center"/>
              <w:rPr>
                <w:b/>
                <w:bCs/>
                <w:sz w:val="22"/>
                <w:szCs w:val="24"/>
              </w:rPr>
            </w:pPr>
            <w:r w:rsidRPr="00F3500D">
              <w:rPr>
                <w:b/>
                <w:bCs/>
                <w:sz w:val="22"/>
                <w:szCs w:val="24"/>
              </w:rPr>
              <w:t>Юр (Фин, Тех)</w:t>
            </w:r>
          </w:p>
        </w:tc>
      </w:tr>
    </w:tbl>
    <w:p w14:paraId="33DEAAC8" w14:textId="313953F5" w:rsidR="009B632E" w:rsidRPr="00F3500D" w:rsidRDefault="009B632E" w:rsidP="00FE76C5">
      <w:pPr>
        <w:tabs>
          <w:tab w:val="right" w:pos="14317"/>
        </w:tabs>
        <w:spacing w:before="0"/>
        <w:rPr>
          <w:i/>
          <w:sz w:val="24"/>
        </w:rPr>
      </w:pPr>
      <w:r w:rsidRPr="00F3500D">
        <w:rPr>
          <w:rFonts w:eastAsia="MS Mincho"/>
          <w:i/>
          <w:sz w:val="24"/>
        </w:rPr>
        <w:t>*</w:t>
      </w:r>
      <w:r w:rsidRPr="00F3500D">
        <w:rPr>
          <w:rFonts w:eastAsia="MS Mincho"/>
          <w:i/>
          <w:sz w:val="24"/>
          <w:u w:val="single"/>
        </w:rPr>
        <w:t>Примечание:</w:t>
      </w:r>
      <w:r w:rsidRPr="00F3500D">
        <w:rPr>
          <w:rFonts w:eastAsia="MS Mincho"/>
          <w:i/>
          <w:sz w:val="24"/>
        </w:rPr>
        <w:t xml:space="preserve"> </w:t>
      </w:r>
      <w:r w:rsidR="005128AD" w:rsidRPr="00F3500D">
        <w:rPr>
          <w:i/>
          <w:sz w:val="24"/>
        </w:rPr>
        <w:t>п</w:t>
      </w:r>
      <w:r w:rsidRPr="00F3500D">
        <w:rPr>
          <w:i/>
          <w:sz w:val="24"/>
        </w:rPr>
        <w:t xml:space="preserve">ри проведении закупки </w:t>
      </w:r>
      <w:r w:rsidR="001A5648" w:rsidRPr="00F3500D">
        <w:rPr>
          <w:i/>
          <w:sz w:val="24"/>
        </w:rPr>
        <w:t>с использованием ЭТП</w:t>
      </w:r>
      <w:r w:rsidRPr="00F3500D">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w:t>
      </w:r>
      <w:r w:rsidRPr="00F3500D">
        <w:rPr>
          <w:i/>
          <w:sz w:val="24"/>
        </w:rPr>
        <w:lastRenderedPageBreak/>
        <w:t>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3500D" w:rsidRDefault="00BB6D72" w:rsidP="00FE76C5">
      <w:pPr>
        <w:spacing w:before="0"/>
        <w:rPr>
          <w:sz w:val="24"/>
          <w:u w:val="single"/>
        </w:rPr>
      </w:pPr>
      <w:r w:rsidRPr="00F3500D">
        <w:rPr>
          <w:sz w:val="24"/>
        </w:rPr>
        <w:t>*</w:t>
      </w:r>
      <w:r w:rsidR="005128AD" w:rsidRPr="00F3500D">
        <w:rPr>
          <w:sz w:val="24"/>
        </w:rPr>
        <w:t>*</w:t>
      </w:r>
      <w:r w:rsidRPr="00F3500D">
        <w:rPr>
          <w:sz w:val="24"/>
        </w:rPr>
        <w:t xml:space="preserve"> </w:t>
      </w:r>
      <w:r w:rsidRPr="00F3500D">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3500D" w14:paraId="0A9B922A" w14:textId="77777777" w:rsidTr="00347AFF">
        <w:tc>
          <w:tcPr>
            <w:tcW w:w="1134" w:type="dxa"/>
          </w:tcPr>
          <w:p w14:paraId="308EB5A1" w14:textId="1422A37C" w:rsidR="00BB6D72" w:rsidRPr="00F3500D" w:rsidRDefault="00BB6D72" w:rsidP="00FE76C5">
            <w:pPr>
              <w:tabs>
                <w:tab w:val="left" w:pos="2977"/>
                <w:tab w:val="left" w:pos="3544"/>
              </w:tabs>
              <w:spacing w:before="0"/>
              <w:rPr>
                <w:b/>
                <w:sz w:val="24"/>
              </w:rPr>
            </w:pPr>
            <w:r w:rsidRPr="00F3500D">
              <w:rPr>
                <w:b/>
                <w:sz w:val="24"/>
              </w:rPr>
              <w:t>Орг</w:t>
            </w:r>
          </w:p>
        </w:tc>
        <w:tc>
          <w:tcPr>
            <w:tcW w:w="425" w:type="dxa"/>
          </w:tcPr>
          <w:p w14:paraId="6DDAAED0" w14:textId="2A9D81B0"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79714CC8" w14:textId="43722784" w:rsidR="00BB6D72" w:rsidRPr="00F3500D" w:rsidRDefault="00BB6D72" w:rsidP="00FE76C5">
            <w:pPr>
              <w:tabs>
                <w:tab w:val="left" w:pos="2977"/>
                <w:tab w:val="left" w:pos="3544"/>
              </w:tabs>
              <w:spacing w:before="0"/>
              <w:rPr>
                <w:sz w:val="24"/>
              </w:rPr>
            </w:pPr>
            <w:r w:rsidRPr="00F3500D">
              <w:rPr>
                <w:sz w:val="24"/>
              </w:rPr>
              <w:t>оценка состава и оформления заявки</w:t>
            </w:r>
            <w:r w:rsidR="00B8546B" w:rsidRPr="00F3500D">
              <w:rPr>
                <w:sz w:val="24"/>
              </w:rPr>
              <w:t>;</w:t>
            </w:r>
          </w:p>
        </w:tc>
      </w:tr>
      <w:tr w:rsidR="00BB6D72" w:rsidRPr="00F3500D" w14:paraId="3E974C90" w14:textId="77777777" w:rsidTr="00347AFF">
        <w:tc>
          <w:tcPr>
            <w:tcW w:w="1134" w:type="dxa"/>
          </w:tcPr>
          <w:p w14:paraId="502B5BB3" w14:textId="2FC93CDC" w:rsidR="00BB6D72" w:rsidRPr="00F3500D" w:rsidRDefault="00BB6D72" w:rsidP="00FE76C5">
            <w:pPr>
              <w:tabs>
                <w:tab w:val="left" w:pos="2977"/>
                <w:tab w:val="left" w:pos="3544"/>
              </w:tabs>
              <w:spacing w:before="0"/>
              <w:rPr>
                <w:b/>
                <w:sz w:val="24"/>
              </w:rPr>
            </w:pPr>
            <w:r w:rsidRPr="00F3500D">
              <w:rPr>
                <w:b/>
                <w:sz w:val="24"/>
              </w:rPr>
              <w:t>Тех</w:t>
            </w:r>
          </w:p>
        </w:tc>
        <w:tc>
          <w:tcPr>
            <w:tcW w:w="425" w:type="dxa"/>
          </w:tcPr>
          <w:p w14:paraId="2A69CC0D" w14:textId="77777777"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37C5E963" w14:textId="62B0DE31" w:rsidR="00BB6D72" w:rsidRPr="00F3500D" w:rsidRDefault="00BB6D72" w:rsidP="00FE76C5">
            <w:pPr>
              <w:tabs>
                <w:tab w:val="left" w:pos="2977"/>
                <w:tab w:val="left" w:pos="3544"/>
              </w:tabs>
              <w:spacing w:before="0"/>
              <w:rPr>
                <w:sz w:val="24"/>
              </w:rPr>
            </w:pPr>
            <w:r w:rsidRPr="00F3500D">
              <w:rPr>
                <w:sz w:val="24"/>
              </w:rPr>
              <w:t>оценка технических предложений и квалификационных данных Участника, технической части сметной документации</w:t>
            </w:r>
            <w:r w:rsidR="00512712" w:rsidRPr="00F3500D">
              <w:rPr>
                <w:sz w:val="24"/>
              </w:rPr>
              <w:t xml:space="preserve">, а также, при необходимости, технических условий исполнения Договора </w:t>
            </w:r>
            <w:r w:rsidR="00512712" w:rsidRPr="00F3500D">
              <w:rPr>
                <w:i/>
                <w:sz w:val="24"/>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F3500D">
              <w:rPr>
                <w:i/>
                <w:sz w:val="24"/>
              </w:rPr>
              <w:t>представленных разногласиях каких-либо</w:t>
            </w:r>
            <w:r w:rsidR="00512712" w:rsidRPr="00F3500D">
              <w:rPr>
                <w:i/>
                <w:sz w:val="24"/>
              </w:rPr>
              <w:t xml:space="preserve"> технических аспектов</w:t>
            </w:r>
            <w:r w:rsidR="001826A6" w:rsidRPr="00F3500D">
              <w:rPr>
                <w:i/>
                <w:sz w:val="24"/>
              </w:rPr>
              <w:t xml:space="preserve"> исполнения Договора</w:t>
            </w:r>
            <w:r w:rsidR="00512712" w:rsidRPr="00F3500D">
              <w:rPr>
                <w:i/>
                <w:sz w:val="24"/>
              </w:rPr>
              <w:t>)</w:t>
            </w:r>
            <w:r w:rsidR="00B8546B" w:rsidRPr="00F3500D">
              <w:rPr>
                <w:sz w:val="24"/>
              </w:rPr>
              <w:t>;</w:t>
            </w:r>
          </w:p>
        </w:tc>
      </w:tr>
      <w:tr w:rsidR="00BB6D72" w:rsidRPr="00F3500D" w14:paraId="568A6F76" w14:textId="77777777" w:rsidTr="00347AFF">
        <w:tc>
          <w:tcPr>
            <w:tcW w:w="1134" w:type="dxa"/>
          </w:tcPr>
          <w:p w14:paraId="7980E25B" w14:textId="00845EB7" w:rsidR="00BB6D72" w:rsidRPr="00F3500D" w:rsidRDefault="00BB6D72" w:rsidP="00FE76C5">
            <w:pPr>
              <w:tabs>
                <w:tab w:val="left" w:pos="2977"/>
                <w:tab w:val="left" w:pos="3544"/>
              </w:tabs>
              <w:spacing w:before="0"/>
              <w:rPr>
                <w:b/>
                <w:sz w:val="24"/>
              </w:rPr>
            </w:pPr>
            <w:r w:rsidRPr="00F3500D">
              <w:rPr>
                <w:b/>
                <w:sz w:val="24"/>
              </w:rPr>
              <w:t>Юр</w:t>
            </w:r>
          </w:p>
        </w:tc>
        <w:tc>
          <w:tcPr>
            <w:tcW w:w="425" w:type="dxa"/>
          </w:tcPr>
          <w:p w14:paraId="6078A5E2" w14:textId="2E8B3BA9"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0F80AD71" w14:textId="7A003788" w:rsidR="00BB6D72" w:rsidRPr="00F3500D" w:rsidRDefault="00BB6D72" w:rsidP="00FE76C5">
            <w:pPr>
              <w:tabs>
                <w:tab w:val="left" w:pos="2977"/>
                <w:tab w:val="left" w:pos="3544"/>
              </w:tabs>
              <w:spacing w:before="0"/>
              <w:rPr>
                <w:sz w:val="24"/>
              </w:rPr>
            </w:pPr>
            <w:r w:rsidRPr="00F3500D">
              <w:rPr>
                <w:sz w:val="24"/>
              </w:rPr>
              <w:t>оценка предлагаемых договорных условий и иных юридических аспектов заявки</w:t>
            </w:r>
            <w:r w:rsidR="00B8546B" w:rsidRPr="00F3500D">
              <w:rPr>
                <w:sz w:val="24"/>
              </w:rPr>
              <w:t>;</w:t>
            </w:r>
          </w:p>
        </w:tc>
      </w:tr>
      <w:tr w:rsidR="00BB6D72" w:rsidRPr="00F3500D" w14:paraId="2623911F" w14:textId="77777777" w:rsidTr="00347AFF">
        <w:tc>
          <w:tcPr>
            <w:tcW w:w="1134" w:type="dxa"/>
          </w:tcPr>
          <w:p w14:paraId="2086CB13" w14:textId="2EBFB6B5" w:rsidR="00BB6D72" w:rsidRPr="00F3500D" w:rsidRDefault="00BB6D72" w:rsidP="00FE76C5">
            <w:pPr>
              <w:tabs>
                <w:tab w:val="left" w:pos="2977"/>
                <w:tab w:val="left" w:pos="3544"/>
              </w:tabs>
              <w:spacing w:before="0"/>
              <w:rPr>
                <w:b/>
                <w:sz w:val="24"/>
              </w:rPr>
            </w:pPr>
            <w:r w:rsidRPr="00F3500D">
              <w:rPr>
                <w:b/>
                <w:sz w:val="24"/>
              </w:rPr>
              <w:t>Бзп</w:t>
            </w:r>
          </w:p>
        </w:tc>
        <w:tc>
          <w:tcPr>
            <w:tcW w:w="425" w:type="dxa"/>
          </w:tcPr>
          <w:p w14:paraId="6E2958E4" w14:textId="2E7C986A"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43441698" w14:textId="01DD9120" w:rsidR="00BB6D72" w:rsidRPr="00F3500D" w:rsidRDefault="00BB6D72" w:rsidP="00FE76C5">
            <w:pPr>
              <w:tabs>
                <w:tab w:val="left" w:pos="2977"/>
                <w:tab w:val="left" w:pos="3544"/>
              </w:tabs>
              <w:spacing w:before="0"/>
              <w:rPr>
                <w:sz w:val="24"/>
              </w:rPr>
            </w:pPr>
            <w:r w:rsidRPr="00F3500D">
              <w:rPr>
                <w:sz w:val="24"/>
              </w:rPr>
              <w:t>оценка экономической безопасности</w:t>
            </w:r>
            <w:r w:rsidR="00B8546B" w:rsidRPr="00F3500D">
              <w:rPr>
                <w:sz w:val="24"/>
              </w:rPr>
              <w:t xml:space="preserve"> заключаемого Договора и проверка Участника в соответствии с Методикой проверки ДРиФС;</w:t>
            </w:r>
          </w:p>
        </w:tc>
      </w:tr>
      <w:tr w:rsidR="00BB6D72" w:rsidRPr="00F3500D" w14:paraId="005C0C5B" w14:textId="77777777" w:rsidTr="00347AFF">
        <w:tc>
          <w:tcPr>
            <w:tcW w:w="1134" w:type="dxa"/>
          </w:tcPr>
          <w:p w14:paraId="749EBC5A" w14:textId="53F52907" w:rsidR="00BB6D72" w:rsidRPr="00F3500D" w:rsidRDefault="00BB6D72" w:rsidP="00FE76C5">
            <w:pPr>
              <w:tabs>
                <w:tab w:val="left" w:pos="2977"/>
                <w:tab w:val="left" w:pos="3544"/>
              </w:tabs>
              <w:spacing w:before="0"/>
              <w:rPr>
                <w:b/>
                <w:sz w:val="24"/>
              </w:rPr>
            </w:pPr>
            <w:r w:rsidRPr="00F3500D">
              <w:rPr>
                <w:b/>
                <w:sz w:val="24"/>
              </w:rPr>
              <w:t>Цена</w:t>
            </w:r>
          </w:p>
        </w:tc>
        <w:tc>
          <w:tcPr>
            <w:tcW w:w="425" w:type="dxa"/>
          </w:tcPr>
          <w:p w14:paraId="08ACB246" w14:textId="7CEFE210"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13357976" w14:textId="5681FD82" w:rsidR="00BB6D72" w:rsidRPr="00F3500D" w:rsidRDefault="00BB6D72" w:rsidP="00FE76C5">
            <w:pPr>
              <w:tabs>
                <w:tab w:val="left" w:pos="2977"/>
                <w:tab w:val="left" w:pos="3544"/>
              </w:tabs>
              <w:spacing w:before="0"/>
              <w:rPr>
                <w:sz w:val="24"/>
              </w:rPr>
            </w:pPr>
            <w:r w:rsidRPr="00F3500D">
              <w:rPr>
                <w:sz w:val="24"/>
              </w:rPr>
              <w:t>оценка сметной документации/спецификации</w:t>
            </w:r>
            <w:r w:rsidR="00B8546B" w:rsidRPr="00F3500D">
              <w:rPr>
                <w:sz w:val="24"/>
              </w:rPr>
              <w:t>, а также коммерческого предложения Участника на предмет</w:t>
            </w:r>
            <w:r w:rsidRPr="00F3500D">
              <w:rPr>
                <w:sz w:val="24"/>
              </w:rPr>
              <w:t>:</w:t>
            </w:r>
          </w:p>
          <w:p w14:paraId="3C4EF881" w14:textId="77777777" w:rsidR="00CD572C" w:rsidRPr="00F3500D" w:rsidRDefault="00CD572C" w:rsidP="00FE76C5">
            <w:pPr>
              <w:numPr>
                <w:ilvl w:val="0"/>
                <w:numId w:val="35"/>
              </w:numPr>
              <w:tabs>
                <w:tab w:val="left" w:pos="2977"/>
                <w:tab w:val="left" w:pos="3544"/>
              </w:tabs>
              <w:spacing w:before="0"/>
              <w:ind w:left="320" w:hanging="284"/>
              <w:rPr>
                <w:sz w:val="24"/>
              </w:rPr>
            </w:pPr>
            <w:r w:rsidRPr="00F3500D">
              <w:rPr>
                <w:sz w:val="24"/>
              </w:rPr>
              <w:t>непревышения ценового предложения участника установленного размера НМЦ;</w:t>
            </w:r>
          </w:p>
          <w:p w14:paraId="058160A3" w14:textId="6D972F40" w:rsidR="00BB6D72" w:rsidRPr="00F3500D" w:rsidRDefault="00BB6D72" w:rsidP="00FE76C5">
            <w:pPr>
              <w:numPr>
                <w:ilvl w:val="0"/>
                <w:numId w:val="35"/>
              </w:numPr>
              <w:tabs>
                <w:tab w:val="left" w:pos="2977"/>
                <w:tab w:val="left" w:pos="3544"/>
              </w:tabs>
              <w:spacing w:before="0"/>
              <w:ind w:left="320" w:hanging="284"/>
              <w:rPr>
                <w:sz w:val="24"/>
              </w:rPr>
            </w:pPr>
            <w:r w:rsidRPr="00F3500D">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3500D">
              <w:rPr>
                <w:sz w:val="24"/>
              </w:rPr>
              <w:t xml:space="preserve">внутренних локальных нормативных актов </w:t>
            </w:r>
            <w:r w:rsidRPr="00F3500D">
              <w:rPr>
                <w:sz w:val="24"/>
              </w:rPr>
              <w:t>Заказчика;</w:t>
            </w:r>
          </w:p>
          <w:p w14:paraId="643FD85B" w14:textId="62121941" w:rsidR="00BB6D72" w:rsidRPr="00F3500D" w:rsidRDefault="00BB6D72" w:rsidP="00FE76C5">
            <w:pPr>
              <w:numPr>
                <w:ilvl w:val="0"/>
                <w:numId w:val="35"/>
              </w:numPr>
              <w:tabs>
                <w:tab w:val="left" w:pos="2977"/>
                <w:tab w:val="left" w:pos="3544"/>
              </w:tabs>
              <w:spacing w:before="0"/>
              <w:ind w:left="320" w:hanging="284"/>
              <w:rPr>
                <w:sz w:val="24"/>
              </w:rPr>
            </w:pPr>
            <w:r w:rsidRPr="00F3500D">
              <w:rPr>
                <w:sz w:val="24"/>
              </w:rPr>
              <w:t>возможности применения приоритета в соответствии с ПП 925.</w:t>
            </w:r>
          </w:p>
        </w:tc>
      </w:tr>
      <w:tr w:rsidR="005C34EB" w:rsidRPr="00F3500D" w14:paraId="5C457541" w14:textId="77777777" w:rsidTr="00347AFF">
        <w:tc>
          <w:tcPr>
            <w:tcW w:w="1134" w:type="dxa"/>
          </w:tcPr>
          <w:p w14:paraId="5534B36B" w14:textId="35DE8862" w:rsidR="005C34EB" w:rsidRPr="00F3500D" w:rsidRDefault="005C34EB" w:rsidP="00FE76C5">
            <w:pPr>
              <w:tabs>
                <w:tab w:val="left" w:pos="2977"/>
                <w:tab w:val="left" w:pos="3544"/>
              </w:tabs>
              <w:spacing w:before="0"/>
              <w:rPr>
                <w:b/>
                <w:sz w:val="24"/>
              </w:rPr>
            </w:pPr>
            <w:r w:rsidRPr="00F3500D">
              <w:rPr>
                <w:b/>
                <w:sz w:val="24"/>
              </w:rPr>
              <w:t>Фин</w:t>
            </w:r>
          </w:p>
        </w:tc>
        <w:tc>
          <w:tcPr>
            <w:tcW w:w="425" w:type="dxa"/>
          </w:tcPr>
          <w:p w14:paraId="61D3E6A3" w14:textId="61F5B734" w:rsidR="005C34EB" w:rsidRPr="00F3500D" w:rsidRDefault="005C34EB" w:rsidP="00FE76C5">
            <w:pPr>
              <w:tabs>
                <w:tab w:val="left" w:pos="2977"/>
                <w:tab w:val="left" w:pos="3544"/>
              </w:tabs>
              <w:spacing w:before="0"/>
              <w:rPr>
                <w:sz w:val="24"/>
              </w:rPr>
            </w:pPr>
            <w:r w:rsidRPr="00F3500D">
              <w:rPr>
                <w:sz w:val="24"/>
              </w:rPr>
              <w:t>–</w:t>
            </w:r>
          </w:p>
        </w:tc>
        <w:tc>
          <w:tcPr>
            <w:tcW w:w="12758" w:type="dxa"/>
          </w:tcPr>
          <w:p w14:paraId="1943E218" w14:textId="576D6DFD" w:rsidR="005C34EB" w:rsidRPr="00F3500D" w:rsidRDefault="005C34EB" w:rsidP="00FE76C5">
            <w:pPr>
              <w:tabs>
                <w:tab w:val="left" w:pos="2977"/>
                <w:tab w:val="left" w:pos="3544"/>
              </w:tabs>
              <w:spacing w:before="0"/>
              <w:rPr>
                <w:sz w:val="24"/>
              </w:rPr>
            </w:pPr>
            <w:r w:rsidRPr="00F3500D">
              <w:rPr>
                <w:sz w:val="24"/>
              </w:rPr>
              <w:t>оценка финансовых условий</w:t>
            </w:r>
            <w:r w:rsidR="00C00DBB" w:rsidRPr="00F3500D">
              <w:rPr>
                <w:sz w:val="24"/>
              </w:rPr>
              <w:t>, предложенных Участником (</w:t>
            </w:r>
            <w:r w:rsidR="00C00DBB" w:rsidRPr="00F3500D">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3500D">
              <w:rPr>
                <w:i/>
                <w:sz w:val="24"/>
              </w:rPr>
              <w:t>, изложенным в проекте Договора</w:t>
            </w:r>
            <w:r w:rsidR="00C00DBB" w:rsidRPr="00F3500D">
              <w:rPr>
                <w:i/>
                <w:sz w:val="24"/>
              </w:rPr>
              <w:t>)</w:t>
            </w:r>
            <w:r w:rsidR="00D674E5" w:rsidRPr="00F3500D">
              <w:rPr>
                <w:sz w:val="24"/>
              </w:rPr>
              <w:t>.</w:t>
            </w:r>
          </w:p>
        </w:tc>
      </w:tr>
    </w:tbl>
    <w:p w14:paraId="533318DE" w14:textId="108F09DE" w:rsidR="00BB6D72" w:rsidRPr="00F3500D" w:rsidRDefault="00B41C4C" w:rsidP="00FE76C5">
      <w:pPr>
        <w:spacing w:before="0"/>
        <w:rPr>
          <w:sz w:val="24"/>
        </w:rPr>
      </w:pPr>
      <w:r w:rsidRPr="00F3500D">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FE76C5">
      <w:pPr>
        <w:pStyle w:val="1"/>
        <w:spacing w:before="0" w:after="0"/>
        <w:jc w:val="center"/>
        <w:rPr>
          <w:rFonts w:ascii="Times New Roman" w:hAnsi="Times New Roman"/>
          <w:caps/>
          <w:sz w:val="28"/>
          <w:szCs w:val="28"/>
        </w:rPr>
      </w:pPr>
      <w:bookmarkStart w:id="797" w:name="_Toc514455649"/>
      <w:bookmarkStart w:id="798" w:name="_Ref384117310"/>
      <w:bookmarkStart w:id="799" w:name="_Ref384118605"/>
      <w:bookmarkStart w:id="800" w:name="_Toc31046818"/>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1FB8BED0" w14:textId="1AAA0B8B" w:rsidR="005C1327" w:rsidRPr="008A15C2" w:rsidRDefault="005C1327" w:rsidP="000354E6">
      <w:pPr>
        <w:keepNext/>
        <w:numPr>
          <w:ilvl w:val="1"/>
          <w:numId w:val="13"/>
        </w:numPr>
        <w:tabs>
          <w:tab w:val="left" w:pos="1134"/>
        </w:tabs>
        <w:spacing w:before="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C6B60">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08"/>
        <w:gridCol w:w="1144"/>
        <w:gridCol w:w="1280"/>
        <w:gridCol w:w="1161"/>
        <w:gridCol w:w="1561"/>
        <w:gridCol w:w="7230"/>
      </w:tblGrid>
      <w:tr w:rsidR="000354E6" w14:paraId="2C91333F" w14:textId="77777777" w:rsidTr="000354E6">
        <w:trPr>
          <w:cantSplit/>
        </w:trPr>
        <w:tc>
          <w:tcPr>
            <w:tcW w:w="99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495BB39" w14:textId="77777777" w:rsidR="000354E6" w:rsidRDefault="000354E6" w:rsidP="000354E6">
            <w:pPr>
              <w:keepNext/>
              <w:snapToGrid w:val="0"/>
              <w:spacing w:before="0"/>
              <w:jc w:val="center"/>
              <w:rPr>
                <w:rFonts w:eastAsia="Calibri"/>
                <w:sz w:val="16"/>
              </w:rPr>
            </w:pPr>
            <w:r>
              <w:rPr>
                <w:rFonts w:eastAsia="Calibri"/>
                <w:sz w:val="16"/>
              </w:rPr>
              <w:t>Номер критерия оценки в структуре</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F3C3CD9" w14:textId="77777777" w:rsidR="000354E6" w:rsidRDefault="000354E6" w:rsidP="000354E6">
            <w:pPr>
              <w:keepNext/>
              <w:snapToGrid w:val="0"/>
              <w:spacing w:before="0"/>
              <w:jc w:val="center"/>
              <w:rPr>
                <w:rFonts w:eastAsia="Calibri"/>
                <w:sz w:val="16"/>
              </w:rPr>
            </w:pPr>
            <w:r>
              <w:rPr>
                <w:rFonts w:eastAsia="Calibri"/>
                <w:sz w:val="16"/>
              </w:rPr>
              <w:t>Направление оценки заявок</w:t>
            </w:r>
          </w:p>
        </w:tc>
        <w:tc>
          <w:tcPr>
            <w:tcW w:w="2424"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64F711B8" w14:textId="77777777" w:rsidR="000354E6" w:rsidRDefault="000354E6" w:rsidP="000354E6">
            <w:pPr>
              <w:keepNext/>
              <w:snapToGrid w:val="0"/>
              <w:spacing w:before="0"/>
              <w:jc w:val="center"/>
              <w:rPr>
                <w:rFonts w:eastAsia="Calibri"/>
                <w:sz w:val="16"/>
              </w:rPr>
            </w:pPr>
            <w:r>
              <w:rPr>
                <w:rFonts w:eastAsia="Calibri"/>
                <w:sz w:val="16"/>
              </w:rPr>
              <w:t>Наименование критерия оценки</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56FA538" w14:textId="77777777" w:rsidR="000354E6" w:rsidRDefault="000354E6" w:rsidP="000354E6">
            <w:pPr>
              <w:keepNext/>
              <w:snapToGrid w:val="0"/>
              <w:spacing w:before="0"/>
              <w:jc w:val="center"/>
              <w:rPr>
                <w:rFonts w:eastAsia="Calibri"/>
                <w:sz w:val="16"/>
              </w:rPr>
            </w:pPr>
            <w:r>
              <w:rPr>
                <w:rFonts w:eastAsia="Calibri"/>
                <w:sz w:val="16"/>
              </w:rPr>
              <w:t>Значимость критерия оценки</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7224C54" w14:textId="77777777" w:rsidR="000354E6" w:rsidRDefault="000354E6" w:rsidP="000354E6">
            <w:pPr>
              <w:keepNext/>
              <w:snapToGrid w:val="0"/>
              <w:spacing w:before="0"/>
              <w:jc w:val="center"/>
              <w:rPr>
                <w:rFonts w:eastAsia="Calibri"/>
                <w:sz w:val="16"/>
              </w:rPr>
            </w:pPr>
            <w:r>
              <w:rPr>
                <w:rFonts w:eastAsia="Calibri"/>
                <w:sz w:val="16"/>
              </w:rPr>
              <w:t>Содержание частного критерия оценки</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9D71D70" w14:textId="77777777" w:rsidR="000354E6" w:rsidRDefault="000354E6" w:rsidP="000354E6">
            <w:pPr>
              <w:keepNext/>
              <w:snapToGrid w:val="0"/>
              <w:spacing w:before="0"/>
              <w:jc w:val="center"/>
              <w:rPr>
                <w:rFonts w:eastAsia="Calibri"/>
                <w:sz w:val="16"/>
              </w:rPr>
            </w:pPr>
            <w:r>
              <w:rPr>
                <w:rFonts w:eastAsia="Calibri"/>
                <w:sz w:val="16"/>
              </w:rPr>
              <w:t>Расчет оценки предпочтительности заявки</w:t>
            </w:r>
          </w:p>
        </w:tc>
      </w:tr>
      <w:tr w:rsidR="000354E6" w14:paraId="1D8E2CA8" w14:textId="77777777" w:rsidTr="000354E6">
        <w:trPr>
          <w:cantSplit/>
        </w:trPr>
        <w:tc>
          <w:tcPr>
            <w:tcW w:w="4822" w:type="dxa"/>
            <w:vMerge/>
            <w:tcBorders>
              <w:top w:val="single" w:sz="4" w:space="0" w:color="auto"/>
              <w:left w:val="single" w:sz="4" w:space="0" w:color="auto"/>
              <w:bottom w:val="single" w:sz="4" w:space="0" w:color="auto"/>
              <w:right w:val="single" w:sz="4" w:space="0" w:color="auto"/>
            </w:tcBorders>
            <w:vAlign w:val="center"/>
            <w:hideMark/>
          </w:tcPr>
          <w:p w14:paraId="5967BE65" w14:textId="77777777" w:rsidR="000354E6" w:rsidRDefault="000354E6" w:rsidP="000354E6">
            <w:pPr>
              <w:spacing w:before="0"/>
              <w:rPr>
                <w:rFonts w:eastAsia="Calibri"/>
                <w:sz w:val="16"/>
                <w:szCs w:val="22"/>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7BFFFF9B" w14:textId="77777777" w:rsidR="000354E6" w:rsidRDefault="000354E6" w:rsidP="000354E6">
            <w:pPr>
              <w:spacing w:before="0"/>
              <w:rPr>
                <w:rFonts w:eastAsia="Calibri"/>
                <w:sz w:val="16"/>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D5DCE4"/>
            <w:hideMark/>
          </w:tcPr>
          <w:p w14:paraId="26FDD220" w14:textId="77777777" w:rsidR="000354E6" w:rsidRDefault="000354E6" w:rsidP="000354E6">
            <w:pPr>
              <w:keepNext/>
              <w:snapToGrid w:val="0"/>
              <w:spacing w:before="0"/>
              <w:rPr>
                <w:rFonts w:eastAsia="Calibri"/>
                <w:sz w:val="16"/>
              </w:rPr>
            </w:pPr>
            <w:r>
              <w:rPr>
                <w:rFonts w:eastAsia="Calibri"/>
                <w:sz w:val="16"/>
              </w:rPr>
              <w:t>критерий оценки первого уровня</w:t>
            </w:r>
          </w:p>
        </w:tc>
        <w:tc>
          <w:tcPr>
            <w:tcW w:w="1280" w:type="dxa"/>
            <w:tcBorders>
              <w:top w:val="single" w:sz="4" w:space="0" w:color="auto"/>
              <w:left w:val="single" w:sz="4" w:space="0" w:color="auto"/>
              <w:bottom w:val="single" w:sz="4" w:space="0" w:color="auto"/>
              <w:right w:val="single" w:sz="4" w:space="0" w:color="auto"/>
            </w:tcBorders>
            <w:shd w:val="clear" w:color="auto" w:fill="D5DCE4"/>
            <w:hideMark/>
          </w:tcPr>
          <w:p w14:paraId="7272CFFE" w14:textId="77777777" w:rsidR="000354E6" w:rsidRDefault="000354E6" w:rsidP="000354E6">
            <w:pPr>
              <w:keepNext/>
              <w:snapToGrid w:val="0"/>
              <w:spacing w:before="0"/>
              <w:rPr>
                <w:rFonts w:eastAsia="Calibri"/>
                <w:sz w:val="16"/>
              </w:rPr>
            </w:pPr>
            <w:r>
              <w:rPr>
                <w:rFonts w:eastAsia="Calibri"/>
                <w:sz w:val="16"/>
              </w:rPr>
              <w:t>критерий оценки второго уровня</w:t>
            </w:r>
          </w:p>
        </w:tc>
        <w:tc>
          <w:tcPr>
            <w:tcW w:w="9952" w:type="dxa"/>
            <w:vMerge/>
            <w:tcBorders>
              <w:top w:val="single" w:sz="4" w:space="0" w:color="auto"/>
              <w:left w:val="single" w:sz="4" w:space="0" w:color="auto"/>
              <w:bottom w:val="single" w:sz="4" w:space="0" w:color="auto"/>
              <w:right w:val="single" w:sz="4" w:space="0" w:color="auto"/>
            </w:tcBorders>
            <w:vAlign w:val="center"/>
            <w:hideMark/>
          </w:tcPr>
          <w:p w14:paraId="39A23038" w14:textId="77777777" w:rsidR="000354E6" w:rsidRDefault="000354E6" w:rsidP="000354E6">
            <w:pPr>
              <w:spacing w:before="0"/>
              <w:rPr>
                <w:rFonts w:eastAsia="Calibri"/>
                <w:sz w:val="16"/>
                <w:szCs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E20B262" w14:textId="77777777" w:rsidR="000354E6" w:rsidRDefault="000354E6" w:rsidP="000354E6">
            <w:pPr>
              <w:spacing w:before="0"/>
              <w:rPr>
                <w:rFonts w:eastAsia="Calibri"/>
                <w:sz w:val="16"/>
                <w:szCs w:val="22"/>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7680B80" w14:textId="77777777" w:rsidR="000354E6" w:rsidRDefault="000354E6" w:rsidP="000354E6">
            <w:pPr>
              <w:spacing w:before="0"/>
              <w:rPr>
                <w:rFonts w:eastAsia="Calibri"/>
                <w:sz w:val="16"/>
                <w:szCs w:val="22"/>
              </w:rPr>
            </w:pPr>
          </w:p>
        </w:tc>
      </w:tr>
      <w:tr w:rsidR="000354E6" w14:paraId="10863A51" w14:textId="77777777" w:rsidTr="000354E6">
        <w:tc>
          <w:tcPr>
            <w:tcW w:w="990" w:type="dxa"/>
            <w:tcBorders>
              <w:top w:val="single" w:sz="4" w:space="0" w:color="auto"/>
              <w:left w:val="single" w:sz="4" w:space="0" w:color="auto"/>
              <w:bottom w:val="single" w:sz="4" w:space="0" w:color="auto"/>
              <w:right w:val="single" w:sz="4" w:space="0" w:color="auto"/>
            </w:tcBorders>
            <w:hideMark/>
          </w:tcPr>
          <w:p w14:paraId="7253E5DF"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1</w:t>
            </w:r>
          </w:p>
        </w:tc>
        <w:tc>
          <w:tcPr>
            <w:tcW w:w="1408" w:type="dxa"/>
            <w:tcBorders>
              <w:top w:val="single" w:sz="4" w:space="0" w:color="auto"/>
              <w:left w:val="single" w:sz="4" w:space="0" w:color="auto"/>
              <w:bottom w:val="single" w:sz="4" w:space="0" w:color="auto"/>
              <w:right w:val="single" w:sz="4" w:space="0" w:color="auto"/>
            </w:tcBorders>
            <w:hideMark/>
          </w:tcPr>
          <w:p w14:paraId="17A688BC"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Цена</w:t>
            </w:r>
          </w:p>
        </w:tc>
        <w:tc>
          <w:tcPr>
            <w:tcW w:w="1144" w:type="dxa"/>
            <w:tcBorders>
              <w:top w:val="single" w:sz="4" w:space="0" w:color="auto"/>
              <w:left w:val="single" w:sz="4" w:space="0" w:color="auto"/>
              <w:bottom w:val="single" w:sz="4" w:space="0" w:color="auto"/>
              <w:right w:val="single" w:sz="4" w:space="0" w:color="auto"/>
            </w:tcBorders>
            <w:hideMark/>
          </w:tcPr>
          <w:p w14:paraId="6AD85D5A" w14:textId="77777777" w:rsidR="000354E6" w:rsidRPr="000354E6" w:rsidRDefault="000354E6" w:rsidP="000354E6">
            <w:pPr>
              <w:snapToGrid w:val="0"/>
              <w:spacing w:before="0"/>
              <w:jc w:val="center"/>
              <w:rPr>
                <w:i/>
                <w:sz w:val="24"/>
                <w:szCs w:val="24"/>
                <w:shd w:val="clear" w:color="auto" w:fill="FFFF99"/>
              </w:rPr>
            </w:pPr>
            <w:r w:rsidRPr="000354E6">
              <w:rPr>
                <w:sz w:val="24"/>
                <w:szCs w:val="24"/>
              </w:rPr>
              <w:t>Цена заявки (оферты)</w:t>
            </w:r>
          </w:p>
        </w:tc>
        <w:tc>
          <w:tcPr>
            <w:tcW w:w="1280" w:type="dxa"/>
            <w:tcBorders>
              <w:top w:val="single" w:sz="4" w:space="0" w:color="auto"/>
              <w:left w:val="single" w:sz="4" w:space="0" w:color="auto"/>
              <w:bottom w:val="single" w:sz="4" w:space="0" w:color="auto"/>
              <w:right w:val="single" w:sz="4" w:space="0" w:color="auto"/>
            </w:tcBorders>
          </w:tcPr>
          <w:p w14:paraId="0982235C" w14:textId="77777777" w:rsidR="000354E6" w:rsidRPr="000354E6" w:rsidRDefault="000354E6" w:rsidP="000354E6">
            <w:pPr>
              <w:snapToGrid w:val="0"/>
              <w:spacing w:before="0"/>
              <w:jc w:val="right"/>
              <w:rPr>
                <w:sz w:val="24"/>
                <w:szCs w:val="24"/>
              </w:rPr>
            </w:pPr>
            <w:r w:rsidRPr="000354E6">
              <w:rPr>
                <w:sz w:val="24"/>
                <w:szCs w:val="24"/>
              </w:rPr>
              <w:t>Отсутствует</w:t>
            </w:r>
          </w:p>
          <w:p w14:paraId="609335FE" w14:textId="77777777" w:rsidR="000354E6" w:rsidRPr="000354E6" w:rsidRDefault="000354E6" w:rsidP="000354E6">
            <w:pPr>
              <w:snapToGrid w:val="0"/>
              <w:spacing w:before="0"/>
              <w:ind w:firstLine="567"/>
              <w:rPr>
                <w:sz w:val="24"/>
                <w:szCs w:val="24"/>
              </w:rPr>
            </w:pPr>
          </w:p>
          <w:p w14:paraId="0A8B4C9C" w14:textId="77777777" w:rsidR="000354E6" w:rsidRPr="000354E6" w:rsidRDefault="000354E6" w:rsidP="000354E6">
            <w:pPr>
              <w:snapToGrid w:val="0"/>
              <w:spacing w:before="0"/>
              <w:ind w:firstLine="567"/>
              <w:rPr>
                <w:sz w:val="24"/>
                <w:szCs w:val="24"/>
              </w:rPr>
            </w:pPr>
          </w:p>
          <w:p w14:paraId="1D06AF67" w14:textId="77777777" w:rsidR="000354E6" w:rsidRPr="000354E6" w:rsidRDefault="000354E6" w:rsidP="000354E6">
            <w:pPr>
              <w:snapToGrid w:val="0"/>
              <w:spacing w:before="0"/>
              <w:ind w:firstLine="567"/>
              <w:rPr>
                <w:sz w:val="24"/>
                <w:szCs w:val="24"/>
              </w:rPr>
            </w:pPr>
          </w:p>
          <w:p w14:paraId="2483B4C6" w14:textId="77777777" w:rsidR="000354E6" w:rsidRPr="000354E6" w:rsidRDefault="000354E6" w:rsidP="000354E6">
            <w:pPr>
              <w:snapToGrid w:val="0"/>
              <w:spacing w:before="0"/>
              <w:ind w:firstLine="567"/>
              <w:rPr>
                <w:sz w:val="24"/>
                <w:szCs w:val="24"/>
              </w:rPr>
            </w:pPr>
          </w:p>
          <w:p w14:paraId="6BBAC5CD" w14:textId="77777777" w:rsidR="000354E6" w:rsidRPr="000354E6" w:rsidRDefault="000354E6" w:rsidP="000354E6">
            <w:pPr>
              <w:snapToGrid w:val="0"/>
              <w:spacing w:before="0"/>
              <w:ind w:firstLine="567"/>
              <w:rPr>
                <w:sz w:val="24"/>
                <w:szCs w:val="24"/>
              </w:rPr>
            </w:pPr>
          </w:p>
          <w:p w14:paraId="77433A50" w14:textId="77777777" w:rsidR="000354E6" w:rsidRPr="000354E6" w:rsidRDefault="000354E6" w:rsidP="000354E6">
            <w:pPr>
              <w:snapToGrid w:val="0"/>
              <w:spacing w:before="0"/>
              <w:ind w:firstLine="567"/>
              <w:rPr>
                <w:sz w:val="24"/>
                <w:szCs w:val="24"/>
              </w:rPr>
            </w:pPr>
          </w:p>
          <w:p w14:paraId="6920FE2E" w14:textId="77777777" w:rsidR="000354E6" w:rsidRPr="000354E6" w:rsidRDefault="000354E6" w:rsidP="000354E6">
            <w:pPr>
              <w:snapToGrid w:val="0"/>
              <w:spacing w:before="0"/>
              <w:ind w:firstLine="567"/>
              <w:rPr>
                <w:sz w:val="24"/>
                <w:szCs w:val="24"/>
              </w:rPr>
            </w:pPr>
          </w:p>
          <w:p w14:paraId="31C412F0" w14:textId="77777777" w:rsidR="000354E6" w:rsidRPr="000354E6" w:rsidRDefault="000354E6" w:rsidP="000354E6">
            <w:pPr>
              <w:snapToGrid w:val="0"/>
              <w:spacing w:before="0"/>
              <w:ind w:firstLine="567"/>
              <w:rPr>
                <w:sz w:val="24"/>
                <w:szCs w:val="24"/>
              </w:rPr>
            </w:pPr>
          </w:p>
          <w:p w14:paraId="4A174E10" w14:textId="77777777" w:rsidR="000354E6" w:rsidRPr="000354E6" w:rsidRDefault="000354E6" w:rsidP="000354E6">
            <w:pPr>
              <w:snapToGrid w:val="0"/>
              <w:spacing w:before="0"/>
              <w:ind w:firstLine="567"/>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14:paraId="7B1AA396" w14:textId="77777777" w:rsidR="000354E6" w:rsidRPr="000354E6" w:rsidRDefault="000354E6" w:rsidP="000354E6">
            <w:pPr>
              <w:snapToGrid w:val="0"/>
              <w:spacing w:before="0"/>
              <w:jc w:val="center"/>
              <w:rPr>
                <w:sz w:val="24"/>
                <w:szCs w:val="24"/>
              </w:rPr>
            </w:pPr>
            <w:r w:rsidRPr="000354E6">
              <w:rPr>
                <w:sz w:val="24"/>
                <w:szCs w:val="24"/>
              </w:rPr>
              <w:t>90%</w:t>
            </w:r>
          </w:p>
          <w:p w14:paraId="4802A149" w14:textId="77777777" w:rsidR="000354E6" w:rsidRPr="000354E6" w:rsidRDefault="000354E6" w:rsidP="000354E6">
            <w:pPr>
              <w:snapToGrid w:val="0"/>
              <w:spacing w:before="0"/>
              <w:jc w:val="center"/>
              <w:rPr>
                <w:rFonts w:eastAsia="Calibri"/>
                <w:sz w:val="24"/>
                <w:szCs w:val="24"/>
              </w:rPr>
            </w:pPr>
            <w:r w:rsidRPr="000354E6">
              <w:rPr>
                <w:sz w:val="24"/>
                <w:szCs w:val="24"/>
              </w:rPr>
              <w:t>(B</w:t>
            </w:r>
            <w:r w:rsidRPr="000354E6">
              <w:rPr>
                <w:sz w:val="24"/>
                <w:szCs w:val="24"/>
                <w:vertAlign w:val="subscript"/>
              </w:rPr>
              <w:t>1</w:t>
            </w:r>
            <w:r w:rsidRPr="000354E6">
              <w:rPr>
                <w:sz w:val="24"/>
                <w:szCs w:val="24"/>
              </w:rPr>
              <w:t xml:space="preserve"> = 0,9)</w:t>
            </w:r>
          </w:p>
        </w:tc>
        <w:tc>
          <w:tcPr>
            <w:tcW w:w="1561" w:type="dxa"/>
            <w:tcBorders>
              <w:top w:val="single" w:sz="4" w:space="0" w:color="auto"/>
              <w:left w:val="single" w:sz="4" w:space="0" w:color="auto"/>
              <w:bottom w:val="single" w:sz="4" w:space="0" w:color="auto"/>
              <w:right w:val="single" w:sz="4" w:space="0" w:color="auto"/>
            </w:tcBorders>
            <w:hideMark/>
          </w:tcPr>
          <w:p w14:paraId="27F247A9" w14:textId="77777777" w:rsidR="000354E6" w:rsidRPr="000354E6" w:rsidRDefault="000354E6" w:rsidP="000354E6">
            <w:pPr>
              <w:snapToGrid w:val="0"/>
              <w:spacing w:before="0"/>
              <w:jc w:val="center"/>
              <w:rPr>
                <w:sz w:val="24"/>
                <w:szCs w:val="24"/>
              </w:rPr>
            </w:pPr>
            <w:r w:rsidRPr="000354E6">
              <w:rPr>
                <w:rFonts w:eastAsia="Calibri"/>
                <w:sz w:val="24"/>
                <w:szCs w:val="24"/>
              </w:rPr>
              <w:t>Чем меньше цена заявки  (оферты),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14:paraId="14B3E594" w14:textId="77777777" w:rsidR="000354E6" w:rsidRPr="000354E6" w:rsidRDefault="000354E6" w:rsidP="000354E6">
            <w:pPr>
              <w:numPr>
                <w:ilvl w:val="7"/>
                <w:numId w:val="60"/>
              </w:numPr>
              <w:spacing w:before="0"/>
              <w:jc w:val="left"/>
              <w:rPr>
                <w:rFonts w:eastAsiaTheme="minorHAnsi"/>
                <w:snapToGrid/>
                <w:sz w:val="24"/>
                <w:szCs w:val="24"/>
                <w:lang w:eastAsia="en-US"/>
              </w:rPr>
            </w:pPr>
            <w:r w:rsidRPr="000354E6">
              <w:rPr>
                <w:sz w:val="24"/>
                <w:szCs w:val="24"/>
              </w:rPr>
              <w:t>Расчет оценки предпочтительности по частному критерию по методу «Математическая формула, задающая «функцию ценности»»:</w:t>
            </w:r>
          </w:p>
          <w:p w14:paraId="547B27AC" w14:textId="77777777" w:rsidR="000354E6" w:rsidRPr="000354E6" w:rsidRDefault="000354E6" w:rsidP="000354E6">
            <w:pPr>
              <w:numPr>
                <w:ilvl w:val="7"/>
                <w:numId w:val="60"/>
              </w:numPr>
              <w:spacing w:before="0"/>
              <w:jc w:val="left"/>
              <w:rPr>
                <w:sz w:val="24"/>
                <w:szCs w:val="24"/>
              </w:rPr>
            </w:pPr>
          </w:p>
          <w:p w14:paraId="13ADC136" w14:textId="2E013BB8" w:rsidR="000354E6" w:rsidRPr="000354E6" w:rsidRDefault="000354E6" w:rsidP="000354E6">
            <w:pPr>
              <w:spacing w:before="0"/>
              <w:ind w:firstLine="567"/>
              <w:rPr>
                <w:rFonts w:eastAsia="Calibri"/>
                <w:sz w:val="24"/>
                <w:szCs w:val="24"/>
              </w:rPr>
            </w:pPr>
            <m:oMathPara>
              <m:oMath>
                <m:r>
                  <m:rPr>
                    <m:sty m:val="p"/>
                  </m:rPr>
                  <w:rPr>
                    <w:rFonts w:ascii="Cambria Math" w:hAnsi="Cambria Math"/>
                    <w:sz w:val="24"/>
                    <w:szCs w:val="24"/>
                  </w:rPr>
                  <m:t>Б=</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ЦЕНА</m:t>
                        </m:r>
                      </m:e>
                      <m:sub>
                        <m:r>
                          <m:rPr>
                            <m:sty m:val="p"/>
                          </m:rPr>
                          <w:rPr>
                            <w:rFonts w:ascii="Cambria Math" w:hAnsi="Cambria Math"/>
                            <w:sz w:val="24"/>
                            <w:szCs w:val="24"/>
                            <w:lang w:val="en-US"/>
                          </w:rPr>
                          <m:t>MIN</m:t>
                        </m:r>
                      </m:sub>
                    </m:sSub>
                  </m:num>
                  <m:den>
                    <m:r>
                      <w:rPr>
                        <w:rFonts w:ascii="Cambria Math" w:hAnsi="Cambria Math"/>
                        <w:sz w:val="24"/>
                        <w:szCs w:val="24"/>
                      </w:rPr>
                      <m:t>ЦЕНА</m:t>
                    </m:r>
                    <m:r>
                      <w:rPr>
                        <w:rFonts w:ascii="Cambria Math" w:hAnsi="Cambria Math"/>
                        <w:sz w:val="24"/>
                        <w:szCs w:val="24"/>
                        <w:lang w:val="en-US"/>
                      </w:rPr>
                      <m:t>i</m:t>
                    </m:r>
                  </m:den>
                </m:f>
                <m:r>
                  <m:rPr>
                    <m:sty m:val="p"/>
                  </m:rPr>
                  <w:rPr>
                    <w:rFonts w:ascii="Cambria Math" w:hAnsi="Cambria Math"/>
                    <w:sz w:val="24"/>
                    <w:szCs w:val="24"/>
                  </w:rPr>
                  <m:t>×Ш,</m:t>
                </m:r>
              </m:oMath>
            </m:oMathPara>
          </w:p>
          <w:p w14:paraId="0BD9F249" w14:textId="77777777" w:rsidR="000354E6" w:rsidRPr="000354E6" w:rsidRDefault="000354E6" w:rsidP="000354E6">
            <w:pPr>
              <w:keepNext/>
              <w:numPr>
                <w:ilvl w:val="6"/>
                <w:numId w:val="60"/>
              </w:numPr>
              <w:spacing w:before="0"/>
              <w:rPr>
                <w:rFonts w:eastAsia="Calibri"/>
                <w:snapToGrid/>
                <w:sz w:val="24"/>
                <w:szCs w:val="24"/>
              </w:rPr>
            </w:pPr>
            <w:r w:rsidRPr="000354E6">
              <w:rPr>
                <w:rFonts w:eastAsia="Calibri"/>
                <w:sz w:val="24"/>
                <w:szCs w:val="24"/>
              </w:rPr>
              <w:t>где:</w:t>
            </w:r>
          </w:p>
          <w:p w14:paraId="4330A0CD" w14:textId="77777777" w:rsidR="000354E6" w:rsidRPr="000354E6" w:rsidRDefault="000354E6" w:rsidP="000354E6">
            <w:pPr>
              <w:numPr>
                <w:ilvl w:val="7"/>
                <w:numId w:val="60"/>
              </w:numPr>
              <w:spacing w:before="0"/>
              <w:jc w:val="left"/>
              <w:rPr>
                <w:rFonts w:eastAsiaTheme="minorHAnsi"/>
                <w:sz w:val="24"/>
                <w:szCs w:val="24"/>
                <w:lang w:eastAsia="en-US"/>
              </w:rPr>
            </w:pPr>
            <w:r w:rsidRPr="000354E6">
              <w:rPr>
                <w:sz w:val="24"/>
                <w:szCs w:val="24"/>
              </w:rPr>
              <w:t>где:</w:t>
            </w:r>
          </w:p>
          <w:p w14:paraId="3B95C0D9" w14:textId="77777777" w:rsidR="000354E6" w:rsidRPr="000354E6" w:rsidRDefault="000354E6" w:rsidP="000354E6">
            <w:pPr>
              <w:numPr>
                <w:ilvl w:val="7"/>
                <w:numId w:val="60"/>
              </w:numPr>
              <w:spacing w:before="0"/>
              <w:jc w:val="left"/>
              <w:rPr>
                <w:sz w:val="24"/>
                <w:szCs w:val="24"/>
              </w:rPr>
            </w:pPr>
            <w:r w:rsidRPr="000354E6">
              <w:rPr>
                <w:sz w:val="24"/>
                <w:szCs w:val="24"/>
              </w:rPr>
              <w:t>Б</w:t>
            </w:r>
            <w:r w:rsidRPr="000354E6">
              <w:rPr>
                <w:sz w:val="24"/>
                <w:szCs w:val="24"/>
              </w:rPr>
              <w:tab/>
              <w:t>–</w:t>
            </w:r>
            <w:r w:rsidRPr="000354E6">
              <w:rPr>
                <w:sz w:val="24"/>
                <w:szCs w:val="24"/>
              </w:rPr>
              <w:tab/>
              <w:t>рассчитанная оценка предпочтительности по частному критерию оценки в баллах;</w:t>
            </w:r>
          </w:p>
          <w:p w14:paraId="7B141FA4" w14:textId="6DF2A3E6" w:rsidR="000354E6" w:rsidRPr="000354E6" w:rsidRDefault="000354E6" w:rsidP="000354E6">
            <w:pPr>
              <w:numPr>
                <w:ilvl w:val="7"/>
                <w:numId w:val="60"/>
              </w:numPr>
              <w:spacing w:before="0"/>
              <w:jc w:val="left"/>
              <w:rPr>
                <w:sz w:val="24"/>
                <w:szCs w:val="24"/>
              </w:rPr>
            </w:pPr>
            <w:r w:rsidRPr="000354E6">
              <w:rPr>
                <w:sz w:val="24"/>
                <w:szCs w:val="24"/>
              </w:rPr>
              <w:t>ЦЕНА</w:t>
            </w:r>
            <w:r w:rsidR="00863774">
              <w:rPr>
                <w:sz w:val="24"/>
                <w:szCs w:val="24"/>
                <w:lang w:val="en-US"/>
              </w:rPr>
              <w:t>i</w:t>
            </w:r>
            <w:r w:rsidRPr="000354E6">
              <w:rPr>
                <w:sz w:val="24"/>
                <w:szCs w:val="24"/>
              </w:rPr>
              <w:tab/>
              <w:t>–</w:t>
            </w:r>
            <w:r w:rsidRPr="000354E6">
              <w:rPr>
                <w:sz w:val="24"/>
                <w:szCs w:val="24"/>
              </w:rPr>
              <w:tab/>
              <w:t>цена договора, указанная в заявке;</w:t>
            </w:r>
          </w:p>
          <w:p w14:paraId="4E0EDC79" w14:textId="77777777" w:rsidR="000354E6" w:rsidRPr="000354E6" w:rsidRDefault="000354E6" w:rsidP="000354E6">
            <w:pPr>
              <w:numPr>
                <w:ilvl w:val="7"/>
                <w:numId w:val="60"/>
              </w:numPr>
              <w:spacing w:before="0"/>
              <w:jc w:val="left"/>
              <w:rPr>
                <w:sz w:val="24"/>
                <w:szCs w:val="24"/>
              </w:rPr>
            </w:pPr>
            <w:r w:rsidRPr="000354E6">
              <w:rPr>
                <w:sz w:val="24"/>
                <w:szCs w:val="24"/>
              </w:rPr>
              <w:t>ЦЕНАMIN</w:t>
            </w:r>
            <w:r w:rsidRPr="000354E6">
              <w:rPr>
                <w:sz w:val="24"/>
                <w:szCs w:val="24"/>
              </w:rPr>
              <w:tab/>
              <w:t>–</w:t>
            </w:r>
            <w:r w:rsidRPr="000354E6">
              <w:rPr>
                <w:sz w:val="24"/>
                <w:szCs w:val="24"/>
              </w:rPr>
              <w:tab/>
              <w:t>минимальная цена договора среди всех допущенных заявок;</w:t>
            </w:r>
          </w:p>
          <w:p w14:paraId="2B2CFE93" w14:textId="77777777" w:rsidR="000354E6" w:rsidRPr="000354E6" w:rsidRDefault="000354E6" w:rsidP="000354E6">
            <w:pPr>
              <w:numPr>
                <w:ilvl w:val="7"/>
                <w:numId w:val="60"/>
              </w:numPr>
              <w:spacing w:before="0"/>
              <w:jc w:val="left"/>
              <w:rPr>
                <w:sz w:val="24"/>
                <w:szCs w:val="24"/>
              </w:rPr>
            </w:pPr>
            <w:r w:rsidRPr="000354E6">
              <w:rPr>
                <w:sz w:val="24"/>
                <w:szCs w:val="24"/>
              </w:rPr>
              <w:t>Ш</w:t>
            </w:r>
            <w:r w:rsidRPr="000354E6">
              <w:rPr>
                <w:sz w:val="24"/>
                <w:szCs w:val="24"/>
              </w:rPr>
              <w:tab/>
              <w:t>–</w:t>
            </w:r>
            <w:r w:rsidRPr="000354E6">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2F2777" w14:textId="77777777" w:rsidR="000354E6" w:rsidRPr="000354E6" w:rsidRDefault="000354E6" w:rsidP="000354E6">
            <w:pPr>
              <w:numPr>
                <w:ilvl w:val="7"/>
                <w:numId w:val="60"/>
              </w:numPr>
              <w:spacing w:before="0"/>
              <w:jc w:val="left"/>
              <w:rPr>
                <w:sz w:val="24"/>
                <w:szCs w:val="24"/>
                <w:lang w:eastAsia="en-US"/>
              </w:rPr>
            </w:pPr>
          </w:p>
          <w:p w14:paraId="4409E6CF" w14:textId="77777777" w:rsidR="000354E6" w:rsidRPr="000354E6" w:rsidRDefault="000354E6" w:rsidP="000354E6">
            <w:pPr>
              <w:numPr>
                <w:ilvl w:val="7"/>
                <w:numId w:val="60"/>
              </w:numPr>
              <w:spacing w:before="0"/>
              <w:jc w:val="left"/>
              <w:rPr>
                <w:sz w:val="24"/>
                <w:szCs w:val="24"/>
              </w:rPr>
            </w:pPr>
            <w:r w:rsidRPr="000354E6">
              <w:rPr>
                <w:sz w:val="24"/>
                <w:szCs w:val="24"/>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AE8604D" w14:textId="77777777" w:rsidR="000354E6" w:rsidRPr="000354E6" w:rsidRDefault="000354E6" w:rsidP="000354E6">
            <w:pPr>
              <w:numPr>
                <w:ilvl w:val="7"/>
                <w:numId w:val="60"/>
              </w:numPr>
              <w:spacing w:before="0"/>
              <w:jc w:val="left"/>
              <w:rPr>
                <w:sz w:val="24"/>
                <w:szCs w:val="24"/>
              </w:rPr>
            </w:pPr>
            <w:r w:rsidRPr="000354E6">
              <w:rPr>
                <w:sz w:val="24"/>
                <w:szCs w:val="24"/>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FC3404A" w14:textId="77777777" w:rsidR="000354E6" w:rsidRPr="000354E6" w:rsidRDefault="000354E6" w:rsidP="000354E6">
            <w:pPr>
              <w:numPr>
                <w:ilvl w:val="7"/>
                <w:numId w:val="60"/>
              </w:numPr>
              <w:spacing w:before="0"/>
              <w:jc w:val="left"/>
              <w:rPr>
                <w:sz w:val="24"/>
                <w:szCs w:val="24"/>
              </w:rPr>
            </w:pPr>
            <w:r w:rsidRPr="000354E6">
              <w:rPr>
                <w:sz w:val="24"/>
                <w:szCs w:val="24"/>
              </w:rPr>
              <w:t>Шкала оценок от 0 до 5 баллов.</w:t>
            </w:r>
          </w:p>
        </w:tc>
      </w:tr>
      <w:tr w:rsidR="000354E6" w14:paraId="5B01E769" w14:textId="77777777" w:rsidTr="000354E6">
        <w:tc>
          <w:tcPr>
            <w:tcW w:w="990" w:type="dxa"/>
            <w:tcBorders>
              <w:top w:val="single" w:sz="4" w:space="0" w:color="auto"/>
              <w:left w:val="single" w:sz="4" w:space="0" w:color="auto"/>
              <w:bottom w:val="single" w:sz="4" w:space="0" w:color="auto"/>
              <w:right w:val="single" w:sz="4" w:space="0" w:color="auto"/>
            </w:tcBorders>
            <w:hideMark/>
          </w:tcPr>
          <w:p w14:paraId="0877EA54"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2</w:t>
            </w:r>
          </w:p>
        </w:tc>
        <w:tc>
          <w:tcPr>
            <w:tcW w:w="1408" w:type="dxa"/>
            <w:tcBorders>
              <w:top w:val="single" w:sz="4" w:space="0" w:color="auto"/>
              <w:left w:val="single" w:sz="4" w:space="0" w:color="auto"/>
              <w:bottom w:val="single" w:sz="4" w:space="0" w:color="auto"/>
              <w:right w:val="single" w:sz="4" w:space="0" w:color="auto"/>
            </w:tcBorders>
            <w:hideMark/>
          </w:tcPr>
          <w:p w14:paraId="7B655521" w14:textId="77777777" w:rsidR="000354E6" w:rsidRPr="000354E6" w:rsidRDefault="000354E6" w:rsidP="000354E6">
            <w:pPr>
              <w:spacing w:before="0"/>
              <w:jc w:val="center"/>
              <w:rPr>
                <w:rFonts w:asciiTheme="minorHAnsi" w:eastAsia="Calibri" w:hAnsiTheme="minorHAnsi" w:cstheme="minorBidi"/>
                <w:snapToGrid/>
                <w:sz w:val="24"/>
                <w:szCs w:val="24"/>
                <w:lang w:eastAsia="en-US"/>
              </w:rPr>
            </w:pPr>
            <w:r w:rsidRPr="000354E6">
              <w:rPr>
                <w:rFonts w:eastAsia="Calibri"/>
                <w:sz w:val="24"/>
                <w:szCs w:val="24"/>
              </w:rPr>
              <w:t>Тех</w:t>
            </w:r>
          </w:p>
        </w:tc>
        <w:tc>
          <w:tcPr>
            <w:tcW w:w="1144" w:type="dxa"/>
            <w:tcBorders>
              <w:top w:val="single" w:sz="4" w:space="0" w:color="auto"/>
              <w:left w:val="single" w:sz="4" w:space="0" w:color="auto"/>
              <w:bottom w:val="single" w:sz="4" w:space="0" w:color="auto"/>
              <w:right w:val="single" w:sz="4" w:space="0" w:color="auto"/>
            </w:tcBorders>
            <w:hideMark/>
          </w:tcPr>
          <w:p w14:paraId="797FD12A" w14:textId="77777777" w:rsidR="000354E6" w:rsidRPr="000354E6" w:rsidRDefault="000354E6" w:rsidP="000354E6">
            <w:pPr>
              <w:spacing w:before="0"/>
              <w:jc w:val="center"/>
              <w:rPr>
                <w:rFonts w:eastAsiaTheme="minorHAnsi"/>
                <w:sz w:val="24"/>
                <w:szCs w:val="24"/>
              </w:rPr>
            </w:pPr>
            <w:r w:rsidRPr="000354E6">
              <w:rPr>
                <w:sz w:val="24"/>
                <w:szCs w:val="24"/>
              </w:rPr>
              <w:t xml:space="preserve">Опыт выполнения работ </w:t>
            </w:r>
          </w:p>
        </w:tc>
        <w:tc>
          <w:tcPr>
            <w:tcW w:w="1280" w:type="dxa"/>
            <w:tcBorders>
              <w:top w:val="single" w:sz="4" w:space="0" w:color="auto"/>
              <w:left w:val="single" w:sz="4" w:space="0" w:color="auto"/>
              <w:bottom w:val="single" w:sz="4" w:space="0" w:color="auto"/>
              <w:right w:val="single" w:sz="4" w:space="0" w:color="auto"/>
            </w:tcBorders>
            <w:hideMark/>
          </w:tcPr>
          <w:p w14:paraId="378833F7" w14:textId="77777777" w:rsidR="000354E6" w:rsidRPr="000354E6" w:rsidRDefault="000354E6" w:rsidP="000354E6">
            <w:pPr>
              <w:spacing w:before="0"/>
              <w:jc w:val="center"/>
              <w:rPr>
                <w:rFonts w:asciiTheme="minorHAnsi" w:eastAsia="Calibri" w:hAnsiTheme="minorHAnsi" w:cstheme="minorBidi"/>
                <w:sz w:val="24"/>
                <w:szCs w:val="24"/>
              </w:rPr>
            </w:pPr>
            <w:r w:rsidRPr="000354E6">
              <w:rPr>
                <w:i/>
                <w:sz w:val="24"/>
                <w:szCs w:val="24"/>
              </w:rPr>
              <w:t>отсутствует</w:t>
            </w:r>
          </w:p>
        </w:tc>
        <w:tc>
          <w:tcPr>
            <w:tcW w:w="1161" w:type="dxa"/>
            <w:tcBorders>
              <w:top w:val="single" w:sz="4" w:space="0" w:color="auto"/>
              <w:left w:val="single" w:sz="4" w:space="0" w:color="auto"/>
              <w:bottom w:val="single" w:sz="4" w:space="0" w:color="auto"/>
              <w:right w:val="single" w:sz="4" w:space="0" w:color="auto"/>
            </w:tcBorders>
            <w:hideMark/>
          </w:tcPr>
          <w:p w14:paraId="7F3E605F" w14:textId="77777777" w:rsidR="000354E6" w:rsidRPr="000354E6" w:rsidRDefault="000354E6" w:rsidP="000354E6">
            <w:pPr>
              <w:spacing w:before="0"/>
              <w:jc w:val="center"/>
              <w:rPr>
                <w:rFonts w:eastAsia="Calibri"/>
                <w:sz w:val="24"/>
                <w:szCs w:val="24"/>
              </w:rPr>
            </w:pPr>
            <w:r w:rsidRPr="000354E6">
              <w:rPr>
                <w:sz w:val="24"/>
                <w:szCs w:val="24"/>
              </w:rPr>
              <w:t>10%</w:t>
            </w:r>
            <w:r w:rsidRPr="000354E6">
              <w:rPr>
                <w:sz w:val="24"/>
                <w:szCs w:val="24"/>
              </w:rPr>
              <w:br/>
              <w:t>(В2 = 1,0)</w:t>
            </w:r>
          </w:p>
        </w:tc>
        <w:tc>
          <w:tcPr>
            <w:tcW w:w="1561" w:type="dxa"/>
            <w:tcBorders>
              <w:top w:val="single" w:sz="4" w:space="0" w:color="auto"/>
              <w:left w:val="single" w:sz="4" w:space="0" w:color="auto"/>
              <w:bottom w:val="single" w:sz="4" w:space="0" w:color="auto"/>
              <w:right w:val="single" w:sz="4" w:space="0" w:color="auto"/>
            </w:tcBorders>
            <w:hideMark/>
          </w:tcPr>
          <w:p w14:paraId="17040DF5" w14:textId="71984CA1" w:rsidR="000354E6" w:rsidRPr="000354E6" w:rsidRDefault="000354E6" w:rsidP="00863774">
            <w:pPr>
              <w:snapToGrid w:val="0"/>
              <w:spacing w:before="0"/>
              <w:jc w:val="center"/>
              <w:rPr>
                <w:rFonts w:eastAsiaTheme="minorHAnsi"/>
                <w:sz w:val="24"/>
                <w:szCs w:val="24"/>
              </w:rPr>
            </w:pPr>
            <w:r w:rsidRPr="000354E6">
              <w:rPr>
                <w:sz w:val="24"/>
                <w:szCs w:val="24"/>
              </w:rPr>
              <w:t xml:space="preserve">Чем больше у Участника </w:t>
            </w:r>
            <w:r w:rsidR="00863774" w:rsidRPr="00863774">
              <w:rPr>
                <w:sz w:val="24"/>
                <w:szCs w:val="24"/>
              </w:rPr>
              <w:t xml:space="preserve">совокупного опыта выполнения </w:t>
            </w:r>
            <w:r w:rsidR="00863774" w:rsidRPr="00863774">
              <w:rPr>
                <w:sz w:val="24"/>
                <w:szCs w:val="24"/>
              </w:rPr>
              <w:lastRenderedPageBreak/>
              <w:t>строительно-монтажных, пуско-наладочных работ по внедрению АИИС КУЭ и модернизации систем учёта с использованием системы контроля работ</w:t>
            </w:r>
            <w:r w:rsidR="00863774" w:rsidRPr="00863774">
              <w:rPr>
                <w:bCs/>
                <w:sz w:val="24"/>
                <w:szCs w:val="24"/>
              </w:rPr>
              <w:t xml:space="preserve"> </w:t>
            </w:r>
            <w:r w:rsidRPr="000354E6">
              <w:rPr>
                <w:sz w:val="24"/>
                <w:szCs w:val="24"/>
              </w:rPr>
              <w:t>указанный в п. 10.</w:t>
            </w:r>
            <w:r w:rsidR="00863774">
              <w:rPr>
                <w:sz w:val="24"/>
                <w:szCs w:val="24"/>
              </w:rPr>
              <w:t>1</w:t>
            </w:r>
            <w:r w:rsidRPr="000354E6">
              <w:rPr>
                <w:sz w:val="24"/>
                <w:szCs w:val="24"/>
              </w:rPr>
              <w:t xml:space="preserve"> раздела 10 «Требования к Участнику» Технических требований,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14:paraId="119823C8" w14:textId="77777777" w:rsidR="000354E6" w:rsidRPr="000354E6" w:rsidRDefault="000354E6" w:rsidP="000354E6">
            <w:pPr>
              <w:pStyle w:val="3"/>
              <w:numPr>
                <w:ilvl w:val="7"/>
                <w:numId w:val="61"/>
              </w:numPr>
              <w:spacing w:before="0" w:line="240" w:lineRule="auto"/>
              <w:jc w:val="left"/>
              <w:rPr>
                <w:rFonts w:ascii="Times New Roman" w:hAnsi="Times New Roman" w:cs="Times New Roman"/>
                <w:sz w:val="24"/>
                <w:szCs w:val="24"/>
              </w:rPr>
            </w:pPr>
            <w:r w:rsidRPr="000354E6">
              <w:rPr>
                <w:rFonts w:ascii="Times New Roman" w:hAnsi="Times New Roman" w:cs="Times New Roman"/>
                <w:sz w:val="24"/>
                <w:szCs w:val="24"/>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A176D7" w14:textId="5E896605" w:rsidR="000354E6" w:rsidRPr="000354E6" w:rsidRDefault="000354E6" w:rsidP="000354E6">
            <w:pPr>
              <w:pStyle w:val="3"/>
              <w:numPr>
                <w:ilvl w:val="7"/>
                <w:numId w:val="61"/>
              </w:numPr>
              <w:spacing w:before="0" w:line="240" w:lineRule="auto"/>
              <w:jc w:val="left"/>
              <w:rPr>
                <w:rFonts w:ascii="Times New Roman" w:hAnsi="Times New Roman" w:cs="Times New Roman"/>
                <w:sz w:val="24"/>
                <w:szCs w:val="24"/>
              </w:rPr>
            </w:pPr>
            <w:r w:rsidRPr="000354E6">
              <w:rPr>
                <w:rFonts w:ascii="Times New Roman" w:hAnsi="Times New Roman" w:cs="Times New Roman"/>
                <w:sz w:val="24"/>
                <w:szCs w:val="24"/>
              </w:rPr>
              <w:t xml:space="preserve">Порядок осуществления оценки (значение оцениваемого параметра), в зависимости от предоставленных в </w:t>
            </w:r>
            <w:r w:rsidRPr="000354E6">
              <w:rPr>
                <w:rFonts w:ascii="Times New Roman" w:hAnsi="Times New Roman" w:cs="Times New Roman"/>
                <w:i/>
                <w:iCs/>
                <w:sz w:val="24"/>
                <w:szCs w:val="24"/>
                <w:lang w:val="en-US"/>
              </w:rPr>
              <w:t>i</w:t>
            </w:r>
            <w:r w:rsidRPr="000354E6">
              <w:rPr>
                <w:rFonts w:ascii="Times New Roman" w:hAnsi="Times New Roman" w:cs="Times New Roman"/>
                <w:sz w:val="24"/>
                <w:szCs w:val="24"/>
              </w:rPr>
              <w:t xml:space="preserve">-ой заявке </w:t>
            </w:r>
            <w:r w:rsidRPr="000354E6">
              <w:rPr>
                <w:rFonts w:ascii="Times New Roman" w:hAnsi="Times New Roman" w:cs="Times New Roman"/>
                <w:sz w:val="24"/>
                <w:szCs w:val="24"/>
              </w:rPr>
              <w:lastRenderedPageBreak/>
              <w:t>сведений о ранее выполненных договорах по форме «Справка об опыте участника», приведенной в Документации о закупке в соответствии с требованиями п</w:t>
            </w:r>
            <w:r w:rsidR="00863774">
              <w:rPr>
                <w:rFonts w:ascii="Times New Roman" w:hAnsi="Times New Roman" w:cs="Times New Roman"/>
                <w:sz w:val="24"/>
                <w:szCs w:val="24"/>
              </w:rPr>
              <w:t>.п.</w:t>
            </w:r>
            <w:r w:rsidRPr="000354E6">
              <w:rPr>
                <w:rFonts w:ascii="Times New Roman" w:hAnsi="Times New Roman" w:cs="Times New Roman"/>
                <w:sz w:val="24"/>
                <w:szCs w:val="24"/>
              </w:rPr>
              <w:t xml:space="preserve"> 10.</w:t>
            </w:r>
            <w:r w:rsidR="00863774">
              <w:rPr>
                <w:rFonts w:ascii="Times New Roman" w:hAnsi="Times New Roman" w:cs="Times New Roman"/>
                <w:sz w:val="24"/>
                <w:szCs w:val="24"/>
              </w:rPr>
              <w:t>1</w:t>
            </w:r>
            <w:r w:rsidRPr="000354E6">
              <w:rPr>
                <w:rFonts w:ascii="Times New Roman" w:hAnsi="Times New Roman" w:cs="Times New Roman"/>
                <w:sz w:val="24"/>
                <w:szCs w:val="24"/>
              </w:rPr>
              <w:t xml:space="preserve"> раздела 10 «Требования к Участнику» Технических требований (Приложение №1 к Документации о закупке) на общую сумму:</w:t>
            </w:r>
          </w:p>
          <w:p w14:paraId="1158DF04" w14:textId="77777777" w:rsidR="000354E6" w:rsidRPr="000354E6" w:rsidRDefault="000354E6" w:rsidP="000354E6">
            <w:pPr>
              <w:pStyle w:val="3"/>
              <w:numPr>
                <w:ilvl w:val="0"/>
                <w:numId w:val="0"/>
              </w:numPr>
              <w:spacing w:before="0" w:line="240" w:lineRule="auto"/>
              <w:jc w:val="left"/>
              <w:rPr>
                <w:rFonts w:ascii="Times New Roman" w:hAnsi="Times New Roman" w:cs="Times New Roman"/>
                <w:sz w:val="24"/>
                <w:szCs w:val="24"/>
                <w:lang w:eastAsia="en-US"/>
              </w:rPr>
            </w:pPr>
          </w:p>
          <w:tbl>
            <w:tblPr>
              <w:tblW w:w="0" w:type="dxa"/>
              <w:tblLayout w:type="fixed"/>
              <w:tblCellMar>
                <w:left w:w="0" w:type="dxa"/>
                <w:right w:w="0" w:type="dxa"/>
              </w:tblCellMar>
              <w:tblLook w:val="04A0" w:firstRow="1" w:lastRow="0" w:firstColumn="1" w:lastColumn="0" w:noHBand="0" w:noVBand="1"/>
            </w:tblPr>
            <w:tblGrid>
              <w:gridCol w:w="888"/>
              <w:gridCol w:w="4986"/>
            </w:tblGrid>
            <w:tr w:rsidR="000354E6" w:rsidRPr="000354E6" w14:paraId="5B762D80"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197045D1" w14:textId="77777777" w:rsidR="000354E6" w:rsidRPr="000354E6" w:rsidRDefault="000354E6" w:rsidP="000354E6">
                  <w:pPr>
                    <w:pStyle w:val="3"/>
                    <w:numPr>
                      <w:ilvl w:val="7"/>
                      <w:numId w:val="61"/>
                    </w:numPr>
                    <w:spacing w:before="0" w:line="240" w:lineRule="auto"/>
                    <w:jc w:val="center"/>
                    <w:rPr>
                      <w:rFonts w:ascii="Times New Roman" w:eastAsiaTheme="minorHAnsi"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0</w:t>
                  </w:r>
                </w:p>
              </w:tc>
              <w:tc>
                <w:tcPr>
                  <w:tcW w:w="4986" w:type="dxa"/>
                  <w:tcBorders>
                    <w:top w:val="nil"/>
                    <w:left w:val="nil"/>
                    <w:bottom w:val="single" w:sz="8" w:space="0" w:color="auto"/>
                    <w:right w:val="nil"/>
                  </w:tcBorders>
                  <w:tcMar>
                    <w:top w:w="0" w:type="dxa"/>
                    <w:left w:w="108" w:type="dxa"/>
                    <w:bottom w:w="0" w:type="dxa"/>
                    <w:right w:w="108" w:type="dxa"/>
                  </w:tcMar>
                  <w:hideMark/>
                </w:tcPr>
                <w:p w14:paraId="03332099"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 xml:space="preserve"> 40 % НМЦ «без учета НДС» (включительно);</w:t>
                  </w:r>
                </w:p>
              </w:tc>
            </w:tr>
            <w:tr w:rsidR="000354E6" w:rsidRPr="000354E6" w14:paraId="7C51EC44"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5FBC6FE0"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1</w:t>
                  </w:r>
                </w:p>
              </w:tc>
              <w:tc>
                <w:tcPr>
                  <w:tcW w:w="4986" w:type="dxa"/>
                  <w:tcBorders>
                    <w:top w:val="nil"/>
                    <w:left w:val="nil"/>
                    <w:bottom w:val="single" w:sz="8" w:space="0" w:color="auto"/>
                    <w:right w:val="nil"/>
                  </w:tcBorders>
                  <w:tcMar>
                    <w:top w:w="0" w:type="dxa"/>
                    <w:left w:w="108" w:type="dxa"/>
                    <w:bottom w:w="0" w:type="dxa"/>
                    <w:right w:w="108" w:type="dxa"/>
                  </w:tcMar>
                  <w:hideMark/>
                </w:tcPr>
                <w:p w14:paraId="5B1CD631"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40 % НМЦ «без учета НДС», но менее 50% НМЦ «без учета НДС» (включительно);</w:t>
                  </w:r>
                </w:p>
              </w:tc>
            </w:tr>
            <w:tr w:rsidR="000354E6" w:rsidRPr="000354E6" w14:paraId="66C3D09F"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6DE1DE11"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2</w:t>
                  </w:r>
                </w:p>
              </w:tc>
              <w:tc>
                <w:tcPr>
                  <w:tcW w:w="4986" w:type="dxa"/>
                  <w:tcBorders>
                    <w:top w:val="nil"/>
                    <w:left w:val="nil"/>
                    <w:bottom w:val="single" w:sz="8" w:space="0" w:color="auto"/>
                    <w:right w:val="nil"/>
                  </w:tcBorders>
                  <w:tcMar>
                    <w:top w:w="0" w:type="dxa"/>
                    <w:left w:w="108" w:type="dxa"/>
                    <w:bottom w:w="0" w:type="dxa"/>
                    <w:right w:w="108" w:type="dxa"/>
                  </w:tcMar>
                  <w:hideMark/>
                </w:tcPr>
                <w:p w14:paraId="0D112BA3"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50 % НМЦ «без учета НДС», но менее 60 % НМЦ «без учета НДС» (включительно);</w:t>
                  </w:r>
                </w:p>
              </w:tc>
            </w:tr>
            <w:tr w:rsidR="000354E6" w:rsidRPr="000354E6" w14:paraId="7A040FE1"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01275DC0"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3</w:t>
                  </w:r>
                </w:p>
              </w:tc>
              <w:tc>
                <w:tcPr>
                  <w:tcW w:w="4986" w:type="dxa"/>
                  <w:tcBorders>
                    <w:top w:val="nil"/>
                    <w:left w:val="nil"/>
                    <w:bottom w:val="single" w:sz="8" w:space="0" w:color="auto"/>
                    <w:right w:val="nil"/>
                  </w:tcBorders>
                  <w:tcMar>
                    <w:top w:w="0" w:type="dxa"/>
                    <w:left w:w="108" w:type="dxa"/>
                    <w:bottom w:w="0" w:type="dxa"/>
                    <w:right w:w="108" w:type="dxa"/>
                  </w:tcMar>
                  <w:hideMark/>
                </w:tcPr>
                <w:p w14:paraId="5E443723"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60 % НМЦ «без учета НДС», но менее 70 % НМЦ «без учета НДС» (включительно);</w:t>
                  </w:r>
                </w:p>
              </w:tc>
            </w:tr>
            <w:tr w:rsidR="000354E6" w:rsidRPr="000354E6" w14:paraId="74123C73" w14:textId="77777777">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14:paraId="08E23210"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4</w:t>
                  </w:r>
                </w:p>
              </w:tc>
              <w:tc>
                <w:tcPr>
                  <w:tcW w:w="4986" w:type="dxa"/>
                  <w:tcBorders>
                    <w:top w:val="nil"/>
                    <w:left w:val="nil"/>
                    <w:bottom w:val="single" w:sz="8" w:space="0" w:color="auto"/>
                    <w:right w:val="nil"/>
                  </w:tcBorders>
                  <w:tcMar>
                    <w:top w:w="0" w:type="dxa"/>
                    <w:left w:w="108" w:type="dxa"/>
                    <w:bottom w:w="0" w:type="dxa"/>
                    <w:right w:w="108" w:type="dxa"/>
                  </w:tcMar>
                  <w:hideMark/>
                </w:tcPr>
                <w:p w14:paraId="68A74516"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более 70 % НМЦ «без учета НДС», но менее 80 % НМЦ «без учета НДС» (включительно);</w:t>
                  </w:r>
                </w:p>
              </w:tc>
            </w:tr>
            <w:tr w:rsidR="000354E6" w:rsidRPr="000354E6" w14:paraId="7A4C14E9" w14:textId="77777777">
              <w:trPr>
                <w:cantSplit/>
              </w:trPr>
              <w:tc>
                <w:tcPr>
                  <w:tcW w:w="888" w:type="dxa"/>
                  <w:tcBorders>
                    <w:top w:val="nil"/>
                    <w:left w:val="nil"/>
                    <w:bottom w:val="nil"/>
                    <w:right w:val="single" w:sz="8" w:space="0" w:color="auto"/>
                  </w:tcBorders>
                  <w:tcMar>
                    <w:top w:w="0" w:type="dxa"/>
                    <w:left w:w="108" w:type="dxa"/>
                    <w:bottom w:w="0" w:type="dxa"/>
                    <w:right w:w="108" w:type="dxa"/>
                  </w:tcMar>
                  <w:hideMark/>
                </w:tcPr>
                <w:p w14:paraId="7AA5F159" w14:textId="77777777" w:rsidR="000354E6" w:rsidRPr="000354E6" w:rsidRDefault="000354E6" w:rsidP="000354E6">
                  <w:pPr>
                    <w:pStyle w:val="3"/>
                    <w:numPr>
                      <w:ilvl w:val="7"/>
                      <w:numId w:val="61"/>
                    </w:numPr>
                    <w:spacing w:before="0" w:line="240" w:lineRule="auto"/>
                    <w:jc w:val="center"/>
                    <w:rPr>
                      <w:rFonts w:ascii="Times New Roman" w:hAnsi="Times New Roman" w:cs="Times New Roman"/>
                      <w:sz w:val="24"/>
                      <w:szCs w:val="24"/>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xml:space="preserve"> = 5</w:t>
                  </w:r>
                </w:p>
              </w:tc>
              <w:tc>
                <w:tcPr>
                  <w:tcW w:w="4986" w:type="dxa"/>
                  <w:tcMar>
                    <w:top w:w="0" w:type="dxa"/>
                    <w:left w:w="108" w:type="dxa"/>
                    <w:bottom w:w="0" w:type="dxa"/>
                    <w:right w:w="108" w:type="dxa"/>
                  </w:tcMar>
                  <w:hideMark/>
                </w:tcPr>
                <w:p w14:paraId="4B28E0FD" w14:textId="77777777" w:rsidR="000354E6" w:rsidRPr="000354E6" w:rsidRDefault="000354E6" w:rsidP="000354E6">
                  <w:pPr>
                    <w:pStyle w:val="-"/>
                    <w:numPr>
                      <w:ilvl w:val="0"/>
                      <w:numId w:val="0"/>
                    </w:numPr>
                    <w:spacing w:before="0" w:line="240" w:lineRule="auto"/>
                    <w:ind w:left="284"/>
                    <w:jc w:val="left"/>
                    <w:rPr>
                      <w:rFonts w:ascii="Times New Roman" w:hAnsi="Times New Roman" w:cs="Times New Roman"/>
                      <w:sz w:val="24"/>
                      <w:szCs w:val="24"/>
                    </w:rPr>
                  </w:pPr>
                  <w:r w:rsidRPr="000354E6">
                    <w:rPr>
                      <w:rFonts w:ascii="Times New Roman" w:hAnsi="Times New Roman" w:cs="Times New Roman"/>
                      <w:sz w:val="24"/>
                      <w:szCs w:val="24"/>
                    </w:rPr>
                    <w:t>выше 80 % НМЦ «без учета НДС».</w:t>
                  </w:r>
                </w:p>
              </w:tc>
            </w:tr>
          </w:tbl>
          <w:p w14:paraId="53CB2807" w14:textId="77777777" w:rsidR="000354E6" w:rsidRPr="000354E6" w:rsidRDefault="000354E6" w:rsidP="000354E6">
            <w:pPr>
              <w:pStyle w:val="2"/>
              <w:keepNext/>
              <w:numPr>
                <w:ilvl w:val="0"/>
                <w:numId w:val="0"/>
              </w:numPr>
              <w:spacing w:before="0" w:line="240" w:lineRule="auto"/>
              <w:ind w:left="1701"/>
              <w:jc w:val="left"/>
              <w:rPr>
                <w:rFonts w:ascii="Times New Roman" w:hAnsi="Times New Roman" w:cs="Times New Roman"/>
                <w:sz w:val="24"/>
                <w:szCs w:val="24"/>
              </w:rPr>
            </w:pPr>
            <w:r w:rsidRPr="000354E6">
              <w:rPr>
                <w:rFonts w:ascii="Times New Roman" w:hAnsi="Times New Roman" w:cs="Times New Roman"/>
                <w:sz w:val="24"/>
                <w:szCs w:val="24"/>
              </w:rPr>
              <w:t>где:</w:t>
            </w:r>
          </w:p>
          <w:p w14:paraId="33CB7846" w14:textId="77777777" w:rsidR="000354E6" w:rsidRPr="000354E6" w:rsidRDefault="000354E6" w:rsidP="000354E6">
            <w:pPr>
              <w:pStyle w:val="2"/>
              <w:numPr>
                <w:ilvl w:val="6"/>
                <w:numId w:val="61"/>
              </w:numPr>
              <w:spacing w:before="0" w:line="240" w:lineRule="auto"/>
              <w:ind w:left="0"/>
              <w:jc w:val="left"/>
              <w:rPr>
                <w:rFonts w:ascii="Times New Roman" w:hAnsi="Times New Roman" w:cs="Times New Roman"/>
                <w:sz w:val="24"/>
                <w:szCs w:val="24"/>
                <w:lang w:eastAsia="en-US"/>
              </w:rPr>
            </w:pPr>
            <w:r w:rsidRPr="000354E6">
              <w:rPr>
                <w:rFonts w:ascii="Times New Roman" w:hAnsi="Times New Roman" w:cs="Times New Roman"/>
                <w:sz w:val="24"/>
                <w:szCs w:val="24"/>
              </w:rPr>
              <w:t>Б</w:t>
            </w:r>
            <w:r w:rsidRPr="000354E6">
              <w:rPr>
                <w:rFonts w:ascii="Times New Roman" w:hAnsi="Times New Roman" w:cs="Times New Roman"/>
                <w:sz w:val="24"/>
                <w:szCs w:val="24"/>
                <w:vertAlign w:val="subscript"/>
              </w:rPr>
              <w:t>2</w:t>
            </w:r>
            <w:r w:rsidRPr="000354E6">
              <w:rPr>
                <w:rFonts w:ascii="Times New Roman" w:hAnsi="Times New Roman" w:cs="Times New Roman"/>
                <w:sz w:val="24"/>
                <w:szCs w:val="24"/>
              </w:rPr>
              <w:t>             –        рассчитанная оценка предпочтительности по данному частному критерию оценки в баллах.</w:t>
            </w:r>
          </w:p>
          <w:p w14:paraId="1FD1E634" w14:textId="77777777" w:rsidR="000354E6" w:rsidRPr="000354E6" w:rsidRDefault="000354E6" w:rsidP="000354E6">
            <w:pPr>
              <w:pStyle w:val="3"/>
              <w:numPr>
                <w:ilvl w:val="7"/>
                <w:numId w:val="61"/>
              </w:numPr>
              <w:spacing w:before="0" w:line="240" w:lineRule="auto"/>
              <w:jc w:val="left"/>
              <w:rPr>
                <w:rFonts w:ascii="Times New Roman" w:eastAsiaTheme="minorHAnsi" w:hAnsi="Times New Roman" w:cs="Times New Roman"/>
                <w:sz w:val="24"/>
                <w:szCs w:val="24"/>
              </w:rPr>
            </w:pPr>
            <w:r w:rsidRPr="000354E6">
              <w:rPr>
                <w:rFonts w:ascii="Times New Roman" w:hAnsi="Times New Roman" w:cs="Times New Roman"/>
                <w:sz w:val="24"/>
                <w:szCs w:val="24"/>
              </w:rPr>
              <w:t>Опыт, несоответствующий установленным в Документации о закупке требованиям, не оценивается.</w:t>
            </w:r>
          </w:p>
          <w:p w14:paraId="52792B63" w14:textId="77777777" w:rsidR="000354E6" w:rsidRPr="000354E6" w:rsidRDefault="000354E6" w:rsidP="000354E6">
            <w:pPr>
              <w:snapToGrid w:val="0"/>
              <w:spacing w:before="0"/>
              <w:rPr>
                <w:rFonts w:cstheme="minorBidi"/>
                <w:sz w:val="24"/>
                <w:szCs w:val="24"/>
              </w:rPr>
            </w:pPr>
            <w:r w:rsidRPr="000354E6">
              <w:rPr>
                <w:sz w:val="24"/>
                <w:szCs w:val="24"/>
              </w:rPr>
              <w:t>Шкала оценок от 0 до 5 баллов.</w:t>
            </w:r>
          </w:p>
          <w:p w14:paraId="0D824E48" w14:textId="77777777" w:rsidR="000354E6" w:rsidRPr="000354E6" w:rsidRDefault="000354E6" w:rsidP="000354E6">
            <w:pPr>
              <w:spacing w:before="0"/>
              <w:rPr>
                <w:rFonts w:asciiTheme="minorHAnsi" w:eastAsia="Calibri" w:hAnsiTheme="minorHAnsi"/>
                <w:sz w:val="24"/>
                <w:szCs w:val="24"/>
              </w:rPr>
            </w:pPr>
            <w:r w:rsidRPr="000354E6">
              <w:rPr>
                <w:sz w:val="24"/>
                <w:szCs w:val="24"/>
              </w:rPr>
              <w:t>Участник с опытом менее 40 % НМЦ «без учета НДС» считается не соответствующим требованиям п.п. 10.5 ТТ «Требования к Участникам», в связи с чем заявка такого участника к оценке не допускается.</w:t>
            </w:r>
          </w:p>
        </w:tc>
      </w:tr>
      <w:tr w:rsidR="000354E6" w14:paraId="467A5C4D" w14:textId="77777777" w:rsidTr="000354E6">
        <w:trPr>
          <w:cantSplit/>
        </w:trPr>
        <w:tc>
          <w:tcPr>
            <w:tcW w:w="4822" w:type="dxa"/>
            <w:gridSpan w:val="4"/>
            <w:tcBorders>
              <w:top w:val="single" w:sz="4" w:space="0" w:color="auto"/>
              <w:left w:val="single" w:sz="4" w:space="0" w:color="auto"/>
              <w:bottom w:val="single" w:sz="4" w:space="0" w:color="auto"/>
              <w:right w:val="single" w:sz="4" w:space="0" w:color="auto"/>
            </w:tcBorders>
            <w:hideMark/>
          </w:tcPr>
          <w:p w14:paraId="73179D61" w14:textId="77777777" w:rsidR="000354E6" w:rsidRPr="000354E6" w:rsidRDefault="000354E6" w:rsidP="000354E6">
            <w:pPr>
              <w:snapToGrid w:val="0"/>
              <w:spacing w:before="0"/>
              <w:rPr>
                <w:rFonts w:eastAsia="Calibri"/>
                <w:sz w:val="24"/>
                <w:szCs w:val="24"/>
              </w:rPr>
            </w:pPr>
            <w:r w:rsidRPr="000354E6">
              <w:rPr>
                <w:rFonts w:eastAsia="Calibri"/>
                <w:sz w:val="24"/>
                <w:szCs w:val="24"/>
              </w:rPr>
              <w:lastRenderedPageBreak/>
              <w:t>Итоговая оценка предпочтительности заявки:</w:t>
            </w:r>
          </w:p>
        </w:tc>
        <w:tc>
          <w:tcPr>
            <w:tcW w:w="9952" w:type="dxa"/>
            <w:gridSpan w:val="3"/>
            <w:tcBorders>
              <w:top w:val="single" w:sz="4" w:space="0" w:color="auto"/>
              <w:left w:val="single" w:sz="4" w:space="0" w:color="auto"/>
              <w:bottom w:val="single" w:sz="4" w:space="0" w:color="auto"/>
              <w:right w:val="single" w:sz="4" w:space="0" w:color="auto"/>
            </w:tcBorders>
            <w:hideMark/>
          </w:tcPr>
          <w:p w14:paraId="6BFD8434" w14:textId="77777777" w:rsidR="000354E6" w:rsidRPr="000354E6" w:rsidRDefault="000354E6" w:rsidP="000354E6">
            <w:pPr>
              <w:spacing w:before="0"/>
              <w:rPr>
                <w:sz w:val="24"/>
                <w:szCs w:val="24"/>
              </w:rPr>
            </w:pPr>
            <w:r w:rsidRPr="000354E6">
              <w:rPr>
                <w:rFonts w:eastAsia="Calibri"/>
                <w:sz w:val="24"/>
                <w:szCs w:val="24"/>
              </w:rPr>
              <w:t>Расчет итоговой оценки предпочтительности:</w:t>
            </w:r>
          </w:p>
          <w:p w14:paraId="77C5A35E" w14:textId="77777777" w:rsidR="000354E6" w:rsidRPr="000354E6" w:rsidRDefault="00B14EE1" w:rsidP="000354E6">
            <w:pPr>
              <w:spacing w:before="0"/>
              <w:ind w:left="1701"/>
              <w:jc w:val="center"/>
              <w:rPr>
                <w:rFonts w:eastAsia="Calibri"/>
                <w:snapToGrid/>
                <w:sz w:val="24"/>
                <w:szCs w:val="24"/>
              </w:rPr>
            </w:pPr>
            <m:oMathPara>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r>
                      <m:rPr>
                        <m:sty m:val="p"/>
                      </m:rPr>
                      <w:rPr>
                        <w:rFonts w:ascii="Cambria Math" w:eastAsia="Calibri" w:hAnsi="Cambria Math"/>
                        <w:sz w:val="24"/>
                        <w:szCs w:val="24"/>
                      </w:rPr>
                      <m:t>ИТОГ</m:t>
                    </m:r>
                  </m:sub>
                </m:sSub>
                <m:r>
                  <m:rPr>
                    <m:sty m:val="p"/>
                  </m:rPr>
                  <w:rPr>
                    <w:rFonts w:ascii="Cambria Math" w:eastAsia="Calibri" w:hAnsi="Cambria Math"/>
                    <w:sz w:val="24"/>
                    <w:szCs w:val="24"/>
                  </w:rPr>
                  <m:t>=</m:t>
                </m:r>
                <m:nary>
                  <m:naryPr>
                    <m:chr m:val="∑"/>
                    <m:limLoc m:val="undOvr"/>
                    <m:subHide m:val="1"/>
                    <m:supHide m:val="1"/>
                    <m:ctrlPr>
                      <w:rPr>
                        <w:rFonts w:ascii="Cambria Math" w:eastAsia="Calibri" w:hAnsi="Cambria Math"/>
                        <w:sz w:val="24"/>
                        <w:szCs w:val="24"/>
                        <w:lang w:eastAsia="en-US"/>
                      </w:rPr>
                    </m:ctrlPr>
                  </m:naryPr>
                  <m:sub/>
                  <m:sup/>
                  <m:e>
                    <m:d>
                      <m:dPr>
                        <m:ctrlPr>
                          <w:rPr>
                            <w:rFonts w:ascii="Cambria Math" w:eastAsia="Calibri" w:hAnsi="Cambria Math"/>
                            <w:sz w:val="24"/>
                            <w:szCs w:val="24"/>
                            <w:lang w:eastAsia="en-US"/>
                          </w:rPr>
                        </m:ctrlPr>
                      </m:dPr>
                      <m:e>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уровень</m:t>
                                </m:r>
                              </m:e>
                              <m:sub>
                                <m:r>
                                  <m:rPr>
                                    <m:sty m:val="p"/>
                                  </m:rPr>
                                  <w:rPr>
                                    <w:rFonts w:ascii="Cambria Math" w:eastAsia="Calibri" w:hAnsi="Cambria Math"/>
                                    <w:sz w:val="24"/>
                                    <w:szCs w:val="24"/>
                                    <w:lang w:val="en-US"/>
                                  </w:rPr>
                                  <m:t>k</m:t>
                                </m:r>
                              </m:sub>
                            </m:sSub>
                          </m:sub>
                        </m:sSub>
                        <m:r>
                          <m:rPr>
                            <m:sty m:val="p"/>
                          </m:rPr>
                          <w:rPr>
                            <w:rFonts w:ascii="Cambria Math" w:eastAsia="Calibri" w:hAnsi="Cambria Math"/>
                            <w:sz w:val="24"/>
                            <w:szCs w:val="24"/>
                          </w:rPr>
                          <m:t>×</m:t>
                        </m:r>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В</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уровнь</m:t>
                                </m:r>
                              </m:e>
                              <m:sub>
                                <m:r>
                                  <m:rPr>
                                    <m:sty m:val="p"/>
                                  </m:rPr>
                                  <w:rPr>
                                    <w:rFonts w:ascii="Cambria Math" w:eastAsia="Calibri" w:hAnsi="Cambria Math"/>
                                    <w:sz w:val="24"/>
                                    <w:szCs w:val="24"/>
                                    <w:lang w:val="en-US"/>
                                  </w:rPr>
                                  <m:t>k</m:t>
                                </m:r>
                              </m:sub>
                            </m:sSub>
                          </m:sub>
                        </m:sSub>
                      </m:e>
                    </m:d>
                  </m:e>
                </m:nary>
                <m:r>
                  <m:rPr>
                    <m:sty m:val="p"/>
                  </m:rPr>
                  <w:rPr>
                    <w:rFonts w:ascii="Cambria Math" w:eastAsia="Calibri" w:hAnsi="Cambria Math"/>
                    <w:sz w:val="24"/>
                    <w:szCs w:val="24"/>
                  </w:rPr>
                  <m:t>,</m:t>
                </m:r>
              </m:oMath>
            </m:oMathPara>
          </w:p>
          <w:p w14:paraId="74193D50" w14:textId="77777777" w:rsidR="000354E6" w:rsidRPr="000354E6" w:rsidRDefault="000354E6" w:rsidP="000354E6">
            <w:pPr>
              <w:keepNext/>
              <w:spacing w:before="0"/>
              <w:ind w:left="1701"/>
              <w:rPr>
                <w:rFonts w:eastAsia="Calibri"/>
                <w:sz w:val="24"/>
                <w:szCs w:val="24"/>
              </w:rPr>
            </w:pPr>
            <w:r w:rsidRPr="000354E6">
              <w:rPr>
                <w:rFonts w:eastAsia="Calibri"/>
                <w:sz w:val="24"/>
                <w:szCs w:val="24"/>
              </w:rPr>
              <w:t>где:</w:t>
            </w:r>
          </w:p>
          <w:p w14:paraId="0752231F"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ИТОГ</w:t>
            </w:r>
            <w:r w:rsidRPr="000354E6">
              <w:rPr>
                <w:rFonts w:eastAsia="Calibri"/>
                <w:sz w:val="24"/>
                <w:szCs w:val="24"/>
              </w:rPr>
              <w:tab/>
              <w:t>–</w:t>
            </w:r>
            <w:r w:rsidRPr="000354E6">
              <w:rPr>
                <w:rFonts w:eastAsia="Calibri"/>
                <w:sz w:val="24"/>
                <w:szCs w:val="24"/>
              </w:rPr>
              <w:tab/>
              <w:t>рассчитанная итоговая оценка предпочтительности в баллах по установленной в документации о закупке шкале оценок;</w:t>
            </w:r>
          </w:p>
          <w:p w14:paraId="751A15E1"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1</w:t>
            </w:r>
            <w:r w:rsidRPr="000354E6">
              <w:rPr>
                <w:rFonts w:eastAsia="Calibri"/>
                <w:sz w:val="24"/>
                <w:szCs w:val="24"/>
                <w:vertAlign w:val="subscript"/>
                <w:lang w:val="en-US"/>
              </w:rPr>
              <w:t> </w:t>
            </w:r>
            <w:r w:rsidRPr="000354E6">
              <w:rPr>
                <w:rFonts w:eastAsia="Calibri"/>
                <w:sz w:val="24"/>
                <w:szCs w:val="24"/>
                <w:vertAlign w:val="subscript"/>
              </w:rPr>
              <w:t>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оценка предпочтительности по </w:t>
            </w:r>
            <w:r w:rsidRPr="000354E6">
              <w:rPr>
                <w:rFonts w:eastAsia="Calibri"/>
                <w:sz w:val="24"/>
                <w:szCs w:val="24"/>
                <w:lang w:val="en-US"/>
              </w:rPr>
              <w:t>k</w:t>
            </w:r>
            <w:r w:rsidRPr="000354E6">
              <w:rPr>
                <w:rFonts w:eastAsia="Calibri"/>
                <w:sz w:val="24"/>
                <w:szCs w:val="24"/>
              </w:rPr>
              <w:t>-тому критерию оценки первого уровня в баллах;</w:t>
            </w:r>
          </w:p>
          <w:p w14:paraId="04C64CBB"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В</w:t>
            </w:r>
            <w:r w:rsidRPr="000354E6">
              <w:rPr>
                <w:rFonts w:eastAsia="Calibri"/>
                <w:sz w:val="24"/>
                <w:szCs w:val="24"/>
                <w:vertAlign w:val="subscript"/>
              </w:rPr>
              <w:t>1 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значимость </w:t>
            </w:r>
            <w:r w:rsidRPr="000354E6">
              <w:rPr>
                <w:rFonts w:eastAsia="Calibri"/>
                <w:sz w:val="24"/>
                <w:szCs w:val="24"/>
                <w:lang w:val="en-US"/>
              </w:rPr>
              <w:t>k</w:t>
            </w:r>
            <w:r w:rsidRPr="000354E6">
              <w:rPr>
                <w:rFonts w:eastAsia="Calibri"/>
                <w:sz w:val="24"/>
                <w:szCs w:val="24"/>
              </w:rPr>
              <w:t xml:space="preserve">-ого критерия оценки первого уровня, выраженная в диапазоне от 0,01 до 1,00 – вес </w:t>
            </w:r>
            <w:r w:rsidRPr="000354E6">
              <w:rPr>
                <w:rFonts w:eastAsia="Calibri"/>
                <w:sz w:val="24"/>
                <w:szCs w:val="24"/>
                <w:lang w:val="en-US"/>
              </w:rPr>
              <w:t>k</w:t>
            </w:r>
            <w:r w:rsidRPr="000354E6">
              <w:rPr>
                <w:rFonts w:eastAsia="Calibri"/>
                <w:sz w:val="24"/>
                <w:szCs w:val="24"/>
              </w:rPr>
              <w:t>-ого критерия оценки первого уровня.</w:t>
            </w:r>
          </w:p>
        </w:tc>
      </w:tr>
    </w:tbl>
    <w:p w14:paraId="32592656" w14:textId="51E42E8B" w:rsidR="001479FF" w:rsidRPr="008A15C2" w:rsidRDefault="001479FF" w:rsidP="000354E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14:paraId="03453E23" w14:textId="175128F9" w:rsidR="008B25BA" w:rsidRPr="008A15C2" w:rsidRDefault="00ED596F" w:rsidP="00FE76C5">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C6B60">
        <w:t>4.13</w:t>
      </w:r>
      <w:r w:rsidRPr="008A15C2">
        <w:fldChar w:fldCharType="end"/>
      </w:r>
      <w:r w:rsidRPr="008A15C2">
        <w:t>.</w:t>
      </w:r>
    </w:p>
    <w:p w14:paraId="38DBD860" w14:textId="658E1F9A" w:rsidR="0003611D" w:rsidRDefault="005C1327" w:rsidP="00FE76C5">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23BF106F" w14:textId="29C37B0A" w:rsidR="000D1BD3" w:rsidRDefault="000D1BD3" w:rsidP="00FE76C5">
      <w:pPr>
        <w:keepNext/>
        <w:spacing w:before="0"/>
      </w:pPr>
    </w:p>
    <w:p w14:paraId="1280C23E" w14:textId="77777777" w:rsidR="000D1BD3" w:rsidRDefault="000D1BD3" w:rsidP="00FE76C5">
      <w:pPr>
        <w:keepNext/>
        <w:spacing w:before="0"/>
        <w:sectPr w:rsidR="000D1BD3" w:rsidSect="00F3500D">
          <w:pgSz w:w="16838" w:h="11906" w:orient="landscape" w:code="9"/>
          <w:pgMar w:top="568" w:right="1134" w:bottom="567" w:left="1418" w:header="680" w:footer="0" w:gutter="0"/>
          <w:cols w:space="708"/>
          <w:titlePg/>
          <w:docGrid w:linePitch="381"/>
        </w:sectPr>
      </w:pPr>
    </w:p>
    <w:p w14:paraId="6508AEA5" w14:textId="4345FC73" w:rsidR="0030357F" w:rsidRPr="00BA04C6" w:rsidRDefault="00376A79" w:rsidP="00FE76C5">
      <w:pPr>
        <w:pStyle w:val="1"/>
        <w:pageBreakBefore w:val="0"/>
        <w:spacing w:before="0" w:after="0"/>
        <w:jc w:val="center"/>
        <w:rPr>
          <w:rFonts w:ascii="Times New Roman" w:hAnsi="Times New Roman"/>
          <w:sz w:val="28"/>
          <w:szCs w:val="28"/>
        </w:rPr>
      </w:pPr>
      <w:bookmarkStart w:id="802" w:name="_Toc517129904"/>
      <w:bookmarkStart w:id="803" w:name="_Ref422206377"/>
      <w:bookmarkStart w:id="804" w:name="_Toc422224713"/>
      <w:bookmarkStart w:id="805" w:name="_Toc31046819"/>
      <w:bookmarkEnd w:id="8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3"/>
      <w:bookmarkEnd w:id="804"/>
      <w:bookmarkEnd w:id="805"/>
      <w:r w:rsidRPr="00376A79">
        <w:rPr>
          <w:rFonts w:ascii="Times New Roman" w:hAnsi="Times New Roman"/>
          <w:sz w:val="28"/>
          <w:szCs w:val="28"/>
        </w:rPr>
        <w:t xml:space="preserve"> </w:t>
      </w:r>
    </w:p>
    <w:p w14:paraId="1920CCA1" w14:textId="5645EE08" w:rsidR="0030357F" w:rsidRPr="00BA04C6" w:rsidRDefault="0030357F" w:rsidP="00FE76C5">
      <w:pPr>
        <w:pStyle w:val="20"/>
        <w:spacing w:before="0" w:after="0"/>
        <w:ind w:left="1134"/>
        <w:rPr>
          <w:sz w:val="28"/>
        </w:rPr>
      </w:pPr>
      <w:bookmarkStart w:id="806" w:name="_Toc422224714"/>
      <w:bookmarkStart w:id="807" w:name="_Toc514805495"/>
      <w:bookmarkStart w:id="808" w:name="_Toc514814140"/>
      <w:bookmarkStart w:id="809" w:name="_Toc515659430"/>
      <w:bookmarkStart w:id="810" w:name="_Toc515887619"/>
      <w:bookmarkStart w:id="811" w:name="_Toc31046820"/>
      <w:r w:rsidRPr="00BA04C6">
        <w:rPr>
          <w:sz w:val="28"/>
        </w:rPr>
        <w:t xml:space="preserve">Пояснения к Методике </w:t>
      </w:r>
      <w:bookmarkEnd w:id="806"/>
      <w:r w:rsidR="007526B3" w:rsidRPr="00BA04C6">
        <w:rPr>
          <w:sz w:val="28"/>
        </w:rPr>
        <w:t>проверки ДРиФС</w:t>
      </w:r>
      <w:bookmarkEnd w:id="807"/>
      <w:bookmarkEnd w:id="808"/>
      <w:bookmarkEnd w:id="809"/>
      <w:bookmarkEnd w:id="810"/>
      <w:bookmarkEnd w:id="811"/>
    </w:p>
    <w:p w14:paraId="1A570A6B" w14:textId="009D6F56" w:rsidR="0030357F" w:rsidRPr="00BA04C6" w:rsidRDefault="0030357F" w:rsidP="00FE76C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9C359F4" w:rsidR="001D6AC3" w:rsidRPr="00BA04C6" w:rsidRDefault="001D6AC3" w:rsidP="00FE76C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C6B6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C6B60" w:rsidRPr="000C6B6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FE76C5">
      <w:pPr>
        <w:pStyle w:val="1"/>
        <w:spacing w:before="0" w:after="0"/>
        <w:jc w:val="center"/>
        <w:rPr>
          <w:rFonts w:ascii="Times New Roman" w:hAnsi="Times New Roman"/>
          <w:sz w:val="28"/>
          <w:szCs w:val="28"/>
        </w:rPr>
      </w:pPr>
      <w:bookmarkStart w:id="812" w:name="_Ref514724977"/>
      <w:bookmarkStart w:id="813" w:name="_Ref468792734"/>
      <w:bookmarkStart w:id="814" w:name="_Toc3104682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2"/>
      <w:bookmarkEnd w:id="813"/>
      <w:bookmarkEnd w:id="814"/>
    </w:p>
    <w:p w14:paraId="031BD41B" w14:textId="77777777" w:rsidR="00D379D2" w:rsidRDefault="00D379D2" w:rsidP="00FE76C5">
      <w:pPr>
        <w:pStyle w:val="a1"/>
        <w:numPr>
          <w:ilvl w:val="0"/>
          <w:numId w:val="0"/>
        </w:numPr>
        <w:spacing w:before="0"/>
      </w:pPr>
    </w:p>
    <w:p w14:paraId="10CEF9B5" w14:textId="6A5BE08C" w:rsidR="003E19E9" w:rsidRDefault="0057580D" w:rsidP="00FE76C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FE76C5">
      <w:pPr>
        <w:spacing w:before="0"/>
        <w:jc w:val="center"/>
        <w:rPr>
          <w:rStyle w:val="afa"/>
        </w:rPr>
      </w:pPr>
    </w:p>
    <w:bookmarkStart w:id="815" w:name="_MON_1662804914"/>
    <w:bookmarkEnd w:id="815"/>
    <w:p w14:paraId="1FD91970" w14:textId="7E03270F" w:rsidR="00405D79" w:rsidRPr="00896998" w:rsidRDefault="00863774" w:rsidP="00FE76C5">
      <w:pPr>
        <w:spacing w:before="0"/>
        <w:jc w:val="center"/>
        <w:rPr>
          <w:rStyle w:val="afa"/>
          <w:b w:val="0"/>
          <w:i w:val="0"/>
        </w:rPr>
      </w:pPr>
      <w:r>
        <w:rPr>
          <w:rStyle w:val="afa"/>
          <w:b w:val="0"/>
          <w:i w:val="0"/>
        </w:rPr>
        <w:object w:dxaOrig="1360" w:dyaOrig="880" w14:anchorId="25743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3.8pt" o:ole="">
            <v:imagedata r:id="rId24" o:title=""/>
          </v:shape>
          <o:OLEObject Type="Embed" ProgID="Excel.Sheet.12" ShapeID="_x0000_i1025" DrawAspect="Icon" ObjectID="_1665384898" r:id="rId25"/>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3171" w14:textId="77777777" w:rsidR="00777CDC" w:rsidRDefault="00777CDC">
      <w:r>
        <w:separator/>
      </w:r>
    </w:p>
  </w:endnote>
  <w:endnote w:type="continuationSeparator" w:id="0">
    <w:p w14:paraId="13E10598" w14:textId="77777777" w:rsidR="00777CDC" w:rsidRDefault="0077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3511FFC" w:rsidR="00B14EE1" w:rsidRPr="00FE76C5" w:rsidRDefault="00B14EE1" w:rsidP="004F0A63">
    <w:pPr>
      <w:tabs>
        <w:tab w:val="right" w:pos="10260"/>
      </w:tabs>
      <w:jc w:val="right"/>
      <w:rPr>
        <w:sz w:val="14"/>
      </w:rPr>
    </w:pPr>
    <w:r>
      <w:rPr>
        <w:sz w:val="20"/>
      </w:rPr>
      <w:tab/>
    </w:r>
    <w:r w:rsidRPr="00FE76C5">
      <w:rPr>
        <w:i/>
        <w:sz w:val="18"/>
        <w:szCs w:val="24"/>
      </w:rPr>
      <w:t xml:space="preserve">стр. </w:t>
    </w:r>
    <w:r w:rsidRPr="00FE76C5">
      <w:rPr>
        <w:i/>
        <w:sz w:val="18"/>
        <w:szCs w:val="24"/>
      </w:rPr>
      <w:fldChar w:fldCharType="begin"/>
    </w:r>
    <w:r w:rsidRPr="00FE76C5">
      <w:rPr>
        <w:i/>
        <w:sz w:val="18"/>
        <w:szCs w:val="24"/>
      </w:rPr>
      <w:instrText xml:space="preserve"> PAGE </w:instrText>
    </w:r>
    <w:r w:rsidRPr="00FE76C5">
      <w:rPr>
        <w:i/>
        <w:sz w:val="18"/>
        <w:szCs w:val="24"/>
      </w:rPr>
      <w:fldChar w:fldCharType="separate"/>
    </w:r>
    <w:r w:rsidR="00DF7CAE">
      <w:rPr>
        <w:i/>
        <w:noProof/>
        <w:sz w:val="18"/>
        <w:szCs w:val="24"/>
      </w:rPr>
      <w:t>14</w:t>
    </w:r>
    <w:r w:rsidRPr="00FE76C5">
      <w:rPr>
        <w:i/>
        <w:sz w:val="18"/>
        <w:szCs w:val="24"/>
      </w:rPr>
      <w:fldChar w:fldCharType="end"/>
    </w:r>
    <w:r w:rsidRPr="00FE76C5">
      <w:rPr>
        <w:i/>
        <w:sz w:val="18"/>
        <w:szCs w:val="24"/>
      </w:rPr>
      <w:t xml:space="preserve"> из </w:t>
    </w:r>
    <w:r w:rsidRPr="00FE76C5">
      <w:rPr>
        <w:i/>
        <w:sz w:val="18"/>
        <w:szCs w:val="24"/>
      </w:rPr>
      <w:fldChar w:fldCharType="begin"/>
    </w:r>
    <w:r w:rsidRPr="00FE76C5">
      <w:rPr>
        <w:i/>
        <w:sz w:val="18"/>
        <w:szCs w:val="24"/>
      </w:rPr>
      <w:instrText xml:space="preserve"> NUMPAGES </w:instrText>
    </w:r>
    <w:r w:rsidRPr="00FE76C5">
      <w:rPr>
        <w:i/>
        <w:sz w:val="18"/>
        <w:szCs w:val="24"/>
      </w:rPr>
      <w:fldChar w:fldCharType="separate"/>
    </w:r>
    <w:r w:rsidR="00DF7CAE">
      <w:rPr>
        <w:i/>
        <w:noProof/>
        <w:sz w:val="18"/>
        <w:szCs w:val="24"/>
      </w:rPr>
      <w:t>104</w:t>
    </w:r>
    <w:r w:rsidRPr="00FE76C5">
      <w:rPr>
        <w:i/>
        <w:sz w:val="18"/>
        <w:szCs w:val="24"/>
      </w:rPr>
      <w:fldChar w:fldCharType="end"/>
    </w:r>
  </w:p>
  <w:p w14:paraId="2F4B0C50" w14:textId="5054032A" w:rsidR="00B14EE1" w:rsidRDefault="00B14E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052374D4" w:rsidR="00B14EE1" w:rsidRPr="00F3500D" w:rsidRDefault="00B14EE1" w:rsidP="00F3500D">
    <w:pPr>
      <w:tabs>
        <w:tab w:val="right" w:pos="10260"/>
      </w:tabs>
      <w:jc w:val="right"/>
      <w:rPr>
        <w:sz w:val="12"/>
      </w:rPr>
    </w:pPr>
    <w:r w:rsidRPr="00FE76C5">
      <w:rPr>
        <w:i/>
        <w:sz w:val="16"/>
        <w:szCs w:val="24"/>
      </w:rPr>
      <w:t xml:space="preserve">стр. </w:t>
    </w:r>
    <w:r w:rsidRPr="00FE76C5">
      <w:rPr>
        <w:i/>
        <w:sz w:val="16"/>
        <w:szCs w:val="24"/>
      </w:rPr>
      <w:fldChar w:fldCharType="begin"/>
    </w:r>
    <w:r w:rsidRPr="00FE76C5">
      <w:rPr>
        <w:i/>
        <w:sz w:val="16"/>
        <w:szCs w:val="24"/>
      </w:rPr>
      <w:instrText xml:space="preserve"> PAGE </w:instrText>
    </w:r>
    <w:r w:rsidRPr="00FE76C5">
      <w:rPr>
        <w:i/>
        <w:sz w:val="16"/>
        <w:szCs w:val="24"/>
      </w:rPr>
      <w:fldChar w:fldCharType="separate"/>
    </w:r>
    <w:r w:rsidR="00DF7CAE">
      <w:rPr>
        <w:i/>
        <w:noProof/>
        <w:sz w:val="16"/>
        <w:szCs w:val="24"/>
      </w:rPr>
      <w:t>3</w:t>
    </w:r>
    <w:r w:rsidRPr="00FE76C5">
      <w:rPr>
        <w:i/>
        <w:sz w:val="16"/>
        <w:szCs w:val="24"/>
      </w:rPr>
      <w:fldChar w:fldCharType="end"/>
    </w:r>
    <w:r w:rsidRPr="00FE76C5">
      <w:rPr>
        <w:i/>
        <w:sz w:val="16"/>
        <w:szCs w:val="24"/>
      </w:rPr>
      <w:t xml:space="preserve"> из </w:t>
    </w:r>
    <w:r w:rsidRPr="00FE76C5">
      <w:rPr>
        <w:i/>
        <w:sz w:val="16"/>
        <w:szCs w:val="24"/>
      </w:rPr>
      <w:fldChar w:fldCharType="begin"/>
    </w:r>
    <w:r w:rsidRPr="00FE76C5">
      <w:rPr>
        <w:i/>
        <w:sz w:val="16"/>
        <w:szCs w:val="24"/>
      </w:rPr>
      <w:instrText xml:space="preserve"> NUMPAGES </w:instrText>
    </w:r>
    <w:r w:rsidRPr="00FE76C5">
      <w:rPr>
        <w:i/>
        <w:sz w:val="16"/>
        <w:szCs w:val="24"/>
      </w:rPr>
      <w:fldChar w:fldCharType="separate"/>
    </w:r>
    <w:r w:rsidR="00DF7CAE">
      <w:rPr>
        <w:i/>
        <w:noProof/>
        <w:sz w:val="16"/>
        <w:szCs w:val="24"/>
      </w:rPr>
      <w:t>104</w:t>
    </w:r>
    <w:r w:rsidRPr="00FE76C5">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7350B" w14:textId="77777777" w:rsidR="00777CDC" w:rsidRDefault="00777CDC">
      <w:r>
        <w:separator/>
      </w:r>
    </w:p>
  </w:footnote>
  <w:footnote w:type="continuationSeparator" w:id="0">
    <w:p w14:paraId="4FA1CDF2" w14:textId="77777777" w:rsidR="00777CDC" w:rsidRDefault="00777CDC">
      <w:r>
        <w:continuationSeparator/>
      </w:r>
    </w:p>
  </w:footnote>
  <w:footnote w:id="1">
    <w:p w14:paraId="2F6DBBCC" w14:textId="77777777" w:rsidR="00B14EE1" w:rsidRDefault="00B14EE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4EE1" w:rsidRDefault="00B14EE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2966293" w:rsidR="00B14EE1" w:rsidRDefault="00B14EE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43DC2582" w:rsidR="00B14EE1" w:rsidRDefault="00B14EE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14EE1" w:rsidRDefault="00B14EE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01688BD3" w:rsidR="00B14EE1" w:rsidRDefault="00B14EE1">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7">
    <w:p w14:paraId="01D2B5B7" w14:textId="77777777" w:rsidR="00B14EE1" w:rsidRDefault="00B14EE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B14EE1" w:rsidRDefault="00B14EE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B14EE1" w:rsidRDefault="00B14EE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B741DCC" w14:textId="77777777" w:rsidR="00B14EE1" w:rsidRDefault="00B14EE1"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B14EE1" w:rsidRDefault="00B14EE1"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B14EE1" w:rsidRDefault="00B14EE1"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B14EE1" w:rsidRDefault="00B14EE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B14EE1" w:rsidRDefault="00B14EE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B14EE1" w:rsidRDefault="00B14EE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B14EE1" w:rsidRDefault="00B14EE1"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B14EE1" w:rsidRDefault="00B14EE1"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B14EE1" w:rsidRDefault="00B14EE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B14EE1" w:rsidRDefault="00B14EE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B14EE1" w:rsidRDefault="00B14EE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B14EE1" w:rsidRDefault="00B14EE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B14EE1" w:rsidRDefault="00B14EE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B14EE1" w:rsidRDefault="00B14EE1"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B14EE1" w:rsidRDefault="00B14EE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B14EE1" w:rsidRDefault="00B14EE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B14EE1" w:rsidRDefault="00B14EE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B14EE1" w:rsidRDefault="00B14EE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B14EE1" w:rsidRDefault="00B14EE1"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B14EE1" w:rsidRDefault="00B14EE1"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B14EE1" w:rsidRDefault="00B14EE1"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B14EE1" w:rsidRDefault="00B14EE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B14EE1" w:rsidRDefault="00B14EE1">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1019694D" w14:textId="1C4E6D02" w:rsidR="00B14EE1" w:rsidRDefault="00B14EE1" w:rsidP="00F867CC">
      <w:pPr>
        <w:pStyle w:val="af0"/>
      </w:pPr>
      <w:r>
        <w:rPr>
          <w:rStyle w:val="ab"/>
        </w:rPr>
        <w:footnoteRef/>
      </w:r>
      <w:r>
        <w:t xml:space="preserve"> </w:t>
      </w:r>
      <w:bookmarkStart w:id="745"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5"/>
      <w:r>
        <w:t>.</w:t>
      </w:r>
    </w:p>
  </w:footnote>
  <w:footnote w:id="34">
    <w:p w14:paraId="21675651" w14:textId="42F12C2C" w:rsidR="00B14EE1" w:rsidRDefault="00B14EE1" w:rsidP="00183320">
      <w:pPr>
        <w:pStyle w:val="af0"/>
      </w:pPr>
      <w:r>
        <w:rPr>
          <w:rStyle w:val="ab"/>
        </w:rPr>
        <w:footnoteRef/>
      </w:r>
      <w:r>
        <w:t xml:space="preserve"> </w:t>
      </w:r>
      <w:bookmarkStart w:id="746"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6"/>
      <w:r>
        <w:t>.</w:t>
      </w:r>
    </w:p>
  </w:footnote>
  <w:footnote w:id="35">
    <w:p w14:paraId="34F834C3" w14:textId="2B73F8E9" w:rsidR="00B14EE1" w:rsidRDefault="00B14EE1">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36">
    <w:p w14:paraId="3A22E821" w14:textId="68943A92" w:rsidR="00B14EE1" w:rsidRDefault="00B14EE1"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7">
    <w:p w14:paraId="2F4C25F9" w14:textId="12F406BC" w:rsidR="00B14EE1" w:rsidRDefault="00B14EE1"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0473BB01" w:rsidR="00B14EE1" w:rsidRDefault="00B14EE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39">
    <w:p w14:paraId="4BC2CCCF" w14:textId="3D4998E7" w:rsidR="00B14EE1" w:rsidRPr="00033B77" w:rsidRDefault="00B14EE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5CB9D53" w:rsidR="00B14EE1" w:rsidRDefault="00B14EE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8802149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2486" w:hanging="360"/>
      </w:pPr>
      <w:rPr>
        <w:rFonts w:ascii="Calibri" w:hAnsi="Calibri"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8"/>
  </w:num>
  <w:num w:numId="8">
    <w:abstractNumId w:val="5"/>
  </w:num>
  <w:num w:numId="9">
    <w:abstractNumId w:val="0"/>
  </w:num>
  <w:num w:numId="10">
    <w:abstractNumId w:val="47"/>
  </w:num>
  <w:num w:numId="11">
    <w:abstractNumId w:val="44"/>
  </w:num>
  <w:num w:numId="12">
    <w:abstractNumId w:val="17"/>
  </w:num>
  <w:num w:numId="13">
    <w:abstractNumId w:val="27"/>
  </w:num>
  <w:num w:numId="14">
    <w:abstractNumId w:val="6"/>
  </w:num>
  <w:num w:numId="15">
    <w:abstractNumId w:val="37"/>
  </w:num>
  <w:num w:numId="16">
    <w:abstractNumId w:val="45"/>
  </w:num>
  <w:num w:numId="17">
    <w:abstractNumId w:val="42"/>
  </w:num>
  <w:num w:numId="18">
    <w:abstractNumId w:val="13"/>
  </w:num>
  <w:num w:numId="19">
    <w:abstractNumId w:val="19"/>
  </w:num>
  <w:num w:numId="20">
    <w:abstractNumId w:val="41"/>
  </w:num>
  <w:num w:numId="21">
    <w:abstractNumId w:val="29"/>
  </w:num>
  <w:num w:numId="22">
    <w:abstractNumId w:val="28"/>
  </w:num>
  <w:num w:numId="23">
    <w:abstractNumId w:val="32"/>
  </w:num>
  <w:num w:numId="24">
    <w:abstractNumId w:val="20"/>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6"/>
  </w:num>
  <w:num w:numId="33">
    <w:abstractNumId w:val="40"/>
  </w:num>
  <w:num w:numId="34">
    <w:abstractNumId w:val="43"/>
  </w:num>
  <w:num w:numId="35">
    <w:abstractNumId w:val="30"/>
  </w:num>
  <w:num w:numId="36">
    <w:abstractNumId w:val="23"/>
  </w:num>
  <w:num w:numId="37">
    <w:abstractNumId w:val="4"/>
  </w:num>
  <w:num w:numId="38">
    <w:abstractNumId w:val="15"/>
  </w:num>
  <w:num w:numId="39">
    <w:abstractNumId w:val="38"/>
  </w:num>
  <w:num w:numId="40">
    <w:abstractNumId w:val="25"/>
  </w:num>
  <w:num w:numId="41">
    <w:abstractNumId w:val="36"/>
  </w:num>
  <w:num w:numId="42">
    <w:abstractNumId w:val="39"/>
  </w:num>
  <w:num w:numId="43">
    <w:abstractNumId w:val="48"/>
  </w:num>
  <w:num w:numId="44">
    <w:abstractNumId w:val="9"/>
  </w:num>
  <w:num w:numId="45">
    <w:abstractNumId w:val="24"/>
  </w:num>
  <w:num w:numId="46">
    <w:abstractNumId w:val="27"/>
  </w:num>
  <w:num w:numId="47">
    <w:abstractNumId w:val="7"/>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7"/>
  </w:num>
  <w:num w:numId="53">
    <w:abstractNumId w:val="1"/>
  </w:num>
  <w:num w:numId="54">
    <w:abstractNumId w:val="27"/>
  </w:num>
  <w:num w:numId="55">
    <w:abstractNumId w:val="27"/>
  </w:num>
  <w:num w:numId="56">
    <w:abstractNumId w:val="22"/>
  </w:num>
  <w:num w:numId="57">
    <w:abstractNumId w:val="8"/>
  </w:num>
  <w:num w:numId="58">
    <w:abstractNumId w:val="21"/>
  </w:num>
  <w:num w:numId="59">
    <w:abstractNumId w:val="27"/>
  </w:num>
  <w:num w:numId="6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32BD"/>
    <w:rsid w:val="00033B8C"/>
    <w:rsid w:val="00033C92"/>
    <w:rsid w:val="000342D6"/>
    <w:rsid w:val="00034420"/>
    <w:rsid w:val="000344B8"/>
    <w:rsid w:val="000354E6"/>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1D2F"/>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CDC"/>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E7"/>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74"/>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6C7"/>
    <w:rsid w:val="009A5B52"/>
    <w:rsid w:val="009A5D0C"/>
    <w:rsid w:val="009A5E62"/>
    <w:rsid w:val="009A61B8"/>
    <w:rsid w:val="009A6580"/>
    <w:rsid w:val="009A6960"/>
    <w:rsid w:val="009A6B66"/>
    <w:rsid w:val="009A6BDD"/>
    <w:rsid w:val="009A7B39"/>
    <w:rsid w:val="009A7BCA"/>
    <w:rsid w:val="009A7C90"/>
    <w:rsid w:val="009A7F8F"/>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4EE1"/>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0F6"/>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CD"/>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0C"/>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DF7CAE"/>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6EEB"/>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00D"/>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713"/>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8C3"/>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6C5"/>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E76C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354E6"/>
    <w:pPr>
      <w:numPr>
        <w:ilvl w:val="3"/>
        <w:numId w:val="6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354E6"/>
    <w:rPr>
      <w:rFonts w:ascii="Calibri" w:hAnsi="Calibri" w:cs="Calibri"/>
      <w:szCs w:val="28"/>
    </w:rPr>
  </w:style>
  <w:style w:type="paragraph" w:customStyle="1" w:styleId="-">
    <w:name w:val="УРОВЕНЬ_-"/>
    <w:basedOn w:val="affd"/>
    <w:link w:val="-0"/>
    <w:qFormat/>
    <w:rsid w:val="000354E6"/>
    <w:pPr>
      <w:numPr>
        <w:ilvl w:val="4"/>
        <w:numId w:val="60"/>
      </w:numPr>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0354E6"/>
    <w:rPr>
      <w:rFonts w:ascii="Calibri" w:hAnsi="Calibri" w:cs="Calibri"/>
      <w:szCs w:val="28"/>
    </w:rPr>
  </w:style>
  <w:style w:type="paragraph" w:customStyle="1" w:styleId="2">
    <w:name w:val="УРОВЕНЬ_Абзац_тип2"/>
    <w:basedOn w:val="affd"/>
    <w:link w:val="27"/>
    <w:qFormat/>
    <w:rsid w:val="000354E6"/>
    <w:pPr>
      <w:numPr>
        <w:ilvl w:val="6"/>
        <w:numId w:val="60"/>
      </w:numPr>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0354E6"/>
    <w:rPr>
      <w:rFonts w:ascii="Calibri" w:hAnsi="Calibri" w:cs="Calibri"/>
      <w:szCs w:val="28"/>
    </w:rPr>
  </w:style>
  <w:style w:type="paragraph" w:customStyle="1" w:styleId="3">
    <w:name w:val="УРОВЕНЬ_Абзац_тип3"/>
    <w:basedOn w:val="affd"/>
    <w:link w:val="36"/>
    <w:qFormat/>
    <w:rsid w:val="000354E6"/>
    <w:pPr>
      <w:numPr>
        <w:ilvl w:val="7"/>
        <w:numId w:val="60"/>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0354E6"/>
    <w:pPr>
      <w:keepNext/>
      <w:numPr>
        <w:ilvl w:val="5"/>
        <w:numId w:val="6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357661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65CE-8CBE-4F9C-8CA5-BB43D686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10901</TotalTime>
  <Pages>104</Pages>
  <Words>36926</Words>
  <Characters>210484</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190</cp:revision>
  <cp:lastPrinted>2019-12-05T11:50:00Z</cp:lastPrinted>
  <dcterms:created xsi:type="dcterms:W3CDTF">2019-12-05T19:53:00Z</dcterms:created>
  <dcterms:modified xsi:type="dcterms:W3CDTF">2020-10-28T01:09:00Z</dcterms:modified>
</cp:coreProperties>
</file>