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0236531E" w:rsidR="00A95876" w:rsidRDefault="00817FBE"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069D7EF0"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817FBE">
        <w:rPr>
          <w:sz w:val="24"/>
          <w:szCs w:val="24"/>
        </w:rPr>
        <w:t>В.А.Юхимук</w:t>
      </w:r>
      <w:proofErr w:type="spellEnd"/>
    </w:p>
    <w:p w14:paraId="2391D251" w14:textId="0E0DDC7F" w:rsidR="00A95876" w:rsidRPr="00C677BC" w:rsidRDefault="00F53523" w:rsidP="00A95876">
      <w:pPr>
        <w:spacing w:before="0"/>
        <w:ind w:left="5811" w:hanging="11"/>
        <w:rPr>
          <w:sz w:val="24"/>
          <w:szCs w:val="24"/>
        </w:rPr>
      </w:pPr>
      <w:r>
        <w:rPr>
          <w:sz w:val="24"/>
          <w:szCs w:val="24"/>
        </w:rPr>
        <w:t xml:space="preserve"> «16</w:t>
      </w:r>
      <w:r w:rsidR="00A95876" w:rsidRPr="00C677BC">
        <w:rPr>
          <w:sz w:val="24"/>
          <w:szCs w:val="24"/>
        </w:rPr>
        <w:t xml:space="preserve">» </w:t>
      </w:r>
      <w:r w:rsidR="002237CC">
        <w:rPr>
          <w:sz w:val="24"/>
          <w:szCs w:val="24"/>
        </w:rPr>
        <w:t>ок</w:t>
      </w:r>
      <w:r w:rsidR="00A95876">
        <w:rPr>
          <w:sz w:val="24"/>
          <w:szCs w:val="24"/>
        </w:rPr>
        <w:t>тября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29D3A39A" w:rsidR="00386D95" w:rsidRPr="00386D95" w:rsidRDefault="00EC7121" w:rsidP="00386D95">
      <w:pPr>
        <w:spacing w:before="0"/>
        <w:outlineLvl w:val="4"/>
        <w:rPr>
          <w:b/>
        </w:rPr>
      </w:pPr>
      <w:r>
        <w:rPr>
          <w:b/>
        </w:rPr>
        <w:t>№ 37</w:t>
      </w:r>
      <w:r w:rsidR="00386D95">
        <w:rPr>
          <w:b/>
        </w:rPr>
        <w:t xml:space="preserve">/УР                                                                                                              </w:t>
      </w:r>
      <w:r w:rsidR="002237CC">
        <w:rPr>
          <w:b/>
        </w:rPr>
        <w:t>12 ок</w:t>
      </w:r>
      <w:r w:rsidR="00E854BD">
        <w:rPr>
          <w:b/>
        </w:rPr>
        <w:t>тября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b"/>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9"/>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114CAF8E" w:rsidR="005C4AAD" w:rsidRPr="00D7177A" w:rsidRDefault="005C4AAD" w:rsidP="005C4AAD">
            <w:pPr>
              <w:widowControl w:val="0"/>
              <w:spacing w:after="120"/>
              <w:rPr>
                <w:b/>
              </w:rPr>
            </w:pPr>
            <w:r w:rsidRPr="00D7177A">
              <w:t xml:space="preserve">Лот № </w:t>
            </w:r>
            <w:r w:rsidR="002237CC" w:rsidRPr="002237CC">
              <w:rPr>
                <w:b/>
              </w:rPr>
              <w:t>16701-КС ПИР СМР-2021-ДРСК</w:t>
            </w:r>
            <w:r w:rsidRPr="00D7177A">
              <w:t xml:space="preserve">: право  заключения договора на выполнение работ </w:t>
            </w:r>
            <w:r w:rsidR="00E7415F" w:rsidRPr="00E7415F">
              <w:rPr>
                <w:b/>
              </w:rPr>
              <w:t xml:space="preserve">Мероприятия по строительству и реконструкции электрических </w:t>
            </w:r>
            <w:r w:rsidR="00E7415F" w:rsidRPr="00E7415F">
              <w:rPr>
                <w:b/>
              </w:rPr>
              <w:lastRenderedPageBreak/>
              <w:t xml:space="preserve">сетей до 20 </w:t>
            </w:r>
            <w:proofErr w:type="spellStart"/>
            <w:r w:rsidR="00E7415F" w:rsidRPr="00E7415F">
              <w:rPr>
                <w:b/>
              </w:rPr>
              <w:t>кВ</w:t>
            </w:r>
            <w:proofErr w:type="spellEnd"/>
            <w:r w:rsidR="00E7415F" w:rsidRPr="00E7415F">
              <w:rPr>
                <w:b/>
              </w:rPr>
              <w:t xml:space="preserve"> для технологического присоединения потребителей (в том числе ПИР) на территории </w:t>
            </w:r>
            <w:proofErr w:type="spellStart"/>
            <w:r w:rsidR="00E7415F" w:rsidRPr="00E7415F">
              <w:rPr>
                <w:b/>
              </w:rPr>
              <w:t>г.Большой</w:t>
            </w:r>
            <w:proofErr w:type="spellEnd"/>
            <w:r w:rsidR="00E7415F" w:rsidRPr="00E7415F">
              <w:rPr>
                <w:b/>
              </w:rPr>
              <w:t xml:space="preserve"> Камень и </w:t>
            </w:r>
            <w:proofErr w:type="spellStart"/>
            <w:r w:rsidR="00E7415F" w:rsidRPr="00E7415F">
              <w:rPr>
                <w:b/>
              </w:rPr>
              <w:t>Большекаменского</w:t>
            </w:r>
            <w:proofErr w:type="spellEnd"/>
            <w:r w:rsidR="00E7415F" w:rsidRPr="00E7415F">
              <w:rPr>
                <w:b/>
              </w:rPr>
              <w:t xml:space="preserve"> ГО Приморского края</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52127841" w14:textId="69F3BE98" w:rsidR="005C4AAD" w:rsidRPr="00D7177A" w:rsidRDefault="00E7415F" w:rsidP="005C4AAD">
            <w:pPr>
              <w:widowControl w:val="0"/>
              <w:tabs>
                <w:tab w:val="left" w:pos="426"/>
              </w:tabs>
              <w:spacing w:after="120"/>
              <w:rPr>
                <w:b/>
              </w:rPr>
            </w:pPr>
            <w:r w:rsidRPr="001037FB">
              <w:t xml:space="preserve">НМЦ представлена в виде цен на каждую единицу товара, работы, услуги согласно приложению, к Документации о закупке, превышение которых </w:t>
            </w:r>
            <w:bookmarkStart w:id="3" w:name="_Hlk515638854"/>
            <w:r w:rsidRPr="001037FB">
              <w:t>(по каждой единице товара, работы, услуги)</w:t>
            </w:r>
            <w:bookmarkEnd w:id="3"/>
            <w:r w:rsidRPr="001037FB">
              <w:t xml:space="preserve"> не допускается. При этом максимальным значением цены договора является сумма в размере: </w:t>
            </w:r>
            <w:r w:rsidRPr="006A4A82">
              <w:rPr>
                <w:b/>
                <w:i/>
              </w:rPr>
              <w:t>19 </w:t>
            </w:r>
            <w:r>
              <w:rPr>
                <w:b/>
                <w:i/>
              </w:rPr>
              <w:t>96</w:t>
            </w:r>
            <w:r w:rsidRPr="006A4A82">
              <w:rPr>
                <w:b/>
                <w:i/>
              </w:rPr>
              <w:t>0 000,00</w:t>
            </w:r>
            <w:r>
              <w:t xml:space="preserve"> </w:t>
            </w:r>
            <w:r w:rsidRPr="001037FB">
              <w:t>руб., без учета НДС.</w:t>
            </w: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b"/>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b"/>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b"/>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9"/>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2E18E06C" w:rsidR="005C4AAD" w:rsidRPr="00D7177A" w:rsidRDefault="00F53523" w:rsidP="005C4AAD">
            <w:pPr>
              <w:widowControl w:val="0"/>
              <w:spacing w:after="120"/>
              <w:rPr>
                <w:b/>
              </w:rPr>
            </w:pPr>
            <w:r>
              <w:rPr>
                <w:b/>
              </w:rPr>
              <w:t>«16</w:t>
            </w:r>
            <w:r w:rsidR="00A95876">
              <w:rPr>
                <w:b/>
              </w:rPr>
              <w:t xml:space="preserve">» </w:t>
            </w:r>
            <w:r w:rsidR="00E7415F">
              <w:rPr>
                <w:b/>
              </w:rPr>
              <w:t>ок</w:t>
            </w:r>
            <w:r w:rsidR="00A95876">
              <w:rPr>
                <w:b/>
              </w:rPr>
              <w:t>тября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6EE4B0DA" w:rsidR="005C4AAD" w:rsidRPr="00D7177A" w:rsidRDefault="00F53523" w:rsidP="00A95876">
            <w:pPr>
              <w:pStyle w:val="Tableheader"/>
              <w:widowControl w:val="0"/>
              <w:rPr>
                <w:b w:val="0"/>
                <w:sz w:val="26"/>
                <w:szCs w:val="26"/>
              </w:rPr>
            </w:pPr>
            <w:r>
              <w:rPr>
                <w:sz w:val="26"/>
                <w:szCs w:val="26"/>
              </w:rPr>
              <w:t>«27</w:t>
            </w:r>
            <w:r w:rsidR="005C4AAD" w:rsidRPr="00D7177A">
              <w:rPr>
                <w:sz w:val="26"/>
                <w:szCs w:val="26"/>
              </w:rPr>
              <w:t xml:space="preserve">» </w:t>
            </w:r>
            <w:r w:rsidR="00A95876">
              <w:rPr>
                <w:sz w:val="26"/>
                <w:szCs w:val="26"/>
              </w:rPr>
              <w:t>октября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Порядок подачи 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proofErr w:type="spellStart"/>
            <w:r w:rsidRPr="00D7177A">
              <w:rPr>
                <w:b/>
                <w:snapToGrid/>
              </w:rPr>
              <w:t>Предзаявочное</w:t>
            </w:r>
            <w:proofErr w:type="spellEnd"/>
            <w:r w:rsidRPr="00D7177A">
              <w:rPr>
                <w:b/>
                <w:snapToGrid/>
              </w:rPr>
              <w:t xml:space="preserve">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7A67203C" w:rsidR="005C4AAD" w:rsidRPr="00D7177A" w:rsidRDefault="00F53523" w:rsidP="00A95876">
            <w:pPr>
              <w:widowControl w:val="0"/>
              <w:spacing w:after="120"/>
              <w:rPr>
                <w:b/>
              </w:rPr>
            </w:pPr>
            <w:r>
              <w:rPr>
                <w:b/>
              </w:rPr>
              <w:t>«03</w:t>
            </w:r>
            <w:r w:rsidR="005C4AAD" w:rsidRPr="00D7177A">
              <w:rPr>
                <w:b/>
              </w:rPr>
              <w:t xml:space="preserve">» </w:t>
            </w:r>
            <w:r>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3349DC02" w:rsidR="005C4AAD" w:rsidRPr="00D7177A" w:rsidRDefault="00F53523" w:rsidP="005C4AAD">
            <w:pPr>
              <w:widowControl w:val="0"/>
              <w:spacing w:after="120"/>
              <w:rPr>
                <w:b/>
                <w:i/>
                <w:shd w:val="clear" w:color="auto" w:fill="FFFF99"/>
              </w:rPr>
            </w:pPr>
            <w:r>
              <w:rPr>
                <w:b/>
              </w:rPr>
              <w:t>«05</w:t>
            </w:r>
            <w:r w:rsidR="00D7177A" w:rsidRPr="00D7177A">
              <w:rPr>
                <w:b/>
              </w:rPr>
              <w:t xml:space="preserve">» </w:t>
            </w:r>
            <w:r w:rsidR="00E7415F">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 xml:space="preserve">Срок направления оператором ЭТП </w:t>
            </w:r>
            <w:r w:rsidRPr="00D7177A">
              <w:lastRenderedPageBreak/>
              <w:t>вторых частей заявок в адрес Организатора</w:t>
            </w:r>
          </w:p>
        </w:tc>
        <w:tc>
          <w:tcPr>
            <w:tcW w:w="6662" w:type="dxa"/>
            <w:gridSpan w:val="2"/>
          </w:tcPr>
          <w:p w14:paraId="76093392" w14:textId="1001E2A4" w:rsidR="005C4AAD" w:rsidRPr="00D7177A" w:rsidRDefault="005C4AAD" w:rsidP="00D7177A">
            <w:pPr>
              <w:pStyle w:val="afb"/>
              <w:tabs>
                <w:tab w:val="clear" w:pos="1134"/>
                <w:tab w:val="left" w:pos="567"/>
              </w:tabs>
              <w:spacing w:before="120" w:after="120"/>
              <w:rPr>
                <w:szCs w:val="26"/>
              </w:rPr>
            </w:pPr>
            <w:r w:rsidRPr="00D7177A">
              <w:rPr>
                <w:szCs w:val="26"/>
              </w:rPr>
              <w:lastRenderedPageBreak/>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49DF66AF" w:rsidR="005C4AAD" w:rsidRPr="00D7177A" w:rsidRDefault="00E7415F" w:rsidP="00A95876">
            <w:pPr>
              <w:pStyle w:val="afb"/>
              <w:tabs>
                <w:tab w:val="clear" w:pos="1134"/>
                <w:tab w:val="left" w:pos="567"/>
              </w:tabs>
              <w:spacing w:before="120" w:after="120"/>
              <w:rPr>
                <w:b/>
                <w:szCs w:val="26"/>
              </w:rPr>
            </w:pPr>
            <w:r>
              <w:rPr>
                <w:b/>
                <w:szCs w:val="26"/>
              </w:rPr>
              <w:t>«25</w:t>
            </w:r>
            <w:r w:rsidR="00A95876">
              <w:rPr>
                <w:b/>
                <w:szCs w:val="26"/>
              </w:rPr>
              <w:t>» ноя</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5C4AAD" w:rsidRPr="00D7177A" w:rsidRDefault="005C4AAD" w:rsidP="005C4AAD">
            <w:pPr>
              <w:widowControl w:val="0"/>
              <w:spacing w:after="120"/>
              <w:jc w:val="left"/>
            </w:pPr>
            <w:r w:rsidRPr="00D7177A">
              <w:t xml:space="preserve">Дополнительный 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1452410D" w:rsidR="005C4AAD" w:rsidRPr="00D7177A" w:rsidRDefault="00E7415F" w:rsidP="00E7415F">
            <w:pPr>
              <w:pStyle w:val="afb"/>
              <w:tabs>
                <w:tab w:val="clear" w:pos="1134"/>
                <w:tab w:val="left" w:pos="567"/>
              </w:tabs>
              <w:spacing w:before="0" w:after="120"/>
              <w:rPr>
                <w:b/>
                <w:szCs w:val="26"/>
              </w:rPr>
            </w:pPr>
            <w:r>
              <w:rPr>
                <w:b/>
                <w:snapToGrid w:val="0"/>
                <w:szCs w:val="26"/>
              </w:rPr>
              <w:t>«02</w:t>
            </w:r>
            <w:r w:rsidR="005C4AAD" w:rsidRPr="00D7177A">
              <w:rPr>
                <w:b/>
                <w:snapToGrid w:val="0"/>
                <w:szCs w:val="26"/>
              </w:rPr>
              <w:t>» </w:t>
            </w:r>
            <w:r>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b"/>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9"/>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3F10369C" w:rsidR="00A95876" w:rsidRDefault="00817FBE"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59C78241" w:rsidR="00A95876" w:rsidRPr="00C677BC" w:rsidRDefault="00A95876" w:rsidP="00A95876">
      <w:pPr>
        <w:spacing w:before="0"/>
        <w:ind w:left="5811" w:hanging="11"/>
        <w:rPr>
          <w:sz w:val="24"/>
          <w:szCs w:val="24"/>
        </w:rPr>
      </w:pPr>
      <w:r w:rsidRPr="00C677BC">
        <w:rPr>
          <w:sz w:val="24"/>
          <w:szCs w:val="24"/>
        </w:rPr>
        <w:t xml:space="preserve">__________________ </w:t>
      </w:r>
      <w:proofErr w:type="spellStart"/>
      <w:r w:rsidR="00817FBE">
        <w:rPr>
          <w:sz w:val="24"/>
          <w:szCs w:val="24"/>
        </w:rPr>
        <w:t>В.А.Юхимук</w:t>
      </w:r>
      <w:proofErr w:type="spellEnd"/>
    </w:p>
    <w:p w14:paraId="2F691D11" w14:textId="1042D48C" w:rsidR="00A95876" w:rsidRPr="00C677BC" w:rsidRDefault="005E3D9C" w:rsidP="00A95876">
      <w:pPr>
        <w:spacing w:before="0"/>
        <w:ind w:left="5811" w:hanging="11"/>
        <w:rPr>
          <w:sz w:val="24"/>
          <w:szCs w:val="24"/>
        </w:rPr>
      </w:pPr>
      <w:r>
        <w:rPr>
          <w:sz w:val="24"/>
          <w:szCs w:val="24"/>
        </w:rPr>
        <w:t xml:space="preserve"> «16</w:t>
      </w:r>
      <w:bookmarkStart w:id="10" w:name="_GoBack"/>
      <w:bookmarkEnd w:id="10"/>
      <w:r w:rsidR="00A95876" w:rsidRPr="00C677BC">
        <w:rPr>
          <w:sz w:val="24"/>
          <w:szCs w:val="24"/>
        </w:rPr>
        <w:t xml:space="preserve">» </w:t>
      </w:r>
      <w:r w:rsidR="00817FBE">
        <w:rPr>
          <w:sz w:val="24"/>
          <w:szCs w:val="24"/>
        </w:rPr>
        <w:t>окт</w:t>
      </w:r>
      <w:r w:rsidR="00A95876">
        <w:rPr>
          <w:sz w:val="24"/>
          <w:szCs w:val="24"/>
        </w:rPr>
        <w:t>ября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11" w:name="_Toc518119232"/>
      <w:r w:rsidRPr="00C55B01">
        <w:rPr>
          <w:b/>
          <w:sz w:val="36"/>
        </w:rPr>
        <w:t>Д</w:t>
      </w:r>
      <w:r w:rsidR="00EC5F37" w:rsidRPr="00C55B01">
        <w:rPr>
          <w:b/>
          <w:sz w:val="36"/>
        </w:rPr>
        <w:t>окументация</w:t>
      </w:r>
      <w:bookmarkEnd w:id="11"/>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65315B2F" w:rsidR="00D51C4F" w:rsidRPr="00395EE5" w:rsidRDefault="00817FBE" w:rsidP="00590C8F">
      <w:pPr>
        <w:suppressAutoHyphens/>
        <w:jc w:val="center"/>
        <w:rPr>
          <w:b/>
          <w:sz w:val="40"/>
          <w:szCs w:val="40"/>
        </w:rPr>
      </w:pPr>
      <w:r w:rsidRPr="00817FBE">
        <w:rPr>
          <w:b/>
          <w:sz w:val="40"/>
          <w:szCs w:val="40"/>
        </w:rPr>
        <w:t xml:space="preserve">Мероприятия по строительству и реконструкции электрических сетей до 20 </w:t>
      </w:r>
      <w:proofErr w:type="spellStart"/>
      <w:r w:rsidRPr="00817FBE">
        <w:rPr>
          <w:b/>
          <w:sz w:val="40"/>
          <w:szCs w:val="40"/>
        </w:rPr>
        <w:t>кВ</w:t>
      </w:r>
      <w:proofErr w:type="spellEnd"/>
      <w:r w:rsidRPr="00817FBE">
        <w:rPr>
          <w:b/>
          <w:sz w:val="40"/>
          <w:szCs w:val="40"/>
        </w:rPr>
        <w:t xml:space="preserve"> для технологического присоединения потребителей (в том числе ПИР) на территории </w:t>
      </w:r>
      <w:proofErr w:type="spellStart"/>
      <w:r w:rsidRPr="00817FBE">
        <w:rPr>
          <w:b/>
          <w:sz w:val="40"/>
          <w:szCs w:val="40"/>
        </w:rPr>
        <w:t>г.Большой</w:t>
      </w:r>
      <w:proofErr w:type="spellEnd"/>
      <w:r w:rsidRPr="00817FBE">
        <w:rPr>
          <w:b/>
          <w:sz w:val="40"/>
          <w:szCs w:val="40"/>
        </w:rPr>
        <w:t xml:space="preserve"> Камень и </w:t>
      </w:r>
      <w:proofErr w:type="spellStart"/>
      <w:r w:rsidRPr="00817FBE">
        <w:rPr>
          <w:b/>
          <w:sz w:val="40"/>
          <w:szCs w:val="40"/>
        </w:rPr>
        <w:t>Большекаменского</w:t>
      </w:r>
      <w:proofErr w:type="spellEnd"/>
      <w:r w:rsidRPr="00817FBE">
        <w:rPr>
          <w:b/>
          <w:sz w:val="40"/>
          <w:szCs w:val="40"/>
        </w:rPr>
        <w:t xml:space="preserve"> ГО Приморского края</w:t>
      </w:r>
      <w:r w:rsidR="00B01BC3" w:rsidRPr="00395EE5">
        <w:rPr>
          <w:b/>
          <w:sz w:val="40"/>
          <w:szCs w:val="40"/>
        </w:rPr>
        <w:br/>
      </w:r>
    </w:p>
    <w:p w14:paraId="0A5207F4" w14:textId="09170F7A" w:rsidR="00EC5F37" w:rsidRPr="00C55B01" w:rsidRDefault="00D51C4F" w:rsidP="00D51C4F">
      <w:pPr>
        <w:jc w:val="center"/>
      </w:pPr>
      <w:r w:rsidRPr="00C55B01">
        <w:t xml:space="preserve">(ЛОТ № </w:t>
      </w:r>
      <w:r w:rsidR="00817FBE" w:rsidRPr="00817FBE">
        <w:t>16701-КС ПИР СМР-2021-ДРСК</w:t>
      </w:r>
      <w:r w:rsidR="00817FBE">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9"/>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2237CC">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9"/>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2237CC">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9"/>
          </w:rPr>
          <w:t>1.</w:t>
        </w:r>
        <w:r w:rsidR="00294D38">
          <w:rPr>
            <w:rFonts w:asciiTheme="minorHAnsi" w:eastAsiaTheme="minorEastAsia" w:hAnsiTheme="minorHAnsi" w:cstheme="minorBidi"/>
            <w:b w:val="0"/>
            <w:bCs w:val="0"/>
            <w:caps w:val="0"/>
            <w:snapToGrid/>
            <w:sz w:val="22"/>
            <w:szCs w:val="22"/>
          </w:rPr>
          <w:tab/>
        </w:r>
        <w:r w:rsidR="00294D38" w:rsidRPr="004F047A">
          <w:rPr>
            <w:rStyle w:val="a9"/>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9"/>
          </w:rPr>
          <w:t>1.1</w:t>
        </w:r>
        <w:r w:rsidR="00294D38">
          <w:rPr>
            <w:rFonts w:asciiTheme="minorHAnsi" w:eastAsiaTheme="minorEastAsia" w:hAnsiTheme="minorHAnsi" w:cstheme="minorBidi"/>
            <w:b w:val="0"/>
            <w:snapToGrid/>
            <w:sz w:val="22"/>
            <w:szCs w:val="22"/>
            <w:lang w:val="ru-RU"/>
          </w:rPr>
          <w:tab/>
        </w:r>
        <w:r w:rsidR="00294D38" w:rsidRPr="004F047A">
          <w:rPr>
            <w:rStyle w:val="a9"/>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9"/>
          </w:rPr>
          <w:t>1.2</w:t>
        </w:r>
        <w:r w:rsidR="00294D38">
          <w:rPr>
            <w:rFonts w:asciiTheme="minorHAnsi" w:eastAsiaTheme="minorEastAsia" w:hAnsiTheme="minorHAnsi" w:cstheme="minorBidi"/>
            <w:b w:val="0"/>
            <w:snapToGrid/>
            <w:sz w:val="22"/>
            <w:szCs w:val="22"/>
            <w:lang w:val="ru-RU"/>
          </w:rPr>
          <w:tab/>
        </w:r>
        <w:r w:rsidR="00294D38" w:rsidRPr="004F047A">
          <w:rPr>
            <w:rStyle w:val="a9"/>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2237CC">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9"/>
          </w:rPr>
          <w:t>2.</w:t>
        </w:r>
        <w:r w:rsidR="00294D38">
          <w:rPr>
            <w:rFonts w:asciiTheme="minorHAnsi" w:eastAsiaTheme="minorEastAsia" w:hAnsiTheme="minorHAnsi" w:cstheme="minorBidi"/>
            <w:b w:val="0"/>
            <w:bCs w:val="0"/>
            <w:caps w:val="0"/>
            <w:snapToGrid/>
            <w:sz w:val="22"/>
            <w:szCs w:val="22"/>
          </w:rPr>
          <w:tab/>
        </w:r>
        <w:r w:rsidR="00294D38" w:rsidRPr="004F047A">
          <w:rPr>
            <w:rStyle w:val="a9"/>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9"/>
          </w:rPr>
          <w:t>2.1</w:t>
        </w:r>
        <w:r w:rsidR="00294D38">
          <w:rPr>
            <w:rFonts w:asciiTheme="minorHAnsi" w:eastAsiaTheme="minorEastAsia" w:hAnsiTheme="minorHAnsi" w:cstheme="minorBidi"/>
            <w:b w:val="0"/>
            <w:snapToGrid/>
            <w:sz w:val="22"/>
            <w:szCs w:val="22"/>
            <w:lang w:val="ru-RU"/>
          </w:rPr>
          <w:tab/>
        </w:r>
        <w:r w:rsidR="00294D38" w:rsidRPr="004F047A">
          <w:rPr>
            <w:rStyle w:val="a9"/>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9"/>
          </w:rPr>
          <w:t>2.2</w:t>
        </w:r>
        <w:r w:rsidR="00294D38">
          <w:rPr>
            <w:rFonts w:asciiTheme="minorHAnsi" w:eastAsiaTheme="minorEastAsia" w:hAnsiTheme="minorHAnsi" w:cstheme="minorBidi"/>
            <w:b w:val="0"/>
            <w:snapToGrid/>
            <w:sz w:val="22"/>
            <w:szCs w:val="22"/>
            <w:lang w:val="ru-RU"/>
          </w:rPr>
          <w:tab/>
        </w:r>
        <w:r w:rsidR="00294D38" w:rsidRPr="004F047A">
          <w:rPr>
            <w:rStyle w:val="a9"/>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9"/>
          </w:rPr>
          <w:t>2.3</w:t>
        </w:r>
        <w:r w:rsidR="00294D38">
          <w:rPr>
            <w:rFonts w:asciiTheme="minorHAnsi" w:eastAsiaTheme="minorEastAsia" w:hAnsiTheme="minorHAnsi" w:cstheme="minorBidi"/>
            <w:b w:val="0"/>
            <w:snapToGrid/>
            <w:sz w:val="22"/>
            <w:szCs w:val="22"/>
            <w:lang w:val="ru-RU"/>
          </w:rPr>
          <w:tab/>
        </w:r>
        <w:r w:rsidR="00294D38" w:rsidRPr="004F047A">
          <w:rPr>
            <w:rStyle w:val="a9"/>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9"/>
          </w:rPr>
          <w:t>2.4</w:t>
        </w:r>
        <w:r w:rsidR="00294D38">
          <w:rPr>
            <w:rFonts w:asciiTheme="minorHAnsi" w:eastAsiaTheme="minorEastAsia" w:hAnsiTheme="minorHAnsi" w:cstheme="minorBidi"/>
            <w:b w:val="0"/>
            <w:snapToGrid/>
            <w:sz w:val="22"/>
            <w:szCs w:val="22"/>
            <w:lang w:val="ru-RU"/>
          </w:rPr>
          <w:tab/>
        </w:r>
        <w:r w:rsidR="00294D38" w:rsidRPr="004F047A">
          <w:rPr>
            <w:rStyle w:val="a9"/>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9"/>
          </w:rPr>
          <w:t>2.5</w:t>
        </w:r>
        <w:r w:rsidR="00294D38">
          <w:rPr>
            <w:rFonts w:asciiTheme="minorHAnsi" w:eastAsiaTheme="minorEastAsia" w:hAnsiTheme="minorHAnsi" w:cstheme="minorBidi"/>
            <w:b w:val="0"/>
            <w:snapToGrid/>
            <w:sz w:val="22"/>
            <w:szCs w:val="22"/>
            <w:lang w:val="ru-RU"/>
          </w:rPr>
          <w:tab/>
        </w:r>
        <w:r w:rsidR="00294D38" w:rsidRPr="004F047A">
          <w:rPr>
            <w:rStyle w:val="a9"/>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2237CC">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9"/>
          </w:rPr>
          <w:t>3.</w:t>
        </w:r>
        <w:r w:rsidR="00294D38">
          <w:rPr>
            <w:rFonts w:asciiTheme="minorHAnsi" w:eastAsiaTheme="minorEastAsia" w:hAnsiTheme="minorHAnsi" w:cstheme="minorBidi"/>
            <w:b w:val="0"/>
            <w:bCs w:val="0"/>
            <w:caps w:val="0"/>
            <w:snapToGrid/>
            <w:sz w:val="22"/>
            <w:szCs w:val="22"/>
          </w:rPr>
          <w:tab/>
        </w:r>
        <w:r w:rsidR="00294D38" w:rsidRPr="004F047A">
          <w:rPr>
            <w:rStyle w:val="a9"/>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9"/>
          </w:rPr>
          <w:t>3.1</w:t>
        </w:r>
        <w:r w:rsidR="00294D38">
          <w:rPr>
            <w:rFonts w:asciiTheme="minorHAnsi" w:eastAsiaTheme="minorEastAsia" w:hAnsiTheme="minorHAnsi" w:cstheme="minorBidi"/>
            <w:b w:val="0"/>
            <w:snapToGrid/>
            <w:sz w:val="22"/>
            <w:szCs w:val="22"/>
            <w:lang w:val="ru-RU"/>
          </w:rPr>
          <w:tab/>
        </w:r>
        <w:r w:rsidR="00294D38" w:rsidRPr="004F047A">
          <w:rPr>
            <w:rStyle w:val="a9"/>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9"/>
          </w:rPr>
          <w:t>3.2</w:t>
        </w:r>
        <w:r w:rsidR="00294D38">
          <w:rPr>
            <w:rFonts w:asciiTheme="minorHAnsi" w:eastAsiaTheme="minorEastAsia" w:hAnsiTheme="minorHAnsi" w:cstheme="minorBidi"/>
            <w:b w:val="0"/>
            <w:snapToGrid/>
            <w:sz w:val="22"/>
            <w:szCs w:val="22"/>
            <w:lang w:val="ru-RU"/>
          </w:rPr>
          <w:tab/>
        </w:r>
        <w:r w:rsidR="00294D38" w:rsidRPr="004F047A">
          <w:rPr>
            <w:rStyle w:val="a9"/>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9"/>
          </w:rPr>
          <w:t>3.3</w:t>
        </w:r>
        <w:r w:rsidR="00294D38">
          <w:rPr>
            <w:rFonts w:asciiTheme="minorHAnsi" w:eastAsiaTheme="minorEastAsia" w:hAnsiTheme="minorHAnsi" w:cstheme="minorBidi"/>
            <w:b w:val="0"/>
            <w:snapToGrid/>
            <w:sz w:val="22"/>
            <w:szCs w:val="22"/>
            <w:lang w:val="ru-RU"/>
          </w:rPr>
          <w:tab/>
        </w:r>
        <w:r w:rsidR="00294D38" w:rsidRPr="004F047A">
          <w:rPr>
            <w:rStyle w:val="a9"/>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2237CC">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9"/>
          </w:rPr>
          <w:t>4.</w:t>
        </w:r>
        <w:r w:rsidR="00294D38">
          <w:rPr>
            <w:rFonts w:asciiTheme="minorHAnsi" w:eastAsiaTheme="minorEastAsia" w:hAnsiTheme="minorHAnsi" w:cstheme="minorBidi"/>
            <w:b w:val="0"/>
            <w:bCs w:val="0"/>
            <w:caps w:val="0"/>
            <w:snapToGrid/>
            <w:sz w:val="22"/>
            <w:szCs w:val="22"/>
          </w:rPr>
          <w:tab/>
        </w:r>
        <w:r w:rsidR="00294D38" w:rsidRPr="004F047A">
          <w:rPr>
            <w:rStyle w:val="a9"/>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9"/>
          </w:rPr>
          <w:t>4.1</w:t>
        </w:r>
        <w:r w:rsidR="00294D38">
          <w:rPr>
            <w:rFonts w:asciiTheme="minorHAnsi" w:eastAsiaTheme="minorEastAsia" w:hAnsiTheme="minorHAnsi" w:cstheme="minorBidi"/>
            <w:b w:val="0"/>
            <w:snapToGrid/>
            <w:sz w:val="22"/>
            <w:szCs w:val="22"/>
            <w:lang w:val="ru-RU"/>
          </w:rPr>
          <w:tab/>
        </w:r>
        <w:r w:rsidR="00294D38" w:rsidRPr="004F047A">
          <w:rPr>
            <w:rStyle w:val="a9"/>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9"/>
          </w:rPr>
          <w:t>4.2</w:t>
        </w:r>
        <w:r w:rsidR="00294D38">
          <w:rPr>
            <w:rFonts w:asciiTheme="minorHAnsi" w:eastAsiaTheme="minorEastAsia" w:hAnsiTheme="minorHAnsi" w:cstheme="minorBidi"/>
            <w:b w:val="0"/>
            <w:snapToGrid/>
            <w:sz w:val="22"/>
            <w:szCs w:val="22"/>
            <w:lang w:val="ru-RU"/>
          </w:rPr>
          <w:tab/>
        </w:r>
        <w:r w:rsidR="00294D38" w:rsidRPr="004F047A">
          <w:rPr>
            <w:rStyle w:val="a9"/>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9"/>
          </w:rPr>
          <w:t>4.3</w:t>
        </w:r>
        <w:r w:rsidR="00294D38">
          <w:rPr>
            <w:rFonts w:asciiTheme="minorHAnsi" w:eastAsiaTheme="minorEastAsia" w:hAnsiTheme="minorHAnsi" w:cstheme="minorBidi"/>
            <w:b w:val="0"/>
            <w:snapToGrid/>
            <w:sz w:val="22"/>
            <w:szCs w:val="22"/>
            <w:lang w:val="ru-RU"/>
          </w:rPr>
          <w:tab/>
        </w:r>
        <w:r w:rsidR="00294D38" w:rsidRPr="004F047A">
          <w:rPr>
            <w:rStyle w:val="a9"/>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9"/>
          </w:rPr>
          <w:t>4.4</w:t>
        </w:r>
        <w:r w:rsidR="00294D38">
          <w:rPr>
            <w:rFonts w:asciiTheme="minorHAnsi" w:eastAsiaTheme="minorEastAsia" w:hAnsiTheme="minorHAnsi" w:cstheme="minorBidi"/>
            <w:b w:val="0"/>
            <w:snapToGrid/>
            <w:sz w:val="22"/>
            <w:szCs w:val="22"/>
            <w:lang w:val="ru-RU"/>
          </w:rPr>
          <w:tab/>
        </w:r>
        <w:r w:rsidR="00294D38" w:rsidRPr="004F047A">
          <w:rPr>
            <w:rStyle w:val="a9"/>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9"/>
          </w:rPr>
          <w:t>4.5</w:t>
        </w:r>
        <w:r w:rsidR="00294D38">
          <w:rPr>
            <w:rFonts w:asciiTheme="minorHAnsi" w:eastAsiaTheme="minorEastAsia" w:hAnsiTheme="minorHAnsi" w:cstheme="minorBidi"/>
            <w:b w:val="0"/>
            <w:snapToGrid/>
            <w:sz w:val="22"/>
            <w:szCs w:val="22"/>
            <w:lang w:val="ru-RU"/>
          </w:rPr>
          <w:tab/>
        </w:r>
        <w:r w:rsidR="00294D38" w:rsidRPr="004F047A">
          <w:rPr>
            <w:rStyle w:val="a9"/>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2237CC">
      <w:pPr>
        <w:pStyle w:val="30"/>
        <w:rPr>
          <w:rFonts w:asciiTheme="minorHAnsi" w:eastAsiaTheme="minorEastAsia" w:hAnsiTheme="minorHAnsi" w:cstheme="minorBidi"/>
          <w:iCs w:val="0"/>
          <w:snapToGrid/>
          <w:sz w:val="22"/>
          <w:szCs w:val="22"/>
        </w:rPr>
      </w:pPr>
      <w:hyperlink w:anchor="_Toc31046840" w:history="1">
        <w:r w:rsidR="00294D38" w:rsidRPr="004F047A">
          <w:rPr>
            <w:rStyle w:val="a9"/>
          </w:rPr>
          <w:t>4.5.1</w:t>
        </w:r>
        <w:r w:rsidR="00294D38">
          <w:rPr>
            <w:rFonts w:asciiTheme="minorHAnsi" w:eastAsiaTheme="minorEastAsia" w:hAnsiTheme="minorHAnsi" w:cstheme="minorBidi"/>
            <w:iCs w:val="0"/>
            <w:snapToGrid/>
            <w:sz w:val="22"/>
            <w:szCs w:val="22"/>
          </w:rPr>
          <w:tab/>
        </w:r>
        <w:r w:rsidR="00294D38" w:rsidRPr="004F047A">
          <w:rPr>
            <w:rStyle w:val="a9"/>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2237CC">
      <w:pPr>
        <w:pStyle w:val="30"/>
        <w:rPr>
          <w:rFonts w:asciiTheme="minorHAnsi" w:eastAsiaTheme="minorEastAsia" w:hAnsiTheme="minorHAnsi" w:cstheme="minorBidi"/>
          <w:iCs w:val="0"/>
          <w:snapToGrid/>
          <w:sz w:val="22"/>
          <w:szCs w:val="22"/>
        </w:rPr>
      </w:pPr>
      <w:hyperlink w:anchor="_Toc31046841" w:history="1">
        <w:r w:rsidR="00294D38" w:rsidRPr="004F047A">
          <w:rPr>
            <w:rStyle w:val="a9"/>
          </w:rPr>
          <w:t>4.5.2</w:t>
        </w:r>
        <w:r w:rsidR="00294D38">
          <w:rPr>
            <w:rFonts w:asciiTheme="minorHAnsi" w:eastAsiaTheme="minorEastAsia" w:hAnsiTheme="minorHAnsi" w:cstheme="minorBidi"/>
            <w:iCs w:val="0"/>
            <w:snapToGrid/>
            <w:sz w:val="22"/>
            <w:szCs w:val="22"/>
          </w:rPr>
          <w:tab/>
        </w:r>
        <w:r w:rsidR="00294D38" w:rsidRPr="004F047A">
          <w:rPr>
            <w:rStyle w:val="a9"/>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2237CC">
      <w:pPr>
        <w:pStyle w:val="30"/>
        <w:rPr>
          <w:rFonts w:asciiTheme="minorHAnsi" w:eastAsiaTheme="minorEastAsia" w:hAnsiTheme="minorHAnsi" w:cstheme="minorBidi"/>
          <w:iCs w:val="0"/>
          <w:snapToGrid/>
          <w:sz w:val="22"/>
          <w:szCs w:val="22"/>
        </w:rPr>
      </w:pPr>
      <w:hyperlink w:anchor="_Toc31046842" w:history="1">
        <w:r w:rsidR="00294D38" w:rsidRPr="004F047A">
          <w:rPr>
            <w:rStyle w:val="a9"/>
          </w:rPr>
          <w:t>4.5.3</w:t>
        </w:r>
        <w:r w:rsidR="00294D38">
          <w:rPr>
            <w:rFonts w:asciiTheme="minorHAnsi" w:eastAsiaTheme="minorEastAsia" w:hAnsiTheme="minorHAnsi" w:cstheme="minorBidi"/>
            <w:iCs w:val="0"/>
            <w:snapToGrid/>
            <w:sz w:val="22"/>
            <w:szCs w:val="22"/>
          </w:rPr>
          <w:tab/>
        </w:r>
        <w:r w:rsidR="00294D38" w:rsidRPr="004F047A">
          <w:rPr>
            <w:rStyle w:val="a9"/>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2237CC">
      <w:pPr>
        <w:pStyle w:val="30"/>
        <w:rPr>
          <w:rFonts w:asciiTheme="minorHAnsi" w:eastAsiaTheme="minorEastAsia" w:hAnsiTheme="minorHAnsi" w:cstheme="minorBidi"/>
          <w:iCs w:val="0"/>
          <w:snapToGrid/>
          <w:sz w:val="22"/>
          <w:szCs w:val="22"/>
        </w:rPr>
      </w:pPr>
      <w:hyperlink w:anchor="_Toc31046843" w:history="1">
        <w:r w:rsidR="00294D38" w:rsidRPr="004F047A">
          <w:rPr>
            <w:rStyle w:val="a9"/>
          </w:rPr>
          <w:t>4.5.4</w:t>
        </w:r>
        <w:r w:rsidR="00294D38">
          <w:rPr>
            <w:rFonts w:asciiTheme="minorHAnsi" w:eastAsiaTheme="minorEastAsia" w:hAnsiTheme="minorHAnsi" w:cstheme="minorBidi"/>
            <w:iCs w:val="0"/>
            <w:snapToGrid/>
            <w:sz w:val="22"/>
            <w:szCs w:val="22"/>
          </w:rPr>
          <w:tab/>
        </w:r>
        <w:r w:rsidR="00294D38" w:rsidRPr="004F047A">
          <w:rPr>
            <w:rStyle w:val="a9"/>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2237CC">
      <w:pPr>
        <w:pStyle w:val="30"/>
        <w:rPr>
          <w:rFonts w:asciiTheme="minorHAnsi" w:eastAsiaTheme="minorEastAsia" w:hAnsiTheme="minorHAnsi" w:cstheme="minorBidi"/>
          <w:iCs w:val="0"/>
          <w:snapToGrid/>
          <w:sz w:val="22"/>
          <w:szCs w:val="22"/>
        </w:rPr>
      </w:pPr>
      <w:hyperlink w:anchor="_Toc31046844" w:history="1">
        <w:r w:rsidR="00294D38" w:rsidRPr="004F047A">
          <w:rPr>
            <w:rStyle w:val="a9"/>
          </w:rPr>
          <w:t>4.5.5</w:t>
        </w:r>
        <w:r w:rsidR="00294D38">
          <w:rPr>
            <w:rFonts w:asciiTheme="minorHAnsi" w:eastAsiaTheme="minorEastAsia" w:hAnsiTheme="minorHAnsi" w:cstheme="minorBidi"/>
            <w:iCs w:val="0"/>
            <w:snapToGrid/>
            <w:sz w:val="22"/>
            <w:szCs w:val="22"/>
          </w:rPr>
          <w:tab/>
        </w:r>
        <w:r w:rsidR="00294D38" w:rsidRPr="004F047A">
          <w:rPr>
            <w:rStyle w:val="a9"/>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2237CC">
      <w:pPr>
        <w:pStyle w:val="30"/>
        <w:rPr>
          <w:rFonts w:asciiTheme="minorHAnsi" w:eastAsiaTheme="minorEastAsia" w:hAnsiTheme="minorHAnsi" w:cstheme="minorBidi"/>
          <w:iCs w:val="0"/>
          <w:snapToGrid/>
          <w:sz w:val="22"/>
          <w:szCs w:val="22"/>
        </w:rPr>
      </w:pPr>
      <w:hyperlink w:anchor="_Toc31046845" w:history="1">
        <w:r w:rsidR="00294D38" w:rsidRPr="004F047A">
          <w:rPr>
            <w:rStyle w:val="a9"/>
          </w:rPr>
          <w:t>4.5.6</w:t>
        </w:r>
        <w:r w:rsidR="00294D38">
          <w:rPr>
            <w:rFonts w:asciiTheme="minorHAnsi" w:eastAsiaTheme="minorEastAsia" w:hAnsiTheme="minorHAnsi" w:cstheme="minorBidi"/>
            <w:iCs w:val="0"/>
            <w:snapToGrid/>
            <w:sz w:val="22"/>
            <w:szCs w:val="22"/>
          </w:rPr>
          <w:tab/>
        </w:r>
        <w:r w:rsidR="00294D38" w:rsidRPr="004F047A">
          <w:rPr>
            <w:rStyle w:val="a9"/>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2237CC">
      <w:pPr>
        <w:pStyle w:val="30"/>
        <w:rPr>
          <w:rFonts w:asciiTheme="minorHAnsi" w:eastAsiaTheme="minorEastAsia" w:hAnsiTheme="minorHAnsi" w:cstheme="minorBidi"/>
          <w:iCs w:val="0"/>
          <w:snapToGrid/>
          <w:sz w:val="22"/>
          <w:szCs w:val="22"/>
        </w:rPr>
      </w:pPr>
      <w:hyperlink w:anchor="_Toc31046846" w:history="1">
        <w:r w:rsidR="00294D38" w:rsidRPr="004F047A">
          <w:rPr>
            <w:rStyle w:val="a9"/>
          </w:rPr>
          <w:t>4.5.7</w:t>
        </w:r>
        <w:r w:rsidR="00294D38">
          <w:rPr>
            <w:rFonts w:asciiTheme="minorHAnsi" w:eastAsiaTheme="minorEastAsia" w:hAnsiTheme="minorHAnsi" w:cstheme="minorBidi"/>
            <w:iCs w:val="0"/>
            <w:snapToGrid/>
            <w:sz w:val="22"/>
            <w:szCs w:val="22"/>
          </w:rPr>
          <w:tab/>
        </w:r>
        <w:r w:rsidR="00294D38" w:rsidRPr="004F047A">
          <w:rPr>
            <w:rStyle w:val="a9"/>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9"/>
          </w:rPr>
          <w:t>4.6</w:t>
        </w:r>
        <w:r w:rsidR="00294D38">
          <w:rPr>
            <w:rFonts w:asciiTheme="minorHAnsi" w:eastAsiaTheme="minorEastAsia" w:hAnsiTheme="minorHAnsi" w:cstheme="minorBidi"/>
            <w:b w:val="0"/>
            <w:snapToGrid/>
            <w:sz w:val="22"/>
            <w:szCs w:val="22"/>
            <w:lang w:val="ru-RU"/>
          </w:rPr>
          <w:tab/>
        </w:r>
        <w:r w:rsidR="00294D38" w:rsidRPr="004F047A">
          <w:rPr>
            <w:rStyle w:val="a9"/>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9"/>
          </w:rPr>
          <w:t>4.7</w:t>
        </w:r>
        <w:r w:rsidR="00294D38">
          <w:rPr>
            <w:rFonts w:asciiTheme="minorHAnsi" w:eastAsiaTheme="minorEastAsia" w:hAnsiTheme="minorHAnsi" w:cstheme="minorBidi"/>
            <w:b w:val="0"/>
            <w:snapToGrid/>
            <w:sz w:val="22"/>
            <w:szCs w:val="22"/>
            <w:lang w:val="ru-RU"/>
          </w:rPr>
          <w:tab/>
        </w:r>
        <w:r w:rsidR="00294D38" w:rsidRPr="004F047A">
          <w:rPr>
            <w:rStyle w:val="a9"/>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9"/>
          </w:rPr>
          <w:t>4.8</w:t>
        </w:r>
        <w:r w:rsidR="00294D38">
          <w:rPr>
            <w:rFonts w:asciiTheme="minorHAnsi" w:eastAsiaTheme="minorEastAsia" w:hAnsiTheme="minorHAnsi" w:cstheme="minorBidi"/>
            <w:b w:val="0"/>
            <w:snapToGrid/>
            <w:sz w:val="22"/>
            <w:szCs w:val="22"/>
            <w:lang w:val="ru-RU"/>
          </w:rPr>
          <w:tab/>
        </w:r>
        <w:r w:rsidR="00294D38" w:rsidRPr="004F047A">
          <w:rPr>
            <w:rStyle w:val="a9"/>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9"/>
          </w:rPr>
          <w:t>4.9</w:t>
        </w:r>
        <w:r w:rsidR="00294D38">
          <w:rPr>
            <w:rFonts w:asciiTheme="minorHAnsi" w:eastAsiaTheme="minorEastAsia" w:hAnsiTheme="minorHAnsi" w:cstheme="minorBidi"/>
            <w:b w:val="0"/>
            <w:snapToGrid/>
            <w:sz w:val="22"/>
            <w:szCs w:val="22"/>
            <w:lang w:val="ru-RU"/>
          </w:rPr>
          <w:tab/>
        </w:r>
        <w:r w:rsidR="00294D38" w:rsidRPr="004F047A">
          <w:rPr>
            <w:rStyle w:val="a9"/>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9"/>
          </w:rPr>
          <w:t>4.10</w:t>
        </w:r>
        <w:r w:rsidR="00294D38">
          <w:rPr>
            <w:rFonts w:asciiTheme="minorHAnsi" w:eastAsiaTheme="minorEastAsia" w:hAnsiTheme="minorHAnsi" w:cstheme="minorBidi"/>
            <w:b w:val="0"/>
            <w:snapToGrid/>
            <w:sz w:val="22"/>
            <w:szCs w:val="22"/>
            <w:lang w:val="ru-RU"/>
          </w:rPr>
          <w:tab/>
        </w:r>
        <w:r w:rsidR="00294D38" w:rsidRPr="004F047A">
          <w:rPr>
            <w:rStyle w:val="a9"/>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9"/>
          </w:rPr>
          <w:t>4.11</w:t>
        </w:r>
        <w:r w:rsidR="00294D38">
          <w:rPr>
            <w:rFonts w:asciiTheme="minorHAnsi" w:eastAsiaTheme="minorEastAsia" w:hAnsiTheme="minorHAnsi" w:cstheme="minorBidi"/>
            <w:b w:val="0"/>
            <w:snapToGrid/>
            <w:sz w:val="22"/>
            <w:szCs w:val="22"/>
            <w:lang w:val="ru-RU"/>
          </w:rPr>
          <w:tab/>
        </w:r>
        <w:r w:rsidR="00294D38" w:rsidRPr="004F047A">
          <w:rPr>
            <w:rStyle w:val="a9"/>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9"/>
          </w:rPr>
          <w:t>4.12</w:t>
        </w:r>
        <w:r w:rsidR="00294D38">
          <w:rPr>
            <w:rFonts w:asciiTheme="minorHAnsi" w:eastAsiaTheme="minorEastAsia" w:hAnsiTheme="minorHAnsi" w:cstheme="minorBidi"/>
            <w:b w:val="0"/>
            <w:snapToGrid/>
            <w:sz w:val="22"/>
            <w:szCs w:val="22"/>
            <w:lang w:val="ru-RU"/>
          </w:rPr>
          <w:tab/>
        </w:r>
        <w:r w:rsidR="00294D38" w:rsidRPr="004F047A">
          <w:rPr>
            <w:rStyle w:val="a9"/>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9"/>
          </w:rPr>
          <w:t>4.13</w:t>
        </w:r>
        <w:r w:rsidR="00294D38">
          <w:rPr>
            <w:rFonts w:asciiTheme="minorHAnsi" w:eastAsiaTheme="minorEastAsia" w:hAnsiTheme="minorHAnsi" w:cstheme="minorBidi"/>
            <w:b w:val="0"/>
            <w:snapToGrid/>
            <w:sz w:val="22"/>
            <w:szCs w:val="22"/>
            <w:lang w:val="ru-RU"/>
          </w:rPr>
          <w:tab/>
        </w:r>
        <w:r w:rsidR="00294D38" w:rsidRPr="004F047A">
          <w:rPr>
            <w:rStyle w:val="a9"/>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9"/>
          </w:rPr>
          <w:t>4.14</w:t>
        </w:r>
        <w:r w:rsidR="00294D38">
          <w:rPr>
            <w:rFonts w:asciiTheme="minorHAnsi" w:eastAsiaTheme="minorEastAsia" w:hAnsiTheme="minorHAnsi" w:cstheme="minorBidi"/>
            <w:b w:val="0"/>
            <w:snapToGrid/>
            <w:sz w:val="22"/>
            <w:szCs w:val="22"/>
            <w:lang w:val="ru-RU"/>
          </w:rPr>
          <w:tab/>
        </w:r>
        <w:r w:rsidR="00294D38" w:rsidRPr="004F047A">
          <w:rPr>
            <w:rStyle w:val="a9"/>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9"/>
          </w:rPr>
          <w:t>4.15</w:t>
        </w:r>
        <w:r w:rsidR="00294D38">
          <w:rPr>
            <w:rFonts w:asciiTheme="minorHAnsi" w:eastAsiaTheme="minorEastAsia" w:hAnsiTheme="minorHAnsi" w:cstheme="minorBidi"/>
            <w:b w:val="0"/>
            <w:snapToGrid/>
            <w:sz w:val="22"/>
            <w:szCs w:val="22"/>
            <w:lang w:val="ru-RU"/>
          </w:rPr>
          <w:tab/>
        </w:r>
        <w:r w:rsidR="00294D38" w:rsidRPr="004F047A">
          <w:rPr>
            <w:rStyle w:val="a9"/>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9"/>
          </w:rPr>
          <w:t>4.16</w:t>
        </w:r>
        <w:r w:rsidR="00294D38">
          <w:rPr>
            <w:rFonts w:asciiTheme="minorHAnsi" w:eastAsiaTheme="minorEastAsia" w:hAnsiTheme="minorHAnsi" w:cstheme="minorBidi"/>
            <w:b w:val="0"/>
            <w:snapToGrid/>
            <w:sz w:val="22"/>
            <w:szCs w:val="22"/>
            <w:lang w:val="ru-RU"/>
          </w:rPr>
          <w:tab/>
        </w:r>
        <w:r w:rsidR="00294D38" w:rsidRPr="004F047A">
          <w:rPr>
            <w:rStyle w:val="a9"/>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9"/>
          </w:rPr>
          <w:t>4.17</w:t>
        </w:r>
        <w:r w:rsidR="00294D38">
          <w:rPr>
            <w:rFonts w:asciiTheme="minorHAnsi" w:eastAsiaTheme="minorEastAsia" w:hAnsiTheme="minorHAnsi" w:cstheme="minorBidi"/>
            <w:b w:val="0"/>
            <w:snapToGrid/>
            <w:sz w:val="22"/>
            <w:szCs w:val="22"/>
            <w:lang w:val="ru-RU"/>
          </w:rPr>
          <w:tab/>
        </w:r>
        <w:r w:rsidR="00294D38" w:rsidRPr="004F047A">
          <w:rPr>
            <w:rStyle w:val="a9"/>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9"/>
          </w:rPr>
          <w:t>4.18</w:t>
        </w:r>
        <w:r w:rsidR="00294D38">
          <w:rPr>
            <w:rFonts w:asciiTheme="minorHAnsi" w:eastAsiaTheme="minorEastAsia" w:hAnsiTheme="minorHAnsi" w:cstheme="minorBidi"/>
            <w:b w:val="0"/>
            <w:snapToGrid/>
            <w:sz w:val="22"/>
            <w:szCs w:val="22"/>
            <w:lang w:val="ru-RU"/>
          </w:rPr>
          <w:tab/>
        </w:r>
        <w:r w:rsidR="00294D38" w:rsidRPr="004F047A">
          <w:rPr>
            <w:rStyle w:val="a9"/>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9"/>
          </w:rPr>
          <w:t>4.19</w:t>
        </w:r>
        <w:r w:rsidR="00294D38">
          <w:rPr>
            <w:rFonts w:asciiTheme="minorHAnsi" w:eastAsiaTheme="minorEastAsia" w:hAnsiTheme="minorHAnsi" w:cstheme="minorBidi"/>
            <w:b w:val="0"/>
            <w:snapToGrid/>
            <w:sz w:val="22"/>
            <w:szCs w:val="22"/>
            <w:lang w:val="ru-RU"/>
          </w:rPr>
          <w:tab/>
        </w:r>
        <w:r w:rsidR="00294D38" w:rsidRPr="004F047A">
          <w:rPr>
            <w:rStyle w:val="a9"/>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9"/>
          </w:rPr>
          <w:t>4.20</w:t>
        </w:r>
        <w:r w:rsidR="00294D38">
          <w:rPr>
            <w:rFonts w:asciiTheme="minorHAnsi" w:eastAsiaTheme="minorEastAsia" w:hAnsiTheme="minorHAnsi" w:cstheme="minorBidi"/>
            <w:b w:val="0"/>
            <w:snapToGrid/>
            <w:sz w:val="22"/>
            <w:szCs w:val="22"/>
            <w:lang w:val="ru-RU"/>
          </w:rPr>
          <w:tab/>
        </w:r>
        <w:r w:rsidR="00294D38" w:rsidRPr="004F047A">
          <w:rPr>
            <w:rStyle w:val="a9"/>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9"/>
          </w:rPr>
          <w:t>4.21</w:t>
        </w:r>
        <w:r w:rsidR="00294D38">
          <w:rPr>
            <w:rFonts w:asciiTheme="minorHAnsi" w:eastAsiaTheme="minorEastAsia" w:hAnsiTheme="minorHAnsi" w:cstheme="minorBidi"/>
            <w:b w:val="0"/>
            <w:snapToGrid/>
            <w:sz w:val="22"/>
            <w:szCs w:val="22"/>
            <w:lang w:val="ru-RU"/>
          </w:rPr>
          <w:tab/>
        </w:r>
        <w:r w:rsidR="00294D38" w:rsidRPr="004F047A">
          <w:rPr>
            <w:rStyle w:val="a9"/>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9"/>
          </w:rPr>
          <w:t>4.22</w:t>
        </w:r>
        <w:r w:rsidR="00294D38">
          <w:rPr>
            <w:rFonts w:asciiTheme="minorHAnsi" w:eastAsiaTheme="minorEastAsia" w:hAnsiTheme="minorHAnsi" w:cstheme="minorBidi"/>
            <w:b w:val="0"/>
            <w:snapToGrid/>
            <w:sz w:val="22"/>
            <w:szCs w:val="22"/>
            <w:lang w:val="ru-RU"/>
          </w:rPr>
          <w:tab/>
        </w:r>
        <w:r w:rsidR="00294D38" w:rsidRPr="004F047A">
          <w:rPr>
            <w:rStyle w:val="a9"/>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9"/>
          </w:rPr>
          <w:t>4.23</w:t>
        </w:r>
        <w:r w:rsidR="00294D38">
          <w:rPr>
            <w:rFonts w:asciiTheme="minorHAnsi" w:eastAsiaTheme="minorEastAsia" w:hAnsiTheme="minorHAnsi" w:cstheme="minorBidi"/>
            <w:b w:val="0"/>
            <w:snapToGrid/>
            <w:sz w:val="22"/>
            <w:szCs w:val="22"/>
            <w:lang w:val="ru-RU"/>
          </w:rPr>
          <w:tab/>
        </w:r>
        <w:r w:rsidR="00294D38" w:rsidRPr="004F047A">
          <w:rPr>
            <w:rStyle w:val="a9"/>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9"/>
          </w:rPr>
          <w:t>4.24</w:t>
        </w:r>
        <w:r w:rsidR="00294D38">
          <w:rPr>
            <w:rFonts w:asciiTheme="minorHAnsi" w:eastAsiaTheme="minorEastAsia" w:hAnsiTheme="minorHAnsi" w:cstheme="minorBidi"/>
            <w:b w:val="0"/>
            <w:snapToGrid/>
            <w:sz w:val="22"/>
            <w:szCs w:val="22"/>
            <w:lang w:val="ru-RU"/>
          </w:rPr>
          <w:tab/>
        </w:r>
        <w:r w:rsidR="00294D38" w:rsidRPr="004F047A">
          <w:rPr>
            <w:rStyle w:val="a9"/>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9"/>
          </w:rPr>
          <w:t>4.25</w:t>
        </w:r>
        <w:r w:rsidR="00294D38">
          <w:rPr>
            <w:rFonts w:asciiTheme="minorHAnsi" w:eastAsiaTheme="minorEastAsia" w:hAnsiTheme="minorHAnsi" w:cstheme="minorBidi"/>
            <w:b w:val="0"/>
            <w:snapToGrid/>
            <w:sz w:val="22"/>
            <w:szCs w:val="22"/>
            <w:lang w:val="ru-RU"/>
          </w:rPr>
          <w:tab/>
        </w:r>
        <w:r w:rsidR="00294D38" w:rsidRPr="004F047A">
          <w:rPr>
            <w:rStyle w:val="a9"/>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9"/>
          </w:rPr>
          <w:t>4.26</w:t>
        </w:r>
        <w:r w:rsidR="00294D38">
          <w:rPr>
            <w:rFonts w:asciiTheme="minorHAnsi" w:eastAsiaTheme="minorEastAsia" w:hAnsiTheme="minorHAnsi" w:cstheme="minorBidi"/>
            <w:b w:val="0"/>
            <w:snapToGrid/>
            <w:sz w:val="22"/>
            <w:szCs w:val="22"/>
            <w:lang w:val="ru-RU"/>
          </w:rPr>
          <w:tab/>
        </w:r>
        <w:r w:rsidR="00294D38" w:rsidRPr="004F047A">
          <w:rPr>
            <w:rStyle w:val="a9"/>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2237CC">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9"/>
          </w:rPr>
          <w:t>5.</w:t>
        </w:r>
        <w:r w:rsidR="00294D38">
          <w:rPr>
            <w:rFonts w:asciiTheme="minorHAnsi" w:eastAsiaTheme="minorEastAsia" w:hAnsiTheme="minorHAnsi" w:cstheme="minorBidi"/>
            <w:b w:val="0"/>
            <w:bCs w:val="0"/>
            <w:caps w:val="0"/>
            <w:snapToGrid/>
            <w:sz w:val="22"/>
            <w:szCs w:val="22"/>
          </w:rPr>
          <w:tab/>
        </w:r>
        <w:r w:rsidR="00294D38" w:rsidRPr="004F047A">
          <w:rPr>
            <w:rStyle w:val="a9"/>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9"/>
          </w:rPr>
          <w:t>5.1</w:t>
        </w:r>
        <w:r w:rsidR="00294D38">
          <w:rPr>
            <w:rFonts w:asciiTheme="minorHAnsi" w:eastAsiaTheme="minorEastAsia" w:hAnsiTheme="minorHAnsi" w:cstheme="minorBidi"/>
            <w:b w:val="0"/>
            <w:snapToGrid/>
            <w:sz w:val="22"/>
            <w:szCs w:val="22"/>
            <w:lang w:val="ru-RU"/>
          </w:rPr>
          <w:tab/>
        </w:r>
        <w:r w:rsidR="00294D38" w:rsidRPr="004F047A">
          <w:rPr>
            <w:rStyle w:val="a9"/>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9"/>
          </w:rPr>
          <w:t>5.2</w:t>
        </w:r>
        <w:r w:rsidR="00294D38">
          <w:rPr>
            <w:rFonts w:asciiTheme="minorHAnsi" w:eastAsiaTheme="minorEastAsia" w:hAnsiTheme="minorHAnsi" w:cstheme="minorBidi"/>
            <w:b w:val="0"/>
            <w:snapToGrid/>
            <w:sz w:val="22"/>
            <w:szCs w:val="22"/>
            <w:lang w:val="ru-RU"/>
          </w:rPr>
          <w:tab/>
        </w:r>
        <w:r w:rsidR="00294D38" w:rsidRPr="004F047A">
          <w:rPr>
            <w:rStyle w:val="a9"/>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2237CC">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9"/>
          </w:rPr>
          <w:t>6.</w:t>
        </w:r>
        <w:r w:rsidR="00294D38">
          <w:rPr>
            <w:rFonts w:asciiTheme="minorHAnsi" w:eastAsiaTheme="minorEastAsia" w:hAnsiTheme="minorHAnsi" w:cstheme="minorBidi"/>
            <w:b w:val="0"/>
            <w:bCs w:val="0"/>
            <w:caps w:val="0"/>
            <w:snapToGrid/>
            <w:sz w:val="22"/>
            <w:szCs w:val="22"/>
          </w:rPr>
          <w:tab/>
        </w:r>
        <w:r w:rsidR="00294D38" w:rsidRPr="004F047A">
          <w:rPr>
            <w:rStyle w:val="a9"/>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9"/>
          </w:rPr>
          <w:t>6.1</w:t>
        </w:r>
        <w:r w:rsidR="00294D38">
          <w:rPr>
            <w:rFonts w:asciiTheme="minorHAnsi" w:eastAsiaTheme="minorEastAsia" w:hAnsiTheme="minorHAnsi" w:cstheme="minorBidi"/>
            <w:b w:val="0"/>
            <w:snapToGrid/>
            <w:sz w:val="22"/>
            <w:szCs w:val="22"/>
            <w:lang w:val="ru-RU"/>
          </w:rPr>
          <w:tab/>
        </w:r>
        <w:r w:rsidR="00294D38" w:rsidRPr="004F047A">
          <w:rPr>
            <w:rStyle w:val="a9"/>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9"/>
          </w:rPr>
          <w:t>6.2</w:t>
        </w:r>
        <w:r w:rsidR="00294D38">
          <w:rPr>
            <w:rFonts w:asciiTheme="minorHAnsi" w:eastAsiaTheme="minorEastAsia" w:hAnsiTheme="minorHAnsi" w:cstheme="minorBidi"/>
            <w:b w:val="0"/>
            <w:snapToGrid/>
            <w:sz w:val="22"/>
            <w:szCs w:val="22"/>
            <w:lang w:val="ru-RU"/>
          </w:rPr>
          <w:tab/>
        </w:r>
        <w:r w:rsidR="00294D38" w:rsidRPr="004F047A">
          <w:rPr>
            <w:rStyle w:val="a9"/>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9"/>
          </w:rPr>
          <w:t>6.3</w:t>
        </w:r>
        <w:r w:rsidR="00294D38">
          <w:rPr>
            <w:rFonts w:asciiTheme="minorHAnsi" w:eastAsiaTheme="minorEastAsia" w:hAnsiTheme="minorHAnsi" w:cstheme="minorBidi"/>
            <w:b w:val="0"/>
            <w:snapToGrid/>
            <w:sz w:val="22"/>
            <w:szCs w:val="22"/>
            <w:lang w:val="ru-RU"/>
          </w:rPr>
          <w:tab/>
        </w:r>
        <w:r w:rsidR="00294D38" w:rsidRPr="004F047A">
          <w:rPr>
            <w:rStyle w:val="a9"/>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2237CC">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9"/>
          </w:rPr>
          <w:t>7.</w:t>
        </w:r>
        <w:r w:rsidR="00294D38">
          <w:rPr>
            <w:rFonts w:asciiTheme="minorHAnsi" w:eastAsiaTheme="minorEastAsia" w:hAnsiTheme="minorHAnsi" w:cstheme="minorBidi"/>
            <w:b w:val="0"/>
            <w:bCs w:val="0"/>
            <w:caps w:val="0"/>
            <w:snapToGrid/>
            <w:sz w:val="22"/>
            <w:szCs w:val="22"/>
          </w:rPr>
          <w:tab/>
        </w:r>
        <w:r w:rsidR="00294D38" w:rsidRPr="004F047A">
          <w:rPr>
            <w:rStyle w:val="a9"/>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9"/>
          </w:rPr>
          <w:t>7.1</w:t>
        </w:r>
        <w:r w:rsidR="00294D38">
          <w:rPr>
            <w:rFonts w:asciiTheme="minorHAnsi" w:eastAsiaTheme="minorEastAsia" w:hAnsiTheme="minorHAnsi" w:cstheme="minorBidi"/>
            <w:b w:val="0"/>
            <w:snapToGrid/>
            <w:sz w:val="22"/>
            <w:szCs w:val="22"/>
            <w:lang w:val="ru-RU"/>
          </w:rPr>
          <w:tab/>
        </w:r>
        <w:r w:rsidR="00294D38" w:rsidRPr="004F047A">
          <w:rPr>
            <w:rStyle w:val="a9"/>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2237CC">
      <w:pPr>
        <w:pStyle w:val="30"/>
        <w:rPr>
          <w:rFonts w:asciiTheme="minorHAnsi" w:eastAsiaTheme="minorEastAsia" w:hAnsiTheme="minorHAnsi" w:cstheme="minorBidi"/>
          <w:iCs w:val="0"/>
          <w:snapToGrid/>
          <w:sz w:val="22"/>
          <w:szCs w:val="22"/>
        </w:rPr>
      </w:pPr>
      <w:hyperlink w:anchor="_Toc31046877" w:history="1">
        <w:r w:rsidR="00294D38" w:rsidRPr="004F047A">
          <w:rPr>
            <w:rStyle w:val="a9"/>
          </w:rPr>
          <w:t>7.1.1</w:t>
        </w:r>
        <w:r w:rsidR="00294D38">
          <w:rPr>
            <w:rFonts w:asciiTheme="minorHAnsi" w:eastAsiaTheme="minorEastAsia" w:hAnsiTheme="minorHAnsi" w:cstheme="minorBidi"/>
            <w:iCs w:val="0"/>
            <w:snapToGrid/>
            <w:sz w:val="22"/>
            <w:szCs w:val="22"/>
          </w:rPr>
          <w:tab/>
        </w:r>
        <w:r w:rsidR="00294D38" w:rsidRPr="004F047A">
          <w:rPr>
            <w:rStyle w:val="a9"/>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2237CC">
      <w:pPr>
        <w:pStyle w:val="30"/>
        <w:rPr>
          <w:rFonts w:asciiTheme="minorHAnsi" w:eastAsiaTheme="minorEastAsia" w:hAnsiTheme="minorHAnsi" w:cstheme="minorBidi"/>
          <w:iCs w:val="0"/>
          <w:snapToGrid/>
          <w:sz w:val="22"/>
          <w:szCs w:val="22"/>
        </w:rPr>
      </w:pPr>
      <w:hyperlink w:anchor="_Toc31046878" w:history="1">
        <w:r w:rsidR="00294D38" w:rsidRPr="004F047A">
          <w:rPr>
            <w:rStyle w:val="a9"/>
          </w:rPr>
          <w:t>7.1.2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9"/>
          </w:rPr>
          <w:t>7.2</w:t>
        </w:r>
        <w:r w:rsidR="00294D38">
          <w:rPr>
            <w:rFonts w:asciiTheme="minorHAnsi" w:eastAsiaTheme="minorEastAsia" w:hAnsiTheme="minorHAnsi" w:cstheme="minorBidi"/>
            <w:b w:val="0"/>
            <w:snapToGrid/>
            <w:sz w:val="22"/>
            <w:szCs w:val="22"/>
            <w:lang w:val="ru-RU"/>
          </w:rPr>
          <w:tab/>
        </w:r>
        <w:r w:rsidR="00294D38" w:rsidRPr="004F047A">
          <w:rPr>
            <w:rStyle w:val="a9"/>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2237CC">
      <w:pPr>
        <w:pStyle w:val="30"/>
        <w:rPr>
          <w:rFonts w:asciiTheme="minorHAnsi" w:eastAsiaTheme="minorEastAsia" w:hAnsiTheme="minorHAnsi" w:cstheme="minorBidi"/>
          <w:iCs w:val="0"/>
          <w:snapToGrid/>
          <w:sz w:val="22"/>
          <w:szCs w:val="22"/>
        </w:rPr>
      </w:pPr>
      <w:hyperlink w:anchor="_Toc31046880" w:history="1">
        <w:r w:rsidR="00294D38" w:rsidRPr="004F047A">
          <w:rPr>
            <w:rStyle w:val="a9"/>
          </w:rPr>
          <w:t>7.2.1</w:t>
        </w:r>
        <w:r w:rsidR="00294D38">
          <w:rPr>
            <w:rFonts w:asciiTheme="minorHAnsi" w:eastAsiaTheme="minorEastAsia" w:hAnsiTheme="minorHAnsi" w:cstheme="minorBidi"/>
            <w:iCs w:val="0"/>
            <w:snapToGrid/>
            <w:sz w:val="22"/>
            <w:szCs w:val="22"/>
          </w:rPr>
          <w:tab/>
        </w:r>
        <w:r w:rsidR="00294D38" w:rsidRPr="004F047A">
          <w:rPr>
            <w:rStyle w:val="a9"/>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2237CC">
      <w:pPr>
        <w:pStyle w:val="30"/>
        <w:rPr>
          <w:rFonts w:asciiTheme="minorHAnsi" w:eastAsiaTheme="minorEastAsia" w:hAnsiTheme="minorHAnsi" w:cstheme="minorBidi"/>
          <w:iCs w:val="0"/>
          <w:snapToGrid/>
          <w:sz w:val="22"/>
          <w:szCs w:val="22"/>
        </w:rPr>
      </w:pPr>
      <w:hyperlink w:anchor="_Toc31046881" w:history="1">
        <w:r w:rsidR="00294D38" w:rsidRPr="004F047A">
          <w:rPr>
            <w:rStyle w:val="a9"/>
          </w:rPr>
          <w:t>7.2.2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9"/>
          </w:rPr>
          <w:t>7.3</w:t>
        </w:r>
        <w:r w:rsidR="00294D38">
          <w:rPr>
            <w:rFonts w:asciiTheme="minorHAnsi" w:eastAsiaTheme="minorEastAsia" w:hAnsiTheme="minorHAnsi" w:cstheme="minorBidi"/>
            <w:b w:val="0"/>
            <w:snapToGrid/>
            <w:sz w:val="22"/>
            <w:szCs w:val="22"/>
            <w:lang w:val="ru-RU"/>
          </w:rPr>
          <w:tab/>
        </w:r>
        <w:r w:rsidR="00294D38" w:rsidRPr="004F047A">
          <w:rPr>
            <w:rStyle w:val="a9"/>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2237CC">
      <w:pPr>
        <w:pStyle w:val="30"/>
        <w:rPr>
          <w:rFonts w:asciiTheme="minorHAnsi" w:eastAsiaTheme="minorEastAsia" w:hAnsiTheme="minorHAnsi" w:cstheme="minorBidi"/>
          <w:iCs w:val="0"/>
          <w:snapToGrid/>
          <w:sz w:val="22"/>
          <w:szCs w:val="22"/>
        </w:rPr>
      </w:pPr>
      <w:hyperlink w:anchor="_Toc31046883" w:history="1">
        <w:r w:rsidR="00294D38" w:rsidRPr="004F047A">
          <w:rPr>
            <w:rStyle w:val="a9"/>
          </w:rPr>
          <w:t>7.3.1</w:t>
        </w:r>
        <w:r w:rsidR="00294D38">
          <w:rPr>
            <w:rFonts w:asciiTheme="minorHAnsi" w:eastAsiaTheme="minorEastAsia" w:hAnsiTheme="minorHAnsi" w:cstheme="minorBidi"/>
            <w:iCs w:val="0"/>
            <w:snapToGrid/>
            <w:sz w:val="22"/>
            <w:szCs w:val="22"/>
          </w:rPr>
          <w:tab/>
        </w:r>
        <w:r w:rsidR="00294D38" w:rsidRPr="004F047A">
          <w:rPr>
            <w:rStyle w:val="a9"/>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2237CC">
      <w:pPr>
        <w:pStyle w:val="30"/>
        <w:rPr>
          <w:rFonts w:asciiTheme="minorHAnsi" w:eastAsiaTheme="minorEastAsia" w:hAnsiTheme="minorHAnsi" w:cstheme="minorBidi"/>
          <w:iCs w:val="0"/>
          <w:snapToGrid/>
          <w:sz w:val="22"/>
          <w:szCs w:val="22"/>
        </w:rPr>
      </w:pPr>
      <w:hyperlink w:anchor="_Toc31046884" w:history="1">
        <w:r w:rsidR="00294D38" w:rsidRPr="004F047A">
          <w:rPr>
            <w:rStyle w:val="a9"/>
          </w:rPr>
          <w:t>7.3.2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9"/>
          </w:rPr>
          <w:t>7.4</w:t>
        </w:r>
        <w:r w:rsidR="00294D38">
          <w:rPr>
            <w:rFonts w:asciiTheme="minorHAnsi" w:eastAsiaTheme="minorEastAsia" w:hAnsiTheme="minorHAnsi" w:cstheme="minorBidi"/>
            <w:b w:val="0"/>
            <w:snapToGrid/>
            <w:sz w:val="22"/>
            <w:szCs w:val="22"/>
            <w:lang w:val="ru-RU"/>
          </w:rPr>
          <w:tab/>
        </w:r>
        <w:r w:rsidR="00294D38" w:rsidRPr="004F047A">
          <w:rPr>
            <w:rStyle w:val="a9"/>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2237CC">
      <w:pPr>
        <w:pStyle w:val="30"/>
        <w:rPr>
          <w:rFonts w:asciiTheme="minorHAnsi" w:eastAsiaTheme="minorEastAsia" w:hAnsiTheme="minorHAnsi" w:cstheme="minorBidi"/>
          <w:iCs w:val="0"/>
          <w:snapToGrid/>
          <w:sz w:val="22"/>
          <w:szCs w:val="22"/>
        </w:rPr>
      </w:pPr>
      <w:hyperlink w:anchor="_Toc31046886" w:history="1">
        <w:r w:rsidR="00294D38" w:rsidRPr="004F047A">
          <w:rPr>
            <w:rStyle w:val="a9"/>
          </w:rPr>
          <w:t>7.4.1</w:t>
        </w:r>
        <w:r w:rsidR="00294D38">
          <w:rPr>
            <w:rFonts w:asciiTheme="minorHAnsi" w:eastAsiaTheme="minorEastAsia" w:hAnsiTheme="minorHAnsi" w:cstheme="minorBidi"/>
            <w:iCs w:val="0"/>
            <w:snapToGrid/>
            <w:sz w:val="22"/>
            <w:szCs w:val="22"/>
          </w:rPr>
          <w:tab/>
        </w:r>
        <w:r w:rsidR="00294D38" w:rsidRPr="004F047A">
          <w:rPr>
            <w:rStyle w:val="a9"/>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2237CC">
      <w:pPr>
        <w:pStyle w:val="30"/>
        <w:rPr>
          <w:rFonts w:asciiTheme="minorHAnsi" w:eastAsiaTheme="minorEastAsia" w:hAnsiTheme="minorHAnsi" w:cstheme="minorBidi"/>
          <w:iCs w:val="0"/>
          <w:snapToGrid/>
          <w:sz w:val="22"/>
          <w:szCs w:val="22"/>
        </w:rPr>
      </w:pPr>
      <w:hyperlink w:anchor="_Toc31046887" w:history="1">
        <w:r w:rsidR="00294D38" w:rsidRPr="004F047A">
          <w:rPr>
            <w:rStyle w:val="a9"/>
          </w:rPr>
          <w:t>7.4.2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9"/>
          </w:rPr>
          <w:t>7.5</w:t>
        </w:r>
        <w:r w:rsidR="00294D38">
          <w:rPr>
            <w:rFonts w:asciiTheme="minorHAnsi" w:eastAsiaTheme="minorEastAsia" w:hAnsiTheme="minorHAnsi" w:cstheme="minorBidi"/>
            <w:b w:val="0"/>
            <w:snapToGrid/>
            <w:sz w:val="22"/>
            <w:szCs w:val="22"/>
            <w:lang w:val="ru-RU"/>
          </w:rPr>
          <w:tab/>
        </w:r>
        <w:r w:rsidR="00294D38" w:rsidRPr="004F047A">
          <w:rPr>
            <w:rStyle w:val="a9"/>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2237CC">
      <w:pPr>
        <w:pStyle w:val="30"/>
        <w:rPr>
          <w:rFonts w:asciiTheme="minorHAnsi" w:eastAsiaTheme="minorEastAsia" w:hAnsiTheme="minorHAnsi" w:cstheme="minorBidi"/>
          <w:iCs w:val="0"/>
          <w:snapToGrid/>
          <w:sz w:val="22"/>
          <w:szCs w:val="22"/>
        </w:rPr>
      </w:pPr>
      <w:hyperlink w:anchor="_Toc31046889" w:history="1">
        <w:r w:rsidR="00294D38" w:rsidRPr="004F047A">
          <w:rPr>
            <w:rStyle w:val="a9"/>
          </w:rPr>
          <w:t>7.5.1</w:t>
        </w:r>
        <w:r w:rsidR="00294D38">
          <w:rPr>
            <w:rFonts w:asciiTheme="minorHAnsi" w:eastAsiaTheme="minorEastAsia" w:hAnsiTheme="minorHAnsi" w:cstheme="minorBidi"/>
            <w:iCs w:val="0"/>
            <w:snapToGrid/>
            <w:sz w:val="22"/>
            <w:szCs w:val="22"/>
          </w:rPr>
          <w:tab/>
        </w:r>
        <w:r w:rsidR="00294D38" w:rsidRPr="004F047A">
          <w:rPr>
            <w:rStyle w:val="a9"/>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2237CC">
      <w:pPr>
        <w:pStyle w:val="30"/>
        <w:rPr>
          <w:rFonts w:asciiTheme="minorHAnsi" w:eastAsiaTheme="minorEastAsia" w:hAnsiTheme="minorHAnsi" w:cstheme="minorBidi"/>
          <w:iCs w:val="0"/>
          <w:snapToGrid/>
          <w:sz w:val="22"/>
          <w:szCs w:val="22"/>
        </w:rPr>
      </w:pPr>
      <w:hyperlink w:anchor="_Toc31046890" w:history="1">
        <w:r w:rsidR="00294D38" w:rsidRPr="004F047A">
          <w:rPr>
            <w:rStyle w:val="a9"/>
          </w:rPr>
          <w:t>7.5.2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9"/>
          </w:rPr>
          <w:t>7.6</w:t>
        </w:r>
        <w:r w:rsidR="00294D38">
          <w:rPr>
            <w:rFonts w:asciiTheme="minorHAnsi" w:eastAsiaTheme="minorEastAsia" w:hAnsiTheme="minorHAnsi" w:cstheme="minorBidi"/>
            <w:b w:val="0"/>
            <w:snapToGrid/>
            <w:sz w:val="22"/>
            <w:szCs w:val="22"/>
            <w:lang w:val="ru-RU"/>
          </w:rPr>
          <w:tab/>
        </w:r>
        <w:r w:rsidR="00294D38" w:rsidRPr="004F047A">
          <w:rPr>
            <w:rStyle w:val="a9"/>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2237CC">
      <w:pPr>
        <w:pStyle w:val="30"/>
        <w:rPr>
          <w:rFonts w:asciiTheme="minorHAnsi" w:eastAsiaTheme="minorEastAsia" w:hAnsiTheme="minorHAnsi" w:cstheme="minorBidi"/>
          <w:iCs w:val="0"/>
          <w:snapToGrid/>
          <w:sz w:val="22"/>
          <w:szCs w:val="22"/>
        </w:rPr>
      </w:pPr>
      <w:hyperlink w:anchor="_Toc31046892" w:history="1">
        <w:r w:rsidR="00294D38" w:rsidRPr="004F047A">
          <w:rPr>
            <w:rStyle w:val="a9"/>
          </w:rPr>
          <w:t>7.6.1</w:t>
        </w:r>
        <w:r w:rsidR="00294D38">
          <w:rPr>
            <w:rFonts w:asciiTheme="minorHAnsi" w:eastAsiaTheme="minorEastAsia" w:hAnsiTheme="minorHAnsi" w:cstheme="minorBidi"/>
            <w:iCs w:val="0"/>
            <w:snapToGrid/>
            <w:sz w:val="22"/>
            <w:szCs w:val="22"/>
          </w:rPr>
          <w:tab/>
        </w:r>
        <w:r w:rsidR="00294D38" w:rsidRPr="004F047A">
          <w:rPr>
            <w:rStyle w:val="a9"/>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2237CC">
      <w:pPr>
        <w:pStyle w:val="30"/>
        <w:rPr>
          <w:rFonts w:asciiTheme="minorHAnsi" w:eastAsiaTheme="minorEastAsia" w:hAnsiTheme="minorHAnsi" w:cstheme="minorBidi"/>
          <w:iCs w:val="0"/>
          <w:snapToGrid/>
          <w:sz w:val="22"/>
          <w:szCs w:val="22"/>
        </w:rPr>
      </w:pPr>
      <w:hyperlink w:anchor="_Toc31046893" w:history="1">
        <w:r w:rsidR="00294D38" w:rsidRPr="004F047A">
          <w:rPr>
            <w:rStyle w:val="a9"/>
          </w:rPr>
          <w:t>7.6.2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9"/>
          </w:rPr>
          <w:t>7.7</w:t>
        </w:r>
        <w:r w:rsidR="00294D38">
          <w:rPr>
            <w:rFonts w:asciiTheme="minorHAnsi" w:eastAsiaTheme="minorEastAsia" w:hAnsiTheme="minorHAnsi" w:cstheme="minorBidi"/>
            <w:b w:val="0"/>
            <w:snapToGrid/>
            <w:sz w:val="22"/>
            <w:szCs w:val="22"/>
            <w:lang w:val="ru-RU"/>
          </w:rPr>
          <w:tab/>
        </w:r>
        <w:r w:rsidR="00294D38" w:rsidRPr="004F047A">
          <w:rPr>
            <w:rStyle w:val="a9"/>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2237CC">
      <w:pPr>
        <w:pStyle w:val="30"/>
        <w:rPr>
          <w:rFonts w:asciiTheme="minorHAnsi" w:eastAsiaTheme="minorEastAsia" w:hAnsiTheme="minorHAnsi" w:cstheme="minorBidi"/>
          <w:iCs w:val="0"/>
          <w:snapToGrid/>
          <w:sz w:val="22"/>
          <w:szCs w:val="22"/>
        </w:rPr>
      </w:pPr>
      <w:hyperlink w:anchor="_Toc31046895" w:history="1">
        <w:r w:rsidR="00294D38" w:rsidRPr="004F047A">
          <w:rPr>
            <w:rStyle w:val="a9"/>
          </w:rPr>
          <w:t>7.7.1</w:t>
        </w:r>
        <w:r w:rsidR="00294D38">
          <w:rPr>
            <w:rFonts w:asciiTheme="minorHAnsi" w:eastAsiaTheme="minorEastAsia" w:hAnsiTheme="minorHAnsi" w:cstheme="minorBidi"/>
            <w:iCs w:val="0"/>
            <w:snapToGrid/>
            <w:sz w:val="22"/>
            <w:szCs w:val="22"/>
          </w:rPr>
          <w:tab/>
        </w:r>
        <w:r w:rsidR="00294D38" w:rsidRPr="004F047A">
          <w:rPr>
            <w:rStyle w:val="a9"/>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2237CC">
      <w:pPr>
        <w:pStyle w:val="30"/>
        <w:rPr>
          <w:rFonts w:asciiTheme="minorHAnsi" w:eastAsiaTheme="minorEastAsia" w:hAnsiTheme="minorHAnsi" w:cstheme="minorBidi"/>
          <w:iCs w:val="0"/>
          <w:snapToGrid/>
          <w:sz w:val="22"/>
          <w:szCs w:val="22"/>
        </w:rPr>
      </w:pPr>
      <w:hyperlink w:anchor="_Toc31046896" w:history="1">
        <w:r w:rsidR="00294D38" w:rsidRPr="004F047A">
          <w:rPr>
            <w:rStyle w:val="a9"/>
          </w:rPr>
          <w:t>7.7.2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9"/>
          </w:rPr>
          <w:t>7.8</w:t>
        </w:r>
        <w:r w:rsidR="00294D38">
          <w:rPr>
            <w:rFonts w:asciiTheme="minorHAnsi" w:eastAsiaTheme="minorEastAsia" w:hAnsiTheme="minorHAnsi" w:cstheme="minorBidi"/>
            <w:b w:val="0"/>
            <w:snapToGrid/>
            <w:sz w:val="22"/>
            <w:szCs w:val="22"/>
            <w:lang w:val="ru-RU"/>
          </w:rPr>
          <w:tab/>
        </w:r>
        <w:r w:rsidR="00294D38" w:rsidRPr="004F047A">
          <w:rPr>
            <w:rStyle w:val="a9"/>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2237CC">
      <w:pPr>
        <w:pStyle w:val="30"/>
        <w:rPr>
          <w:rFonts w:asciiTheme="minorHAnsi" w:eastAsiaTheme="minorEastAsia" w:hAnsiTheme="minorHAnsi" w:cstheme="minorBidi"/>
          <w:iCs w:val="0"/>
          <w:snapToGrid/>
          <w:sz w:val="22"/>
          <w:szCs w:val="22"/>
        </w:rPr>
      </w:pPr>
      <w:hyperlink w:anchor="_Toc31046898" w:history="1">
        <w:r w:rsidR="00294D38" w:rsidRPr="004F047A">
          <w:rPr>
            <w:rStyle w:val="a9"/>
          </w:rPr>
          <w:t>7.8.1</w:t>
        </w:r>
        <w:r w:rsidR="00294D38">
          <w:rPr>
            <w:rFonts w:asciiTheme="minorHAnsi" w:eastAsiaTheme="minorEastAsia" w:hAnsiTheme="minorHAnsi" w:cstheme="minorBidi"/>
            <w:iCs w:val="0"/>
            <w:snapToGrid/>
            <w:sz w:val="22"/>
            <w:szCs w:val="22"/>
          </w:rPr>
          <w:tab/>
        </w:r>
        <w:r w:rsidR="00294D38" w:rsidRPr="004F047A">
          <w:rPr>
            <w:rStyle w:val="a9"/>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2237CC">
      <w:pPr>
        <w:pStyle w:val="30"/>
        <w:rPr>
          <w:rFonts w:asciiTheme="minorHAnsi" w:eastAsiaTheme="minorEastAsia" w:hAnsiTheme="minorHAnsi" w:cstheme="minorBidi"/>
          <w:iCs w:val="0"/>
          <w:snapToGrid/>
          <w:sz w:val="22"/>
          <w:szCs w:val="22"/>
        </w:rPr>
      </w:pPr>
      <w:hyperlink w:anchor="_Toc31046899" w:history="1">
        <w:r w:rsidR="00294D38" w:rsidRPr="004F047A">
          <w:rPr>
            <w:rStyle w:val="a9"/>
          </w:rPr>
          <w:t>7.8.2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9"/>
          </w:rPr>
          <w:t>7.9</w:t>
        </w:r>
        <w:r w:rsidR="00294D38">
          <w:rPr>
            <w:rFonts w:asciiTheme="minorHAnsi" w:eastAsiaTheme="minorEastAsia" w:hAnsiTheme="minorHAnsi" w:cstheme="minorBidi"/>
            <w:b w:val="0"/>
            <w:snapToGrid/>
            <w:sz w:val="22"/>
            <w:szCs w:val="22"/>
            <w:lang w:val="ru-RU"/>
          </w:rPr>
          <w:tab/>
        </w:r>
        <w:r w:rsidR="00294D38" w:rsidRPr="004F047A">
          <w:rPr>
            <w:rStyle w:val="a9"/>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2237CC">
      <w:pPr>
        <w:pStyle w:val="30"/>
        <w:rPr>
          <w:rFonts w:asciiTheme="minorHAnsi" w:eastAsiaTheme="minorEastAsia" w:hAnsiTheme="minorHAnsi" w:cstheme="minorBidi"/>
          <w:iCs w:val="0"/>
          <w:snapToGrid/>
          <w:sz w:val="22"/>
          <w:szCs w:val="22"/>
        </w:rPr>
      </w:pPr>
      <w:hyperlink w:anchor="_Toc31046901" w:history="1">
        <w:r w:rsidR="00294D38" w:rsidRPr="004F047A">
          <w:rPr>
            <w:rStyle w:val="a9"/>
          </w:rPr>
          <w:t>7.9.1</w:t>
        </w:r>
        <w:r w:rsidR="00294D38">
          <w:rPr>
            <w:rFonts w:asciiTheme="minorHAnsi" w:eastAsiaTheme="minorEastAsia" w:hAnsiTheme="minorHAnsi" w:cstheme="minorBidi"/>
            <w:iCs w:val="0"/>
            <w:snapToGrid/>
            <w:sz w:val="22"/>
            <w:szCs w:val="22"/>
          </w:rPr>
          <w:tab/>
        </w:r>
        <w:r w:rsidR="00294D38" w:rsidRPr="004F047A">
          <w:rPr>
            <w:rStyle w:val="a9"/>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2237CC">
      <w:pPr>
        <w:pStyle w:val="30"/>
        <w:rPr>
          <w:rFonts w:asciiTheme="minorHAnsi" w:eastAsiaTheme="minorEastAsia" w:hAnsiTheme="minorHAnsi" w:cstheme="minorBidi"/>
          <w:iCs w:val="0"/>
          <w:snapToGrid/>
          <w:sz w:val="22"/>
          <w:szCs w:val="22"/>
        </w:rPr>
      </w:pPr>
      <w:hyperlink w:anchor="_Toc31046902" w:history="1">
        <w:r w:rsidR="00294D38" w:rsidRPr="004F047A">
          <w:rPr>
            <w:rStyle w:val="a9"/>
          </w:rPr>
          <w:t>7.9.2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9"/>
          </w:rPr>
          <w:t>7.10</w:t>
        </w:r>
        <w:r w:rsidR="00294D38">
          <w:rPr>
            <w:rFonts w:asciiTheme="minorHAnsi" w:eastAsiaTheme="minorEastAsia" w:hAnsiTheme="minorHAnsi" w:cstheme="minorBidi"/>
            <w:b w:val="0"/>
            <w:snapToGrid/>
            <w:sz w:val="22"/>
            <w:szCs w:val="22"/>
            <w:lang w:val="ru-RU"/>
          </w:rPr>
          <w:tab/>
        </w:r>
        <w:r w:rsidR="00294D38" w:rsidRPr="004F047A">
          <w:rPr>
            <w:rStyle w:val="a9"/>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2237CC">
      <w:pPr>
        <w:pStyle w:val="30"/>
        <w:rPr>
          <w:rFonts w:asciiTheme="minorHAnsi" w:eastAsiaTheme="minorEastAsia" w:hAnsiTheme="minorHAnsi" w:cstheme="minorBidi"/>
          <w:iCs w:val="0"/>
          <w:snapToGrid/>
          <w:sz w:val="22"/>
          <w:szCs w:val="22"/>
        </w:rPr>
      </w:pPr>
      <w:hyperlink w:anchor="_Toc31046904" w:history="1">
        <w:r w:rsidR="00294D38" w:rsidRPr="004F047A">
          <w:rPr>
            <w:rStyle w:val="a9"/>
          </w:rPr>
          <w:t>7.10.1</w:t>
        </w:r>
        <w:r w:rsidR="00294D38">
          <w:rPr>
            <w:rFonts w:asciiTheme="minorHAnsi" w:eastAsiaTheme="minorEastAsia" w:hAnsiTheme="minorHAnsi" w:cstheme="minorBidi"/>
            <w:iCs w:val="0"/>
            <w:snapToGrid/>
            <w:sz w:val="22"/>
            <w:szCs w:val="22"/>
          </w:rPr>
          <w:tab/>
        </w:r>
        <w:r w:rsidR="00294D38" w:rsidRPr="004F047A">
          <w:rPr>
            <w:rStyle w:val="a9"/>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2237CC">
      <w:pPr>
        <w:pStyle w:val="30"/>
        <w:rPr>
          <w:rFonts w:asciiTheme="minorHAnsi" w:eastAsiaTheme="minorEastAsia" w:hAnsiTheme="minorHAnsi" w:cstheme="minorBidi"/>
          <w:iCs w:val="0"/>
          <w:snapToGrid/>
          <w:sz w:val="22"/>
          <w:szCs w:val="22"/>
        </w:rPr>
      </w:pPr>
      <w:hyperlink w:anchor="_Toc31046905" w:history="1">
        <w:r w:rsidR="00294D38" w:rsidRPr="004F047A">
          <w:rPr>
            <w:rStyle w:val="a9"/>
          </w:rPr>
          <w:t>7.10.2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9"/>
          </w:rPr>
          <w:t>7.11</w:t>
        </w:r>
        <w:r w:rsidR="00294D38">
          <w:rPr>
            <w:rFonts w:asciiTheme="minorHAnsi" w:eastAsiaTheme="minorEastAsia" w:hAnsiTheme="minorHAnsi" w:cstheme="minorBidi"/>
            <w:b w:val="0"/>
            <w:snapToGrid/>
            <w:sz w:val="22"/>
            <w:szCs w:val="22"/>
            <w:lang w:val="ru-RU"/>
          </w:rPr>
          <w:tab/>
        </w:r>
        <w:r w:rsidR="00294D38" w:rsidRPr="004F047A">
          <w:rPr>
            <w:rStyle w:val="a9"/>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2237CC">
      <w:pPr>
        <w:pStyle w:val="30"/>
        <w:rPr>
          <w:rFonts w:asciiTheme="minorHAnsi" w:eastAsiaTheme="minorEastAsia" w:hAnsiTheme="minorHAnsi" w:cstheme="minorBidi"/>
          <w:iCs w:val="0"/>
          <w:snapToGrid/>
          <w:sz w:val="22"/>
          <w:szCs w:val="22"/>
        </w:rPr>
      </w:pPr>
      <w:hyperlink w:anchor="_Toc31046907" w:history="1">
        <w:r w:rsidR="00294D38" w:rsidRPr="004F047A">
          <w:rPr>
            <w:rStyle w:val="a9"/>
          </w:rPr>
          <w:t>7.11.1</w:t>
        </w:r>
        <w:r w:rsidR="00294D38">
          <w:rPr>
            <w:rFonts w:asciiTheme="minorHAnsi" w:eastAsiaTheme="minorEastAsia" w:hAnsiTheme="minorHAnsi" w:cstheme="minorBidi"/>
            <w:iCs w:val="0"/>
            <w:snapToGrid/>
            <w:sz w:val="22"/>
            <w:szCs w:val="22"/>
          </w:rPr>
          <w:tab/>
        </w:r>
        <w:r w:rsidR="00294D38" w:rsidRPr="004F047A">
          <w:rPr>
            <w:rStyle w:val="a9"/>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2237CC">
      <w:pPr>
        <w:pStyle w:val="30"/>
        <w:rPr>
          <w:rFonts w:asciiTheme="minorHAnsi" w:eastAsiaTheme="minorEastAsia" w:hAnsiTheme="minorHAnsi" w:cstheme="minorBidi"/>
          <w:iCs w:val="0"/>
          <w:snapToGrid/>
          <w:sz w:val="22"/>
          <w:szCs w:val="22"/>
        </w:rPr>
      </w:pPr>
      <w:hyperlink w:anchor="_Toc31046908" w:history="1">
        <w:r w:rsidR="00294D38" w:rsidRPr="004F047A">
          <w:rPr>
            <w:rStyle w:val="a9"/>
          </w:rPr>
          <w:t>7.11.2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9"/>
          </w:rPr>
          <w:t>7.12</w:t>
        </w:r>
        <w:r w:rsidR="00294D38">
          <w:rPr>
            <w:rFonts w:asciiTheme="minorHAnsi" w:eastAsiaTheme="minorEastAsia" w:hAnsiTheme="minorHAnsi" w:cstheme="minorBidi"/>
            <w:b w:val="0"/>
            <w:snapToGrid/>
            <w:sz w:val="22"/>
            <w:szCs w:val="22"/>
            <w:lang w:val="ru-RU"/>
          </w:rPr>
          <w:tab/>
        </w:r>
        <w:r w:rsidR="00294D38" w:rsidRPr="004F047A">
          <w:rPr>
            <w:rStyle w:val="a9"/>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2237CC">
      <w:pPr>
        <w:pStyle w:val="30"/>
        <w:rPr>
          <w:rFonts w:asciiTheme="minorHAnsi" w:eastAsiaTheme="minorEastAsia" w:hAnsiTheme="minorHAnsi" w:cstheme="minorBidi"/>
          <w:iCs w:val="0"/>
          <w:snapToGrid/>
          <w:sz w:val="22"/>
          <w:szCs w:val="22"/>
        </w:rPr>
      </w:pPr>
      <w:hyperlink w:anchor="_Toc31046934" w:history="1">
        <w:r w:rsidR="00294D38" w:rsidRPr="004F047A">
          <w:rPr>
            <w:rStyle w:val="a9"/>
          </w:rPr>
          <w:t>7.12.1</w:t>
        </w:r>
        <w:r w:rsidR="00294D38">
          <w:rPr>
            <w:rFonts w:asciiTheme="minorHAnsi" w:eastAsiaTheme="minorEastAsia" w:hAnsiTheme="minorHAnsi" w:cstheme="minorBidi"/>
            <w:iCs w:val="0"/>
            <w:snapToGrid/>
            <w:sz w:val="22"/>
            <w:szCs w:val="22"/>
          </w:rPr>
          <w:tab/>
        </w:r>
        <w:r w:rsidR="00294D38" w:rsidRPr="004F047A">
          <w:rPr>
            <w:rStyle w:val="a9"/>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2237CC">
      <w:pPr>
        <w:pStyle w:val="30"/>
        <w:rPr>
          <w:rFonts w:asciiTheme="minorHAnsi" w:eastAsiaTheme="minorEastAsia" w:hAnsiTheme="minorHAnsi" w:cstheme="minorBidi"/>
          <w:iCs w:val="0"/>
          <w:snapToGrid/>
          <w:sz w:val="22"/>
          <w:szCs w:val="22"/>
        </w:rPr>
      </w:pPr>
      <w:hyperlink w:anchor="_Toc31046935" w:history="1">
        <w:r w:rsidR="00294D38" w:rsidRPr="004F047A">
          <w:rPr>
            <w:rStyle w:val="a9"/>
          </w:rPr>
          <w:t>7.12.2</w:t>
        </w:r>
        <w:r w:rsidR="00294D38">
          <w:rPr>
            <w:rFonts w:asciiTheme="minorHAnsi" w:eastAsiaTheme="minorEastAsia" w:hAnsiTheme="minorHAnsi" w:cstheme="minorBidi"/>
            <w:iCs w:val="0"/>
            <w:snapToGrid/>
            <w:sz w:val="22"/>
            <w:szCs w:val="22"/>
          </w:rPr>
          <w:tab/>
        </w:r>
        <w:r w:rsidR="00294D38" w:rsidRPr="004F047A">
          <w:rPr>
            <w:rStyle w:val="a9"/>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9"/>
          </w:rPr>
          <w:t>7.13</w:t>
        </w:r>
        <w:r w:rsidR="00294D38">
          <w:rPr>
            <w:rFonts w:asciiTheme="minorHAnsi" w:eastAsiaTheme="minorEastAsia" w:hAnsiTheme="minorHAnsi" w:cstheme="minorBidi"/>
            <w:b w:val="0"/>
            <w:snapToGrid/>
            <w:sz w:val="22"/>
            <w:szCs w:val="22"/>
            <w:lang w:val="ru-RU"/>
          </w:rPr>
          <w:tab/>
        </w:r>
        <w:r w:rsidR="00294D38" w:rsidRPr="004F047A">
          <w:rPr>
            <w:rStyle w:val="a9"/>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2237CC">
      <w:pPr>
        <w:pStyle w:val="30"/>
        <w:rPr>
          <w:rFonts w:asciiTheme="minorHAnsi" w:eastAsiaTheme="minorEastAsia" w:hAnsiTheme="minorHAnsi" w:cstheme="minorBidi"/>
          <w:iCs w:val="0"/>
          <w:snapToGrid/>
          <w:sz w:val="22"/>
          <w:szCs w:val="22"/>
        </w:rPr>
      </w:pPr>
      <w:hyperlink w:anchor="_Toc31046937" w:history="1">
        <w:r w:rsidR="00294D38" w:rsidRPr="004F047A">
          <w:rPr>
            <w:rStyle w:val="a9"/>
          </w:rPr>
          <w:t>7.13.1</w:t>
        </w:r>
        <w:r w:rsidR="00294D38">
          <w:rPr>
            <w:rFonts w:asciiTheme="minorHAnsi" w:eastAsiaTheme="minorEastAsia" w:hAnsiTheme="minorHAnsi" w:cstheme="minorBidi"/>
            <w:iCs w:val="0"/>
            <w:snapToGrid/>
            <w:sz w:val="22"/>
            <w:szCs w:val="22"/>
          </w:rPr>
          <w:tab/>
        </w:r>
        <w:r w:rsidR="00294D38" w:rsidRPr="004F047A">
          <w:rPr>
            <w:rStyle w:val="a9"/>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9"/>
          </w:rPr>
          <w:t>7.14</w:t>
        </w:r>
        <w:r w:rsidR="00294D38">
          <w:rPr>
            <w:rFonts w:asciiTheme="minorHAnsi" w:eastAsiaTheme="minorEastAsia" w:hAnsiTheme="minorHAnsi" w:cstheme="minorBidi"/>
            <w:b w:val="0"/>
            <w:snapToGrid/>
            <w:sz w:val="22"/>
            <w:szCs w:val="22"/>
            <w:lang w:val="ru-RU"/>
          </w:rPr>
          <w:tab/>
        </w:r>
        <w:r w:rsidR="00294D38" w:rsidRPr="004F047A">
          <w:rPr>
            <w:rStyle w:val="a9"/>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2237CC">
      <w:pPr>
        <w:pStyle w:val="30"/>
        <w:rPr>
          <w:rFonts w:asciiTheme="minorHAnsi" w:eastAsiaTheme="minorEastAsia" w:hAnsiTheme="minorHAnsi" w:cstheme="minorBidi"/>
          <w:iCs w:val="0"/>
          <w:snapToGrid/>
          <w:sz w:val="22"/>
          <w:szCs w:val="22"/>
        </w:rPr>
      </w:pPr>
      <w:hyperlink w:anchor="_Toc31046939" w:history="1">
        <w:r w:rsidR="00294D38" w:rsidRPr="004F047A">
          <w:rPr>
            <w:rStyle w:val="a9"/>
          </w:rPr>
          <w:t>7.14.1</w:t>
        </w:r>
        <w:r w:rsidR="00294D38">
          <w:rPr>
            <w:rFonts w:asciiTheme="minorHAnsi" w:eastAsiaTheme="minorEastAsia" w:hAnsiTheme="minorHAnsi" w:cstheme="minorBidi"/>
            <w:iCs w:val="0"/>
            <w:snapToGrid/>
            <w:sz w:val="22"/>
            <w:szCs w:val="22"/>
          </w:rPr>
          <w:tab/>
        </w:r>
        <w:r w:rsidR="00294D38" w:rsidRPr="004F047A">
          <w:rPr>
            <w:rStyle w:val="a9"/>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2237CC">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9"/>
          </w:rPr>
          <w:t>8.</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9"/>
          </w:rPr>
          <w:t>8.1</w:t>
        </w:r>
        <w:r w:rsidR="00294D38">
          <w:rPr>
            <w:rFonts w:asciiTheme="minorHAnsi" w:eastAsiaTheme="minorEastAsia" w:hAnsiTheme="minorHAnsi" w:cstheme="minorBidi"/>
            <w:b w:val="0"/>
            <w:snapToGrid/>
            <w:sz w:val="22"/>
            <w:szCs w:val="22"/>
            <w:lang w:val="ru-RU"/>
          </w:rPr>
          <w:tab/>
        </w:r>
        <w:r w:rsidR="00294D38" w:rsidRPr="004F047A">
          <w:rPr>
            <w:rStyle w:val="a9"/>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2237CC">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9"/>
          </w:rPr>
          <w:t>9.</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9"/>
          </w:rPr>
          <w:t>9.1</w:t>
        </w:r>
        <w:r w:rsidR="00294D38">
          <w:rPr>
            <w:rFonts w:asciiTheme="minorHAnsi" w:eastAsiaTheme="minorEastAsia" w:hAnsiTheme="minorHAnsi" w:cstheme="minorBidi"/>
            <w:b w:val="0"/>
            <w:snapToGrid/>
            <w:sz w:val="22"/>
            <w:szCs w:val="22"/>
            <w:lang w:val="ru-RU"/>
          </w:rPr>
          <w:tab/>
        </w:r>
        <w:r w:rsidR="00294D38" w:rsidRPr="004F047A">
          <w:rPr>
            <w:rStyle w:val="a9"/>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2237CC">
      <w:pPr>
        <w:pStyle w:val="22"/>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9"/>
          </w:rPr>
          <w:t>9.2</w:t>
        </w:r>
        <w:r w:rsidR="00294D38">
          <w:rPr>
            <w:rFonts w:asciiTheme="minorHAnsi" w:eastAsiaTheme="minorEastAsia" w:hAnsiTheme="minorHAnsi" w:cstheme="minorBidi"/>
            <w:b w:val="0"/>
            <w:snapToGrid/>
            <w:sz w:val="22"/>
            <w:szCs w:val="22"/>
            <w:lang w:val="ru-RU"/>
          </w:rPr>
          <w:tab/>
        </w:r>
        <w:r w:rsidR="00294D38" w:rsidRPr="004F047A">
          <w:rPr>
            <w:rStyle w:val="a9"/>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2237CC">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9"/>
          </w:rPr>
          <w:t>10.</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9"/>
          </w:rPr>
          <w:t>10.1</w:t>
        </w:r>
        <w:r w:rsidR="00294D38">
          <w:rPr>
            <w:rFonts w:asciiTheme="minorHAnsi" w:eastAsiaTheme="minorEastAsia" w:hAnsiTheme="minorHAnsi" w:cstheme="minorBidi"/>
            <w:b w:val="0"/>
            <w:snapToGrid/>
            <w:sz w:val="22"/>
            <w:szCs w:val="22"/>
            <w:lang w:val="ru-RU"/>
          </w:rPr>
          <w:tab/>
        </w:r>
        <w:r w:rsidR="00294D38" w:rsidRPr="004F047A">
          <w:rPr>
            <w:rStyle w:val="a9"/>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9"/>
          </w:rPr>
          <w:t>10.2</w:t>
        </w:r>
        <w:r w:rsidR="00294D38">
          <w:rPr>
            <w:rFonts w:asciiTheme="minorHAnsi" w:eastAsiaTheme="minorEastAsia" w:hAnsiTheme="minorHAnsi" w:cstheme="minorBidi"/>
            <w:b w:val="0"/>
            <w:snapToGrid/>
            <w:sz w:val="22"/>
            <w:szCs w:val="22"/>
            <w:lang w:val="ru-RU"/>
          </w:rPr>
          <w:tab/>
        </w:r>
        <w:r w:rsidR="00294D38" w:rsidRPr="004F047A">
          <w:rPr>
            <w:rStyle w:val="a9"/>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9"/>
          </w:rPr>
          <w:t>10.3</w:t>
        </w:r>
        <w:r w:rsidR="00294D38">
          <w:rPr>
            <w:rFonts w:asciiTheme="minorHAnsi" w:eastAsiaTheme="minorEastAsia" w:hAnsiTheme="minorHAnsi" w:cstheme="minorBidi"/>
            <w:b w:val="0"/>
            <w:snapToGrid/>
            <w:sz w:val="22"/>
            <w:szCs w:val="22"/>
            <w:lang w:val="ru-RU"/>
          </w:rPr>
          <w:tab/>
        </w:r>
        <w:r w:rsidR="00294D38" w:rsidRPr="004F047A">
          <w:rPr>
            <w:rStyle w:val="a9"/>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9"/>
          </w:rPr>
          <w:t>10.4</w:t>
        </w:r>
        <w:r w:rsidR="00294D38">
          <w:rPr>
            <w:rFonts w:asciiTheme="minorHAnsi" w:eastAsiaTheme="minorEastAsia" w:hAnsiTheme="minorHAnsi" w:cstheme="minorBidi"/>
            <w:b w:val="0"/>
            <w:snapToGrid/>
            <w:sz w:val="22"/>
            <w:szCs w:val="22"/>
            <w:lang w:val="ru-RU"/>
          </w:rPr>
          <w:tab/>
        </w:r>
        <w:r w:rsidR="00294D38" w:rsidRPr="004F047A">
          <w:rPr>
            <w:rStyle w:val="a9"/>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9"/>
          </w:rPr>
          <w:t>10.5</w:t>
        </w:r>
        <w:r w:rsidR="00294D38">
          <w:rPr>
            <w:rFonts w:asciiTheme="minorHAnsi" w:eastAsiaTheme="minorEastAsia" w:hAnsiTheme="minorHAnsi" w:cstheme="minorBidi"/>
            <w:b w:val="0"/>
            <w:snapToGrid/>
            <w:sz w:val="22"/>
            <w:szCs w:val="22"/>
            <w:lang w:val="ru-RU"/>
          </w:rPr>
          <w:tab/>
        </w:r>
        <w:r w:rsidR="00294D38" w:rsidRPr="004F047A">
          <w:rPr>
            <w:rStyle w:val="a9"/>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2237CC">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9"/>
          </w:rPr>
          <w:t>11.</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2237CC">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9"/>
          </w:rPr>
          <w:t>12.</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9"/>
          </w:rPr>
          <w:t>12.1</w:t>
        </w:r>
        <w:r w:rsidR="00294D38">
          <w:rPr>
            <w:rFonts w:asciiTheme="minorHAnsi" w:eastAsiaTheme="minorEastAsia" w:hAnsiTheme="minorHAnsi" w:cstheme="minorBidi"/>
            <w:b w:val="0"/>
            <w:snapToGrid/>
            <w:sz w:val="22"/>
            <w:szCs w:val="22"/>
            <w:lang w:val="ru-RU"/>
          </w:rPr>
          <w:tab/>
        </w:r>
        <w:r w:rsidR="00294D38" w:rsidRPr="004F047A">
          <w:rPr>
            <w:rStyle w:val="a9"/>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9"/>
          </w:rPr>
          <w:t>12.2</w:t>
        </w:r>
        <w:r w:rsidR="00294D38">
          <w:rPr>
            <w:rFonts w:asciiTheme="minorHAnsi" w:eastAsiaTheme="minorEastAsia" w:hAnsiTheme="minorHAnsi" w:cstheme="minorBidi"/>
            <w:b w:val="0"/>
            <w:snapToGrid/>
            <w:sz w:val="22"/>
            <w:szCs w:val="22"/>
            <w:lang w:val="ru-RU"/>
          </w:rPr>
          <w:tab/>
        </w:r>
        <w:r w:rsidR="00294D38" w:rsidRPr="004F047A">
          <w:rPr>
            <w:rStyle w:val="a9"/>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9"/>
          </w:rPr>
          <w:t>12.3</w:t>
        </w:r>
        <w:r w:rsidR="00294D38">
          <w:rPr>
            <w:rFonts w:asciiTheme="minorHAnsi" w:eastAsiaTheme="minorEastAsia" w:hAnsiTheme="minorHAnsi" w:cstheme="minorBidi"/>
            <w:b w:val="0"/>
            <w:snapToGrid/>
            <w:sz w:val="22"/>
            <w:szCs w:val="22"/>
            <w:lang w:val="ru-RU"/>
          </w:rPr>
          <w:tab/>
        </w:r>
        <w:r w:rsidR="00294D38" w:rsidRPr="004F047A">
          <w:rPr>
            <w:rStyle w:val="a9"/>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9"/>
          </w:rPr>
          <w:t>12.4</w:t>
        </w:r>
        <w:r w:rsidR="00294D38">
          <w:rPr>
            <w:rFonts w:asciiTheme="minorHAnsi" w:eastAsiaTheme="minorEastAsia" w:hAnsiTheme="minorHAnsi" w:cstheme="minorBidi"/>
            <w:b w:val="0"/>
            <w:snapToGrid/>
            <w:sz w:val="22"/>
            <w:szCs w:val="22"/>
            <w:lang w:val="ru-RU"/>
          </w:rPr>
          <w:tab/>
        </w:r>
        <w:r w:rsidR="00294D38" w:rsidRPr="004F047A">
          <w:rPr>
            <w:rStyle w:val="a9"/>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2237CC">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9"/>
          </w:rPr>
          <w:t>13.</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2237CC">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9"/>
          </w:rPr>
          <w:t>14.</w:t>
        </w:r>
        <w:r w:rsidR="00294D38">
          <w:rPr>
            <w:rFonts w:asciiTheme="minorHAnsi" w:eastAsiaTheme="minorEastAsia" w:hAnsiTheme="minorHAnsi" w:cstheme="minorBidi"/>
            <w:b w:val="0"/>
            <w:bCs w:val="0"/>
            <w:caps w:val="0"/>
            <w:snapToGrid/>
            <w:sz w:val="22"/>
            <w:szCs w:val="22"/>
          </w:rPr>
          <w:tab/>
        </w:r>
        <w:r w:rsidR="00294D38" w:rsidRPr="004F047A">
          <w:rPr>
            <w:rStyle w:val="a9"/>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2237CC">
      <w:pPr>
        <w:pStyle w:val="22"/>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9"/>
          </w:rPr>
          <w:t>14.1</w:t>
        </w:r>
        <w:r w:rsidR="00294D38">
          <w:rPr>
            <w:rFonts w:asciiTheme="minorHAnsi" w:eastAsiaTheme="minorEastAsia" w:hAnsiTheme="minorHAnsi" w:cstheme="minorBidi"/>
            <w:b w:val="0"/>
            <w:snapToGrid/>
            <w:sz w:val="22"/>
            <w:szCs w:val="22"/>
            <w:lang w:val="ru-RU"/>
          </w:rPr>
          <w:tab/>
        </w:r>
        <w:r w:rsidR="00294D38" w:rsidRPr="004F047A">
          <w:rPr>
            <w:rStyle w:val="a9"/>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2237CC">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9"/>
          </w:rPr>
          <w:t>15.</w:t>
        </w:r>
        <w:r w:rsidR="00294D38">
          <w:rPr>
            <w:rFonts w:asciiTheme="minorHAnsi" w:eastAsiaTheme="minorEastAsia" w:hAnsiTheme="minorHAnsi" w:cstheme="minorBidi"/>
            <w:b w:val="0"/>
            <w:bCs w:val="0"/>
            <w:caps w:val="0"/>
            <w:snapToGrid/>
            <w:sz w:val="22"/>
            <w:szCs w:val="22"/>
          </w:rPr>
          <w:tab/>
        </w:r>
        <w:r w:rsidR="00294D38" w:rsidRPr="004F047A">
          <w:rPr>
            <w:rStyle w:val="a9"/>
          </w:rPr>
          <w:t xml:space="preserve">ПРИЛОЖЕНИЕ № 8 – СТРУКТУРА НМЦ (в формате </w:t>
        </w:r>
        <w:r w:rsidR="00294D38" w:rsidRPr="004F047A">
          <w:rPr>
            <w:rStyle w:val="a9"/>
            <w:lang w:val="en-US"/>
          </w:rPr>
          <w:t>Excel</w:t>
        </w:r>
        <w:r w:rsidR="00294D38" w:rsidRPr="004F047A">
          <w:rPr>
            <w:rStyle w:val="a9"/>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2" w:name="_Ref514366976"/>
      <w:bookmarkStart w:id="13" w:name="_Toc31046819"/>
      <w:bookmarkStart w:id="14" w:name="_Toc500159328"/>
      <w:bookmarkStart w:id="15" w:name="_Toc517582289"/>
      <w:bookmarkStart w:id="16" w:name="_Toc517582613"/>
      <w:bookmarkStart w:id="17" w:name="_Toc518119233"/>
      <w:bookmarkStart w:id="18" w:name="_Toc55193146"/>
      <w:bookmarkStart w:id="19" w:name="_Toc55285334"/>
      <w:bookmarkStart w:id="20" w:name="_Toc55305368"/>
      <w:bookmarkStart w:id="21" w:name="_Ref55335495"/>
      <w:bookmarkStart w:id="22" w:name="_Ref56251018"/>
      <w:bookmarkStart w:id="23" w:name="_Ref56251020"/>
      <w:bookmarkStart w:id="24" w:name="_Ref57046967"/>
      <w:bookmarkStart w:id="25" w:name="_Toc57314614"/>
      <w:bookmarkStart w:id="26" w:name="_Ref57322917"/>
      <w:bookmarkStart w:id="27" w:name="_Ref57322919"/>
      <w:bookmarkStart w:id="28" w:name="_Toc69728940"/>
      <w:bookmarkStart w:id="29" w:name="_Ref384119009"/>
      <w:bookmarkStart w:id="30" w:name="_Ref457404873"/>
      <w:r w:rsidRPr="00376A79">
        <w:rPr>
          <w:rFonts w:ascii="Times New Roman" w:hAnsi="Times New Roman"/>
          <w:sz w:val="28"/>
          <w:szCs w:val="28"/>
        </w:rPr>
        <w:lastRenderedPageBreak/>
        <w:t>СОКРАЩЕНИЯ</w:t>
      </w:r>
      <w:bookmarkEnd w:id="12"/>
      <w:bookmarkEnd w:id="13"/>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1" w:name="_Toc31046820"/>
      <w:r w:rsidRPr="00376A79">
        <w:rPr>
          <w:rFonts w:ascii="Times New Roman" w:hAnsi="Times New Roman"/>
          <w:sz w:val="28"/>
          <w:szCs w:val="28"/>
        </w:rPr>
        <w:lastRenderedPageBreak/>
        <w:t>ТЕРМИНЫ И ОПРЕДЕЛЕНИЯ</w:t>
      </w:r>
      <w:bookmarkEnd w:id="14"/>
      <w:bookmarkEnd w:id="31"/>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31046821"/>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745C967B" w14:textId="77777777" w:rsidR="00D11474" w:rsidRPr="00E014DA" w:rsidRDefault="00D11474" w:rsidP="00D11474">
      <w:pPr>
        <w:pStyle w:val="21"/>
        <w:rPr>
          <w:sz w:val="28"/>
        </w:rPr>
      </w:pPr>
      <w:bookmarkStart w:id="43" w:name="_Toc31046822"/>
      <w:r w:rsidRPr="00E014DA">
        <w:rPr>
          <w:sz w:val="28"/>
        </w:rPr>
        <w:t>Статус настоящего раздела</w:t>
      </w:r>
      <w:bookmarkEnd w:id="43"/>
    </w:p>
    <w:p w14:paraId="1F05F548" w14:textId="5B5A3D3E"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1"/>
        <w:rPr>
          <w:sz w:val="28"/>
        </w:rPr>
      </w:pPr>
      <w:bookmarkStart w:id="44" w:name="_Toc203081977"/>
      <w:bookmarkStart w:id="45" w:name="_Toc328493354"/>
      <w:bookmarkStart w:id="46" w:name="_Toc334798694"/>
      <w:bookmarkStart w:id="47" w:name="_Toc31046823"/>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0"/>
              <w:jc w:val="left"/>
            </w:pPr>
            <w:bookmarkStart w:id="48" w:name="_Ref514460849"/>
          </w:p>
        </w:tc>
        <w:bookmarkEnd w:id="48"/>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9"/>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0"/>
            </w:pPr>
            <w:bookmarkStart w:id="49" w:name="_Ref249785568"/>
          </w:p>
        </w:tc>
        <w:bookmarkEnd w:id="49"/>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73B2AAE2" w:rsidR="004010E6" w:rsidRPr="007F69ED" w:rsidRDefault="00395EE5" w:rsidP="00A95876">
            <w:pPr>
              <w:spacing w:after="120"/>
              <w:rPr>
                <w:rStyle w:val="af9"/>
                <w:b w:val="0"/>
                <w:snapToGrid/>
              </w:rPr>
            </w:pPr>
            <w:r w:rsidRPr="007F69ED">
              <w:t xml:space="preserve">Лот № </w:t>
            </w:r>
            <w:r w:rsidR="00817FBE" w:rsidRPr="00817FBE">
              <w:rPr>
                <w:b/>
              </w:rPr>
              <w:t>16701-КС ПИР СМР-2021-ДРСК</w:t>
            </w:r>
            <w:r w:rsidRPr="007F69ED">
              <w:t xml:space="preserve">: право  заключения договора на выполнение работ </w:t>
            </w:r>
            <w:r w:rsidR="00817FBE" w:rsidRPr="00817FBE">
              <w:rPr>
                <w:b/>
              </w:rPr>
              <w:t xml:space="preserve">Мероприятия по строительству и реконструкции электрических сетей до 20 </w:t>
            </w:r>
            <w:proofErr w:type="spellStart"/>
            <w:r w:rsidR="00817FBE" w:rsidRPr="00817FBE">
              <w:rPr>
                <w:b/>
              </w:rPr>
              <w:t>кВ</w:t>
            </w:r>
            <w:proofErr w:type="spellEnd"/>
            <w:r w:rsidR="00817FBE" w:rsidRPr="00817FBE">
              <w:rPr>
                <w:b/>
              </w:rPr>
              <w:t xml:space="preserve"> для технологического присоединения потребителей (в том числе ПИР) на территории </w:t>
            </w:r>
            <w:proofErr w:type="spellStart"/>
            <w:r w:rsidR="00817FBE" w:rsidRPr="00817FBE">
              <w:rPr>
                <w:b/>
              </w:rPr>
              <w:t>г.Большой</w:t>
            </w:r>
            <w:proofErr w:type="spellEnd"/>
            <w:r w:rsidR="00817FBE" w:rsidRPr="00817FBE">
              <w:rPr>
                <w:b/>
              </w:rPr>
              <w:t xml:space="preserve"> Камень и </w:t>
            </w:r>
            <w:proofErr w:type="spellStart"/>
            <w:r w:rsidR="00817FBE" w:rsidRPr="00817FBE">
              <w:rPr>
                <w:b/>
              </w:rPr>
              <w:t>Большекаменского</w:t>
            </w:r>
            <w:proofErr w:type="spellEnd"/>
            <w:r w:rsidR="00817FBE" w:rsidRPr="00817FBE">
              <w:rPr>
                <w:b/>
              </w:rPr>
              <w:t xml:space="preserve"> ГО Приморского края</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0"/>
            </w:pPr>
            <w:bookmarkStart w:id="50" w:name="_Ref389745249"/>
          </w:p>
        </w:tc>
        <w:bookmarkEnd w:id="50"/>
        <w:tc>
          <w:tcPr>
            <w:tcW w:w="2693" w:type="dxa"/>
          </w:tcPr>
          <w:p w14:paraId="5CC65439" w14:textId="77777777" w:rsidR="004010E6" w:rsidRPr="007F69ED" w:rsidRDefault="004010E6" w:rsidP="0025659F">
            <w:pPr>
              <w:pStyle w:val="Tabletext"/>
              <w:jc w:val="left"/>
              <w:rPr>
                <w:sz w:val="26"/>
                <w:szCs w:val="26"/>
              </w:rPr>
            </w:pPr>
            <w:proofErr w:type="spellStart"/>
            <w:r w:rsidRPr="007F69ED">
              <w:rPr>
                <w:sz w:val="26"/>
                <w:szCs w:val="26"/>
              </w:rPr>
              <w:t>Многолотовая</w:t>
            </w:r>
            <w:proofErr w:type="spellEnd"/>
            <w:r w:rsidRPr="007F69ED">
              <w:rPr>
                <w:sz w:val="26"/>
                <w:szCs w:val="26"/>
              </w:rPr>
              <w:t xml:space="preserve"> закупка</w:t>
            </w:r>
          </w:p>
        </w:tc>
        <w:tc>
          <w:tcPr>
            <w:tcW w:w="6662" w:type="dxa"/>
            <w:gridSpan w:val="2"/>
            <w:shd w:val="clear" w:color="auto" w:fill="auto"/>
          </w:tcPr>
          <w:p w14:paraId="4A4EAD5B" w14:textId="39C0658D" w:rsidR="00C93D41" w:rsidRPr="007F69ED" w:rsidRDefault="00724896" w:rsidP="00395EE5">
            <w:pPr>
              <w:pStyle w:val="Tableheader"/>
              <w:rPr>
                <w:rStyle w:val="af9"/>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0"/>
              <w:jc w:val="left"/>
            </w:pPr>
            <w:bookmarkStart w:id="51" w:name="_Ref514509589"/>
          </w:p>
        </w:tc>
        <w:bookmarkEnd w:id="51"/>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9"/>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0"/>
            </w:pPr>
            <w:bookmarkStart w:id="52" w:name="_Ref458187651"/>
          </w:p>
        </w:tc>
        <w:bookmarkEnd w:id="52"/>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9"/>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9"/>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0"/>
              <w:jc w:val="left"/>
            </w:pPr>
            <w:bookmarkStart w:id="53" w:name="_Ref388452493"/>
          </w:p>
        </w:tc>
        <w:bookmarkEnd w:id="53"/>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9"/>
                <w:b w:val="0"/>
                <w:i w:val="0"/>
                <w:shd w:val="clear" w:color="auto" w:fill="auto"/>
              </w:rPr>
            </w:pPr>
            <w:r w:rsidRPr="007F69ED">
              <w:t xml:space="preserve">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w:t>
            </w:r>
            <w:r w:rsidRPr="007F69ED">
              <w:lastRenderedPageBreak/>
              <w:t>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0"/>
            </w:pPr>
            <w:bookmarkStart w:id="54" w:name="_Ref384115722"/>
          </w:p>
        </w:tc>
        <w:bookmarkEnd w:id="54"/>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0885C44D" w14:textId="4378135B" w:rsidR="00395EE5" w:rsidRPr="007F69ED" w:rsidRDefault="00395EE5" w:rsidP="00395EE5">
            <w:pPr>
              <w:pStyle w:val="Tableheader"/>
              <w:spacing w:after="12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0"/>
            </w:pPr>
            <w:bookmarkStart w:id="55" w:name="_Ref249842235"/>
          </w:p>
        </w:tc>
        <w:bookmarkEnd w:id="55"/>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p w14:paraId="69920EF0" w14:textId="6F6A5F34" w:rsidR="00395EE5" w:rsidRPr="007F69ED" w:rsidRDefault="00395EE5" w:rsidP="00395EE5">
            <w:pPr>
              <w:pStyle w:val="Tableheader"/>
              <w:spacing w:after="120"/>
              <w:rPr>
                <w:rStyle w:val="af9"/>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0"/>
            </w:pPr>
            <w:bookmarkStart w:id="56" w:name="_Ref384115792"/>
          </w:p>
        </w:tc>
        <w:bookmarkEnd w:id="56"/>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9"/>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0"/>
            </w:pPr>
            <w:bookmarkStart w:id="57" w:name="_Ref514462143"/>
          </w:p>
        </w:tc>
        <w:bookmarkEnd w:id="57"/>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9"/>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0"/>
            </w:pPr>
            <w:bookmarkStart w:id="58" w:name="_Ref384115739"/>
          </w:p>
        </w:tc>
        <w:bookmarkEnd w:id="58"/>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367DF42A" w:rsidR="00395EE5" w:rsidRPr="007F69ED" w:rsidRDefault="00F53523" w:rsidP="00395EE5">
            <w:pPr>
              <w:rPr>
                <w:rStyle w:val="af9"/>
                <w:b w:val="0"/>
                <w:snapToGrid/>
              </w:rPr>
            </w:pPr>
            <w:r>
              <w:rPr>
                <w:b/>
              </w:rPr>
              <w:t>16</w:t>
            </w:r>
            <w:r w:rsidR="00817FBE">
              <w:rPr>
                <w:b/>
              </w:rPr>
              <w:t>.10</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0"/>
            </w:pPr>
            <w:bookmarkStart w:id="59" w:name="_Ref384116250"/>
          </w:p>
        </w:tc>
        <w:bookmarkEnd w:id="59"/>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6E78A461" w14:textId="71C6F4DA" w:rsidR="00817FBE" w:rsidRPr="00410D1F" w:rsidRDefault="00817FBE" w:rsidP="00817FBE">
            <w:pPr>
              <w:tabs>
                <w:tab w:val="left" w:pos="426"/>
              </w:tabs>
              <w:spacing w:before="0"/>
            </w:pPr>
            <w:r w:rsidRPr="001037FB">
              <w:t xml:space="preserve">НМЦ представлена в виде цен на каждую единицу товара, работы, услуги согласно </w:t>
            </w:r>
            <w:proofErr w:type="gramStart"/>
            <w:r w:rsidRPr="001037FB">
              <w:t>приложению</w:t>
            </w:r>
            <w:proofErr w:type="gramEnd"/>
            <w:r w:rsidRPr="001037FB">
              <w:t xml:space="preserve">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Pr>
                <w:b/>
                <w:i/>
              </w:rPr>
              <w:t>19 960</w:t>
            </w:r>
            <w:r w:rsidRPr="006A4A82">
              <w:rPr>
                <w:b/>
                <w:i/>
              </w:rPr>
              <w:t> 000,00</w:t>
            </w:r>
            <w:r>
              <w:t xml:space="preserve"> </w:t>
            </w:r>
            <w:r w:rsidRPr="001037FB">
              <w:t>руб., без учета НДС.</w:t>
            </w:r>
          </w:p>
          <w:p w14:paraId="208EAF5F" w14:textId="26B95ACF" w:rsidR="00395EE5" w:rsidRPr="007F69ED" w:rsidRDefault="00395EE5" w:rsidP="00395EE5">
            <w:pPr>
              <w:spacing w:after="120"/>
              <w:rPr>
                <w:rStyle w:val="af9"/>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 xml:space="preserve">ПРИЛОЖЕНИЕ № 8 – СТРУКТУРА НМЦ (в формате </w:t>
            </w:r>
            <w:proofErr w:type="spellStart"/>
            <w:r w:rsidR="00386D95" w:rsidRPr="00386D95">
              <w:t>Excel</w:t>
            </w:r>
            <w:proofErr w:type="spellEnd"/>
            <w:r w:rsidR="00386D95" w:rsidRPr="00386D95">
              <w:t>)</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0"/>
            </w:pPr>
            <w:bookmarkStart w:id="60" w:name="_Ref249865292"/>
          </w:p>
        </w:tc>
        <w:bookmarkEnd w:id="60"/>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0"/>
            </w:pPr>
            <w:bookmarkStart w:id="61" w:name="_Ref514639908"/>
          </w:p>
        </w:tc>
        <w:bookmarkEnd w:id="61"/>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b"/>
              <w:numPr>
                <w:ilvl w:val="0"/>
                <w:numId w:val="39"/>
              </w:numPr>
              <w:tabs>
                <w:tab w:val="left" w:pos="426"/>
              </w:tabs>
              <w:spacing w:after="120"/>
              <w:ind w:left="385" w:hanging="357"/>
              <w:contextualSpacing w:val="0"/>
              <w:jc w:val="both"/>
              <w:rPr>
                <w:rStyle w:val="af9"/>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0"/>
            </w:pPr>
            <w:bookmarkStart w:id="62" w:name="_Ref513811076"/>
          </w:p>
        </w:tc>
        <w:bookmarkEnd w:id="62"/>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9"/>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0"/>
            </w:pPr>
            <w:bookmarkStart w:id="63" w:name="_Ref513817350"/>
          </w:p>
        </w:tc>
        <w:bookmarkEnd w:id="63"/>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0CB26961" w:rsidR="00395EE5" w:rsidRPr="002D4369" w:rsidRDefault="00F53523" w:rsidP="00395EE5">
            <w:pPr>
              <w:pStyle w:val="Tabletext"/>
              <w:spacing w:after="120"/>
              <w:rPr>
                <w:b/>
                <w:i/>
                <w:snapToGrid w:val="0"/>
                <w:sz w:val="26"/>
                <w:szCs w:val="26"/>
                <w:shd w:val="clear" w:color="auto" w:fill="FFFF99"/>
              </w:rPr>
            </w:pPr>
            <w:r>
              <w:rPr>
                <w:b/>
                <w:sz w:val="26"/>
                <w:szCs w:val="26"/>
              </w:rPr>
              <w:t>«27</w:t>
            </w:r>
            <w:r w:rsidR="00395EE5" w:rsidRPr="002D4369">
              <w:rPr>
                <w:b/>
                <w:sz w:val="26"/>
                <w:szCs w:val="26"/>
              </w:rPr>
              <w:t xml:space="preserve">» </w:t>
            </w:r>
            <w:r w:rsidR="00A95876">
              <w:rPr>
                <w:b/>
                <w:sz w:val="26"/>
                <w:szCs w:val="26"/>
              </w:rPr>
              <w:t>октября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0"/>
            </w:pPr>
            <w:bookmarkStart w:id="64" w:name="_Ref389823218"/>
          </w:p>
        </w:tc>
        <w:bookmarkEnd w:id="64"/>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59408502" w:rsidR="00395EE5" w:rsidRPr="007F69ED" w:rsidRDefault="00F53523" w:rsidP="00395EE5">
            <w:pPr>
              <w:spacing w:after="120"/>
              <w:rPr>
                <w:b/>
              </w:rPr>
            </w:pPr>
            <w:r>
              <w:rPr>
                <w:b/>
              </w:rPr>
              <w:t>«16</w:t>
            </w:r>
            <w:r w:rsidR="00395EE5" w:rsidRPr="007F69ED">
              <w:rPr>
                <w:b/>
              </w:rPr>
              <w:t xml:space="preserve">» </w:t>
            </w:r>
            <w:r w:rsidR="00992C4C">
              <w:rPr>
                <w:b/>
              </w:rPr>
              <w:t>ок</w:t>
            </w:r>
            <w:r w:rsidR="00A95876">
              <w:rPr>
                <w:b/>
              </w:rPr>
              <w:t>тября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75FFD464" w:rsidR="00395EE5" w:rsidRPr="007F69ED" w:rsidRDefault="00F53523" w:rsidP="00395EE5">
            <w:pPr>
              <w:pStyle w:val="Tableheader"/>
              <w:widowControl w:val="0"/>
              <w:rPr>
                <w:rFonts w:eastAsia="Lucida Sans Unicode"/>
                <w:i/>
                <w:kern w:val="1"/>
                <w:sz w:val="26"/>
                <w:szCs w:val="26"/>
                <w:shd w:val="clear" w:color="auto" w:fill="FFFF99"/>
              </w:rPr>
            </w:pPr>
            <w:r>
              <w:rPr>
                <w:sz w:val="26"/>
                <w:szCs w:val="26"/>
              </w:rPr>
              <w:t>«27</w:t>
            </w:r>
            <w:r w:rsidR="00A95876">
              <w:rPr>
                <w:sz w:val="26"/>
                <w:szCs w:val="26"/>
              </w:rPr>
              <w:t>» октября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9"/>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0"/>
            </w:pPr>
            <w:bookmarkStart w:id="65" w:name="_Ref515290748"/>
          </w:p>
        </w:tc>
        <w:bookmarkEnd w:id="65"/>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proofErr w:type="spellStart"/>
            <w:r w:rsidRPr="007F69ED">
              <w:rPr>
                <w:b/>
                <w:sz w:val="26"/>
                <w:szCs w:val="26"/>
              </w:rPr>
              <w:t>Предзаявочное</w:t>
            </w:r>
            <w:proofErr w:type="spellEnd"/>
            <w:r w:rsidRPr="007F69ED">
              <w:rPr>
                <w:b/>
                <w:sz w:val="26"/>
                <w:szCs w:val="26"/>
              </w:rPr>
              <w:t xml:space="preserve">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9"/>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0"/>
            </w:pPr>
            <w:bookmarkStart w:id="66" w:name="_Ref249859545"/>
          </w:p>
        </w:tc>
        <w:bookmarkEnd w:id="66"/>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9"/>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0"/>
            </w:pPr>
            <w:bookmarkStart w:id="67" w:name="_Ref515369504"/>
          </w:p>
        </w:tc>
        <w:bookmarkEnd w:id="67"/>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 xml:space="preserve">Дата рассмотрения первых частей заявок </w:t>
            </w:r>
            <w:r w:rsidRPr="007F69ED">
              <w:rPr>
                <w:sz w:val="26"/>
                <w:szCs w:val="26"/>
              </w:rPr>
              <w:lastRenderedPageBreak/>
              <w:t>(первых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lastRenderedPageBreak/>
              <w:t xml:space="preserve">Дата окончания рассмотрения первых частей заявок (первых частей окончательных предложений </w:t>
            </w:r>
            <w:r w:rsidRPr="007F69ED">
              <w:lastRenderedPageBreak/>
              <w:t>Участников):</w:t>
            </w:r>
          </w:p>
          <w:p w14:paraId="17CA142F" w14:textId="715F1F48" w:rsidR="00395EE5" w:rsidRPr="007F69ED" w:rsidRDefault="00F53523" w:rsidP="00A95876">
            <w:pPr>
              <w:pStyle w:val="afb"/>
              <w:tabs>
                <w:tab w:val="clear" w:pos="1134"/>
                <w:tab w:val="left" w:pos="567"/>
              </w:tabs>
              <w:spacing w:before="120" w:after="120"/>
              <w:rPr>
                <w:b/>
                <w:szCs w:val="26"/>
              </w:rPr>
            </w:pPr>
            <w:r>
              <w:rPr>
                <w:b/>
                <w:szCs w:val="26"/>
              </w:rPr>
              <w:t>«03</w:t>
            </w:r>
            <w:r w:rsidR="007F69ED" w:rsidRPr="007F69ED">
              <w:rPr>
                <w:b/>
                <w:szCs w:val="26"/>
              </w:rPr>
              <w:t xml:space="preserve">» </w:t>
            </w:r>
            <w:r>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0"/>
            </w:pPr>
            <w:bookmarkStart w:id="68" w:name="_Ref515369539"/>
          </w:p>
        </w:tc>
        <w:bookmarkEnd w:id="68"/>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(подача и сопоставление 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20E644C4" w:rsidR="007F69ED" w:rsidRPr="007F69ED" w:rsidRDefault="00F53523" w:rsidP="007F69ED">
            <w:pPr>
              <w:widowControl w:val="0"/>
              <w:spacing w:after="120"/>
              <w:rPr>
                <w:b/>
              </w:rPr>
            </w:pPr>
            <w:r>
              <w:rPr>
                <w:b/>
              </w:rPr>
              <w:t>«05</w:t>
            </w:r>
            <w:r w:rsidR="00A95876">
              <w:rPr>
                <w:b/>
              </w:rPr>
              <w:t xml:space="preserve">» </w:t>
            </w:r>
            <w:r w:rsidR="00992C4C">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0"/>
            </w:pPr>
            <w:bookmarkStart w:id="69" w:name="_Ref515458371"/>
          </w:p>
        </w:tc>
        <w:bookmarkEnd w:id="69"/>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b"/>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0"/>
            </w:pPr>
            <w:bookmarkStart w:id="70" w:name="_Ref532067169"/>
          </w:p>
        </w:tc>
        <w:bookmarkEnd w:id="70"/>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3F6F4531" w:rsidR="00395EE5" w:rsidRPr="007F69ED" w:rsidRDefault="00992C4C" w:rsidP="00A95876">
            <w:pPr>
              <w:pStyle w:val="afb"/>
              <w:tabs>
                <w:tab w:val="clear" w:pos="1134"/>
                <w:tab w:val="left" w:pos="567"/>
              </w:tabs>
              <w:spacing w:before="0" w:after="120"/>
              <w:rPr>
                <w:b/>
                <w:szCs w:val="26"/>
              </w:rPr>
            </w:pPr>
            <w:r>
              <w:rPr>
                <w:b/>
                <w:szCs w:val="26"/>
              </w:rPr>
              <w:t>«25</w:t>
            </w:r>
            <w:r w:rsidR="00A95876">
              <w:rPr>
                <w:b/>
                <w:szCs w:val="26"/>
              </w:rPr>
              <w:t>» но</w:t>
            </w:r>
            <w:r w:rsidR="007F69ED" w:rsidRPr="007F69ED">
              <w:rPr>
                <w:b/>
                <w:szCs w:val="26"/>
              </w:rPr>
              <w:t>ября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0"/>
            </w:pPr>
            <w:bookmarkStart w:id="71" w:name="_Ref515296765"/>
          </w:p>
        </w:tc>
        <w:bookmarkEnd w:id="71"/>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0"/>
            </w:pPr>
            <w:bookmarkStart w:id="72" w:name="_Ref515369621"/>
          </w:p>
        </w:tc>
        <w:bookmarkEnd w:id="72"/>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50B9D4B3" w:rsidR="00395EE5" w:rsidRPr="007F69ED" w:rsidRDefault="00992C4C" w:rsidP="00992C4C">
            <w:pPr>
              <w:pStyle w:val="afb"/>
              <w:tabs>
                <w:tab w:val="clear" w:pos="1134"/>
                <w:tab w:val="left" w:pos="567"/>
              </w:tabs>
              <w:spacing w:before="0" w:after="120"/>
              <w:rPr>
                <w:b/>
                <w:szCs w:val="26"/>
              </w:rPr>
            </w:pPr>
            <w:r>
              <w:rPr>
                <w:b/>
                <w:snapToGrid w:val="0"/>
                <w:szCs w:val="26"/>
              </w:rPr>
              <w:t>«02</w:t>
            </w:r>
            <w:r w:rsidR="00395EE5" w:rsidRPr="007F69ED">
              <w:rPr>
                <w:b/>
                <w:snapToGrid w:val="0"/>
                <w:szCs w:val="26"/>
              </w:rPr>
              <w:t>» </w:t>
            </w:r>
            <w:r>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0"/>
            </w:pPr>
            <w:bookmarkStart w:id="73" w:name="_Ref30947773"/>
          </w:p>
        </w:tc>
        <w:bookmarkEnd w:id="73"/>
        <w:tc>
          <w:tcPr>
            <w:tcW w:w="2693" w:type="dxa"/>
          </w:tcPr>
          <w:p w14:paraId="1CED08F3" w14:textId="4B005643" w:rsidR="00395EE5" w:rsidRPr="00992C4C" w:rsidRDefault="00395EE5" w:rsidP="00395EE5">
            <w:pPr>
              <w:pStyle w:val="Tabletext"/>
              <w:jc w:val="left"/>
              <w:rPr>
                <w:szCs w:val="20"/>
              </w:rPr>
            </w:pPr>
            <w:r w:rsidRPr="00992C4C">
              <w:rPr>
                <w:szCs w:val="20"/>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0"/>
            </w:pPr>
            <w:bookmarkStart w:id="74" w:name="_Ref384632108"/>
          </w:p>
        </w:tc>
        <w:bookmarkEnd w:id="74"/>
        <w:tc>
          <w:tcPr>
            <w:tcW w:w="2693" w:type="dxa"/>
          </w:tcPr>
          <w:p w14:paraId="05E857FB" w14:textId="217D812B" w:rsidR="00395EE5" w:rsidRPr="00992C4C" w:rsidRDefault="00395EE5" w:rsidP="00395EE5">
            <w:pPr>
              <w:pStyle w:val="Tabletext"/>
              <w:jc w:val="left"/>
              <w:rPr>
                <w:szCs w:val="20"/>
              </w:rPr>
            </w:pPr>
            <w:r w:rsidRPr="00992C4C">
              <w:rPr>
                <w:szCs w:val="20"/>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0"/>
            </w:pPr>
            <w:bookmarkStart w:id="75" w:name="_Ref514590588"/>
          </w:p>
        </w:tc>
        <w:bookmarkEnd w:id="75"/>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0"/>
            </w:pPr>
            <w:bookmarkStart w:id="76" w:name="_Ref387830550"/>
          </w:p>
        </w:tc>
        <w:bookmarkEnd w:id="76"/>
        <w:tc>
          <w:tcPr>
            <w:tcW w:w="2693" w:type="dxa"/>
          </w:tcPr>
          <w:p w14:paraId="11C85207" w14:textId="235EE4A7" w:rsidR="00395EE5" w:rsidRPr="00992C4C" w:rsidRDefault="00395EE5" w:rsidP="00395EE5">
            <w:pPr>
              <w:pStyle w:val="Tabletext"/>
              <w:jc w:val="left"/>
              <w:rPr>
                <w:sz w:val="24"/>
              </w:rPr>
            </w:pPr>
            <w:r w:rsidRPr="00992C4C">
              <w:rPr>
                <w:sz w:val="24"/>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304A8C85" w14:textId="66FF25F9" w:rsidR="00EC5F37" w:rsidRPr="00BA04C6" w:rsidRDefault="00376A79" w:rsidP="00376A79">
      <w:pPr>
        <w:pStyle w:val="1"/>
        <w:jc w:val="center"/>
        <w:rPr>
          <w:rFonts w:ascii="Times New Roman" w:hAnsi="Times New Roman"/>
          <w:sz w:val="28"/>
          <w:szCs w:val="28"/>
        </w:rPr>
      </w:pPr>
      <w:bookmarkStart w:id="77" w:name="_Ref514448858"/>
      <w:bookmarkStart w:id="78" w:name="_Toc31046824"/>
      <w:r w:rsidRPr="00376A79">
        <w:rPr>
          <w:rFonts w:ascii="Times New Roman" w:hAnsi="Times New Roman"/>
          <w:sz w:val="28"/>
          <w:szCs w:val="28"/>
        </w:rPr>
        <w:lastRenderedPageBreak/>
        <w:t xml:space="preserve">ОБЩИЕ </w:t>
      </w:r>
      <w:bookmarkEnd w:id="15"/>
      <w:bookmarkEnd w:id="16"/>
      <w:bookmarkEnd w:id="17"/>
      <w:bookmarkEnd w:id="18"/>
      <w:r w:rsidRPr="00376A79">
        <w:rPr>
          <w:rFonts w:ascii="Times New Roman" w:hAnsi="Times New Roman"/>
          <w:sz w:val="28"/>
          <w:szCs w:val="28"/>
        </w:rPr>
        <w:t>ПОЛОЖЕНИЯ</w:t>
      </w:r>
      <w:bookmarkEnd w:id="19"/>
      <w:bookmarkEnd w:id="20"/>
      <w:bookmarkEnd w:id="21"/>
      <w:bookmarkEnd w:id="22"/>
      <w:bookmarkEnd w:id="23"/>
      <w:bookmarkEnd w:id="24"/>
      <w:bookmarkEnd w:id="25"/>
      <w:bookmarkEnd w:id="26"/>
      <w:bookmarkEnd w:id="27"/>
      <w:bookmarkEnd w:id="28"/>
      <w:bookmarkEnd w:id="29"/>
      <w:bookmarkEnd w:id="30"/>
      <w:bookmarkEnd w:id="42"/>
      <w:bookmarkEnd w:id="77"/>
      <w:bookmarkEnd w:id="78"/>
    </w:p>
    <w:p w14:paraId="36FD85F6" w14:textId="326B480A" w:rsidR="00EC5F37" w:rsidRPr="0041724C" w:rsidRDefault="00EC5F37" w:rsidP="00730BAE">
      <w:pPr>
        <w:pStyle w:val="21"/>
        <w:rPr>
          <w:sz w:val="28"/>
        </w:rPr>
      </w:pPr>
      <w:bookmarkStart w:id="79" w:name="_Toc55285335"/>
      <w:bookmarkStart w:id="80" w:name="_Toc55305369"/>
      <w:bookmarkStart w:id="81" w:name="_Toc57314615"/>
      <w:bookmarkStart w:id="82" w:name="_Toc69728941"/>
      <w:bookmarkStart w:id="83" w:name="_Toc31046825"/>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3708F853" w14:textId="6A214EF6" w:rsidR="00EC5F37" w:rsidRPr="00992C4C" w:rsidRDefault="001D54B3" w:rsidP="001A0F5F">
      <w:pPr>
        <w:pStyle w:val="a0"/>
        <w:rPr>
          <w:sz w:val="24"/>
          <w:szCs w:val="24"/>
        </w:rPr>
      </w:pPr>
      <w:bookmarkStart w:id="84" w:name="_Ref55193512"/>
      <w:bookmarkStart w:id="85" w:name="Общие_сведения"/>
      <w:r w:rsidRPr="00992C4C">
        <w:rPr>
          <w:sz w:val="24"/>
          <w:szCs w:val="24"/>
        </w:rPr>
        <w:t xml:space="preserve">Организатор, указанный </w:t>
      </w:r>
      <w:r w:rsidR="006B4F4F" w:rsidRPr="00992C4C">
        <w:rPr>
          <w:sz w:val="24"/>
          <w:szCs w:val="24"/>
        </w:rPr>
        <w:t>в пункте</w:t>
      </w:r>
      <w:r w:rsidR="00F76427" w:rsidRPr="00992C4C">
        <w:rPr>
          <w:sz w:val="24"/>
          <w:szCs w:val="24"/>
        </w:rPr>
        <w:t xml:space="preserve"> </w:t>
      </w:r>
      <w:r w:rsidR="00F76427" w:rsidRPr="00992C4C">
        <w:rPr>
          <w:sz w:val="24"/>
          <w:szCs w:val="24"/>
        </w:rPr>
        <w:fldChar w:fldCharType="begin"/>
      </w:r>
      <w:r w:rsidR="00F76427" w:rsidRPr="00992C4C">
        <w:rPr>
          <w:sz w:val="24"/>
          <w:szCs w:val="24"/>
        </w:rPr>
        <w:instrText xml:space="preserve"> REF _Ref249842235 \r \h </w:instrText>
      </w:r>
      <w:r w:rsidR="004D62B1" w:rsidRPr="00992C4C">
        <w:rPr>
          <w:sz w:val="24"/>
          <w:szCs w:val="24"/>
        </w:rPr>
        <w:instrText xml:space="preserve"> \* MERGEFORMAT </w:instrText>
      </w:r>
      <w:r w:rsidR="00F76427" w:rsidRPr="00992C4C">
        <w:rPr>
          <w:sz w:val="24"/>
          <w:szCs w:val="24"/>
        </w:rPr>
      </w:r>
      <w:r w:rsidR="00F76427" w:rsidRPr="00992C4C">
        <w:rPr>
          <w:sz w:val="24"/>
          <w:szCs w:val="24"/>
        </w:rPr>
        <w:fldChar w:fldCharType="separate"/>
      </w:r>
      <w:r w:rsidR="00386D95" w:rsidRPr="00992C4C">
        <w:rPr>
          <w:sz w:val="24"/>
          <w:szCs w:val="24"/>
        </w:rPr>
        <w:t>1.2.8</w:t>
      </w:r>
      <w:r w:rsidR="00F76427" w:rsidRPr="00992C4C">
        <w:rPr>
          <w:sz w:val="24"/>
          <w:szCs w:val="24"/>
        </w:rPr>
        <w:fldChar w:fldCharType="end"/>
      </w:r>
      <w:r w:rsidR="00B764F4" w:rsidRPr="00992C4C">
        <w:rPr>
          <w:sz w:val="24"/>
          <w:szCs w:val="24"/>
        </w:rPr>
        <w:t xml:space="preserve"> настоящей </w:t>
      </w:r>
      <w:r w:rsidR="00B21E0E" w:rsidRPr="00992C4C">
        <w:rPr>
          <w:sz w:val="24"/>
          <w:szCs w:val="24"/>
        </w:rPr>
        <w:t>Д</w:t>
      </w:r>
      <w:r w:rsidR="00D51C4F" w:rsidRPr="00992C4C">
        <w:rPr>
          <w:sz w:val="24"/>
          <w:szCs w:val="24"/>
        </w:rPr>
        <w:t>окументации </w:t>
      </w:r>
      <w:r w:rsidR="00B21E0E" w:rsidRPr="00992C4C">
        <w:rPr>
          <w:sz w:val="24"/>
          <w:szCs w:val="24"/>
        </w:rPr>
        <w:t>о закупке</w:t>
      </w:r>
      <w:r w:rsidRPr="00992C4C">
        <w:rPr>
          <w:sz w:val="24"/>
          <w:szCs w:val="24"/>
        </w:rPr>
        <w:t xml:space="preserve">, </w:t>
      </w:r>
      <w:r w:rsidR="00EC5F37" w:rsidRPr="00992C4C">
        <w:rPr>
          <w:sz w:val="24"/>
          <w:szCs w:val="24"/>
        </w:rPr>
        <w:t xml:space="preserve">Извещением, </w:t>
      </w:r>
      <w:r w:rsidR="00341DCA" w:rsidRPr="00992C4C">
        <w:rPr>
          <w:sz w:val="24"/>
          <w:szCs w:val="24"/>
        </w:rPr>
        <w:t xml:space="preserve">официально </w:t>
      </w:r>
      <w:r w:rsidR="00B33E2E" w:rsidRPr="00992C4C">
        <w:rPr>
          <w:sz w:val="24"/>
          <w:szCs w:val="24"/>
        </w:rPr>
        <w:t>размещенн</w:t>
      </w:r>
      <w:r w:rsidR="00C43E48" w:rsidRPr="00992C4C">
        <w:rPr>
          <w:sz w:val="24"/>
          <w:szCs w:val="24"/>
        </w:rPr>
        <w:t>ым</w:t>
      </w:r>
      <w:r w:rsidR="00B33E2E" w:rsidRPr="00992C4C">
        <w:rPr>
          <w:sz w:val="24"/>
          <w:szCs w:val="24"/>
        </w:rPr>
        <w:t xml:space="preserve"> </w:t>
      </w:r>
      <w:r w:rsidR="00EC5F37" w:rsidRPr="00992C4C">
        <w:rPr>
          <w:sz w:val="24"/>
          <w:szCs w:val="24"/>
        </w:rPr>
        <w:t xml:space="preserve">от </w:t>
      </w:r>
      <w:r w:rsidRPr="00992C4C">
        <w:rPr>
          <w:sz w:val="24"/>
          <w:szCs w:val="24"/>
        </w:rPr>
        <w:t xml:space="preserve">даты, указанной в </w:t>
      </w:r>
      <w:r w:rsidR="006B4F4F" w:rsidRPr="00992C4C">
        <w:rPr>
          <w:sz w:val="24"/>
          <w:szCs w:val="24"/>
        </w:rPr>
        <w:t>пункте</w:t>
      </w:r>
      <w:r w:rsidR="00F76427" w:rsidRPr="00992C4C">
        <w:rPr>
          <w:sz w:val="24"/>
          <w:szCs w:val="24"/>
        </w:rPr>
        <w:t xml:space="preserve"> </w:t>
      </w:r>
      <w:r w:rsidR="00F76427" w:rsidRPr="00992C4C">
        <w:rPr>
          <w:sz w:val="24"/>
          <w:szCs w:val="24"/>
        </w:rPr>
        <w:fldChar w:fldCharType="begin"/>
      </w:r>
      <w:r w:rsidR="00F76427" w:rsidRPr="00992C4C">
        <w:rPr>
          <w:sz w:val="24"/>
          <w:szCs w:val="24"/>
        </w:rPr>
        <w:instrText xml:space="preserve"> REF _Ref384115739 \r \h </w:instrText>
      </w:r>
      <w:r w:rsidR="004D62B1" w:rsidRPr="00992C4C">
        <w:rPr>
          <w:sz w:val="24"/>
          <w:szCs w:val="24"/>
        </w:rPr>
        <w:instrText xml:space="preserve"> \* MERGEFORMAT </w:instrText>
      </w:r>
      <w:r w:rsidR="00F76427" w:rsidRPr="00992C4C">
        <w:rPr>
          <w:sz w:val="24"/>
          <w:szCs w:val="24"/>
        </w:rPr>
      </w:r>
      <w:r w:rsidR="00F76427" w:rsidRPr="00992C4C">
        <w:rPr>
          <w:sz w:val="24"/>
          <w:szCs w:val="24"/>
        </w:rPr>
        <w:fldChar w:fldCharType="separate"/>
      </w:r>
      <w:r w:rsidR="00386D95" w:rsidRPr="00992C4C">
        <w:rPr>
          <w:sz w:val="24"/>
          <w:szCs w:val="24"/>
        </w:rPr>
        <w:t>1.2.11</w:t>
      </w:r>
      <w:r w:rsidR="00F76427" w:rsidRPr="00992C4C">
        <w:rPr>
          <w:sz w:val="24"/>
          <w:szCs w:val="24"/>
        </w:rPr>
        <w:fldChar w:fldCharType="end"/>
      </w:r>
      <w:r w:rsidR="00EC5F37" w:rsidRPr="00992C4C">
        <w:rPr>
          <w:sz w:val="24"/>
          <w:szCs w:val="24"/>
        </w:rPr>
        <w:t xml:space="preserve">, </w:t>
      </w:r>
      <w:r w:rsidR="008E7318" w:rsidRPr="00992C4C">
        <w:rPr>
          <w:sz w:val="24"/>
          <w:szCs w:val="24"/>
        </w:rPr>
        <w:t xml:space="preserve">приглашает </w:t>
      </w:r>
      <w:r w:rsidR="00EC5F37" w:rsidRPr="00992C4C">
        <w:rPr>
          <w:sz w:val="24"/>
          <w:szCs w:val="24"/>
        </w:rPr>
        <w:t>лиц</w:t>
      </w:r>
      <w:r w:rsidR="00E857C8" w:rsidRPr="00992C4C">
        <w:rPr>
          <w:sz w:val="24"/>
          <w:szCs w:val="24"/>
        </w:rPr>
        <w:t xml:space="preserve">, указанных в пункте </w:t>
      </w:r>
      <w:r w:rsidR="00E857C8" w:rsidRPr="00992C4C">
        <w:rPr>
          <w:sz w:val="24"/>
          <w:szCs w:val="24"/>
        </w:rPr>
        <w:fldChar w:fldCharType="begin"/>
      </w:r>
      <w:r w:rsidR="00E857C8" w:rsidRPr="00992C4C">
        <w:rPr>
          <w:sz w:val="24"/>
          <w:szCs w:val="24"/>
        </w:rPr>
        <w:instrText xml:space="preserve"> REF _Ref388452493 \r \h </w:instrText>
      </w:r>
      <w:r w:rsidR="00AC6BD2" w:rsidRPr="00992C4C">
        <w:rPr>
          <w:sz w:val="24"/>
          <w:szCs w:val="24"/>
        </w:rPr>
        <w:instrText xml:space="preserve"> \* MERGEFORMAT </w:instrText>
      </w:r>
      <w:r w:rsidR="00E857C8" w:rsidRPr="00992C4C">
        <w:rPr>
          <w:sz w:val="24"/>
          <w:szCs w:val="24"/>
        </w:rPr>
      </w:r>
      <w:r w:rsidR="00E857C8" w:rsidRPr="00992C4C">
        <w:rPr>
          <w:sz w:val="24"/>
          <w:szCs w:val="24"/>
        </w:rPr>
        <w:fldChar w:fldCharType="separate"/>
      </w:r>
      <w:r w:rsidR="00386D95" w:rsidRPr="00992C4C">
        <w:rPr>
          <w:sz w:val="24"/>
          <w:szCs w:val="24"/>
        </w:rPr>
        <w:t>1.2.6</w:t>
      </w:r>
      <w:r w:rsidR="00E857C8" w:rsidRPr="00992C4C">
        <w:rPr>
          <w:sz w:val="24"/>
          <w:szCs w:val="24"/>
        </w:rPr>
        <w:fldChar w:fldCharType="end"/>
      </w:r>
      <w:r w:rsidR="008E7318" w:rsidRPr="00992C4C">
        <w:rPr>
          <w:sz w:val="24"/>
          <w:szCs w:val="24"/>
        </w:rPr>
        <w:t>,</w:t>
      </w:r>
      <w:r w:rsidR="00EC5F37" w:rsidRPr="00992C4C">
        <w:rPr>
          <w:sz w:val="24"/>
          <w:szCs w:val="24"/>
        </w:rPr>
        <w:t xml:space="preserve"> к участию в </w:t>
      </w:r>
      <w:r w:rsidR="008E7318" w:rsidRPr="00992C4C">
        <w:rPr>
          <w:sz w:val="24"/>
          <w:szCs w:val="24"/>
        </w:rPr>
        <w:t>закупке</w:t>
      </w:r>
      <w:r w:rsidR="00F71BA5" w:rsidRPr="00992C4C">
        <w:rPr>
          <w:sz w:val="24"/>
          <w:szCs w:val="24"/>
        </w:rPr>
        <w:t xml:space="preserve">, способ которой указан в пункте </w:t>
      </w:r>
      <w:r w:rsidR="00F71BA5" w:rsidRPr="00992C4C">
        <w:rPr>
          <w:sz w:val="24"/>
          <w:szCs w:val="24"/>
        </w:rPr>
        <w:fldChar w:fldCharType="begin"/>
      </w:r>
      <w:r w:rsidR="00F71BA5" w:rsidRPr="00992C4C">
        <w:rPr>
          <w:sz w:val="24"/>
          <w:szCs w:val="24"/>
        </w:rPr>
        <w:instrText xml:space="preserve"> REF _Ref514460849 \r \h </w:instrText>
      </w:r>
      <w:r w:rsidR="00F71BA5" w:rsidRPr="00992C4C">
        <w:rPr>
          <w:sz w:val="24"/>
          <w:szCs w:val="24"/>
        </w:rPr>
      </w:r>
      <w:r w:rsidR="00992C4C">
        <w:rPr>
          <w:sz w:val="24"/>
          <w:szCs w:val="24"/>
        </w:rPr>
        <w:instrText xml:space="preserve"> \* MERGEFORMAT </w:instrText>
      </w:r>
      <w:r w:rsidR="00F71BA5" w:rsidRPr="00992C4C">
        <w:rPr>
          <w:sz w:val="24"/>
          <w:szCs w:val="24"/>
        </w:rPr>
        <w:fldChar w:fldCharType="separate"/>
      </w:r>
      <w:r w:rsidR="00386D95" w:rsidRPr="00992C4C">
        <w:rPr>
          <w:sz w:val="24"/>
          <w:szCs w:val="24"/>
        </w:rPr>
        <w:t>1.2.1</w:t>
      </w:r>
      <w:r w:rsidR="00F71BA5" w:rsidRPr="00992C4C">
        <w:rPr>
          <w:sz w:val="24"/>
          <w:szCs w:val="24"/>
        </w:rPr>
        <w:fldChar w:fldCharType="end"/>
      </w:r>
      <w:r w:rsidR="00F71BA5" w:rsidRPr="00992C4C">
        <w:rPr>
          <w:sz w:val="24"/>
          <w:szCs w:val="24"/>
        </w:rPr>
        <w:t>,</w:t>
      </w:r>
      <w:r w:rsidR="00F76427" w:rsidRPr="00992C4C">
        <w:rPr>
          <w:sz w:val="24"/>
          <w:szCs w:val="24"/>
        </w:rPr>
        <w:t xml:space="preserve"> </w:t>
      </w:r>
      <w:r w:rsidR="00EC5F37" w:rsidRPr="00992C4C">
        <w:rPr>
          <w:sz w:val="24"/>
          <w:szCs w:val="24"/>
        </w:rPr>
        <w:t xml:space="preserve">для нужд </w:t>
      </w:r>
      <w:r w:rsidR="00D51C4F" w:rsidRPr="00992C4C">
        <w:rPr>
          <w:sz w:val="24"/>
          <w:szCs w:val="24"/>
        </w:rPr>
        <w:t>Заказчика, указанного в п</w:t>
      </w:r>
      <w:bookmarkEnd w:id="84"/>
      <w:bookmarkEnd w:id="85"/>
      <w:r w:rsidR="006B4F4F" w:rsidRPr="00992C4C">
        <w:rPr>
          <w:sz w:val="24"/>
          <w:szCs w:val="24"/>
        </w:rPr>
        <w:t xml:space="preserve">ункте </w:t>
      </w:r>
      <w:r w:rsidR="00F76427" w:rsidRPr="00992C4C">
        <w:rPr>
          <w:sz w:val="24"/>
          <w:szCs w:val="24"/>
        </w:rPr>
        <w:fldChar w:fldCharType="begin"/>
      </w:r>
      <w:r w:rsidR="00F76427" w:rsidRPr="00992C4C">
        <w:rPr>
          <w:sz w:val="24"/>
          <w:szCs w:val="24"/>
        </w:rPr>
        <w:instrText xml:space="preserve"> REF _Ref384115722 \r \h </w:instrText>
      </w:r>
      <w:r w:rsidR="004D62B1" w:rsidRPr="00992C4C">
        <w:rPr>
          <w:sz w:val="24"/>
          <w:szCs w:val="24"/>
        </w:rPr>
        <w:instrText xml:space="preserve"> \* MERGEFORMAT </w:instrText>
      </w:r>
      <w:r w:rsidR="00F76427" w:rsidRPr="00992C4C">
        <w:rPr>
          <w:sz w:val="24"/>
          <w:szCs w:val="24"/>
        </w:rPr>
      </w:r>
      <w:r w:rsidR="00F76427" w:rsidRPr="00992C4C">
        <w:rPr>
          <w:sz w:val="24"/>
          <w:szCs w:val="24"/>
        </w:rPr>
        <w:fldChar w:fldCharType="separate"/>
      </w:r>
      <w:r w:rsidR="00386D95" w:rsidRPr="00992C4C">
        <w:rPr>
          <w:sz w:val="24"/>
          <w:szCs w:val="24"/>
        </w:rPr>
        <w:t>1.2.7</w:t>
      </w:r>
      <w:r w:rsidR="00F76427" w:rsidRPr="00992C4C">
        <w:rPr>
          <w:sz w:val="24"/>
          <w:szCs w:val="24"/>
        </w:rPr>
        <w:fldChar w:fldCharType="end"/>
      </w:r>
      <w:r w:rsidR="00341DCA" w:rsidRPr="00992C4C">
        <w:rPr>
          <w:sz w:val="24"/>
          <w:szCs w:val="24"/>
        </w:rPr>
        <w:t xml:space="preserve">, </w:t>
      </w:r>
      <w:r w:rsidR="00653DFB" w:rsidRPr="00992C4C">
        <w:rPr>
          <w:sz w:val="24"/>
          <w:szCs w:val="24"/>
        </w:rPr>
        <w:t xml:space="preserve">на право заключения договора, </w:t>
      </w:r>
      <w:r w:rsidR="00341DCA" w:rsidRPr="00992C4C">
        <w:rPr>
          <w:sz w:val="24"/>
          <w:szCs w:val="24"/>
        </w:rPr>
        <w:t>предмет которо</w:t>
      </w:r>
      <w:r w:rsidR="00653DFB" w:rsidRPr="00992C4C">
        <w:rPr>
          <w:sz w:val="24"/>
          <w:szCs w:val="24"/>
        </w:rPr>
        <w:t>го</w:t>
      </w:r>
      <w:r w:rsidR="00341DCA" w:rsidRPr="00992C4C">
        <w:rPr>
          <w:sz w:val="24"/>
          <w:szCs w:val="24"/>
        </w:rPr>
        <w:t xml:space="preserve"> указан в пункте </w:t>
      </w:r>
      <w:r w:rsidR="00341DCA" w:rsidRPr="00992C4C">
        <w:rPr>
          <w:sz w:val="24"/>
          <w:szCs w:val="24"/>
        </w:rPr>
        <w:fldChar w:fldCharType="begin"/>
      </w:r>
      <w:r w:rsidR="00341DCA" w:rsidRPr="00992C4C">
        <w:rPr>
          <w:sz w:val="24"/>
          <w:szCs w:val="24"/>
        </w:rPr>
        <w:instrText xml:space="preserve"> REF _Ref249785568 \r \h  \* MERGEFORMAT </w:instrText>
      </w:r>
      <w:r w:rsidR="00341DCA" w:rsidRPr="00992C4C">
        <w:rPr>
          <w:sz w:val="24"/>
          <w:szCs w:val="24"/>
        </w:rPr>
      </w:r>
      <w:r w:rsidR="00341DCA" w:rsidRPr="00992C4C">
        <w:rPr>
          <w:sz w:val="24"/>
          <w:szCs w:val="24"/>
        </w:rPr>
        <w:fldChar w:fldCharType="separate"/>
      </w:r>
      <w:r w:rsidR="00386D95" w:rsidRPr="00992C4C">
        <w:rPr>
          <w:sz w:val="24"/>
          <w:szCs w:val="24"/>
        </w:rPr>
        <w:t>1.2.2</w:t>
      </w:r>
      <w:r w:rsidR="00341DCA" w:rsidRPr="00992C4C">
        <w:rPr>
          <w:sz w:val="24"/>
          <w:szCs w:val="24"/>
        </w:rPr>
        <w:fldChar w:fldCharType="end"/>
      </w:r>
      <w:r w:rsidR="00F76427" w:rsidRPr="00992C4C">
        <w:rPr>
          <w:sz w:val="24"/>
          <w:szCs w:val="24"/>
        </w:rPr>
        <w:t>.</w:t>
      </w:r>
    </w:p>
    <w:p w14:paraId="224A4987" w14:textId="7E2C4C55" w:rsidR="00795662" w:rsidRPr="00992C4C" w:rsidRDefault="00795662" w:rsidP="001A0F5F">
      <w:pPr>
        <w:pStyle w:val="a0"/>
        <w:rPr>
          <w:sz w:val="24"/>
          <w:szCs w:val="24"/>
        </w:rPr>
      </w:pPr>
      <w:r w:rsidRPr="00992C4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992C4C">
        <w:rPr>
          <w:sz w:val="24"/>
          <w:szCs w:val="24"/>
        </w:rPr>
        <w:fldChar w:fldCharType="begin"/>
      </w:r>
      <w:r w:rsidRPr="00992C4C">
        <w:rPr>
          <w:sz w:val="24"/>
          <w:szCs w:val="24"/>
        </w:rPr>
        <w:instrText xml:space="preserve"> REF _Ref514453315 \r \h  \* MERGEFORMAT </w:instrText>
      </w:r>
      <w:r w:rsidRPr="00992C4C">
        <w:rPr>
          <w:sz w:val="24"/>
          <w:szCs w:val="24"/>
        </w:rPr>
      </w:r>
      <w:r w:rsidRPr="00992C4C">
        <w:rPr>
          <w:sz w:val="24"/>
          <w:szCs w:val="24"/>
        </w:rPr>
        <w:fldChar w:fldCharType="separate"/>
      </w:r>
      <w:r w:rsidR="00386D95" w:rsidRPr="00992C4C">
        <w:rPr>
          <w:sz w:val="24"/>
          <w:szCs w:val="24"/>
        </w:rPr>
        <w:t>3</w:t>
      </w:r>
      <w:r w:rsidRPr="00992C4C">
        <w:rPr>
          <w:sz w:val="24"/>
          <w:szCs w:val="24"/>
        </w:rPr>
        <w:fldChar w:fldCharType="end"/>
      </w:r>
      <w:r w:rsidRPr="00992C4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992C4C">
        <w:rPr>
          <w:sz w:val="24"/>
          <w:szCs w:val="24"/>
        </w:rPr>
        <w:fldChar w:fldCharType="begin"/>
      </w:r>
      <w:r w:rsidRPr="00992C4C">
        <w:rPr>
          <w:sz w:val="24"/>
          <w:szCs w:val="24"/>
        </w:rPr>
        <w:instrText xml:space="preserve"> REF _Ref514453352 \r \h  \* MERGEFORMAT </w:instrText>
      </w:r>
      <w:r w:rsidRPr="00992C4C">
        <w:rPr>
          <w:sz w:val="24"/>
          <w:szCs w:val="24"/>
        </w:rPr>
      </w:r>
      <w:r w:rsidRPr="00992C4C">
        <w:rPr>
          <w:sz w:val="24"/>
          <w:szCs w:val="24"/>
        </w:rPr>
        <w:fldChar w:fldCharType="separate"/>
      </w:r>
      <w:r w:rsidR="00386D95" w:rsidRPr="00992C4C">
        <w:rPr>
          <w:sz w:val="24"/>
          <w:szCs w:val="24"/>
        </w:rPr>
        <w:t>4</w:t>
      </w:r>
      <w:r w:rsidRPr="00992C4C">
        <w:rPr>
          <w:sz w:val="24"/>
          <w:szCs w:val="24"/>
        </w:rPr>
        <w:fldChar w:fldCharType="end"/>
      </w:r>
      <w:r w:rsidRPr="00992C4C">
        <w:rPr>
          <w:sz w:val="24"/>
          <w:szCs w:val="24"/>
        </w:rPr>
        <w:t xml:space="preserve"> – </w:t>
      </w:r>
      <w:r w:rsidRPr="00992C4C">
        <w:rPr>
          <w:sz w:val="24"/>
          <w:szCs w:val="24"/>
        </w:rPr>
        <w:fldChar w:fldCharType="begin"/>
      </w:r>
      <w:r w:rsidRPr="00992C4C">
        <w:rPr>
          <w:sz w:val="24"/>
          <w:szCs w:val="24"/>
        </w:rPr>
        <w:instrText xml:space="preserve"> REF _Ref418863007 \r \h </w:instrText>
      </w:r>
      <w:r w:rsidRPr="00992C4C">
        <w:rPr>
          <w:sz w:val="24"/>
          <w:szCs w:val="24"/>
        </w:rPr>
      </w:r>
      <w:r w:rsidR="00992C4C">
        <w:rPr>
          <w:sz w:val="24"/>
          <w:szCs w:val="24"/>
        </w:rPr>
        <w:instrText xml:space="preserve"> \* MERGEFORMAT </w:instrText>
      </w:r>
      <w:r w:rsidRPr="00992C4C">
        <w:rPr>
          <w:sz w:val="24"/>
          <w:szCs w:val="24"/>
        </w:rPr>
        <w:fldChar w:fldCharType="separate"/>
      </w:r>
      <w:r w:rsidR="00386D95" w:rsidRPr="00992C4C">
        <w:rPr>
          <w:sz w:val="24"/>
          <w:szCs w:val="24"/>
        </w:rPr>
        <w:t>5</w:t>
      </w:r>
      <w:r w:rsidRPr="00992C4C">
        <w:rPr>
          <w:sz w:val="24"/>
          <w:szCs w:val="24"/>
        </w:rPr>
        <w:fldChar w:fldCharType="end"/>
      </w:r>
      <w:r w:rsidRPr="00992C4C">
        <w:rPr>
          <w:sz w:val="24"/>
          <w:szCs w:val="24"/>
        </w:rPr>
        <w:t xml:space="preserve">. Порядок применения отдельных дополнительных элементов проводимой закупки изложен в разделе </w:t>
      </w:r>
      <w:r w:rsidRPr="00992C4C">
        <w:rPr>
          <w:sz w:val="24"/>
          <w:szCs w:val="24"/>
        </w:rPr>
        <w:fldChar w:fldCharType="begin"/>
      </w:r>
      <w:r w:rsidRPr="00992C4C">
        <w:rPr>
          <w:sz w:val="24"/>
          <w:szCs w:val="24"/>
        </w:rPr>
        <w:instrText xml:space="preserve"> REF _Ref514448879 \r \h </w:instrText>
      </w:r>
      <w:r w:rsidRPr="00992C4C">
        <w:rPr>
          <w:sz w:val="24"/>
          <w:szCs w:val="24"/>
        </w:rPr>
      </w:r>
      <w:r w:rsidR="00992C4C">
        <w:rPr>
          <w:sz w:val="24"/>
          <w:szCs w:val="24"/>
        </w:rPr>
        <w:instrText xml:space="preserve"> \* MERGEFORMAT </w:instrText>
      </w:r>
      <w:r w:rsidRPr="00992C4C">
        <w:rPr>
          <w:sz w:val="24"/>
          <w:szCs w:val="24"/>
        </w:rPr>
        <w:fldChar w:fldCharType="separate"/>
      </w:r>
      <w:r w:rsidR="00386D95" w:rsidRPr="00992C4C">
        <w:rPr>
          <w:sz w:val="24"/>
          <w:szCs w:val="24"/>
        </w:rPr>
        <w:t>6</w:t>
      </w:r>
      <w:r w:rsidRPr="00992C4C">
        <w:rPr>
          <w:sz w:val="24"/>
          <w:szCs w:val="24"/>
        </w:rPr>
        <w:fldChar w:fldCharType="end"/>
      </w:r>
      <w:r w:rsidRPr="00992C4C">
        <w:rPr>
          <w:sz w:val="24"/>
          <w:szCs w:val="24"/>
        </w:rPr>
        <w:t xml:space="preserve">. Образцы форм документов, которые необходимо подготовить и включить в состав заявки, приведены в разделе </w:t>
      </w:r>
      <w:r w:rsidRPr="00992C4C">
        <w:rPr>
          <w:sz w:val="24"/>
          <w:szCs w:val="24"/>
        </w:rPr>
        <w:fldChar w:fldCharType="begin"/>
      </w:r>
      <w:r w:rsidRPr="00992C4C">
        <w:rPr>
          <w:sz w:val="24"/>
          <w:szCs w:val="24"/>
        </w:rPr>
        <w:instrText xml:space="preserve"> REF _Ref384631716 \r \h  \* MERGEFORMAT </w:instrText>
      </w:r>
      <w:r w:rsidRPr="00992C4C">
        <w:rPr>
          <w:sz w:val="24"/>
          <w:szCs w:val="24"/>
        </w:rPr>
      </w:r>
      <w:r w:rsidRPr="00992C4C">
        <w:rPr>
          <w:sz w:val="24"/>
          <w:szCs w:val="24"/>
        </w:rPr>
        <w:fldChar w:fldCharType="separate"/>
      </w:r>
      <w:r w:rsidR="00386D95" w:rsidRPr="00992C4C">
        <w:rPr>
          <w:sz w:val="24"/>
          <w:szCs w:val="24"/>
        </w:rPr>
        <w:t>7</w:t>
      </w:r>
      <w:r w:rsidRPr="00992C4C">
        <w:rPr>
          <w:sz w:val="24"/>
          <w:szCs w:val="24"/>
        </w:rPr>
        <w:fldChar w:fldCharType="end"/>
      </w:r>
      <w:r w:rsidRPr="00992C4C">
        <w:rPr>
          <w:sz w:val="24"/>
          <w:szCs w:val="24"/>
        </w:rPr>
        <w:t>.</w:t>
      </w:r>
    </w:p>
    <w:p w14:paraId="01495849" w14:textId="6BF23AEB" w:rsidR="00341DCA" w:rsidRPr="00992C4C" w:rsidRDefault="00341DCA" w:rsidP="001A0F5F">
      <w:pPr>
        <w:pStyle w:val="a0"/>
        <w:rPr>
          <w:sz w:val="24"/>
          <w:szCs w:val="24"/>
        </w:rPr>
      </w:pPr>
      <w:r w:rsidRPr="00992C4C">
        <w:rPr>
          <w:sz w:val="24"/>
          <w:szCs w:val="24"/>
        </w:rPr>
        <w:t>Требования к поставляемой продукции, включая срок, объем и место поставки продукции</w:t>
      </w:r>
      <w:r w:rsidR="006D7A74" w:rsidRPr="00992C4C">
        <w:rPr>
          <w:sz w:val="24"/>
          <w:szCs w:val="24"/>
        </w:rPr>
        <w:t>,</w:t>
      </w:r>
      <w:r w:rsidRPr="00992C4C">
        <w:rPr>
          <w:sz w:val="24"/>
          <w:szCs w:val="24"/>
        </w:rPr>
        <w:t xml:space="preserve"> изложены в Приложении № 1 к настоящей Документации о закупке. Проект Договора, который </w:t>
      </w:r>
      <w:r w:rsidR="00795662" w:rsidRPr="00992C4C">
        <w:rPr>
          <w:sz w:val="24"/>
          <w:szCs w:val="24"/>
        </w:rPr>
        <w:t>планируется</w:t>
      </w:r>
      <w:r w:rsidRPr="00992C4C">
        <w:rPr>
          <w:sz w:val="24"/>
          <w:szCs w:val="24"/>
        </w:rPr>
        <w:t xml:space="preserve"> заключ</w:t>
      </w:r>
      <w:r w:rsidR="00795662" w:rsidRPr="00992C4C">
        <w:rPr>
          <w:sz w:val="24"/>
          <w:szCs w:val="24"/>
        </w:rPr>
        <w:t>ить</w:t>
      </w:r>
      <w:r w:rsidRPr="00992C4C">
        <w:rPr>
          <w:sz w:val="24"/>
          <w:szCs w:val="24"/>
        </w:rPr>
        <w:t xml:space="preserve"> по результатам закупки, </w:t>
      </w:r>
      <w:r w:rsidR="00795662" w:rsidRPr="00992C4C">
        <w:rPr>
          <w:sz w:val="24"/>
          <w:szCs w:val="24"/>
        </w:rPr>
        <w:t xml:space="preserve">включая форму, сроки и порядок оплаты, </w:t>
      </w:r>
      <w:r w:rsidRPr="00992C4C">
        <w:rPr>
          <w:sz w:val="24"/>
          <w:szCs w:val="24"/>
        </w:rPr>
        <w:t xml:space="preserve">приведен в Приложении № 2 к Документации о закупке. </w:t>
      </w:r>
    </w:p>
    <w:p w14:paraId="081548CF" w14:textId="19EC73B5" w:rsidR="00B01BC3" w:rsidRDefault="005155AB" w:rsidP="001A0F5F">
      <w:pPr>
        <w:pStyle w:val="a0"/>
      </w:pPr>
      <w:r w:rsidRPr="00992C4C">
        <w:rPr>
          <w:sz w:val="24"/>
          <w:szCs w:val="24"/>
        </w:rPr>
        <w:t xml:space="preserve">По организационным вопросам проведения закупки </w:t>
      </w:r>
      <w:r w:rsidR="00B67789" w:rsidRPr="00992C4C">
        <w:rPr>
          <w:sz w:val="24"/>
          <w:szCs w:val="24"/>
        </w:rPr>
        <w:t>обращаться к представителю</w:t>
      </w:r>
      <w:r w:rsidR="00B67789" w:rsidRPr="00653DFB">
        <w:t xml:space="preserve">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1"/>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31046826"/>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1C5BD894" w14:textId="09C0B33F" w:rsidR="00EC5F37" w:rsidRPr="00992C4C" w:rsidRDefault="00B21E0E" w:rsidP="00BA04C6">
      <w:pPr>
        <w:pStyle w:val="a0"/>
        <w:numPr>
          <w:ilvl w:val="2"/>
          <w:numId w:val="4"/>
        </w:numPr>
        <w:rPr>
          <w:sz w:val="24"/>
          <w:szCs w:val="24"/>
        </w:rPr>
      </w:pPr>
      <w:bookmarkStart w:id="96" w:name="_Toc55285339"/>
      <w:bookmarkStart w:id="97" w:name="_Toc55305373"/>
      <w:bookmarkStart w:id="98" w:name="_Toc57314619"/>
      <w:bookmarkStart w:id="99" w:name="_Toc69728944"/>
      <w:bookmarkStart w:id="100" w:name="_Toc66354324"/>
      <w:bookmarkEnd w:id="95"/>
      <w:r w:rsidRPr="00992C4C">
        <w:rPr>
          <w:sz w:val="24"/>
          <w:szCs w:val="24"/>
        </w:rPr>
        <w:t>Д</w:t>
      </w:r>
      <w:r w:rsidR="00543E0E" w:rsidRPr="00992C4C">
        <w:rPr>
          <w:sz w:val="24"/>
          <w:szCs w:val="24"/>
        </w:rPr>
        <w:t>окументация</w:t>
      </w:r>
      <w:r w:rsidRPr="00992C4C">
        <w:rPr>
          <w:sz w:val="24"/>
          <w:szCs w:val="24"/>
        </w:rPr>
        <w:t xml:space="preserve"> о закупке</w:t>
      </w:r>
      <w:r w:rsidR="00543E0E" w:rsidRPr="00992C4C">
        <w:rPr>
          <w:sz w:val="24"/>
          <w:szCs w:val="24"/>
        </w:rPr>
        <w:t xml:space="preserve"> вместе с Извещением</w:t>
      </w:r>
      <w:r w:rsidR="00755DDC" w:rsidRPr="00992C4C">
        <w:rPr>
          <w:sz w:val="24"/>
          <w:szCs w:val="24"/>
        </w:rPr>
        <w:t>,</w:t>
      </w:r>
      <w:r w:rsidR="00543E0E" w:rsidRPr="00992C4C">
        <w:rPr>
          <w:sz w:val="24"/>
          <w:szCs w:val="24"/>
        </w:rPr>
        <w:t xml:space="preserve"> </w:t>
      </w:r>
      <w:r w:rsidR="001F7793" w:rsidRPr="00992C4C">
        <w:rPr>
          <w:sz w:val="24"/>
          <w:szCs w:val="24"/>
        </w:rPr>
        <w:t>являющимся ее неотъемлемой частью</w:t>
      </w:r>
      <w:r w:rsidR="00543E0E" w:rsidRPr="00992C4C">
        <w:rPr>
          <w:sz w:val="24"/>
          <w:szCs w:val="24"/>
        </w:rPr>
        <w:t xml:space="preserve">, являются </w:t>
      </w:r>
      <w:r w:rsidR="00D30829" w:rsidRPr="00992C4C">
        <w:rPr>
          <w:sz w:val="24"/>
          <w:szCs w:val="24"/>
        </w:rPr>
        <w:t xml:space="preserve">публичной </w:t>
      </w:r>
      <w:r w:rsidR="00543E0E" w:rsidRPr="00992C4C">
        <w:rPr>
          <w:sz w:val="24"/>
          <w:szCs w:val="24"/>
        </w:rPr>
        <w:t xml:space="preserve">офертой Организатора </w:t>
      </w:r>
      <w:r w:rsidR="00C770D4" w:rsidRPr="00992C4C">
        <w:rPr>
          <w:sz w:val="24"/>
          <w:szCs w:val="24"/>
        </w:rPr>
        <w:t xml:space="preserve">в соответствии со статьей 437 ГК РФ </w:t>
      </w:r>
      <w:r w:rsidR="00543E0E" w:rsidRPr="00992C4C">
        <w:rPr>
          <w:sz w:val="24"/>
          <w:szCs w:val="24"/>
        </w:rPr>
        <w:t xml:space="preserve">и должны рассматриваться Участниками в соответствии с этим до подведения итогов </w:t>
      </w:r>
      <w:r w:rsidR="00D30829" w:rsidRPr="00992C4C">
        <w:rPr>
          <w:sz w:val="24"/>
          <w:szCs w:val="24"/>
        </w:rPr>
        <w:t>закупки</w:t>
      </w:r>
      <w:r w:rsidR="00755DDC" w:rsidRPr="00992C4C">
        <w:rPr>
          <w:sz w:val="24"/>
          <w:szCs w:val="24"/>
        </w:rPr>
        <w:t>.</w:t>
      </w:r>
      <w:r w:rsidR="00EF15BA" w:rsidRPr="00992C4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992C4C" w:rsidRDefault="00B21E0E" w:rsidP="00BA04C6">
      <w:pPr>
        <w:pStyle w:val="a0"/>
        <w:numPr>
          <w:ilvl w:val="2"/>
          <w:numId w:val="4"/>
        </w:numPr>
        <w:rPr>
          <w:sz w:val="24"/>
          <w:szCs w:val="24"/>
        </w:rPr>
      </w:pPr>
      <w:r w:rsidRPr="00992C4C">
        <w:rPr>
          <w:sz w:val="24"/>
          <w:szCs w:val="24"/>
        </w:rPr>
        <w:t>З</w:t>
      </w:r>
      <w:r w:rsidR="00EC5F37" w:rsidRPr="00992C4C">
        <w:rPr>
          <w:sz w:val="24"/>
          <w:szCs w:val="24"/>
        </w:rPr>
        <w:t xml:space="preserve">аявка Участника </w:t>
      </w:r>
      <w:r w:rsidR="00F47253" w:rsidRPr="00992C4C">
        <w:rPr>
          <w:sz w:val="24"/>
          <w:szCs w:val="24"/>
        </w:rPr>
        <w:t xml:space="preserve">также </w:t>
      </w:r>
      <w:r w:rsidR="00EC5F37" w:rsidRPr="00992C4C">
        <w:rPr>
          <w:sz w:val="24"/>
          <w:szCs w:val="24"/>
        </w:rPr>
        <w:t xml:space="preserve">имеет правовой статус оферты и будет рассматриваться Организатором </w:t>
      </w:r>
      <w:r w:rsidR="0050279B" w:rsidRPr="00992C4C">
        <w:rPr>
          <w:sz w:val="24"/>
          <w:szCs w:val="24"/>
        </w:rPr>
        <w:t>в течение указанного в ней срока ее действия</w:t>
      </w:r>
      <w:r w:rsidR="00EC5F37" w:rsidRPr="00992C4C">
        <w:rPr>
          <w:sz w:val="24"/>
          <w:szCs w:val="24"/>
        </w:rPr>
        <w:t>.</w:t>
      </w:r>
    </w:p>
    <w:p w14:paraId="232A2F7E" w14:textId="6B426835" w:rsidR="00EC5F37" w:rsidRPr="00992C4C" w:rsidRDefault="00EC5F37" w:rsidP="00BA04C6">
      <w:pPr>
        <w:pStyle w:val="a0"/>
        <w:numPr>
          <w:ilvl w:val="2"/>
          <w:numId w:val="4"/>
        </w:numPr>
        <w:rPr>
          <w:sz w:val="24"/>
          <w:szCs w:val="24"/>
        </w:rPr>
      </w:pPr>
      <w:bookmarkStart w:id="101" w:name="_Ref86827161"/>
      <w:r w:rsidRPr="00992C4C">
        <w:rPr>
          <w:sz w:val="24"/>
          <w:szCs w:val="24"/>
        </w:rPr>
        <w:t xml:space="preserve">При определении условий Договора </w:t>
      </w:r>
      <w:r w:rsidR="0014217D" w:rsidRPr="00992C4C">
        <w:rPr>
          <w:sz w:val="24"/>
          <w:szCs w:val="24"/>
        </w:rPr>
        <w:t>по результатам закупки</w:t>
      </w:r>
      <w:r w:rsidRPr="00992C4C">
        <w:rPr>
          <w:sz w:val="24"/>
          <w:szCs w:val="24"/>
        </w:rPr>
        <w:t xml:space="preserve"> используются следующие документы </w:t>
      </w:r>
      <w:r w:rsidR="00C820FC" w:rsidRPr="00992C4C">
        <w:rPr>
          <w:sz w:val="24"/>
          <w:szCs w:val="24"/>
        </w:rPr>
        <w:t xml:space="preserve">с </w:t>
      </w:r>
      <w:r w:rsidRPr="00992C4C">
        <w:rPr>
          <w:sz w:val="24"/>
          <w:szCs w:val="24"/>
        </w:rPr>
        <w:t>соблюдением указанной иерархии</w:t>
      </w:r>
      <w:r w:rsidR="00543273" w:rsidRPr="00992C4C">
        <w:rPr>
          <w:sz w:val="24"/>
          <w:szCs w:val="24"/>
        </w:rPr>
        <w:t xml:space="preserve"> в порядке перечисления</w:t>
      </w:r>
      <w:r w:rsidRPr="00992C4C">
        <w:rPr>
          <w:sz w:val="24"/>
          <w:szCs w:val="24"/>
        </w:rPr>
        <w:t xml:space="preserve"> (в случае их противоречия):</w:t>
      </w:r>
      <w:bookmarkEnd w:id="101"/>
    </w:p>
    <w:p w14:paraId="7611BCF3" w14:textId="74C5D257" w:rsidR="00101746" w:rsidRPr="00992C4C" w:rsidRDefault="00101746" w:rsidP="00BA04C6">
      <w:pPr>
        <w:pStyle w:val="a2"/>
        <w:numPr>
          <w:ilvl w:val="4"/>
          <w:numId w:val="4"/>
        </w:numPr>
        <w:tabs>
          <w:tab w:val="left" w:pos="1134"/>
          <w:tab w:val="num" w:pos="1701"/>
        </w:tabs>
        <w:ind w:left="1701" w:hanging="424"/>
        <w:rPr>
          <w:sz w:val="24"/>
          <w:szCs w:val="24"/>
        </w:rPr>
      </w:pPr>
      <w:r w:rsidRPr="00992C4C">
        <w:rPr>
          <w:sz w:val="24"/>
          <w:szCs w:val="24"/>
        </w:rPr>
        <w:t>протокол подведения итогов закупки;</w:t>
      </w:r>
    </w:p>
    <w:p w14:paraId="37E923A0" w14:textId="05584E78" w:rsidR="00EC5F37" w:rsidRPr="00992C4C" w:rsidRDefault="00EC5F37" w:rsidP="00BA04C6">
      <w:pPr>
        <w:pStyle w:val="a2"/>
        <w:numPr>
          <w:ilvl w:val="4"/>
          <w:numId w:val="4"/>
        </w:numPr>
        <w:tabs>
          <w:tab w:val="left" w:pos="1134"/>
          <w:tab w:val="num" w:pos="1701"/>
        </w:tabs>
        <w:ind w:left="1701" w:hanging="424"/>
        <w:rPr>
          <w:sz w:val="24"/>
          <w:szCs w:val="24"/>
        </w:rPr>
      </w:pPr>
      <w:r w:rsidRPr="00992C4C">
        <w:rPr>
          <w:sz w:val="24"/>
          <w:szCs w:val="24"/>
        </w:rPr>
        <w:t xml:space="preserve">Извещение и </w:t>
      </w:r>
      <w:r w:rsidR="0041669A" w:rsidRPr="00992C4C">
        <w:rPr>
          <w:sz w:val="24"/>
          <w:szCs w:val="24"/>
        </w:rPr>
        <w:t xml:space="preserve">настоящая </w:t>
      </w:r>
      <w:r w:rsidR="00B21E0E" w:rsidRPr="00992C4C">
        <w:rPr>
          <w:sz w:val="24"/>
          <w:szCs w:val="24"/>
        </w:rPr>
        <w:t>Д</w:t>
      </w:r>
      <w:r w:rsidRPr="00992C4C">
        <w:rPr>
          <w:sz w:val="24"/>
          <w:szCs w:val="24"/>
        </w:rPr>
        <w:t xml:space="preserve">окументация </w:t>
      </w:r>
      <w:r w:rsidR="00B21E0E" w:rsidRPr="00992C4C">
        <w:rPr>
          <w:sz w:val="24"/>
          <w:szCs w:val="24"/>
        </w:rPr>
        <w:t xml:space="preserve">о закупке </w:t>
      </w:r>
      <w:r w:rsidRPr="00992C4C">
        <w:rPr>
          <w:sz w:val="24"/>
          <w:szCs w:val="24"/>
        </w:rPr>
        <w:t xml:space="preserve">со всеми </w:t>
      </w:r>
      <w:r w:rsidR="003D59D9" w:rsidRPr="00992C4C">
        <w:rPr>
          <w:sz w:val="24"/>
          <w:szCs w:val="24"/>
        </w:rPr>
        <w:t>измен</w:t>
      </w:r>
      <w:r w:rsidRPr="00992C4C">
        <w:rPr>
          <w:sz w:val="24"/>
          <w:szCs w:val="24"/>
        </w:rPr>
        <w:t>ениями;</w:t>
      </w:r>
    </w:p>
    <w:p w14:paraId="06088B6B" w14:textId="27C714CE" w:rsidR="00EC5F37" w:rsidRPr="00992C4C" w:rsidRDefault="00101746" w:rsidP="00BA04C6">
      <w:pPr>
        <w:pStyle w:val="a2"/>
        <w:numPr>
          <w:ilvl w:val="4"/>
          <w:numId w:val="4"/>
        </w:numPr>
        <w:tabs>
          <w:tab w:val="left" w:pos="1134"/>
          <w:tab w:val="num" w:pos="1701"/>
        </w:tabs>
        <w:ind w:left="1701" w:hanging="424"/>
        <w:rPr>
          <w:sz w:val="24"/>
          <w:szCs w:val="24"/>
        </w:rPr>
      </w:pPr>
      <w:r w:rsidRPr="00992C4C">
        <w:rPr>
          <w:sz w:val="24"/>
          <w:szCs w:val="24"/>
        </w:rPr>
        <w:t>з</w:t>
      </w:r>
      <w:r w:rsidR="00EC5F37" w:rsidRPr="00992C4C">
        <w:rPr>
          <w:sz w:val="24"/>
          <w:szCs w:val="24"/>
        </w:rPr>
        <w:t>аявка Победителя со всеми дополнениями и разъяснениями.</w:t>
      </w:r>
    </w:p>
    <w:p w14:paraId="10D936A1" w14:textId="1806AF0C" w:rsidR="003E0F3F" w:rsidRPr="00992C4C" w:rsidRDefault="003E0F3F" w:rsidP="00BA04C6">
      <w:pPr>
        <w:pStyle w:val="a0"/>
        <w:numPr>
          <w:ilvl w:val="2"/>
          <w:numId w:val="4"/>
        </w:numPr>
        <w:rPr>
          <w:sz w:val="24"/>
          <w:szCs w:val="24"/>
        </w:rPr>
      </w:pPr>
      <w:r w:rsidRPr="00992C4C">
        <w:rPr>
          <w:sz w:val="24"/>
          <w:szCs w:val="24"/>
        </w:rPr>
        <w:t>Иные документы Организатора и Участников не определяют права и обязанности сторон в связи с данн</w:t>
      </w:r>
      <w:r w:rsidR="0014217D" w:rsidRPr="00992C4C">
        <w:rPr>
          <w:sz w:val="24"/>
          <w:szCs w:val="24"/>
        </w:rPr>
        <w:t>ой</w:t>
      </w:r>
      <w:r w:rsidRPr="00992C4C">
        <w:rPr>
          <w:sz w:val="24"/>
          <w:szCs w:val="24"/>
        </w:rPr>
        <w:t xml:space="preserve"> </w:t>
      </w:r>
      <w:r w:rsidR="0014217D" w:rsidRPr="00992C4C">
        <w:rPr>
          <w:sz w:val="24"/>
          <w:szCs w:val="24"/>
        </w:rPr>
        <w:t>закупкой</w:t>
      </w:r>
      <w:r w:rsidRPr="00992C4C">
        <w:rPr>
          <w:sz w:val="24"/>
          <w:szCs w:val="24"/>
        </w:rPr>
        <w:t>.</w:t>
      </w:r>
    </w:p>
    <w:p w14:paraId="2762DFDF" w14:textId="253FE15A" w:rsidR="0014217D" w:rsidRPr="00992C4C" w:rsidRDefault="0014217D" w:rsidP="00BA04C6">
      <w:pPr>
        <w:pStyle w:val="a0"/>
        <w:numPr>
          <w:ilvl w:val="2"/>
          <w:numId w:val="4"/>
        </w:numPr>
        <w:rPr>
          <w:sz w:val="24"/>
          <w:szCs w:val="24"/>
        </w:rPr>
      </w:pPr>
      <w:r w:rsidRPr="00992C4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992C4C" w:rsidRDefault="00EC5F37" w:rsidP="00BA04C6">
      <w:pPr>
        <w:pStyle w:val="a0"/>
        <w:numPr>
          <w:ilvl w:val="2"/>
          <w:numId w:val="4"/>
        </w:numPr>
        <w:rPr>
          <w:sz w:val="24"/>
          <w:szCs w:val="24"/>
        </w:rPr>
      </w:pPr>
      <w:r w:rsidRPr="00992C4C">
        <w:rPr>
          <w:sz w:val="24"/>
          <w:szCs w:val="24"/>
        </w:rPr>
        <w:t xml:space="preserve">Во всем, что не урегулировано Извещением и </w:t>
      </w:r>
      <w:r w:rsidR="0041669A" w:rsidRPr="00992C4C">
        <w:rPr>
          <w:sz w:val="24"/>
          <w:szCs w:val="24"/>
        </w:rPr>
        <w:t xml:space="preserve">настоящей </w:t>
      </w:r>
      <w:r w:rsidR="00B21E0E" w:rsidRPr="00992C4C">
        <w:rPr>
          <w:sz w:val="24"/>
          <w:szCs w:val="24"/>
        </w:rPr>
        <w:t>Д</w:t>
      </w:r>
      <w:r w:rsidRPr="00992C4C">
        <w:rPr>
          <w:sz w:val="24"/>
          <w:szCs w:val="24"/>
        </w:rPr>
        <w:t>окументацией</w:t>
      </w:r>
      <w:r w:rsidR="00B21E0E" w:rsidRPr="00992C4C">
        <w:rPr>
          <w:sz w:val="24"/>
          <w:szCs w:val="24"/>
        </w:rPr>
        <w:t xml:space="preserve"> о закупке</w:t>
      </w:r>
      <w:r w:rsidR="002855E6" w:rsidRPr="00992C4C">
        <w:rPr>
          <w:sz w:val="24"/>
          <w:szCs w:val="24"/>
        </w:rPr>
        <w:t>,</w:t>
      </w:r>
      <w:r w:rsidRPr="00992C4C">
        <w:rPr>
          <w:sz w:val="24"/>
          <w:szCs w:val="24"/>
        </w:rPr>
        <w:t xml:space="preserve"> стороны руководствуются </w:t>
      </w:r>
      <w:r w:rsidR="00D30829" w:rsidRPr="00992C4C">
        <w:rPr>
          <w:sz w:val="24"/>
          <w:szCs w:val="24"/>
        </w:rPr>
        <w:t>Законом 223-ФЗ</w:t>
      </w:r>
      <w:r w:rsidR="00411ACF" w:rsidRPr="00992C4C">
        <w:rPr>
          <w:sz w:val="24"/>
          <w:szCs w:val="24"/>
        </w:rPr>
        <w:t xml:space="preserve"> и </w:t>
      </w:r>
      <w:r w:rsidR="00B21E0E" w:rsidRPr="00992C4C">
        <w:rPr>
          <w:sz w:val="24"/>
          <w:szCs w:val="24"/>
        </w:rPr>
        <w:t>Положением о закупке</w:t>
      </w:r>
      <w:r w:rsidR="00D30829" w:rsidRPr="00992C4C">
        <w:rPr>
          <w:sz w:val="24"/>
          <w:szCs w:val="24"/>
        </w:rPr>
        <w:t xml:space="preserve"> (в редакции, действующей на дату официального </w:t>
      </w:r>
      <w:r w:rsidR="00411ACF" w:rsidRPr="00992C4C">
        <w:rPr>
          <w:sz w:val="24"/>
          <w:szCs w:val="24"/>
        </w:rPr>
        <w:t>размещения Извещения</w:t>
      </w:r>
      <w:r w:rsidR="00D30829" w:rsidRPr="00992C4C">
        <w:rPr>
          <w:sz w:val="24"/>
          <w:szCs w:val="24"/>
        </w:rPr>
        <w:t>)</w:t>
      </w:r>
      <w:r w:rsidR="00411ACF" w:rsidRPr="00992C4C">
        <w:rPr>
          <w:sz w:val="24"/>
          <w:szCs w:val="24"/>
        </w:rPr>
        <w:t>.</w:t>
      </w:r>
    </w:p>
    <w:p w14:paraId="5247CBA4" w14:textId="6C9CB070" w:rsidR="00EC5F37" w:rsidRPr="00992C4C" w:rsidRDefault="00EC5F37" w:rsidP="00BA04C6">
      <w:pPr>
        <w:pStyle w:val="a0"/>
        <w:numPr>
          <w:ilvl w:val="2"/>
          <w:numId w:val="4"/>
        </w:numPr>
        <w:rPr>
          <w:sz w:val="24"/>
          <w:szCs w:val="24"/>
        </w:rPr>
      </w:pPr>
      <w:r w:rsidRPr="00992C4C">
        <w:rPr>
          <w:sz w:val="24"/>
          <w:szCs w:val="24"/>
        </w:rPr>
        <w:lastRenderedPageBreak/>
        <w:t xml:space="preserve">Если в отношении сторон Договора, заключаемого по результатам </w:t>
      </w:r>
      <w:r w:rsidR="0014217D" w:rsidRPr="00992C4C">
        <w:rPr>
          <w:sz w:val="24"/>
          <w:szCs w:val="24"/>
        </w:rPr>
        <w:t>закупки</w:t>
      </w:r>
      <w:r w:rsidRPr="00992C4C">
        <w:rPr>
          <w:sz w:val="24"/>
          <w:szCs w:val="24"/>
        </w:rPr>
        <w:t xml:space="preserve">, действуют также специальные нормативные правовые акты, зарегистрированные в установленном порядке, </w:t>
      </w:r>
      <w:r w:rsidR="0041669A" w:rsidRPr="00992C4C">
        <w:rPr>
          <w:sz w:val="24"/>
          <w:szCs w:val="24"/>
        </w:rPr>
        <w:t xml:space="preserve">настоящая </w:t>
      </w:r>
      <w:r w:rsidR="00B21E0E" w:rsidRPr="00992C4C">
        <w:rPr>
          <w:sz w:val="24"/>
          <w:szCs w:val="24"/>
        </w:rPr>
        <w:t>Д</w:t>
      </w:r>
      <w:r w:rsidRPr="00992C4C">
        <w:rPr>
          <w:sz w:val="24"/>
          <w:szCs w:val="24"/>
        </w:rPr>
        <w:t xml:space="preserve">окументация </w:t>
      </w:r>
      <w:r w:rsidR="00B21E0E" w:rsidRPr="00992C4C">
        <w:rPr>
          <w:sz w:val="24"/>
          <w:szCs w:val="24"/>
        </w:rPr>
        <w:t xml:space="preserve">о закупке </w:t>
      </w:r>
      <w:r w:rsidRPr="00992C4C">
        <w:rPr>
          <w:sz w:val="24"/>
          <w:szCs w:val="24"/>
        </w:rPr>
        <w:t xml:space="preserve">(и проект Договора как ее часть) и заявка </w:t>
      </w:r>
      <w:r w:rsidR="0030547F" w:rsidRPr="00992C4C">
        <w:rPr>
          <w:sz w:val="24"/>
          <w:szCs w:val="24"/>
        </w:rPr>
        <w:t xml:space="preserve">Победителя </w:t>
      </w:r>
      <w:r w:rsidRPr="00992C4C">
        <w:rPr>
          <w:sz w:val="24"/>
          <w:szCs w:val="24"/>
        </w:rPr>
        <w:t>будут считаться приоритетными по отношению к диспозитивным нормам указанных документов.</w:t>
      </w:r>
    </w:p>
    <w:p w14:paraId="275C2FB7" w14:textId="4643FC97" w:rsidR="00DC2EC8" w:rsidRPr="00992C4C" w:rsidRDefault="00DC2EC8" w:rsidP="00BA04C6">
      <w:pPr>
        <w:pStyle w:val="a0"/>
        <w:numPr>
          <w:ilvl w:val="2"/>
          <w:numId w:val="4"/>
        </w:numPr>
        <w:rPr>
          <w:sz w:val="24"/>
          <w:szCs w:val="24"/>
        </w:rPr>
      </w:pPr>
      <w:r w:rsidRPr="00992C4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992C4C">
        <w:rPr>
          <w:sz w:val="24"/>
          <w:szCs w:val="24"/>
        </w:rPr>
        <w:t>З</w:t>
      </w:r>
      <w:r w:rsidR="00D64200" w:rsidRPr="00992C4C">
        <w:rPr>
          <w:sz w:val="24"/>
          <w:szCs w:val="24"/>
        </w:rPr>
        <w:t>акупочной комиссии</w:t>
      </w:r>
      <w:r w:rsidRPr="00992C4C">
        <w:rPr>
          <w:sz w:val="24"/>
          <w:szCs w:val="24"/>
        </w:rPr>
        <w:t xml:space="preserve"> и иных работников Заказчика и Организатора относительно условий, сроков проведения, предмета настояще</w:t>
      </w:r>
      <w:r w:rsidR="0014217D" w:rsidRPr="00992C4C">
        <w:rPr>
          <w:sz w:val="24"/>
          <w:szCs w:val="24"/>
        </w:rPr>
        <w:t>й</w:t>
      </w:r>
      <w:r w:rsidRPr="00992C4C">
        <w:rPr>
          <w:sz w:val="24"/>
          <w:szCs w:val="24"/>
        </w:rPr>
        <w:t xml:space="preserve"> </w:t>
      </w:r>
      <w:r w:rsidR="0014217D" w:rsidRPr="00992C4C">
        <w:rPr>
          <w:sz w:val="24"/>
          <w:szCs w:val="24"/>
        </w:rPr>
        <w:t xml:space="preserve">закупки </w:t>
      </w:r>
      <w:r w:rsidRPr="00992C4C">
        <w:rPr>
          <w:sz w:val="24"/>
          <w:szCs w:val="24"/>
        </w:rPr>
        <w:t xml:space="preserve">(за исключением информации, </w:t>
      </w:r>
      <w:r w:rsidR="00823D7F" w:rsidRPr="00992C4C">
        <w:rPr>
          <w:sz w:val="24"/>
          <w:szCs w:val="24"/>
        </w:rPr>
        <w:t xml:space="preserve">представляемой </w:t>
      </w:r>
      <w:r w:rsidRPr="00992C4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1"/>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31046827"/>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45668FCD" w14:textId="09DEDA32" w:rsidR="00910068" w:rsidRPr="00992C4C" w:rsidRDefault="00910068" w:rsidP="00FC0CA5">
      <w:pPr>
        <w:pStyle w:val="a0"/>
        <w:rPr>
          <w:sz w:val="24"/>
          <w:szCs w:val="24"/>
        </w:rPr>
      </w:pPr>
      <w:bookmarkStart w:id="110" w:name="_Ref86789831"/>
      <w:bookmarkStart w:id="111" w:name="_Toc55285338"/>
      <w:bookmarkStart w:id="112" w:name="_Toc55305372"/>
      <w:bookmarkStart w:id="113" w:name="_Toc57314621"/>
      <w:bookmarkStart w:id="114" w:name="_Toc69728946"/>
      <w:r w:rsidRPr="00992C4C">
        <w:rPr>
          <w:sz w:val="24"/>
          <w:szCs w:val="24"/>
        </w:rPr>
        <w:t>Любой Участник, который заявляет, что понес или может понести убытки в результате нарушения его прав Заказчиком</w:t>
      </w:r>
      <w:r w:rsidR="006D7A74" w:rsidRPr="00992C4C">
        <w:rPr>
          <w:sz w:val="24"/>
          <w:szCs w:val="24"/>
        </w:rPr>
        <w:t xml:space="preserve"> (</w:t>
      </w:r>
      <w:r w:rsidRPr="00992C4C">
        <w:rPr>
          <w:sz w:val="24"/>
          <w:szCs w:val="24"/>
        </w:rPr>
        <w:t>Организатором</w:t>
      </w:r>
      <w:r w:rsidR="006D7A74" w:rsidRPr="00992C4C">
        <w:rPr>
          <w:sz w:val="24"/>
          <w:szCs w:val="24"/>
        </w:rPr>
        <w:t>)</w:t>
      </w:r>
      <w:r w:rsidR="00EA1B21" w:rsidRPr="00992C4C">
        <w:rPr>
          <w:sz w:val="24"/>
          <w:szCs w:val="24"/>
        </w:rPr>
        <w:t>,</w:t>
      </w:r>
      <w:r w:rsidRPr="00992C4C">
        <w:rPr>
          <w:sz w:val="24"/>
          <w:szCs w:val="24"/>
        </w:rPr>
        <w:t xml:space="preserve"> отдельными членами </w:t>
      </w:r>
      <w:r w:rsidR="00EA1B21" w:rsidRPr="00992C4C">
        <w:rPr>
          <w:sz w:val="24"/>
          <w:szCs w:val="24"/>
        </w:rPr>
        <w:t>З</w:t>
      </w:r>
      <w:r w:rsidRPr="00992C4C">
        <w:rPr>
          <w:sz w:val="24"/>
          <w:szCs w:val="24"/>
        </w:rPr>
        <w:t>акупочной комиссии</w:t>
      </w:r>
      <w:r w:rsidR="00EA1B21" w:rsidRPr="00992C4C">
        <w:rPr>
          <w:sz w:val="24"/>
          <w:szCs w:val="24"/>
        </w:rPr>
        <w:t xml:space="preserve"> или оператором ЭТП</w:t>
      </w:r>
      <w:r w:rsidRPr="00992C4C">
        <w:rPr>
          <w:sz w:val="24"/>
          <w:szCs w:val="24"/>
        </w:rPr>
        <w:t>, имеет право подать заявление о рассмотрении разногласий, связанных с проведением закупок.</w:t>
      </w:r>
    </w:p>
    <w:p w14:paraId="561FB1D7" w14:textId="1F158570" w:rsidR="00910068" w:rsidRPr="00992C4C" w:rsidRDefault="00910068" w:rsidP="00FC0CA5">
      <w:pPr>
        <w:pStyle w:val="a0"/>
        <w:rPr>
          <w:sz w:val="24"/>
          <w:szCs w:val="24"/>
        </w:rPr>
      </w:pPr>
      <w:r w:rsidRPr="00992C4C">
        <w:rPr>
          <w:sz w:val="24"/>
          <w:szCs w:val="24"/>
        </w:rPr>
        <w:t xml:space="preserve">До заключения </w:t>
      </w:r>
      <w:r w:rsidR="00C265D5" w:rsidRPr="00992C4C">
        <w:rPr>
          <w:sz w:val="24"/>
          <w:szCs w:val="24"/>
        </w:rPr>
        <w:t>Д</w:t>
      </w:r>
      <w:r w:rsidRPr="00992C4C">
        <w:rPr>
          <w:sz w:val="24"/>
          <w:szCs w:val="24"/>
        </w:rPr>
        <w:t xml:space="preserve">оговора с </w:t>
      </w:r>
      <w:r w:rsidR="00452C97" w:rsidRPr="00992C4C">
        <w:rPr>
          <w:sz w:val="24"/>
          <w:szCs w:val="24"/>
        </w:rPr>
        <w:t>П</w:t>
      </w:r>
      <w:r w:rsidRPr="00992C4C">
        <w:rPr>
          <w:sz w:val="24"/>
          <w:szCs w:val="24"/>
        </w:rPr>
        <w:t xml:space="preserve">обедителем </w:t>
      </w:r>
      <w:r w:rsidR="0033607F" w:rsidRPr="00992C4C">
        <w:rPr>
          <w:sz w:val="24"/>
          <w:szCs w:val="24"/>
        </w:rPr>
        <w:t>закупки</w:t>
      </w:r>
      <w:r w:rsidRPr="00992C4C">
        <w:rPr>
          <w:sz w:val="24"/>
          <w:szCs w:val="24"/>
        </w:rPr>
        <w:t xml:space="preserve"> заявления о рассмотрении разногласий направляются Участниками в ЦЗК</w:t>
      </w:r>
      <w:r w:rsidR="00BB2FC8" w:rsidRPr="00992C4C">
        <w:rPr>
          <w:sz w:val="24"/>
          <w:szCs w:val="24"/>
        </w:rPr>
        <w:t>, на адрес электронной почты З</w:t>
      </w:r>
      <w:r w:rsidR="00667BC1" w:rsidRPr="00992C4C">
        <w:rPr>
          <w:sz w:val="24"/>
          <w:szCs w:val="24"/>
        </w:rPr>
        <w:t xml:space="preserve">аказчика, указанный в пункте </w:t>
      </w:r>
      <w:r w:rsidR="00667BC1" w:rsidRPr="00992C4C">
        <w:rPr>
          <w:sz w:val="24"/>
          <w:szCs w:val="24"/>
        </w:rPr>
        <w:fldChar w:fldCharType="begin"/>
      </w:r>
      <w:r w:rsidR="00667BC1" w:rsidRPr="00992C4C">
        <w:rPr>
          <w:sz w:val="24"/>
          <w:szCs w:val="24"/>
        </w:rPr>
        <w:instrText xml:space="preserve"> REF _Ref384115722 \r \h  \* MERGEFORMAT </w:instrText>
      </w:r>
      <w:r w:rsidR="00667BC1" w:rsidRPr="00992C4C">
        <w:rPr>
          <w:sz w:val="24"/>
          <w:szCs w:val="24"/>
        </w:rPr>
      </w:r>
      <w:r w:rsidR="00667BC1" w:rsidRPr="00992C4C">
        <w:rPr>
          <w:sz w:val="24"/>
          <w:szCs w:val="24"/>
        </w:rPr>
        <w:fldChar w:fldCharType="separate"/>
      </w:r>
      <w:r w:rsidR="00386D95" w:rsidRPr="00992C4C">
        <w:rPr>
          <w:sz w:val="24"/>
          <w:szCs w:val="24"/>
        </w:rPr>
        <w:t>1.2.7</w:t>
      </w:r>
      <w:r w:rsidR="00667BC1" w:rsidRPr="00992C4C">
        <w:rPr>
          <w:sz w:val="24"/>
          <w:szCs w:val="24"/>
        </w:rPr>
        <w:fldChar w:fldCharType="end"/>
      </w:r>
      <w:r w:rsidRPr="00992C4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992C4C" w:rsidRDefault="00910068" w:rsidP="00FC0CA5">
      <w:pPr>
        <w:pStyle w:val="a0"/>
        <w:rPr>
          <w:sz w:val="24"/>
          <w:szCs w:val="24"/>
        </w:rPr>
      </w:pPr>
      <w:bookmarkStart w:id="115" w:name="_Ref49579912"/>
      <w:r w:rsidRPr="00992C4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992C4C" w:rsidRDefault="00120CC4" w:rsidP="00FC0CA5">
      <w:pPr>
        <w:pStyle w:val="a2"/>
        <w:numPr>
          <w:ilvl w:val="4"/>
          <w:numId w:val="4"/>
        </w:numPr>
        <w:tabs>
          <w:tab w:val="left" w:pos="1134"/>
          <w:tab w:val="num" w:pos="1701"/>
        </w:tabs>
        <w:ind w:left="1701" w:hanging="424"/>
        <w:rPr>
          <w:sz w:val="24"/>
          <w:szCs w:val="24"/>
        </w:rPr>
      </w:pPr>
      <w:r w:rsidRPr="00992C4C">
        <w:rPr>
          <w:sz w:val="24"/>
          <w:szCs w:val="24"/>
        </w:rPr>
        <w:t>обязать членов З</w:t>
      </w:r>
      <w:r w:rsidR="00910068" w:rsidRPr="00992C4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992C4C" w:rsidRDefault="00910068" w:rsidP="00FC0CA5">
      <w:pPr>
        <w:pStyle w:val="a2"/>
        <w:numPr>
          <w:ilvl w:val="4"/>
          <w:numId w:val="4"/>
        </w:numPr>
        <w:tabs>
          <w:tab w:val="left" w:pos="1134"/>
          <w:tab w:val="num" w:pos="1701"/>
        </w:tabs>
        <w:ind w:left="1701" w:hanging="424"/>
        <w:rPr>
          <w:sz w:val="24"/>
          <w:szCs w:val="24"/>
        </w:rPr>
      </w:pPr>
      <w:r w:rsidRPr="00992C4C">
        <w:rPr>
          <w:sz w:val="24"/>
          <w:szCs w:val="24"/>
        </w:rPr>
        <w:t>признать заявление Участника необоснованным.</w:t>
      </w:r>
    </w:p>
    <w:bookmarkEnd w:id="115"/>
    <w:p w14:paraId="05B6F796" w14:textId="5DA05AE6" w:rsidR="00F1509D" w:rsidRPr="00992C4C" w:rsidRDefault="00910068" w:rsidP="00FC0CA5">
      <w:pPr>
        <w:pStyle w:val="a0"/>
        <w:rPr>
          <w:sz w:val="24"/>
          <w:szCs w:val="24"/>
        </w:rPr>
      </w:pPr>
      <w:r w:rsidRPr="00992C4C">
        <w:rPr>
          <w:sz w:val="24"/>
          <w:szCs w:val="24"/>
        </w:rPr>
        <w:t>Участник вправе обжаловать действия (бездействие) Заказчика</w:t>
      </w:r>
      <w:r w:rsidR="006D7A74" w:rsidRPr="00992C4C">
        <w:rPr>
          <w:sz w:val="24"/>
          <w:szCs w:val="24"/>
        </w:rPr>
        <w:t xml:space="preserve"> (</w:t>
      </w:r>
      <w:r w:rsidR="006957B8" w:rsidRPr="00992C4C">
        <w:rPr>
          <w:sz w:val="24"/>
          <w:szCs w:val="24"/>
        </w:rPr>
        <w:t>Организатора</w:t>
      </w:r>
      <w:r w:rsidR="006D7A74" w:rsidRPr="00992C4C">
        <w:rPr>
          <w:sz w:val="24"/>
          <w:szCs w:val="24"/>
        </w:rPr>
        <w:t>)</w:t>
      </w:r>
      <w:r w:rsidR="006957B8" w:rsidRPr="00992C4C">
        <w:rPr>
          <w:sz w:val="24"/>
          <w:szCs w:val="24"/>
        </w:rPr>
        <w:t xml:space="preserve">, </w:t>
      </w:r>
      <w:r w:rsidR="00120CC4" w:rsidRPr="00992C4C">
        <w:rPr>
          <w:sz w:val="24"/>
          <w:szCs w:val="24"/>
        </w:rPr>
        <w:t>З</w:t>
      </w:r>
      <w:r w:rsidR="006957B8" w:rsidRPr="00992C4C">
        <w:rPr>
          <w:sz w:val="24"/>
          <w:szCs w:val="24"/>
        </w:rPr>
        <w:t>акупочной комиссии, оператора ЭТП</w:t>
      </w:r>
      <w:r w:rsidRPr="00992C4C">
        <w:rPr>
          <w:sz w:val="24"/>
          <w:szCs w:val="24"/>
        </w:rPr>
        <w:t xml:space="preserve"> при </w:t>
      </w:r>
      <w:r w:rsidR="006957B8" w:rsidRPr="00992C4C">
        <w:rPr>
          <w:sz w:val="24"/>
          <w:szCs w:val="24"/>
        </w:rPr>
        <w:t xml:space="preserve">проведении настоящей </w:t>
      </w:r>
      <w:r w:rsidRPr="00992C4C">
        <w:rPr>
          <w:sz w:val="24"/>
          <w:szCs w:val="24"/>
        </w:rPr>
        <w:t>закупк</w:t>
      </w:r>
      <w:r w:rsidR="006957B8" w:rsidRPr="00992C4C">
        <w:rPr>
          <w:sz w:val="24"/>
          <w:szCs w:val="24"/>
        </w:rPr>
        <w:t>и</w:t>
      </w:r>
      <w:r w:rsidRPr="00992C4C">
        <w:rPr>
          <w:sz w:val="24"/>
          <w:szCs w:val="24"/>
        </w:rPr>
        <w:t xml:space="preserve"> в антимонопольн</w:t>
      </w:r>
      <w:r w:rsidR="006957B8" w:rsidRPr="00992C4C">
        <w:rPr>
          <w:sz w:val="24"/>
          <w:szCs w:val="24"/>
        </w:rPr>
        <w:t>ом</w:t>
      </w:r>
      <w:r w:rsidRPr="00992C4C">
        <w:rPr>
          <w:sz w:val="24"/>
          <w:szCs w:val="24"/>
        </w:rPr>
        <w:t xml:space="preserve"> орган</w:t>
      </w:r>
      <w:r w:rsidR="006957B8" w:rsidRPr="00992C4C">
        <w:rPr>
          <w:sz w:val="24"/>
          <w:szCs w:val="24"/>
        </w:rPr>
        <w:t>е</w:t>
      </w:r>
      <w:r w:rsidRPr="00992C4C">
        <w:rPr>
          <w:sz w:val="24"/>
          <w:szCs w:val="24"/>
        </w:rPr>
        <w:t xml:space="preserve"> в порядке, установленном законодательством </w:t>
      </w:r>
      <w:r w:rsidR="00EC1B7F" w:rsidRPr="00992C4C">
        <w:rPr>
          <w:sz w:val="24"/>
          <w:szCs w:val="24"/>
        </w:rPr>
        <w:t>РФ</w:t>
      </w:r>
      <w:r w:rsidRPr="00992C4C">
        <w:rPr>
          <w:sz w:val="24"/>
          <w:szCs w:val="24"/>
        </w:rPr>
        <w:t>.</w:t>
      </w:r>
      <w:r w:rsidR="00917907" w:rsidRPr="00992C4C">
        <w:rPr>
          <w:sz w:val="24"/>
          <w:szCs w:val="24"/>
        </w:rPr>
        <w:t xml:space="preserve"> В случае если обжалуемые действия (бездействие) совершены после окончания устан</w:t>
      </w:r>
      <w:r w:rsidR="000328F9" w:rsidRPr="00992C4C">
        <w:rPr>
          <w:sz w:val="24"/>
          <w:szCs w:val="24"/>
        </w:rPr>
        <w:t>овленного срока подачи заявок (</w:t>
      </w:r>
      <w:r w:rsidR="0072542B" w:rsidRPr="00992C4C">
        <w:rPr>
          <w:sz w:val="24"/>
          <w:szCs w:val="24"/>
        </w:rPr>
        <w:t>пункт</w:t>
      </w:r>
      <w:r w:rsidR="00650F1D" w:rsidRPr="00992C4C">
        <w:rPr>
          <w:sz w:val="24"/>
          <w:szCs w:val="24"/>
          <w:lang w:val="en-US"/>
        </w:rPr>
        <w:t> </w:t>
      </w:r>
      <w:r w:rsidR="00917907" w:rsidRPr="00992C4C">
        <w:rPr>
          <w:sz w:val="24"/>
          <w:szCs w:val="24"/>
        </w:rPr>
        <w:fldChar w:fldCharType="begin"/>
      </w:r>
      <w:r w:rsidR="00917907" w:rsidRPr="00992C4C">
        <w:rPr>
          <w:sz w:val="24"/>
          <w:szCs w:val="24"/>
        </w:rPr>
        <w:instrText xml:space="preserve"> REF _Ref389823218 \r \h </w:instrText>
      </w:r>
      <w:r w:rsidR="00316117" w:rsidRPr="00992C4C">
        <w:rPr>
          <w:sz w:val="24"/>
          <w:szCs w:val="24"/>
        </w:rPr>
        <w:instrText xml:space="preserve"> \* MERGEFORMAT </w:instrText>
      </w:r>
      <w:r w:rsidR="00917907" w:rsidRPr="00992C4C">
        <w:rPr>
          <w:sz w:val="24"/>
          <w:szCs w:val="24"/>
        </w:rPr>
      </w:r>
      <w:r w:rsidR="00917907" w:rsidRPr="00992C4C">
        <w:rPr>
          <w:sz w:val="24"/>
          <w:szCs w:val="24"/>
        </w:rPr>
        <w:fldChar w:fldCharType="separate"/>
      </w:r>
      <w:r w:rsidR="00386D95" w:rsidRPr="00992C4C">
        <w:rPr>
          <w:sz w:val="24"/>
          <w:szCs w:val="24"/>
        </w:rPr>
        <w:t>1.2.17</w:t>
      </w:r>
      <w:r w:rsidR="00917907" w:rsidRPr="00992C4C">
        <w:rPr>
          <w:sz w:val="24"/>
          <w:szCs w:val="24"/>
        </w:rPr>
        <w:fldChar w:fldCharType="end"/>
      </w:r>
      <w:r w:rsidR="00917907" w:rsidRPr="00992C4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992C4C">
        <w:rPr>
          <w:sz w:val="24"/>
          <w:szCs w:val="24"/>
        </w:rPr>
        <w:t xml:space="preserve">такой </w:t>
      </w:r>
      <w:r w:rsidR="00917907" w:rsidRPr="00992C4C">
        <w:rPr>
          <w:sz w:val="24"/>
          <w:szCs w:val="24"/>
        </w:rPr>
        <w:t>закупке.</w:t>
      </w:r>
    </w:p>
    <w:p w14:paraId="5744FB79" w14:textId="32E1E241" w:rsidR="00EC5F37" w:rsidRPr="00992C4C" w:rsidRDefault="00EC5F37" w:rsidP="00FC0CA5">
      <w:pPr>
        <w:pStyle w:val="a0"/>
        <w:tabs>
          <w:tab w:val="left" w:pos="7685"/>
        </w:tabs>
        <w:rPr>
          <w:sz w:val="24"/>
          <w:szCs w:val="24"/>
        </w:rPr>
      </w:pPr>
      <w:r w:rsidRPr="00992C4C">
        <w:rPr>
          <w:sz w:val="24"/>
          <w:szCs w:val="24"/>
        </w:rPr>
        <w:t xml:space="preserve">Все споры и разногласия, возникающие в связи с проведением </w:t>
      </w:r>
      <w:r w:rsidR="00D86731" w:rsidRPr="00992C4C">
        <w:rPr>
          <w:sz w:val="24"/>
          <w:szCs w:val="24"/>
        </w:rPr>
        <w:t>закупки</w:t>
      </w:r>
      <w:r w:rsidRPr="00992C4C">
        <w:rPr>
          <w:sz w:val="24"/>
          <w:szCs w:val="24"/>
        </w:rPr>
        <w:t>, касающиеся исполнения Организатором</w:t>
      </w:r>
      <w:r w:rsidR="00CC1A51" w:rsidRPr="00992C4C">
        <w:rPr>
          <w:sz w:val="24"/>
          <w:szCs w:val="24"/>
        </w:rPr>
        <w:t>, Заказчиком</w:t>
      </w:r>
      <w:r w:rsidRPr="00992C4C">
        <w:rPr>
          <w:sz w:val="24"/>
          <w:szCs w:val="24"/>
        </w:rPr>
        <w:t xml:space="preserve"> и Участниками своих обязательств, </w:t>
      </w:r>
      <w:r w:rsidR="003008A8" w:rsidRPr="00992C4C">
        <w:rPr>
          <w:sz w:val="24"/>
          <w:szCs w:val="24"/>
        </w:rPr>
        <w:t xml:space="preserve">в том числе </w:t>
      </w:r>
      <w:r w:rsidRPr="00992C4C">
        <w:rPr>
          <w:sz w:val="24"/>
          <w:szCs w:val="24"/>
        </w:rPr>
        <w:t>не урегулированные путем обращения в ЦЗК Заказчика</w:t>
      </w:r>
      <w:r w:rsidR="00D86731" w:rsidRPr="00992C4C">
        <w:rPr>
          <w:sz w:val="24"/>
          <w:szCs w:val="24"/>
        </w:rPr>
        <w:t xml:space="preserve"> и/или антимонопольные органы</w:t>
      </w:r>
      <w:r w:rsidRPr="00992C4C">
        <w:rPr>
          <w:sz w:val="24"/>
          <w:szCs w:val="24"/>
        </w:rPr>
        <w:t>,</w:t>
      </w:r>
      <w:r w:rsidR="00CC1A51" w:rsidRPr="00992C4C">
        <w:rPr>
          <w:sz w:val="24"/>
          <w:szCs w:val="24"/>
        </w:rPr>
        <w:t xml:space="preserve"> подлежат</w:t>
      </w:r>
      <w:r w:rsidRPr="00992C4C">
        <w:rPr>
          <w:sz w:val="24"/>
          <w:szCs w:val="24"/>
        </w:rPr>
        <w:t xml:space="preserve"> разреш</w:t>
      </w:r>
      <w:r w:rsidR="00CC1A51" w:rsidRPr="00992C4C">
        <w:rPr>
          <w:sz w:val="24"/>
          <w:szCs w:val="24"/>
        </w:rPr>
        <w:t>ению</w:t>
      </w:r>
      <w:r w:rsidRPr="00992C4C">
        <w:rPr>
          <w:sz w:val="24"/>
          <w:szCs w:val="24"/>
        </w:rPr>
        <w:t xml:space="preserve"> </w:t>
      </w:r>
      <w:r w:rsidR="006243DE" w:rsidRPr="00992C4C">
        <w:rPr>
          <w:sz w:val="24"/>
          <w:szCs w:val="24"/>
        </w:rPr>
        <w:t>следующ</w:t>
      </w:r>
      <w:r w:rsidR="00CC1A51" w:rsidRPr="00992C4C">
        <w:rPr>
          <w:sz w:val="24"/>
          <w:szCs w:val="24"/>
        </w:rPr>
        <w:t>им образом</w:t>
      </w:r>
      <w:r w:rsidR="00661D5B" w:rsidRPr="00992C4C">
        <w:rPr>
          <w:sz w:val="24"/>
          <w:szCs w:val="24"/>
        </w:rPr>
        <w:t>:</w:t>
      </w:r>
    </w:p>
    <w:p w14:paraId="0C7043D3" w14:textId="49BAFEAC" w:rsidR="006243DE" w:rsidRPr="00992C4C" w:rsidRDefault="008D247A" w:rsidP="008D247A">
      <w:pPr>
        <w:pStyle w:val="a2"/>
        <w:numPr>
          <w:ilvl w:val="4"/>
          <w:numId w:val="4"/>
        </w:numPr>
        <w:tabs>
          <w:tab w:val="left" w:pos="1134"/>
          <w:tab w:val="num" w:pos="1701"/>
        </w:tabs>
        <w:ind w:left="1701" w:hanging="424"/>
        <w:rPr>
          <w:sz w:val="24"/>
          <w:szCs w:val="24"/>
        </w:rPr>
      </w:pPr>
      <w:r w:rsidRPr="00992C4C">
        <w:rPr>
          <w:sz w:val="24"/>
          <w:szCs w:val="24"/>
        </w:rPr>
        <w:t>п</w:t>
      </w:r>
      <w:r w:rsidR="006243DE" w:rsidRPr="00992C4C">
        <w:rPr>
          <w:sz w:val="24"/>
          <w:szCs w:val="24"/>
        </w:rPr>
        <w:t xml:space="preserve">о </w:t>
      </w:r>
      <w:r w:rsidR="00D86731" w:rsidRPr="00992C4C">
        <w:rPr>
          <w:sz w:val="24"/>
          <w:szCs w:val="24"/>
        </w:rPr>
        <w:t>закупкам</w:t>
      </w:r>
      <w:r w:rsidR="006243DE" w:rsidRPr="00992C4C">
        <w:rPr>
          <w:sz w:val="24"/>
          <w:szCs w:val="24"/>
        </w:rPr>
        <w:t xml:space="preserve">, проводимым закупочными комиссиями </w:t>
      </w:r>
      <w:r w:rsidR="00120CC4" w:rsidRPr="00992C4C">
        <w:rPr>
          <w:sz w:val="24"/>
          <w:szCs w:val="24"/>
        </w:rPr>
        <w:t>1-</w:t>
      </w:r>
      <w:r w:rsidR="006243DE" w:rsidRPr="00992C4C">
        <w:rPr>
          <w:sz w:val="24"/>
          <w:szCs w:val="24"/>
        </w:rPr>
        <w:t xml:space="preserve">го уровня – в </w:t>
      </w:r>
      <w:r w:rsidR="00F97E5F" w:rsidRPr="00992C4C">
        <w:rPr>
          <w:sz w:val="24"/>
          <w:szCs w:val="24"/>
        </w:rPr>
        <w:t xml:space="preserve">Арбитражном </w:t>
      </w:r>
      <w:r w:rsidR="006243DE" w:rsidRPr="00992C4C">
        <w:rPr>
          <w:sz w:val="24"/>
          <w:szCs w:val="24"/>
        </w:rPr>
        <w:t xml:space="preserve">суде по месту нахождения </w:t>
      </w:r>
      <w:r w:rsidR="0091319A" w:rsidRPr="00992C4C">
        <w:rPr>
          <w:sz w:val="24"/>
          <w:szCs w:val="24"/>
        </w:rPr>
        <w:t>Заказчика (либо соответствующего филиала Заказчика, для нужд которого проводится настоящ</w:t>
      </w:r>
      <w:r w:rsidR="00D86731" w:rsidRPr="00992C4C">
        <w:rPr>
          <w:sz w:val="24"/>
          <w:szCs w:val="24"/>
        </w:rPr>
        <w:t>ая</w:t>
      </w:r>
      <w:r w:rsidR="0091319A" w:rsidRPr="00992C4C">
        <w:rPr>
          <w:sz w:val="24"/>
          <w:szCs w:val="24"/>
        </w:rPr>
        <w:t xml:space="preserve"> </w:t>
      </w:r>
      <w:r w:rsidR="00D86731" w:rsidRPr="00992C4C">
        <w:rPr>
          <w:sz w:val="24"/>
          <w:szCs w:val="24"/>
        </w:rPr>
        <w:t>закупка</w:t>
      </w:r>
      <w:r w:rsidR="0091319A" w:rsidRPr="00992C4C">
        <w:rPr>
          <w:sz w:val="24"/>
          <w:szCs w:val="24"/>
        </w:rPr>
        <w:t>)</w:t>
      </w:r>
      <w:r w:rsidR="00661D5B" w:rsidRPr="00992C4C">
        <w:rPr>
          <w:sz w:val="24"/>
          <w:szCs w:val="24"/>
        </w:rPr>
        <w:t>;</w:t>
      </w:r>
    </w:p>
    <w:p w14:paraId="49E6BA96" w14:textId="0E55CFB9" w:rsidR="006243DE" w:rsidRPr="00992C4C" w:rsidRDefault="008D247A" w:rsidP="008D247A">
      <w:pPr>
        <w:pStyle w:val="a2"/>
        <w:numPr>
          <w:ilvl w:val="4"/>
          <w:numId w:val="4"/>
        </w:numPr>
        <w:tabs>
          <w:tab w:val="left" w:pos="1134"/>
          <w:tab w:val="num" w:pos="1701"/>
        </w:tabs>
        <w:ind w:left="1701" w:hanging="424"/>
        <w:rPr>
          <w:sz w:val="24"/>
          <w:szCs w:val="24"/>
        </w:rPr>
      </w:pPr>
      <w:r w:rsidRPr="00992C4C">
        <w:rPr>
          <w:sz w:val="24"/>
          <w:szCs w:val="24"/>
        </w:rPr>
        <w:t>п</w:t>
      </w:r>
      <w:r w:rsidR="006243DE" w:rsidRPr="00992C4C">
        <w:rPr>
          <w:sz w:val="24"/>
          <w:szCs w:val="24"/>
        </w:rPr>
        <w:t xml:space="preserve">о </w:t>
      </w:r>
      <w:r w:rsidR="00167D07" w:rsidRPr="00992C4C">
        <w:rPr>
          <w:sz w:val="24"/>
          <w:szCs w:val="24"/>
        </w:rPr>
        <w:t>закупкам</w:t>
      </w:r>
      <w:r w:rsidR="006243DE" w:rsidRPr="00992C4C">
        <w:rPr>
          <w:sz w:val="24"/>
          <w:szCs w:val="24"/>
        </w:rPr>
        <w:t xml:space="preserve">, проводимым закупочными комиссиями </w:t>
      </w:r>
      <w:r w:rsidR="00120CC4" w:rsidRPr="00992C4C">
        <w:rPr>
          <w:sz w:val="24"/>
          <w:szCs w:val="24"/>
        </w:rPr>
        <w:t>2-</w:t>
      </w:r>
      <w:r w:rsidR="006243DE" w:rsidRPr="00992C4C">
        <w:rPr>
          <w:sz w:val="24"/>
          <w:szCs w:val="24"/>
        </w:rPr>
        <w:t xml:space="preserve">го уровня, специальными закупочными комиссиями, закупочными комиссиями исполнительного аппарата </w:t>
      </w:r>
      <w:r w:rsidR="00741D2F" w:rsidRPr="00992C4C">
        <w:rPr>
          <w:sz w:val="24"/>
          <w:szCs w:val="24"/>
        </w:rPr>
        <w:t>ПАО</w:t>
      </w:r>
      <w:r w:rsidR="006243DE" w:rsidRPr="00992C4C">
        <w:rPr>
          <w:sz w:val="24"/>
          <w:szCs w:val="24"/>
        </w:rPr>
        <w:t xml:space="preserve"> «</w:t>
      </w:r>
      <w:proofErr w:type="spellStart"/>
      <w:r w:rsidR="006243DE" w:rsidRPr="00992C4C">
        <w:rPr>
          <w:sz w:val="24"/>
          <w:szCs w:val="24"/>
        </w:rPr>
        <w:t>РусГидро</w:t>
      </w:r>
      <w:proofErr w:type="spellEnd"/>
      <w:r w:rsidR="006243DE" w:rsidRPr="00992C4C">
        <w:rPr>
          <w:sz w:val="24"/>
          <w:szCs w:val="24"/>
        </w:rPr>
        <w:t xml:space="preserve">» </w:t>
      </w:r>
      <w:r w:rsidR="00D86731" w:rsidRPr="00992C4C">
        <w:rPr>
          <w:sz w:val="24"/>
          <w:szCs w:val="24"/>
        </w:rPr>
        <w:t>–</w:t>
      </w:r>
      <w:r w:rsidR="006243DE" w:rsidRPr="00992C4C">
        <w:rPr>
          <w:sz w:val="24"/>
          <w:szCs w:val="24"/>
        </w:rPr>
        <w:t xml:space="preserve"> в </w:t>
      </w:r>
      <w:r w:rsidR="00917907" w:rsidRPr="00992C4C">
        <w:rPr>
          <w:sz w:val="24"/>
          <w:szCs w:val="24"/>
        </w:rPr>
        <w:t xml:space="preserve">Арбитражном </w:t>
      </w:r>
      <w:r w:rsidR="006243DE" w:rsidRPr="00992C4C">
        <w:rPr>
          <w:sz w:val="24"/>
          <w:szCs w:val="24"/>
        </w:rPr>
        <w:t>суде г</w:t>
      </w:r>
      <w:r w:rsidR="00165FCC" w:rsidRPr="00992C4C">
        <w:rPr>
          <w:sz w:val="24"/>
          <w:szCs w:val="24"/>
        </w:rPr>
        <w:t>. </w:t>
      </w:r>
      <w:r w:rsidR="006243DE" w:rsidRPr="00992C4C">
        <w:rPr>
          <w:sz w:val="24"/>
          <w:szCs w:val="24"/>
        </w:rPr>
        <w:t>Москв</w:t>
      </w:r>
      <w:r w:rsidR="00834A3D" w:rsidRPr="00992C4C">
        <w:rPr>
          <w:sz w:val="24"/>
          <w:szCs w:val="24"/>
        </w:rPr>
        <w:t>ы</w:t>
      </w:r>
      <w:r w:rsidR="006243DE" w:rsidRPr="00992C4C">
        <w:rPr>
          <w:sz w:val="24"/>
          <w:szCs w:val="24"/>
        </w:rPr>
        <w:t>.</w:t>
      </w:r>
    </w:p>
    <w:p w14:paraId="4D3526D6" w14:textId="0FE6628E" w:rsidR="00E2041F" w:rsidRPr="00992C4C" w:rsidRDefault="00E2041F" w:rsidP="00FC0CA5">
      <w:pPr>
        <w:pStyle w:val="a0"/>
        <w:rPr>
          <w:snapToGrid/>
          <w:sz w:val="24"/>
          <w:szCs w:val="24"/>
        </w:rPr>
      </w:pPr>
      <w:r w:rsidRPr="00992C4C">
        <w:rPr>
          <w:sz w:val="24"/>
          <w:szCs w:val="24"/>
        </w:rPr>
        <w:lastRenderedPageBreak/>
        <w:t xml:space="preserve">Участники также вправе обратиться на любой стадии проведения </w:t>
      </w:r>
      <w:r w:rsidR="00EC1B7F" w:rsidRPr="00992C4C">
        <w:rPr>
          <w:sz w:val="24"/>
          <w:szCs w:val="24"/>
        </w:rPr>
        <w:t>закупки</w:t>
      </w:r>
      <w:r w:rsidRPr="00992C4C">
        <w:rPr>
          <w:sz w:val="24"/>
          <w:szCs w:val="24"/>
        </w:rPr>
        <w:t xml:space="preserve"> напрямую к Председателю ЦЗК, направив свое обращение по адресу электронной почты </w:t>
      </w:r>
      <w:hyperlink r:id="rId23" w:history="1">
        <w:r w:rsidRPr="00992C4C">
          <w:rPr>
            <w:rStyle w:val="a9"/>
            <w:sz w:val="24"/>
            <w:szCs w:val="24"/>
            <w:lang w:val="en-US"/>
          </w:rPr>
          <w:t>czk</w:t>
        </w:r>
        <w:r w:rsidRPr="00992C4C">
          <w:rPr>
            <w:rStyle w:val="a9"/>
            <w:sz w:val="24"/>
            <w:szCs w:val="24"/>
          </w:rPr>
          <w:t>.</w:t>
        </w:r>
        <w:r w:rsidRPr="00992C4C">
          <w:rPr>
            <w:rStyle w:val="a9"/>
            <w:sz w:val="24"/>
            <w:szCs w:val="24"/>
            <w:lang w:val="en-US"/>
          </w:rPr>
          <w:t>direct</w:t>
        </w:r>
        <w:r w:rsidRPr="00992C4C">
          <w:rPr>
            <w:rStyle w:val="a9"/>
            <w:sz w:val="24"/>
            <w:szCs w:val="24"/>
          </w:rPr>
          <w:t>@</w:t>
        </w:r>
        <w:r w:rsidRPr="00992C4C">
          <w:rPr>
            <w:rStyle w:val="a9"/>
            <w:sz w:val="24"/>
            <w:szCs w:val="24"/>
            <w:lang w:val="en-US"/>
          </w:rPr>
          <w:t>rushydro</w:t>
        </w:r>
        <w:r w:rsidRPr="00992C4C">
          <w:rPr>
            <w:rStyle w:val="a9"/>
            <w:sz w:val="24"/>
            <w:szCs w:val="24"/>
          </w:rPr>
          <w:t>.</w:t>
        </w:r>
        <w:proofErr w:type="spellStart"/>
        <w:r w:rsidRPr="00992C4C">
          <w:rPr>
            <w:rStyle w:val="a9"/>
            <w:sz w:val="24"/>
            <w:szCs w:val="24"/>
            <w:lang w:val="en-US"/>
          </w:rPr>
          <w:t>ru</w:t>
        </w:r>
        <w:proofErr w:type="spellEnd"/>
      </w:hyperlink>
      <w:r w:rsidRPr="00992C4C">
        <w:rPr>
          <w:sz w:val="24"/>
          <w:szCs w:val="24"/>
        </w:rPr>
        <w:t>.</w:t>
      </w:r>
    </w:p>
    <w:p w14:paraId="10B0388A" w14:textId="014A8E09" w:rsidR="00167D07" w:rsidRPr="00485823" w:rsidRDefault="00167D07" w:rsidP="00167D07">
      <w:pPr>
        <w:pStyle w:val="21"/>
        <w:rPr>
          <w:sz w:val="28"/>
        </w:rPr>
      </w:pPr>
      <w:bookmarkStart w:id="116" w:name="_Ref514509614"/>
      <w:bookmarkStart w:id="117" w:name="_Toc31046828"/>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5F0885CA" w14:textId="7F769E5B" w:rsidR="0060317B" w:rsidRPr="00992C4C" w:rsidRDefault="0060317B" w:rsidP="00167D07">
      <w:pPr>
        <w:pStyle w:val="a0"/>
        <w:rPr>
          <w:sz w:val="24"/>
          <w:szCs w:val="24"/>
        </w:rPr>
      </w:pPr>
      <w:r w:rsidRPr="00992C4C">
        <w:rPr>
          <w:sz w:val="24"/>
          <w:szCs w:val="24"/>
        </w:rPr>
        <w:t xml:space="preserve">В </w:t>
      </w:r>
      <w:r w:rsidR="004E1C6B" w:rsidRPr="00992C4C">
        <w:rPr>
          <w:sz w:val="24"/>
          <w:szCs w:val="24"/>
        </w:rPr>
        <w:t xml:space="preserve">связи с проведением </w:t>
      </w:r>
      <w:r w:rsidRPr="00992C4C">
        <w:rPr>
          <w:sz w:val="24"/>
          <w:szCs w:val="24"/>
        </w:rPr>
        <w:t xml:space="preserve">закупки </w:t>
      </w:r>
      <w:r w:rsidR="002C7751" w:rsidRPr="00992C4C">
        <w:rPr>
          <w:sz w:val="24"/>
          <w:szCs w:val="24"/>
        </w:rPr>
        <w:t xml:space="preserve">в электронной форме </w:t>
      </w:r>
      <w:r w:rsidR="003172C5" w:rsidRPr="00992C4C">
        <w:rPr>
          <w:sz w:val="24"/>
          <w:szCs w:val="24"/>
        </w:rPr>
        <w:t>У</w:t>
      </w:r>
      <w:r w:rsidRPr="00992C4C">
        <w:rPr>
          <w:sz w:val="24"/>
          <w:szCs w:val="24"/>
        </w:rPr>
        <w:t>частник обязан учитывать особенности, предусмотренные настоящим подразделом.</w:t>
      </w:r>
    </w:p>
    <w:p w14:paraId="4E028583" w14:textId="0FC187CD" w:rsidR="003172C5" w:rsidRPr="00992C4C" w:rsidRDefault="003172C5" w:rsidP="00167D07">
      <w:pPr>
        <w:pStyle w:val="a0"/>
        <w:rPr>
          <w:sz w:val="24"/>
          <w:szCs w:val="24"/>
        </w:rPr>
      </w:pPr>
      <w:r w:rsidRPr="00992C4C">
        <w:rPr>
          <w:sz w:val="24"/>
          <w:szCs w:val="24"/>
        </w:rPr>
        <w:t xml:space="preserve">Наименование ЭТП, посредством которой проводится закупка, указано в пункте </w:t>
      </w:r>
      <w:r w:rsidRPr="00992C4C">
        <w:rPr>
          <w:sz w:val="24"/>
          <w:szCs w:val="24"/>
        </w:rPr>
        <w:fldChar w:fldCharType="begin"/>
      </w:r>
      <w:r w:rsidRPr="00992C4C">
        <w:rPr>
          <w:sz w:val="24"/>
          <w:szCs w:val="24"/>
        </w:rPr>
        <w:instrText xml:space="preserve"> REF _Ref458187651 \r \h  \* MERGEFORMAT </w:instrText>
      </w:r>
      <w:r w:rsidRPr="00992C4C">
        <w:rPr>
          <w:sz w:val="24"/>
          <w:szCs w:val="24"/>
        </w:rPr>
      </w:r>
      <w:r w:rsidRPr="00992C4C">
        <w:rPr>
          <w:sz w:val="24"/>
          <w:szCs w:val="24"/>
        </w:rPr>
        <w:fldChar w:fldCharType="separate"/>
      </w:r>
      <w:r w:rsidR="00386D95" w:rsidRPr="00992C4C">
        <w:rPr>
          <w:sz w:val="24"/>
          <w:szCs w:val="24"/>
        </w:rPr>
        <w:t>1.2.5</w:t>
      </w:r>
      <w:r w:rsidRPr="00992C4C">
        <w:rPr>
          <w:sz w:val="24"/>
          <w:szCs w:val="24"/>
        </w:rPr>
        <w:fldChar w:fldCharType="end"/>
      </w:r>
      <w:r w:rsidRPr="00992C4C">
        <w:rPr>
          <w:sz w:val="24"/>
          <w:szCs w:val="24"/>
        </w:rPr>
        <w:t xml:space="preserve">. </w:t>
      </w:r>
      <w:r w:rsidR="00AC7E57" w:rsidRPr="00992C4C">
        <w:rPr>
          <w:sz w:val="24"/>
          <w:szCs w:val="24"/>
        </w:rPr>
        <w:t xml:space="preserve">До подачи заявки Участник обязан ознакомиться с </w:t>
      </w:r>
      <w:r w:rsidR="00B6093F" w:rsidRPr="00992C4C">
        <w:rPr>
          <w:sz w:val="24"/>
          <w:szCs w:val="24"/>
        </w:rPr>
        <w:t>Р</w:t>
      </w:r>
      <w:r w:rsidR="00AC7E57" w:rsidRPr="00992C4C">
        <w:rPr>
          <w:sz w:val="24"/>
          <w:szCs w:val="24"/>
        </w:rPr>
        <w:t>егламентом и инструкциями, опубликованными на сайте соответствующей ЭТП.</w:t>
      </w:r>
    </w:p>
    <w:p w14:paraId="0381F6C9" w14:textId="4FBFC02F" w:rsidR="003172C5" w:rsidRPr="00992C4C" w:rsidRDefault="00AC7E57" w:rsidP="00167D07">
      <w:pPr>
        <w:pStyle w:val="a0"/>
        <w:rPr>
          <w:sz w:val="24"/>
          <w:szCs w:val="24"/>
        </w:rPr>
      </w:pPr>
      <w:r w:rsidRPr="00992C4C">
        <w:rPr>
          <w:sz w:val="24"/>
          <w:szCs w:val="24"/>
        </w:rPr>
        <w:t xml:space="preserve">Для участия в закупке </w:t>
      </w:r>
      <w:r w:rsidR="001D5F92" w:rsidRPr="00992C4C">
        <w:rPr>
          <w:sz w:val="24"/>
          <w:szCs w:val="24"/>
        </w:rPr>
        <w:t xml:space="preserve">Участник </w:t>
      </w:r>
      <w:r w:rsidR="003172C5" w:rsidRPr="00992C4C">
        <w:rPr>
          <w:sz w:val="24"/>
          <w:szCs w:val="24"/>
        </w:rPr>
        <w:t xml:space="preserve">должен пройти процедуру регистрации </w:t>
      </w:r>
      <w:r w:rsidR="000A1E4F" w:rsidRPr="00992C4C">
        <w:rPr>
          <w:sz w:val="24"/>
          <w:szCs w:val="24"/>
        </w:rPr>
        <w:t xml:space="preserve">в Едином реестре </w:t>
      </w:r>
      <w:r w:rsidR="009476E8" w:rsidRPr="00992C4C">
        <w:rPr>
          <w:sz w:val="24"/>
          <w:szCs w:val="24"/>
        </w:rPr>
        <w:t xml:space="preserve">участников закупок </w:t>
      </w:r>
      <w:r w:rsidR="009F7718" w:rsidRPr="00992C4C">
        <w:rPr>
          <w:sz w:val="24"/>
          <w:szCs w:val="24"/>
        </w:rPr>
        <w:t>в ЕИС</w:t>
      </w:r>
      <w:r w:rsidR="008F4192" w:rsidRPr="00992C4C">
        <w:rPr>
          <w:sz w:val="24"/>
          <w:szCs w:val="24"/>
        </w:rPr>
        <w:t xml:space="preserve"> в порядке, предусмотренном</w:t>
      </w:r>
      <w:r w:rsidR="00FA3F7C" w:rsidRPr="00992C4C">
        <w:rPr>
          <w:sz w:val="24"/>
          <w:szCs w:val="24"/>
        </w:rPr>
        <w:t xml:space="preserve"> Законом 44-ФЗ</w:t>
      </w:r>
      <w:r w:rsidR="003172C5" w:rsidRPr="00992C4C">
        <w:rPr>
          <w:sz w:val="24"/>
          <w:szCs w:val="24"/>
        </w:rPr>
        <w:t xml:space="preserve">. </w:t>
      </w:r>
      <w:r w:rsidR="009F7718" w:rsidRPr="00992C4C">
        <w:rPr>
          <w:sz w:val="24"/>
          <w:szCs w:val="24"/>
        </w:rPr>
        <w:t xml:space="preserve">Регистрация </w:t>
      </w:r>
      <w:r w:rsidR="003172C5" w:rsidRPr="00992C4C">
        <w:rPr>
          <w:sz w:val="24"/>
          <w:szCs w:val="24"/>
        </w:rPr>
        <w:t xml:space="preserve">осуществляется </w:t>
      </w:r>
      <w:r w:rsidR="009F7718" w:rsidRPr="00992C4C">
        <w:rPr>
          <w:sz w:val="24"/>
          <w:szCs w:val="24"/>
        </w:rPr>
        <w:t>Федеральным Казначейством</w:t>
      </w:r>
      <w:r w:rsidR="003172C5" w:rsidRPr="00992C4C">
        <w:rPr>
          <w:sz w:val="24"/>
          <w:szCs w:val="24"/>
        </w:rPr>
        <w:t xml:space="preserve">, и </w:t>
      </w:r>
      <w:r w:rsidRPr="00992C4C">
        <w:rPr>
          <w:sz w:val="24"/>
          <w:szCs w:val="24"/>
        </w:rPr>
        <w:t>О</w:t>
      </w:r>
      <w:r w:rsidR="003172C5" w:rsidRPr="00992C4C">
        <w:rPr>
          <w:sz w:val="24"/>
          <w:szCs w:val="24"/>
        </w:rPr>
        <w:t>рганизатор не несет ответственнос</w:t>
      </w:r>
      <w:r w:rsidRPr="00992C4C">
        <w:rPr>
          <w:sz w:val="24"/>
          <w:szCs w:val="24"/>
        </w:rPr>
        <w:t xml:space="preserve">ти за результат ее прохождения </w:t>
      </w:r>
      <w:r w:rsidR="001D5F92" w:rsidRPr="00992C4C">
        <w:rPr>
          <w:sz w:val="24"/>
          <w:szCs w:val="24"/>
        </w:rPr>
        <w:t>Участником</w:t>
      </w:r>
      <w:r w:rsidR="00A0786A" w:rsidRPr="00992C4C">
        <w:rPr>
          <w:sz w:val="24"/>
          <w:szCs w:val="24"/>
        </w:rPr>
        <w:t xml:space="preserve">, в том числе понесенные </w:t>
      </w:r>
      <w:r w:rsidR="00523715" w:rsidRPr="00992C4C">
        <w:rPr>
          <w:sz w:val="24"/>
          <w:szCs w:val="24"/>
        </w:rPr>
        <w:t xml:space="preserve">им </w:t>
      </w:r>
      <w:r w:rsidR="00A0786A" w:rsidRPr="00992C4C">
        <w:rPr>
          <w:sz w:val="24"/>
          <w:szCs w:val="24"/>
        </w:rPr>
        <w:t>затраты</w:t>
      </w:r>
      <w:r w:rsidR="003172C5" w:rsidRPr="00992C4C">
        <w:rPr>
          <w:sz w:val="24"/>
          <w:szCs w:val="24"/>
        </w:rPr>
        <w:t>.</w:t>
      </w:r>
    </w:p>
    <w:p w14:paraId="4E08C4C6" w14:textId="74853019" w:rsidR="00AC7E57" w:rsidRPr="00992C4C" w:rsidRDefault="00AC7E57" w:rsidP="00167D07">
      <w:pPr>
        <w:pStyle w:val="a0"/>
        <w:rPr>
          <w:sz w:val="24"/>
          <w:szCs w:val="24"/>
        </w:rPr>
      </w:pPr>
      <w:r w:rsidRPr="00992C4C">
        <w:rPr>
          <w:sz w:val="24"/>
          <w:szCs w:val="24"/>
        </w:rPr>
        <w:t xml:space="preserve">Обмен между Участником, Заказчиком </w:t>
      </w:r>
      <w:r w:rsidR="001D5F92" w:rsidRPr="00992C4C">
        <w:rPr>
          <w:sz w:val="24"/>
          <w:szCs w:val="24"/>
        </w:rPr>
        <w:t xml:space="preserve">(Организатором) </w:t>
      </w:r>
      <w:r w:rsidRPr="00992C4C">
        <w:rPr>
          <w:sz w:val="24"/>
          <w:szCs w:val="24"/>
        </w:rPr>
        <w:t xml:space="preserve">и оператором ЭТП всей информацией, связанной с </w:t>
      </w:r>
      <w:bookmarkStart w:id="118" w:name="_Hlk515924487"/>
      <w:r w:rsidR="002A2CC8" w:rsidRPr="00992C4C">
        <w:rPr>
          <w:sz w:val="24"/>
          <w:szCs w:val="24"/>
        </w:rPr>
        <w:t>проведением</w:t>
      </w:r>
      <w:r w:rsidRPr="00992C4C">
        <w:rPr>
          <w:sz w:val="24"/>
          <w:szCs w:val="24"/>
        </w:rPr>
        <w:t xml:space="preserve"> </w:t>
      </w:r>
      <w:bookmarkEnd w:id="118"/>
      <w:r w:rsidRPr="00992C4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992C4C" w:rsidRDefault="006D26A1" w:rsidP="00BA04C6">
      <w:pPr>
        <w:pStyle w:val="a0"/>
        <w:rPr>
          <w:sz w:val="24"/>
          <w:szCs w:val="24"/>
        </w:rPr>
      </w:pPr>
      <w:r w:rsidRPr="00992C4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1"/>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310468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5982154F" w14:textId="0E151DC1" w:rsidR="00EC5F37" w:rsidRPr="00992C4C" w:rsidRDefault="00D25700" w:rsidP="00FC0CA5">
      <w:pPr>
        <w:pStyle w:val="a0"/>
        <w:rPr>
          <w:sz w:val="24"/>
          <w:szCs w:val="24"/>
        </w:rPr>
      </w:pPr>
      <w:r w:rsidRPr="00992C4C">
        <w:rPr>
          <w:sz w:val="24"/>
          <w:szCs w:val="24"/>
        </w:rPr>
        <w:t xml:space="preserve">Участник </w:t>
      </w:r>
      <w:r w:rsidR="00EC5F37" w:rsidRPr="00992C4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992C4C">
        <w:rPr>
          <w:sz w:val="24"/>
          <w:szCs w:val="24"/>
        </w:rPr>
        <w:t xml:space="preserve"> (в том числе по возврату Участнику материалов и документов, входящих в состав его заявки)</w:t>
      </w:r>
      <w:r w:rsidR="00EC5F37" w:rsidRPr="00992C4C">
        <w:rPr>
          <w:sz w:val="24"/>
          <w:szCs w:val="24"/>
        </w:rPr>
        <w:t xml:space="preserve">, независимо от хода и результатов </w:t>
      </w:r>
      <w:r w:rsidR="00087FCD" w:rsidRPr="00992C4C">
        <w:rPr>
          <w:sz w:val="24"/>
          <w:szCs w:val="24"/>
        </w:rPr>
        <w:t>закупки</w:t>
      </w:r>
      <w:r w:rsidR="00EC5F37" w:rsidRPr="00992C4C">
        <w:rPr>
          <w:sz w:val="24"/>
          <w:szCs w:val="24"/>
        </w:rPr>
        <w:t xml:space="preserve">, за исключением случаев, прямо предусмотренных </w:t>
      </w:r>
      <w:r w:rsidR="00715880" w:rsidRPr="00992C4C">
        <w:rPr>
          <w:sz w:val="24"/>
          <w:szCs w:val="24"/>
        </w:rPr>
        <w:t>Положением о закупке или настоящей Документацией о закупке</w:t>
      </w:r>
      <w:r w:rsidR="00EC5F37" w:rsidRPr="00992C4C">
        <w:rPr>
          <w:sz w:val="24"/>
          <w:szCs w:val="24"/>
        </w:rPr>
        <w:t>.</w:t>
      </w:r>
    </w:p>
    <w:p w14:paraId="6E78507D" w14:textId="4C5B6648" w:rsidR="00EC5F37" w:rsidRPr="00992C4C" w:rsidRDefault="001C1E94" w:rsidP="00FC0CA5">
      <w:pPr>
        <w:pStyle w:val="a0"/>
        <w:rPr>
          <w:sz w:val="24"/>
          <w:szCs w:val="24"/>
        </w:rPr>
      </w:pPr>
      <w:bookmarkStart w:id="160" w:name="_Hlk515924981"/>
      <w:r w:rsidRPr="00992C4C">
        <w:rPr>
          <w:sz w:val="24"/>
          <w:szCs w:val="24"/>
        </w:rPr>
        <w:t>Заказчик</w:t>
      </w:r>
      <w:r w:rsidR="00AC0533" w:rsidRPr="00992C4C">
        <w:rPr>
          <w:sz w:val="24"/>
          <w:szCs w:val="24"/>
        </w:rPr>
        <w:t xml:space="preserve">, </w:t>
      </w:r>
      <w:r w:rsidR="00EC5F37" w:rsidRPr="00992C4C">
        <w:rPr>
          <w:sz w:val="24"/>
          <w:szCs w:val="24"/>
        </w:rPr>
        <w:t xml:space="preserve">Организатор </w:t>
      </w:r>
      <w:r w:rsidR="00DD25CB" w:rsidRPr="00992C4C">
        <w:rPr>
          <w:sz w:val="24"/>
          <w:szCs w:val="24"/>
        </w:rPr>
        <w:t xml:space="preserve">и </w:t>
      </w:r>
      <w:r w:rsidRPr="00992C4C">
        <w:rPr>
          <w:sz w:val="24"/>
          <w:szCs w:val="24"/>
        </w:rPr>
        <w:t>оператор ЭТП</w:t>
      </w:r>
      <w:r w:rsidR="00DD25CB" w:rsidRPr="00992C4C">
        <w:rPr>
          <w:sz w:val="24"/>
          <w:szCs w:val="24"/>
        </w:rPr>
        <w:t xml:space="preserve"> </w:t>
      </w:r>
      <w:bookmarkEnd w:id="160"/>
      <w:r w:rsidR="00DD25CB" w:rsidRPr="00992C4C">
        <w:rPr>
          <w:sz w:val="24"/>
          <w:szCs w:val="24"/>
        </w:rPr>
        <w:t xml:space="preserve">обеспечивают </w:t>
      </w:r>
      <w:r w:rsidR="00EC5F37" w:rsidRPr="00992C4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992C4C">
        <w:rPr>
          <w:sz w:val="24"/>
          <w:szCs w:val="24"/>
        </w:rPr>
        <w:t>РФ</w:t>
      </w:r>
      <w:r w:rsidR="00EC5F37" w:rsidRPr="00992C4C">
        <w:rPr>
          <w:sz w:val="24"/>
          <w:szCs w:val="24"/>
        </w:rPr>
        <w:t xml:space="preserve"> или </w:t>
      </w:r>
      <w:r w:rsidR="00B21E0E" w:rsidRPr="00992C4C">
        <w:rPr>
          <w:sz w:val="24"/>
          <w:szCs w:val="24"/>
        </w:rPr>
        <w:t>Д</w:t>
      </w:r>
      <w:r w:rsidR="00EC5F37" w:rsidRPr="00992C4C">
        <w:rPr>
          <w:sz w:val="24"/>
          <w:szCs w:val="24"/>
        </w:rPr>
        <w:t>окументацией</w:t>
      </w:r>
      <w:r w:rsidR="00B21E0E" w:rsidRPr="00992C4C">
        <w:rPr>
          <w:sz w:val="24"/>
          <w:szCs w:val="24"/>
        </w:rPr>
        <w:t xml:space="preserve"> о закупке</w:t>
      </w:r>
      <w:r w:rsidR="00EC5F37" w:rsidRPr="00992C4C">
        <w:rPr>
          <w:sz w:val="24"/>
          <w:szCs w:val="24"/>
        </w:rPr>
        <w:t>.</w:t>
      </w:r>
    </w:p>
    <w:p w14:paraId="18B4AE9E" w14:textId="71532295" w:rsidR="00EC5F37" w:rsidRPr="00992C4C" w:rsidRDefault="00EC5F37" w:rsidP="00FC0CA5">
      <w:pPr>
        <w:pStyle w:val="a0"/>
        <w:rPr>
          <w:sz w:val="24"/>
          <w:szCs w:val="24"/>
        </w:rPr>
      </w:pPr>
      <w:r w:rsidRPr="00992C4C">
        <w:rPr>
          <w:sz w:val="24"/>
          <w:szCs w:val="24"/>
        </w:rPr>
        <w:t xml:space="preserve">Организатор </w:t>
      </w:r>
      <w:r w:rsidR="00DD25CB" w:rsidRPr="00992C4C">
        <w:rPr>
          <w:sz w:val="24"/>
          <w:szCs w:val="24"/>
        </w:rPr>
        <w:t>на основании решения Закупочной комиссии,</w:t>
      </w:r>
      <w:r w:rsidRPr="00992C4C">
        <w:rPr>
          <w:sz w:val="24"/>
          <w:szCs w:val="24"/>
        </w:rPr>
        <w:t xml:space="preserve"> вправе отклонить заявку, если </w:t>
      </w:r>
      <w:r w:rsidR="0007579C" w:rsidRPr="00992C4C">
        <w:rPr>
          <w:sz w:val="24"/>
          <w:szCs w:val="24"/>
        </w:rPr>
        <w:t>будет</w:t>
      </w:r>
      <w:r w:rsidRPr="00992C4C">
        <w:rPr>
          <w:sz w:val="24"/>
          <w:szCs w:val="24"/>
        </w:rPr>
        <w:t xml:space="preserve"> уста</w:t>
      </w:r>
      <w:r w:rsidR="0007579C" w:rsidRPr="00992C4C">
        <w:rPr>
          <w:sz w:val="24"/>
          <w:szCs w:val="24"/>
        </w:rPr>
        <w:t>новлено</w:t>
      </w:r>
      <w:r w:rsidRPr="00992C4C">
        <w:rPr>
          <w:sz w:val="24"/>
          <w:szCs w:val="24"/>
        </w:rPr>
        <w:t xml:space="preserve">, что Участник прямо или косвенно дал, согласился дать или предложил </w:t>
      </w:r>
      <w:r w:rsidR="00DD25CB" w:rsidRPr="00992C4C">
        <w:rPr>
          <w:sz w:val="24"/>
          <w:szCs w:val="24"/>
        </w:rPr>
        <w:t xml:space="preserve">работнику </w:t>
      </w:r>
      <w:r w:rsidRPr="00992C4C">
        <w:rPr>
          <w:sz w:val="24"/>
          <w:szCs w:val="24"/>
        </w:rPr>
        <w:t>Организатора,</w:t>
      </w:r>
      <w:r w:rsidR="00DD25CB" w:rsidRPr="00992C4C">
        <w:rPr>
          <w:sz w:val="24"/>
          <w:szCs w:val="24"/>
        </w:rPr>
        <w:t xml:space="preserve"> Заказчика, члену Закупочной комиссии</w:t>
      </w:r>
      <w:r w:rsidRPr="00992C4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992C4C">
        <w:rPr>
          <w:sz w:val="24"/>
          <w:szCs w:val="24"/>
        </w:rPr>
        <w:t>Закупочной комиссией</w:t>
      </w:r>
      <w:r w:rsidRPr="00992C4C">
        <w:rPr>
          <w:sz w:val="24"/>
          <w:szCs w:val="24"/>
        </w:rPr>
        <w:t xml:space="preserve"> решения по определению Победителя.</w:t>
      </w:r>
    </w:p>
    <w:p w14:paraId="7CCC4074" w14:textId="111FCDF2" w:rsidR="004072A3" w:rsidRPr="00992C4C" w:rsidRDefault="004072A3" w:rsidP="000424A9">
      <w:pPr>
        <w:pStyle w:val="a0"/>
        <w:rPr>
          <w:sz w:val="24"/>
          <w:szCs w:val="24"/>
        </w:rPr>
      </w:pPr>
      <w:r w:rsidRPr="00992C4C">
        <w:rPr>
          <w:sz w:val="24"/>
          <w:szCs w:val="24"/>
        </w:rPr>
        <w:t xml:space="preserve">С целью предупреждения и противодействия противоправным действиям в </w:t>
      </w:r>
      <w:r w:rsidR="000B4B6B" w:rsidRPr="00992C4C">
        <w:rPr>
          <w:sz w:val="24"/>
          <w:szCs w:val="24"/>
        </w:rPr>
        <w:t xml:space="preserve">Группе </w:t>
      </w:r>
      <w:proofErr w:type="spellStart"/>
      <w:r w:rsidRPr="00992C4C">
        <w:rPr>
          <w:sz w:val="24"/>
          <w:szCs w:val="24"/>
        </w:rPr>
        <w:t>РусГидро</w:t>
      </w:r>
      <w:proofErr w:type="spellEnd"/>
      <w:r w:rsidRPr="00992C4C">
        <w:rPr>
          <w:sz w:val="24"/>
          <w:szCs w:val="24"/>
        </w:rPr>
        <w:t xml:space="preserve"> организована круглосуточная «Линия доверия», обратиться на которую можно по телефону </w:t>
      </w:r>
      <w:r w:rsidR="000424A9" w:rsidRPr="00992C4C">
        <w:rPr>
          <w:bCs/>
          <w:sz w:val="24"/>
          <w:szCs w:val="24"/>
        </w:rPr>
        <w:t>+7 (495) 785 09 37 (круглосуточно)</w:t>
      </w:r>
      <w:r w:rsidRPr="00992C4C">
        <w:rPr>
          <w:sz w:val="24"/>
          <w:szCs w:val="24"/>
        </w:rPr>
        <w:t xml:space="preserve">, или заполнив соответствующую форму на корпоративном сайте </w:t>
      </w:r>
      <w:r w:rsidR="00741D2F" w:rsidRPr="00992C4C">
        <w:rPr>
          <w:sz w:val="24"/>
          <w:szCs w:val="24"/>
        </w:rPr>
        <w:t>ПАО</w:t>
      </w:r>
      <w:r w:rsidRPr="00992C4C">
        <w:rPr>
          <w:sz w:val="24"/>
          <w:szCs w:val="24"/>
        </w:rPr>
        <w:t xml:space="preserve"> «</w:t>
      </w:r>
      <w:proofErr w:type="spellStart"/>
      <w:r w:rsidRPr="00992C4C">
        <w:rPr>
          <w:sz w:val="24"/>
          <w:szCs w:val="24"/>
        </w:rPr>
        <w:t>РусГидро</w:t>
      </w:r>
      <w:proofErr w:type="spellEnd"/>
      <w:r w:rsidRPr="00992C4C">
        <w:rPr>
          <w:sz w:val="24"/>
          <w:szCs w:val="24"/>
        </w:rPr>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3104683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10BA448A" w14:textId="04459DDD" w:rsidR="00D11474" w:rsidRPr="009470AD" w:rsidRDefault="00D11474" w:rsidP="00D11474">
      <w:pPr>
        <w:pStyle w:val="21"/>
        <w:rPr>
          <w:sz w:val="28"/>
        </w:rPr>
      </w:pPr>
      <w:bookmarkStart w:id="172" w:name="_Toc90385071"/>
      <w:bookmarkStart w:id="173" w:name="_Ref93090116"/>
      <w:bookmarkStart w:id="174" w:name="_Ref324341528"/>
      <w:bookmarkStart w:id="175" w:name="_Ref384627521"/>
      <w:bookmarkStart w:id="176" w:name="_Toc31046831"/>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6F12EC5F" w14:textId="670C3C34" w:rsidR="00894A1C" w:rsidRDefault="00D11474" w:rsidP="005C4AAD">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0"/>
      </w:pPr>
      <w:bookmarkStart w:id="180"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1"/>
        <w:rPr>
          <w:sz w:val="28"/>
        </w:rPr>
      </w:pPr>
      <w:bookmarkStart w:id="181" w:name="_Toc418862919"/>
      <w:bookmarkStart w:id="182" w:name="_Toc418863076"/>
      <w:bookmarkStart w:id="183" w:name="_Ref324336874"/>
      <w:bookmarkStart w:id="184" w:name="_Toc31046832"/>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702F07B2" w14:textId="1119FDE9"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165734A2" w14:textId="6C86E77E"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0"/>
      </w:pPr>
      <w:bookmarkStart w:id="18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6"/>
    </w:p>
    <w:p w14:paraId="05AAEDB6"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7"/>
    </w:p>
    <w:p w14:paraId="68D57972" w14:textId="17E0223E" w:rsidR="004B4A33" w:rsidRDefault="00D11474" w:rsidP="00D11474">
      <w:pPr>
        <w:pStyle w:val="a0"/>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0"/>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8" w:name="_Ref502240664"/>
    </w:p>
    <w:p w14:paraId="4E996706" w14:textId="79A5C469" w:rsidR="001C7444" w:rsidRDefault="001C7444" w:rsidP="00337484">
      <w:pPr>
        <w:pStyle w:val="a0"/>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0"/>
      </w:pPr>
      <w:bookmarkStart w:id="18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8"/>
      <w:bookmarkEnd w:id="189"/>
      <w:r w:rsidRPr="00BA04C6">
        <w:t xml:space="preserve"> </w:t>
      </w:r>
    </w:p>
    <w:p w14:paraId="5544C17B" w14:textId="3356BF5D"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1"/>
        <w:rPr>
          <w:sz w:val="28"/>
        </w:rPr>
      </w:pPr>
      <w:bookmarkStart w:id="190" w:name="_Ref384119718"/>
      <w:bookmarkStart w:id="191"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0"/>
      <w:bookmarkEnd w:id="191"/>
    </w:p>
    <w:p w14:paraId="4CC3EA9C" w14:textId="282CF573" w:rsidR="00D11474" w:rsidRPr="006A292F" w:rsidRDefault="00D11474" w:rsidP="00D11474">
      <w:pPr>
        <w:pStyle w:val="a0"/>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0"/>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0"/>
      </w:pPr>
      <w:bookmarkStart w:id="19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2"/>
    </w:p>
    <w:p w14:paraId="15395C0B" w14:textId="6A4344EE" w:rsidR="00C152C6" w:rsidRDefault="00211379" w:rsidP="00BE75B7">
      <w:pPr>
        <w:pStyle w:val="a0"/>
      </w:pPr>
      <w:bookmarkStart w:id="19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3"/>
    </w:p>
    <w:p w14:paraId="78F68645" w14:textId="075F851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4"/>
      <w:r w:rsidRPr="00FE50BF">
        <w:t xml:space="preserve"> </w:t>
      </w:r>
    </w:p>
    <w:p w14:paraId="68274497" w14:textId="4F64B69C" w:rsidR="00D11474" w:rsidRDefault="001F223C" w:rsidP="00D11474">
      <w:pPr>
        <w:pStyle w:val="a0"/>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3104683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1657C6E" w14:textId="1D76FBD3" w:rsidR="00EC5F37" w:rsidRPr="00786676" w:rsidRDefault="00EC5F37" w:rsidP="00730BAE">
      <w:pPr>
        <w:pStyle w:val="21"/>
        <w:rPr>
          <w:sz w:val="28"/>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31046835"/>
      <w:bookmarkEnd w:id="171"/>
      <w:r w:rsidRPr="00786676">
        <w:rPr>
          <w:sz w:val="28"/>
        </w:rPr>
        <w:t xml:space="preserve">Общий порядок проведения </w:t>
      </w:r>
      <w:bookmarkEnd w:id="228"/>
      <w:bookmarkEnd w:id="229"/>
      <w:bookmarkEnd w:id="230"/>
      <w:bookmarkEnd w:id="231"/>
      <w:bookmarkEnd w:id="232"/>
      <w:bookmarkEnd w:id="233"/>
      <w:bookmarkEnd w:id="234"/>
      <w:r w:rsidR="004411D1" w:rsidRPr="00786676">
        <w:rPr>
          <w:sz w:val="28"/>
        </w:rPr>
        <w:t>закупки</w:t>
      </w:r>
      <w:bookmarkEnd w:id="235"/>
    </w:p>
    <w:p w14:paraId="3D6368B2" w14:textId="58718F9B" w:rsidR="00EC5F37" w:rsidRPr="00FC0CA5" w:rsidRDefault="00EA1B21" w:rsidP="00FC0CA5">
      <w:pPr>
        <w:pStyle w:val="a0"/>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2"/>
        <w:numPr>
          <w:ilvl w:val="4"/>
          <w:numId w:val="4"/>
        </w:numPr>
        <w:tabs>
          <w:tab w:val="left" w:pos="1134"/>
          <w:tab w:val="num" w:pos="1701"/>
        </w:tabs>
        <w:ind w:left="1701" w:hanging="424"/>
      </w:pPr>
      <w:bookmarkStart w:id="236"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6"/>
    </w:p>
    <w:p w14:paraId="39462E30" w14:textId="145178E2"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2"/>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2"/>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2"/>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2"/>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2"/>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2"/>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2"/>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2"/>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0"/>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1"/>
        <w:keepNext w:val="0"/>
        <w:widowControl w:val="0"/>
        <w:suppressAutoHyphens w:val="0"/>
        <w:rPr>
          <w:sz w:val="28"/>
        </w:rPr>
      </w:pPr>
      <w:bookmarkStart w:id="237" w:name="_Ref55280418"/>
      <w:bookmarkStart w:id="238" w:name="_Toc55285343"/>
      <w:bookmarkStart w:id="239" w:name="_Toc55305380"/>
      <w:bookmarkStart w:id="240" w:name="_Toc57314642"/>
      <w:bookmarkStart w:id="241" w:name="_Toc69728965"/>
      <w:bookmarkStart w:id="242"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7"/>
      <w:bookmarkEnd w:id="238"/>
      <w:bookmarkEnd w:id="239"/>
      <w:bookmarkEnd w:id="240"/>
      <w:bookmarkEnd w:id="241"/>
      <w:r w:rsidR="00C839FA" w:rsidRPr="00E76F92">
        <w:rPr>
          <w:sz w:val="28"/>
        </w:rPr>
        <w:t xml:space="preserve"> и Документации о закупке</w:t>
      </w:r>
      <w:bookmarkEnd w:id="242"/>
    </w:p>
    <w:p w14:paraId="2E0062C0" w14:textId="6499EA3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0"/>
        <w:widowControl w:val="0"/>
      </w:pPr>
      <w:bookmarkStart w:id="243" w:name="_Ref55277592"/>
      <w:bookmarkStart w:id="244" w:name="_Ref513474496"/>
      <w:r w:rsidRPr="00BA04C6">
        <w:t xml:space="preserve">Участники могут </w:t>
      </w:r>
      <w:r w:rsidR="006A64FB">
        <w:t xml:space="preserve">также </w:t>
      </w:r>
      <w:r w:rsidRPr="00BA04C6">
        <w:t>получить Документацию о закупке через ЭТП.</w:t>
      </w:r>
      <w:bookmarkEnd w:id="24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4"/>
    </w:p>
    <w:p w14:paraId="6509A5BE" w14:textId="72583FB2"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1"/>
        <w:rPr>
          <w:sz w:val="28"/>
        </w:rPr>
      </w:pPr>
      <w:bookmarkStart w:id="245" w:name="_Toc311975313"/>
      <w:bookmarkStart w:id="246" w:name="_Toc57314653"/>
      <w:bookmarkStart w:id="247" w:name="_Ref514707961"/>
      <w:bookmarkStart w:id="248" w:name="_Toc31046837"/>
      <w:bookmarkStart w:id="249" w:name="_Ref55280436"/>
      <w:bookmarkStart w:id="250" w:name="_Toc55285345"/>
      <w:bookmarkStart w:id="251" w:name="_Toc55305382"/>
      <w:bookmarkStart w:id="252" w:name="_Toc57314644"/>
      <w:bookmarkStart w:id="253" w:name="_Toc69728967"/>
      <w:bookmarkEnd w:id="245"/>
      <w:r w:rsidRPr="0074145B">
        <w:rPr>
          <w:sz w:val="28"/>
        </w:rPr>
        <w:t>Разъяснение Документации</w:t>
      </w:r>
      <w:bookmarkEnd w:id="246"/>
      <w:r w:rsidRPr="0074145B">
        <w:rPr>
          <w:sz w:val="28"/>
        </w:rPr>
        <w:t xml:space="preserve"> о закупке</w:t>
      </w:r>
      <w:bookmarkEnd w:id="247"/>
      <w:bookmarkEnd w:id="248"/>
    </w:p>
    <w:p w14:paraId="4D68864A"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1"/>
        <w:rPr>
          <w:sz w:val="28"/>
        </w:rPr>
      </w:pPr>
      <w:bookmarkStart w:id="254" w:name="_Ref514601359"/>
      <w:bookmarkStart w:id="255" w:name="_Toc31046838"/>
      <w:r w:rsidRPr="00D0659F">
        <w:rPr>
          <w:sz w:val="28"/>
        </w:rPr>
        <w:t>Изменения Документации о закупке</w:t>
      </w:r>
      <w:bookmarkEnd w:id="254"/>
      <w:bookmarkEnd w:id="255"/>
    </w:p>
    <w:p w14:paraId="59171F98" w14:textId="42E237B2"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6" w:name="_Hlk515980368"/>
      <w:r w:rsidR="00D0659F">
        <w:t xml:space="preserve">Извещение и/или </w:t>
      </w:r>
      <w:bookmarkEnd w:id="25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0"/>
      </w:pPr>
      <w:bookmarkStart w:id="25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7"/>
    </w:p>
    <w:p w14:paraId="213D8D05" w14:textId="66E57488" w:rsidR="009231D4" w:rsidRDefault="00E307F9" w:rsidP="009231D4">
      <w:pPr>
        <w:pStyle w:val="a0"/>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0"/>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0"/>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0"/>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0"/>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0"/>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0"/>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1"/>
        <w:rPr>
          <w:sz w:val="28"/>
        </w:rPr>
      </w:pPr>
      <w:bookmarkStart w:id="258" w:name="_Ref514556725"/>
      <w:bookmarkStart w:id="259" w:name="_Ref514601380"/>
      <w:bookmarkStart w:id="260" w:name="_Ref514607557"/>
      <w:bookmarkStart w:id="261" w:name="_Toc31046839"/>
      <w:r w:rsidRPr="004A3BFE">
        <w:rPr>
          <w:sz w:val="28"/>
        </w:rPr>
        <w:lastRenderedPageBreak/>
        <w:t>Подготовка заявок</w:t>
      </w:r>
      <w:bookmarkEnd w:id="249"/>
      <w:bookmarkEnd w:id="250"/>
      <w:bookmarkEnd w:id="251"/>
      <w:bookmarkEnd w:id="252"/>
      <w:bookmarkEnd w:id="253"/>
      <w:bookmarkEnd w:id="258"/>
      <w:bookmarkEnd w:id="259"/>
      <w:bookmarkEnd w:id="260"/>
      <w:bookmarkEnd w:id="261"/>
    </w:p>
    <w:p w14:paraId="1D193B21" w14:textId="576AC5F8" w:rsidR="00EC5F37" w:rsidRPr="004A3BFE" w:rsidRDefault="00EC5F37">
      <w:pPr>
        <w:pStyle w:val="25"/>
      </w:pPr>
      <w:bookmarkStart w:id="262" w:name="_Ref56229154"/>
      <w:bookmarkStart w:id="263" w:name="_Toc57314645"/>
      <w:bookmarkStart w:id="264" w:name="_Toc31046840"/>
      <w:r w:rsidRPr="004A3BFE">
        <w:t>Общие требования к заявке</w:t>
      </w:r>
      <w:bookmarkEnd w:id="262"/>
      <w:bookmarkEnd w:id="263"/>
      <w:bookmarkEnd w:id="264"/>
    </w:p>
    <w:p w14:paraId="6BFE1C41" w14:textId="050F9817" w:rsidR="00EC5F37" w:rsidRDefault="00B329E8" w:rsidP="000052BF">
      <w:pPr>
        <w:widowControl w:val="0"/>
        <w:numPr>
          <w:ilvl w:val="3"/>
          <w:numId w:val="4"/>
        </w:numPr>
        <w:tabs>
          <w:tab w:val="left" w:pos="1134"/>
        </w:tabs>
      </w:pPr>
      <w:bookmarkStart w:id="26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6" w:name="_Ref56240821"/>
      <w:bookmarkStart w:id="26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6"/>
      <w:bookmarkEnd w:id="267"/>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8"/>
    </w:p>
    <w:p w14:paraId="58393911" w14:textId="7C8E9E06"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1"/>
      </w:pPr>
      <w:bookmarkStart w:id="269"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9"/>
    </w:p>
    <w:p w14:paraId="03E6FEB3" w14:textId="6335F96D" w:rsidR="00CD21E7" w:rsidRDefault="00CD21E7" w:rsidP="00FE16E1">
      <w:pPr>
        <w:pStyle w:val="a1"/>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70" w:name="_Ref513467622"/>
      <w:bookmarkStart w:id="271" w:name="_Ref513815715"/>
      <w:bookmarkEnd w:id="265"/>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70"/>
      <w:bookmarkEnd w:id="271"/>
    </w:p>
    <w:p w14:paraId="1ABEAD30" w14:textId="23454AE2" w:rsidR="004A3BFE" w:rsidRPr="006A292F" w:rsidRDefault="004A3BFE" w:rsidP="004A3BFE">
      <w:pPr>
        <w:pStyle w:val="a1"/>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2"/>
    </w:p>
    <w:p w14:paraId="31506750" w14:textId="03ABB306"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2"/>
        <w:widowControl w:val="0"/>
        <w:ind w:left="1843"/>
      </w:pPr>
      <w:bookmarkStart w:id="273"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73"/>
    </w:p>
    <w:p w14:paraId="1E6E7EEE" w14:textId="4B8ADE8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2"/>
        <w:widowControl w:val="0"/>
        <w:ind w:left="1843"/>
      </w:pPr>
      <w:bookmarkStart w:id="27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4"/>
    </w:p>
    <w:p w14:paraId="6C73D583" w14:textId="33DEC54D" w:rsidR="001604A8" w:rsidRPr="00BA04C6" w:rsidRDefault="001604A8" w:rsidP="006A292F">
      <w:pPr>
        <w:pStyle w:val="a2"/>
        <w:widowControl w:val="0"/>
        <w:ind w:left="1843"/>
      </w:pPr>
      <w:bookmarkStart w:id="275" w:name="_Ref514637926"/>
      <w:r w:rsidRPr="001604A8">
        <w:t>Нумерация файлов должна производиться согласно описи, представленной в составе заявки;</w:t>
      </w:r>
      <w:bookmarkEnd w:id="275"/>
    </w:p>
    <w:p w14:paraId="0E8C5510" w14:textId="59E99555" w:rsidR="00B31095" w:rsidRDefault="00716730" w:rsidP="006A292F">
      <w:pPr>
        <w:pStyle w:val="a2"/>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14:paraId="08ADB5FD" w14:textId="087EB244" w:rsidR="00EC5F37" w:rsidRPr="0042442C" w:rsidRDefault="00EC5F37" w:rsidP="00414FA6">
      <w:pPr>
        <w:pStyle w:val="25"/>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31046841"/>
      <w:bookmarkEnd w:id="276"/>
      <w:bookmarkEnd w:id="277"/>
      <w:bookmarkEnd w:id="278"/>
      <w:bookmarkEnd w:id="279"/>
      <w:bookmarkEnd w:id="280"/>
      <w:bookmarkEnd w:id="281"/>
      <w:bookmarkEnd w:id="282"/>
      <w:bookmarkEnd w:id="283"/>
      <w:r w:rsidRPr="0042442C">
        <w:lastRenderedPageBreak/>
        <w:t>Требования к сроку действия заявки</w:t>
      </w:r>
      <w:bookmarkEnd w:id="284"/>
      <w:bookmarkEnd w:id="285"/>
      <w:bookmarkEnd w:id="286"/>
      <w:bookmarkEnd w:id="287"/>
      <w:bookmarkEnd w:id="288"/>
    </w:p>
    <w:p w14:paraId="177808AB" w14:textId="202251D6" w:rsidR="00EC5F37" w:rsidRPr="00982A26" w:rsidRDefault="00D83C09" w:rsidP="004A398A">
      <w:pPr>
        <w:pStyle w:val="a1"/>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5"/>
      </w:pPr>
      <w:bookmarkStart w:id="291" w:name="_Toc57314647"/>
      <w:bookmarkStart w:id="292" w:name="_Ref324342156"/>
      <w:bookmarkStart w:id="293" w:name="_Ref516123343"/>
      <w:bookmarkStart w:id="294" w:name="_Toc31046842"/>
      <w:r w:rsidRPr="0042442C">
        <w:t>Требования к языку заявки</w:t>
      </w:r>
      <w:bookmarkEnd w:id="291"/>
      <w:bookmarkEnd w:id="292"/>
      <w:bookmarkEnd w:id="293"/>
      <w:bookmarkEnd w:id="294"/>
    </w:p>
    <w:p w14:paraId="2E0EF128" w14:textId="2247B5FA"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14:paraId="5F843985" w14:textId="6E603556" w:rsidR="00EC5F37" w:rsidRPr="003F45A8" w:rsidRDefault="00EC5F37">
      <w:pPr>
        <w:pStyle w:val="25"/>
      </w:pPr>
      <w:bookmarkStart w:id="297" w:name="_Ref514621956"/>
      <w:bookmarkStart w:id="298" w:name="_Toc31046843"/>
      <w:r w:rsidRPr="003F45A8">
        <w:t>Требования к валюте заявки</w:t>
      </w:r>
      <w:bookmarkEnd w:id="295"/>
      <w:bookmarkEnd w:id="297"/>
      <w:bookmarkEnd w:id="298"/>
    </w:p>
    <w:p w14:paraId="6E9F9BCC" w14:textId="55BC9CB6"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14:paraId="57D5356D" w14:textId="5E181233" w:rsidR="00B4043E" w:rsidRPr="00913E83" w:rsidRDefault="00B4043E" w:rsidP="001D3ED0">
      <w:pPr>
        <w:pStyle w:val="25"/>
      </w:pPr>
      <w:bookmarkStart w:id="301" w:name="_Ref516122898"/>
      <w:bookmarkStart w:id="302" w:name="_Ref516122905"/>
      <w:bookmarkStart w:id="303" w:name="_Toc31046844"/>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14:paraId="7D3F15AD" w14:textId="21D0A370"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5"/>
      </w:pPr>
      <w:bookmarkStart w:id="308" w:name="_Ref57667242"/>
      <w:bookmarkStart w:id="309" w:name="_Ref324285479"/>
      <w:bookmarkStart w:id="310" w:name="_Toc324331722"/>
      <w:bookmarkStart w:id="311" w:name="_Ref516124042"/>
      <w:bookmarkStart w:id="312" w:name="_Toc31046845"/>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14:paraId="47CB86A3" w14:textId="37E4106F" w:rsidR="00EC5F37" w:rsidRDefault="00945232" w:rsidP="006A292F">
      <w:pPr>
        <w:pStyle w:val="a1"/>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3"/>
    </w:p>
    <w:p w14:paraId="156EAD33" w14:textId="69BEEE6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5"/>
      </w:pPr>
      <w:bookmarkStart w:id="314" w:name="_Toc501038056"/>
      <w:bookmarkStart w:id="315" w:name="_Toc502257156"/>
      <w:bookmarkStart w:id="316" w:name="_Toc311975322"/>
      <w:bookmarkStart w:id="317" w:name="_Ref93136493"/>
      <w:bookmarkStart w:id="318" w:name="_Toc31046846"/>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14:paraId="344E8280" w14:textId="14B70538" w:rsidR="00E43656" w:rsidRPr="00F11C45" w:rsidRDefault="00DD0FEE" w:rsidP="00846E7A">
      <w:pPr>
        <w:pStyle w:val="a1"/>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1"/>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14:paraId="2DED9EA1" w14:textId="4231C470" w:rsidR="007814D1" w:rsidRPr="00C34252" w:rsidRDefault="00365AB0" w:rsidP="00365AB0">
      <w:pPr>
        <w:pStyle w:val="a1"/>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14:paraId="189A1677" w14:textId="17626A89"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1"/>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14:paraId="66C3D0F3" w14:textId="03BD0560"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a"/>
        </w:rPr>
        <w:footnoteReference w:id="2"/>
      </w:r>
      <w:r w:rsidR="00FB1F45">
        <w:t>.</w:t>
      </w:r>
    </w:p>
    <w:p w14:paraId="6EB2E1F3" w14:textId="06B3A118"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1"/>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14:paraId="4CA6939E" w14:textId="0ED1423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1"/>
        <w:jc w:val="both"/>
        <w:rPr>
          <w:sz w:val="28"/>
          <w:szCs w:val="28"/>
        </w:rPr>
      </w:pPr>
      <w:bookmarkStart w:id="335" w:name="_Ref511838374"/>
      <w:bookmarkStart w:id="336" w:name="_Ref516112041"/>
      <w:bookmarkStart w:id="337" w:name="_Toc31046847"/>
      <w:bookmarkStart w:id="338" w:name="_Ref514649217"/>
      <w:bookmarkEnd w:id="324"/>
      <w:bookmarkEnd w:id="325"/>
      <w:bookmarkEnd w:id="326"/>
      <w:bookmarkEnd w:id="327"/>
      <w:proofErr w:type="spellStart"/>
      <w:r w:rsidRPr="00051AA4">
        <w:rPr>
          <w:sz w:val="28"/>
          <w:szCs w:val="28"/>
        </w:rPr>
        <w:t>Предзаявочное</w:t>
      </w:r>
      <w:proofErr w:type="spellEnd"/>
      <w:r w:rsidRPr="00051AA4">
        <w:rPr>
          <w:sz w:val="28"/>
          <w:szCs w:val="28"/>
        </w:rPr>
        <w:t xml:space="preserve">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14:paraId="17879300" w14:textId="35AD28FD" w:rsidR="007523BB" w:rsidRPr="00982701" w:rsidRDefault="007523BB" w:rsidP="007523BB">
      <w:pPr>
        <w:pStyle w:val="a0"/>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1"/>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2"/>
        <w:tabs>
          <w:tab w:val="clear" w:pos="5104"/>
          <w:tab w:val="num" w:pos="1844"/>
        </w:tabs>
        <w:ind w:left="1844"/>
      </w:pPr>
      <w:r w:rsidRPr="00801E18">
        <w:t>дата подписания протокола</w:t>
      </w:r>
      <w:r>
        <w:t>;</w:t>
      </w:r>
    </w:p>
    <w:p w14:paraId="6112ACBB" w14:textId="085C30F0"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0"/>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14:paraId="45FD5B1E" w14:textId="1EA2D6CE" w:rsidR="007523BB" w:rsidRPr="007E416E" w:rsidRDefault="006C70CD" w:rsidP="007523BB">
      <w:pPr>
        <w:pStyle w:val="a0"/>
        <w:rPr>
          <w:snapToGrid/>
        </w:rPr>
      </w:pPr>
      <w:bookmarkStart w:id="340"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14:paraId="239D5C20" w14:textId="63B5849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0"/>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1"/>
        <w:widowControl w:val="0"/>
        <w:rPr>
          <w:sz w:val="28"/>
        </w:rPr>
      </w:pPr>
      <w:bookmarkStart w:id="341" w:name="_Ref516111816"/>
      <w:bookmarkStart w:id="342" w:name="_Toc31046848"/>
      <w:r w:rsidRPr="001A0F5F">
        <w:rPr>
          <w:sz w:val="28"/>
        </w:rPr>
        <w:t>Подача заявок и их прием</w:t>
      </w:r>
      <w:bookmarkEnd w:id="319"/>
      <w:bookmarkEnd w:id="320"/>
      <w:bookmarkEnd w:id="321"/>
      <w:bookmarkEnd w:id="322"/>
      <w:bookmarkEnd w:id="323"/>
      <w:bookmarkEnd w:id="338"/>
      <w:bookmarkEnd w:id="341"/>
      <w:bookmarkEnd w:id="342"/>
    </w:p>
    <w:p w14:paraId="4BF53C23" w14:textId="4F3F0900"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0"/>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0"/>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1"/>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31046849"/>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14:paraId="00EB3476" w14:textId="159A033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1"/>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31046850"/>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14:paraId="725DBB51" w14:textId="6E6DA9B1"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1"/>
        <w:jc w:val="both"/>
        <w:rPr>
          <w:sz w:val="28"/>
          <w:szCs w:val="28"/>
        </w:rPr>
      </w:pPr>
      <w:bookmarkStart w:id="567" w:name="_Ref511837903"/>
      <w:bookmarkStart w:id="568" w:name="_Ref516112430"/>
      <w:bookmarkStart w:id="569" w:name="_Toc31046851"/>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14:paraId="055367A8" w14:textId="70D29A21" w:rsidR="00982701" w:rsidRPr="00982701" w:rsidRDefault="00DE75E9" w:rsidP="00982701">
      <w:pPr>
        <w:pStyle w:val="a0"/>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1"/>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2"/>
        <w:tabs>
          <w:tab w:val="clear" w:pos="5104"/>
          <w:tab w:val="num" w:pos="1844"/>
        </w:tabs>
        <w:ind w:left="1844"/>
      </w:pPr>
      <w:r w:rsidRPr="00801E18">
        <w:t>дата подписания протокола</w:t>
      </w:r>
      <w:r>
        <w:t>;</w:t>
      </w:r>
    </w:p>
    <w:p w14:paraId="7F3661DB" w14:textId="754BFE25"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14:paraId="6455125B" w14:textId="316D558F"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0"/>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14:paraId="5EA5E2C5" w14:textId="5BDC7927" w:rsidR="00982701" w:rsidRPr="00CB5DBA" w:rsidRDefault="00982701" w:rsidP="00C34252">
      <w:pPr>
        <w:pStyle w:val="a0"/>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14:paraId="1CF99881" w14:textId="648E3F9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1"/>
        <w:jc w:val="both"/>
        <w:rPr>
          <w:sz w:val="28"/>
          <w:szCs w:val="28"/>
        </w:rPr>
      </w:pPr>
      <w:bookmarkStart w:id="573" w:name="_Ref516112439"/>
      <w:bookmarkStart w:id="574" w:name="_Ref516115169"/>
      <w:bookmarkStart w:id="575" w:name="_Toc31046852"/>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14:paraId="4BFFC730" w14:textId="675320C0"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1"/>
        <w:jc w:val="both"/>
        <w:rPr>
          <w:sz w:val="28"/>
          <w:szCs w:val="28"/>
        </w:rPr>
      </w:pPr>
      <w:bookmarkStart w:id="576" w:name="_Ref516112520"/>
      <w:bookmarkStart w:id="577"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14:paraId="01B34E28" w14:textId="296004CD" w:rsidR="007E416E" w:rsidRDefault="00296B4F" w:rsidP="00C31C32">
      <w:pPr>
        <w:pStyle w:val="a0"/>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1"/>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31046854"/>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14:paraId="2CB97B16" w14:textId="4D3D993E"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0"/>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14:paraId="59953FA7" w14:textId="4694EF66" w:rsidR="00CD7EF7" w:rsidRPr="00170504" w:rsidRDefault="00170504" w:rsidP="00C31C32">
      <w:pPr>
        <w:pStyle w:val="a2"/>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2"/>
        <w:tabs>
          <w:tab w:val="clear" w:pos="5104"/>
          <w:tab w:val="num" w:pos="1844"/>
        </w:tabs>
        <w:ind w:left="1844"/>
      </w:pPr>
      <w:r w:rsidRPr="00801E18">
        <w:t>дата подписания протокола</w:t>
      </w:r>
      <w:r>
        <w:t>;</w:t>
      </w:r>
    </w:p>
    <w:p w14:paraId="7DDD4158" w14:textId="5A64C0CB"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2"/>
        <w:numPr>
          <w:ilvl w:val="0"/>
          <w:numId w:val="38"/>
        </w:numPr>
        <w:ind w:left="2127" w:hanging="284"/>
      </w:pPr>
      <w:r>
        <w:t>количества заявок, которые были отклонены;</w:t>
      </w:r>
    </w:p>
    <w:p w14:paraId="52DAA8E6" w14:textId="054DF52F" w:rsidR="00CD7EF7" w:rsidRDefault="00CD7EF7" w:rsidP="005836DD">
      <w:pPr>
        <w:pStyle w:val="a2"/>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2"/>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14:paraId="7D2751B8" w14:textId="34834023" w:rsidR="008B21C4" w:rsidRPr="00864A8A" w:rsidRDefault="00606352" w:rsidP="00C34252">
      <w:pPr>
        <w:pStyle w:val="21"/>
        <w:jc w:val="both"/>
        <w:rPr>
          <w:sz w:val="28"/>
          <w:szCs w:val="28"/>
        </w:rPr>
      </w:pPr>
      <w:bookmarkStart w:id="587" w:name="_Ref516112858"/>
      <w:bookmarkStart w:id="588"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14:paraId="5F335022" w14:textId="61B14E9F" w:rsidR="00821599" w:rsidRDefault="00170504" w:rsidP="00EE3790">
      <w:pPr>
        <w:pStyle w:val="a0"/>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7448CC9" w:rsidR="00325E82" w:rsidRPr="00590C8F" w:rsidRDefault="00325E82" w:rsidP="00590C8F">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992C4C">
        <w:rPr>
          <w:snapToGrid/>
        </w:rPr>
        <w:t>,</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rsidR="00992C4C">
        <w:rPr>
          <w:snapToGrid/>
        </w:rPr>
        <w:t>, и/или</w:t>
      </w:r>
      <w:r w:rsidR="00992C4C" w:rsidRPr="00992C4C">
        <w:rPr>
          <w:rFonts w:eastAsiaTheme="minorHAnsi"/>
          <w:b/>
          <w:i/>
          <w:color w:val="FF0000"/>
          <w:sz w:val="25"/>
          <w:szCs w:val="25"/>
          <w:lang w:eastAsia="en-US"/>
        </w:rPr>
        <w:t xml:space="preserve"> </w:t>
      </w:r>
      <w:r w:rsidR="00992C4C" w:rsidRPr="00925E88">
        <w:rPr>
          <w:rFonts w:eastAsiaTheme="minorHAnsi"/>
          <w:b/>
          <w:i/>
          <w:color w:val="FF0000"/>
          <w:sz w:val="25"/>
          <w:szCs w:val="25"/>
          <w:lang w:eastAsia="en-US"/>
        </w:rPr>
        <w:t>Понижающего коэффициент K1 -  тендерный коэффициент</w:t>
      </w:r>
      <w:r>
        <w:t>.</w:t>
      </w:r>
    </w:p>
    <w:p w14:paraId="6876EF43" w14:textId="57B920E3" w:rsidR="008B21C4" w:rsidRDefault="008B21C4" w:rsidP="000575BE">
      <w:pPr>
        <w:pStyle w:val="a0"/>
      </w:pPr>
      <w:r w:rsidRPr="00CB5DBA">
        <w:t>Подача Участниками дополнительных ценовых предложений</w:t>
      </w:r>
      <w:r w:rsidR="00C71761">
        <w:t xml:space="preserve"> или </w:t>
      </w:r>
      <w:r w:rsidRPr="00CB5DBA">
        <w:t xml:space="preserve"> </w:t>
      </w:r>
      <w:r w:rsidR="00C71761" w:rsidRPr="000B5199">
        <w:rPr>
          <w:rFonts w:eastAsiaTheme="minorHAnsi"/>
          <w:b/>
          <w:i/>
          <w:color w:val="FF0000"/>
          <w:sz w:val="25"/>
          <w:szCs w:val="25"/>
          <w:lang w:eastAsia="en-US"/>
        </w:rPr>
        <w:t>предл</w:t>
      </w:r>
      <w:r w:rsidR="00C71761">
        <w:rPr>
          <w:rFonts w:eastAsiaTheme="minorHAnsi"/>
          <w:b/>
          <w:i/>
          <w:color w:val="FF0000"/>
          <w:sz w:val="25"/>
          <w:szCs w:val="25"/>
          <w:lang w:eastAsia="en-US"/>
        </w:rPr>
        <w:t>ожение</w:t>
      </w:r>
      <w:r w:rsidR="00C71761" w:rsidRPr="000B5199">
        <w:rPr>
          <w:rFonts w:eastAsiaTheme="minorHAnsi"/>
          <w:b/>
          <w:i/>
          <w:color w:val="FF0000"/>
          <w:sz w:val="25"/>
          <w:szCs w:val="25"/>
          <w:lang w:eastAsia="en-US"/>
        </w:rPr>
        <w:t xml:space="preserve"> </w:t>
      </w:r>
      <w:r w:rsidR="00C71761">
        <w:rPr>
          <w:rFonts w:eastAsiaTheme="minorHAnsi"/>
          <w:b/>
          <w:i/>
          <w:color w:val="FF0000"/>
          <w:sz w:val="25"/>
          <w:szCs w:val="25"/>
          <w:lang w:eastAsia="en-US"/>
        </w:rPr>
        <w:t xml:space="preserve">дополнительного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его</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C71761" w:rsidRPr="000B5199">
        <w:rPr>
          <w:rFonts w:eastAsiaTheme="minorHAnsi"/>
          <w:b/>
          <w:i/>
          <w:color w:val="FF0000"/>
          <w:sz w:val="25"/>
          <w:szCs w:val="25"/>
          <w:lang w:eastAsia="en-US"/>
        </w:rPr>
        <w:t xml:space="preserve"> K1 -  тендерный коэффициент</w:t>
      </w:r>
      <w:r w:rsidR="00C71761">
        <w:t xml:space="preserve">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0E6AFAB7" w:rsidR="00E257EC" w:rsidRDefault="00E257EC" w:rsidP="00E257EC">
      <w:pPr>
        <w:pStyle w:val="a0"/>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w:t>
      </w:r>
      <w:r w:rsidR="00C71761">
        <w:t xml:space="preserve">или </w:t>
      </w:r>
      <w:r w:rsidR="00C71761" w:rsidRPr="00C71761">
        <w:rPr>
          <w:b/>
          <w:i/>
          <w:color w:val="FF0000"/>
        </w:rPr>
        <w:t>путем однократной</w:t>
      </w:r>
      <w:r w:rsidR="00C71761" w:rsidRPr="00C71761">
        <w:rPr>
          <w:color w:val="FF0000"/>
        </w:rPr>
        <w:t xml:space="preserve"> </w:t>
      </w:r>
      <w:r w:rsidR="00C71761">
        <w:rPr>
          <w:rFonts w:eastAsiaTheme="minorHAnsi"/>
          <w:b/>
          <w:i/>
          <w:color w:val="FF0000"/>
          <w:sz w:val="25"/>
          <w:szCs w:val="25"/>
          <w:lang w:eastAsia="en-US"/>
        </w:rPr>
        <w:t>подачи</w:t>
      </w:r>
      <w:r w:rsidR="00C71761" w:rsidRPr="000B5199">
        <w:rPr>
          <w:rFonts w:eastAsiaTheme="minorHAnsi"/>
          <w:b/>
          <w:i/>
          <w:color w:val="FF0000"/>
          <w:sz w:val="25"/>
          <w:szCs w:val="25"/>
          <w:lang w:eastAsia="en-US"/>
        </w:rPr>
        <w:t xml:space="preserve"> </w:t>
      </w:r>
      <w:r w:rsidR="00C71761">
        <w:rPr>
          <w:rFonts w:eastAsiaTheme="minorHAnsi"/>
          <w:b/>
          <w:i/>
          <w:color w:val="FF0000"/>
          <w:sz w:val="25"/>
          <w:szCs w:val="25"/>
          <w:lang w:eastAsia="en-US"/>
        </w:rPr>
        <w:t xml:space="preserve">дополнительного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его</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C71761" w:rsidRPr="000B5199">
        <w:rPr>
          <w:rFonts w:eastAsiaTheme="minorHAnsi"/>
          <w:b/>
          <w:i/>
          <w:color w:val="FF0000"/>
          <w:sz w:val="25"/>
          <w:szCs w:val="25"/>
          <w:lang w:eastAsia="en-US"/>
        </w:rPr>
        <w:t xml:space="preserve"> K1 -  тендерный коэффициент</w:t>
      </w:r>
      <w:r w:rsidR="00C71761">
        <w:t xml:space="preserve"> </w:t>
      </w:r>
      <w:r>
        <w:t>в течение установленного срока).</w:t>
      </w:r>
    </w:p>
    <w:p w14:paraId="7DA6AAA8" w14:textId="717093A9" w:rsidR="008B21C4" w:rsidRPr="00CB5DBA" w:rsidRDefault="009B6BFA" w:rsidP="00C34252">
      <w:pPr>
        <w:pStyle w:val="a0"/>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5186F087" w:rsidR="0009733F" w:rsidRPr="000462C6" w:rsidRDefault="008B21C4" w:rsidP="009B6BFA">
      <w:pPr>
        <w:pStyle w:val="a0"/>
      </w:pPr>
      <w:r w:rsidRPr="00CB5DBA">
        <w:t>Участники подают одно дополнительное ценовое предложение</w:t>
      </w:r>
      <w:r w:rsidR="00C71761">
        <w:t xml:space="preserve"> или </w:t>
      </w:r>
      <w:r w:rsidR="00C71761">
        <w:rPr>
          <w:rFonts w:eastAsiaTheme="minorHAnsi"/>
          <w:b/>
          <w:i/>
          <w:color w:val="FF0000"/>
          <w:sz w:val="25"/>
          <w:szCs w:val="25"/>
          <w:lang w:eastAsia="en-US"/>
        </w:rPr>
        <w:t xml:space="preserve">дополнительный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ий</w:t>
      </w:r>
      <w:r w:rsidR="00C71761" w:rsidRPr="000B5199">
        <w:rPr>
          <w:rFonts w:eastAsiaTheme="minorHAnsi"/>
          <w:b/>
          <w:i/>
          <w:color w:val="FF0000"/>
          <w:sz w:val="25"/>
          <w:szCs w:val="25"/>
          <w:lang w:eastAsia="en-US"/>
        </w:rPr>
        <w:t xml:space="preserve"> коэффициент K1 -  тендерный коэффициент</w:t>
      </w:r>
      <w:r w:rsidRPr="00CB5DBA">
        <w:t>, которое должно быть ниже ценового предложения</w:t>
      </w:r>
      <w:r w:rsidR="00C71761">
        <w:t xml:space="preserve"> или </w:t>
      </w:r>
      <w:r w:rsidR="00C71761" w:rsidRPr="000B5199">
        <w:rPr>
          <w:rFonts w:eastAsiaTheme="minorHAnsi"/>
          <w:b/>
          <w:i/>
          <w:color w:val="FF0000"/>
          <w:sz w:val="25"/>
          <w:szCs w:val="25"/>
          <w:lang w:eastAsia="en-US"/>
        </w:rPr>
        <w:t>понижающ</w:t>
      </w:r>
      <w:r w:rsidR="00C71761">
        <w:rPr>
          <w:rFonts w:eastAsiaTheme="minorHAnsi"/>
          <w:b/>
          <w:i/>
          <w:color w:val="FF0000"/>
          <w:sz w:val="25"/>
          <w:szCs w:val="25"/>
          <w:lang w:eastAsia="en-US"/>
        </w:rPr>
        <w:t>его</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7A6F35">
        <w:rPr>
          <w:rFonts w:eastAsiaTheme="minorHAnsi"/>
          <w:b/>
          <w:i/>
          <w:color w:val="FF0000"/>
          <w:sz w:val="25"/>
          <w:szCs w:val="25"/>
          <w:lang w:eastAsia="en-US"/>
        </w:rPr>
        <w:t xml:space="preserve"> K1 -  тендерного</w:t>
      </w:r>
      <w:r w:rsidR="00C71761" w:rsidRPr="000B5199">
        <w:rPr>
          <w:rFonts w:eastAsiaTheme="minorHAnsi"/>
          <w:b/>
          <w:i/>
          <w:color w:val="FF0000"/>
          <w:sz w:val="25"/>
          <w:szCs w:val="25"/>
          <w:lang w:eastAsia="en-US"/>
        </w:rPr>
        <w:t xml:space="preserve"> коэффициент</w:t>
      </w:r>
      <w:r w:rsidR="007A6F35">
        <w:rPr>
          <w:rFonts w:eastAsiaTheme="minorHAnsi"/>
          <w:b/>
          <w:i/>
          <w:color w:val="FF0000"/>
          <w:sz w:val="25"/>
          <w:szCs w:val="25"/>
          <w:lang w:eastAsia="en-US"/>
        </w:rPr>
        <w:t>а</w:t>
      </w:r>
      <w:r w:rsidRPr="00CB5DBA">
        <w:t xml:space="preserve">,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C71761">
        <w:t xml:space="preserve"> или </w:t>
      </w:r>
      <w:r w:rsidR="00C71761">
        <w:rPr>
          <w:rFonts w:eastAsiaTheme="minorHAnsi"/>
          <w:b/>
          <w:i/>
          <w:color w:val="FF0000"/>
          <w:sz w:val="25"/>
          <w:szCs w:val="25"/>
          <w:lang w:eastAsia="en-US"/>
        </w:rPr>
        <w:t>дополнительный</w:t>
      </w:r>
      <w:r w:rsidR="00C71761" w:rsidRPr="000B5199">
        <w:rPr>
          <w:rFonts w:eastAsiaTheme="minorHAnsi"/>
          <w:b/>
          <w:i/>
          <w:color w:val="FF0000"/>
          <w:sz w:val="25"/>
          <w:szCs w:val="25"/>
          <w:lang w:eastAsia="en-US"/>
        </w:rPr>
        <w:t xml:space="preserve"> понижающ</w:t>
      </w:r>
      <w:r w:rsidR="00C71761">
        <w:rPr>
          <w:rFonts w:eastAsiaTheme="minorHAnsi"/>
          <w:b/>
          <w:i/>
          <w:color w:val="FF0000"/>
          <w:sz w:val="25"/>
          <w:szCs w:val="25"/>
          <w:lang w:eastAsia="en-US"/>
        </w:rPr>
        <w:t>ий</w:t>
      </w:r>
      <w:r w:rsidR="00C71761" w:rsidRPr="000B5199">
        <w:rPr>
          <w:rFonts w:eastAsiaTheme="minorHAnsi"/>
          <w:b/>
          <w:i/>
          <w:color w:val="FF0000"/>
          <w:sz w:val="25"/>
          <w:szCs w:val="25"/>
          <w:lang w:eastAsia="en-US"/>
        </w:rPr>
        <w:t xml:space="preserve"> коэффициент</w:t>
      </w:r>
      <w:r w:rsidR="00C71761">
        <w:rPr>
          <w:rFonts w:eastAsiaTheme="minorHAnsi"/>
          <w:b/>
          <w:i/>
          <w:color w:val="FF0000"/>
          <w:sz w:val="25"/>
          <w:szCs w:val="25"/>
          <w:lang w:eastAsia="en-US"/>
        </w:rPr>
        <w:t>а</w:t>
      </w:r>
      <w:r w:rsidR="00C71761" w:rsidRPr="000B5199">
        <w:rPr>
          <w:rFonts w:eastAsiaTheme="minorHAnsi"/>
          <w:b/>
          <w:i/>
          <w:color w:val="FF0000"/>
          <w:sz w:val="25"/>
          <w:szCs w:val="25"/>
          <w:lang w:eastAsia="en-US"/>
        </w:rPr>
        <w:t xml:space="preserve"> K1 -  тендерный коэффициент</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0"/>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0"/>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0"/>
        <w:rPr>
          <w:snapToGrid/>
        </w:rPr>
      </w:pPr>
      <w:r w:rsidRPr="00476171">
        <w:lastRenderedPageBreak/>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0"/>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AE87AE4" w14:textId="1987E2C0" w:rsidR="007A6F35" w:rsidRPr="00410D1F" w:rsidRDefault="007A6F35" w:rsidP="007A6F35">
      <w:pPr>
        <w:pStyle w:val="a0"/>
      </w:pPr>
      <w:bookmarkStart w:id="589" w:name="_Ref516112928"/>
      <w:bookmarkStart w:id="590" w:name="_Toc31046856"/>
      <w:bookmarkStart w:id="591" w:name="_Ref515556100"/>
      <w:bookmarkStart w:id="592" w:name="_Ref515556202"/>
      <w:bookmarkStart w:id="593" w:name="_Ref515556982"/>
      <w:bookmarkStart w:id="594" w:name="_Ref512107498"/>
      <w:r w:rsidRPr="00410D1F">
        <w:rPr>
          <w:snapToGrid/>
        </w:rPr>
        <w:t>В случае если Участник, допущенный к переторжке и принявший в ней участие, не разместил на ЭТП указанные документы вместе с дополнительным ценовым предложением</w:t>
      </w:r>
      <w:r>
        <w:rPr>
          <w:snapToGrid/>
        </w:rPr>
        <w:t xml:space="preserve">/или </w:t>
      </w:r>
      <w:r>
        <w:rPr>
          <w:rFonts w:eastAsiaTheme="minorHAnsi"/>
          <w:b/>
          <w:i/>
          <w:color w:val="FF0000"/>
          <w:sz w:val="25"/>
          <w:szCs w:val="25"/>
          <w:lang w:eastAsia="en-US"/>
        </w:rPr>
        <w:t>дополнительным понижающим коэффициентом K1 -  тендерным коэффициентом</w:t>
      </w:r>
      <w:r w:rsidRPr="00410D1F">
        <w:rPr>
          <w:snapToGrid/>
        </w:rPr>
        <w:t xml:space="preserve"> либо не предоставил их в ответ на дополнительный запрос Организатора, он считается не участвовавшим в переторжке, и его заявка остается действующей с ранее заявленным ценовым предложением</w:t>
      </w:r>
      <w:r>
        <w:rPr>
          <w:snapToGrid/>
        </w:rPr>
        <w:t xml:space="preserve">/или </w:t>
      </w:r>
      <w:r>
        <w:rPr>
          <w:rFonts w:eastAsiaTheme="minorHAnsi"/>
          <w:b/>
          <w:i/>
          <w:color w:val="FF0000"/>
          <w:sz w:val="25"/>
          <w:szCs w:val="25"/>
          <w:lang w:eastAsia="en-US"/>
        </w:rPr>
        <w:t>понижающим коэффициентом K1 -  тендерным коэффициентом</w:t>
      </w:r>
      <w:r w:rsidRPr="00410D1F">
        <w:rPr>
          <w:snapToGrid/>
        </w:rPr>
        <w:t>.</w:t>
      </w:r>
    </w:p>
    <w:p w14:paraId="33BF4669" w14:textId="7914A3A5" w:rsidR="007A6F35" w:rsidRPr="00410D1F" w:rsidRDefault="007A6F35" w:rsidP="007A6F35">
      <w:pPr>
        <w:pStyle w:val="a0"/>
        <w:rPr>
          <w:snapToGrid/>
        </w:rPr>
      </w:pPr>
      <w:r w:rsidRPr="00410D1F">
        <w:rPr>
          <w:snapToGrid/>
        </w:rPr>
        <w:t xml:space="preserve">Изменение Участником своего ценового предложения </w:t>
      </w:r>
      <w:r>
        <w:rPr>
          <w:snapToGrid/>
        </w:rPr>
        <w:t xml:space="preserve">/или </w:t>
      </w:r>
      <w:r w:rsidRPr="000B5199">
        <w:rPr>
          <w:rFonts w:eastAsiaTheme="minorHAnsi"/>
          <w:b/>
          <w:i/>
          <w:color w:val="FF0000"/>
          <w:sz w:val="25"/>
          <w:szCs w:val="25"/>
          <w:lang w:eastAsia="en-US"/>
        </w:rPr>
        <w:t>понижающ</w:t>
      </w:r>
      <w:r>
        <w:rPr>
          <w:rFonts w:eastAsiaTheme="minorHAnsi"/>
          <w:b/>
          <w:i/>
          <w:color w:val="FF0000"/>
          <w:sz w:val="25"/>
          <w:szCs w:val="25"/>
          <w:lang w:eastAsia="en-US"/>
        </w:rPr>
        <w:t>его</w:t>
      </w:r>
      <w:r w:rsidRPr="000B5199">
        <w:rPr>
          <w:rFonts w:eastAsiaTheme="minorHAnsi"/>
          <w:b/>
          <w:i/>
          <w:color w:val="FF0000"/>
          <w:sz w:val="25"/>
          <w:szCs w:val="25"/>
          <w:lang w:eastAsia="en-US"/>
        </w:rPr>
        <w:t xml:space="preserve"> коэффициент</w:t>
      </w:r>
      <w:r>
        <w:rPr>
          <w:rFonts w:eastAsiaTheme="minorHAnsi"/>
          <w:b/>
          <w:i/>
          <w:color w:val="FF0000"/>
          <w:sz w:val="25"/>
          <w:szCs w:val="25"/>
          <w:lang w:eastAsia="en-US"/>
        </w:rPr>
        <w:t>а K1 -  тендерного</w:t>
      </w:r>
      <w:r w:rsidRPr="000B5199">
        <w:rPr>
          <w:rFonts w:eastAsiaTheme="minorHAnsi"/>
          <w:b/>
          <w:i/>
          <w:color w:val="FF0000"/>
          <w:sz w:val="25"/>
          <w:szCs w:val="25"/>
          <w:lang w:eastAsia="en-US"/>
        </w:rPr>
        <w:t xml:space="preserve"> коэффициент</w:t>
      </w:r>
      <w:r>
        <w:rPr>
          <w:rFonts w:eastAsiaTheme="minorHAnsi"/>
          <w:b/>
          <w:i/>
          <w:color w:val="FF0000"/>
          <w:sz w:val="25"/>
          <w:szCs w:val="25"/>
          <w:lang w:eastAsia="en-US"/>
        </w:rPr>
        <w:t>а</w:t>
      </w:r>
      <w:r w:rsidRPr="00410D1F">
        <w:rPr>
          <w:snapToGrid/>
        </w:rPr>
        <w:t xml:space="preserve">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поданным им ценовым предложением. Участник также не вправе изменять и/или отзывать поданные им дополнительные ценовые предложения после окончания переторжки.</w:t>
      </w:r>
    </w:p>
    <w:p w14:paraId="4BFCEBDB" w14:textId="77777777" w:rsidR="007A6F35" w:rsidRPr="00410D1F" w:rsidRDefault="007A6F35" w:rsidP="007A6F35">
      <w:pPr>
        <w:pStyle w:val="a0"/>
        <w:rPr>
          <w:snapToGrid/>
        </w:rPr>
      </w:pPr>
      <w:r w:rsidRPr="00410D1F">
        <w:rPr>
          <w:snapToGrid/>
        </w:rPr>
        <w:t xml:space="preserve">Участие в переторжке не расценивается Организатором как нарушение требований подпункта </w:t>
      </w:r>
      <w:r w:rsidRPr="00410D1F">
        <w:rPr>
          <w:snapToGrid/>
        </w:rPr>
        <w:fldChar w:fldCharType="begin"/>
      </w:r>
      <w:r w:rsidRPr="00410D1F">
        <w:rPr>
          <w:snapToGrid/>
        </w:rPr>
        <w:instrText xml:space="preserve"> REF _Ref56240821 \r \h  \* MERGEFORMAT </w:instrText>
      </w:r>
      <w:r w:rsidRPr="00410D1F">
        <w:rPr>
          <w:snapToGrid/>
        </w:rPr>
      </w:r>
      <w:r w:rsidRPr="00410D1F">
        <w:rPr>
          <w:snapToGrid/>
        </w:rPr>
        <w:fldChar w:fldCharType="separate"/>
      </w:r>
      <w:r>
        <w:rPr>
          <w:snapToGrid/>
        </w:rPr>
        <w:t>4.5.1.2</w:t>
      </w:r>
      <w:r w:rsidRPr="00410D1F">
        <w:rPr>
          <w:snapToGrid/>
        </w:rPr>
        <w:fldChar w:fldCharType="end"/>
      </w:r>
      <w:r w:rsidRPr="00410D1F">
        <w:rPr>
          <w:snapToGrid/>
        </w:rPr>
        <w:t>. Предоставление дополнительных ценовых предложений</w:t>
      </w:r>
      <w:r>
        <w:t>/или</w:t>
      </w:r>
      <w:r>
        <w:rPr>
          <w:rFonts w:eastAsiaTheme="minorHAnsi"/>
          <w:i/>
          <w:sz w:val="25"/>
          <w:szCs w:val="25"/>
          <w:lang w:eastAsia="en-US"/>
        </w:rPr>
        <w:t xml:space="preserve"> </w:t>
      </w:r>
      <w:r>
        <w:rPr>
          <w:rFonts w:eastAsiaTheme="minorHAnsi"/>
          <w:b/>
          <w:i/>
          <w:color w:val="FF0000"/>
          <w:sz w:val="25"/>
          <w:szCs w:val="25"/>
          <w:lang w:eastAsia="en-US"/>
        </w:rPr>
        <w:t>предложение понижающего коэффициента K1 -  тендерный коэффициент</w:t>
      </w:r>
      <w:r w:rsidRPr="00410D1F">
        <w:rPr>
          <w:snapToGrid/>
        </w:rPr>
        <w:t xml:space="preserve"> в ходе переторжки имеет статус разрешенных изменений в ранее поданную заявку.</w:t>
      </w:r>
    </w:p>
    <w:p w14:paraId="40F115DD" w14:textId="77777777" w:rsidR="007A6F35" w:rsidRPr="00410D1F" w:rsidRDefault="007A6F35" w:rsidP="007A6F35">
      <w:pPr>
        <w:pStyle w:val="a0"/>
        <w:rPr>
          <w:snapToGrid/>
        </w:rPr>
      </w:pPr>
      <w:r w:rsidRPr="00410D1F">
        <w:rPr>
          <w:snapToGrid/>
        </w:rPr>
        <w:t>Результаты переторжки и сопоставления дополнительных ценовых предложений</w:t>
      </w:r>
      <w:r>
        <w:rPr>
          <w:snapToGrid/>
        </w:rPr>
        <w:t xml:space="preserve"> </w:t>
      </w:r>
      <w:r w:rsidRPr="00410D1F">
        <w:rPr>
          <w:snapToGrid/>
        </w:rPr>
        <w:t>Участников оформляются оператором ЭТП в виде протокола, который официально размещается оператором ЭТП в ЕИС в срок, установленный в соответствии с Регламентом ЭТП.</w:t>
      </w:r>
    </w:p>
    <w:p w14:paraId="2196B4D2" w14:textId="4C6D5688" w:rsidR="00241532" w:rsidRPr="00694B2E" w:rsidRDefault="008E25F5" w:rsidP="008E25F5">
      <w:pPr>
        <w:pStyle w:val="21"/>
        <w:shd w:val="clear" w:color="auto" w:fill="FFFFFF" w:themeFill="background1"/>
        <w:jc w:val="both"/>
        <w:rPr>
          <w:sz w:val="28"/>
          <w:szCs w:val="28"/>
        </w:rPr>
      </w:pPr>
      <w:r w:rsidRPr="00694B2E">
        <w:rPr>
          <w:sz w:val="28"/>
        </w:rPr>
        <w:t>Открытие доступа ко вторым частям заявок</w:t>
      </w:r>
      <w:bookmarkEnd w:id="589"/>
      <w:bookmarkEnd w:id="590"/>
      <w:r w:rsidRPr="00694B2E">
        <w:rPr>
          <w:sz w:val="28"/>
          <w:szCs w:val="28"/>
        </w:rPr>
        <w:t xml:space="preserve"> </w:t>
      </w:r>
    </w:p>
    <w:p w14:paraId="367415ED" w14:textId="05FCD1BE" w:rsidR="00DB77E2"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0"/>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w:t>
      </w:r>
      <w:r w:rsidRPr="007726A8">
        <w:lastRenderedPageBreak/>
        <w:t xml:space="preserve">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161E051F" w:rsidR="008E25F5" w:rsidRDefault="00241532" w:rsidP="008E25F5">
      <w:pPr>
        <w:pStyle w:val="21"/>
        <w:shd w:val="clear" w:color="auto" w:fill="FFFFFF" w:themeFill="background1"/>
        <w:jc w:val="both"/>
        <w:rPr>
          <w:sz w:val="28"/>
          <w:szCs w:val="28"/>
        </w:rPr>
      </w:pPr>
      <w:bookmarkStart w:id="595" w:name="_Ref516110491"/>
      <w:bookmarkStart w:id="596"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14:paraId="18B72877" w14:textId="4E40B971"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0"/>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0"/>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0"/>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14:paraId="437076DC" w14:textId="4F500527" w:rsidR="008E25F5" w:rsidRPr="00BA04C6" w:rsidRDefault="008E25F5" w:rsidP="008E25F5">
      <w:pPr>
        <w:pStyle w:val="a2"/>
        <w:tabs>
          <w:tab w:val="clear" w:pos="5104"/>
          <w:tab w:val="num" w:pos="1844"/>
        </w:tabs>
        <w:ind w:left="1844"/>
      </w:pPr>
      <w:r>
        <w:t xml:space="preserve">несоответствие </w:t>
      </w:r>
      <w:r w:rsidR="00147C44">
        <w:t xml:space="preserve">второй части </w:t>
      </w:r>
      <w:r>
        <w:t>заявки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2"/>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14:paraId="142328FA" w14:textId="77777777" w:rsidR="004F73DB" w:rsidRPr="00170504" w:rsidRDefault="008E25F5" w:rsidP="004F73DB">
      <w:pPr>
        <w:pStyle w:val="a0"/>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14:paraId="23E7B1B3" w14:textId="77777777" w:rsidR="004F73DB" w:rsidRDefault="004F73DB" w:rsidP="004F73DB">
      <w:pPr>
        <w:pStyle w:val="a2"/>
        <w:tabs>
          <w:tab w:val="clear" w:pos="5104"/>
          <w:tab w:val="num" w:pos="1844"/>
        </w:tabs>
        <w:ind w:left="1844"/>
      </w:pPr>
      <w:r w:rsidRPr="00801E18">
        <w:t>дата подписания протокола</w:t>
      </w:r>
      <w:r>
        <w:t>;</w:t>
      </w:r>
    </w:p>
    <w:p w14:paraId="0A98E052" w14:textId="13522248"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2"/>
        <w:tabs>
          <w:tab w:val="clear" w:pos="5104"/>
          <w:tab w:val="num" w:pos="1844"/>
        </w:tabs>
        <w:ind w:left="1844"/>
      </w:pPr>
      <w:r w:rsidRPr="00B13763">
        <w:lastRenderedPageBreak/>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2"/>
        <w:numPr>
          <w:ilvl w:val="0"/>
          <w:numId w:val="38"/>
        </w:numPr>
        <w:ind w:left="2127" w:hanging="284"/>
      </w:pPr>
      <w:r>
        <w:t>количества заявок, которые были отклонены;</w:t>
      </w:r>
    </w:p>
    <w:p w14:paraId="7A41BE2F" w14:textId="79A880B8" w:rsidR="004F73DB" w:rsidRDefault="004F73DB" w:rsidP="004F73DB">
      <w:pPr>
        <w:pStyle w:val="a2"/>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0"/>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14:paraId="2A661FFE" w14:textId="5CE5B67D" w:rsidR="00D2422D" w:rsidRPr="00435A01" w:rsidRDefault="00606352" w:rsidP="00C34252">
      <w:pPr>
        <w:pStyle w:val="21"/>
        <w:shd w:val="clear" w:color="auto" w:fill="FFFFFF" w:themeFill="background1"/>
        <w:jc w:val="both"/>
        <w:rPr>
          <w:b w:val="0"/>
          <w:sz w:val="28"/>
          <w:szCs w:val="28"/>
        </w:rPr>
      </w:pPr>
      <w:bookmarkStart w:id="603" w:name="_Ref516113069"/>
      <w:bookmarkStart w:id="604" w:name="_Ref516120029"/>
      <w:bookmarkStart w:id="605"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14:paraId="5958A528" w14:textId="71D091BB" w:rsidR="005C2328" w:rsidRDefault="00435A01" w:rsidP="005C2328">
      <w:pPr>
        <w:pStyle w:val="a0"/>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0"/>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0"/>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0"/>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14:paraId="219D5095" w14:textId="3B1D141E" w:rsidR="005C2328" w:rsidRPr="00BA04C6" w:rsidRDefault="005C2328" w:rsidP="005C2328">
      <w:pPr>
        <w:pStyle w:val="a2"/>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14:paraId="2B291908" w14:textId="5B9003F5" w:rsidR="005C2328" w:rsidRDefault="005C2328" w:rsidP="005C2328">
      <w:pPr>
        <w:pStyle w:val="a2"/>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0"/>
      </w:pPr>
      <w:bookmarkStart w:id="609" w:name="_Ref515453340"/>
      <w:r w:rsidRPr="00BA04C6">
        <w:lastRenderedPageBreak/>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9"/>
      <w:r w:rsidR="00270AD0">
        <w:t>.</w:t>
      </w:r>
    </w:p>
    <w:p w14:paraId="000F896B" w14:textId="62EF7202" w:rsidR="00ED66C4" w:rsidRPr="00FE30D6" w:rsidRDefault="004F1FE7" w:rsidP="00C34252">
      <w:pPr>
        <w:pStyle w:val="21"/>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31046859"/>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14:paraId="100E151E" w14:textId="409C07EE" w:rsidR="003D6302" w:rsidRDefault="003D6302" w:rsidP="003D6302">
      <w:pPr>
        <w:pStyle w:val="a0"/>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0"/>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1"/>
        <w:jc w:val="both"/>
        <w:rPr>
          <w:b w:val="0"/>
          <w:sz w:val="28"/>
        </w:rPr>
      </w:pPr>
      <w:bookmarkStart w:id="631" w:name="_Ref516113569"/>
      <w:bookmarkStart w:id="632" w:name="_Ref516120049"/>
      <w:bookmarkStart w:id="633"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14:paraId="61BF4183" w14:textId="20554ABE" w:rsidR="00E34690" w:rsidRPr="009F026B" w:rsidRDefault="00E34690" w:rsidP="00E34690">
      <w:pPr>
        <w:pStyle w:val="a0"/>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0"/>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0"/>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14:paraId="7C840F4B" w14:textId="659990AC" w:rsidR="00E34690" w:rsidRPr="001338FE" w:rsidRDefault="00E34690" w:rsidP="00E34690">
      <w:pPr>
        <w:pStyle w:val="a2"/>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w:t>
      </w:r>
      <w:r w:rsidRPr="00BA04C6">
        <w:lastRenderedPageBreak/>
        <w:t xml:space="preserve">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a"/>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2"/>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0"/>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1"/>
        <w:rPr>
          <w:sz w:val="28"/>
        </w:rPr>
      </w:pPr>
      <w:bookmarkStart w:id="635" w:name="_Ref516112628"/>
      <w:bookmarkStart w:id="636" w:name="_Toc31046861"/>
      <w:bookmarkStart w:id="637" w:name="_Ref515702846"/>
      <w:bookmarkStart w:id="638" w:name="_Ref515702880"/>
      <w:r w:rsidRPr="003B58EB">
        <w:rPr>
          <w:sz w:val="28"/>
        </w:rPr>
        <w:t>Дополнительные запросы разъяснений заявок Участников</w:t>
      </w:r>
      <w:bookmarkEnd w:id="635"/>
      <w:bookmarkEnd w:id="636"/>
    </w:p>
    <w:p w14:paraId="674DB6D5" w14:textId="5DEF8A8F" w:rsidR="0099477E" w:rsidRPr="008C0DD3" w:rsidRDefault="0099477E" w:rsidP="0099477E">
      <w:pPr>
        <w:pStyle w:val="a0"/>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14:paraId="2B6BEA7D" w14:textId="77777777" w:rsidR="0099477E" w:rsidRPr="008C0DD3" w:rsidRDefault="0099477E" w:rsidP="0099477E">
      <w:pPr>
        <w:pStyle w:val="a1"/>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14:paraId="660F8078" w14:textId="77777777" w:rsidR="0099477E"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2"/>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1"/>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a"/>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0"/>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1"/>
        <w:jc w:val="both"/>
        <w:rPr>
          <w:sz w:val="28"/>
        </w:rPr>
      </w:pPr>
      <w:bookmarkStart w:id="644" w:name="_Ref516106654"/>
      <w:bookmarkStart w:id="645" w:name="_Toc31046862"/>
      <w:r w:rsidRPr="00496908">
        <w:rPr>
          <w:sz w:val="28"/>
        </w:rPr>
        <w:t>Оценка и сопоставление заявок</w:t>
      </w:r>
      <w:bookmarkEnd w:id="637"/>
      <w:bookmarkEnd w:id="638"/>
      <w:bookmarkEnd w:id="644"/>
      <w:bookmarkEnd w:id="645"/>
    </w:p>
    <w:p w14:paraId="0AE7A21A" w14:textId="4B33D3B6" w:rsidR="008C2111" w:rsidRDefault="008C2111" w:rsidP="008C2111">
      <w:pPr>
        <w:pStyle w:val="a0"/>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w:t>
      </w:r>
      <w:proofErr w:type="spellStart"/>
      <w:r>
        <w:t>ранжировки</w:t>
      </w:r>
      <w:proofErr w:type="spellEnd"/>
      <w:r>
        <w:t xml:space="preserve">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lastRenderedPageBreak/>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0"/>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6"/>
    </w:p>
    <w:p w14:paraId="3E255AE2" w14:textId="2472FB53" w:rsidR="00D643EB" w:rsidRPr="00177E17" w:rsidRDefault="007279EC">
      <w:pPr>
        <w:pStyle w:val="21"/>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31046863"/>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14:paraId="34EEB3A9" w14:textId="4B18018B"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0"/>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14:paraId="395EFF71" w14:textId="008A5653" w:rsidR="00095FF8" w:rsidRPr="00BA04C6" w:rsidRDefault="00345817" w:rsidP="008C0DD3">
      <w:pPr>
        <w:pStyle w:val="a0"/>
      </w:pPr>
      <w:bookmarkStart w:id="821" w:name="_Ref515702722"/>
      <w:bookmarkEnd w:id="82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14:paraId="0C7A5351" w14:textId="4687D0C8"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0"/>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14:paraId="664E9ED9" w14:textId="4FFF39CC"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xml:space="preserve">) составляет менее 50% (в том числе, в случае наличия среди допущенных заявок предложений о поставке </w:t>
      </w:r>
      <w:r w:rsidR="007279EC" w:rsidRPr="007279EC">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0"/>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3"/>
    </w:p>
    <w:p w14:paraId="1DC7D241" w14:textId="1AFBAB6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1"/>
        <w:numPr>
          <w:ilvl w:val="1"/>
          <w:numId w:val="4"/>
        </w:numPr>
        <w:tabs>
          <w:tab w:val="clear" w:pos="1134"/>
          <w:tab w:val="num" w:pos="1560"/>
        </w:tabs>
        <w:rPr>
          <w:sz w:val="28"/>
        </w:rPr>
      </w:pPr>
      <w:bookmarkStart w:id="824" w:name="_Ref26831702"/>
      <w:bookmarkStart w:id="825"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14:paraId="29B8692A" w14:textId="2DEADDD0" w:rsidR="00307E25" w:rsidRDefault="00307E25" w:rsidP="00307E25">
      <w:pPr>
        <w:pStyle w:val="a0"/>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w:t>
      </w:r>
      <w:r w:rsidRPr="00AC49BF">
        <w:lastRenderedPageBreak/>
        <w:t xml:space="preserve">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1"/>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31046865"/>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14:paraId="3E95ECBE" w14:textId="5E8502E4" w:rsidR="00F922C4" w:rsidRDefault="00995A3A" w:rsidP="00DE0C44">
      <w:pPr>
        <w:pStyle w:val="a0"/>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0980599D" w14:textId="3E842A55" w:rsidR="00B717E4" w:rsidRPr="00BA04C6" w:rsidRDefault="00B717E4" w:rsidP="00B717E4">
      <w:pPr>
        <w:pStyle w:val="a0"/>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0"/>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14:paraId="1517AC36"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2"/>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2"/>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2"/>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2"/>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2"/>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0"/>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1"/>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31046866"/>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14:paraId="7A39DFF2"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2"/>
        <w:tabs>
          <w:tab w:val="clear" w:pos="5104"/>
          <w:tab w:val="num" w:pos="1844"/>
        </w:tabs>
        <w:ind w:left="1844"/>
        <w:rPr>
          <w:snapToGrid/>
        </w:rPr>
      </w:pPr>
      <w:r w:rsidRPr="002864C3">
        <w:lastRenderedPageBreak/>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2"/>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0"/>
      </w:pPr>
      <w:r w:rsidRPr="002864C3">
        <w:t>В случае признания закупки несостоявшейся Заказчик вправе:</w:t>
      </w:r>
    </w:p>
    <w:p w14:paraId="4A39CEFA" w14:textId="7565EF55"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1"/>
        <w:rPr>
          <w:sz w:val="28"/>
          <w:szCs w:val="28"/>
        </w:rPr>
      </w:pPr>
      <w:bookmarkStart w:id="862" w:name="_Toc31046867"/>
      <w:r w:rsidRPr="00B508B5">
        <w:rPr>
          <w:sz w:val="28"/>
          <w:szCs w:val="28"/>
        </w:rPr>
        <w:t>Отказ от проведения (отмена) закупки</w:t>
      </w:r>
      <w:bookmarkEnd w:id="862"/>
    </w:p>
    <w:p w14:paraId="2CE18B79" w14:textId="0657B758" w:rsidR="003F083C" w:rsidRDefault="003F083C" w:rsidP="003F083C">
      <w:pPr>
        <w:pStyle w:val="a0"/>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4" w:name="_Ref418863007"/>
      <w:bookmarkStart w:id="865" w:name="_Toc31046868"/>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14:paraId="1A7DAEF0" w14:textId="228A7C0C" w:rsidR="004A5648" w:rsidRPr="004C6493" w:rsidRDefault="00745560" w:rsidP="004A5648">
      <w:pPr>
        <w:pStyle w:val="21"/>
        <w:rPr>
          <w:sz w:val="28"/>
        </w:rPr>
      </w:pPr>
      <w:bookmarkStart w:id="866" w:name="_Toc31046869"/>
      <w:r w:rsidRPr="004C6493">
        <w:rPr>
          <w:sz w:val="28"/>
        </w:rPr>
        <w:t>Заключение Договора</w:t>
      </w:r>
      <w:bookmarkEnd w:id="866"/>
    </w:p>
    <w:p w14:paraId="723BFCA9" w14:textId="2FC76DA0" w:rsidR="00EC5F37" w:rsidRDefault="0023320D" w:rsidP="008C0DD3">
      <w:pPr>
        <w:pStyle w:val="a0"/>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14:paraId="78A6734D" w14:textId="53B3C271" w:rsidR="00E011FB" w:rsidRDefault="007934BA" w:rsidP="008C0DD3">
      <w:pPr>
        <w:pStyle w:val="a0"/>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69"/>
      <w:r w:rsidR="00B53CEA" w:rsidRPr="008C0DD3">
        <w:t xml:space="preserve"> </w:t>
      </w:r>
    </w:p>
    <w:p w14:paraId="499E5FC9" w14:textId="40A1E416"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0"/>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0"/>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0"/>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1"/>
      </w:pPr>
      <w:bookmarkStart w:id="870" w:name="_Toc516874253"/>
      <w:bookmarkStart w:id="871" w:name="_Toc516874384"/>
      <w:bookmarkStart w:id="872" w:name="_Toc517129705"/>
      <w:bookmarkStart w:id="873" w:name="_Toc516874254"/>
      <w:bookmarkStart w:id="874" w:name="_Toc516874385"/>
      <w:bookmarkStart w:id="875" w:name="_Toc517129706"/>
      <w:bookmarkStart w:id="876" w:name="_Toc516874255"/>
      <w:bookmarkStart w:id="877" w:name="_Toc516874386"/>
      <w:bookmarkStart w:id="878" w:name="_Toc517129707"/>
      <w:bookmarkStart w:id="879" w:name="_Toc516874256"/>
      <w:bookmarkStart w:id="880" w:name="_Toc516874387"/>
      <w:bookmarkStart w:id="881" w:name="_Toc517129708"/>
      <w:bookmarkStart w:id="882" w:name="_Toc516874257"/>
      <w:bookmarkStart w:id="883" w:name="_Toc516874388"/>
      <w:bookmarkStart w:id="884" w:name="_Toc517129709"/>
      <w:bookmarkStart w:id="885" w:name="_Toc516874258"/>
      <w:bookmarkStart w:id="886" w:name="_Toc516874389"/>
      <w:bookmarkStart w:id="887" w:name="_Toc517129710"/>
      <w:bookmarkStart w:id="888" w:name="_Toc516874259"/>
      <w:bookmarkStart w:id="889" w:name="_Toc516874390"/>
      <w:bookmarkStart w:id="890" w:name="_Toc517129711"/>
      <w:bookmarkStart w:id="891" w:name="_Toc516874260"/>
      <w:bookmarkStart w:id="892" w:name="_Toc516874391"/>
      <w:bookmarkStart w:id="893" w:name="_Toc517129712"/>
      <w:bookmarkStart w:id="894" w:name="_Toc516874261"/>
      <w:bookmarkStart w:id="895" w:name="_Toc516874392"/>
      <w:bookmarkStart w:id="896" w:name="_Toc517129713"/>
      <w:bookmarkStart w:id="897" w:name="_Toc516874262"/>
      <w:bookmarkStart w:id="898" w:name="_Toc516874393"/>
      <w:bookmarkStart w:id="899" w:name="_Toc517129714"/>
      <w:bookmarkStart w:id="900" w:name="_Toc516874263"/>
      <w:bookmarkStart w:id="901" w:name="_Toc516874394"/>
      <w:bookmarkStart w:id="902" w:name="_Toc517129715"/>
      <w:bookmarkStart w:id="903" w:name="_Toc31046870"/>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3"/>
    </w:p>
    <w:p w14:paraId="6218112D" w14:textId="774DF368" w:rsidR="00E011FB" w:rsidRPr="008C0DD3" w:rsidRDefault="00E011FB" w:rsidP="00E011FB">
      <w:pPr>
        <w:pStyle w:val="a0"/>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4" w:name="_Ref56225120"/>
      <w:bookmarkStart w:id="905" w:name="_Ref56225121"/>
      <w:bookmarkStart w:id="906" w:name="_Toc57314661"/>
      <w:bookmarkStart w:id="907" w:name="_Toc69728975"/>
      <w:bookmarkStart w:id="908" w:name="_Ref514448879"/>
      <w:bookmarkStart w:id="909" w:name="_Toc31046871"/>
      <w:bookmarkStart w:id="91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4"/>
      <w:bookmarkEnd w:id="905"/>
      <w:bookmarkEnd w:id="906"/>
      <w:bookmarkEnd w:id="907"/>
      <w:bookmarkEnd w:id="908"/>
      <w:bookmarkEnd w:id="909"/>
    </w:p>
    <w:p w14:paraId="710045F6" w14:textId="57C4ED17" w:rsidR="00EC5F37" w:rsidRPr="00075F70" w:rsidRDefault="00EC5F37" w:rsidP="000B75D3">
      <w:pPr>
        <w:pStyle w:val="21"/>
        <w:rPr>
          <w:sz w:val="28"/>
        </w:rPr>
      </w:pPr>
      <w:bookmarkStart w:id="911" w:name="_Toc57314662"/>
      <w:bookmarkStart w:id="912" w:name="_Toc69728976"/>
      <w:bookmarkStart w:id="913" w:name="_Toc31046872"/>
      <w:bookmarkEnd w:id="910"/>
      <w:r w:rsidRPr="00075F70">
        <w:rPr>
          <w:sz w:val="28"/>
        </w:rPr>
        <w:t>Статус настоящего раздела</w:t>
      </w:r>
      <w:bookmarkEnd w:id="911"/>
      <w:bookmarkEnd w:id="912"/>
      <w:bookmarkEnd w:id="913"/>
    </w:p>
    <w:p w14:paraId="3288EE32" w14:textId="7736F480"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1"/>
        <w:rPr>
          <w:sz w:val="28"/>
        </w:rPr>
      </w:pPr>
      <w:bookmarkStart w:id="914" w:name="_Toc31046873"/>
      <w:bookmarkStart w:id="915" w:name="_Ref56251910"/>
      <w:bookmarkStart w:id="916" w:name="_Toc57314670"/>
      <w:bookmarkStart w:id="917" w:name="_Toc69728984"/>
      <w:proofErr w:type="spellStart"/>
      <w:r w:rsidRPr="00A9758C">
        <w:rPr>
          <w:sz w:val="28"/>
        </w:rPr>
        <w:t>Многолотовая</w:t>
      </w:r>
      <w:proofErr w:type="spellEnd"/>
      <w:r w:rsidRPr="00A9758C">
        <w:rPr>
          <w:sz w:val="28"/>
        </w:rPr>
        <w:t xml:space="preserve"> закупка</w:t>
      </w:r>
      <w:bookmarkEnd w:id="914"/>
    </w:p>
    <w:p w14:paraId="6567462D" w14:textId="2005E436" w:rsidR="00B24716" w:rsidRDefault="00D306ED" w:rsidP="008C0DD3">
      <w:pPr>
        <w:pStyle w:val="a0"/>
        <w:numPr>
          <w:ilvl w:val="2"/>
          <w:numId w:val="4"/>
        </w:numPr>
      </w:pPr>
      <w:bookmarkStart w:id="91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8"/>
    </w:p>
    <w:p w14:paraId="424753A0" w14:textId="22580605"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2"/>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2"/>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0"/>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0"/>
        <w:numPr>
          <w:ilvl w:val="2"/>
          <w:numId w:val="4"/>
        </w:numPr>
      </w:pPr>
      <w:bookmarkStart w:id="91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1"/>
        <w:rPr>
          <w:sz w:val="28"/>
        </w:rPr>
      </w:pPr>
      <w:bookmarkStart w:id="920" w:name="_Ref514716426"/>
      <w:bookmarkStart w:id="921" w:name="_Toc31046874"/>
      <w:bookmarkEnd w:id="915"/>
      <w:bookmarkEnd w:id="916"/>
      <w:bookmarkEnd w:id="917"/>
      <w:bookmarkEnd w:id="919"/>
      <w:r w:rsidRPr="00EA4ECB">
        <w:rPr>
          <w:sz w:val="28"/>
        </w:rPr>
        <w:t>Особенности проведения закупки с выбором нескольких победителей</w:t>
      </w:r>
      <w:bookmarkEnd w:id="920"/>
      <w:bookmarkEnd w:id="921"/>
    </w:p>
    <w:p w14:paraId="607858D7" w14:textId="1EA53A2A"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2"/>
        <w:tabs>
          <w:tab w:val="clear" w:pos="5104"/>
        </w:tabs>
        <w:ind w:left="1701"/>
      </w:pPr>
      <w:bookmarkStart w:id="92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2"/>
    </w:p>
    <w:p w14:paraId="61032E88" w14:textId="714FBB4D" w:rsidR="00757125" w:rsidRPr="00BA04C6" w:rsidRDefault="00757125" w:rsidP="0001473A">
      <w:pPr>
        <w:pStyle w:val="a2"/>
        <w:tabs>
          <w:tab w:val="clear" w:pos="5104"/>
        </w:tabs>
        <w:ind w:left="1701"/>
      </w:pPr>
      <w:bookmarkStart w:id="92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3"/>
    </w:p>
    <w:p w14:paraId="521D0B52" w14:textId="16BF9D69"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4" w:name="_Ref55280368"/>
      <w:bookmarkStart w:id="925" w:name="_Toc55285361"/>
      <w:bookmarkStart w:id="926" w:name="_Toc55305390"/>
      <w:bookmarkStart w:id="927" w:name="_Toc57314671"/>
      <w:bookmarkStart w:id="928" w:name="_Toc69728985"/>
      <w:bookmarkStart w:id="929" w:name="_Ref384631716"/>
      <w:bookmarkStart w:id="930" w:name="_Toc31046875"/>
      <w:bookmarkStart w:id="931" w:name="ФОРМЫ"/>
      <w:r w:rsidRPr="00376A79">
        <w:rPr>
          <w:rFonts w:ascii="Times New Roman" w:hAnsi="Times New Roman"/>
          <w:sz w:val="28"/>
          <w:szCs w:val="28"/>
        </w:rPr>
        <w:lastRenderedPageBreak/>
        <w:t>ОБРАЗЦЫ ОСНОВНЫХ ФОРМ ДОКУМЕНТОВ, ВКЛЮЧАЕМЫХ В ЗАЯВКУ</w:t>
      </w:r>
      <w:bookmarkEnd w:id="924"/>
      <w:bookmarkEnd w:id="925"/>
      <w:bookmarkEnd w:id="926"/>
      <w:bookmarkEnd w:id="927"/>
      <w:bookmarkEnd w:id="928"/>
      <w:bookmarkEnd w:id="929"/>
      <w:bookmarkEnd w:id="930"/>
    </w:p>
    <w:p w14:paraId="4B3CB4B9" w14:textId="1B36B82B" w:rsidR="00C22E8E" w:rsidRPr="0022529B" w:rsidRDefault="00C22E8E" w:rsidP="000B75D3">
      <w:pPr>
        <w:pStyle w:val="21"/>
        <w:rPr>
          <w:sz w:val="28"/>
        </w:rPr>
      </w:pPr>
      <w:bookmarkStart w:id="932" w:name="_Ref417482063"/>
      <w:bookmarkStart w:id="933" w:name="_Toc418077920"/>
      <w:bookmarkStart w:id="934"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2"/>
      <w:bookmarkEnd w:id="933"/>
      <w:bookmarkEnd w:id="934"/>
    </w:p>
    <w:p w14:paraId="72EDED3A" w14:textId="77777777" w:rsidR="00C22E8E" w:rsidRPr="00FC0CA5" w:rsidRDefault="00C22E8E" w:rsidP="00AF30E3">
      <w:pPr>
        <w:pStyle w:val="25"/>
        <w:numPr>
          <w:ilvl w:val="2"/>
          <w:numId w:val="4"/>
        </w:numPr>
      </w:pPr>
      <w:bookmarkStart w:id="935" w:name="_Toc418077921"/>
      <w:bookmarkStart w:id="936" w:name="_Toc31046877"/>
      <w:r w:rsidRPr="00FC0CA5">
        <w:t>Форма описи документов</w:t>
      </w:r>
      <w:bookmarkEnd w:id="935"/>
      <w:bookmarkEnd w:id="93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5"/>
        <w:pageBreakBefore/>
        <w:numPr>
          <w:ilvl w:val="2"/>
          <w:numId w:val="4"/>
        </w:numPr>
      </w:pPr>
      <w:bookmarkStart w:id="937" w:name="_Toc418077922"/>
      <w:bookmarkStart w:id="938" w:name="_Toc31046878"/>
      <w:r w:rsidRPr="00BA04C6">
        <w:lastRenderedPageBreak/>
        <w:t>Инструкции по заполнению</w:t>
      </w:r>
      <w:bookmarkEnd w:id="937"/>
      <w:bookmarkEnd w:id="938"/>
    </w:p>
    <w:p w14:paraId="7BA242BE" w14:textId="016CD18E" w:rsidR="00C22E8E" w:rsidRDefault="00C22E8E" w:rsidP="00C52E49">
      <w:pPr>
        <w:pStyle w:val="a1"/>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1"/>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1"/>
        <w:keepNext w:val="0"/>
        <w:pageBreakBefore/>
        <w:widowControl w:val="0"/>
        <w:rPr>
          <w:sz w:val="28"/>
        </w:rPr>
      </w:pPr>
      <w:bookmarkStart w:id="939" w:name="_Ref55336310"/>
      <w:bookmarkStart w:id="940" w:name="_Toc57314672"/>
      <w:bookmarkStart w:id="941" w:name="_Toc69728986"/>
      <w:bookmarkStart w:id="942" w:name="_Toc31046879"/>
      <w:bookmarkEnd w:id="931"/>
      <w:r w:rsidRPr="00BF6BD4">
        <w:rPr>
          <w:sz w:val="28"/>
        </w:rPr>
        <w:lastRenderedPageBreak/>
        <w:t xml:space="preserve">Письмо о подаче оферты </w:t>
      </w:r>
      <w:bookmarkStart w:id="943" w:name="_Ref22846535"/>
      <w:r w:rsidRPr="00BF6BD4">
        <w:rPr>
          <w:sz w:val="28"/>
        </w:rPr>
        <w:t>(</w:t>
      </w:r>
      <w:bookmarkEnd w:id="94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9"/>
      <w:bookmarkEnd w:id="940"/>
      <w:bookmarkEnd w:id="941"/>
      <w:bookmarkEnd w:id="942"/>
    </w:p>
    <w:p w14:paraId="3C44E981" w14:textId="4FE4CE2E" w:rsidR="00EC5F37" w:rsidRPr="00BA04C6" w:rsidRDefault="00EC5F37">
      <w:pPr>
        <w:pStyle w:val="25"/>
      </w:pPr>
      <w:bookmarkStart w:id="944" w:name="_Toc31046880"/>
      <w:r w:rsidRPr="00BA04C6">
        <w:t>Форма письма о подаче оферты</w:t>
      </w:r>
      <w:bookmarkEnd w:id="94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a"/>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5" w:name="_Hlt440565644"/>
      <w:bookmarkEnd w:id="945"/>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C02306E" w14:textId="77777777" w:rsidR="00795C04" w:rsidRPr="00BA04C6" w:rsidRDefault="003E0F95" w:rsidP="00795C04">
      <w:pPr>
        <w:pStyle w:val="Tabletext"/>
        <w:ind w:firstLine="567"/>
        <w:rPr>
          <w:rStyle w:val="af9"/>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9"/>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5"/>
        <w:pageBreakBefore/>
      </w:pPr>
      <w:bookmarkStart w:id="948" w:name="_Toc31046881"/>
      <w:r w:rsidRPr="00BA04C6">
        <w:lastRenderedPageBreak/>
        <w:t>Инструкции по заполнению</w:t>
      </w:r>
      <w:bookmarkEnd w:id="948"/>
    </w:p>
    <w:p w14:paraId="2F7C2954" w14:textId="3EDAB843" w:rsidR="00EC5F37" w:rsidRPr="00BA04C6" w:rsidRDefault="00EC5F37" w:rsidP="006020B3">
      <w:pPr>
        <w:pStyle w:val="a1"/>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1"/>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1"/>
      </w:pPr>
      <w:r w:rsidRPr="006020B3">
        <w:t xml:space="preserve">Письмо </w:t>
      </w:r>
      <w:bookmarkStart w:id="949" w:name="_Hlk515935935"/>
      <w:r w:rsidR="00B95F2F">
        <w:t xml:space="preserve">о подаче оферты </w:t>
      </w:r>
      <w:bookmarkEnd w:id="94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2A6B66">
      <w:pPr>
        <w:pStyle w:val="21"/>
        <w:keepNext w:val="0"/>
        <w:pageBreakBefore/>
        <w:widowControl w:val="0"/>
        <w:spacing w:after="0"/>
        <w:rPr>
          <w:sz w:val="28"/>
        </w:rPr>
      </w:pPr>
      <w:bookmarkStart w:id="950" w:name="_Ref55335818"/>
      <w:bookmarkStart w:id="951" w:name="_Ref55336334"/>
      <w:bookmarkStart w:id="952" w:name="_Toc57314673"/>
      <w:bookmarkStart w:id="953" w:name="_Toc69728987"/>
      <w:bookmarkStart w:id="954" w:name="_Toc31046882"/>
      <w:bookmarkStart w:id="955" w:name="_Ref89649494"/>
      <w:bookmarkStart w:id="956" w:name="_Toc90385115"/>
      <w:bookmarkStart w:id="957" w:name="_Ref55335821"/>
      <w:bookmarkStart w:id="958" w:name="_Ref55336345"/>
      <w:bookmarkStart w:id="959" w:name="_Toc57314674"/>
      <w:bookmarkStart w:id="96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50"/>
      <w:bookmarkEnd w:id="951"/>
      <w:bookmarkEnd w:id="952"/>
      <w:bookmarkEnd w:id="953"/>
      <w:bookmarkEnd w:id="954"/>
    </w:p>
    <w:p w14:paraId="27FF8B55" w14:textId="77777777" w:rsidR="00D72DFE" w:rsidRPr="00FC0CA5" w:rsidRDefault="00D72DFE" w:rsidP="002A6B66">
      <w:pPr>
        <w:pStyle w:val="25"/>
        <w:spacing w:after="0"/>
      </w:pPr>
      <w:bookmarkStart w:id="961" w:name="_Ref511135236"/>
      <w:bookmarkStart w:id="962" w:name="_Toc31046883"/>
      <w:r w:rsidRPr="00FC0CA5">
        <w:t xml:space="preserve">Форма </w:t>
      </w:r>
      <w:bookmarkEnd w:id="961"/>
      <w:r>
        <w:t>Коммерческого предложения</w:t>
      </w:r>
      <w:bookmarkEnd w:id="96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1F107F71" w14:textId="3393AD8C" w:rsidR="00D72DFE" w:rsidRPr="002A6B66" w:rsidRDefault="00D72DFE" w:rsidP="002A6B66">
      <w:pPr>
        <w:suppressAutoHyphens/>
        <w:jc w:val="center"/>
        <w:rPr>
          <w:b/>
          <w:sz w:val="32"/>
        </w:rPr>
      </w:pPr>
      <w:r w:rsidRPr="0017029B">
        <w:rPr>
          <w:b/>
          <w:caps/>
          <w:spacing w:val="20"/>
          <w:sz w:val="28"/>
        </w:rPr>
        <w:t>Коммерческое предложение</w:t>
      </w:r>
    </w:p>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tbl>
      <w:tblPr>
        <w:tblW w:w="10490" w:type="dxa"/>
        <w:tblLook w:val="04A0" w:firstRow="1" w:lastRow="0" w:firstColumn="1" w:lastColumn="0" w:noHBand="0" w:noVBand="1"/>
      </w:tblPr>
      <w:tblGrid>
        <w:gridCol w:w="940"/>
        <w:gridCol w:w="1641"/>
        <w:gridCol w:w="2664"/>
        <w:gridCol w:w="1407"/>
        <w:gridCol w:w="1853"/>
        <w:gridCol w:w="1985"/>
      </w:tblGrid>
      <w:tr w:rsidR="00AD3416" w:rsidRPr="00AD3416" w14:paraId="49AACCC3" w14:textId="77777777" w:rsidTr="002A6B66">
        <w:trPr>
          <w:trHeight w:val="315"/>
        </w:trPr>
        <w:tc>
          <w:tcPr>
            <w:tcW w:w="10490" w:type="dxa"/>
            <w:gridSpan w:val="6"/>
            <w:tcBorders>
              <w:top w:val="nil"/>
              <w:left w:val="nil"/>
              <w:bottom w:val="nil"/>
              <w:right w:val="nil"/>
            </w:tcBorders>
            <w:shd w:val="clear" w:color="auto" w:fill="auto"/>
            <w:noWrap/>
            <w:hideMark/>
          </w:tcPr>
          <w:p w14:paraId="2A20DC29" w14:textId="77777777" w:rsidR="00AD3416" w:rsidRPr="00AD3416" w:rsidRDefault="00AD3416" w:rsidP="00AD3416">
            <w:pPr>
              <w:spacing w:before="0"/>
              <w:jc w:val="center"/>
              <w:rPr>
                <w:b/>
                <w:bCs/>
                <w:i/>
                <w:iCs/>
                <w:snapToGrid/>
                <w:sz w:val="24"/>
                <w:szCs w:val="24"/>
              </w:rPr>
            </w:pPr>
            <w:r w:rsidRPr="00AD3416">
              <w:rPr>
                <w:b/>
                <w:bCs/>
                <w:i/>
                <w:iCs/>
                <w:snapToGrid/>
                <w:sz w:val="24"/>
                <w:szCs w:val="24"/>
              </w:rPr>
              <w:t xml:space="preserve">Протокол согласования (ведомость) договорной цены/Коммерческое предложение </w:t>
            </w:r>
          </w:p>
        </w:tc>
      </w:tr>
      <w:tr w:rsidR="00AD3416" w:rsidRPr="00AD3416" w14:paraId="432DAB7A" w14:textId="77777777" w:rsidTr="002A6B66">
        <w:trPr>
          <w:trHeight w:val="315"/>
        </w:trPr>
        <w:tc>
          <w:tcPr>
            <w:tcW w:w="940" w:type="dxa"/>
            <w:tcBorders>
              <w:top w:val="nil"/>
              <w:left w:val="nil"/>
              <w:bottom w:val="nil"/>
              <w:right w:val="nil"/>
            </w:tcBorders>
            <w:shd w:val="clear" w:color="auto" w:fill="auto"/>
            <w:noWrap/>
            <w:hideMark/>
          </w:tcPr>
          <w:p w14:paraId="387E33B3" w14:textId="77777777" w:rsidR="00AD3416" w:rsidRPr="00AD3416" w:rsidRDefault="00AD3416" w:rsidP="00AD3416">
            <w:pPr>
              <w:spacing w:before="0"/>
              <w:jc w:val="center"/>
              <w:rPr>
                <w:b/>
                <w:bCs/>
                <w:i/>
                <w:iCs/>
                <w:snapToGrid/>
                <w:sz w:val="24"/>
                <w:szCs w:val="24"/>
              </w:rPr>
            </w:pPr>
          </w:p>
        </w:tc>
        <w:tc>
          <w:tcPr>
            <w:tcW w:w="1641" w:type="dxa"/>
            <w:tcBorders>
              <w:top w:val="nil"/>
              <w:left w:val="nil"/>
              <w:bottom w:val="nil"/>
              <w:right w:val="nil"/>
            </w:tcBorders>
            <w:shd w:val="clear" w:color="auto" w:fill="auto"/>
            <w:noWrap/>
            <w:hideMark/>
          </w:tcPr>
          <w:p w14:paraId="5C923237" w14:textId="77777777" w:rsidR="00AD3416" w:rsidRPr="00AD3416" w:rsidRDefault="00AD3416" w:rsidP="00AD3416">
            <w:pPr>
              <w:spacing w:before="0"/>
              <w:jc w:val="left"/>
              <w:rPr>
                <w:snapToGrid/>
                <w:sz w:val="20"/>
                <w:szCs w:val="20"/>
              </w:rPr>
            </w:pPr>
          </w:p>
        </w:tc>
        <w:tc>
          <w:tcPr>
            <w:tcW w:w="2664" w:type="dxa"/>
            <w:tcBorders>
              <w:top w:val="nil"/>
              <w:left w:val="nil"/>
              <w:bottom w:val="nil"/>
              <w:right w:val="nil"/>
            </w:tcBorders>
            <w:shd w:val="clear" w:color="auto" w:fill="auto"/>
            <w:vAlign w:val="center"/>
            <w:hideMark/>
          </w:tcPr>
          <w:p w14:paraId="6F9D602A" w14:textId="77777777" w:rsidR="00AD3416" w:rsidRPr="00AD3416" w:rsidRDefault="00AD3416" w:rsidP="00AD3416">
            <w:pPr>
              <w:spacing w:before="0"/>
              <w:jc w:val="left"/>
              <w:rPr>
                <w:snapToGrid/>
                <w:sz w:val="20"/>
                <w:szCs w:val="20"/>
              </w:rPr>
            </w:pPr>
          </w:p>
        </w:tc>
        <w:tc>
          <w:tcPr>
            <w:tcW w:w="1407" w:type="dxa"/>
            <w:tcBorders>
              <w:top w:val="nil"/>
              <w:left w:val="nil"/>
              <w:bottom w:val="nil"/>
              <w:right w:val="nil"/>
            </w:tcBorders>
            <w:shd w:val="clear" w:color="auto" w:fill="auto"/>
            <w:noWrap/>
            <w:hideMark/>
          </w:tcPr>
          <w:p w14:paraId="037F1297" w14:textId="77777777" w:rsidR="00AD3416" w:rsidRPr="00AD3416" w:rsidRDefault="00AD3416" w:rsidP="00AD3416">
            <w:pPr>
              <w:spacing w:before="0"/>
              <w:jc w:val="left"/>
              <w:rPr>
                <w:snapToGrid/>
                <w:sz w:val="20"/>
                <w:szCs w:val="20"/>
              </w:rPr>
            </w:pPr>
          </w:p>
        </w:tc>
        <w:tc>
          <w:tcPr>
            <w:tcW w:w="1853" w:type="dxa"/>
            <w:tcBorders>
              <w:top w:val="nil"/>
              <w:left w:val="nil"/>
              <w:bottom w:val="nil"/>
              <w:right w:val="nil"/>
            </w:tcBorders>
            <w:shd w:val="clear" w:color="auto" w:fill="auto"/>
            <w:noWrap/>
            <w:hideMark/>
          </w:tcPr>
          <w:p w14:paraId="3CF8CA8D" w14:textId="77777777" w:rsidR="00AD3416" w:rsidRPr="00AD3416" w:rsidRDefault="00AD3416" w:rsidP="00AD3416">
            <w:pPr>
              <w:spacing w:before="0"/>
              <w:jc w:val="left"/>
              <w:rPr>
                <w:snapToGrid/>
                <w:sz w:val="20"/>
                <w:szCs w:val="20"/>
              </w:rPr>
            </w:pPr>
          </w:p>
        </w:tc>
        <w:tc>
          <w:tcPr>
            <w:tcW w:w="1985" w:type="dxa"/>
            <w:tcBorders>
              <w:top w:val="nil"/>
              <w:left w:val="nil"/>
              <w:bottom w:val="nil"/>
              <w:right w:val="nil"/>
            </w:tcBorders>
            <w:shd w:val="clear" w:color="auto" w:fill="auto"/>
            <w:vAlign w:val="center"/>
            <w:hideMark/>
          </w:tcPr>
          <w:p w14:paraId="2F7F56B2" w14:textId="77777777" w:rsidR="00AD3416" w:rsidRPr="00AD3416" w:rsidRDefault="00AD3416" w:rsidP="00AD3416">
            <w:pPr>
              <w:spacing w:before="0"/>
              <w:jc w:val="left"/>
              <w:rPr>
                <w:snapToGrid/>
                <w:sz w:val="20"/>
                <w:szCs w:val="20"/>
              </w:rPr>
            </w:pPr>
          </w:p>
        </w:tc>
      </w:tr>
      <w:tr w:rsidR="00AD3416" w:rsidRPr="00AD3416" w14:paraId="2037EBAE" w14:textId="77777777" w:rsidTr="002A6B66">
        <w:trPr>
          <w:trHeight w:val="1695"/>
        </w:trPr>
        <w:tc>
          <w:tcPr>
            <w:tcW w:w="10490" w:type="dxa"/>
            <w:gridSpan w:val="6"/>
            <w:tcBorders>
              <w:top w:val="single" w:sz="4" w:space="0" w:color="auto"/>
              <w:left w:val="nil"/>
              <w:bottom w:val="nil"/>
              <w:right w:val="nil"/>
            </w:tcBorders>
            <w:shd w:val="clear" w:color="auto" w:fill="auto"/>
            <w:hideMark/>
          </w:tcPr>
          <w:p w14:paraId="4A1845BB" w14:textId="77777777" w:rsidR="00AD3416" w:rsidRPr="00AD3416" w:rsidRDefault="00AD3416" w:rsidP="00AD3416">
            <w:pPr>
              <w:spacing w:before="0"/>
              <w:jc w:val="center"/>
              <w:rPr>
                <w:b/>
                <w:bCs/>
                <w:i/>
                <w:iCs/>
                <w:snapToGrid/>
                <w:color w:val="FF0000"/>
                <w:sz w:val="24"/>
                <w:szCs w:val="24"/>
              </w:rPr>
            </w:pPr>
            <w:r w:rsidRPr="00AD3416">
              <w:rPr>
                <w:b/>
                <w:bCs/>
                <w:i/>
                <w:iCs/>
                <w:snapToGrid/>
                <w:color w:val="FF0000"/>
                <w:sz w:val="24"/>
                <w:szCs w:val="24"/>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Протокола согласования договорной цены (Приложения 1 Технических требований), применение разных понижающих коэффициентов при формировании Участником единичных расценок Таблицы 1 (к сметам №№1-122) недопустимо.</w:t>
            </w:r>
          </w:p>
        </w:tc>
      </w:tr>
      <w:tr w:rsidR="00AD3416" w:rsidRPr="00AD3416" w14:paraId="72456113" w14:textId="77777777" w:rsidTr="002A6B66">
        <w:trPr>
          <w:trHeight w:val="315"/>
        </w:trPr>
        <w:tc>
          <w:tcPr>
            <w:tcW w:w="940" w:type="dxa"/>
            <w:tcBorders>
              <w:top w:val="nil"/>
              <w:left w:val="nil"/>
              <w:bottom w:val="nil"/>
              <w:right w:val="nil"/>
            </w:tcBorders>
            <w:shd w:val="clear" w:color="auto" w:fill="auto"/>
            <w:vAlign w:val="center"/>
            <w:hideMark/>
          </w:tcPr>
          <w:p w14:paraId="1C593666" w14:textId="77777777" w:rsidR="00AD3416" w:rsidRPr="00AD3416" w:rsidRDefault="00AD3416" w:rsidP="00AD3416">
            <w:pPr>
              <w:spacing w:before="0"/>
              <w:jc w:val="center"/>
              <w:rPr>
                <w:b/>
                <w:bCs/>
                <w:i/>
                <w:iCs/>
                <w:snapToGrid/>
                <w:color w:val="FF0000"/>
                <w:sz w:val="24"/>
                <w:szCs w:val="24"/>
              </w:rPr>
            </w:pPr>
          </w:p>
        </w:tc>
        <w:tc>
          <w:tcPr>
            <w:tcW w:w="1641" w:type="dxa"/>
            <w:tcBorders>
              <w:top w:val="nil"/>
              <w:left w:val="nil"/>
              <w:bottom w:val="nil"/>
              <w:right w:val="nil"/>
            </w:tcBorders>
            <w:shd w:val="clear" w:color="auto" w:fill="auto"/>
            <w:vAlign w:val="center"/>
            <w:hideMark/>
          </w:tcPr>
          <w:p w14:paraId="2588A5C6" w14:textId="77777777" w:rsidR="00AD3416" w:rsidRPr="00AD3416" w:rsidRDefault="00AD3416" w:rsidP="00AD3416">
            <w:pPr>
              <w:spacing w:before="0"/>
              <w:jc w:val="left"/>
              <w:rPr>
                <w:snapToGrid/>
                <w:sz w:val="20"/>
                <w:szCs w:val="20"/>
              </w:rPr>
            </w:pPr>
          </w:p>
        </w:tc>
        <w:tc>
          <w:tcPr>
            <w:tcW w:w="2664" w:type="dxa"/>
            <w:tcBorders>
              <w:top w:val="nil"/>
              <w:left w:val="nil"/>
              <w:bottom w:val="nil"/>
              <w:right w:val="nil"/>
            </w:tcBorders>
            <w:shd w:val="clear" w:color="auto" w:fill="auto"/>
            <w:noWrap/>
            <w:hideMark/>
          </w:tcPr>
          <w:p w14:paraId="064C51AF" w14:textId="77777777" w:rsidR="00AD3416" w:rsidRPr="00AD3416" w:rsidRDefault="00AD3416" w:rsidP="00AD3416">
            <w:pPr>
              <w:spacing w:before="0"/>
              <w:jc w:val="left"/>
              <w:rPr>
                <w:snapToGrid/>
                <w:sz w:val="20"/>
                <w:szCs w:val="20"/>
              </w:rPr>
            </w:pPr>
          </w:p>
        </w:tc>
        <w:tc>
          <w:tcPr>
            <w:tcW w:w="3260" w:type="dxa"/>
            <w:gridSpan w:val="2"/>
            <w:tcBorders>
              <w:top w:val="nil"/>
              <w:left w:val="nil"/>
              <w:bottom w:val="nil"/>
              <w:right w:val="nil"/>
            </w:tcBorders>
            <w:shd w:val="clear" w:color="auto" w:fill="auto"/>
            <w:noWrap/>
            <w:hideMark/>
          </w:tcPr>
          <w:p w14:paraId="38E65541" w14:textId="77777777" w:rsidR="00AD3416" w:rsidRPr="00AD3416" w:rsidRDefault="00AD3416" w:rsidP="00AD3416">
            <w:pPr>
              <w:spacing w:before="0"/>
              <w:jc w:val="center"/>
              <w:rPr>
                <w:snapToGrid/>
                <w:sz w:val="20"/>
                <w:szCs w:val="20"/>
              </w:rPr>
            </w:pPr>
          </w:p>
        </w:tc>
        <w:tc>
          <w:tcPr>
            <w:tcW w:w="1985" w:type="dxa"/>
            <w:tcBorders>
              <w:top w:val="nil"/>
              <w:left w:val="nil"/>
              <w:bottom w:val="nil"/>
              <w:right w:val="nil"/>
            </w:tcBorders>
            <w:shd w:val="clear" w:color="auto" w:fill="auto"/>
            <w:vAlign w:val="center"/>
            <w:hideMark/>
          </w:tcPr>
          <w:p w14:paraId="77617EAB" w14:textId="77777777" w:rsidR="00AD3416" w:rsidRPr="00AD3416" w:rsidRDefault="00AD3416" w:rsidP="00AD3416">
            <w:pPr>
              <w:spacing w:before="0"/>
              <w:jc w:val="center"/>
              <w:rPr>
                <w:snapToGrid/>
                <w:sz w:val="20"/>
                <w:szCs w:val="20"/>
              </w:rPr>
            </w:pPr>
          </w:p>
        </w:tc>
      </w:tr>
      <w:tr w:rsidR="00AD3416" w:rsidRPr="00AD3416" w14:paraId="38FDB7ED" w14:textId="77777777" w:rsidTr="00C46CB1">
        <w:trPr>
          <w:trHeight w:val="420"/>
        </w:trPr>
        <w:tc>
          <w:tcPr>
            <w:tcW w:w="940" w:type="dxa"/>
            <w:tcBorders>
              <w:top w:val="nil"/>
              <w:left w:val="nil"/>
              <w:right w:val="nil"/>
            </w:tcBorders>
            <w:shd w:val="clear" w:color="auto" w:fill="auto"/>
            <w:noWrap/>
            <w:vAlign w:val="bottom"/>
            <w:hideMark/>
          </w:tcPr>
          <w:p w14:paraId="34A013B9" w14:textId="77777777" w:rsidR="00AD3416" w:rsidRPr="00AD3416" w:rsidRDefault="00AD3416" w:rsidP="00AD3416">
            <w:pPr>
              <w:spacing w:before="0"/>
              <w:jc w:val="left"/>
              <w:rPr>
                <w:b/>
                <w:bCs/>
                <w:i/>
                <w:iCs/>
                <w:snapToGrid/>
                <w:sz w:val="22"/>
                <w:szCs w:val="22"/>
              </w:rPr>
            </w:pPr>
          </w:p>
        </w:tc>
        <w:tc>
          <w:tcPr>
            <w:tcW w:w="1641" w:type="dxa"/>
            <w:tcBorders>
              <w:top w:val="nil"/>
              <w:left w:val="nil"/>
              <w:bottom w:val="nil"/>
              <w:right w:val="nil"/>
            </w:tcBorders>
            <w:shd w:val="clear" w:color="auto" w:fill="auto"/>
            <w:noWrap/>
            <w:vAlign w:val="bottom"/>
            <w:hideMark/>
          </w:tcPr>
          <w:p w14:paraId="7C217FF6" w14:textId="77777777" w:rsidR="00AD3416" w:rsidRPr="00AD3416" w:rsidRDefault="00AD3416" w:rsidP="00AD3416">
            <w:pPr>
              <w:spacing w:before="0"/>
              <w:jc w:val="left"/>
              <w:rPr>
                <w:snapToGrid/>
                <w:sz w:val="20"/>
                <w:szCs w:val="20"/>
              </w:rPr>
            </w:pPr>
          </w:p>
        </w:tc>
        <w:tc>
          <w:tcPr>
            <w:tcW w:w="2664" w:type="dxa"/>
            <w:tcBorders>
              <w:top w:val="nil"/>
              <w:left w:val="nil"/>
              <w:bottom w:val="nil"/>
              <w:right w:val="nil"/>
            </w:tcBorders>
            <w:shd w:val="clear" w:color="auto" w:fill="auto"/>
            <w:noWrap/>
            <w:vAlign w:val="bottom"/>
            <w:hideMark/>
          </w:tcPr>
          <w:p w14:paraId="2C3705D1" w14:textId="77777777" w:rsidR="00AD3416" w:rsidRPr="00AD3416" w:rsidRDefault="00AD3416" w:rsidP="00AD3416">
            <w:pPr>
              <w:spacing w:before="0"/>
              <w:jc w:val="left"/>
              <w:rPr>
                <w:snapToGrid/>
                <w:sz w:val="20"/>
                <w:szCs w:val="20"/>
              </w:rPr>
            </w:pPr>
          </w:p>
        </w:tc>
        <w:tc>
          <w:tcPr>
            <w:tcW w:w="1407" w:type="dxa"/>
            <w:tcBorders>
              <w:top w:val="nil"/>
              <w:left w:val="nil"/>
              <w:bottom w:val="nil"/>
              <w:right w:val="nil"/>
            </w:tcBorders>
            <w:shd w:val="clear" w:color="auto" w:fill="auto"/>
            <w:noWrap/>
            <w:vAlign w:val="bottom"/>
            <w:hideMark/>
          </w:tcPr>
          <w:p w14:paraId="55E6E9BB" w14:textId="77777777" w:rsidR="00AD3416" w:rsidRPr="00AD3416" w:rsidRDefault="00AD3416" w:rsidP="00AD3416">
            <w:pPr>
              <w:spacing w:before="0"/>
              <w:jc w:val="left"/>
              <w:rPr>
                <w:snapToGrid/>
                <w:sz w:val="20"/>
                <w:szCs w:val="20"/>
              </w:rPr>
            </w:pPr>
          </w:p>
        </w:tc>
        <w:tc>
          <w:tcPr>
            <w:tcW w:w="1853" w:type="dxa"/>
            <w:tcBorders>
              <w:top w:val="nil"/>
              <w:left w:val="nil"/>
              <w:bottom w:val="nil"/>
              <w:right w:val="nil"/>
            </w:tcBorders>
            <w:shd w:val="clear" w:color="auto" w:fill="auto"/>
            <w:noWrap/>
            <w:vAlign w:val="bottom"/>
            <w:hideMark/>
          </w:tcPr>
          <w:p w14:paraId="16A19DBA" w14:textId="77777777" w:rsidR="00AD3416" w:rsidRPr="00AD3416" w:rsidRDefault="00AD3416" w:rsidP="00AD3416">
            <w:pPr>
              <w:spacing w:before="0"/>
              <w:jc w:val="left"/>
              <w:rPr>
                <w:snapToGrid/>
                <w:sz w:val="20"/>
                <w:szCs w:val="20"/>
              </w:rPr>
            </w:pPr>
          </w:p>
        </w:tc>
        <w:tc>
          <w:tcPr>
            <w:tcW w:w="1985" w:type="dxa"/>
            <w:tcBorders>
              <w:top w:val="nil"/>
              <w:left w:val="nil"/>
              <w:bottom w:val="nil"/>
              <w:right w:val="nil"/>
            </w:tcBorders>
            <w:shd w:val="clear" w:color="auto" w:fill="auto"/>
            <w:noWrap/>
            <w:vAlign w:val="bottom"/>
            <w:hideMark/>
          </w:tcPr>
          <w:p w14:paraId="512CA689" w14:textId="77777777" w:rsidR="00AD3416" w:rsidRPr="00AD3416" w:rsidRDefault="00AD3416" w:rsidP="00AD3416">
            <w:pPr>
              <w:spacing w:before="0"/>
              <w:jc w:val="right"/>
              <w:rPr>
                <w:snapToGrid/>
                <w:sz w:val="24"/>
                <w:szCs w:val="24"/>
              </w:rPr>
            </w:pPr>
            <w:r w:rsidRPr="00AD3416">
              <w:rPr>
                <w:snapToGrid/>
                <w:sz w:val="24"/>
                <w:szCs w:val="24"/>
              </w:rPr>
              <w:t>Таблица 1</w:t>
            </w:r>
          </w:p>
        </w:tc>
      </w:tr>
      <w:tr w:rsidR="00AD3416" w:rsidRPr="00AD3416" w14:paraId="498D1B0B" w14:textId="77777777" w:rsidTr="00C46CB1">
        <w:trPr>
          <w:trHeight w:val="330"/>
        </w:trPr>
        <w:tc>
          <w:tcPr>
            <w:tcW w:w="940" w:type="dxa"/>
            <w:tcBorders>
              <w:top w:val="nil"/>
              <w:left w:val="nil"/>
              <w:bottom w:val="single" w:sz="8" w:space="0" w:color="auto"/>
              <w:right w:val="nil"/>
            </w:tcBorders>
            <w:shd w:val="clear" w:color="auto" w:fill="auto"/>
            <w:noWrap/>
            <w:hideMark/>
          </w:tcPr>
          <w:p w14:paraId="7885D6FC" w14:textId="77777777" w:rsidR="00AD3416" w:rsidRPr="00AD3416" w:rsidRDefault="00AD3416" w:rsidP="00AD3416">
            <w:pPr>
              <w:spacing w:before="0"/>
              <w:jc w:val="right"/>
              <w:rPr>
                <w:snapToGrid/>
                <w:sz w:val="24"/>
                <w:szCs w:val="24"/>
              </w:rPr>
            </w:pPr>
          </w:p>
        </w:tc>
        <w:tc>
          <w:tcPr>
            <w:tcW w:w="1641" w:type="dxa"/>
            <w:tcBorders>
              <w:top w:val="nil"/>
              <w:left w:val="nil"/>
              <w:bottom w:val="nil"/>
              <w:right w:val="nil"/>
            </w:tcBorders>
            <w:shd w:val="clear" w:color="auto" w:fill="auto"/>
            <w:noWrap/>
            <w:hideMark/>
          </w:tcPr>
          <w:p w14:paraId="41958439" w14:textId="77777777" w:rsidR="00AD3416" w:rsidRPr="00AD3416" w:rsidRDefault="00AD3416" w:rsidP="00AD3416">
            <w:pPr>
              <w:spacing w:before="0"/>
              <w:jc w:val="center"/>
              <w:rPr>
                <w:snapToGrid/>
                <w:sz w:val="20"/>
                <w:szCs w:val="20"/>
              </w:rPr>
            </w:pPr>
          </w:p>
        </w:tc>
        <w:tc>
          <w:tcPr>
            <w:tcW w:w="5924" w:type="dxa"/>
            <w:gridSpan w:val="3"/>
            <w:tcBorders>
              <w:top w:val="single" w:sz="8" w:space="0" w:color="auto"/>
              <w:left w:val="single" w:sz="8" w:space="0" w:color="auto"/>
              <w:bottom w:val="single" w:sz="8" w:space="0" w:color="auto"/>
              <w:right w:val="nil"/>
            </w:tcBorders>
            <w:shd w:val="clear" w:color="auto" w:fill="auto"/>
            <w:vAlign w:val="center"/>
            <w:hideMark/>
          </w:tcPr>
          <w:p w14:paraId="1FFE5028" w14:textId="77777777" w:rsidR="00AD3416" w:rsidRPr="00AD3416" w:rsidRDefault="00AD3416" w:rsidP="00AD3416">
            <w:pPr>
              <w:spacing w:before="0"/>
              <w:jc w:val="center"/>
              <w:rPr>
                <w:b/>
                <w:bCs/>
                <w:snapToGrid/>
                <w:sz w:val="24"/>
                <w:szCs w:val="24"/>
              </w:rPr>
            </w:pPr>
            <w:r w:rsidRPr="00AD3416">
              <w:rPr>
                <w:b/>
                <w:bCs/>
                <w:snapToGrid/>
                <w:sz w:val="24"/>
                <w:szCs w:val="24"/>
              </w:rPr>
              <w:t>Требование Заказчика</w:t>
            </w:r>
          </w:p>
        </w:tc>
        <w:tc>
          <w:tcPr>
            <w:tcW w:w="1985" w:type="dxa"/>
            <w:tcBorders>
              <w:top w:val="single" w:sz="8" w:space="0" w:color="auto"/>
              <w:left w:val="single" w:sz="8" w:space="0" w:color="auto"/>
              <w:bottom w:val="single" w:sz="8" w:space="0" w:color="auto"/>
              <w:right w:val="nil"/>
            </w:tcBorders>
            <w:shd w:val="clear" w:color="auto" w:fill="auto"/>
            <w:hideMark/>
          </w:tcPr>
          <w:p w14:paraId="7A55D303" w14:textId="77777777" w:rsidR="00AD3416" w:rsidRPr="00AD3416" w:rsidRDefault="00AD3416" w:rsidP="00AD3416">
            <w:pPr>
              <w:spacing w:before="0"/>
              <w:jc w:val="center"/>
              <w:rPr>
                <w:b/>
                <w:bCs/>
                <w:snapToGrid/>
                <w:sz w:val="24"/>
                <w:szCs w:val="24"/>
              </w:rPr>
            </w:pPr>
            <w:r w:rsidRPr="00AD3416">
              <w:rPr>
                <w:b/>
                <w:bCs/>
                <w:snapToGrid/>
                <w:sz w:val="24"/>
                <w:szCs w:val="24"/>
              </w:rPr>
              <w:t>Предложение Участника</w:t>
            </w:r>
          </w:p>
        </w:tc>
      </w:tr>
      <w:tr w:rsidR="00AD3416" w:rsidRPr="00AD3416" w14:paraId="7FD1FBF1" w14:textId="77777777" w:rsidTr="00C46CB1">
        <w:trPr>
          <w:trHeight w:val="1335"/>
        </w:trPr>
        <w:tc>
          <w:tcPr>
            <w:tcW w:w="940"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5533FB3" w14:textId="77777777" w:rsidR="00AD3416" w:rsidRPr="002A6B66" w:rsidRDefault="00AD3416" w:rsidP="00AD3416">
            <w:pPr>
              <w:spacing w:before="0"/>
              <w:jc w:val="center"/>
              <w:rPr>
                <w:b/>
                <w:bCs/>
                <w:snapToGrid/>
                <w:sz w:val="24"/>
                <w:szCs w:val="24"/>
              </w:rPr>
            </w:pPr>
            <w:r w:rsidRPr="002A6B66">
              <w:rPr>
                <w:b/>
                <w:bCs/>
                <w:snapToGrid/>
                <w:sz w:val="24"/>
                <w:szCs w:val="24"/>
              </w:rPr>
              <w:t>№ сметы</w:t>
            </w:r>
          </w:p>
        </w:tc>
        <w:tc>
          <w:tcPr>
            <w:tcW w:w="1641" w:type="dxa"/>
            <w:tcBorders>
              <w:top w:val="single" w:sz="8" w:space="0" w:color="auto"/>
              <w:left w:val="nil"/>
              <w:bottom w:val="single" w:sz="8" w:space="0" w:color="auto"/>
              <w:right w:val="single" w:sz="4" w:space="0" w:color="auto"/>
            </w:tcBorders>
            <w:shd w:val="clear" w:color="auto" w:fill="auto"/>
            <w:vAlign w:val="center"/>
            <w:hideMark/>
          </w:tcPr>
          <w:p w14:paraId="25BF938A" w14:textId="77777777" w:rsidR="00AD3416" w:rsidRPr="002A6B66" w:rsidRDefault="00AD3416" w:rsidP="00AD3416">
            <w:pPr>
              <w:spacing w:before="0"/>
              <w:jc w:val="center"/>
              <w:rPr>
                <w:b/>
                <w:bCs/>
                <w:snapToGrid/>
                <w:sz w:val="24"/>
                <w:szCs w:val="24"/>
              </w:rPr>
            </w:pPr>
            <w:r w:rsidRPr="002A6B66">
              <w:rPr>
                <w:b/>
                <w:bCs/>
                <w:snapToGrid/>
                <w:sz w:val="24"/>
                <w:szCs w:val="24"/>
              </w:rPr>
              <w:t>Обоснование</w:t>
            </w:r>
          </w:p>
        </w:tc>
        <w:tc>
          <w:tcPr>
            <w:tcW w:w="2664" w:type="dxa"/>
            <w:tcBorders>
              <w:top w:val="nil"/>
              <w:left w:val="single" w:sz="8" w:space="0" w:color="auto"/>
              <w:bottom w:val="single" w:sz="8" w:space="0" w:color="auto"/>
              <w:right w:val="single" w:sz="8" w:space="0" w:color="auto"/>
            </w:tcBorders>
            <w:shd w:val="clear" w:color="auto" w:fill="auto"/>
            <w:vAlign w:val="center"/>
            <w:hideMark/>
          </w:tcPr>
          <w:p w14:paraId="418BE2FC" w14:textId="77777777" w:rsidR="00AD3416" w:rsidRPr="002A6B66" w:rsidRDefault="00AD3416" w:rsidP="00AD3416">
            <w:pPr>
              <w:spacing w:before="0"/>
              <w:jc w:val="center"/>
              <w:rPr>
                <w:b/>
                <w:bCs/>
                <w:snapToGrid/>
                <w:sz w:val="24"/>
                <w:szCs w:val="24"/>
              </w:rPr>
            </w:pPr>
            <w:r w:rsidRPr="002A6B66">
              <w:rPr>
                <w:b/>
                <w:bCs/>
                <w:snapToGrid/>
                <w:sz w:val="24"/>
                <w:szCs w:val="24"/>
              </w:rPr>
              <w:t>Вид работ</w:t>
            </w:r>
          </w:p>
        </w:tc>
        <w:tc>
          <w:tcPr>
            <w:tcW w:w="1407" w:type="dxa"/>
            <w:tcBorders>
              <w:top w:val="nil"/>
              <w:left w:val="nil"/>
              <w:bottom w:val="single" w:sz="8" w:space="0" w:color="auto"/>
              <w:right w:val="single" w:sz="8" w:space="0" w:color="auto"/>
            </w:tcBorders>
            <w:shd w:val="clear" w:color="auto" w:fill="auto"/>
            <w:vAlign w:val="center"/>
            <w:hideMark/>
          </w:tcPr>
          <w:p w14:paraId="2E8FACD3" w14:textId="77777777" w:rsidR="00AD3416" w:rsidRPr="002A6B66" w:rsidRDefault="00AD3416" w:rsidP="00AD3416">
            <w:pPr>
              <w:spacing w:before="0"/>
              <w:jc w:val="center"/>
              <w:rPr>
                <w:b/>
                <w:bCs/>
                <w:snapToGrid/>
                <w:sz w:val="24"/>
                <w:szCs w:val="24"/>
              </w:rPr>
            </w:pPr>
            <w:r w:rsidRPr="002A6B66">
              <w:rPr>
                <w:b/>
                <w:bCs/>
                <w:snapToGrid/>
                <w:sz w:val="24"/>
                <w:szCs w:val="24"/>
              </w:rPr>
              <w:t>Ед. изм.</w:t>
            </w:r>
          </w:p>
        </w:tc>
        <w:tc>
          <w:tcPr>
            <w:tcW w:w="1853" w:type="dxa"/>
            <w:tcBorders>
              <w:top w:val="nil"/>
              <w:left w:val="nil"/>
              <w:bottom w:val="single" w:sz="8" w:space="0" w:color="auto"/>
              <w:right w:val="nil"/>
            </w:tcBorders>
            <w:shd w:val="clear" w:color="auto" w:fill="auto"/>
            <w:vAlign w:val="center"/>
            <w:hideMark/>
          </w:tcPr>
          <w:p w14:paraId="58E5D4DF" w14:textId="77777777" w:rsidR="00AD3416" w:rsidRPr="002A6B66" w:rsidRDefault="00AD3416" w:rsidP="00AD3416">
            <w:pPr>
              <w:spacing w:before="0"/>
              <w:jc w:val="center"/>
              <w:rPr>
                <w:b/>
                <w:bCs/>
                <w:snapToGrid/>
                <w:sz w:val="24"/>
                <w:szCs w:val="24"/>
              </w:rPr>
            </w:pPr>
            <w:r w:rsidRPr="002A6B66">
              <w:rPr>
                <w:b/>
                <w:bCs/>
                <w:snapToGrid/>
                <w:sz w:val="24"/>
                <w:szCs w:val="24"/>
              </w:rPr>
              <w:t>Предельная стоимость Заказчика единицы, руб. без НДС</w:t>
            </w:r>
          </w:p>
        </w:tc>
        <w:tc>
          <w:tcPr>
            <w:tcW w:w="1985" w:type="dxa"/>
            <w:tcBorders>
              <w:top w:val="nil"/>
              <w:left w:val="single" w:sz="8" w:space="0" w:color="auto"/>
              <w:bottom w:val="single" w:sz="8" w:space="0" w:color="auto"/>
              <w:right w:val="single" w:sz="8" w:space="0" w:color="auto"/>
            </w:tcBorders>
            <w:shd w:val="clear" w:color="auto" w:fill="auto"/>
            <w:vAlign w:val="center"/>
            <w:hideMark/>
          </w:tcPr>
          <w:p w14:paraId="04244E06" w14:textId="77777777" w:rsidR="00AD3416" w:rsidRPr="002A6B66" w:rsidRDefault="00AD3416" w:rsidP="00AD3416">
            <w:pPr>
              <w:spacing w:before="0"/>
              <w:jc w:val="center"/>
              <w:rPr>
                <w:b/>
                <w:bCs/>
                <w:snapToGrid/>
                <w:sz w:val="24"/>
                <w:szCs w:val="24"/>
              </w:rPr>
            </w:pPr>
            <w:r w:rsidRPr="002A6B66">
              <w:rPr>
                <w:b/>
                <w:bCs/>
                <w:snapToGrid/>
                <w:sz w:val="24"/>
                <w:szCs w:val="24"/>
              </w:rPr>
              <w:t>Предложение Участника за единицу* с учетом тендерного коэффициента (К1), руб. без НДС</w:t>
            </w:r>
          </w:p>
        </w:tc>
      </w:tr>
      <w:tr w:rsidR="00AD3416" w:rsidRPr="00AD3416" w14:paraId="088D9BC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BB3C7F" w14:textId="77777777" w:rsidR="00AD3416" w:rsidRPr="00AD3416" w:rsidRDefault="00AD3416" w:rsidP="00AD3416">
            <w:pPr>
              <w:spacing w:before="0"/>
              <w:jc w:val="center"/>
              <w:rPr>
                <w:snapToGrid/>
                <w:sz w:val="24"/>
                <w:szCs w:val="24"/>
              </w:rPr>
            </w:pPr>
            <w:r w:rsidRPr="00AD3416">
              <w:rPr>
                <w:snapToGrid/>
                <w:sz w:val="24"/>
                <w:szCs w:val="24"/>
              </w:rPr>
              <w:t>1</w:t>
            </w:r>
          </w:p>
        </w:tc>
        <w:tc>
          <w:tcPr>
            <w:tcW w:w="1641" w:type="dxa"/>
            <w:tcBorders>
              <w:top w:val="nil"/>
              <w:left w:val="nil"/>
              <w:bottom w:val="single" w:sz="4" w:space="0" w:color="auto"/>
              <w:right w:val="single" w:sz="4" w:space="0" w:color="auto"/>
            </w:tcBorders>
            <w:shd w:val="clear" w:color="auto" w:fill="auto"/>
            <w:vAlign w:val="center"/>
            <w:hideMark/>
          </w:tcPr>
          <w:p w14:paraId="6B0C95FF" w14:textId="77777777" w:rsidR="00AD3416" w:rsidRPr="00AD3416" w:rsidRDefault="00AD3416" w:rsidP="00AD3416">
            <w:pPr>
              <w:spacing w:before="0"/>
              <w:jc w:val="center"/>
              <w:rPr>
                <w:snapToGrid/>
                <w:sz w:val="24"/>
                <w:szCs w:val="24"/>
              </w:rPr>
            </w:pPr>
            <w:r w:rsidRPr="00AD3416">
              <w:rPr>
                <w:snapToGrid/>
                <w:sz w:val="24"/>
                <w:szCs w:val="24"/>
              </w:rPr>
              <w:t>2</w:t>
            </w:r>
          </w:p>
        </w:tc>
        <w:tc>
          <w:tcPr>
            <w:tcW w:w="2664" w:type="dxa"/>
            <w:tcBorders>
              <w:top w:val="nil"/>
              <w:left w:val="nil"/>
              <w:bottom w:val="single" w:sz="4" w:space="0" w:color="auto"/>
              <w:right w:val="single" w:sz="4" w:space="0" w:color="auto"/>
            </w:tcBorders>
            <w:shd w:val="clear" w:color="auto" w:fill="auto"/>
            <w:vAlign w:val="center"/>
            <w:hideMark/>
          </w:tcPr>
          <w:p w14:paraId="5CE34AE0" w14:textId="77777777" w:rsidR="00AD3416" w:rsidRPr="00AD3416" w:rsidRDefault="00AD3416" w:rsidP="00AD3416">
            <w:pPr>
              <w:spacing w:before="0"/>
              <w:jc w:val="center"/>
              <w:rPr>
                <w:snapToGrid/>
                <w:sz w:val="24"/>
                <w:szCs w:val="24"/>
              </w:rPr>
            </w:pPr>
            <w:r w:rsidRPr="00AD3416">
              <w:rPr>
                <w:snapToGrid/>
                <w:sz w:val="24"/>
                <w:szCs w:val="24"/>
              </w:rPr>
              <w:t>3</w:t>
            </w:r>
          </w:p>
        </w:tc>
        <w:tc>
          <w:tcPr>
            <w:tcW w:w="1407" w:type="dxa"/>
            <w:tcBorders>
              <w:top w:val="nil"/>
              <w:left w:val="nil"/>
              <w:bottom w:val="single" w:sz="4" w:space="0" w:color="auto"/>
              <w:right w:val="single" w:sz="4" w:space="0" w:color="auto"/>
            </w:tcBorders>
            <w:shd w:val="clear" w:color="auto" w:fill="auto"/>
            <w:vAlign w:val="center"/>
            <w:hideMark/>
          </w:tcPr>
          <w:p w14:paraId="16BC5B4E" w14:textId="77777777" w:rsidR="00AD3416" w:rsidRPr="00AD3416" w:rsidRDefault="00AD3416" w:rsidP="00AD3416">
            <w:pPr>
              <w:spacing w:before="0"/>
              <w:jc w:val="center"/>
              <w:rPr>
                <w:snapToGrid/>
                <w:sz w:val="24"/>
                <w:szCs w:val="24"/>
              </w:rPr>
            </w:pPr>
            <w:r w:rsidRPr="00AD3416">
              <w:rPr>
                <w:snapToGrid/>
                <w:sz w:val="24"/>
                <w:szCs w:val="24"/>
              </w:rPr>
              <w:t>4</w:t>
            </w:r>
          </w:p>
        </w:tc>
        <w:tc>
          <w:tcPr>
            <w:tcW w:w="1853" w:type="dxa"/>
            <w:tcBorders>
              <w:top w:val="nil"/>
              <w:left w:val="nil"/>
              <w:bottom w:val="single" w:sz="4" w:space="0" w:color="auto"/>
              <w:right w:val="single" w:sz="4" w:space="0" w:color="auto"/>
            </w:tcBorders>
            <w:shd w:val="clear" w:color="auto" w:fill="auto"/>
            <w:vAlign w:val="center"/>
            <w:hideMark/>
          </w:tcPr>
          <w:p w14:paraId="53077057" w14:textId="77777777" w:rsidR="00AD3416" w:rsidRPr="00AD3416" w:rsidRDefault="00AD3416" w:rsidP="00AD3416">
            <w:pPr>
              <w:spacing w:before="0"/>
              <w:jc w:val="center"/>
              <w:rPr>
                <w:snapToGrid/>
                <w:sz w:val="24"/>
                <w:szCs w:val="24"/>
              </w:rPr>
            </w:pPr>
            <w:r w:rsidRPr="00AD3416">
              <w:rPr>
                <w:snapToGrid/>
                <w:sz w:val="24"/>
                <w:szCs w:val="24"/>
              </w:rPr>
              <w:t>5</w:t>
            </w:r>
          </w:p>
        </w:tc>
        <w:tc>
          <w:tcPr>
            <w:tcW w:w="1985" w:type="dxa"/>
            <w:tcBorders>
              <w:top w:val="nil"/>
              <w:left w:val="nil"/>
              <w:bottom w:val="single" w:sz="4" w:space="0" w:color="auto"/>
              <w:right w:val="single" w:sz="4" w:space="0" w:color="auto"/>
            </w:tcBorders>
            <w:shd w:val="clear" w:color="auto" w:fill="auto"/>
            <w:noWrap/>
            <w:vAlign w:val="bottom"/>
            <w:hideMark/>
          </w:tcPr>
          <w:p w14:paraId="5F6D8B80" w14:textId="77777777" w:rsidR="00AD3416" w:rsidRPr="00AD3416" w:rsidRDefault="00AD3416" w:rsidP="00AD3416">
            <w:pPr>
              <w:spacing w:before="0"/>
              <w:jc w:val="center"/>
              <w:rPr>
                <w:snapToGrid/>
                <w:sz w:val="24"/>
                <w:szCs w:val="24"/>
              </w:rPr>
            </w:pPr>
            <w:r w:rsidRPr="00AD3416">
              <w:rPr>
                <w:snapToGrid/>
                <w:sz w:val="24"/>
                <w:szCs w:val="24"/>
              </w:rPr>
              <w:t>6</w:t>
            </w:r>
          </w:p>
        </w:tc>
      </w:tr>
      <w:tr w:rsidR="00AD3416" w:rsidRPr="00AD3416" w14:paraId="6087888D"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9EA2F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w:t>
            </w:r>
          </w:p>
        </w:tc>
        <w:tc>
          <w:tcPr>
            <w:tcW w:w="1641" w:type="dxa"/>
            <w:tcBorders>
              <w:top w:val="nil"/>
              <w:left w:val="nil"/>
              <w:bottom w:val="single" w:sz="4" w:space="0" w:color="auto"/>
              <w:right w:val="single" w:sz="4" w:space="0" w:color="auto"/>
            </w:tcBorders>
            <w:shd w:val="clear" w:color="auto" w:fill="auto"/>
            <w:vAlign w:val="center"/>
            <w:hideMark/>
          </w:tcPr>
          <w:p w14:paraId="4FDEF7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w:t>
            </w:r>
          </w:p>
        </w:tc>
        <w:tc>
          <w:tcPr>
            <w:tcW w:w="2664" w:type="dxa"/>
            <w:tcBorders>
              <w:top w:val="nil"/>
              <w:left w:val="nil"/>
              <w:bottom w:val="single" w:sz="4" w:space="0" w:color="auto"/>
              <w:right w:val="single" w:sz="4" w:space="0" w:color="auto"/>
            </w:tcBorders>
            <w:shd w:val="clear" w:color="auto" w:fill="auto"/>
            <w:vAlign w:val="center"/>
            <w:hideMark/>
          </w:tcPr>
          <w:p w14:paraId="37C35F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D3979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00F57E0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32 632,00</w:t>
            </w:r>
          </w:p>
        </w:tc>
        <w:tc>
          <w:tcPr>
            <w:tcW w:w="1985" w:type="dxa"/>
            <w:tcBorders>
              <w:top w:val="nil"/>
              <w:left w:val="nil"/>
              <w:bottom w:val="single" w:sz="4" w:space="0" w:color="auto"/>
              <w:right w:val="single" w:sz="4" w:space="0" w:color="auto"/>
            </w:tcBorders>
            <w:shd w:val="clear" w:color="auto" w:fill="auto"/>
            <w:noWrap/>
            <w:vAlign w:val="center"/>
            <w:hideMark/>
          </w:tcPr>
          <w:p w14:paraId="64EFD9E8"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F8A0B5E"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8E646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w:t>
            </w:r>
          </w:p>
        </w:tc>
        <w:tc>
          <w:tcPr>
            <w:tcW w:w="1641" w:type="dxa"/>
            <w:tcBorders>
              <w:top w:val="nil"/>
              <w:left w:val="nil"/>
              <w:bottom w:val="single" w:sz="4" w:space="0" w:color="auto"/>
              <w:right w:val="single" w:sz="4" w:space="0" w:color="auto"/>
            </w:tcBorders>
            <w:shd w:val="clear" w:color="auto" w:fill="auto"/>
            <w:vAlign w:val="center"/>
            <w:hideMark/>
          </w:tcPr>
          <w:p w14:paraId="53AEEC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w:t>
            </w:r>
          </w:p>
        </w:tc>
        <w:tc>
          <w:tcPr>
            <w:tcW w:w="2664" w:type="dxa"/>
            <w:tcBorders>
              <w:top w:val="nil"/>
              <w:left w:val="nil"/>
              <w:bottom w:val="single" w:sz="4" w:space="0" w:color="auto"/>
              <w:right w:val="single" w:sz="4" w:space="0" w:color="auto"/>
            </w:tcBorders>
            <w:shd w:val="clear" w:color="auto" w:fill="auto"/>
            <w:vAlign w:val="center"/>
            <w:hideMark/>
          </w:tcPr>
          <w:p w14:paraId="78A6967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1 подкосом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9E74E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29BDC38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56 800,00</w:t>
            </w:r>
          </w:p>
        </w:tc>
        <w:tc>
          <w:tcPr>
            <w:tcW w:w="1985" w:type="dxa"/>
            <w:tcBorders>
              <w:top w:val="nil"/>
              <w:left w:val="nil"/>
              <w:bottom w:val="single" w:sz="4" w:space="0" w:color="auto"/>
              <w:right w:val="single" w:sz="4" w:space="0" w:color="auto"/>
            </w:tcBorders>
            <w:shd w:val="clear" w:color="auto" w:fill="auto"/>
            <w:noWrap/>
            <w:vAlign w:val="center"/>
            <w:hideMark/>
          </w:tcPr>
          <w:p w14:paraId="7003DED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261A01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E306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w:t>
            </w:r>
          </w:p>
        </w:tc>
        <w:tc>
          <w:tcPr>
            <w:tcW w:w="1641" w:type="dxa"/>
            <w:tcBorders>
              <w:top w:val="nil"/>
              <w:left w:val="nil"/>
              <w:bottom w:val="single" w:sz="4" w:space="0" w:color="auto"/>
              <w:right w:val="single" w:sz="4" w:space="0" w:color="auto"/>
            </w:tcBorders>
            <w:shd w:val="clear" w:color="auto" w:fill="auto"/>
            <w:vAlign w:val="center"/>
            <w:hideMark/>
          </w:tcPr>
          <w:p w14:paraId="198948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w:t>
            </w:r>
          </w:p>
        </w:tc>
        <w:tc>
          <w:tcPr>
            <w:tcW w:w="2664" w:type="dxa"/>
            <w:tcBorders>
              <w:top w:val="nil"/>
              <w:left w:val="nil"/>
              <w:bottom w:val="single" w:sz="4" w:space="0" w:color="auto"/>
              <w:right w:val="single" w:sz="4" w:space="0" w:color="auto"/>
            </w:tcBorders>
            <w:shd w:val="clear" w:color="auto" w:fill="auto"/>
            <w:vAlign w:val="center"/>
            <w:hideMark/>
          </w:tcPr>
          <w:p w14:paraId="42AD83C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2 подкосами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5A42F0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56ACBD9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106 121,00</w:t>
            </w:r>
          </w:p>
        </w:tc>
        <w:tc>
          <w:tcPr>
            <w:tcW w:w="1985" w:type="dxa"/>
            <w:tcBorders>
              <w:top w:val="nil"/>
              <w:left w:val="nil"/>
              <w:bottom w:val="single" w:sz="4" w:space="0" w:color="auto"/>
              <w:right w:val="single" w:sz="4" w:space="0" w:color="auto"/>
            </w:tcBorders>
            <w:shd w:val="clear" w:color="auto" w:fill="auto"/>
            <w:noWrap/>
            <w:vAlign w:val="center"/>
            <w:hideMark/>
          </w:tcPr>
          <w:p w14:paraId="3BF21D7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034E627"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46A8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w:t>
            </w:r>
          </w:p>
        </w:tc>
        <w:tc>
          <w:tcPr>
            <w:tcW w:w="1641" w:type="dxa"/>
            <w:tcBorders>
              <w:top w:val="nil"/>
              <w:left w:val="nil"/>
              <w:bottom w:val="single" w:sz="4" w:space="0" w:color="auto"/>
              <w:right w:val="single" w:sz="4" w:space="0" w:color="auto"/>
            </w:tcBorders>
            <w:shd w:val="clear" w:color="auto" w:fill="auto"/>
            <w:vAlign w:val="center"/>
            <w:hideMark/>
          </w:tcPr>
          <w:p w14:paraId="5FC2FD3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w:t>
            </w:r>
          </w:p>
        </w:tc>
        <w:tc>
          <w:tcPr>
            <w:tcW w:w="2664" w:type="dxa"/>
            <w:tcBorders>
              <w:top w:val="nil"/>
              <w:left w:val="nil"/>
              <w:bottom w:val="single" w:sz="4" w:space="0" w:color="auto"/>
              <w:right w:val="single" w:sz="4" w:space="0" w:color="auto"/>
            </w:tcBorders>
            <w:shd w:val="clear" w:color="auto" w:fill="auto"/>
            <w:vAlign w:val="center"/>
            <w:hideMark/>
          </w:tcPr>
          <w:p w14:paraId="567A3D6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подкоса к опоре 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A9207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3F38D7C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21 889,00</w:t>
            </w:r>
          </w:p>
        </w:tc>
        <w:tc>
          <w:tcPr>
            <w:tcW w:w="1985" w:type="dxa"/>
            <w:tcBorders>
              <w:top w:val="nil"/>
              <w:left w:val="nil"/>
              <w:bottom w:val="single" w:sz="4" w:space="0" w:color="auto"/>
              <w:right w:val="single" w:sz="4" w:space="0" w:color="auto"/>
            </w:tcBorders>
            <w:shd w:val="clear" w:color="auto" w:fill="auto"/>
            <w:noWrap/>
            <w:vAlign w:val="center"/>
            <w:hideMark/>
          </w:tcPr>
          <w:p w14:paraId="02BBF86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267B2F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6E272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w:t>
            </w:r>
          </w:p>
        </w:tc>
        <w:tc>
          <w:tcPr>
            <w:tcW w:w="1641" w:type="dxa"/>
            <w:tcBorders>
              <w:top w:val="nil"/>
              <w:left w:val="nil"/>
              <w:bottom w:val="single" w:sz="4" w:space="0" w:color="auto"/>
              <w:right w:val="single" w:sz="4" w:space="0" w:color="auto"/>
            </w:tcBorders>
            <w:shd w:val="clear" w:color="auto" w:fill="auto"/>
            <w:vAlign w:val="center"/>
            <w:hideMark/>
          </w:tcPr>
          <w:p w14:paraId="04E0205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w:t>
            </w:r>
          </w:p>
        </w:tc>
        <w:tc>
          <w:tcPr>
            <w:tcW w:w="2664" w:type="dxa"/>
            <w:tcBorders>
              <w:top w:val="nil"/>
              <w:left w:val="nil"/>
              <w:bottom w:val="single" w:sz="4" w:space="0" w:color="auto"/>
              <w:right w:val="single" w:sz="4" w:space="0" w:color="auto"/>
            </w:tcBorders>
            <w:shd w:val="clear" w:color="auto" w:fill="auto"/>
            <w:vAlign w:val="center"/>
            <w:hideMark/>
          </w:tcPr>
          <w:p w14:paraId="2545366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АС-50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6B45DF0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7289810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285 800,00</w:t>
            </w:r>
          </w:p>
        </w:tc>
        <w:tc>
          <w:tcPr>
            <w:tcW w:w="1985" w:type="dxa"/>
            <w:tcBorders>
              <w:top w:val="nil"/>
              <w:left w:val="nil"/>
              <w:bottom w:val="single" w:sz="4" w:space="0" w:color="auto"/>
              <w:right w:val="single" w:sz="4" w:space="0" w:color="auto"/>
            </w:tcBorders>
            <w:shd w:val="clear" w:color="auto" w:fill="auto"/>
            <w:noWrap/>
            <w:vAlign w:val="center"/>
            <w:hideMark/>
          </w:tcPr>
          <w:p w14:paraId="2026FA9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D834FE0"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F48A3B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6</w:t>
            </w:r>
          </w:p>
        </w:tc>
        <w:tc>
          <w:tcPr>
            <w:tcW w:w="1641" w:type="dxa"/>
            <w:tcBorders>
              <w:top w:val="nil"/>
              <w:left w:val="nil"/>
              <w:bottom w:val="single" w:sz="4" w:space="0" w:color="auto"/>
              <w:right w:val="single" w:sz="4" w:space="0" w:color="auto"/>
            </w:tcBorders>
            <w:shd w:val="clear" w:color="auto" w:fill="auto"/>
            <w:vAlign w:val="center"/>
            <w:hideMark/>
          </w:tcPr>
          <w:p w14:paraId="10BD66F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w:t>
            </w:r>
          </w:p>
        </w:tc>
        <w:tc>
          <w:tcPr>
            <w:tcW w:w="2664" w:type="dxa"/>
            <w:tcBorders>
              <w:top w:val="nil"/>
              <w:left w:val="nil"/>
              <w:bottom w:val="single" w:sz="4" w:space="0" w:color="auto"/>
              <w:right w:val="single" w:sz="4" w:space="0" w:color="auto"/>
            </w:tcBorders>
            <w:shd w:val="clear" w:color="auto" w:fill="auto"/>
            <w:vAlign w:val="center"/>
            <w:hideMark/>
          </w:tcPr>
          <w:p w14:paraId="4D24EB0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СИП3 1*50</w:t>
            </w:r>
          </w:p>
        </w:tc>
        <w:tc>
          <w:tcPr>
            <w:tcW w:w="1407" w:type="dxa"/>
            <w:tcBorders>
              <w:top w:val="nil"/>
              <w:left w:val="nil"/>
              <w:bottom w:val="single" w:sz="4" w:space="0" w:color="auto"/>
              <w:right w:val="single" w:sz="4" w:space="0" w:color="auto"/>
            </w:tcBorders>
            <w:shd w:val="clear" w:color="auto" w:fill="auto"/>
            <w:vAlign w:val="center"/>
            <w:hideMark/>
          </w:tcPr>
          <w:p w14:paraId="1C5838D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7F8961C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279 654,00</w:t>
            </w:r>
          </w:p>
        </w:tc>
        <w:tc>
          <w:tcPr>
            <w:tcW w:w="1985" w:type="dxa"/>
            <w:tcBorders>
              <w:top w:val="nil"/>
              <w:left w:val="nil"/>
              <w:bottom w:val="single" w:sz="4" w:space="0" w:color="auto"/>
              <w:right w:val="single" w:sz="4" w:space="0" w:color="auto"/>
            </w:tcBorders>
            <w:shd w:val="clear" w:color="auto" w:fill="auto"/>
            <w:noWrap/>
            <w:vAlign w:val="center"/>
            <w:hideMark/>
          </w:tcPr>
          <w:p w14:paraId="5478E8A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9AC081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9C171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w:t>
            </w:r>
          </w:p>
        </w:tc>
        <w:tc>
          <w:tcPr>
            <w:tcW w:w="1641" w:type="dxa"/>
            <w:tcBorders>
              <w:top w:val="nil"/>
              <w:left w:val="nil"/>
              <w:bottom w:val="single" w:sz="4" w:space="0" w:color="auto"/>
              <w:right w:val="single" w:sz="4" w:space="0" w:color="auto"/>
            </w:tcBorders>
            <w:shd w:val="clear" w:color="auto" w:fill="auto"/>
            <w:vAlign w:val="center"/>
            <w:hideMark/>
          </w:tcPr>
          <w:p w14:paraId="0C2EE1F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w:t>
            </w:r>
          </w:p>
        </w:tc>
        <w:tc>
          <w:tcPr>
            <w:tcW w:w="2664" w:type="dxa"/>
            <w:tcBorders>
              <w:top w:val="nil"/>
              <w:left w:val="nil"/>
              <w:bottom w:val="single" w:sz="4" w:space="0" w:color="auto"/>
              <w:right w:val="single" w:sz="4" w:space="0" w:color="auto"/>
            </w:tcBorders>
            <w:shd w:val="clear" w:color="auto" w:fill="auto"/>
            <w:vAlign w:val="center"/>
            <w:hideMark/>
          </w:tcPr>
          <w:p w14:paraId="7D9E958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СИП3 1*70</w:t>
            </w:r>
          </w:p>
        </w:tc>
        <w:tc>
          <w:tcPr>
            <w:tcW w:w="1407" w:type="dxa"/>
            <w:tcBorders>
              <w:top w:val="nil"/>
              <w:left w:val="nil"/>
              <w:bottom w:val="single" w:sz="4" w:space="0" w:color="auto"/>
              <w:right w:val="single" w:sz="4" w:space="0" w:color="auto"/>
            </w:tcBorders>
            <w:shd w:val="clear" w:color="auto" w:fill="auto"/>
            <w:vAlign w:val="center"/>
            <w:hideMark/>
          </w:tcPr>
          <w:p w14:paraId="47DAE74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33E7989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333 305,00</w:t>
            </w:r>
          </w:p>
        </w:tc>
        <w:tc>
          <w:tcPr>
            <w:tcW w:w="1985" w:type="dxa"/>
            <w:tcBorders>
              <w:top w:val="nil"/>
              <w:left w:val="nil"/>
              <w:bottom w:val="single" w:sz="4" w:space="0" w:color="auto"/>
              <w:right w:val="single" w:sz="4" w:space="0" w:color="auto"/>
            </w:tcBorders>
            <w:shd w:val="clear" w:color="auto" w:fill="auto"/>
            <w:noWrap/>
            <w:vAlign w:val="center"/>
            <w:hideMark/>
          </w:tcPr>
          <w:p w14:paraId="56D58DC1"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C31CC1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7BF588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w:t>
            </w:r>
          </w:p>
        </w:tc>
        <w:tc>
          <w:tcPr>
            <w:tcW w:w="1641" w:type="dxa"/>
            <w:tcBorders>
              <w:top w:val="nil"/>
              <w:left w:val="nil"/>
              <w:bottom w:val="single" w:sz="4" w:space="0" w:color="auto"/>
              <w:right w:val="single" w:sz="4" w:space="0" w:color="auto"/>
            </w:tcBorders>
            <w:shd w:val="clear" w:color="auto" w:fill="auto"/>
            <w:vAlign w:val="center"/>
            <w:hideMark/>
          </w:tcPr>
          <w:p w14:paraId="42B4551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w:t>
            </w:r>
          </w:p>
        </w:tc>
        <w:tc>
          <w:tcPr>
            <w:tcW w:w="2664" w:type="dxa"/>
            <w:tcBorders>
              <w:top w:val="nil"/>
              <w:left w:val="nil"/>
              <w:bottom w:val="single" w:sz="4" w:space="0" w:color="auto"/>
              <w:right w:val="single" w:sz="4" w:space="0" w:color="auto"/>
            </w:tcBorders>
            <w:shd w:val="clear" w:color="auto" w:fill="auto"/>
            <w:vAlign w:val="center"/>
            <w:hideMark/>
          </w:tcPr>
          <w:p w14:paraId="1B320F1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СИП3 1*95</w:t>
            </w:r>
          </w:p>
        </w:tc>
        <w:tc>
          <w:tcPr>
            <w:tcW w:w="1407" w:type="dxa"/>
            <w:tcBorders>
              <w:top w:val="nil"/>
              <w:left w:val="nil"/>
              <w:bottom w:val="single" w:sz="4" w:space="0" w:color="auto"/>
              <w:right w:val="single" w:sz="4" w:space="0" w:color="auto"/>
            </w:tcBorders>
            <w:shd w:val="clear" w:color="auto" w:fill="auto"/>
            <w:vAlign w:val="center"/>
            <w:hideMark/>
          </w:tcPr>
          <w:p w14:paraId="6A7A42E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(3 провода)</w:t>
            </w:r>
          </w:p>
        </w:tc>
        <w:tc>
          <w:tcPr>
            <w:tcW w:w="1853" w:type="dxa"/>
            <w:tcBorders>
              <w:top w:val="nil"/>
              <w:left w:val="nil"/>
              <w:bottom w:val="single" w:sz="4" w:space="0" w:color="auto"/>
              <w:right w:val="single" w:sz="4" w:space="0" w:color="auto"/>
            </w:tcBorders>
            <w:shd w:val="clear" w:color="auto" w:fill="auto"/>
            <w:vAlign w:val="center"/>
            <w:hideMark/>
          </w:tcPr>
          <w:p w14:paraId="6F660F7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400 359,00</w:t>
            </w:r>
          </w:p>
        </w:tc>
        <w:tc>
          <w:tcPr>
            <w:tcW w:w="1985" w:type="dxa"/>
            <w:tcBorders>
              <w:top w:val="nil"/>
              <w:left w:val="nil"/>
              <w:bottom w:val="single" w:sz="4" w:space="0" w:color="auto"/>
              <w:right w:val="single" w:sz="4" w:space="0" w:color="auto"/>
            </w:tcBorders>
            <w:shd w:val="clear" w:color="auto" w:fill="auto"/>
            <w:noWrap/>
            <w:vAlign w:val="center"/>
            <w:hideMark/>
          </w:tcPr>
          <w:p w14:paraId="396CC0E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A6C121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D705F1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w:t>
            </w:r>
          </w:p>
        </w:tc>
        <w:tc>
          <w:tcPr>
            <w:tcW w:w="1641" w:type="dxa"/>
            <w:tcBorders>
              <w:top w:val="nil"/>
              <w:left w:val="nil"/>
              <w:bottom w:val="single" w:sz="4" w:space="0" w:color="auto"/>
              <w:right w:val="single" w:sz="4" w:space="0" w:color="auto"/>
            </w:tcBorders>
            <w:shd w:val="clear" w:color="auto" w:fill="auto"/>
            <w:vAlign w:val="center"/>
            <w:hideMark/>
          </w:tcPr>
          <w:p w14:paraId="1AFC8D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w:t>
            </w:r>
          </w:p>
        </w:tc>
        <w:tc>
          <w:tcPr>
            <w:tcW w:w="2664" w:type="dxa"/>
            <w:tcBorders>
              <w:top w:val="nil"/>
              <w:left w:val="nil"/>
              <w:bottom w:val="single" w:sz="4" w:space="0" w:color="auto"/>
              <w:right w:val="single" w:sz="4" w:space="0" w:color="auto"/>
            </w:tcBorders>
            <w:shd w:val="clear" w:color="auto" w:fill="auto"/>
            <w:vAlign w:val="center"/>
            <w:hideMark/>
          </w:tcPr>
          <w:p w14:paraId="65D533D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автодорогу 30 м СИП 3 1х50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3F33A0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AA8865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16 948,00</w:t>
            </w:r>
          </w:p>
        </w:tc>
        <w:tc>
          <w:tcPr>
            <w:tcW w:w="1985" w:type="dxa"/>
            <w:tcBorders>
              <w:top w:val="nil"/>
              <w:left w:val="nil"/>
              <w:bottom w:val="single" w:sz="4" w:space="0" w:color="auto"/>
              <w:right w:val="single" w:sz="4" w:space="0" w:color="auto"/>
            </w:tcBorders>
            <w:shd w:val="clear" w:color="auto" w:fill="auto"/>
            <w:noWrap/>
            <w:vAlign w:val="center"/>
            <w:hideMark/>
          </w:tcPr>
          <w:p w14:paraId="6E374C03"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FDD5065"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EFDDD2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w:t>
            </w:r>
          </w:p>
        </w:tc>
        <w:tc>
          <w:tcPr>
            <w:tcW w:w="1641" w:type="dxa"/>
            <w:tcBorders>
              <w:top w:val="nil"/>
              <w:left w:val="nil"/>
              <w:bottom w:val="single" w:sz="4" w:space="0" w:color="auto"/>
              <w:right w:val="single" w:sz="4" w:space="0" w:color="auto"/>
            </w:tcBorders>
            <w:shd w:val="clear" w:color="auto" w:fill="auto"/>
            <w:vAlign w:val="center"/>
            <w:hideMark/>
          </w:tcPr>
          <w:p w14:paraId="6C193B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w:t>
            </w:r>
          </w:p>
        </w:tc>
        <w:tc>
          <w:tcPr>
            <w:tcW w:w="2664" w:type="dxa"/>
            <w:tcBorders>
              <w:top w:val="nil"/>
              <w:left w:val="nil"/>
              <w:bottom w:val="single" w:sz="4" w:space="0" w:color="auto"/>
              <w:right w:val="single" w:sz="4" w:space="0" w:color="auto"/>
            </w:tcBorders>
            <w:shd w:val="clear" w:color="auto" w:fill="auto"/>
            <w:vAlign w:val="center"/>
            <w:hideMark/>
          </w:tcPr>
          <w:p w14:paraId="1F14B7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автодорогу 30 м СИП 3 1х70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78D8D86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1F290A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18 430,00</w:t>
            </w:r>
          </w:p>
        </w:tc>
        <w:tc>
          <w:tcPr>
            <w:tcW w:w="1985" w:type="dxa"/>
            <w:tcBorders>
              <w:top w:val="nil"/>
              <w:left w:val="nil"/>
              <w:bottom w:val="single" w:sz="4" w:space="0" w:color="auto"/>
              <w:right w:val="single" w:sz="4" w:space="0" w:color="auto"/>
            </w:tcBorders>
            <w:shd w:val="clear" w:color="auto" w:fill="auto"/>
            <w:noWrap/>
            <w:vAlign w:val="center"/>
            <w:hideMark/>
          </w:tcPr>
          <w:p w14:paraId="41A346B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AC920BD"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62121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w:t>
            </w:r>
          </w:p>
        </w:tc>
        <w:tc>
          <w:tcPr>
            <w:tcW w:w="1641" w:type="dxa"/>
            <w:tcBorders>
              <w:top w:val="nil"/>
              <w:left w:val="nil"/>
              <w:bottom w:val="single" w:sz="4" w:space="0" w:color="auto"/>
              <w:right w:val="single" w:sz="4" w:space="0" w:color="auto"/>
            </w:tcBorders>
            <w:shd w:val="clear" w:color="auto" w:fill="auto"/>
            <w:vAlign w:val="center"/>
            <w:hideMark/>
          </w:tcPr>
          <w:p w14:paraId="455C458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w:t>
            </w:r>
          </w:p>
        </w:tc>
        <w:tc>
          <w:tcPr>
            <w:tcW w:w="2664" w:type="dxa"/>
            <w:tcBorders>
              <w:top w:val="nil"/>
              <w:left w:val="nil"/>
              <w:bottom w:val="single" w:sz="4" w:space="0" w:color="auto"/>
              <w:right w:val="single" w:sz="4" w:space="0" w:color="auto"/>
            </w:tcBorders>
            <w:shd w:val="clear" w:color="auto" w:fill="auto"/>
            <w:vAlign w:val="center"/>
            <w:hideMark/>
          </w:tcPr>
          <w:p w14:paraId="7FE367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автодорогу 30 м СИП 3 1х95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5208E94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AE9832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21 285,00</w:t>
            </w:r>
          </w:p>
        </w:tc>
        <w:tc>
          <w:tcPr>
            <w:tcW w:w="1985" w:type="dxa"/>
            <w:tcBorders>
              <w:top w:val="nil"/>
              <w:left w:val="nil"/>
              <w:bottom w:val="single" w:sz="4" w:space="0" w:color="auto"/>
              <w:right w:val="single" w:sz="4" w:space="0" w:color="auto"/>
            </w:tcBorders>
            <w:shd w:val="clear" w:color="auto" w:fill="auto"/>
            <w:noWrap/>
            <w:vAlign w:val="center"/>
            <w:hideMark/>
          </w:tcPr>
          <w:p w14:paraId="2B5A85B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C63BA1A"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0F9C94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w:t>
            </w:r>
          </w:p>
        </w:tc>
        <w:tc>
          <w:tcPr>
            <w:tcW w:w="1641" w:type="dxa"/>
            <w:tcBorders>
              <w:top w:val="nil"/>
              <w:left w:val="nil"/>
              <w:bottom w:val="single" w:sz="4" w:space="0" w:color="auto"/>
              <w:right w:val="single" w:sz="4" w:space="0" w:color="auto"/>
            </w:tcBorders>
            <w:shd w:val="clear" w:color="auto" w:fill="auto"/>
            <w:vAlign w:val="center"/>
            <w:hideMark/>
          </w:tcPr>
          <w:p w14:paraId="29AB81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w:t>
            </w:r>
          </w:p>
        </w:tc>
        <w:tc>
          <w:tcPr>
            <w:tcW w:w="2664" w:type="dxa"/>
            <w:tcBorders>
              <w:top w:val="nil"/>
              <w:left w:val="nil"/>
              <w:bottom w:val="single" w:sz="4" w:space="0" w:color="auto"/>
              <w:right w:val="single" w:sz="4" w:space="0" w:color="auto"/>
            </w:tcBorders>
            <w:shd w:val="clear" w:color="auto" w:fill="auto"/>
            <w:vAlign w:val="center"/>
            <w:hideMark/>
          </w:tcPr>
          <w:p w14:paraId="339CD41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w:t>
            </w:r>
            <w:proofErr w:type="spellStart"/>
            <w:proofErr w:type="gramStart"/>
            <w:r w:rsidRPr="00AD3416">
              <w:rPr>
                <w:rFonts w:ascii="Calibri" w:hAnsi="Calibri" w:cs="Calibri"/>
                <w:snapToGrid/>
                <w:sz w:val="24"/>
                <w:szCs w:val="24"/>
              </w:rPr>
              <w:t>водн.прегр</w:t>
            </w:r>
            <w:proofErr w:type="spellEnd"/>
            <w:proofErr w:type="gramEnd"/>
            <w:r w:rsidRPr="00AD3416">
              <w:rPr>
                <w:rFonts w:ascii="Calibri" w:hAnsi="Calibri" w:cs="Calibri"/>
                <w:snapToGrid/>
                <w:sz w:val="24"/>
                <w:szCs w:val="24"/>
              </w:rPr>
              <w:t xml:space="preserve">. 50 м СИП 3 1х50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2280C16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4087965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22 145,00</w:t>
            </w:r>
          </w:p>
        </w:tc>
        <w:tc>
          <w:tcPr>
            <w:tcW w:w="1985" w:type="dxa"/>
            <w:tcBorders>
              <w:top w:val="nil"/>
              <w:left w:val="nil"/>
              <w:bottom w:val="single" w:sz="4" w:space="0" w:color="auto"/>
              <w:right w:val="single" w:sz="4" w:space="0" w:color="auto"/>
            </w:tcBorders>
            <w:shd w:val="clear" w:color="auto" w:fill="auto"/>
            <w:noWrap/>
            <w:vAlign w:val="center"/>
            <w:hideMark/>
          </w:tcPr>
          <w:p w14:paraId="2C9F0A8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A963A8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E7683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13</w:t>
            </w:r>
          </w:p>
        </w:tc>
        <w:tc>
          <w:tcPr>
            <w:tcW w:w="1641" w:type="dxa"/>
            <w:tcBorders>
              <w:top w:val="nil"/>
              <w:left w:val="nil"/>
              <w:bottom w:val="single" w:sz="4" w:space="0" w:color="auto"/>
              <w:right w:val="single" w:sz="4" w:space="0" w:color="auto"/>
            </w:tcBorders>
            <w:shd w:val="clear" w:color="auto" w:fill="auto"/>
            <w:vAlign w:val="center"/>
            <w:hideMark/>
          </w:tcPr>
          <w:p w14:paraId="7095C7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№13</w:t>
            </w:r>
          </w:p>
        </w:tc>
        <w:tc>
          <w:tcPr>
            <w:tcW w:w="2664" w:type="dxa"/>
            <w:tcBorders>
              <w:top w:val="nil"/>
              <w:left w:val="nil"/>
              <w:bottom w:val="single" w:sz="4" w:space="0" w:color="auto"/>
              <w:right w:val="single" w:sz="4" w:space="0" w:color="auto"/>
            </w:tcBorders>
            <w:shd w:val="clear" w:color="auto" w:fill="auto"/>
            <w:vAlign w:val="center"/>
            <w:hideMark/>
          </w:tcPr>
          <w:p w14:paraId="3D1AB69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w:t>
            </w:r>
            <w:proofErr w:type="spellStart"/>
            <w:proofErr w:type="gramStart"/>
            <w:r w:rsidRPr="00AD3416">
              <w:rPr>
                <w:rFonts w:ascii="Calibri" w:hAnsi="Calibri" w:cs="Calibri"/>
                <w:snapToGrid/>
                <w:sz w:val="24"/>
                <w:szCs w:val="24"/>
              </w:rPr>
              <w:t>водн.прегр</w:t>
            </w:r>
            <w:proofErr w:type="spellEnd"/>
            <w:proofErr w:type="gramEnd"/>
            <w:r w:rsidRPr="00AD3416">
              <w:rPr>
                <w:rFonts w:ascii="Calibri" w:hAnsi="Calibri" w:cs="Calibri"/>
                <w:snapToGrid/>
                <w:sz w:val="24"/>
                <w:szCs w:val="24"/>
              </w:rPr>
              <w:t xml:space="preserve">. 50 м СИП 3 1х70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44DC21F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4C0FC96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24 615,00</w:t>
            </w:r>
          </w:p>
        </w:tc>
        <w:tc>
          <w:tcPr>
            <w:tcW w:w="1985" w:type="dxa"/>
            <w:tcBorders>
              <w:top w:val="nil"/>
              <w:left w:val="nil"/>
              <w:bottom w:val="single" w:sz="4" w:space="0" w:color="auto"/>
              <w:right w:val="single" w:sz="4" w:space="0" w:color="auto"/>
            </w:tcBorders>
            <w:shd w:val="clear" w:color="auto" w:fill="auto"/>
            <w:noWrap/>
            <w:vAlign w:val="center"/>
            <w:hideMark/>
          </w:tcPr>
          <w:p w14:paraId="14AEA25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F17254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50D20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14</w:t>
            </w:r>
          </w:p>
        </w:tc>
        <w:tc>
          <w:tcPr>
            <w:tcW w:w="1641" w:type="dxa"/>
            <w:tcBorders>
              <w:top w:val="nil"/>
              <w:left w:val="nil"/>
              <w:bottom w:val="single" w:sz="4" w:space="0" w:color="auto"/>
              <w:right w:val="single" w:sz="4" w:space="0" w:color="auto"/>
            </w:tcBorders>
            <w:shd w:val="clear" w:color="auto" w:fill="auto"/>
            <w:vAlign w:val="center"/>
            <w:hideMark/>
          </w:tcPr>
          <w:p w14:paraId="7795D66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№14</w:t>
            </w:r>
          </w:p>
        </w:tc>
        <w:tc>
          <w:tcPr>
            <w:tcW w:w="2664" w:type="dxa"/>
            <w:tcBorders>
              <w:top w:val="nil"/>
              <w:left w:val="nil"/>
              <w:bottom w:val="single" w:sz="4" w:space="0" w:color="auto"/>
              <w:right w:val="single" w:sz="4" w:space="0" w:color="auto"/>
            </w:tcBorders>
            <w:shd w:val="clear" w:color="auto" w:fill="auto"/>
            <w:vAlign w:val="center"/>
            <w:hideMark/>
          </w:tcPr>
          <w:p w14:paraId="4A4EAC9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ч-з </w:t>
            </w:r>
            <w:proofErr w:type="spellStart"/>
            <w:proofErr w:type="gramStart"/>
            <w:r w:rsidRPr="00AD3416">
              <w:rPr>
                <w:rFonts w:ascii="Calibri" w:hAnsi="Calibri" w:cs="Calibri"/>
                <w:snapToGrid/>
                <w:sz w:val="24"/>
                <w:szCs w:val="24"/>
              </w:rPr>
              <w:t>водн.прегр</w:t>
            </w:r>
            <w:proofErr w:type="spellEnd"/>
            <w:proofErr w:type="gramEnd"/>
            <w:r w:rsidRPr="00AD3416">
              <w:rPr>
                <w:rFonts w:ascii="Calibri" w:hAnsi="Calibri" w:cs="Calibri"/>
                <w:snapToGrid/>
                <w:sz w:val="24"/>
                <w:szCs w:val="24"/>
              </w:rPr>
              <w:t xml:space="preserve">. 50 м СИП 3 1х95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47401D3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01AD59D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29 376,00</w:t>
            </w:r>
          </w:p>
        </w:tc>
        <w:tc>
          <w:tcPr>
            <w:tcW w:w="1985" w:type="dxa"/>
            <w:tcBorders>
              <w:top w:val="nil"/>
              <w:left w:val="nil"/>
              <w:bottom w:val="single" w:sz="4" w:space="0" w:color="auto"/>
              <w:right w:val="single" w:sz="4" w:space="0" w:color="auto"/>
            </w:tcBorders>
            <w:shd w:val="clear" w:color="auto" w:fill="auto"/>
            <w:noWrap/>
            <w:vAlign w:val="center"/>
            <w:hideMark/>
          </w:tcPr>
          <w:p w14:paraId="725D446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730978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FED6C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15</w:t>
            </w:r>
          </w:p>
        </w:tc>
        <w:tc>
          <w:tcPr>
            <w:tcW w:w="1641" w:type="dxa"/>
            <w:tcBorders>
              <w:top w:val="nil"/>
              <w:left w:val="nil"/>
              <w:bottom w:val="single" w:sz="4" w:space="0" w:color="auto"/>
              <w:right w:val="single" w:sz="4" w:space="0" w:color="auto"/>
            </w:tcBorders>
            <w:shd w:val="clear" w:color="auto" w:fill="auto"/>
            <w:vAlign w:val="center"/>
            <w:hideMark/>
          </w:tcPr>
          <w:p w14:paraId="0C81BDF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№15</w:t>
            </w:r>
          </w:p>
        </w:tc>
        <w:tc>
          <w:tcPr>
            <w:tcW w:w="2664" w:type="dxa"/>
            <w:tcBorders>
              <w:top w:val="nil"/>
              <w:left w:val="nil"/>
              <w:bottom w:val="single" w:sz="4" w:space="0" w:color="auto"/>
              <w:right w:val="single" w:sz="4" w:space="0" w:color="auto"/>
            </w:tcBorders>
            <w:shd w:val="clear" w:color="auto" w:fill="auto"/>
            <w:vAlign w:val="center"/>
            <w:hideMark/>
          </w:tcPr>
          <w:p w14:paraId="6860D53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Установка РЛНД</w:t>
            </w:r>
          </w:p>
        </w:tc>
        <w:tc>
          <w:tcPr>
            <w:tcW w:w="1407" w:type="dxa"/>
            <w:tcBorders>
              <w:top w:val="nil"/>
              <w:left w:val="nil"/>
              <w:bottom w:val="single" w:sz="4" w:space="0" w:color="auto"/>
              <w:right w:val="single" w:sz="4" w:space="0" w:color="auto"/>
            </w:tcBorders>
            <w:shd w:val="clear" w:color="auto" w:fill="auto"/>
            <w:vAlign w:val="center"/>
            <w:hideMark/>
          </w:tcPr>
          <w:p w14:paraId="65E072D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EA1EC4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32 119,93</w:t>
            </w:r>
          </w:p>
        </w:tc>
        <w:tc>
          <w:tcPr>
            <w:tcW w:w="1985" w:type="dxa"/>
            <w:tcBorders>
              <w:top w:val="nil"/>
              <w:left w:val="nil"/>
              <w:bottom w:val="single" w:sz="4" w:space="0" w:color="auto"/>
              <w:right w:val="single" w:sz="4" w:space="0" w:color="auto"/>
            </w:tcBorders>
            <w:shd w:val="clear" w:color="auto" w:fill="auto"/>
            <w:noWrap/>
            <w:vAlign w:val="center"/>
            <w:hideMark/>
          </w:tcPr>
          <w:p w14:paraId="54F35C81"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E180B6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E3302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16</w:t>
            </w:r>
          </w:p>
        </w:tc>
        <w:tc>
          <w:tcPr>
            <w:tcW w:w="1641" w:type="dxa"/>
            <w:tcBorders>
              <w:top w:val="nil"/>
              <w:left w:val="nil"/>
              <w:bottom w:val="single" w:sz="4" w:space="0" w:color="auto"/>
              <w:right w:val="single" w:sz="4" w:space="0" w:color="auto"/>
            </w:tcBorders>
            <w:shd w:val="clear" w:color="auto" w:fill="auto"/>
            <w:vAlign w:val="center"/>
            <w:hideMark/>
          </w:tcPr>
          <w:p w14:paraId="45F388C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№16</w:t>
            </w:r>
          </w:p>
        </w:tc>
        <w:tc>
          <w:tcPr>
            <w:tcW w:w="2664" w:type="dxa"/>
            <w:tcBorders>
              <w:top w:val="nil"/>
              <w:left w:val="nil"/>
              <w:bottom w:val="single" w:sz="4" w:space="0" w:color="auto"/>
              <w:right w:val="single" w:sz="4" w:space="0" w:color="auto"/>
            </w:tcBorders>
            <w:shd w:val="clear" w:color="auto" w:fill="auto"/>
            <w:vAlign w:val="center"/>
            <w:hideMark/>
          </w:tcPr>
          <w:p w14:paraId="2AD3B89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5DB2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0088639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26 401,00</w:t>
            </w:r>
          </w:p>
        </w:tc>
        <w:tc>
          <w:tcPr>
            <w:tcW w:w="1985" w:type="dxa"/>
            <w:tcBorders>
              <w:top w:val="nil"/>
              <w:left w:val="nil"/>
              <w:bottom w:val="single" w:sz="4" w:space="0" w:color="auto"/>
              <w:right w:val="single" w:sz="4" w:space="0" w:color="auto"/>
            </w:tcBorders>
            <w:shd w:val="clear" w:color="auto" w:fill="auto"/>
            <w:noWrap/>
            <w:vAlign w:val="center"/>
            <w:hideMark/>
          </w:tcPr>
          <w:p w14:paraId="0B60DD5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3397D7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B7A47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17</w:t>
            </w:r>
          </w:p>
        </w:tc>
        <w:tc>
          <w:tcPr>
            <w:tcW w:w="1641" w:type="dxa"/>
            <w:tcBorders>
              <w:top w:val="nil"/>
              <w:left w:val="nil"/>
              <w:bottom w:val="single" w:sz="4" w:space="0" w:color="auto"/>
              <w:right w:val="single" w:sz="4" w:space="0" w:color="auto"/>
            </w:tcBorders>
            <w:shd w:val="clear" w:color="auto" w:fill="auto"/>
            <w:vAlign w:val="center"/>
            <w:hideMark/>
          </w:tcPr>
          <w:p w14:paraId="3D1A6EC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№17</w:t>
            </w:r>
          </w:p>
        </w:tc>
        <w:tc>
          <w:tcPr>
            <w:tcW w:w="2664" w:type="dxa"/>
            <w:tcBorders>
              <w:top w:val="nil"/>
              <w:left w:val="nil"/>
              <w:bottom w:val="single" w:sz="4" w:space="0" w:color="auto"/>
              <w:right w:val="single" w:sz="4" w:space="0" w:color="auto"/>
            </w:tcBorders>
            <w:shd w:val="clear" w:color="auto" w:fill="auto"/>
            <w:vAlign w:val="center"/>
            <w:hideMark/>
          </w:tcPr>
          <w:p w14:paraId="3A177EA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1 подкосом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2618B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32623E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48 119,00</w:t>
            </w:r>
          </w:p>
        </w:tc>
        <w:tc>
          <w:tcPr>
            <w:tcW w:w="1985" w:type="dxa"/>
            <w:tcBorders>
              <w:top w:val="nil"/>
              <w:left w:val="nil"/>
              <w:bottom w:val="single" w:sz="4" w:space="0" w:color="auto"/>
              <w:right w:val="single" w:sz="4" w:space="0" w:color="auto"/>
            </w:tcBorders>
            <w:shd w:val="clear" w:color="auto" w:fill="auto"/>
            <w:noWrap/>
            <w:vAlign w:val="center"/>
            <w:hideMark/>
          </w:tcPr>
          <w:p w14:paraId="493B4E5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C6481FF"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F8FA6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18</w:t>
            </w:r>
          </w:p>
        </w:tc>
        <w:tc>
          <w:tcPr>
            <w:tcW w:w="1641" w:type="dxa"/>
            <w:tcBorders>
              <w:top w:val="nil"/>
              <w:left w:val="nil"/>
              <w:bottom w:val="single" w:sz="4" w:space="0" w:color="auto"/>
              <w:right w:val="single" w:sz="4" w:space="0" w:color="auto"/>
            </w:tcBorders>
            <w:shd w:val="clear" w:color="auto" w:fill="auto"/>
            <w:vAlign w:val="center"/>
            <w:hideMark/>
          </w:tcPr>
          <w:p w14:paraId="54F9661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№18</w:t>
            </w:r>
          </w:p>
        </w:tc>
        <w:tc>
          <w:tcPr>
            <w:tcW w:w="2664" w:type="dxa"/>
            <w:tcBorders>
              <w:top w:val="nil"/>
              <w:left w:val="nil"/>
              <w:bottom w:val="single" w:sz="4" w:space="0" w:color="auto"/>
              <w:right w:val="single" w:sz="4" w:space="0" w:color="auto"/>
            </w:tcBorders>
            <w:shd w:val="clear" w:color="auto" w:fill="auto"/>
            <w:vAlign w:val="center"/>
            <w:hideMark/>
          </w:tcPr>
          <w:p w14:paraId="7ECEF9F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одностоечной опоры с 2 подкосами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5576E1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628272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71 257,00</w:t>
            </w:r>
          </w:p>
        </w:tc>
        <w:tc>
          <w:tcPr>
            <w:tcW w:w="1985" w:type="dxa"/>
            <w:tcBorders>
              <w:top w:val="nil"/>
              <w:left w:val="nil"/>
              <w:bottom w:val="single" w:sz="4" w:space="0" w:color="auto"/>
              <w:right w:val="single" w:sz="4" w:space="0" w:color="auto"/>
            </w:tcBorders>
            <w:shd w:val="clear" w:color="auto" w:fill="auto"/>
            <w:noWrap/>
            <w:vAlign w:val="center"/>
            <w:hideMark/>
          </w:tcPr>
          <w:p w14:paraId="2D73BE9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62B8D36"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6DC02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19</w:t>
            </w:r>
          </w:p>
        </w:tc>
        <w:tc>
          <w:tcPr>
            <w:tcW w:w="1641" w:type="dxa"/>
            <w:tcBorders>
              <w:top w:val="nil"/>
              <w:left w:val="nil"/>
              <w:bottom w:val="single" w:sz="4" w:space="0" w:color="auto"/>
              <w:right w:val="single" w:sz="4" w:space="0" w:color="auto"/>
            </w:tcBorders>
            <w:shd w:val="clear" w:color="auto" w:fill="auto"/>
            <w:vAlign w:val="center"/>
            <w:hideMark/>
          </w:tcPr>
          <w:p w14:paraId="014E6F2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№19</w:t>
            </w:r>
          </w:p>
        </w:tc>
        <w:tc>
          <w:tcPr>
            <w:tcW w:w="2664" w:type="dxa"/>
            <w:tcBorders>
              <w:top w:val="nil"/>
              <w:left w:val="nil"/>
              <w:bottom w:val="single" w:sz="4" w:space="0" w:color="auto"/>
              <w:right w:val="single" w:sz="4" w:space="0" w:color="auto"/>
            </w:tcBorders>
            <w:shd w:val="clear" w:color="auto" w:fill="auto"/>
            <w:vAlign w:val="center"/>
            <w:hideMark/>
          </w:tcPr>
          <w:p w14:paraId="390BA7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подкоса к опоре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F20F72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EB659F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19 856,00</w:t>
            </w:r>
          </w:p>
        </w:tc>
        <w:tc>
          <w:tcPr>
            <w:tcW w:w="1985" w:type="dxa"/>
            <w:tcBorders>
              <w:top w:val="nil"/>
              <w:left w:val="nil"/>
              <w:bottom w:val="single" w:sz="4" w:space="0" w:color="auto"/>
              <w:right w:val="single" w:sz="4" w:space="0" w:color="auto"/>
            </w:tcBorders>
            <w:shd w:val="clear" w:color="auto" w:fill="auto"/>
            <w:noWrap/>
            <w:vAlign w:val="center"/>
            <w:hideMark/>
          </w:tcPr>
          <w:p w14:paraId="34A69840"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3D93B1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D5592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20</w:t>
            </w:r>
          </w:p>
        </w:tc>
        <w:tc>
          <w:tcPr>
            <w:tcW w:w="1641" w:type="dxa"/>
            <w:tcBorders>
              <w:top w:val="nil"/>
              <w:left w:val="nil"/>
              <w:bottom w:val="single" w:sz="4" w:space="0" w:color="auto"/>
              <w:right w:val="single" w:sz="4" w:space="0" w:color="auto"/>
            </w:tcBorders>
            <w:shd w:val="clear" w:color="auto" w:fill="auto"/>
            <w:vAlign w:val="center"/>
            <w:hideMark/>
          </w:tcPr>
          <w:p w14:paraId="36C96BC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№20</w:t>
            </w:r>
          </w:p>
        </w:tc>
        <w:tc>
          <w:tcPr>
            <w:tcW w:w="2664" w:type="dxa"/>
            <w:tcBorders>
              <w:top w:val="nil"/>
              <w:left w:val="nil"/>
              <w:bottom w:val="single" w:sz="4" w:space="0" w:color="auto"/>
              <w:right w:val="single" w:sz="4" w:space="0" w:color="auto"/>
            </w:tcBorders>
            <w:shd w:val="clear" w:color="auto" w:fill="auto"/>
            <w:vAlign w:val="center"/>
            <w:hideMark/>
          </w:tcPr>
          <w:p w14:paraId="6837B5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3*35 + 1*50</w:t>
            </w:r>
          </w:p>
        </w:tc>
        <w:tc>
          <w:tcPr>
            <w:tcW w:w="1407" w:type="dxa"/>
            <w:tcBorders>
              <w:top w:val="nil"/>
              <w:left w:val="nil"/>
              <w:bottom w:val="single" w:sz="4" w:space="0" w:color="auto"/>
              <w:right w:val="single" w:sz="4" w:space="0" w:color="auto"/>
            </w:tcBorders>
            <w:shd w:val="clear" w:color="auto" w:fill="auto"/>
            <w:vAlign w:val="center"/>
            <w:hideMark/>
          </w:tcPr>
          <w:p w14:paraId="3C3859D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8DC346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282 225,00</w:t>
            </w:r>
          </w:p>
        </w:tc>
        <w:tc>
          <w:tcPr>
            <w:tcW w:w="1985" w:type="dxa"/>
            <w:tcBorders>
              <w:top w:val="nil"/>
              <w:left w:val="nil"/>
              <w:bottom w:val="single" w:sz="4" w:space="0" w:color="auto"/>
              <w:right w:val="single" w:sz="4" w:space="0" w:color="auto"/>
            </w:tcBorders>
            <w:shd w:val="clear" w:color="auto" w:fill="auto"/>
            <w:noWrap/>
            <w:vAlign w:val="center"/>
            <w:hideMark/>
          </w:tcPr>
          <w:p w14:paraId="12D300F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872900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FBC5A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21</w:t>
            </w:r>
          </w:p>
        </w:tc>
        <w:tc>
          <w:tcPr>
            <w:tcW w:w="1641" w:type="dxa"/>
            <w:tcBorders>
              <w:top w:val="nil"/>
              <w:left w:val="nil"/>
              <w:bottom w:val="single" w:sz="4" w:space="0" w:color="auto"/>
              <w:right w:val="single" w:sz="4" w:space="0" w:color="auto"/>
            </w:tcBorders>
            <w:shd w:val="clear" w:color="auto" w:fill="auto"/>
            <w:vAlign w:val="center"/>
            <w:hideMark/>
          </w:tcPr>
          <w:p w14:paraId="77E1860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№21</w:t>
            </w:r>
          </w:p>
        </w:tc>
        <w:tc>
          <w:tcPr>
            <w:tcW w:w="2664" w:type="dxa"/>
            <w:tcBorders>
              <w:top w:val="nil"/>
              <w:left w:val="nil"/>
              <w:bottom w:val="single" w:sz="4" w:space="0" w:color="auto"/>
              <w:right w:val="single" w:sz="4" w:space="0" w:color="auto"/>
            </w:tcBorders>
            <w:shd w:val="clear" w:color="auto" w:fill="auto"/>
            <w:vAlign w:val="center"/>
            <w:hideMark/>
          </w:tcPr>
          <w:p w14:paraId="21E09C9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3*50 + 1*50</w:t>
            </w:r>
          </w:p>
        </w:tc>
        <w:tc>
          <w:tcPr>
            <w:tcW w:w="1407" w:type="dxa"/>
            <w:tcBorders>
              <w:top w:val="nil"/>
              <w:left w:val="nil"/>
              <w:bottom w:val="single" w:sz="4" w:space="0" w:color="auto"/>
              <w:right w:val="single" w:sz="4" w:space="0" w:color="auto"/>
            </w:tcBorders>
            <w:shd w:val="clear" w:color="auto" w:fill="auto"/>
            <w:vAlign w:val="center"/>
            <w:hideMark/>
          </w:tcPr>
          <w:p w14:paraId="40E3BD5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BE3C22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313 246,00</w:t>
            </w:r>
          </w:p>
        </w:tc>
        <w:tc>
          <w:tcPr>
            <w:tcW w:w="1985" w:type="dxa"/>
            <w:tcBorders>
              <w:top w:val="nil"/>
              <w:left w:val="nil"/>
              <w:bottom w:val="single" w:sz="4" w:space="0" w:color="auto"/>
              <w:right w:val="single" w:sz="4" w:space="0" w:color="auto"/>
            </w:tcBorders>
            <w:shd w:val="clear" w:color="auto" w:fill="auto"/>
            <w:noWrap/>
            <w:vAlign w:val="center"/>
            <w:hideMark/>
          </w:tcPr>
          <w:p w14:paraId="6B9CC65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529F93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E0D8B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22</w:t>
            </w:r>
          </w:p>
        </w:tc>
        <w:tc>
          <w:tcPr>
            <w:tcW w:w="1641" w:type="dxa"/>
            <w:tcBorders>
              <w:top w:val="nil"/>
              <w:left w:val="nil"/>
              <w:bottom w:val="single" w:sz="4" w:space="0" w:color="auto"/>
              <w:right w:val="single" w:sz="4" w:space="0" w:color="auto"/>
            </w:tcBorders>
            <w:shd w:val="clear" w:color="auto" w:fill="auto"/>
            <w:vAlign w:val="center"/>
            <w:hideMark/>
          </w:tcPr>
          <w:p w14:paraId="48A0532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№22</w:t>
            </w:r>
          </w:p>
        </w:tc>
        <w:tc>
          <w:tcPr>
            <w:tcW w:w="2664" w:type="dxa"/>
            <w:tcBorders>
              <w:top w:val="nil"/>
              <w:left w:val="nil"/>
              <w:bottom w:val="single" w:sz="4" w:space="0" w:color="auto"/>
              <w:right w:val="single" w:sz="4" w:space="0" w:color="auto"/>
            </w:tcBorders>
            <w:shd w:val="clear" w:color="auto" w:fill="auto"/>
            <w:vAlign w:val="center"/>
            <w:hideMark/>
          </w:tcPr>
          <w:p w14:paraId="49A3B0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3*70 + 1*50</w:t>
            </w:r>
          </w:p>
        </w:tc>
        <w:tc>
          <w:tcPr>
            <w:tcW w:w="1407" w:type="dxa"/>
            <w:tcBorders>
              <w:top w:val="nil"/>
              <w:left w:val="nil"/>
              <w:bottom w:val="single" w:sz="4" w:space="0" w:color="auto"/>
              <w:right w:val="single" w:sz="4" w:space="0" w:color="auto"/>
            </w:tcBorders>
            <w:shd w:val="clear" w:color="auto" w:fill="auto"/>
            <w:vAlign w:val="center"/>
            <w:hideMark/>
          </w:tcPr>
          <w:p w14:paraId="27B41F9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442C9D1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387 505,00</w:t>
            </w:r>
          </w:p>
        </w:tc>
        <w:tc>
          <w:tcPr>
            <w:tcW w:w="1985" w:type="dxa"/>
            <w:tcBorders>
              <w:top w:val="nil"/>
              <w:left w:val="nil"/>
              <w:bottom w:val="single" w:sz="4" w:space="0" w:color="auto"/>
              <w:right w:val="single" w:sz="4" w:space="0" w:color="auto"/>
            </w:tcBorders>
            <w:shd w:val="clear" w:color="auto" w:fill="auto"/>
            <w:noWrap/>
            <w:vAlign w:val="center"/>
            <w:hideMark/>
          </w:tcPr>
          <w:p w14:paraId="7E93BF9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E6E91F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49B80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23</w:t>
            </w:r>
          </w:p>
        </w:tc>
        <w:tc>
          <w:tcPr>
            <w:tcW w:w="1641" w:type="dxa"/>
            <w:tcBorders>
              <w:top w:val="nil"/>
              <w:left w:val="nil"/>
              <w:bottom w:val="single" w:sz="4" w:space="0" w:color="auto"/>
              <w:right w:val="single" w:sz="4" w:space="0" w:color="auto"/>
            </w:tcBorders>
            <w:shd w:val="clear" w:color="auto" w:fill="auto"/>
            <w:vAlign w:val="center"/>
            <w:hideMark/>
          </w:tcPr>
          <w:p w14:paraId="4525953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№23</w:t>
            </w:r>
          </w:p>
        </w:tc>
        <w:tc>
          <w:tcPr>
            <w:tcW w:w="2664" w:type="dxa"/>
            <w:tcBorders>
              <w:top w:val="nil"/>
              <w:left w:val="nil"/>
              <w:bottom w:val="single" w:sz="4" w:space="0" w:color="auto"/>
              <w:right w:val="single" w:sz="4" w:space="0" w:color="auto"/>
            </w:tcBorders>
            <w:shd w:val="clear" w:color="auto" w:fill="auto"/>
            <w:vAlign w:val="center"/>
            <w:hideMark/>
          </w:tcPr>
          <w:p w14:paraId="4DDB6E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Подвеска провода СИП2А 3*95 + 1*70</w:t>
            </w:r>
          </w:p>
        </w:tc>
        <w:tc>
          <w:tcPr>
            <w:tcW w:w="1407" w:type="dxa"/>
            <w:tcBorders>
              <w:top w:val="nil"/>
              <w:left w:val="nil"/>
              <w:bottom w:val="single" w:sz="4" w:space="0" w:color="auto"/>
              <w:right w:val="single" w:sz="4" w:space="0" w:color="auto"/>
            </w:tcBorders>
            <w:shd w:val="clear" w:color="auto" w:fill="auto"/>
            <w:vAlign w:val="center"/>
            <w:hideMark/>
          </w:tcPr>
          <w:p w14:paraId="76224B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CC4843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440 408,00</w:t>
            </w:r>
          </w:p>
        </w:tc>
        <w:tc>
          <w:tcPr>
            <w:tcW w:w="1985" w:type="dxa"/>
            <w:tcBorders>
              <w:top w:val="nil"/>
              <w:left w:val="nil"/>
              <w:bottom w:val="single" w:sz="4" w:space="0" w:color="auto"/>
              <w:right w:val="single" w:sz="4" w:space="0" w:color="auto"/>
            </w:tcBorders>
            <w:shd w:val="clear" w:color="auto" w:fill="auto"/>
            <w:noWrap/>
            <w:vAlign w:val="center"/>
            <w:hideMark/>
          </w:tcPr>
          <w:p w14:paraId="3A104D3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392C5D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2E294E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24</w:t>
            </w:r>
          </w:p>
        </w:tc>
        <w:tc>
          <w:tcPr>
            <w:tcW w:w="1641" w:type="dxa"/>
            <w:tcBorders>
              <w:top w:val="nil"/>
              <w:left w:val="nil"/>
              <w:bottom w:val="single" w:sz="4" w:space="0" w:color="auto"/>
              <w:right w:val="single" w:sz="4" w:space="0" w:color="auto"/>
            </w:tcBorders>
            <w:shd w:val="clear" w:color="auto" w:fill="auto"/>
            <w:vAlign w:val="center"/>
            <w:hideMark/>
          </w:tcPr>
          <w:p w14:paraId="197782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№24</w:t>
            </w:r>
          </w:p>
        </w:tc>
        <w:tc>
          <w:tcPr>
            <w:tcW w:w="2664" w:type="dxa"/>
            <w:tcBorders>
              <w:top w:val="nil"/>
              <w:left w:val="nil"/>
              <w:bottom w:val="single" w:sz="4" w:space="0" w:color="auto"/>
              <w:right w:val="single" w:sz="4" w:space="0" w:color="auto"/>
            </w:tcBorders>
            <w:shd w:val="clear" w:color="auto" w:fill="auto"/>
            <w:vAlign w:val="center"/>
            <w:hideMark/>
          </w:tcPr>
          <w:p w14:paraId="18E4386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3х120 +1х95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06553C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EFC46D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538 636,00</w:t>
            </w:r>
          </w:p>
        </w:tc>
        <w:tc>
          <w:tcPr>
            <w:tcW w:w="1985" w:type="dxa"/>
            <w:tcBorders>
              <w:top w:val="nil"/>
              <w:left w:val="nil"/>
              <w:bottom w:val="single" w:sz="4" w:space="0" w:color="auto"/>
              <w:right w:val="single" w:sz="4" w:space="0" w:color="auto"/>
            </w:tcBorders>
            <w:shd w:val="clear" w:color="auto" w:fill="auto"/>
            <w:noWrap/>
            <w:vAlign w:val="center"/>
            <w:hideMark/>
          </w:tcPr>
          <w:p w14:paraId="7F358741"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3A89F76"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0BBD0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25</w:t>
            </w:r>
          </w:p>
        </w:tc>
        <w:tc>
          <w:tcPr>
            <w:tcW w:w="1641" w:type="dxa"/>
            <w:tcBorders>
              <w:top w:val="nil"/>
              <w:left w:val="nil"/>
              <w:bottom w:val="single" w:sz="4" w:space="0" w:color="auto"/>
              <w:right w:val="single" w:sz="4" w:space="0" w:color="auto"/>
            </w:tcBorders>
            <w:shd w:val="clear" w:color="auto" w:fill="auto"/>
            <w:vAlign w:val="center"/>
            <w:hideMark/>
          </w:tcPr>
          <w:p w14:paraId="7047DA3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№25</w:t>
            </w:r>
          </w:p>
        </w:tc>
        <w:tc>
          <w:tcPr>
            <w:tcW w:w="2664" w:type="dxa"/>
            <w:tcBorders>
              <w:top w:val="nil"/>
              <w:left w:val="nil"/>
              <w:bottom w:val="single" w:sz="4" w:space="0" w:color="auto"/>
              <w:right w:val="single" w:sz="4" w:space="0" w:color="auto"/>
            </w:tcBorders>
            <w:shd w:val="clear" w:color="auto" w:fill="auto"/>
            <w:vAlign w:val="center"/>
            <w:hideMark/>
          </w:tcPr>
          <w:p w14:paraId="0F8B519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3*35 + 1*50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EC6C19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9FD714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381 537,00</w:t>
            </w:r>
          </w:p>
        </w:tc>
        <w:tc>
          <w:tcPr>
            <w:tcW w:w="1985" w:type="dxa"/>
            <w:tcBorders>
              <w:top w:val="nil"/>
              <w:left w:val="nil"/>
              <w:bottom w:val="single" w:sz="4" w:space="0" w:color="auto"/>
              <w:right w:val="single" w:sz="4" w:space="0" w:color="auto"/>
            </w:tcBorders>
            <w:shd w:val="clear" w:color="auto" w:fill="auto"/>
            <w:noWrap/>
            <w:vAlign w:val="center"/>
            <w:hideMark/>
          </w:tcPr>
          <w:p w14:paraId="6AEEBBD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897A2C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6FA5D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26</w:t>
            </w:r>
          </w:p>
        </w:tc>
        <w:tc>
          <w:tcPr>
            <w:tcW w:w="1641" w:type="dxa"/>
            <w:tcBorders>
              <w:top w:val="nil"/>
              <w:left w:val="nil"/>
              <w:bottom w:val="single" w:sz="4" w:space="0" w:color="auto"/>
              <w:right w:val="single" w:sz="4" w:space="0" w:color="auto"/>
            </w:tcBorders>
            <w:shd w:val="clear" w:color="auto" w:fill="auto"/>
            <w:vAlign w:val="center"/>
            <w:hideMark/>
          </w:tcPr>
          <w:p w14:paraId="5DF490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№26</w:t>
            </w:r>
          </w:p>
        </w:tc>
        <w:tc>
          <w:tcPr>
            <w:tcW w:w="2664" w:type="dxa"/>
            <w:tcBorders>
              <w:top w:val="nil"/>
              <w:left w:val="nil"/>
              <w:bottom w:val="single" w:sz="4" w:space="0" w:color="auto"/>
              <w:right w:val="single" w:sz="4" w:space="0" w:color="auto"/>
            </w:tcBorders>
            <w:shd w:val="clear" w:color="auto" w:fill="auto"/>
            <w:vAlign w:val="center"/>
            <w:hideMark/>
          </w:tcPr>
          <w:p w14:paraId="0A668C5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3*50 + 1*50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B218F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18F368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412 558,00</w:t>
            </w:r>
          </w:p>
        </w:tc>
        <w:tc>
          <w:tcPr>
            <w:tcW w:w="1985" w:type="dxa"/>
            <w:tcBorders>
              <w:top w:val="nil"/>
              <w:left w:val="nil"/>
              <w:bottom w:val="single" w:sz="4" w:space="0" w:color="auto"/>
              <w:right w:val="single" w:sz="4" w:space="0" w:color="auto"/>
            </w:tcBorders>
            <w:shd w:val="clear" w:color="auto" w:fill="auto"/>
            <w:noWrap/>
            <w:vAlign w:val="center"/>
            <w:hideMark/>
          </w:tcPr>
          <w:p w14:paraId="1E2ABCB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B158889"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C4BCF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27</w:t>
            </w:r>
          </w:p>
        </w:tc>
        <w:tc>
          <w:tcPr>
            <w:tcW w:w="1641" w:type="dxa"/>
            <w:tcBorders>
              <w:top w:val="nil"/>
              <w:left w:val="nil"/>
              <w:bottom w:val="single" w:sz="4" w:space="0" w:color="auto"/>
              <w:right w:val="single" w:sz="4" w:space="0" w:color="auto"/>
            </w:tcBorders>
            <w:shd w:val="clear" w:color="auto" w:fill="auto"/>
            <w:vAlign w:val="center"/>
            <w:hideMark/>
          </w:tcPr>
          <w:p w14:paraId="2359F3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№27</w:t>
            </w:r>
          </w:p>
        </w:tc>
        <w:tc>
          <w:tcPr>
            <w:tcW w:w="2664" w:type="dxa"/>
            <w:tcBorders>
              <w:top w:val="nil"/>
              <w:left w:val="nil"/>
              <w:bottom w:val="single" w:sz="4" w:space="0" w:color="auto"/>
              <w:right w:val="single" w:sz="4" w:space="0" w:color="auto"/>
            </w:tcBorders>
            <w:shd w:val="clear" w:color="auto" w:fill="auto"/>
            <w:vAlign w:val="center"/>
            <w:hideMark/>
          </w:tcPr>
          <w:p w14:paraId="4CE748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3*70 + 1*50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FD3AB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65FEAB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486 818,00</w:t>
            </w:r>
          </w:p>
        </w:tc>
        <w:tc>
          <w:tcPr>
            <w:tcW w:w="1985" w:type="dxa"/>
            <w:tcBorders>
              <w:top w:val="nil"/>
              <w:left w:val="nil"/>
              <w:bottom w:val="single" w:sz="4" w:space="0" w:color="auto"/>
              <w:right w:val="single" w:sz="4" w:space="0" w:color="auto"/>
            </w:tcBorders>
            <w:shd w:val="clear" w:color="auto" w:fill="auto"/>
            <w:noWrap/>
            <w:vAlign w:val="center"/>
            <w:hideMark/>
          </w:tcPr>
          <w:p w14:paraId="38BD23D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3398BA1"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423D2E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28</w:t>
            </w:r>
          </w:p>
        </w:tc>
        <w:tc>
          <w:tcPr>
            <w:tcW w:w="1641" w:type="dxa"/>
            <w:tcBorders>
              <w:top w:val="nil"/>
              <w:left w:val="nil"/>
              <w:bottom w:val="single" w:sz="4" w:space="0" w:color="auto"/>
              <w:right w:val="single" w:sz="4" w:space="0" w:color="auto"/>
            </w:tcBorders>
            <w:shd w:val="clear" w:color="auto" w:fill="auto"/>
            <w:vAlign w:val="center"/>
            <w:hideMark/>
          </w:tcPr>
          <w:p w14:paraId="3D5EA7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№28</w:t>
            </w:r>
          </w:p>
        </w:tc>
        <w:tc>
          <w:tcPr>
            <w:tcW w:w="2664" w:type="dxa"/>
            <w:tcBorders>
              <w:top w:val="nil"/>
              <w:left w:val="nil"/>
              <w:bottom w:val="single" w:sz="4" w:space="0" w:color="auto"/>
              <w:right w:val="single" w:sz="4" w:space="0" w:color="auto"/>
            </w:tcBorders>
            <w:shd w:val="clear" w:color="auto" w:fill="auto"/>
            <w:vAlign w:val="center"/>
            <w:hideMark/>
          </w:tcPr>
          <w:p w14:paraId="73454EC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3*95 + 1*70 по </w:t>
            </w:r>
            <w:proofErr w:type="spellStart"/>
            <w:r w:rsidRPr="00AD3416">
              <w:rPr>
                <w:rFonts w:ascii="Calibri" w:hAnsi="Calibri" w:cs="Calibri"/>
                <w:snapToGrid/>
                <w:sz w:val="24"/>
                <w:szCs w:val="24"/>
              </w:rPr>
              <w:t>сущ.опорам</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44ECE4C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4F11FCD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539 720,00</w:t>
            </w:r>
          </w:p>
        </w:tc>
        <w:tc>
          <w:tcPr>
            <w:tcW w:w="1985" w:type="dxa"/>
            <w:tcBorders>
              <w:top w:val="nil"/>
              <w:left w:val="nil"/>
              <w:bottom w:val="single" w:sz="4" w:space="0" w:color="auto"/>
              <w:right w:val="single" w:sz="4" w:space="0" w:color="auto"/>
            </w:tcBorders>
            <w:shd w:val="clear" w:color="auto" w:fill="auto"/>
            <w:noWrap/>
            <w:vAlign w:val="center"/>
            <w:hideMark/>
          </w:tcPr>
          <w:p w14:paraId="001C92D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C177167"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AE9D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29</w:t>
            </w:r>
          </w:p>
        </w:tc>
        <w:tc>
          <w:tcPr>
            <w:tcW w:w="1641" w:type="dxa"/>
            <w:tcBorders>
              <w:top w:val="nil"/>
              <w:left w:val="nil"/>
              <w:bottom w:val="single" w:sz="4" w:space="0" w:color="auto"/>
              <w:right w:val="single" w:sz="4" w:space="0" w:color="auto"/>
            </w:tcBorders>
            <w:shd w:val="clear" w:color="auto" w:fill="auto"/>
            <w:vAlign w:val="center"/>
            <w:hideMark/>
          </w:tcPr>
          <w:p w14:paraId="12E38CD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№29</w:t>
            </w:r>
          </w:p>
        </w:tc>
        <w:tc>
          <w:tcPr>
            <w:tcW w:w="2664" w:type="dxa"/>
            <w:tcBorders>
              <w:top w:val="nil"/>
              <w:left w:val="nil"/>
              <w:bottom w:val="single" w:sz="4" w:space="0" w:color="auto"/>
              <w:right w:val="single" w:sz="4" w:space="0" w:color="auto"/>
            </w:tcBorders>
            <w:shd w:val="clear" w:color="auto" w:fill="auto"/>
            <w:vAlign w:val="center"/>
            <w:hideMark/>
          </w:tcPr>
          <w:p w14:paraId="3E9F57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Подвеска провода СИП2А 3х120 +1х95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по </w:t>
            </w:r>
            <w:proofErr w:type="spellStart"/>
            <w:r w:rsidRPr="00AD3416">
              <w:rPr>
                <w:rFonts w:ascii="Calibri" w:hAnsi="Calibri" w:cs="Calibri"/>
                <w:snapToGrid/>
                <w:sz w:val="24"/>
                <w:szCs w:val="24"/>
              </w:rPr>
              <w:t>сущ</w:t>
            </w:r>
            <w:proofErr w:type="spellEnd"/>
            <w:r w:rsidRPr="00AD3416">
              <w:rPr>
                <w:rFonts w:ascii="Calibri" w:hAnsi="Calibri" w:cs="Calibri"/>
                <w:snapToGrid/>
                <w:sz w:val="24"/>
                <w:szCs w:val="24"/>
              </w:rPr>
              <w:t>-м опорам)</w:t>
            </w:r>
          </w:p>
        </w:tc>
        <w:tc>
          <w:tcPr>
            <w:tcW w:w="1407" w:type="dxa"/>
            <w:tcBorders>
              <w:top w:val="nil"/>
              <w:left w:val="nil"/>
              <w:bottom w:val="single" w:sz="4" w:space="0" w:color="auto"/>
              <w:right w:val="single" w:sz="4" w:space="0" w:color="auto"/>
            </w:tcBorders>
            <w:shd w:val="clear" w:color="auto" w:fill="auto"/>
            <w:vAlign w:val="center"/>
            <w:hideMark/>
          </w:tcPr>
          <w:p w14:paraId="01FE979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F0A552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637 949,00</w:t>
            </w:r>
          </w:p>
        </w:tc>
        <w:tc>
          <w:tcPr>
            <w:tcW w:w="1985" w:type="dxa"/>
            <w:tcBorders>
              <w:top w:val="nil"/>
              <w:left w:val="nil"/>
              <w:bottom w:val="single" w:sz="4" w:space="0" w:color="auto"/>
              <w:right w:val="single" w:sz="4" w:space="0" w:color="auto"/>
            </w:tcBorders>
            <w:shd w:val="clear" w:color="auto" w:fill="auto"/>
            <w:noWrap/>
            <w:vAlign w:val="center"/>
            <w:hideMark/>
          </w:tcPr>
          <w:p w14:paraId="6A72403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E94451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663EF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30</w:t>
            </w:r>
          </w:p>
        </w:tc>
        <w:tc>
          <w:tcPr>
            <w:tcW w:w="1641" w:type="dxa"/>
            <w:tcBorders>
              <w:top w:val="nil"/>
              <w:left w:val="nil"/>
              <w:bottom w:val="single" w:sz="4" w:space="0" w:color="auto"/>
              <w:right w:val="single" w:sz="4" w:space="0" w:color="auto"/>
            </w:tcBorders>
            <w:shd w:val="clear" w:color="auto" w:fill="auto"/>
            <w:vAlign w:val="center"/>
            <w:hideMark/>
          </w:tcPr>
          <w:p w14:paraId="6F89FB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№30</w:t>
            </w:r>
          </w:p>
        </w:tc>
        <w:tc>
          <w:tcPr>
            <w:tcW w:w="2664" w:type="dxa"/>
            <w:tcBorders>
              <w:top w:val="nil"/>
              <w:left w:val="nil"/>
              <w:bottom w:val="single" w:sz="4" w:space="0" w:color="auto"/>
              <w:right w:val="single" w:sz="4" w:space="0" w:color="auto"/>
            </w:tcBorders>
            <w:shd w:val="clear" w:color="auto" w:fill="auto"/>
            <w:vAlign w:val="center"/>
            <w:hideMark/>
          </w:tcPr>
          <w:p w14:paraId="1B905CB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3х35 +1х50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0C410BF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675649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11 046,00</w:t>
            </w:r>
          </w:p>
        </w:tc>
        <w:tc>
          <w:tcPr>
            <w:tcW w:w="1985" w:type="dxa"/>
            <w:tcBorders>
              <w:top w:val="nil"/>
              <w:left w:val="nil"/>
              <w:bottom w:val="single" w:sz="4" w:space="0" w:color="auto"/>
              <w:right w:val="single" w:sz="4" w:space="0" w:color="auto"/>
            </w:tcBorders>
            <w:shd w:val="clear" w:color="auto" w:fill="auto"/>
            <w:noWrap/>
            <w:vAlign w:val="center"/>
            <w:hideMark/>
          </w:tcPr>
          <w:p w14:paraId="509FD3F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D41764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92A3A7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31</w:t>
            </w:r>
          </w:p>
        </w:tc>
        <w:tc>
          <w:tcPr>
            <w:tcW w:w="1641" w:type="dxa"/>
            <w:tcBorders>
              <w:top w:val="nil"/>
              <w:left w:val="nil"/>
              <w:bottom w:val="single" w:sz="4" w:space="0" w:color="auto"/>
              <w:right w:val="single" w:sz="4" w:space="0" w:color="auto"/>
            </w:tcBorders>
            <w:shd w:val="clear" w:color="auto" w:fill="auto"/>
            <w:vAlign w:val="center"/>
            <w:hideMark/>
          </w:tcPr>
          <w:p w14:paraId="24120E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№31</w:t>
            </w:r>
          </w:p>
        </w:tc>
        <w:tc>
          <w:tcPr>
            <w:tcW w:w="2664" w:type="dxa"/>
            <w:tcBorders>
              <w:top w:val="nil"/>
              <w:left w:val="nil"/>
              <w:bottom w:val="single" w:sz="4" w:space="0" w:color="auto"/>
              <w:right w:val="single" w:sz="4" w:space="0" w:color="auto"/>
            </w:tcBorders>
            <w:shd w:val="clear" w:color="auto" w:fill="auto"/>
            <w:vAlign w:val="center"/>
            <w:hideMark/>
          </w:tcPr>
          <w:p w14:paraId="63C7BB5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3х50 +1х50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006B8AD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38BA52D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11 975,00</w:t>
            </w:r>
          </w:p>
        </w:tc>
        <w:tc>
          <w:tcPr>
            <w:tcW w:w="1985" w:type="dxa"/>
            <w:tcBorders>
              <w:top w:val="nil"/>
              <w:left w:val="nil"/>
              <w:bottom w:val="single" w:sz="4" w:space="0" w:color="auto"/>
              <w:right w:val="single" w:sz="4" w:space="0" w:color="auto"/>
            </w:tcBorders>
            <w:shd w:val="clear" w:color="auto" w:fill="auto"/>
            <w:noWrap/>
            <w:vAlign w:val="center"/>
            <w:hideMark/>
          </w:tcPr>
          <w:p w14:paraId="5F07E74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4E2CEF2"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3642F1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32</w:t>
            </w:r>
          </w:p>
        </w:tc>
        <w:tc>
          <w:tcPr>
            <w:tcW w:w="1641" w:type="dxa"/>
            <w:tcBorders>
              <w:top w:val="nil"/>
              <w:left w:val="nil"/>
              <w:bottom w:val="single" w:sz="4" w:space="0" w:color="auto"/>
              <w:right w:val="single" w:sz="4" w:space="0" w:color="auto"/>
            </w:tcBorders>
            <w:shd w:val="clear" w:color="auto" w:fill="auto"/>
            <w:vAlign w:val="center"/>
            <w:hideMark/>
          </w:tcPr>
          <w:p w14:paraId="156EFA9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№32</w:t>
            </w:r>
          </w:p>
        </w:tc>
        <w:tc>
          <w:tcPr>
            <w:tcW w:w="2664" w:type="dxa"/>
            <w:tcBorders>
              <w:top w:val="nil"/>
              <w:left w:val="nil"/>
              <w:bottom w:val="single" w:sz="4" w:space="0" w:color="auto"/>
              <w:right w:val="single" w:sz="4" w:space="0" w:color="auto"/>
            </w:tcBorders>
            <w:shd w:val="clear" w:color="auto" w:fill="auto"/>
            <w:vAlign w:val="center"/>
            <w:hideMark/>
          </w:tcPr>
          <w:p w14:paraId="5D8F60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3х70 +1х50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6076B1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4496674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14 204,00</w:t>
            </w:r>
          </w:p>
        </w:tc>
        <w:tc>
          <w:tcPr>
            <w:tcW w:w="1985" w:type="dxa"/>
            <w:tcBorders>
              <w:top w:val="nil"/>
              <w:left w:val="nil"/>
              <w:bottom w:val="single" w:sz="4" w:space="0" w:color="auto"/>
              <w:right w:val="single" w:sz="4" w:space="0" w:color="auto"/>
            </w:tcBorders>
            <w:shd w:val="clear" w:color="auto" w:fill="auto"/>
            <w:noWrap/>
            <w:vAlign w:val="center"/>
            <w:hideMark/>
          </w:tcPr>
          <w:p w14:paraId="59044BF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DF2C72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C29E4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33</w:t>
            </w:r>
          </w:p>
        </w:tc>
        <w:tc>
          <w:tcPr>
            <w:tcW w:w="1641" w:type="dxa"/>
            <w:tcBorders>
              <w:top w:val="nil"/>
              <w:left w:val="nil"/>
              <w:bottom w:val="single" w:sz="4" w:space="0" w:color="auto"/>
              <w:right w:val="single" w:sz="4" w:space="0" w:color="auto"/>
            </w:tcBorders>
            <w:shd w:val="clear" w:color="auto" w:fill="auto"/>
            <w:vAlign w:val="center"/>
            <w:hideMark/>
          </w:tcPr>
          <w:p w14:paraId="4E373EC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№33</w:t>
            </w:r>
          </w:p>
        </w:tc>
        <w:tc>
          <w:tcPr>
            <w:tcW w:w="2664" w:type="dxa"/>
            <w:tcBorders>
              <w:top w:val="nil"/>
              <w:left w:val="nil"/>
              <w:bottom w:val="single" w:sz="4" w:space="0" w:color="auto"/>
              <w:right w:val="single" w:sz="4" w:space="0" w:color="auto"/>
            </w:tcBorders>
            <w:shd w:val="clear" w:color="auto" w:fill="auto"/>
            <w:vAlign w:val="center"/>
            <w:hideMark/>
          </w:tcPr>
          <w:p w14:paraId="3870486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3х95 +1х70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4695CD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7BFDDD1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15 790,00</w:t>
            </w:r>
          </w:p>
        </w:tc>
        <w:tc>
          <w:tcPr>
            <w:tcW w:w="1985" w:type="dxa"/>
            <w:tcBorders>
              <w:top w:val="nil"/>
              <w:left w:val="nil"/>
              <w:bottom w:val="single" w:sz="4" w:space="0" w:color="auto"/>
              <w:right w:val="single" w:sz="4" w:space="0" w:color="auto"/>
            </w:tcBorders>
            <w:shd w:val="clear" w:color="auto" w:fill="auto"/>
            <w:noWrap/>
            <w:vAlign w:val="center"/>
            <w:hideMark/>
          </w:tcPr>
          <w:p w14:paraId="5517D27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809BC6A"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5CDD59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34</w:t>
            </w:r>
          </w:p>
        </w:tc>
        <w:tc>
          <w:tcPr>
            <w:tcW w:w="1641" w:type="dxa"/>
            <w:tcBorders>
              <w:top w:val="nil"/>
              <w:left w:val="nil"/>
              <w:bottom w:val="single" w:sz="4" w:space="0" w:color="auto"/>
              <w:right w:val="single" w:sz="4" w:space="0" w:color="auto"/>
            </w:tcBorders>
            <w:shd w:val="clear" w:color="auto" w:fill="auto"/>
            <w:vAlign w:val="center"/>
            <w:hideMark/>
          </w:tcPr>
          <w:p w14:paraId="3486E5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№34</w:t>
            </w:r>
          </w:p>
        </w:tc>
        <w:tc>
          <w:tcPr>
            <w:tcW w:w="2664" w:type="dxa"/>
            <w:tcBorders>
              <w:top w:val="nil"/>
              <w:left w:val="nil"/>
              <w:bottom w:val="single" w:sz="4" w:space="0" w:color="auto"/>
              <w:right w:val="single" w:sz="4" w:space="0" w:color="auto"/>
            </w:tcBorders>
            <w:shd w:val="clear" w:color="auto" w:fill="auto"/>
            <w:vAlign w:val="center"/>
            <w:hideMark/>
          </w:tcPr>
          <w:p w14:paraId="3618B6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Переход через автодорогу СИП2А 3х120 +1х95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30 м</w:t>
            </w:r>
          </w:p>
        </w:tc>
        <w:tc>
          <w:tcPr>
            <w:tcW w:w="1407" w:type="dxa"/>
            <w:tcBorders>
              <w:top w:val="nil"/>
              <w:left w:val="nil"/>
              <w:bottom w:val="single" w:sz="4" w:space="0" w:color="auto"/>
              <w:right w:val="single" w:sz="4" w:space="0" w:color="auto"/>
            </w:tcBorders>
            <w:shd w:val="clear" w:color="auto" w:fill="auto"/>
            <w:vAlign w:val="center"/>
            <w:hideMark/>
          </w:tcPr>
          <w:p w14:paraId="6D206D2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переход/30 м</w:t>
            </w:r>
          </w:p>
        </w:tc>
        <w:tc>
          <w:tcPr>
            <w:tcW w:w="1853" w:type="dxa"/>
            <w:tcBorders>
              <w:top w:val="nil"/>
              <w:left w:val="nil"/>
              <w:bottom w:val="single" w:sz="4" w:space="0" w:color="auto"/>
              <w:right w:val="single" w:sz="4" w:space="0" w:color="auto"/>
            </w:tcBorders>
            <w:shd w:val="clear" w:color="auto" w:fill="auto"/>
            <w:vAlign w:val="center"/>
            <w:hideMark/>
          </w:tcPr>
          <w:p w14:paraId="10077B6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18 739,00</w:t>
            </w:r>
          </w:p>
        </w:tc>
        <w:tc>
          <w:tcPr>
            <w:tcW w:w="1985" w:type="dxa"/>
            <w:tcBorders>
              <w:top w:val="nil"/>
              <w:left w:val="nil"/>
              <w:bottom w:val="single" w:sz="4" w:space="0" w:color="auto"/>
              <w:right w:val="single" w:sz="4" w:space="0" w:color="auto"/>
            </w:tcBorders>
            <w:shd w:val="clear" w:color="auto" w:fill="auto"/>
            <w:noWrap/>
            <w:vAlign w:val="center"/>
            <w:hideMark/>
          </w:tcPr>
          <w:p w14:paraId="0A1523C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723DB4A"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8E20C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35</w:t>
            </w:r>
          </w:p>
        </w:tc>
        <w:tc>
          <w:tcPr>
            <w:tcW w:w="1641" w:type="dxa"/>
            <w:tcBorders>
              <w:top w:val="nil"/>
              <w:left w:val="nil"/>
              <w:bottom w:val="single" w:sz="4" w:space="0" w:color="auto"/>
              <w:right w:val="single" w:sz="4" w:space="0" w:color="auto"/>
            </w:tcBorders>
            <w:shd w:val="clear" w:color="auto" w:fill="auto"/>
            <w:vAlign w:val="center"/>
            <w:hideMark/>
          </w:tcPr>
          <w:p w14:paraId="5F8C25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№35</w:t>
            </w:r>
          </w:p>
        </w:tc>
        <w:tc>
          <w:tcPr>
            <w:tcW w:w="2664" w:type="dxa"/>
            <w:tcBorders>
              <w:top w:val="nil"/>
              <w:left w:val="nil"/>
              <w:bottom w:val="single" w:sz="4" w:space="0" w:color="auto"/>
              <w:right w:val="single" w:sz="4" w:space="0" w:color="auto"/>
            </w:tcBorders>
            <w:shd w:val="clear" w:color="auto" w:fill="auto"/>
            <w:vAlign w:val="center"/>
            <w:hideMark/>
          </w:tcPr>
          <w:p w14:paraId="1E94A81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Ответвление к зданию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2 провода</w:t>
            </w:r>
          </w:p>
        </w:tc>
        <w:tc>
          <w:tcPr>
            <w:tcW w:w="1407" w:type="dxa"/>
            <w:tcBorders>
              <w:top w:val="nil"/>
              <w:left w:val="nil"/>
              <w:bottom w:val="single" w:sz="4" w:space="0" w:color="auto"/>
              <w:right w:val="single" w:sz="4" w:space="0" w:color="auto"/>
            </w:tcBorders>
            <w:shd w:val="clear" w:color="auto" w:fill="auto"/>
            <w:vAlign w:val="center"/>
            <w:hideMark/>
          </w:tcPr>
          <w:p w14:paraId="48020F7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21730A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1 860,00</w:t>
            </w:r>
          </w:p>
        </w:tc>
        <w:tc>
          <w:tcPr>
            <w:tcW w:w="1985" w:type="dxa"/>
            <w:tcBorders>
              <w:top w:val="nil"/>
              <w:left w:val="nil"/>
              <w:bottom w:val="single" w:sz="4" w:space="0" w:color="auto"/>
              <w:right w:val="single" w:sz="4" w:space="0" w:color="auto"/>
            </w:tcBorders>
            <w:shd w:val="clear" w:color="auto" w:fill="auto"/>
            <w:noWrap/>
            <w:vAlign w:val="center"/>
            <w:hideMark/>
          </w:tcPr>
          <w:p w14:paraId="1EB23EE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4A908B4"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A088A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36</w:t>
            </w:r>
          </w:p>
        </w:tc>
        <w:tc>
          <w:tcPr>
            <w:tcW w:w="1641" w:type="dxa"/>
            <w:tcBorders>
              <w:top w:val="nil"/>
              <w:left w:val="nil"/>
              <w:bottom w:val="single" w:sz="4" w:space="0" w:color="auto"/>
              <w:right w:val="single" w:sz="4" w:space="0" w:color="auto"/>
            </w:tcBorders>
            <w:shd w:val="clear" w:color="auto" w:fill="auto"/>
            <w:vAlign w:val="center"/>
            <w:hideMark/>
          </w:tcPr>
          <w:p w14:paraId="2AA6BE7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№36</w:t>
            </w:r>
          </w:p>
        </w:tc>
        <w:tc>
          <w:tcPr>
            <w:tcW w:w="2664" w:type="dxa"/>
            <w:tcBorders>
              <w:top w:val="nil"/>
              <w:left w:val="nil"/>
              <w:bottom w:val="single" w:sz="4" w:space="0" w:color="auto"/>
              <w:right w:val="single" w:sz="4" w:space="0" w:color="auto"/>
            </w:tcBorders>
            <w:shd w:val="clear" w:color="auto" w:fill="auto"/>
            <w:vAlign w:val="center"/>
            <w:hideMark/>
          </w:tcPr>
          <w:p w14:paraId="59E6A3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Ответвление к зданию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4 провода</w:t>
            </w:r>
          </w:p>
        </w:tc>
        <w:tc>
          <w:tcPr>
            <w:tcW w:w="1407" w:type="dxa"/>
            <w:tcBorders>
              <w:top w:val="nil"/>
              <w:left w:val="nil"/>
              <w:bottom w:val="single" w:sz="4" w:space="0" w:color="auto"/>
              <w:right w:val="single" w:sz="4" w:space="0" w:color="auto"/>
            </w:tcBorders>
            <w:shd w:val="clear" w:color="auto" w:fill="auto"/>
            <w:vAlign w:val="center"/>
            <w:hideMark/>
          </w:tcPr>
          <w:p w14:paraId="000F6A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A6A8A8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3 190,00</w:t>
            </w:r>
          </w:p>
        </w:tc>
        <w:tc>
          <w:tcPr>
            <w:tcW w:w="1985" w:type="dxa"/>
            <w:tcBorders>
              <w:top w:val="nil"/>
              <w:left w:val="nil"/>
              <w:bottom w:val="single" w:sz="4" w:space="0" w:color="auto"/>
              <w:right w:val="single" w:sz="4" w:space="0" w:color="auto"/>
            </w:tcBorders>
            <w:shd w:val="clear" w:color="auto" w:fill="auto"/>
            <w:noWrap/>
            <w:vAlign w:val="center"/>
            <w:hideMark/>
          </w:tcPr>
          <w:p w14:paraId="1451795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5041F3C" w14:textId="77777777" w:rsidTr="002A6B66">
        <w:trPr>
          <w:trHeight w:val="94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BF8BC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37</w:t>
            </w:r>
          </w:p>
        </w:tc>
        <w:tc>
          <w:tcPr>
            <w:tcW w:w="1641" w:type="dxa"/>
            <w:tcBorders>
              <w:top w:val="nil"/>
              <w:left w:val="nil"/>
              <w:bottom w:val="single" w:sz="4" w:space="0" w:color="auto"/>
              <w:right w:val="single" w:sz="4" w:space="0" w:color="auto"/>
            </w:tcBorders>
            <w:shd w:val="clear" w:color="auto" w:fill="auto"/>
            <w:vAlign w:val="center"/>
            <w:hideMark/>
          </w:tcPr>
          <w:p w14:paraId="566309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№37</w:t>
            </w:r>
          </w:p>
        </w:tc>
        <w:tc>
          <w:tcPr>
            <w:tcW w:w="2664" w:type="dxa"/>
            <w:tcBorders>
              <w:top w:val="nil"/>
              <w:left w:val="nil"/>
              <w:bottom w:val="single" w:sz="4" w:space="0" w:color="auto"/>
              <w:right w:val="single" w:sz="4" w:space="0" w:color="auto"/>
            </w:tcBorders>
            <w:shd w:val="clear" w:color="auto" w:fill="auto"/>
            <w:vAlign w:val="center"/>
            <w:hideMark/>
          </w:tcPr>
          <w:p w14:paraId="3082486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Довеска фазных проводов АС на существующие опоры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(1 км - 2 провода)</w:t>
            </w:r>
          </w:p>
        </w:tc>
        <w:tc>
          <w:tcPr>
            <w:tcW w:w="1407" w:type="dxa"/>
            <w:tcBorders>
              <w:top w:val="nil"/>
              <w:left w:val="nil"/>
              <w:bottom w:val="single" w:sz="4" w:space="0" w:color="auto"/>
              <w:right w:val="single" w:sz="4" w:space="0" w:color="auto"/>
            </w:tcBorders>
            <w:shd w:val="clear" w:color="auto" w:fill="auto"/>
            <w:vAlign w:val="center"/>
            <w:hideMark/>
          </w:tcPr>
          <w:p w14:paraId="1120AB6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 в 2 провода</w:t>
            </w:r>
          </w:p>
        </w:tc>
        <w:tc>
          <w:tcPr>
            <w:tcW w:w="1853" w:type="dxa"/>
            <w:tcBorders>
              <w:top w:val="nil"/>
              <w:left w:val="nil"/>
              <w:bottom w:val="single" w:sz="4" w:space="0" w:color="auto"/>
              <w:right w:val="single" w:sz="4" w:space="0" w:color="auto"/>
            </w:tcBorders>
            <w:shd w:val="clear" w:color="auto" w:fill="auto"/>
            <w:vAlign w:val="center"/>
            <w:hideMark/>
          </w:tcPr>
          <w:p w14:paraId="2D5C5E4B"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245 519,00</w:t>
            </w:r>
          </w:p>
        </w:tc>
        <w:tc>
          <w:tcPr>
            <w:tcW w:w="1985" w:type="dxa"/>
            <w:tcBorders>
              <w:top w:val="nil"/>
              <w:left w:val="nil"/>
              <w:bottom w:val="single" w:sz="4" w:space="0" w:color="auto"/>
              <w:right w:val="single" w:sz="4" w:space="0" w:color="auto"/>
            </w:tcBorders>
            <w:shd w:val="clear" w:color="auto" w:fill="auto"/>
            <w:noWrap/>
            <w:vAlign w:val="center"/>
            <w:hideMark/>
          </w:tcPr>
          <w:p w14:paraId="4B9A2ED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7AF7494"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A2F29E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38</w:t>
            </w:r>
          </w:p>
        </w:tc>
        <w:tc>
          <w:tcPr>
            <w:tcW w:w="1641" w:type="dxa"/>
            <w:tcBorders>
              <w:top w:val="nil"/>
              <w:left w:val="nil"/>
              <w:bottom w:val="single" w:sz="4" w:space="0" w:color="auto"/>
              <w:right w:val="single" w:sz="4" w:space="0" w:color="auto"/>
            </w:tcBorders>
            <w:shd w:val="clear" w:color="auto" w:fill="auto"/>
            <w:vAlign w:val="center"/>
            <w:hideMark/>
          </w:tcPr>
          <w:p w14:paraId="3E68169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№38</w:t>
            </w:r>
          </w:p>
        </w:tc>
        <w:tc>
          <w:tcPr>
            <w:tcW w:w="2664" w:type="dxa"/>
            <w:tcBorders>
              <w:top w:val="nil"/>
              <w:left w:val="nil"/>
              <w:bottom w:val="single" w:sz="4" w:space="0" w:color="auto"/>
              <w:right w:val="single" w:sz="4" w:space="0" w:color="auto"/>
            </w:tcBorders>
            <w:shd w:val="clear" w:color="auto" w:fill="auto"/>
            <w:vAlign w:val="center"/>
            <w:hideMark/>
          </w:tcPr>
          <w:p w14:paraId="3A370F6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траншее (1 км)</w:t>
            </w:r>
          </w:p>
        </w:tc>
        <w:tc>
          <w:tcPr>
            <w:tcW w:w="1407" w:type="dxa"/>
            <w:tcBorders>
              <w:top w:val="nil"/>
              <w:left w:val="nil"/>
              <w:bottom w:val="single" w:sz="4" w:space="0" w:color="auto"/>
              <w:right w:val="single" w:sz="4" w:space="0" w:color="auto"/>
            </w:tcBorders>
            <w:shd w:val="clear" w:color="auto" w:fill="auto"/>
            <w:vAlign w:val="center"/>
            <w:hideMark/>
          </w:tcPr>
          <w:p w14:paraId="6D576C0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4DD8924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1 838 512,00</w:t>
            </w:r>
          </w:p>
        </w:tc>
        <w:tc>
          <w:tcPr>
            <w:tcW w:w="1985" w:type="dxa"/>
            <w:tcBorders>
              <w:top w:val="nil"/>
              <w:left w:val="nil"/>
              <w:bottom w:val="single" w:sz="4" w:space="0" w:color="auto"/>
              <w:right w:val="single" w:sz="4" w:space="0" w:color="auto"/>
            </w:tcBorders>
            <w:shd w:val="clear" w:color="auto" w:fill="auto"/>
            <w:noWrap/>
            <w:vAlign w:val="center"/>
            <w:hideMark/>
          </w:tcPr>
          <w:p w14:paraId="086F7A3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EF3208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18363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39</w:t>
            </w:r>
          </w:p>
        </w:tc>
        <w:tc>
          <w:tcPr>
            <w:tcW w:w="1641" w:type="dxa"/>
            <w:tcBorders>
              <w:top w:val="nil"/>
              <w:left w:val="nil"/>
              <w:bottom w:val="single" w:sz="4" w:space="0" w:color="auto"/>
              <w:right w:val="single" w:sz="4" w:space="0" w:color="auto"/>
            </w:tcBorders>
            <w:shd w:val="clear" w:color="auto" w:fill="auto"/>
            <w:vAlign w:val="center"/>
            <w:hideMark/>
          </w:tcPr>
          <w:p w14:paraId="78E5D8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№39</w:t>
            </w:r>
          </w:p>
        </w:tc>
        <w:tc>
          <w:tcPr>
            <w:tcW w:w="2664" w:type="dxa"/>
            <w:tcBorders>
              <w:top w:val="nil"/>
              <w:left w:val="nil"/>
              <w:bottom w:val="single" w:sz="4" w:space="0" w:color="auto"/>
              <w:right w:val="single" w:sz="4" w:space="0" w:color="auto"/>
            </w:tcBorders>
            <w:shd w:val="clear" w:color="auto" w:fill="auto"/>
            <w:vAlign w:val="center"/>
            <w:hideMark/>
          </w:tcPr>
          <w:p w14:paraId="24B3F50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трубах (1 км)</w:t>
            </w:r>
          </w:p>
        </w:tc>
        <w:tc>
          <w:tcPr>
            <w:tcW w:w="1407" w:type="dxa"/>
            <w:tcBorders>
              <w:top w:val="nil"/>
              <w:left w:val="nil"/>
              <w:bottom w:val="single" w:sz="4" w:space="0" w:color="auto"/>
              <w:right w:val="single" w:sz="4" w:space="0" w:color="auto"/>
            </w:tcBorders>
            <w:shd w:val="clear" w:color="auto" w:fill="auto"/>
            <w:vAlign w:val="center"/>
            <w:hideMark/>
          </w:tcPr>
          <w:p w14:paraId="26CCAA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4B59B8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2 641 344,00</w:t>
            </w:r>
          </w:p>
        </w:tc>
        <w:tc>
          <w:tcPr>
            <w:tcW w:w="1985" w:type="dxa"/>
            <w:tcBorders>
              <w:top w:val="nil"/>
              <w:left w:val="nil"/>
              <w:bottom w:val="single" w:sz="4" w:space="0" w:color="auto"/>
              <w:right w:val="single" w:sz="4" w:space="0" w:color="auto"/>
            </w:tcBorders>
            <w:shd w:val="clear" w:color="auto" w:fill="auto"/>
            <w:noWrap/>
            <w:vAlign w:val="center"/>
            <w:hideMark/>
          </w:tcPr>
          <w:p w14:paraId="161BAE1C"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164942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033589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40</w:t>
            </w:r>
          </w:p>
        </w:tc>
        <w:tc>
          <w:tcPr>
            <w:tcW w:w="1641" w:type="dxa"/>
            <w:tcBorders>
              <w:top w:val="nil"/>
              <w:left w:val="nil"/>
              <w:bottom w:val="single" w:sz="4" w:space="0" w:color="auto"/>
              <w:right w:val="single" w:sz="4" w:space="0" w:color="auto"/>
            </w:tcBorders>
            <w:shd w:val="clear" w:color="auto" w:fill="auto"/>
            <w:vAlign w:val="center"/>
            <w:hideMark/>
          </w:tcPr>
          <w:p w14:paraId="1CD9B31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№40</w:t>
            </w:r>
          </w:p>
        </w:tc>
        <w:tc>
          <w:tcPr>
            <w:tcW w:w="2664" w:type="dxa"/>
            <w:tcBorders>
              <w:top w:val="nil"/>
              <w:left w:val="nil"/>
              <w:bottom w:val="single" w:sz="4" w:space="0" w:color="auto"/>
              <w:right w:val="single" w:sz="4" w:space="0" w:color="auto"/>
            </w:tcBorders>
            <w:shd w:val="clear" w:color="auto" w:fill="auto"/>
            <w:vAlign w:val="center"/>
            <w:hideMark/>
          </w:tcPr>
          <w:p w14:paraId="66B8D30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метод ГНБ (100 м)</w:t>
            </w:r>
          </w:p>
        </w:tc>
        <w:tc>
          <w:tcPr>
            <w:tcW w:w="1407" w:type="dxa"/>
            <w:tcBorders>
              <w:top w:val="nil"/>
              <w:left w:val="nil"/>
              <w:bottom w:val="single" w:sz="4" w:space="0" w:color="auto"/>
              <w:right w:val="single" w:sz="4" w:space="0" w:color="auto"/>
            </w:tcBorders>
            <w:shd w:val="clear" w:color="auto" w:fill="auto"/>
            <w:vAlign w:val="center"/>
            <w:hideMark/>
          </w:tcPr>
          <w:p w14:paraId="5B845A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F85729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899 995,00</w:t>
            </w:r>
          </w:p>
        </w:tc>
        <w:tc>
          <w:tcPr>
            <w:tcW w:w="1985" w:type="dxa"/>
            <w:tcBorders>
              <w:top w:val="nil"/>
              <w:left w:val="nil"/>
              <w:bottom w:val="single" w:sz="4" w:space="0" w:color="auto"/>
              <w:right w:val="single" w:sz="4" w:space="0" w:color="auto"/>
            </w:tcBorders>
            <w:shd w:val="clear" w:color="auto" w:fill="auto"/>
            <w:noWrap/>
            <w:vAlign w:val="center"/>
            <w:hideMark/>
          </w:tcPr>
          <w:p w14:paraId="3D8A657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3B36FD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A9550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41</w:t>
            </w:r>
          </w:p>
        </w:tc>
        <w:tc>
          <w:tcPr>
            <w:tcW w:w="1641" w:type="dxa"/>
            <w:tcBorders>
              <w:top w:val="nil"/>
              <w:left w:val="nil"/>
              <w:bottom w:val="single" w:sz="4" w:space="0" w:color="auto"/>
              <w:right w:val="single" w:sz="4" w:space="0" w:color="auto"/>
            </w:tcBorders>
            <w:shd w:val="clear" w:color="auto" w:fill="auto"/>
            <w:vAlign w:val="center"/>
            <w:hideMark/>
          </w:tcPr>
          <w:p w14:paraId="1D3B23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№41</w:t>
            </w:r>
          </w:p>
        </w:tc>
        <w:tc>
          <w:tcPr>
            <w:tcW w:w="2664" w:type="dxa"/>
            <w:tcBorders>
              <w:top w:val="nil"/>
              <w:left w:val="nil"/>
              <w:bottom w:val="single" w:sz="4" w:space="0" w:color="auto"/>
              <w:right w:val="single" w:sz="4" w:space="0" w:color="auto"/>
            </w:tcBorders>
            <w:shd w:val="clear" w:color="auto" w:fill="auto"/>
            <w:vAlign w:val="center"/>
            <w:hideMark/>
          </w:tcPr>
          <w:p w14:paraId="00CA79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траншее (1 км)</w:t>
            </w:r>
          </w:p>
        </w:tc>
        <w:tc>
          <w:tcPr>
            <w:tcW w:w="1407" w:type="dxa"/>
            <w:tcBorders>
              <w:top w:val="nil"/>
              <w:left w:val="nil"/>
              <w:bottom w:val="single" w:sz="4" w:space="0" w:color="auto"/>
              <w:right w:val="single" w:sz="4" w:space="0" w:color="auto"/>
            </w:tcBorders>
            <w:shd w:val="clear" w:color="auto" w:fill="auto"/>
            <w:vAlign w:val="center"/>
            <w:hideMark/>
          </w:tcPr>
          <w:p w14:paraId="729994D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8F04B2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1 819 267,00</w:t>
            </w:r>
          </w:p>
        </w:tc>
        <w:tc>
          <w:tcPr>
            <w:tcW w:w="1985" w:type="dxa"/>
            <w:tcBorders>
              <w:top w:val="nil"/>
              <w:left w:val="nil"/>
              <w:bottom w:val="single" w:sz="4" w:space="0" w:color="auto"/>
              <w:right w:val="single" w:sz="4" w:space="0" w:color="auto"/>
            </w:tcBorders>
            <w:shd w:val="clear" w:color="auto" w:fill="auto"/>
            <w:noWrap/>
            <w:vAlign w:val="center"/>
            <w:hideMark/>
          </w:tcPr>
          <w:p w14:paraId="0580A7D6"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3FB496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5D686A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42</w:t>
            </w:r>
          </w:p>
        </w:tc>
        <w:tc>
          <w:tcPr>
            <w:tcW w:w="1641" w:type="dxa"/>
            <w:tcBorders>
              <w:top w:val="nil"/>
              <w:left w:val="nil"/>
              <w:bottom w:val="single" w:sz="4" w:space="0" w:color="auto"/>
              <w:right w:val="single" w:sz="4" w:space="0" w:color="auto"/>
            </w:tcBorders>
            <w:shd w:val="clear" w:color="auto" w:fill="auto"/>
            <w:vAlign w:val="center"/>
            <w:hideMark/>
          </w:tcPr>
          <w:p w14:paraId="11F8EF6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№42</w:t>
            </w:r>
          </w:p>
        </w:tc>
        <w:tc>
          <w:tcPr>
            <w:tcW w:w="2664" w:type="dxa"/>
            <w:tcBorders>
              <w:top w:val="nil"/>
              <w:left w:val="nil"/>
              <w:bottom w:val="single" w:sz="4" w:space="0" w:color="auto"/>
              <w:right w:val="single" w:sz="4" w:space="0" w:color="auto"/>
            </w:tcBorders>
            <w:shd w:val="clear" w:color="auto" w:fill="auto"/>
            <w:vAlign w:val="center"/>
            <w:hideMark/>
          </w:tcPr>
          <w:p w14:paraId="16049B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в трубах (1 км)</w:t>
            </w:r>
          </w:p>
        </w:tc>
        <w:tc>
          <w:tcPr>
            <w:tcW w:w="1407" w:type="dxa"/>
            <w:tcBorders>
              <w:top w:val="nil"/>
              <w:left w:val="nil"/>
              <w:bottom w:val="single" w:sz="4" w:space="0" w:color="auto"/>
              <w:right w:val="single" w:sz="4" w:space="0" w:color="auto"/>
            </w:tcBorders>
            <w:shd w:val="clear" w:color="auto" w:fill="auto"/>
            <w:vAlign w:val="center"/>
            <w:hideMark/>
          </w:tcPr>
          <w:p w14:paraId="49D53F9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14F4AA5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2 622 100,00</w:t>
            </w:r>
          </w:p>
        </w:tc>
        <w:tc>
          <w:tcPr>
            <w:tcW w:w="1985" w:type="dxa"/>
            <w:tcBorders>
              <w:top w:val="nil"/>
              <w:left w:val="nil"/>
              <w:bottom w:val="single" w:sz="4" w:space="0" w:color="auto"/>
              <w:right w:val="single" w:sz="4" w:space="0" w:color="auto"/>
            </w:tcBorders>
            <w:shd w:val="clear" w:color="auto" w:fill="auto"/>
            <w:noWrap/>
            <w:vAlign w:val="center"/>
            <w:hideMark/>
          </w:tcPr>
          <w:p w14:paraId="0936BCF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23E9A7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3B1A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43</w:t>
            </w:r>
          </w:p>
        </w:tc>
        <w:tc>
          <w:tcPr>
            <w:tcW w:w="1641" w:type="dxa"/>
            <w:tcBorders>
              <w:top w:val="nil"/>
              <w:left w:val="nil"/>
              <w:bottom w:val="single" w:sz="4" w:space="0" w:color="auto"/>
              <w:right w:val="single" w:sz="4" w:space="0" w:color="auto"/>
            </w:tcBorders>
            <w:shd w:val="clear" w:color="auto" w:fill="auto"/>
            <w:vAlign w:val="center"/>
            <w:hideMark/>
          </w:tcPr>
          <w:p w14:paraId="387A61A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№43</w:t>
            </w:r>
          </w:p>
        </w:tc>
        <w:tc>
          <w:tcPr>
            <w:tcW w:w="2664" w:type="dxa"/>
            <w:tcBorders>
              <w:top w:val="nil"/>
              <w:left w:val="nil"/>
              <w:bottom w:val="single" w:sz="4" w:space="0" w:color="auto"/>
              <w:right w:val="single" w:sz="4" w:space="0" w:color="auto"/>
            </w:tcBorders>
            <w:shd w:val="clear" w:color="auto" w:fill="auto"/>
            <w:vAlign w:val="center"/>
            <w:hideMark/>
          </w:tcPr>
          <w:p w14:paraId="4A00BCC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КЛ - 6(10)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метод ГНБ (100 м)</w:t>
            </w:r>
          </w:p>
        </w:tc>
        <w:tc>
          <w:tcPr>
            <w:tcW w:w="1407" w:type="dxa"/>
            <w:tcBorders>
              <w:top w:val="nil"/>
              <w:left w:val="nil"/>
              <w:bottom w:val="single" w:sz="4" w:space="0" w:color="auto"/>
              <w:right w:val="single" w:sz="4" w:space="0" w:color="auto"/>
            </w:tcBorders>
            <w:shd w:val="clear" w:color="auto" w:fill="auto"/>
            <w:vAlign w:val="center"/>
            <w:hideMark/>
          </w:tcPr>
          <w:p w14:paraId="1956DCD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3463B11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894 896,00</w:t>
            </w:r>
          </w:p>
        </w:tc>
        <w:tc>
          <w:tcPr>
            <w:tcW w:w="1985" w:type="dxa"/>
            <w:tcBorders>
              <w:top w:val="nil"/>
              <w:left w:val="nil"/>
              <w:bottom w:val="single" w:sz="4" w:space="0" w:color="auto"/>
              <w:right w:val="single" w:sz="4" w:space="0" w:color="auto"/>
            </w:tcBorders>
            <w:shd w:val="clear" w:color="auto" w:fill="auto"/>
            <w:noWrap/>
            <w:vAlign w:val="center"/>
            <w:hideMark/>
          </w:tcPr>
          <w:p w14:paraId="6F8DE95D"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404C8B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6B8562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44</w:t>
            </w:r>
          </w:p>
        </w:tc>
        <w:tc>
          <w:tcPr>
            <w:tcW w:w="1641" w:type="dxa"/>
            <w:tcBorders>
              <w:top w:val="nil"/>
              <w:left w:val="nil"/>
              <w:bottom w:val="single" w:sz="4" w:space="0" w:color="auto"/>
              <w:right w:val="single" w:sz="4" w:space="0" w:color="auto"/>
            </w:tcBorders>
            <w:shd w:val="clear" w:color="auto" w:fill="auto"/>
            <w:vAlign w:val="center"/>
            <w:hideMark/>
          </w:tcPr>
          <w:p w14:paraId="08CD828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№44</w:t>
            </w:r>
          </w:p>
        </w:tc>
        <w:tc>
          <w:tcPr>
            <w:tcW w:w="2664" w:type="dxa"/>
            <w:tcBorders>
              <w:top w:val="nil"/>
              <w:left w:val="nil"/>
              <w:bottom w:val="single" w:sz="4" w:space="0" w:color="auto"/>
              <w:right w:val="single" w:sz="4" w:space="0" w:color="auto"/>
            </w:tcBorders>
            <w:shd w:val="clear" w:color="auto" w:fill="auto"/>
            <w:vAlign w:val="center"/>
            <w:hideMark/>
          </w:tcPr>
          <w:p w14:paraId="4F15AB5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СТП-25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D5B263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7CD4C36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507 256,00</w:t>
            </w:r>
          </w:p>
        </w:tc>
        <w:tc>
          <w:tcPr>
            <w:tcW w:w="1985" w:type="dxa"/>
            <w:tcBorders>
              <w:top w:val="nil"/>
              <w:left w:val="nil"/>
              <w:bottom w:val="single" w:sz="4" w:space="0" w:color="auto"/>
              <w:right w:val="single" w:sz="4" w:space="0" w:color="auto"/>
            </w:tcBorders>
            <w:shd w:val="clear" w:color="auto" w:fill="auto"/>
            <w:noWrap/>
            <w:vAlign w:val="center"/>
            <w:hideMark/>
          </w:tcPr>
          <w:p w14:paraId="0958F03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CCB731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9436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45</w:t>
            </w:r>
          </w:p>
        </w:tc>
        <w:tc>
          <w:tcPr>
            <w:tcW w:w="1641" w:type="dxa"/>
            <w:tcBorders>
              <w:top w:val="nil"/>
              <w:left w:val="nil"/>
              <w:bottom w:val="single" w:sz="4" w:space="0" w:color="auto"/>
              <w:right w:val="single" w:sz="4" w:space="0" w:color="auto"/>
            </w:tcBorders>
            <w:shd w:val="clear" w:color="auto" w:fill="auto"/>
            <w:vAlign w:val="center"/>
            <w:hideMark/>
          </w:tcPr>
          <w:p w14:paraId="6EFC6EB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№45</w:t>
            </w:r>
          </w:p>
        </w:tc>
        <w:tc>
          <w:tcPr>
            <w:tcW w:w="2664" w:type="dxa"/>
            <w:tcBorders>
              <w:top w:val="nil"/>
              <w:left w:val="nil"/>
              <w:bottom w:val="single" w:sz="4" w:space="0" w:color="auto"/>
              <w:right w:val="single" w:sz="4" w:space="0" w:color="auto"/>
            </w:tcBorders>
            <w:shd w:val="clear" w:color="auto" w:fill="auto"/>
            <w:vAlign w:val="center"/>
            <w:hideMark/>
          </w:tcPr>
          <w:p w14:paraId="652F8F7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СТП-40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C9F71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BDE317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526 146,00</w:t>
            </w:r>
          </w:p>
        </w:tc>
        <w:tc>
          <w:tcPr>
            <w:tcW w:w="1985" w:type="dxa"/>
            <w:tcBorders>
              <w:top w:val="nil"/>
              <w:left w:val="nil"/>
              <w:bottom w:val="single" w:sz="4" w:space="0" w:color="auto"/>
              <w:right w:val="single" w:sz="4" w:space="0" w:color="auto"/>
            </w:tcBorders>
            <w:shd w:val="clear" w:color="auto" w:fill="auto"/>
            <w:noWrap/>
            <w:vAlign w:val="center"/>
            <w:hideMark/>
          </w:tcPr>
          <w:p w14:paraId="561DB59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9BE91A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0BE78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46</w:t>
            </w:r>
          </w:p>
        </w:tc>
        <w:tc>
          <w:tcPr>
            <w:tcW w:w="1641" w:type="dxa"/>
            <w:tcBorders>
              <w:top w:val="nil"/>
              <w:left w:val="nil"/>
              <w:bottom w:val="single" w:sz="4" w:space="0" w:color="auto"/>
              <w:right w:val="single" w:sz="4" w:space="0" w:color="auto"/>
            </w:tcBorders>
            <w:shd w:val="clear" w:color="auto" w:fill="auto"/>
            <w:vAlign w:val="center"/>
            <w:hideMark/>
          </w:tcPr>
          <w:p w14:paraId="47BE885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№46</w:t>
            </w:r>
          </w:p>
        </w:tc>
        <w:tc>
          <w:tcPr>
            <w:tcW w:w="2664" w:type="dxa"/>
            <w:tcBorders>
              <w:top w:val="nil"/>
              <w:left w:val="nil"/>
              <w:bottom w:val="single" w:sz="4" w:space="0" w:color="auto"/>
              <w:right w:val="single" w:sz="4" w:space="0" w:color="auto"/>
            </w:tcBorders>
            <w:shd w:val="clear" w:color="auto" w:fill="auto"/>
            <w:vAlign w:val="center"/>
            <w:hideMark/>
          </w:tcPr>
          <w:p w14:paraId="7380C74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СТП-63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E698A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21E84C6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576 519,00</w:t>
            </w:r>
          </w:p>
        </w:tc>
        <w:tc>
          <w:tcPr>
            <w:tcW w:w="1985" w:type="dxa"/>
            <w:tcBorders>
              <w:top w:val="nil"/>
              <w:left w:val="nil"/>
              <w:bottom w:val="single" w:sz="4" w:space="0" w:color="auto"/>
              <w:right w:val="single" w:sz="4" w:space="0" w:color="auto"/>
            </w:tcBorders>
            <w:shd w:val="clear" w:color="auto" w:fill="auto"/>
            <w:noWrap/>
            <w:vAlign w:val="center"/>
            <w:hideMark/>
          </w:tcPr>
          <w:p w14:paraId="67C7DEE3"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DE3F68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EE61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47</w:t>
            </w:r>
          </w:p>
        </w:tc>
        <w:tc>
          <w:tcPr>
            <w:tcW w:w="1641" w:type="dxa"/>
            <w:tcBorders>
              <w:top w:val="nil"/>
              <w:left w:val="nil"/>
              <w:bottom w:val="single" w:sz="4" w:space="0" w:color="auto"/>
              <w:right w:val="single" w:sz="4" w:space="0" w:color="auto"/>
            </w:tcBorders>
            <w:shd w:val="clear" w:color="auto" w:fill="auto"/>
            <w:vAlign w:val="center"/>
            <w:hideMark/>
          </w:tcPr>
          <w:p w14:paraId="7D3FA4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№47</w:t>
            </w:r>
          </w:p>
        </w:tc>
        <w:tc>
          <w:tcPr>
            <w:tcW w:w="2664" w:type="dxa"/>
            <w:tcBorders>
              <w:top w:val="nil"/>
              <w:left w:val="nil"/>
              <w:bottom w:val="single" w:sz="4" w:space="0" w:color="auto"/>
              <w:right w:val="single" w:sz="4" w:space="0" w:color="auto"/>
            </w:tcBorders>
            <w:shd w:val="clear" w:color="auto" w:fill="auto"/>
            <w:vAlign w:val="center"/>
            <w:hideMark/>
          </w:tcPr>
          <w:p w14:paraId="0D9C85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СТП-100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48AF743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E09FE4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652 079,00</w:t>
            </w:r>
          </w:p>
        </w:tc>
        <w:tc>
          <w:tcPr>
            <w:tcW w:w="1985" w:type="dxa"/>
            <w:tcBorders>
              <w:top w:val="nil"/>
              <w:left w:val="nil"/>
              <w:bottom w:val="single" w:sz="4" w:space="0" w:color="auto"/>
              <w:right w:val="single" w:sz="4" w:space="0" w:color="auto"/>
            </w:tcBorders>
            <w:shd w:val="clear" w:color="auto" w:fill="auto"/>
            <w:noWrap/>
            <w:vAlign w:val="center"/>
            <w:hideMark/>
          </w:tcPr>
          <w:p w14:paraId="306DC32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6A7BAE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D7540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48</w:t>
            </w:r>
          </w:p>
        </w:tc>
        <w:tc>
          <w:tcPr>
            <w:tcW w:w="1641" w:type="dxa"/>
            <w:tcBorders>
              <w:top w:val="nil"/>
              <w:left w:val="nil"/>
              <w:bottom w:val="single" w:sz="4" w:space="0" w:color="auto"/>
              <w:right w:val="single" w:sz="4" w:space="0" w:color="auto"/>
            </w:tcBorders>
            <w:shd w:val="clear" w:color="auto" w:fill="auto"/>
            <w:vAlign w:val="center"/>
            <w:hideMark/>
          </w:tcPr>
          <w:p w14:paraId="062DF14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№48</w:t>
            </w:r>
          </w:p>
        </w:tc>
        <w:tc>
          <w:tcPr>
            <w:tcW w:w="2664" w:type="dxa"/>
            <w:tcBorders>
              <w:top w:val="nil"/>
              <w:left w:val="nil"/>
              <w:bottom w:val="single" w:sz="4" w:space="0" w:color="auto"/>
              <w:right w:val="single" w:sz="4" w:space="0" w:color="auto"/>
            </w:tcBorders>
            <w:shd w:val="clear" w:color="auto" w:fill="auto"/>
            <w:vAlign w:val="center"/>
            <w:hideMark/>
          </w:tcPr>
          <w:p w14:paraId="2B8DDC1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СТП-160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7C41AAD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7E43A1F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973 346,00</w:t>
            </w:r>
          </w:p>
        </w:tc>
        <w:tc>
          <w:tcPr>
            <w:tcW w:w="1985" w:type="dxa"/>
            <w:tcBorders>
              <w:top w:val="nil"/>
              <w:left w:val="nil"/>
              <w:bottom w:val="single" w:sz="4" w:space="0" w:color="auto"/>
              <w:right w:val="single" w:sz="4" w:space="0" w:color="auto"/>
            </w:tcBorders>
            <w:shd w:val="clear" w:color="auto" w:fill="auto"/>
            <w:noWrap/>
            <w:vAlign w:val="center"/>
            <w:hideMark/>
          </w:tcPr>
          <w:p w14:paraId="03A972D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59A2D78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B957F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49</w:t>
            </w:r>
          </w:p>
        </w:tc>
        <w:tc>
          <w:tcPr>
            <w:tcW w:w="1641" w:type="dxa"/>
            <w:tcBorders>
              <w:top w:val="nil"/>
              <w:left w:val="nil"/>
              <w:bottom w:val="single" w:sz="4" w:space="0" w:color="auto"/>
              <w:right w:val="single" w:sz="4" w:space="0" w:color="auto"/>
            </w:tcBorders>
            <w:shd w:val="clear" w:color="auto" w:fill="auto"/>
            <w:vAlign w:val="center"/>
            <w:hideMark/>
          </w:tcPr>
          <w:p w14:paraId="506FFC0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№49</w:t>
            </w:r>
          </w:p>
        </w:tc>
        <w:tc>
          <w:tcPr>
            <w:tcW w:w="2664" w:type="dxa"/>
            <w:tcBorders>
              <w:top w:val="nil"/>
              <w:left w:val="nil"/>
              <w:bottom w:val="single" w:sz="4" w:space="0" w:color="auto"/>
              <w:right w:val="single" w:sz="4" w:space="0" w:color="auto"/>
            </w:tcBorders>
            <w:shd w:val="clear" w:color="auto" w:fill="auto"/>
            <w:vAlign w:val="center"/>
            <w:hideMark/>
          </w:tcPr>
          <w:p w14:paraId="7324E1A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КМТП-100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8F18B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576F58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721 479,00</w:t>
            </w:r>
          </w:p>
        </w:tc>
        <w:tc>
          <w:tcPr>
            <w:tcW w:w="1985" w:type="dxa"/>
            <w:tcBorders>
              <w:top w:val="nil"/>
              <w:left w:val="nil"/>
              <w:bottom w:val="single" w:sz="4" w:space="0" w:color="auto"/>
              <w:right w:val="single" w:sz="4" w:space="0" w:color="auto"/>
            </w:tcBorders>
            <w:shd w:val="clear" w:color="auto" w:fill="auto"/>
            <w:noWrap/>
            <w:vAlign w:val="center"/>
            <w:hideMark/>
          </w:tcPr>
          <w:p w14:paraId="0FB6247F"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A5A4221"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343DF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50</w:t>
            </w:r>
          </w:p>
        </w:tc>
        <w:tc>
          <w:tcPr>
            <w:tcW w:w="1641" w:type="dxa"/>
            <w:tcBorders>
              <w:top w:val="nil"/>
              <w:left w:val="nil"/>
              <w:bottom w:val="single" w:sz="4" w:space="0" w:color="auto"/>
              <w:right w:val="single" w:sz="4" w:space="0" w:color="auto"/>
            </w:tcBorders>
            <w:shd w:val="clear" w:color="auto" w:fill="auto"/>
            <w:vAlign w:val="center"/>
            <w:hideMark/>
          </w:tcPr>
          <w:p w14:paraId="0A3B50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№50</w:t>
            </w:r>
          </w:p>
        </w:tc>
        <w:tc>
          <w:tcPr>
            <w:tcW w:w="2664" w:type="dxa"/>
            <w:tcBorders>
              <w:top w:val="nil"/>
              <w:left w:val="nil"/>
              <w:bottom w:val="single" w:sz="4" w:space="0" w:color="auto"/>
              <w:right w:val="single" w:sz="4" w:space="0" w:color="auto"/>
            </w:tcBorders>
            <w:shd w:val="clear" w:color="auto" w:fill="auto"/>
            <w:vAlign w:val="center"/>
            <w:hideMark/>
          </w:tcPr>
          <w:p w14:paraId="208E272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КМТП-160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88125F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D9B296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809 633,00</w:t>
            </w:r>
          </w:p>
        </w:tc>
        <w:tc>
          <w:tcPr>
            <w:tcW w:w="1985" w:type="dxa"/>
            <w:tcBorders>
              <w:top w:val="nil"/>
              <w:left w:val="nil"/>
              <w:bottom w:val="single" w:sz="4" w:space="0" w:color="auto"/>
              <w:right w:val="single" w:sz="4" w:space="0" w:color="auto"/>
            </w:tcBorders>
            <w:shd w:val="clear" w:color="auto" w:fill="auto"/>
            <w:noWrap/>
            <w:vAlign w:val="center"/>
            <w:hideMark/>
          </w:tcPr>
          <w:p w14:paraId="24916EF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6DA94EA"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A7F4B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51</w:t>
            </w:r>
          </w:p>
        </w:tc>
        <w:tc>
          <w:tcPr>
            <w:tcW w:w="1641" w:type="dxa"/>
            <w:tcBorders>
              <w:top w:val="nil"/>
              <w:left w:val="nil"/>
              <w:bottom w:val="single" w:sz="4" w:space="0" w:color="auto"/>
              <w:right w:val="single" w:sz="4" w:space="0" w:color="auto"/>
            </w:tcBorders>
            <w:shd w:val="clear" w:color="auto" w:fill="auto"/>
            <w:vAlign w:val="center"/>
            <w:hideMark/>
          </w:tcPr>
          <w:p w14:paraId="0D6496C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№51</w:t>
            </w:r>
          </w:p>
        </w:tc>
        <w:tc>
          <w:tcPr>
            <w:tcW w:w="2664" w:type="dxa"/>
            <w:tcBorders>
              <w:top w:val="nil"/>
              <w:left w:val="nil"/>
              <w:bottom w:val="single" w:sz="4" w:space="0" w:color="auto"/>
              <w:right w:val="single" w:sz="4" w:space="0" w:color="auto"/>
            </w:tcBorders>
            <w:shd w:val="clear" w:color="auto" w:fill="auto"/>
            <w:vAlign w:val="center"/>
            <w:hideMark/>
          </w:tcPr>
          <w:p w14:paraId="66FA33D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КМТП-250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7A321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8467BD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847 413,00</w:t>
            </w:r>
          </w:p>
        </w:tc>
        <w:tc>
          <w:tcPr>
            <w:tcW w:w="1985" w:type="dxa"/>
            <w:tcBorders>
              <w:top w:val="nil"/>
              <w:left w:val="nil"/>
              <w:bottom w:val="single" w:sz="4" w:space="0" w:color="auto"/>
              <w:right w:val="single" w:sz="4" w:space="0" w:color="auto"/>
            </w:tcBorders>
            <w:shd w:val="clear" w:color="auto" w:fill="auto"/>
            <w:noWrap/>
            <w:vAlign w:val="center"/>
            <w:hideMark/>
          </w:tcPr>
          <w:p w14:paraId="030A8D4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C516B9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A8FB0B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52</w:t>
            </w:r>
          </w:p>
        </w:tc>
        <w:tc>
          <w:tcPr>
            <w:tcW w:w="1641" w:type="dxa"/>
            <w:tcBorders>
              <w:top w:val="nil"/>
              <w:left w:val="nil"/>
              <w:bottom w:val="single" w:sz="4" w:space="0" w:color="auto"/>
              <w:right w:val="single" w:sz="4" w:space="0" w:color="auto"/>
            </w:tcBorders>
            <w:shd w:val="clear" w:color="auto" w:fill="auto"/>
            <w:vAlign w:val="center"/>
            <w:hideMark/>
          </w:tcPr>
          <w:p w14:paraId="057B804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№52</w:t>
            </w:r>
          </w:p>
        </w:tc>
        <w:tc>
          <w:tcPr>
            <w:tcW w:w="2664" w:type="dxa"/>
            <w:tcBorders>
              <w:top w:val="nil"/>
              <w:left w:val="nil"/>
              <w:bottom w:val="single" w:sz="4" w:space="0" w:color="auto"/>
              <w:right w:val="single" w:sz="4" w:space="0" w:color="auto"/>
            </w:tcBorders>
            <w:shd w:val="clear" w:color="auto" w:fill="auto"/>
            <w:vAlign w:val="center"/>
            <w:hideMark/>
          </w:tcPr>
          <w:p w14:paraId="6DF4D9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554FF5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8D4935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1 207 883,00</w:t>
            </w:r>
          </w:p>
        </w:tc>
        <w:tc>
          <w:tcPr>
            <w:tcW w:w="1985" w:type="dxa"/>
            <w:tcBorders>
              <w:top w:val="nil"/>
              <w:left w:val="nil"/>
              <w:bottom w:val="single" w:sz="4" w:space="0" w:color="auto"/>
              <w:right w:val="single" w:sz="4" w:space="0" w:color="auto"/>
            </w:tcBorders>
            <w:shd w:val="clear" w:color="auto" w:fill="auto"/>
            <w:noWrap/>
            <w:vAlign w:val="center"/>
            <w:hideMark/>
          </w:tcPr>
          <w:p w14:paraId="5E24FED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23C088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98CEB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53</w:t>
            </w:r>
          </w:p>
        </w:tc>
        <w:tc>
          <w:tcPr>
            <w:tcW w:w="1641" w:type="dxa"/>
            <w:tcBorders>
              <w:top w:val="nil"/>
              <w:left w:val="nil"/>
              <w:bottom w:val="single" w:sz="4" w:space="0" w:color="auto"/>
              <w:right w:val="single" w:sz="4" w:space="0" w:color="auto"/>
            </w:tcBorders>
            <w:shd w:val="clear" w:color="auto" w:fill="auto"/>
            <w:vAlign w:val="center"/>
            <w:hideMark/>
          </w:tcPr>
          <w:p w14:paraId="033EA33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№53</w:t>
            </w:r>
          </w:p>
        </w:tc>
        <w:tc>
          <w:tcPr>
            <w:tcW w:w="2664" w:type="dxa"/>
            <w:tcBorders>
              <w:top w:val="nil"/>
              <w:left w:val="nil"/>
              <w:bottom w:val="single" w:sz="4" w:space="0" w:color="auto"/>
              <w:right w:val="single" w:sz="4" w:space="0" w:color="auto"/>
            </w:tcBorders>
            <w:shd w:val="clear" w:color="auto" w:fill="auto"/>
            <w:vAlign w:val="center"/>
            <w:hideMark/>
          </w:tcPr>
          <w:p w14:paraId="1509187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8FBE3F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264A88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1 333 816,00</w:t>
            </w:r>
          </w:p>
        </w:tc>
        <w:tc>
          <w:tcPr>
            <w:tcW w:w="1985" w:type="dxa"/>
            <w:tcBorders>
              <w:top w:val="nil"/>
              <w:left w:val="nil"/>
              <w:bottom w:val="single" w:sz="4" w:space="0" w:color="auto"/>
              <w:right w:val="single" w:sz="4" w:space="0" w:color="auto"/>
            </w:tcBorders>
            <w:shd w:val="clear" w:color="auto" w:fill="auto"/>
            <w:noWrap/>
            <w:vAlign w:val="center"/>
            <w:hideMark/>
          </w:tcPr>
          <w:p w14:paraId="3AA25FA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DCCCDF3"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420A0E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54</w:t>
            </w:r>
          </w:p>
        </w:tc>
        <w:tc>
          <w:tcPr>
            <w:tcW w:w="1641" w:type="dxa"/>
            <w:tcBorders>
              <w:top w:val="nil"/>
              <w:left w:val="nil"/>
              <w:bottom w:val="single" w:sz="4" w:space="0" w:color="auto"/>
              <w:right w:val="single" w:sz="4" w:space="0" w:color="auto"/>
            </w:tcBorders>
            <w:shd w:val="clear" w:color="auto" w:fill="auto"/>
            <w:vAlign w:val="center"/>
            <w:hideMark/>
          </w:tcPr>
          <w:p w14:paraId="02C980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№54</w:t>
            </w:r>
          </w:p>
        </w:tc>
        <w:tc>
          <w:tcPr>
            <w:tcW w:w="2664" w:type="dxa"/>
            <w:tcBorders>
              <w:top w:val="nil"/>
              <w:left w:val="nil"/>
              <w:bottom w:val="single" w:sz="4" w:space="0" w:color="auto"/>
              <w:right w:val="single" w:sz="4" w:space="0" w:color="auto"/>
            </w:tcBorders>
            <w:shd w:val="clear" w:color="auto" w:fill="auto"/>
            <w:vAlign w:val="center"/>
            <w:hideMark/>
          </w:tcPr>
          <w:p w14:paraId="075A7D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КТПН-400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5A0002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633575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1 463 783,00</w:t>
            </w:r>
          </w:p>
        </w:tc>
        <w:tc>
          <w:tcPr>
            <w:tcW w:w="1985" w:type="dxa"/>
            <w:tcBorders>
              <w:top w:val="nil"/>
              <w:left w:val="nil"/>
              <w:bottom w:val="single" w:sz="4" w:space="0" w:color="auto"/>
              <w:right w:val="single" w:sz="4" w:space="0" w:color="auto"/>
            </w:tcBorders>
            <w:shd w:val="clear" w:color="auto" w:fill="auto"/>
            <w:noWrap/>
            <w:vAlign w:val="center"/>
            <w:hideMark/>
          </w:tcPr>
          <w:p w14:paraId="0AAB6EF8"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6D6300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505C36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55</w:t>
            </w:r>
          </w:p>
        </w:tc>
        <w:tc>
          <w:tcPr>
            <w:tcW w:w="1641" w:type="dxa"/>
            <w:tcBorders>
              <w:top w:val="nil"/>
              <w:left w:val="nil"/>
              <w:bottom w:val="single" w:sz="4" w:space="0" w:color="auto"/>
              <w:right w:val="single" w:sz="4" w:space="0" w:color="auto"/>
            </w:tcBorders>
            <w:shd w:val="clear" w:color="auto" w:fill="auto"/>
            <w:vAlign w:val="center"/>
            <w:hideMark/>
          </w:tcPr>
          <w:p w14:paraId="29266EC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№55</w:t>
            </w:r>
          </w:p>
        </w:tc>
        <w:tc>
          <w:tcPr>
            <w:tcW w:w="2664" w:type="dxa"/>
            <w:tcBorders>
              <w:top w:val="nil"/>
              <w:left w:val="nil"/>
              <w:bottom w:val="single" w:sz="4" w:space="0" w:color="auto"/>
              <w:right w:val="single" w:sz="4" w:space="0" w:color="auto"/>
            </w:tcBorders>
            <w:shd w:val="clear" w:color="auto" w:fill="auto"/>
            <w:vAlign w:val="center"/>
            <w:hideMark/>
          </w:tcPr>
          <w:p w14:paraId="4274CE1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614181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BEDC16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1 589 716,00</w:t>
            </w:r>
          </w:p>
        </w:tc>
        <w:tc>
          <w:tcPr>
            <w:tcW w:w="1985" w:type="dxa"/>
            <w:tcBorders>
              <w:top w:val="nil"/>
              <w:left w:val="nil"/>
              <w:bottom w:val="single" w:sz="4" w:space="0" w:color="auto"/>
              <w:right w:val="single" w:sz="4" w:space="0" w:color="auto"/>
            </w:tcBorders>
            <w:shd w:val="clear" w:color="auto" w:fill="auto"/>
            <w:noWrap/>
            <w:vAlign w:val="center"/>
            <w:hideMark/>
          </w:tcPr>
          <w:p w14:paraId="0B20DD4B"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182777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1FE70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56</w:t>
            </w:r>
          </w:p>
        </w:tc>
        <w:tc>
          <w:tcPr>
            <w:tcW w:w="1641" w:type="dxa"/>
            <w:tcBorders>
              <w:top w:val="nil"/>
              <w:left w:val="nil"/>
              <w:bottom w:val="single" w:sz="4" w:space="0" w:color="auto"/>
              <w:right w:val="single" w:sz="4" w:space="0" w:color="auto"/>
            </w:tcBorders>
            <w:shd w:val="clear" w:color="auto" w:fill="auto"/>
            <w:vAlign w:val="center"/>
            <w:hideMark/>
          </w:tcPr>
          <w:p w14:paraId="793118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№56</w:t>
            </w:r>
          </w:p>
        </w:tc>
        <w:tc>
          <w:tcPr>
            <w:tcW w:w="2664" w:type="dxa"/>
            <w:tcBorders>
              <w:top w:val="nil"/>
              <w:left w:val="nil"/>
              <w:bottom w:val="single" w:sz="4" w:space="0" w:color="auto"/>
              <w:right w:val="single" w:sz="4" w:space="0" w:color="auto"/>
            </w:tcBorders>
            <w:shd w:val="clear" w:color="auto" w:fill="auto"/>
            <w:vAlign w:val="center"/>
            <w:hideMark/>
          </w:tcPr>
          <w:p w14:paraId="6B7B7A0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7B0657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D4C6A4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1 961 849,00</w:t>
            </w:r>
          </w:p>
        </w:tc>
        <w:tc>
          <w:tcPr>
            <w:tcW w:w="1985" w:type="dxa"/>
            <w:tcBorders>
              <w:top w:val="nil"/>
              <w:left w:val="nil"/>
              <w:bottom w:val="single" w:sz="4" w:space="0" w:color="auto"/>
              <w:right w:val="single" w:sz="4" w:space="0" w:color="auto"/>
            </w:tcBorders>
            <w:shd w:val="clear" w:color="auto" w:fill="auto"/>
            <w:noWrap/>
            <w:vAlign w:val="center"/>
            <w:hideMark/>
          </w:tcPr>
          <w:p w14:paraId="37967139"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39D05F0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52DEF5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57</w:t>
            </w:r>
          </w:p>
        </w:tc>
        <w:tc>
          <w:tcPr>
            <w:tcW w:w="1641" w:type="dxa"/>
            <w:tcBorders>
              <w:top w:val="nil"/>
              <w:left w:val="nil"/>
              <w:bottom w:val="single" w:sz="4" w:space="0" w:color="auto"/>
              <w:right w:val="single" w:sz="4" w:space="0" w:color="auto"/>
            </w:tcBorders>
            <w:shd w:val="clear" w:color="auto" w:fill="auto"/>
            <w:vAlign w:val="center"/>
            <w:hideMark/>
          </w:tcPr>
          <w:p w14:paraId="6E42BD2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№57</w:t>
            </w:r>
          </w:p>
        </w:tc>
        <w:tc>
          <w:tcPr>
            <w:tcW w:w="2664" w:type="dxa"/>
            <w:tcBorders>
              <w:top w:val="nil"/>
              <w:left w:val="nil"/>
              <w:bottom w:val="single" w:sz="4" w:space="0" w:color="auto"/>
              <w:right w:val="single" w:sz="4" w:space="0" w:color="auto"/>
            </w:tcBorders>
            <w:shd w:val="clear" w:color="auto" w:fill="auto"/>
            <w:vAlign w:val="center"/>
            <w:hideMark/>
          </w:tcPr>
          <w:p w14:paraId="115F935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AA4CC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F3B691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2 058 880,00</w:t>
            </w:r>
          </w:p>
        </w:tc>
        <w:tc>
          <w:tcPr>
            <w:tcW w:w="1985" w:type="dxa"/>
            <w:tcBorders>
              <w:top w:val="nil"/>
              <w:left w:val="nil"/>
              <w:bottom w:val="single" w:sz="4" w:space="0" w:color="auto"/>
              <w:right w:val="single" w:sz="4" w:space="0" w:color="auto"/>
            </w:tcBorders>
            <w:shd w:val="clear" w:color="auto" w:fill="auto"/>
            <w:noWrap/>
            <w:vAlign w:val="center"/>
            <w:hideMark/>
          </w:tcPr>
          <w:p w14:paraId="653B950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5C6383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9DA0ED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58</w:t>
            </w:r>
          </w:p>
        </w:tc>
        <w:tc>
          <w:tcPr>
            <w:tcW w:w="1641" w:type="dxa"/>
            <w:tcBorders>
              <w:top w:val="nil"/>
              <w:left w:val="nil"/>
              <w:bottom w:val="single" w:sz="4" w:space="0" w:color="auto"/>
              <w:right w:val="single" w:sz="4" w:space="0" w:color="auto"/>
            </w:tcBorders>
            <w:shd w:val="clear" w:color="auto" w:fill="auto"/>
            <w:vAlign w:val="center"/>
            <w:hideMark/>
          </w:tcPr>
          <w:p w14:paraId="0D79428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№58</w:t>
            </w:r>
          </w:p>
        </w:tc>
        <w:tc>
          <w:tcPr>
            <w:tcW w:w="2664" w:type="dxa"/>
            <w:tcBorders>
              <w:top w:val="nil"/>
              <w:left w:val="nil"/>
              <w:bottom w:val="single" w:sz="4" w:space="0" w:color="auto"/>
              <w:right w:val="single" w:sz="4" w:space="0" w:color="auto"/>
            </w:tcBorders>
            <w:shd w:val="clear" w:color="auto" w:fill="auto"/>
            <w:vAlign w:val="center"/>
            <w:hideMark/>
          </w:tcPr>
          <w:p w14:paraId="7FF8F8E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КТПН-2х400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D71659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2527FF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2 192 883,00</w:t>
            </w:r>
          </w:p>
        </w:tc>
        <w:tc>
          <w:tcPr>
            <w:tcW w:w="1985" w:type="dxa"/>
            <w:tcBorders>
              <w:top w:val="nil"/>
              <w:left w:val="nil"/>
              <w:bottom w:val="single" w:sz="4" w:space="0" w:color="auto"/>
              <w:right w:val="single" w:sz="4" w:space="0" w:color="auto"/>
            </w:tcBorders>
            <w:shd w:val="clear" w:color="auto" w:fill="auto"/>
            <w:noWrap/>
            <w:vAlign w:val="center"/>
            <w:hideMark/>
          </w:tcPr>
          <w:p w14:paraId="4203C5C0"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588495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68155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59</w:t>
            </w:r>
          </w:p>
        </w:tc>
        <w:tc>
          <w:tcPr>
            <w:tcW w:w="1641" w:type="dxa"/>
            <w:tcBorders>
              <w:top w:val="nil"/>
              <w:left w:val="nil"/>
              <w:bottom w:val="single" w:sz="4" w:space="0" w:color="auto"/>
              <w:right w:val="single" w:sz="4" w:space="0" w:color="auto"/>
            </w:tcBorders>
            <w:shd w:val="clear" w:color="auto" w:fill="auto"/>
            <w:vAlign w:val="center"/>
            <w:hideMark/>
          </w:tcPr>
          <w:p w14:paraId="74075F4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№59</w:t>
            </w:r>
          </w:p>
        </w:tc>
        <w:tc>
          <w:tcPr>
            <w:tcW w:w="2664" w:type="dxa"/>
            <w:tcBorders>
              <w:top w:val="nil"/>
              <w:left w:val="nil"/>
              <w:bottom w:val="single" w:sz="4" w:space="0" w:color="auto"/>
              <w:right w:val="single" w:sz="4" w:space="0" w:color="auto"/>
            </w:tcBorders>
            <w:shd w:val="clear" w:color="auto" w:fill="auto"/>
            <w:vAlign w:val="center"/>
            <w:hideMark/>
          </w:tcPr>
          <w:p w14:paraId="59DF1B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F248AC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7EC3D0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2 318 816,00</w:t>
            </w:r>
          </w:p>
        </w:tc>
        <w:tc>
          <w:tcPr>
            <w:tcW w:w="1985" w:type="dxa"/>
            <w:tcBorders>
              <w:top w:val="nil"/>
              <w:left w:val="nil"/>
              <w:bottom w:val="single" w:sz="4" w:space="0" w:color="auto"/>
              <w:right w:val="single" w:sz="4" w:space="0" w:color="auto"/>
            </w:tcBorders>
            <w:shd w:val="clear" w:color="auto" w:fill="auto"/>
            <w:noWrap/>
            <w:vAlign w:val="center"/>
            <w:hideMark/>
          </w:tcPr>
          <w:p w14:paraId="5CECDA8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C03068F"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872F98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60</w:t>
            </w:r>
          </w:p>
        </w:tc>
        <w:tc>
          <w:tcPr>
            <w:tcW w:w="1641" w:type="dxa"/>
            <w:tcBorders>
              <w:top w:val="nil"/>
              <w:left w:val="nil"/>
              <w:bottom w:val="single" w:sz="4" w:space="0" w:color="auto"/>
              <w:right w:val="single" w:sz="4" w:space="0" w:color="auto"/>
            </w:tcBorders>
            <w:shd w:val="clear" w:color="auto" w:fill="auto"/>
            <w:vAlign w:val="center"/>
            <w:hideMark/>
          </w:tcPr>
          <w:p w14:paraId="4DDAB4B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№60</w:t>
            </w:r>
          </w:p>
        </w:tc>
        <w:tc>
          <w:tcPr>
            <w:tcW w:w="2664" w:type="dxa"/>
            <w:tcBorders>
              <w:top w:val="nil"/>
              <w:left w:val="nil"/>
              <w:bottom w:val="single" w:sz="4" w:space="0" w:color="auto"/>
              <w:right w:val="single" w:sz="4" w:space="0" w:color="auto"/>
            </w:tcBorders>
            <w:shd w:val="clear" w:color="auto" w:fill="auto"/>
            <w:vAlign w:val="center"/>
            <w:hideMark/>
          </w:tcPr>
          <w:p w14:paraId="5A5384B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Строительство КТПН-2х1000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116DE6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2 шт.</w:t>
            </w:r>
          </w:p>
        </w:tc>
        <w:tc>
          <w:tcPr>
            <w:tcW w:w="1853" w:type="dxa"/>
            <w:tcBorders>
              <w:top w:val="nil"/>
              <w:left w:val="nil"/>
              <w:bottom w:val="single" w:sz="4" w:space="0" w:color="auto"/>
              <w:right w:val="single" w:sz="4" w:space="0" w:color="auto"/>
            </w:tcBorders>
            <w:shd w:val="clear" w:color="auto" w:fill="auto"/>
            <w:vAlign w:val="center"/>
            <w:hideMark/>
          </w:tcPr>
          <w:p w14:paraId="755E2C2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2 480 244,00</w:t>
            </w:r>
          </w:p>
        </w:tc>
        <w:tc>
          <w:tcPr>
            <w:tcW w:w="1985" w:type="dxa"/>
            <w:tcBorders>
              <w:top w:val="nil"/>
              <w:left w:val="nil"/>
              <w:bottom w:val="single" w:sz="4" w:space="0" w:color="auto"/>
              <w:right w:val="single" w:sz="4" w:space="0" w:color="auto"/>
            </w:tcBorders>
            <w:shd w:val="clear" w:color="auto" w:fill="auto"/>
            <w:noWrap/>
            <w:vAlign w:val="center"/>
            <w:hideMark/>
          </w:tcPr>
          <w:p w14:paraId="38D0596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D39CBC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B1F67A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61</w:t>
            </w:r>
          </w:p>
        </w:tc>
        <w:tc>
          <w:tcPr>
            <w:tcW w:w="1641" w:type="dxa"/>
            <w:tcBorders>
              <w:top w:val="nil"/>
              <w:left w:val="nil"/>
              <w:bottom w:val="single" w:sz="4" w:space="0" w:color="auto"/>
              <w:right w:val="single" w:sz="4" w:space="0" w:color="auto"/>
            </w:tcBorders>
            <w:shd w:val="clear" w:color="auto" w:fill="auto"/>
            <w:vAlign w:val="center"/>
            <w:hideMark/>
          </w:tcPr>
          <w:p w14:paraId="4ED750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№61</w:t>
            </w:r>
          </w:p>
        </w:tc>
        <w:tc>
          <w:tcPr>
            <w:tcW w:w="2664" w:type="dxa"/>
            <w:tcBorders>
              <w:top w:val="nil"/>
              <w:left w:val="nil"/>
              <w:bottom w:val="single" w:sz="4" w:space="0" w:color="auto"/>
              <w:right w:val="single" w:sz="4" w:space="0" w:color="auto"/>
            </w:tcBorders>
            <w:shd w:val="clear" w:color="auto" w:fill="auto"/>
            <w:vAlign w:val="center"/>
            <w:hideMark/>
          </w:tcPr>
          <w:p w14:paraId="3537FD2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ТМГ-40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FF722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6E8BDE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155 299,00</w:t>
            </w:r>
          </w:p>
        </w:tc>
        <w:tc>
          <w:tcPr>
            <w:tcW w:w="1985" w:type="dxa"/>
            <w:tcBorders>
              <w:top w:val="nil"/>
              <w:left w:val="nil"/>
              <w:bottom w:val="single" w:sz="4" w:space="0" w:color="auto"/>
              <w:right w:val="single" w:sz="4" w:space="0" w:color="auto"/>
            </w:tcBorders>
            <w:shd w:val="clear" w:color="auto" w:fill="auto"/>
            <w:noWrap/>
            <w:vAlign w:val="center"/>
            <w:hideMark/>
          </w:tcPr>
          <w:p w14:paraId="29C8F3B2"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1304EC2"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D4B828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62</w:t>
            </w:r>
          </w:p>
        </w:tc>
        <w:tc>
          <w:tcPr>
            <w:tcW w:w="1641" w:type="dxa"/>
            <w:tcBorders>
              <w:top w:val="nil"/>
              <w:left w:val="nil"/>
              <w:bottom w:val="single" w:sz="4" w:space="0" w:color="auto"/>
              <w:right w:val="single" w:sz="4" w:space="0" w:color="auto"/>
            </w:tcBorders>
            <w:shd w:val="clear" w:color="auto" w:fill="auto"/>
            <w:vAlign w:val="center"/>
            <w:hideMark/>
          </w:tcPr>
          <w:p w14:paraId="64DAA0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№62</w:t>
            </w:r>
          </w:p>
        </w:tc>
        <w:tc>
          <w:tcPr>
            <w:tcW w:w="2664" w:type="dxa"/>
            <w:tcBorders>
              <w:top w:val="nil"/>
              <w:left w:val="nil"/>
              <w:bottom w:val="single" w:sz="4" w:space="0" w:color="auto"/>
              <w:right w:val="single" w:sz="4" w:space="0" w:color="auto"/>
            </w:tcBorders>
            <w:shd w:val="clear" w:color="auto" w:fill="auto"/>
            <w:vAlign w:val="center"/>
            <w:hideMark/>
          </w:tcPr>
          <w:p w14:paraId="3252D27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ТМГ-63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E60A28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4C47EE9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199 376,00</w:t>
            </w:r>
          </w:p>
        </w:tc>
        <w:tc>
          <w:tcPr>
            <w:tcW w:w="1985" w:type="dxa"/>
            <w:tcBorders>
              <w:top w:val="nil"/>
              <w:left w:val="nil"/>
              <w:bottom w:val="single" w:sz="4" w:space="0" w:color="auto"/>
              <w:right w:val="single" w:sz="4" w:space="0" w:color="auto"/>
            </w:tcBorders>
            <w:shd w:val="clear" w:color="auto" w:fill="auto"/>
            <w:noWrap/>
            <w:vAlign w:val="center"/>
            <w:hideMark/>
          </w:tcPr>
          <w:p w14:paraId="7E98A64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DEFB74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54A35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63</w:t>
            </w:r>
          </w:p>
        </w:tc>
        <w:tc>
          <w:tcPr>
            <w:tcW w:w="1641" w:type="dxa"/>
            <w:tcBorders>
              <w:top w:val="nil"/>
              <w:left w:val="nil"/>
              <w:bottom w:val="single" w:sz="4" w:space="0" w:color="auto"/>
              <w:right w:val="single" w:sz="4" w:space="0" w:color="auto"/>
            </w:tcBorders>
            <w:shd w:val="clear" w:color="auto" w:fill="auto"/>
            <w:vAlign w:val="center"/>
            <w:hideMark/>
          </w:tcPr>
          <w:p w14:paraId="3AEAC59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№63</w:t>
            </w:r>
          </w:p>
        </w:tc>
        <w:tc>
          <w:tcPr>
            <w:tcW w:w="2664" w:type="dxa"/>
            <w:tcBorders>
              <w:top w:val="nil"/>
              <w:left w:val="nil"/>
              <w:bottom w:val="single" w:sz="4" w:space="0" w:color="auto"/>
              <w:right w:val="single" w:sz="4" w:space="0" w:color="auto"/>
            </w:tcBorders>
            <w:shd w:val="clear" w:color="auto" w:fill="auto"/>
            <w:vAlign w:val="center"/>
            <w:hideMark/>
          </w:tcPr>
          <w:p w14:paraId="5BAB727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ТМГ-100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B544BE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4BF0A79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249 749,00</w:t>
            </w:r>
          </w:p>
        </w:tc>
        <w:tc>
          <w:tcPr>
            <w:tcW w:w="1985" w:type="dxa"/>
            <w:tcBorders>
              <w:top w:val="nil"/>
              <w:left w:val="nil"/>
              <w:bottom w:val="single" w:sz="4" w:space="0" w:color="auto"/>
              <w:right w:val="single" w:sz="4" w:space="0" w:color="auto"/>
            </w:tcBorders>
            <w:shd w:val="clear" w:color="auto" w:fill="auto"/>
            <w:noWrap/>
            <w:vAlign w:val="center"/>
            <w:hideMark/>
          </w:tcPr>
          <w:p w14:paraId="6A5B5C4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7ACD904C"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5714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64</w:t>
            </w:r>
          </w:p>
        </w:tc>
        <w:tc>
          <w:tcPr>
            <w:tcW w:w="1641" w:type="dxa"/>
            <w:tcBorders>
              <w:top w:val="nil"/>
              <w:left w:val="nil"/>
              <w:bottom w:val="single" w:sz="4" w:space="0" w:color="auto"/>
              <w:right w:val="single" w:sz="4" w:space="0" w:color="auto"/>
            </w:tcBorders>
            <w:shd w:val="clear" w:color="auto" w:fill="auto"/>
            <w:vAlign w:val="center"/>
            <w:hideMark/>
          </w:tcPr>
          <w:p w14:paraId="27B7A08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№64</w:t>
            </w:r>
          </w:p>
        </w:tc>
        <w:tc>
          <w:tcPr>
            <w:tcW w:w="2664" w:type="dxa"/>
            <w:tcBorders>
              <w:top w:val="nil"/>
              <w:left w:val="nil"/>
              <w:bottom w:val="single" w:sz="4" w:space="0" w:color="auto"/>
              <w:right w:val="single" w:sz="4" w:space="0" w:color="auto"/>
            </w:tcBorders>
            <w:shd w:val="clear" w:color="auto" w:fill="auto"/>
            <w:vAlign w:val="center"/>
            <w:hideMark/>
          </w:tcPr>
          <w:p w14:paraId="4A96D38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3CF0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7DE7E0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300 122,00</w:t>
            </w:r>
          </w:p>
        </w:tc>
        <w:tc>
          <w:tcPr>
            <w:tcW w:w="1985" w:type="dxa"/>
            <w:tcBorders>
              <w:top w:val="nil"/>
              <w:left w:val="nil"/>
              <w:bottom w:val="single" w:sz="4" w:space="0" w:color="auto"/>
              <w:right w:val="single" w:sz="4" w:space="0" w:color="auto"/>
            </w:tcBorders>
            <w:shd w:val="clear" w:color="auto" w:fill="auto"/>
            <w:noWrap/>
            <w:vAlign w:val="center"/>
            <w:hideMark/>
          </w:tcPr>
          <w:p w14:paraId="4D957C47"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6C6540A5"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25B20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65</w:t>
            </w:r>
          </w:p>
        </w:tc>
        <w:tc>
          <w:tcPr>
            <w:tcW w:w="1641" w:type="dxa"/>
            <w:tcBorders>
              <w:top w:val="nil"/>
              <w:left w:val="nil"/>
              <w:bottom w:val="single" w:sz="4" w:space="0" w:color="auto"/>
              <w:right w:val="single" w:sz="4" w:space="0" w:color="auto"/>
            </w:tcBorders>
            <w:shd w:val="clear" w:color="auto" w:fill="auto"/>
            <w:vAlign w:val="center"/>
            <w:hideMark/>
          </w:tcPr>
          <w:p w14:paraId="302B07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№65</w:t>
            </w:r>
          </w:p>
        </w:tc>
        <w:tc>
          <w:tcPr>
            <w:tcW w:w="2664" w:type="dxa"/>
            <w:tcBorders>
              <w:top w:val="nil"/>
              <w:left w:val="nil"/>
              <w:bottom w:val="single" w:sz="4" w:space="0" w:color="auto"/>
              <w:right w:val="single" w:sz="4" w:space="0" w:color="auto"/>
            </w:tcBorders>
            <w:shd w:val="clear" w:color="auto" w:fill="auto"/>
            <w:vAlign w:val="center"/>
            <w:hideMark/>
          </w:tcPr>
          <w:p w14:paraId="7DC83DA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ТМГ-250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5F323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BACEAE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388 276,00</w:t>
            </w:r>
          </w:p>
        </w:tc>
        <w:tc>
          <w:tcPr>
            <w:tcW w:w="1985" w:type="dxa"/>
            <w:tcBorders>
              <w:top w:val="nil"/>
              <w:left w:val="nil"/>
              <w:bottom w:val="single" w:sz="4" w:space="0" w:color="auto"/>
              <w:right w:val="single" w:sz="4" w:space="0" w:color="auto"/>
            </w:tcBorders>
            <w:shd w:val="clear" w:color="auto" w:fill="auto"/>
            <w:noWrap/>
            <w:vAlign w:val="center"/>
            <w:hideMark/>
          </w:tcPr>
          <w:p w14:paraId="13BD9E0E"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1274694"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6DF7A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66</w:t>
            </w:r>
          </w:p>
        </w:tc>
        <w:tc>
          <w:tcPr>
            <w:tcW w:w="1641" w:type="dxa"/>
            <w:tcBorders>
              <w:top w:val="nil"/>
              <w:left w:val="nil"/>
              <w:bottom w:val="single" w:sz="4" w:space="0" w:color="auto"/>
              <w:right w:val="single" w:sz="4" w:space="0" w:color="auto"/>
            </w:tcBorders>
            <w:shd w:val="clear" w:color="auto" w:fill="auto"/>
            <w:vAlign w:val="center"/>
            <w:hideMark/>
          </w:tcPr>
          <w:p w14:paraId="2CC3538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№66</w:t>
            </w:r>
          </w:p>
        </w:tc>
        <w:tc>
          <w:tcPr>
            <w:tcW w:w="2664" w:type="dxa"/>
            <w:tcBorders>
              <w:top w:val="nil"/>
              <w:left w:val="nil"/>
              <w:bottom w:val="single" w:sz="4" w:space="0" w:color="auto"/>
              <w:right w:val="single" w:sz="4" w:space="0" w:color="auto"/>
            </w:tcBorders>
            <w:shd w:val="clear" w:color="auto" w:fill="auto"/>
            <w:vAlign w:val="center"/>
            <w:hideMark/>
          </w:tcPr>
          <w:p w14:paraId="5C685E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ТМГ-400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2AF583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27BF472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455 275,00</w:t>
            </w:r>
          </w:p>
        </w:tc>
        <w:tc>
          <w:tcPr>
            <w:tcW w:w="1985" w:type="dxa"/>
            <w:tcBorders>
              <w:top w:val="nil"/>
              <w:left w:val="nil"/>
              <w:bottom w:val="single" w:sz="4" w:space="0" w:color="auto"/>
              <w:right w:val="single" w:sz="4" w:space="0" w:color="auto"/>
            </w:tcBorders>
            <w:shd w:val="clear" w:color="auto" w:fill="auto"/>
            <w:noWrap/>
            <w:vAlign w:val="center"/>
            <w:hideMark/>
          </w:tcPr>
          <w:p w14:paraId="7018C415"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FF0E568"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ACB53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67</w:t>
            </w:r>
          </w:p>
        </w:tc>
        <w:tc>
          <w:tcPr>
            <w:tcW w:w="1641" w:type="dxa"/>
            <w:tcBorders>
              <w:top w:val="nil"/>
              <w:left w:val="nil"/>
              <w:bottom w:val="single" w:sz="4" w:space="0" w:color="auto"/>
              <w:right w:val="single" w:sz="4" w:space="0" w:color="auto"/>
            </w:tcBorders>
            <w:shd w:val="clear" w:color="auto" w:fill="auto"/>
            <w:vAlign w:val="center"/>
            <w:hideMark/>
          </w:tcPr>
          <w:p w14:paraId="454CC7F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№67</w:t>
            </w:r>
          </w:p>
        </w:tc>
        <w:tc>
          <w:tcPr>
            <w:tcW w:w="2664" w:type="dxa"/>
            <w:tcBorders>
              <w:top w:val="nil"/>
              <w:left w:val="nil"/>
              <w:bottom w:val="single" w:sz="4" w:space="0" w:color="auto"/>
              <w:right w:val="single" w:sz="4" w:space="0" w:color="auto"/>
            </w:tcBorders>
            <w:shd w:val="clear" w:color="auto" w:fill="auto"/>
            <w:vAlign w:val="center"/>
            <w:hideMark/>
          </w:tcPr>
          <w:p w14:paraId="2D9FBFE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4918F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F36584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556 022,00</w:t>
            </w:r>
          </w:p>
        </w:tc>
        <w:tc>
          <w:tcPr>
            <w:tcW w:w="1985" w:type="dxa"/>
            <w:tcBorders>
              <w:top w:val="nil"/>
              <w:left w:val="nil"/>
              <w:bottom w:val="single" w:sz="4" w:space="0" w:color="auto"/>
              <w:right w:val="single" w:sz="4" w:space="0" w:color="auto"/>
            </w:tcBorders>
            <w:shd w:val="clear" w:color="auto" w:fill="auto"/>
            <w:noWrap/>
            <w:vAlign w:val="center"/>
            <w:hideMark/>
          </w:tcPr>
          <w:p w14:paraId="22E46B30"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1484663B"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9D9FD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68</w:t>
            </w:r>
          </w:p>
        </w:tc>
        <w:tc>
          <w:tcPr>
            <w:tcW w:w="1641" w:type="dxa"/>
            <w:tcBorders>
              <w:top w:val="nil"/>
              <w:left w:val="nil"/>
              <w:bottom w:val="single" w:sz="4" w:space="0" w:color="auto"/>
              <w:right w:val="single" w:sz="4" w:space="0" w:color="auto"/>
            </w:tcBorders>
            <w:shd w:val="clear" w:color="auto" w:fill="auto"/>
            <w:vAlign w:val="center"/>
            <w:hideMark/>
          </w:tcPr>
          <w:p w14:paraId="050B06B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№68</w:t>
            </w:r>
          </w:p>
        </w:tc>
        <w:tc>
          <w:tcPr>
            <w:tcW w:w="2664" w:type="dxa"/>
            <w:tcBorders>
              <w:top w:val="nil"/>
              <w:left w:val="nil"/>
              <w:bottom w:val="single" w:sz="4" w:space="0" w:color="auto"/>
              <w:right w:val="single" w:sz="4" w:space="0" w:color="auto"/>
            </w:tcBorders>
            <w:shd w:val="clear" w:color="auto" w:fill="auto"/>
            <w:vAlign w:val="center"/>
            <w:hideMark/>
          </w:tcPr>
          <w:p w14:paraId="130DE9C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ТМГ-1000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CF74A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CBBFFD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639 686,00</w:t>
            </w:r>
          </w:p>
        </w:tc>
        <w:tc>
          <w:tcPr>
            <w:tcW w:w="1985" w:type="dxa"/>
            <w:tcBorders>
              <w:top w:val="nil"/>
              <w:left w:val="nil"/>
              <w:bottom w:val="single" w:sz="4" w:space="0" w:color="auto"/>
              <w:right w:val="single" w:sz="4" w:space="0" w:color="auto"/>
            </w:tcBorders>
            <w:shd w:val="clear" w:color="auto" w:fill="auto"/>
            <w:noWrap/>
            <w:vAlign w:val="center"/>
            <w:hideMark/>
          </w:tcPr>
          <w:p w14:paraId="2351CF24"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42E7AAAE"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52AA3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69</w:t>
            </w:r>
          </w:p>
        </w:tc>
        <w:tc>
          <w:tcPr>
            <w:tcW w:w="1641" w:type="dxa"/>
            <w:tcBorders>
              <w:top w:val="nil"/>
              <w:left w:val="nil"/>
              <w:bottom w:val="single" w:sz="4" w:space="0" w:color="auto"/>
              <w:right w:val="single" w:sz="4" w:space="0" w:color="auto"/>
            </w:tcBorders>
            <w:shd w:val="clear" w:color="auto" w:fill="auto"/>
            <w:vAlign w:val="center"/>
            <w:hideMark/>
          </w:tcPr>
          <w:p w14:paraId="1C58F67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№69</w:t>
            </w:r>
          </w:p>
        </w:tc>
        <w:tc>
          <w:tcPr>
            <w:tcW w:w="2664" w:type="dxa"/>
            <w:tcBorders>
              <w:top w:val="nil"/>
              <w:left w:val="nil"/>
              <w:bottom w:val="single" w:sz="4" w:space="0" w:color="auto"/>
              <w:right w:val="single" w:sz="4" w:space="0" w:color="auto"/>
            </w:tcBorders>
            <w:shd w:val="clear" w:color="auto" w:fill="auto"/>
            <w:vAlign w:val="center"/>
            <w:hideMark/>
          </w:tcPr>
          <w:p w14:paraId="1BF32D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АВ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100 А</w:t>
            </w:r>
          </w:p>
        </w:tc>
        <w:tc>
          <w:tcPr>
            <w:tcW w:w="1407" w:type="dxa"/>
            <w:tcBorders>
              <w:top w:val="nil"/>
              <w:left w:val="nil"/>
              <w:bottom w:val="single" w:sz="4" w:space="0" w:color="auto"/>
              <w:right w:val="single" w:sz="4" w:space="0" w:color="auto"/>
            </w:tcBorders>
            <w:shd w:val="clear" w:color="auto" w:fill="auto"/>
            <w:vAlign w:val="center"/>
            <w:hideMark/>
          </w:tcPr>
          <w:p w14:paraId="5B279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1A0B3A2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7 474,00</w:t>
            </w:r>
          </w:p>
        </w:tc>
        <w:tc>
          <w:tcPr>
            <w:tcW w:w="1985" w:type="dxa"/>
            <w:tcBorders>
              <w:top w:val="nil"/>
              <w:left w:val="nil"/>
              <w:bottom w:val="single" w:sz="4" w:space="0" w:color="auto"/>
              <w:right w:val="single" w:sz="4" w:space="0" w:color="auto"/>
            </w:tcBorders>
            <w:shd w:val="clear" w:color="auto" w:fill="auto"/>
            <w:noWrap/>
            <w:vAlign w:val="center"/>
            <w:hideMark/>
          </w:tcPr>
          <w:p w14:paraId="3BC3001A"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0EA3A38B" w14:textId="77777777" w:rsidTr="002A6B66">
        <w:trPr>
          <w:trHeight w:val="31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C8BA8C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70</w:t>
            </w:r>
          </w:p>
        </w:tc>
        <w:tc>
          <w:tcPr>
            <w:tcW w:w="1641" w:type="dxa"/>
            <w:tcBorders>
              <w:top w:val="nil"/>
              <w:left w:val="nil"/>
              <w:bottom w:val="single" w:sz="4" w:space="0" w:color="auto"/>
              <w:right w:val="single" w:sz="4" w:space="0" w:color="auto"/>
            </w:tcBorders>
            <w:shd w:val="clear" w:color="auto" w:fill="auto"/>
            <w:vAlign w:val="center"/>
            <w:hideMark/>
          </w:tcPr>
          <w:p w14:paraId="24D5E24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№70</w:t>
            </w:r>
          </w:p>
        </w:tc>
        <w:tc>
          <w:tcPr>
            <w:tcW w:w="2664" w:type="dxa"/>
            <w:tcBorders>
              <w:top w:val="nil"/>
              <w:left w:val="nil"/>
              <w:bottom w:val="single" w:sz="4" w:space="0" w:color="auto"/>
              <w:right w:val="single" w:sz="4" w:space="0" w:color="auto"/>
            </w:tcBorders>
            <w:shd w:val="clear" w:color="auto" w:fill="auto"/>
            <w:vAlign w:val="center"/>
            <w:hideMark/>
          </w:tcPr>
          <w:p w14:paraId="3C55D84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АВ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250 А</w:t>
            </w:r>
          </w:p>
        </w:tc>
        <w:tc>
          <w:tcPr>
            <w:tcW w:w="1407" w:type="dxa"/>
            <w:tcBorders>
              <w:top w:val="nil"/>
              <w:left w:val="nil"/>
              <w:bottom w:val="single" w:sz="4" w:space="0" w:color="auto"/>
              <w:right w:val="single" w:sz="4" w:space="0" w:color="auto"/>
            </w:tcBorders>
            <w:shd w:val="clear" w:color="auto" w:fill="auto"/>
            <w:vAlign w:val="center"/>
            <w:hideMark/>
          </w:tcPr>
          <w:p w14:paraId="44567DD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4525C85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12 378,00</w:t>
            </w:r>
          </w:p>
        </w:tc>
        <w:tc>
          <w:tcPr>
            <w:tcW w:w="1985" w:type="dxa"/>
            <w:tcBorders>
              <w:top w:val="nil"/>
              <w:left w:val="nil"/>
              <w:bottom w:val="single" w:sz="4" w:space="0" w:color="auto"/>
              <w:right w:val="single" w:sz="4" w:space="0" w:color="auto"/>
            </w:tcBorders>
            <w:shd w:val="clear" w:color="auto" w:fill="auto"/>
            <w:noWrap/>
            <w:vAlign w:val="center"/>
            <w:hideMark/>
          </w:tcPr>
          <w:p w14:paraId="55829BE6" w14:textId="77777777" w:rsidR="00AD3416" w:rsidRPr="00AD3416" w:rsidRDefault="00AD3416" w:rsidP="00AD3416">
            <w:pPr>
              <w:spacing w:before="0"/>
              <w:jc w:val="center"/>
              <w:rPr>
                <w:snapToGrid/>
                <w:sz w:val="24"/>
                <w:szCs w:val="24"/>
              </w:rPr>
            </w:pPr>
            <w:r w:rsidRPr="00AD3416">
              <w:rPr>
                <w:snapToGrid/>
                <w:sz w:val="24"/>
                <w:szCs w:val="24"/>
              </w:rPr>
              <w:t> </w:t>
            </w:r>
          </w:p>
        </w:tc>
      </w:tr>
      <w:tr w:rsidR="00AD3416" w:rsidRPr="00AD3416" w14:paraId="2A34495B"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C5CEE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71</w:t>
            </w:r>
          </w:p>
        </w:tc>
        <w:tc>
          <w:tcPr>
            <w:tcW w:w="1641" w:type="dxa"/>
            <w:tcBorders>
              <w:top w:val="nil"/>
              <w:left w:val="nil"/>
              <w:bottom w:val="single" w:sz="4" w:space="0" w:color="auto"/>
              <w:right w:val="single" w:sz="4" w:space="0" w:color="auto"/>
            </w:tcBorders>
            <w:shd w:val="clear" w:color="auto" w:fill="auto"/>
            <w:vAlign w:val="center"/>
            <w:hideMark/>
          </w:tcPr>
          <w:p w14:paraId="5DA06C9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№71</w:t>
            </w:r>
          </w:p>
        </w:tc>
        <w:tc>
          <w:tcPr>
            <w:tcW w:w="2664" w:type="dxa"/>
            <w:tcBorders>
              <w:top w:val="nil"/>
              <w:left w:val="nil"/>
              <w:bottom w:val="single" w:sz="4" w:space="0" w:color="auto"/>
              <w:right w:val="single" w:sz="4" w:space="0" w:color="auto"/>
            </w:tcBorders>
            <w:shd w:val="clear" w:color="auto" w:fill="auto"/>
            <w:vAlign w:val="center"/>
            <w:hideMark/>
          </w:tcPr>
          <w:p w14:paraId="6E726E1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АВ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400 А</w:t>
            </w:r>
          </w:p>
        </w:tc>
        <w:tc>
          <w:tcPr>
            <w:tcW w:w="1407" w:type="dxa"/>
            <w:tcBorders>
              <w:top w:val="nil"/>
              <w:left w:val="nil"/>
              <w:bottom w:val="single" w:sz="4" w:space="0" w:color="auto"/>
              <w:right w:val="single" w:sz="4" w:space="0" w:color="auto"/>
            </w:tcBorders>
            <w:shd w:val="clear" w:color="auto" w:fill="auto"/>
            <w:vAlign w:val="center"/>
            <w:hideMark/>
          </w:tcPr>
          <w:p w14:paraId="36F639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1F0E98A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19 117,00</w:t>
            </w:r>
          </w:p>
        </w:tc>
        <w:tc>
          <w:tcPr>
            <w:tcW w:w="1985" w:type="dxa"/>
            <w:tcBorders>
              <w:top w:val="nil"/>
              <w:left w:val="nil"/>
              <w:bottom w:val="single" w:sz="4" w:space="0" w:color="auto"/>
              <w:right w:val="single" w:sz="4" w:space="0" w:color="auto"/>
            </w:tcBorders>
            <w:shd w:val="clear" w:color="auto" w:fill="auto"/>
            <w:noWrap/>
            <w:vAlign w:val="center"/>
            <w:hideMark/>
          </w:tcPr>
          <w:p w14:paraId="0E03287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328111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2EEDF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72</w:t>
            </w:r>
          </w:p>
        </w:tc>
        <w:tc>
          <w:tcPr>
            <w:tcW w:w="1641" w:type="dxa"/>
            <w:tcBorders>
              <w:top w:val="nil"/>
              <w:left w:val="nil"/>
              <w:bottom w:val="single" w:sz="4" w:space="0" w:color="auto"/>
              <w:right w:val="single" w:sz="4" w:space="0" w:color="auto"/>
            </w:tcBorders>
            <w:shd w:val="clear" w:color="auto" w:fill="auto"/>
            <w:vAlign w:val="center"/>
            <w:hideMark/>
          </w:tcPr>
          <w:p w14:paraId="110701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№72</w:t>
            </w:r>
          </w:p>
        </w:tc>
        <w:tc>
          <w:tcPr>
            <w:tcW w:w="2664" w:type="dxa"/>
            <w:tcBorders>
              <w:top w:val="nil"/>
              <w:left w:val="nil"/>
              <w:bottom w:val="single" w:sz="4" w:space="0" w:color="auto"/>
              <w:right w:val="single" w:sz="4" w:space="0" w:color="auto"/>
            </w:tcBorders>
            <w:shd w:val="clear" w:color="auto" w:fill="auto"/>
            <w:vAlign w:val="center"/>
            <w:hideMark/>
          </w:tcPr>
          <w:p w14:paraId="54CAD0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рубильника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250 А</w:t>
            </w:r>
          </w:p>
        </w:tc>
        <w:tc>
          <w:tcPr>
            <w:tcW w:w="1407" w:type="dxa"/>
            <w:tcBorders>
              <w:top w:val="nil"/>
              <w:left w:val="nil"/>
              <w:bottom w:val="single" w:sz="4" w:space="0" w:color="auto"/>
              <w:right w:val="single" w:sz="4" w:space="0" w:color="auto"/>
            </w:tcBorders>
            <w:shd w:val="clear" w:color="auto" w:fill="auto"/>
            <w:vAlign w:val="center"/>
            <w:hideMark/>
          </w:tcPr>
          <w:p w14:paraId="03AAC8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49D7EDD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8 022,00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7BCC2EB0"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BF4D884"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259D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73</w:t>
            </w:r>
          </w:p>
        </w:tc>
        <w:tc>
          <w:tcPr>
            <w:tcW w:w="1641" w:type="dxa"/>
            <w:tcBorders>
              <w:top w:val="nil"/>
              <w:left w:val="nil"/>
              <w:bottom w:val="single" w:sz="4" w:space="0" w:color="auto"/>
              <w:right w:val="single" w:sz="4" w:space="0" w:color="auto"/>
            </w:tcBorders>
            <w:shd w:val="clear" w:color="auto" w:fill="auto"/>
            <w:vAlign w:val="center"/>
            <w:hideMark/>
          </w:tcPr>
          <w:p w14:paraId="2514CC7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№73</w:t>
            </w:r>
          </w:p>
        </w:tc>
        <w:tc>
          <w:tcPr>
            <w:tcW w:w="2664" w:type="dxa"/>
            <w:tcBorders>
              <w:top w:val="nil"/>
              <w:left w:val="nil"/>
              <w:bottom w:val="single" w:sz="4" w:space="0" w:color="auto"/>
              <w:right w:val="single" w:sz="4" w:space="0" w:color="auto"/>
            </w:tcBorders>
            <w:shd w:val="clear" w:color="auto" w:fill="auto"/>
            <w:vAlign w:val="center"/>
            <w:hideMark/>
          </w:tcPr>
          <w:p w14:paraId="29F4CC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рубильника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400 А</w:t>
            </w:r>
          </w:p>
        </w:tc>
        <w:tc>
          <w:tcPr>
            <w:tcW w:w="1407" w:type="dxa"/>
            <w:tcBorders>
              <w:top w:val="nil"/>
              <w:left w:val="nil"/>
              <w:bottom w:val="single" w:sz="4" w:space="0" w:color="auto"/>
              <w:right w:val="single" w:sz="4" w:space="0" w:color="auto"/>
            </w:tcBorders>
            <w:shd w:val="clear" w:color="auto" w:fill="auto"/>
            <w:vAlign w:val="center"/>
            <w:hideMark/>
          </w:tcPr>
          <w:p w14:paraId="2F5E805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576F619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10 364,00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67002769"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7CBDFEF"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B22EC9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74</w:t>
            </w:r>
          </w:p>
        </w:tc>
        <w:tc>
          <w:tcPr>
            <w:tcW w:w="1641" w:type="dxa"/>
            <w:tcBorders>
              <w:top w:val="nil"/>
              <w:left w:val="nil"/>
              <w:bottom w:val="single" w:sz="4" w:space="0" w:color="auto"/>
              <w:right w:val="single" w:sz="4" w:space="0" w:color="auto"/>
            </w:tcBorders>
            <w:shd w:val="clear" w:color="auto" w:fill="auto"/>
            <w:vAlign w:val="center"/>
            <w:hideMark/>
          </w:tcPr>
          <w:p w14:paraId="15DC006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№74</w:t>
            </w:r>
          </w:p>
        </w:tc>
        <w:tc>
          <w:tcPr>
            <w:tcW w:w="2664" w:type="dxa"/>
            <w:tcBorders>
              <w:top w:val="nil"/>
              <w:left w:val="nil"/>
              <w:bottom w:val="single" w:sz="4" w:space="0" w:color="auto"/>
              <w:right w:val="single" w:sz="4" w:space="0" w:color="auto"/>
            </w:tcBorders>
            <w:shd w:val="clear" w:color="auto" w:fill="auto"/>
            <w:vAlign w:val="center"/>
            <w:hideMark/>
          </w:tcPr>
          <w:p w14:paraId="340840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рубильника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630 А</w:t>
            </w:r>
          </w:p>
        </w:tc>
        <w:tc>
          <w:tcPr>
            <w:tcW w:w="1407" w:type="dxa"/>
            <w:tcBorders>
              <w:top w:val="nil"/>
              <w:left w:val="nil"/>
              <w:bottom w:val="single" w:sz="4" w:space="0" w:color="auto"/>
              <w:right w:val="single" w:sz="4" w:space="0" w:color="auto"/>
            </w:tcBorders>
            <w:shd w:val="clear" w:color="auto" w:fill="auto"/>
            <w:vAlign w:val="center"/>
            <w:hideMark/>
          </w:tcPr>
          <w:p w14:paraId="3B936A4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1шт.</w:t>
            </w:r>
          </w:p>
        </w:tc>
        <w:tc>
          <w:tcPr>
            <w:tcW w:w="1853" w:type="dxa"/>
            <w:tcBorders>
              <w:top w:val="nil"/>
              <w:left w:val="nil"/>
              <w:bottom w:val="single" w:sz="4" w:space="0" w:color="auto"/>
              <w:right w:val="single" w:sz="4" w:space="0" w:color="auto"/>
            </w:tcBorders>
            <w:shd w:val="clear" w:color="auto" w:fill="auto"/>
            <w:vAlign w:val="center"/>
            <w:hideMark/>
          </w:tcPr>
          <w:p w14:paraId="2161BEE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16 474,00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DE6515B"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7FFD0B3"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35A9F6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75</w:t>
            </w:r>
          </w:p>
        </w:tc>
        <w:tc>
          <w:tcPr>
            <w:tcW w:w="1641" w:type="dxa"/>
            <w:tcBorders>
              <w:top w:val="nil"/>
              <w:left w:val="nil"/>
              <w:bottom w:val="single" w:sz="4" w:space="0" w:color="auto"/>
              <w:right w:val="single" w:sz="4" w:space="0" w:color="auto"/>
            </w:tcBorders>
            <w:shd w:val="clear" w:color="auto" w:fill="auto"/>
            <w:vAlign w:val="center"/>
            <w:hideMark/>
          </w:tcPr>
          <w:p w14:paraId="76A2FD0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№75</w:t>
            </w:r>
          </w:p>
        </w:tc>
        <w:tc>
          <w:tcPr>
            <w:tcW w:w="2664" w:type="dxa"/>
            <w:tcBorders>
              <w:top w:val="nil"/>
              <w:left w:val="nil"/>
              <w:bottom w:val="single" w:sz="4" w:space="0" w:color="auto"/>
              <w:right w:val="single" w:sz="4" w:space="0" w:color="auto"/>
            </w:tcBorders>
            <w:shd w:val="clear" w:color="auto" w:fill="auto"/>
            <w:vAlign w:val="center"/>
            <w:hideMark/>
          </w:tcPr>
          <w:p w14:paraId="65D0D21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ТТ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719E97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1 </w:t>
            </w:r>
            <w:proofErr w:type="spellStart"/>
            <w:r w:rsidRPr="00AD3416">
              <w:rPr>
                <w:rFonts w:ascii="Calibri" w:hAnsi="Calibri" w:cs="Calibri"/>
                <w:snapToGrid/>
                <w:sz w:val="24"/>
                <w:szCs w:val="24"/>
              </w:rPr>
              <w:t>компл</w:t>
            </w:r>
            <w:proofErr w:type="spellEnd"/>
            <w:r w:rsidRPr="00AD3416">
              <w:rPr>
                <w:rFonts w:ascii="Calibri" w:hAnsi="Calibri" w:cs="Calibri"/>
                <w:snapToGrid/>
                <w:sz w:val="24"/>
                <w:szCs w:val="24"/>
              </w:rPr>
              <w:t>. (3 фазы)</w:t>
            </w:r>
          </w:p>
        </w:tc>
        <w:tc>
          <w:tcPr>
            <w:tcW w:w="1853" w:type="dxa"/>
            <w:tcBorders>
              <w:top w:val="nil"/>
              <w:left w:val="nil"/>
              <w:bottom w:val="single" w:sz="4" w:space="0" w:color="auto"/>
              <w:right w:val="single" w:sz="4" w:space="0" w:color="auto"/>
            </w:tcBorders>
            <w:shd w:val="clear" w:color="auto" w:fill="auto"/>
            <w:vAlign w:val="center"/>
            <w:hideMark/>
          </w:tcPr>
          <w:p w14:paraId="581E843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10 528,00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25C4550E"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C96EA1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BF6625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76</w:t>
            </w:r>
          </w:p>
        </w:tc>
        <w:tc>
          <w:tcPr>
            <w:tcW w:w="1641" w:type="dxa"/>
            <w:tcBorders>
              <w:top w:val="nil"/>
              <w:left w:val="nil"/>
              <w:bottom w:val="single" w:sz="4" w:space="0" w:color="auto"/>
              <w:right w:val="single" w:sz="4" w:space="0" w:color="auto"/>
            </w:tcBorders>
            <w:shd w:val="clear" w:color="auto" w:fill="auto"/>
            <w:vAlign w:val="center"/>
            <w:hideMark/>
          </w:tcPr>
          <w:p w14:paraId="262721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№76</w:t>
            </w:r>
          </w:p>
        </w:tc>
        <w:tc>
          <w:tcPr>
            <w:tcW w:w="2664" w:type="dxa"/>
            <w:tcBorders>
              <w:top w:val="nil"/>
              <w:left w:val="nil"/>
              <w:bottom w:val="single" w:sz="4" w:space="0" w:color="auto"/>
              <w:right w:val="single" w:sz="4" w:space="0" w:color="auto"/>
            </w:tcBorders>
            <w:shd w:val="clear" w:color="auto" w:fill="auto"/>
            <w:vAlign w:val="center"/>
            <w:hideMark/>
          </w:tcPr>
          <w:p w14:paraId="4645EE6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Монтаж ошиновки</w:t>
            </w:r>
          </w:p>
        </w:tc>
        <w:tc>
          <w:tcPr>
            <w:tcW w:w="1407" w:type="dxa"/>
            <w:tcBorders>
              <w:top w:val="nil"/>
              <w:left w:val="nil"/>
              <w:bottom w:val="single" w:sz="4" w:space="0" w:color="auto"/>
              <w:right w:val="single" w:sz="4" w:space="0" w:color="auto"/>
            </w:tcBorders>
            <w:shd w:val="clear" w:color="auto" w:fill="auto"/>
            <w:vAlign w:val="center"/>
            <w:hideMark/>
          </w:tcPr>
          <w:p w14:paraId="03D6EB3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 м</w:t>
            </w:r>
          </w:p>
        </w:tc>
        <w:tc>
          <w:tcPr>
            <w:tcW w:w="1853" w:type="dxa"/>
            <w:tcBorders>
              <w:top w:val="nil"/>
              <w:left w:val="nil"/>
              <w:bottom w:val="single" w:sz="4" w:space="0" w:color="auto"/>
              <w:right w:val="single" w:sz="4" w:space="0" w:color="auto"/>
            </w:tcBorders>
            <w:shd w:val="clear" w:color="auto" w:fill="auto"/>
            <w:vAlign w:val="center"/>
            <w:hideMark/>
          </w:tcPr>
          <w:p w14:paraId="670A46A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66 168,00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1044DB1F"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E3A7387"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49E2B5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77</w:t>
            </w:r>
          </w:p>
        </w:tc>
        <w:tc>
          <w:tcPr>
            <w:tcW w:w="1641" w:type="dxa"/>
            <w:tcBorders>
              <w:top w:val="nil"/>
              <w:left w:val="nil"/>
              <w:bottom w:val="single" w:sz="4" w:space="0" w:color="auto"/>
              <w:right w:val="single" w:sz="4" w:space="0" w:color="auto"/>
            </w:tcBorders>
            <w:shd w:val="clear" w:color="auto" w:fill="auto"/>
            <w:vAlign w:val="center"/>
            <w:hideMark/>
          </w:tcPr>
          <w:p w14:paraId="42F0DBE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№77</w:t>
            </w:r>
          </w:p>
        </w:tc>
        <w:tc>
          <w:tcPr>
            <w:tcW w:w="2664" w:type="dxa"/>
            <w:tcBorders>
              <w:top w:val="nil"/>
              <w:left w:val="nil"/>
              <w:bottom w:val="single" w:sz="4" w:space="0" w:color="auto"/>
              <w:right w:val="single" w:sz="4" w:space="0" w:color="auto"/>
            </w:tcBorders>
            <w:shd w:val="clear" w:color="auto" w:fill="auto"/>
            <w:vAlign w:val="center"/>
            <w:hideMark/>
          </w:tcPr>
          <w:p w14:paraId="2D30209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Чистка просеки</w:t>
            </w:r>
          </w:p>
        </w:tc>
        <w:tc>
          <w:tcPr>
            <w:tcW w:w="1407" w:type="dxa"/>
            <w:tcBorders>
              <w:top w:val="nil"/>
              <w:left w:val="nil"/>
              <w:bottom w:val="single" w:sz="4" w:space="0" w:color="auto"/>
              <w:right w:val="single" w:sz="4" w:space="0" w:color="auto"/>
            </w:tcBorders>
            <w:shd w:val="clear" w:color="auto" w:fill="auto"/>
            <w:vAlign w:val="center"/>
            <w:hideMark/>
          </w:tcPr>
          <w:p w14:paraId="2A5E9F7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Га</w:t>
            </w:r>
          </w:p>
        </w:tc>
        <w:tc>
          <w:tcPr>
            <w:tcW w:w="1853" w:type="dxa"/>
            <w:tcBorders>
              <w:top w:val="nil"/>
              <w:left w:val="nil"/>
              <w:bottom w:val="single" w:sz="4" w:space="0" w:color="auto"/>
              <w:right w:val="single" w:sz="4" w:space="0" w:color="auto"/>
            </w:tcBorders>
            <w:shd w:val="clear" w:color="auto" w:fill="auto"/>
            <w:vAlign w:val="center"/>
            <w:hideMark/>
          </w:tcPr>
          <w:p w14:paraId="0B17651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486 292,00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1B8D7E7E"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6B944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6ECE0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78</w:t>
            </w:r>
          </w:p>
        </w:tc>
        <w:tc>
          <w:tcPr>
            <w:tcW w:w="1641" w:type="dxa"/>
            <w:tcBorders>
              <w:top w:val="nil"/>
              <w:left w:val="nil"/>
              <w:bottom w:val="single" w:sz="4" w:space="0" w:color="auto"/>
              <w:right w:val="single" w:sz="4" w:space="0" w:color="auto"/>
            </w:tcBorders>
            <w:shd w:val="clear" w:color="auto" w:fill="auto"/>
            <w:vAlign w:val="center"/>
            <w:hideMark/>
          </w:tcPr>
          <w:p w14:paraId="0CE276B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№78</w:t>
            </w:r>
          </w:p>
        </w:tc>
        <w:tc>
          <w:tcPr>
            <w:tcW w:w="2664" w:type="dxa"/>
            <w:tcBorders>
              <w:top w:val="nil"/>
              <w:left w:val="nil"/>
              <w:bottom w:val="single" w:sz="4" w:space="0" w:color="auto"/>
              <w:right w:val="single" w:sz="4" w:space="0" w:color="auto"/>
            </w:tcBorders>
            <w:shd w:val="clear" w:color="auto" w:fill="auto"/>
            <w:vAlign w:val="center"/>
            <w:hideMark/>
          </w:tcPr>
          <w:p w14:paraId="66F0858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Валка ОСД</w:t>
            </w:r>
          </w:p>
        </w:tc>
        <w:tc>
          <w:tcPr>
            <w:tcW w:w="1407" w:type="dxa"/>
            <w:tcBorders>
              <w:top w:val="nil"/>
              <w:left w:val="nil"/>
              <w:bottom w:val="single" w:sz="4" w:space="0" w:color="auto"/>
              <w:right w:val="single" w:sz="4" w:space="0" w:color="auto"/>
            </w:tcBorders>
            <w:shd w:val="clear" w:color="auto" w:fill="auto"/>
            <w:vAlign w:val="center"/>
            <w:hideMark/>
          </w:tcPr>
          <w:p w14:paraId="3440218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дерево</w:t>
            </w:r>
          </w:p>
        </w:tc>
        <w:tc>
          <w:tcPr>
            <w:tcW w:w="1853" w:type="dxa"/>
            <w:tcBorders>
              <w:top w:val="nil"/>
              <w:left w:val="nil"/>
              <w:bottom w:val="single" w:sz="4" w:space="0" w:color="auto"/>
              <w:right w:val="single" w:sz="4" w:space="0" w:color="auto"/>
            </w:tcBorders>
            <w:shd w:val="clear" w:color="auto" w:fill="auto"/>
            <w:vAlign w:val="center"/>
            <w:hideMark/>
          </w:tcPr>
          <w:p w14:paraId="1B521CF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1 796,00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82D238A"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009E0A7"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8EFE2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79</w:t>
            </w:r>
          </w:p>
        </w:tc>
        <w:tc>
          <w:tcPr>
            <w:tcW w:w="1641" w:type="dxa"/>
            <w:tcBorders>
              <w:top w:val="nil"/>
              <w:left w:val="nil"/>
              <w:bottom w:val="single" w:sz="4" w:space="0" w:color="auto"/>
              <w:right w:val="single" w:sz="4" w:space="0" w:color="auto"/>
            </w:tcBorders>
            <w:shd w:val="clear" w:color="auto" w:fill="auto"/>
            <w:vAlign w:val="center"/>
            <w:hideMark/>
          </w:tcPr>
          <w:p w14:paraId="14B9ACF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№79</w:t>
            </w:r>
          </w:p>
        </w:tc>
        <w:tc>
          <w:tcPr>
            <w:tcW w:w="2664" w:type="dxa"/>
            <w:tcBorders>
              <w:top w:val="nil"/>
              <w:left w:val="nil"/>
              <w:bottom w:val="single" w:sz="4" w:space="0" w:color="auto"/>
              <w:right w:val="single" w:sz="4" w:space="0" w:color="auto"/>
            </w:tcBorders>
            <w:shd w:val="clear" w:color="auto" w:fill="auto"/>
            <w:vAlign w:val="center"/>
            <w:hideMark/>
          </w:tcPr>
          <w:p w14:paraId="322D1E3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Подрезка крон</w:t>
            </w:r>
          </w:p>
        </w:tc>
        <w:tc>
          <w:tcPr>
            <w:tcW w:w="1407" w:type="dxa"/>
            <w:tcBorders>
              <w:top w:val="nil"/>
              <w:left w:val="nil"/>
              <w:bottom w:val="single" w:sz="4" w:space="0" w:color="auto"/>
              <w:right w:val="single" w:sz="4" w:space="0" w:color="auto"/>
            </w:tcBorders>
            <w:shd w:val="clear" w:color="auto" w:fill="auto"/>
            <w:vAlign w:val="center"/>
            <w:hideMark/>
          </w:tcPr>
          <w:p w14:paraId="07ED6E2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дерево</w:t>
            </w:r>
          </w:p>
        </w:tc>
        <w:tc>
          <w:tcPr>
            <w:tcW w:w="1853" w:type="dxa"/>
            <w:tcBorders>
              <w:top w:val="nil"/>
              <w:left w:val="nil"/>
              <w:bottom w:val="single" w:sz="4" w:space="0" w:color="auto"/>
              <w:right w:val="single" w:sz="4" w:space="0" w:color="auto"/>
            </w:tcBorders>
            <w:shd w:val="clear" w:color="auto" w:fill="auto"/>
            <w:vAlign w:val="center"/>
            <w:hideMark/>
          </w:tcPr>
          <w:p w14:paraId="3AA7111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945,00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647EAD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A8FA0B4"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FC1B4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80</w:t>
            </w:r>
          </w:p>
        </w:tc>
        <w:tc>
          <w:tcPr>
            <w:tcW w:w="1641" w:type="dxa"/>
            <w:tcBorders>
              <w:top w:val="nil"/>
              <w:left w:val="nil"/>
              <w:bottom w:val="single" w:sz="4" w:space="0" w:color="auto"/>
              <w:right w:val="single" w:sz="4" w:space="0" w:color="auto"/>
            </w:tcBorders>
            <w:shd w:val="clear" w:color="auto" w:fill="auto"/>
            <w:vAlign w:val="center"/>
            <w:hideMark/>
          </w:tcPr>
          <w:p w14:paraId="03AEED2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№80</w:t>
            </w:r>
          </w:p>
        </w:tc>
        <w:tc>
          <w:tcPr>
            <w:tcW w:w="2664" w:type="dxa"/>
            <w:tcBorders>
              <w:top w:val="nil"/>
              <w:left w:val="nil"/>
              <w:bottom w:val="single" w:sz="4" w:space="0" w:color="auto"/>
              <w:right w:val="single" w:sz="4" w:space="0" w:color="auto"/>
            </w:tcBorders>
            <w:shd w:val="clear" w:color="auto" w:fill="auto"/>
            <w:vAlign w:val="center"/>
            <w:hideMark/>
          </w:tcPr>
          <w:p w14:paraId="68CDA6F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одностоечной ж/б опоры </w:t>
            </w:r>
          </w:p>
        </w:tc>
        <w:tc>
          <w:tcPr>
            <w:tcW w:w="1407" w:type="dxa"/>
            <w:tcBorders>
              <w:top w:val="nil"/>
              <w:left w:val="nil"/>
              <w:bottom w:val="single" w:sz="4" w:space="0" w:color="auto"/>
              <w:right w:val="single" w:sz="4" w:space="0" w:color="auto"/>
            </w:tcBorders>
            <w:shd w:val="clear" w:color="auto" w:fill="auto"/>
            <w:vAlign w:val="center"/>
            <w:hideMark/>
          </w:tcPr>
          <w:p w14:paraId="348A39C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35D80AF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3 410,00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C2AA1D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1E09A19"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314ECF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81</w:t>
            </w:r>
          </w:p>
        </w:tc>
        <w:tc>
          <w:tcPr>
            <w:tcW w:w="1641" w:type="dxa"/>
            <w:tcBorders>
              <w:top w:val="nil"/>
              <w:left w:val="nil"/>
              <w:bottom w:val="single" w:sz="4" w:space="0" w:color="auto"/>
              <w:right w:val="single" w:sz="4" w:space="0" w:color="auto"/>
            </w:tcBorders>
            <w:shd w:val="clear" w:color="auto" w:fill="auto"/>
            <w:vAlign w:val="center"/>
            <w:hideMark/>
          </w:tcPr>
          <w:p w14:paraId="54D27AF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№81</w:t>
            </w:r>
          </w:p>
        </w:tc>
        <w:tc>
          <w:tcPr>
            <w:tcW w:w="2664" w:type="dxa"/>
            <w:tcBorders>
              <w:top w:val="nil"/>
              <w:left w:val="nil"/>
              <w:bottom w:val="single" w:sz="4" w:space="0" w:color="auto"/>
              <w:right w:val="single" w:sz="4" w:space="0" w:color="auto"/>
            </w:tcBorders>
            <w:shd w:val="clear" w:color="auto" w:fill="auto"/>
            <w:vAlign w:val="center"/>
            <w:hideMark/>
          </w:tcPr>
          <w:p w14:paraId="29C4566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одностоечной ж/б опоры с 1 подкосом </w:t>
            </w:r>
          </w:p>
        </w:tc>
        <w:tc>
          <w:tcPr>
            <w:tcW w:w="1407" w:type="dxa"/>
            <w:tcBorders>
              <w:top w:val="nil"/>
              <w:left w:val="nil"/>
              <w:bottom w:val="single" w:sz="4" w:space="0" w:color="auto"/>
              <w:right w:val="single" w:sz="4" w:space="0" w:color="auto"/>
            </w:tcBorders>
            <w:shd w:val="clear" w:color="auto" w:fill="auto"/>
            <w:vAlign w:val="center"/>
            <w:hideMark/>
          </w:tcPr>
          <w:p w14:paraId="6C32D9B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5D76C2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8 746,00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645D7F11"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C662F05"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08492A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82</w:t>
            </w:r>
          </w:p>
        </w:tc>
        <w:tc>
          <w:tcPr>
            <w:tcW w:w="1641" w:type="dxa"/>
            <w:tcBorders>
              <w:top w:val="nil"/>
              <w:left w:val="nil"/>
              <w:bottom w:val="single" w:sz="4" w:space="0" w:color="auto"/>
              <w:right w:val="single" w:sz="4" w:space="0" w:color="auto"/>
            </w:tcBorders>
            <w:shd w:val="clear" w:color="auto" w:fill="auto"/>
            <w:vAlign w:val="center"/>
            <w:hideMark/>
          </w:tcPr>
          <w:p w14:paraId="08FA643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№82</w:t>
            </w:r>
          </w:p>
        </w:tc>
        <w:tc>
          <w:tcPr>
            <w:tcW w:w="2664" w:type="dxa"/>
            <w:tcBorders>
              <w:top w:val="nil"/>
              <w:left w:val="nil"/>
              <w:bottom w:val="single" w:sz="4" w:space="0" w:color="auto"/>
              <w:right w:val="single" w:sz="4" w:space="0" w:color="auto"/>
            </w:tcBorders>
            <w:shd w:val="clear" w:color="auto" w:fill="auto"/>
            <w:vAlign w:val="center"/>
            <w:hideMark/>
          </w:tcPr>
          <w:p w14:paraId="08E436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одностоечной ж/б опоры с 2 подкосами </w:t>
            </w:r>
          </w:p>
        </w:tc>
        <w:tc>
          <w:tcPr>
            <w:tcW w:w="1407" w:type="dxa"/>
            <w:tcBorders>
              <w:top w:val="nil"/>
              <w:left w:val="nil"/>
              <w:bottom w:val="single" w:sz="4" w:space="0" w:color="auto"/>
              <w:right w:val="single" w:sz="4" w:space="0" w:color="auto"/>
            </w:tcBorders>
            <w:shd w:val="clear" w:color="auto" w:fill="auto"/>
            <w:vAlign w:val="center"/>
            <w:hideMark/>
          </w:tcPr>
          <w:p w14:paraId="36116AE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553DF4C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12 911,00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44E47B9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18B5C7F"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7267A2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83</w:t>
            </w:r>
          </w:p>
        </w:tc>
        <w:tc>
          <w:tcPr>
            <w:tcW w:w="1641" w:type="dxa"/>
            <w:tcBorders>
              <w:top w:val="nil"/>
              <w:left w:val="nil"/>
              <w:bottom w:val="single" w:sz="4" w:space="0" w:color="auto"/>
              <w:right w:val="single" w:sz="4" w:space="0" w:color="auto"/>
            </w:tcBorders>
            <w:shd w:val="clear" w:color="auto" w:fill="auto"/>
            <w:vAlign w:val="center"/>
            <w:hideMark/>
          </w:tcPr>
          <w:p w14:paraId="2A2911D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№83</w:t>
            </w:r>
          </w:p>
        </w:tc>
        <w:tc>
          <w:tcPr>
            <w:tcW w:w="2664" w:type="dxa"/>
            <w:tcBorders>
              <w:top w:val="nil"/>
              <w:left w:val="nil"/>
              <w:bottom w:val="single" w:sz="4" w:space="0" w:color="auto"/>
              <w:right w:val="single" w:sz="4" w:space="0" w:color="auto"/>
            </w:tcBorders>
            <w:shd w:val="clear" w:color="auto" w:fill="auto"/>
            <w:vAlign w:val="center"/>
            <w:hideMark/>
          </w:tcPr>
          <w:p w14:paraId="049F5A7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одностоечной опоры (с приставками)</w:t>
            </w:r>
          </w:p>
        </w:tc>
        <w:tc>
          <w:tcPr>
            <w:tcW w:w="1407" w:type="dxa"/>
            <w:tcBorders>
              <w:top w:val="nil"/>
              <w:left w:val="nil"/>
              <w:bottom w:val="single" w:sz="4" w:space="0" w:color="auto"/>
              <w:right w:val="single" w:sz="4" w:space="0" w:color="auto"/>
            </w:tcBorders>
            <w:shd w:val="clear" w:color="auto" w:fill="auto"/>
            <w:vAlign w:val="center"/>
            <w:hideMark/>
          </w:tcPr>
          <w:p w14:paraId="705EB23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BE7D52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5 621,00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07E905AC"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A71ADD0"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A6832C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84</w:t>
            </w:r>
          </w:p>
        </w:tc>
        <w:tc>
          <w:tcPr>
            <w:tcW w:w="1641" w:type="dxa"/>
            <w:tcBorders>
              <w:top w:val="nil"/>
              <w:left w:val="nil"/>
              <w:bottom w:val="single" w:sz="4" w:space="0" w:color="auto"/>
              <w:right w:val="single" w:sz="4" w:space="0" w:color="auto"/>
            </w:tcBorders>
            <w:shd w:val="clear" w:color="auto" w:fill="auto"/>
            <w:vAlign w:val="center"/>
            <w:hideMark/>
          </w:tcPr>
          <w:p w14:paraId="7A70D06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№84</w:t>
            </w:r>
          </w:p>
        </w:tc>
        <w:tc>
          <w:tcPr>
            <w:tcW w:w="2664" w:type="dxa"/>
            <w:tcBorders>
              <w:top w:val="nil"/>
              <w:left w:val="nil"/>
              <w:bottom w:val="single" w:sz="4" w:space="0" w:color="auto"/>
              <w:right w:val="single" w:sz="4" w:space="0" w:color="auto"/>
            </w:tcBorders>
            <w:shd w:val="clear" w:color="auto" w:fill="auto"/>
            <w:vAlign w:val="center"/>
            <w:hideMark/>
          </w:tcPr>
          <w:p w14:paraId="54F931D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одностоечной опоры с 1 подкосом (с приставками)</w:t>
            </w:r>
          </w:p>
        </w:tc>
        <w:tc>
          <w:tcPr>
            <w:tcW w:w="1407" w:type="dxa"/>
            <w:tcBorders>
              <w:top w:val="nil"/>
              <w:left w:val="nil"/>
              <w:bottom w:val="single" w:sz="4" w:space="0" w:color="auto"/>
              <w:right w:val="single" w:sz="4" w:space="0" w:color="auto"/>
            </w:tcBorders>
            <w:shd w:val="clear" w:color="auto" w:fill="auto"/>
            <w:vAlign w:val="center"/>
            <w:hideMark/>
          </w:tcPr>
          <w:p w14:paraId="76FA580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D0FEA9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11 200,00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66A7B25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3A12E95"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625E8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85</w:t>
            </w:r>
          </w:p>
        </w:tc>
        <w:tc>
          <w:tcPr>
            <w:tcW w:w="1641" w:type="dxa"/>
            <w:tcBorders>
              <w:top w:val="nil"/>
              <w:left w:val="nil"/>
              <w:bottom w:val="single" w:sz="4" w:space="0" w:color="auto"/>
              <w:right w:val="single" w:sz="4" w:space="0" w:color="auto"/>
            </w:tcBorders>
            <w:shd w:val="clear" w:color="auto" w:fill="auto"/>
            <w:vAlign w:val="center"/>
            <w:hideMark/>
          </w:tcPr>
          <w:p w14:paraId="774A762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№85</w:t>
            </w:r>
          </w:p>
        </w:tc>
        <w:tc>
          <w:tcPr>
            <w:tcW w:w="2664" w:type="dxa"/>
            <w:tcBorders>
              <w:top w:val="nil"/>
              <w:left w:val="nil"/>
              <w:bottom w:val="single" w:sz="4" w:space="0" w:color="auto"/>
              <w:right w:val="single" w:sz="4" w:space="0" w:color="auto"/>
            </w:tcBorders>
            <w:shd w:val="clear" w:color="auto" w:fill="auto"/>
            <w:vAlign w:val="center"/>
            <w:hideMark/>
          </w:tcPr>
          <w:p w14:paraId="7EA366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одностоечной опоры с 2 подкосами (с приставками)</w:t>
            </w:r>
          </w:p>
        </w:tc>
        <w:tc>
          <w:tcPr>
            <w:tcW w:w="1407" w:type="dxa"/>
            <w:tcBorders>
              <w:top w:val="nil"/>
              <w:left w:val="nil"/>
              <w:bottom w:val="single" w:sz="4" w:space="0" w:color="auto"/>
              <w:right w:val="single" w:sz="4" w:space="0" w:color="auto"/>
            </w:tcBorders>
            <w:shd w:val="clear" w:color="auto" w:fill="auto"/>
            <w:vAlign w:val="center"/>
            <w:hideMark/>
          </w:tcPr>
          <w:p w14:paraId="5D9D162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E68873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17 096,00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3B179AFA"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AD3C4E2"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984C1B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86</w:t>
            </w:r>
          </w:p>
        </w:tc>
        <w:tc>
          <w:tcPr>
            <w:tcW w:w="1641" w:type="dxa"/>
            <w:tcBorders>
              <w:top w:val="nil"/>
              <w:left w:val="nil"/>
              <w:bottom w:val="single" w:sz="4" w:space="0" w:color="auto"/>
              <w:right w:val="single" w:sz="4" w:space="0" w:color="auto"/>
            </w:tcBorders>
            <w:shd w:val="clear" w:color="auto" w:fill="auto"/>
            <w:vAlign w:val="center"/>
            <w:hideMark/>
          </w:tcPr>
          <w:p w14:paraId="6508CD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№86</w:t>
            </w:r>
          </w:p>
        </w:tc>
        <w:tc>
          <w:tcPr>
            <w:tcW w:w="2664" w:type="dxa"/>
            <w:tcBorders>
              <w:top w:val="nil"/>
              <w:left w:val="nil"/>
              <w:bottom w:val="single" w:sz="4" w:space="0" w:color="auto"/>
              <w:right w:val="single" w:sz="4" w:space="0" w:color="auto"/>
            </w:tcBorders>
            <w:shd w:val="clear" w:color="auto" w:fill="auto"/>
            <w:vAlign w:val="center"/>
            <w:hideMark/>
          </w:tcPr>
          <w:p w14:paraId="1DCE9A9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провода ВЛ-0,4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A0C42C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636ABC8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2 233,00</w:t>
            </w:r>
          </w:p>
        </w:tc>
        <w:tc>
          <w:tcPr>
            <w:tcW w:w="1985" w:type="dxa"/>
            <w:tcBorders>
              <w:top w:val="single" w:sz="4" w:space="0" w:color="auto"/>
              <w:left w:val="nil"/>
              <w:bottom w:val="single" w:sz="4" w:space="0" w:color="auto"/>
              <w:right w:val="single" w:sz="4" w:space="0" w:color="FFFFFF" w:themeColor="background1"/>
            </w:tcBorders>
            <w:shd w:val="clear" w:color="auto" w:fill="auto"/>
            <w:noWrap/>
            <w:vAlign w:val="center"/>
            <w:hideMark/>
          </w:tcPr>
          <w:p w14:paraId="10CFB15C"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D11747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934B6E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87</w:t>
            </w:r>
          </w:p>
        </w:tc>
        <w:tc>
          <w:tcPr>
            <w:tcW w:w="1641" w:type="dxa"/>
            <w:tcBorders>
              <w:top w:val="nil"/>
              <w:left w:val="nil"/>
              <w:bottom w:val="single" w:sz="4" w:space="0" w:color="auto"/>
              <w:right w:val="single" w:sz="4" w:space="0" w:color="auto"/>
            </w:tcBorders>
            <w:shd w:val="clear" w:color="auto" w:fill="auto"/>
            <w:vAlign w:val="center"/>
            <w:hideMark/>
          </w:tcPr>
          <w:p w14:paraId="765929C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№87</w:t>
            </w:r>
          </w:p>
        </w:tc>
        <w:tc>
          <w:tcPr>
            <w:tcW w:w="2664" w:type="dxa"/>
            <w:tcBorders>
              <w:top w:val="nil"/>
              <w:left w:val="nil"/>
              <w:bottom w:val="single" w:sz="4" w:space="0" w:color="auto"/>
              <w:right w:val="single" w:sz="4" w:space="0" w:color="auto"/>
            </w:tcBorders>
            <w:shd w:val="clear" w:color="auto" w:fill="auto"/>
            <w:vAlign w:val="center"/>
            <w:hideMark/>
          </w:tcPr>
          <w:p w14:paraId="55A4DFA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провода ВЛ-6(10)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31250F9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опора</w:t>
            </w:r>
          </w:p>
        </w:tc>
        <w:tc>
          <w:tcPr>
            <w:tcW w:w="1853" w:type="dxa"/>
            <w:tcBorders>
              <w:top w:val="nil"/>
              <w:left w:val="nil"/>
              <w:bottom w:val="single" w:sz="4" w:space="0" w:color="auto"/>
              <w:right w:val="single" w:sz="4" w:space="0" w:color="auto"/>
            </w:tcBorders>
            <w:shd w:val="clear" w:color="auto" w:fill="auto"/>
            <w:vAlign w:val="center"/>
            <w:hideMark/>
          </w:tcPr>
          <w:p w14:paraId="75D2F7D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2 894,00</w:t>
            </w:r>
          </w:p>
        </w:tc>
        <w:tc>
          <w:tcPr>
            <w:tcW w:w="1985" w:type="dxa"/>
            <w:tcBorders>
              <w:top w:val="nil"/>
              <w:left w:val="nil"/>
              <w:bottom w:val="single" w:sz="4" w:space="0" w:color="auto"/>
              <w:right w:val="nil"/>
            </w:tcBorders>
            <w:shd w:val="clear" w:color="auto" w:fill="auto"/>
            <w:noWrap/>
            <w:vAlign w:val="center"/>
            <w:hideMark/>
          </w:tcPr>
          <w:p w14:paraId="397B5FA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F2F8795"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1ACE6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88</w:t>
            </w:r>
          </w:p>
        </w:tc>
        <w:tc>
          <w:tcPr>
            <w:tcW w:w="1641" w:type="dxa"/>
            <w:tcBorders>
              <w:top w:val="nil"/>
              <w:left w:val="nil"/>
              <w:bottom w:val="single" w:sz="4" w:space="0" w:color="auto"/>
              <w:right w:val="single" w:sz="4" w:space="0" w:color="auto"/>
            </w:tcBorders>
            <w:shd w:val="clear" w:color="auto" w:fill="auto"/>
            <w:vAlign w:val="center"/>
            <w:hideMark/>
          </w:tcPr>
          <w:p w14:paraId="511A23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№88</w:t>
            </w:r>
          </w:p>
        </w:tc>
        <w:tc>
          <w:tcPr>
            <w:tcW w:w="2664" w:type="dxa"/>
            <w:tcBorders>
              <w:top w:val="nil"/>
              <w:left w:val="nil"/>
              <w:bottom w:val="single" w:sz="4" w:space="0" w:color="auto"/>
              <w:right w:val="single" w:sz="4" w:space="0" w:color="auto"/>
            </w:tcBorders>
            <w:shd w:val="clear" w:color="auto" w:fill="auto"/>
            <w:vAlign w:val="center"/>
            <w:hideMark/>
          </w:tcPr>
          <w:p w14:paraId="72C68AF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СТП</w:t>
            </w:r>
          </w:p>
        </w:tc>
        <w:tc>
          <w:tcPr>
            <w:tcW w:w="1407" w:type="dxa"/>
            <w:tcBorders>
              <w:top w:val="nil"/>
              <w:left w:val="nil"/>
              <w:bottom w:val="single" w:sz="4" w:space="0" w:color="auto"/>
              <w:right w:val="single" w:sz="4" w:space="0" w:color="auto"/>
            </w:tcBorders>
            <w:shd w:val="clear" w:color="auto" w:fill="auto"/>
            <w:vAlign w:val="center"/>
            <w:hideMark/>
          </w:tcPr>
          <w:p w14:paraId="45CDFB3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A2B9D4A"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59 371,00</w:t>
            </w:r>
          </w:p>
        </w:tc>
        <w:tc>
          <w:tcPr>
            <w:tcW w:w="1985" w:type="dxa"/>
            <w:tcBorders>
              <w:top w:val="nil"/>
              <w:left w:val="nil"/>
              <w:bottom w:val="single" w:sz="4" w:space="0" w:color="auto"/>
              <w:right w:val="nil"/>
            </w:tcBorders>
            <w:shd w:val="clear" w:color="auto" w:fill="auto"/>
            <w:noWrap/>
            <w:vAlign w:val="center"/>
            <w:hideMark/>
          </w:tcPr>
          <w:p w14:paraId="463DE2B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D432D35"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7137B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89</w:t>
            </w:r>
          </w:p>
        </w:tc>
        <w:tc>
          <w:tcPr>
            <w:tcW w:w="1641" w:type="dxa"/>
            <w:tcBorders>
              <w:top w:val="nil"/>
              <w:left w:val="nil"/>
              <w:bottom w:val="single" w:sz="4" w:space="0" w:color="auto"/>
              <w:right w:val="single" w:sz="4" w:space="0" w:color="auto"/>
            </w:tcBorders>
            <w:shd w:val="clear" w:color="auto" w:fill="auto"/>
            <w:vAlign w:val="center"/>
            <w:hideMark/>
          </w:tcPr>
          <w:p w14:paraId="2B7275F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№89</w:t>
            </w:r>
          </w:p>
        </w:tc>
        <w:tc>
          <w:tcPr>
            <w:tcW w:w="2664" w:type="dxa"/>
            <w:tcBorders>
              <w:top w:val="nil"/>
              <w:left w:val="nil"/>
              <w:bottom w:val="single" w:sz="4" w:space="0" w:color="auto"/>
              <w:right w:val="single" w:sz="4" w:space="0" w:color="auto"/>
            </w:tcBorders>
            <w:shd w:val="clear" w:color="auto" w:fill="auto"/>
            <w:vAlign w:val="center"/>
            <w:hideMark/>
          </w:tcPr>
          <w:p w14:paraId="6124578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КТПН до 1х630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4A3EA4D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047B5C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65 019,00</w:t>
            </w:r>
          </w:p>
        </w:tc>
        <w:tc>
          <w:tcPr>
            <w:tcW w:w="1985" w:type="dxa"/>
            <w:tcBorders>
              <w:top w:val="nil"/>
              <w:left w:val="nil"/>
              <w:bottom w:val="single" w:sz="4" w:space="0" w:color="auto"/>
              <w:right w:val="nil"/>
            </w:tcBorders>
            <w:shd w:val="clear" w:color="auto" w:fill="auto"/>
            <w:noWrap/>
            <w:vAlign w:val="center"/>
            <w:hideMark/>
          </w:tcPr>
          <w:p w14:paraId="3A15B16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1997909"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52A28F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90</w:t>
            </w:r>
          </w:p>
        </w:tc>
        <w:tc>
          <w:tcPr>
            <w:tcW w:w="1641" w:type="dxa"/>
            <w:tcBorders>
              <w:top w:val="nil"/>
              <w:left w:val="nil"/>
              <w:bottom w:val="single" w:sz="4" w:space="0" w:color="auto"/>
              <w:right w:val="single" w:sz="4" w:space="0" w:color="auto"/>
            </w:tcBorders>
            <w:shd w:val="clear" w:color="auto" w:fill="auto"/>
            <w:vAlign w:val="center"/>
            <w:hideMark/>
          </w:tcPr>
          <w:p w14:paraId="7D7255F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№90</w:t>
            </w:r>
          </w:p>
        </w:tc>
        <w:tc>
          <w:tcPr>
            <w:tcW w:w="2664" w:type="dxa"/>
            <w:tcBorders>
              <w:top w:val="nil"/>
              <w:left w:val="nil"/>
              <w:bottom w:val="single" w:sz="4" w:space="0" w:color="auto"/>
              <w:right w:val="single" w:sz="4" w:space="0" w:color="auto"/>
            </w:tcBorders>
            <w:shd w:val="clear" w:color="auto" w:fill="auto"/>
            <w:vAlign w:val="center"/>
            <w:hideMark/>
          </w:tcPr>
          <w:p w14:paraId="26597E9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КТПН от 1х1000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25B0D6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A1DDD0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80 494,00</w:t>
            </w:r>
          </w:p>
        </w:tc>
        <w:tc>
          <w:tcPr>
            <w:tcW w:w="1985" w:type="dxa"/>
            <w:tcBorders>
              <w:top w:val="nil"/>
              <w:left w:val="nil"/>
              <w:bottom w:val="single" w:sz="4" w:space="0" w:color="auto"/>
              <w:right w:val="nil"/>
            </w:tcBorders>
            <w:shd w:val="clear" w:color="auto" w:fill="auto"/>
            <w:noWrap/>
            <w:vAlign w:val="center"/>
            <w:hideMark/>
          </w:tcPr>
          <w:p w14:paraId="36B4CFE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07272D6"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7C5221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91</w:t>
            </w:r>
          </w:p>
        </w:tc>
        <w:tc>
          <w:tcPr>
            <w:tcW w:w="1641" w:type="dxa"/>
            <w:tcBorders>
              <w:top w:val="nil"/>
              <w:left w:val="nil"/>
              <w:bottom w:val="single" w:sz="4" w:space="0" w:color="auto"/>
              <w:right w:val="single" w:sz="4" w:space="0" w:color="auto"/>
            </w:tcBorders>
            <w:shd w:val="clear" w:color="auto" w:fill="auto"/>
            <w:vAlign w:val="center"/>
            <w:hideMark/>
          </w:tcPr>
          <w:p w14:paraId="30BA96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№91</w:t>
            </w:r>
          </w:p>
        </w:tc>
        <w:tc>
          <w:tcPr>
            <w:tcW w:w="2664" w:type="dxa"/>
            <w:tcBorders>
              <w:top w:val="nil"/>
              <w:left w:val="nil"/>
              <w:bottom w:val="single" w:sz="4" w:space="0" w:color="auto"/>
              <w:right w:val="single" w:sz="4" w:space="0" w:color="auto"/>
            </w:tcBorders>
            <w:shd w:val="clear" w:color="auto" w:fill="auto"/>
            <w:vAlign w:val="center"/>
            <w:hideMark/>
          </w:tcPr>
          <w:p w14:paraId="01209F9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w:t>
            </w:r>
            <w:proofErr w:type="spellStart"/>
            <w:r w:rsidRPr="00AD3416">
              <w:rPr>
                <w:rFonts w:ascii="Calibri" w:hAnsi="Calibri" w:cs="Calibri"/>
                <w:snapToGrid/>
                <w:sz w:val="24"/>
                <w:szCs w:val="24"/>
              </w:rPr>
              <w:t>двухтр</w:t>
            </w:r>
            <w:proofErr w:type="spellEnd"/>
            <w:r w:rsidRPr="00AD3416">
              <w:rPr>
                <w:rFonts w:ascii="Calibri" w:hAnsi="Calibri" w:cs="Calibri"/>
                <w:snapToGrid/>
                <w:sz w:val="24"/>
                <w:szCs w:val="24"/>
              </w:rPr>
              <w:t xml:space="preserve">-й КТПН до 2х630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5B97D3E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6AAA040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101 230,00</w:t>
            </w:r>
          </w:p>
        </w:tc>
        <w:tc>
          <w:tcPr>
            <w:tcW w:w="1985" w:type="dxa"/>
            <w:tcBorders>
              <w:top w:val="nil"/>
              <w:left w:val="nil"/>
              <w:bottom w:val="single" w:sz="4" w:space="0" w:color="auto"/>
              <w:right w:val="nil"/>
            </w:tcBorders>
            <w:shd w:val="clear" w:color="auto" w:fill="auto"/>
            <w:noWrap/>
            <w:vAlign w:val="center"/>
            <w:hideMark/>
          </w:tcPr>
          <w:p w14:paraId="1769C9E1"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198FF39"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1AC5B2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92</w:t>
            </w:r>
          </w:p>
        </w:tc>
        <w:tc>
          <w:tcPr>
            <w:tcW w:w="1641" w:type="dxa"/>
            <w:tcBorders>
              <w:top w:val="nil"/>
              <w:left w:val="nil"/>
              <w:bottom w:val="single" w:sz="4" w:space="0" w:color="auto"/>
              <w:right w:val="single" w:sz="4" w:space="0" w:color="auto"/>
            </w:tcBorders>
            <w:shd w:val="clear" w:color="auto" w:fill="auto"/>
            <w:vAlign w:val="center"/>
            <w:hideMark/>
          </w:tcPr>
          <w:p w14:paraId="5C30BD3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№92</w:t>
            </w:r>
          </w:p>
        </w:tc>
        <w:tc>
          <w:tcPr>
            <w:tcW w:w="2664" w:type="dxa"/>
            <w:tcBorders>
              <w:top w:val="nil"/>
              <w:left w:val="nil"/>
              <w:bottom w:val="single" w:sz="4" w:space="0" w:color="auto"/>
              <w:right w:val="single" w:sz="4" w:space="0" w:color="auto"/>
            </w:tcBorders>
            <w:shd w:val="clear" w:color="auto" w:fill="auto"/>
            <w:vAlign w:val="center"/>
            <w:hideMark/>
          </w:tcPr>
          <w:p w14:paraId="54D85BC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w:t>
            </w:r>
            <w:proofErr w:type="spellStart"/>
            <w:r w:rsidRPr="00AD3416">
              <w:rPr>
                <w:rFonts w:ascii="Calibri" w:hAnsi="Calibri" w:cs="Calibri"/>
                <w:snapToGrid/>
                <w:sz w:val="24"/>
                <w:szCs w:val="24"/>
              </w:rPr>
              <w:t>двухтр</w:t>
            </w:r>
            <w:proofErr w:type="spellEnd"/>
            <w:r w:rsidRPr="00AD3416">
              <w:rPr>
                <w:rFonts w:ascii="Calibri" w:hAnsi="Calibri" w:cs="Calibri"/>
                <w:snapToGrid/>
                <w:sz w:val="24"/>
                <w:szCs w:val="24"/>
              </w:rPr>
              <w:t xml:space="preserve">-й КТПН от 2х1000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B457E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041361A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128 420,00</w:t>
            </w:r>
          </w:p>
        </w:tc>
        <w:tc>
          <w:tcPr>
            <w:tcW w:w="1985" w:type="dxa"/>
            <w:tcBorders>
              <w:top w:val="nil"/>
              <w:left w:val="nil"/>
              <w:bottom w:val="single" w:sz="4" w:space="0" w:color="auto"/>
              <w:right w:val="nil"/>
            </w:tcBorders>
            <w:shd w:val="clear" w:color="auto" w:fill="auto"/>
            <w:noWrap/>
            <w:vAlign w:val="center"/>
            <w:hideMark/>
          </w:tcPr>
          <w:p w14:paraId="7695F305"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9450EDF"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842A0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93</w:t>
            </w:r>
          </w:p>
        </w:tc>
        <w:tc>
          <w:tcPr>
            <w:tcW w:w="1641" w:type="dxa"/>
            <w:tcBorders>
              <w:top w:val="nil"/>
              <w:left w:val="nil"/>
              <w:bottom w:val="single" w:sz="4" w:space="0" w:color="auto"/>
              <w:right w:val="single" w:sz="4" w:space="0" w:color="auto"/>
            </w:tcBorders>
            <w:shd w:val="clear" w:color="auto" w:fill="auto"/>
            <w:vAlign w:val="center"/>
            <w:hideMark/>
          </w:tcPr>
          <w:p w14:paraId="0A4C9C1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№93</w:t>
            </w:r>
          </w:p>
        </w:tc>
        <w:tc>
          <w:tcPr>
            <w:tcW w:w="2664" w:type="dxa"/>
            <w:tcBorders>
              <w:top w:val="nil"/>
              <w:left w:val="nil"/>
              <w:bottom w:val="single" w:sz="4" w:space="0" w:color="auto"/>
              <w:right w:val="single" w:sz="4" w:space="0" w:color="auto"/>
            </w:tcBorders>
            <w:shd w:val="clear" w:color="auto" w:fill="auto"/>
            <w:vAlign w:val="center"/>
            <w:hideMark/>
          </w:tcPr>
          <w:p w14:paraId="380DFB5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РЛНД</w:t>
            </w:r>
          </w:p>
        </w:tc>
        <w:tc>
          <w:tcPr>
            <w:tcW w:w="1407" w:type="dxa"/>
            <w:tcBorders>
              <w:top w:val="nil"/>
              <w:left w:val="nil"/>
              <w:bottom w:val="single" w:sz="4" w:space="0" w:color="auto"/>
              <w:right w:val="single" w:sz="4" w:space="0" w:color="auto"/>
            </w:tcBorders>
            <w:shd w:val="clear" w:color="auto" w:fill="auto"/>
            <w:vAlign w:val="center"/>
            <w:hideMark/>
          </w:tcPr>
          <w:p w14:paraId="0B71488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13F719F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7 960,00</w:t>
            </w:r>
          </w:p>
        </w:tc>
        <w:tc>
          <w:tcPr>
            <w:tcW w:w="1985" w:type="dxa"/>
            <w:tcBorders>
              <w:top w:val="nil"/>
              <w:left w:val="nil"/>
              <w:bottom w:val="single" w:sz="4" w:space="0" w:color="auto"/>
              <w:right w:val="nil"/>
            </w:tcBorders>
            <w:shd w:val="clear" w:color="auto" w:fill="auto"/>
            <w:noWrap/>
            <w:vAlign w:val="center"/>
            <w:hideMark/>
          </w:tcPr>
          <w:p w14:paraId="09AAD1F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BA1045A"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95878A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94</w:t>
            </w:r>
          </w:p>
        </w:tc>
        <w:tc>
          <w:tcPr>
            <w:tcW w:w="1641" w:type="dxa"/>
            <w:tcBorders>
              <w:top w:val="nil"/>
              <w:left w:val="nil"/>
              <w:bottom w:val="single" w:sz="4" w:space="0" w:color="auto"/>
              <w:right w:val="single" w:sz="4" w:space="0" w:color="auto"/>
            </w:tcBorders>
            <w:shd w:val="clear" w:color="auto" w:fill="auto"/>
            <w:vAlign w:val="center"/>
            <w:hideMark/>
          </w:tcPr>
          <w:p w14:paraId="021A3B7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№94</w:t>
            </w:r>
          </w:p>
        </w:tc>
        <w:tc>
          <w:tcPr>
            <w:tcW w:w="2664" w:type="dxa"/>
            <w:tcBorders>
              <w:top w:val="nil"/>
              <w:left w:val="nil"/>
              <w:bottom w:val="single" w:sz="4" w:space="0" w:color="auto"/>
              <w:right w:val="single" w:sz="4" w:space="0" w:color="auto"/>
            </w:tcBorders>
            <w:shd w:val="clear" w:color="auto" w:fill="auto"/>
            <w:vAlign w:val="center"/>
            <w:hideMark/>
          </w:tcPr>
          <w:p w14:paraId="4368546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ТМГ</w:t>
            </w:r>
          </w:p>
        </w:tc>
        <w:tc>
          <w:tcPr>
            <w:tcW w:w="1407" w:type="dxa"/>
            <w:tcBorders>
              <w:top w:val="nil"/>
              <w:left w:val="nil"/>
              <w:bottom w:val="single" w:sz="4" w:space="0" w:color="auto"/>
              <w:right w:val="single" w:sz="4" w:space="0" w:color="auto"/>
            </w:tcBorders>
            <w:shd w:val="clear" w:color="auto" w:fill="auto"/>
            <w:vAlign w:val="center"/>
            <w:hideMark/>
          </w:tcPr>
          <w:p w14:paraId="147A6C7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379F6CB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36 642,00</w:t>
            </w:r>
          </w:p>
        </w:tc>
        <w:tc>
          <w:tcPr>
            <w:tcW w:w="1985" w:type="dxa"/>
            <w:tcBorders>
              <w:top w:val="nil"/>
              <w:left w:val="nil"/>
              <w:bottom w:val="single" w:sz="4" w:space="0" w:color="auto"/>
              <w:right w:val="nil"/>
            </w:tcBorders>
            <w:shd w:val="clear" w:color="auto" w:fill="auto"/>
            <w:noWrap/>
            <w:vAlign w:val="center"/>
            <w:hideMark/>
          </w:tcPr>
          <w:p w14:paraId="7A1B7D40"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58CE315"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B30AD2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95</w:t>
            </w:r>
          </w:p>
        </w:tc>
        <w:tc>
          <w:tcPr>
            <w:tcW w:w="1641" w:type="dxa"/>
            <w:tcBorders>
              <w:top w:val="nil"/>
              <w:left w:val="nil"/>
              <w:bottom w:val="single" w:sz="4" w:space="0" w:color="auto"/>
              <w:right w:val="single" w:sz="4" w:space="0" w:color="auto"/>
            </w:tcBorders>
            <w:shd w:val="clear" w:color="auto" w:fill="auto"/>
            <w:vAlign w:val="center"/>
            <w:hideMark/>
          </w:tcPr>
          <w:p w14:paraId="556FEE2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№95</w:t>
            </w:r>
          </w:p>
        </w:tc>
        <w:tc>
          <w:tcPr>
            <w:tcW w:w="2664" w:type="dxa"/>
            <w:tcBorders>
              <w:top w:val="nil"/>
              <w:left w:val="nil"/>
              <w:bottom w:val="single" w:sz="4" w:space="0" w:color="auto"/>
              <w:right w:val="single" w:sz="4" w:space="0" w:color="auto"/>
            </w:tcBorders>
            <w:shd w:val="clear" w:color="auto" w:fill="auto"/>
            <w:vAlign w:val="center"/>
            <w:hideMark/>
          </w:tcPr>
          <w:p w14:paraId="420F924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АВ</w:t>
            </w:r>
          </w:p>
        </w:tc>
        <w:tc>
          <w:tcPr>
            <w:tcW w:w="1407" w:type="dxa"/>
            <w:tcBorders>
              <w:top w:val="nil"/>
              <w:left w:val="nil"/>
              <w:bottom w:val="single" w:sz="4" w:space="0" w:color="auto"/>
              <w:right w:val="single" w:sz="4" w:space="0" w:color="auto"/>
            </w:tcBorders>
            <w:shd w:val="clear" w:color="auto" w:fill="auto"/>
            <w:vAlign w:val="center"/>
            <w:hideMark/>
          </w:tcPr>
          <w:p w14:paraId="6A6C68C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BFCFEE6"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2 853,00</w:t>
            </w:r>
          </w:p>
        </w:tc>
        <w:tc>
          <w:tcPr>
            <w:tcW w:w="1985" w:type="dxa"/>
            <w:tcBorders>
              <w:top w:val="nil"/>
              <w:left w:val="nil"/>
              <w:bottom w:val="single" w:sz="4" w:space="0" w:color="auto"/>
              <w:right w:val="nil"/>
            </w:tcBorders>
            <w:shd w:val="clear" w:color="auto" w:fill="auto"/>
            <w:noWrap/>
            <w:vAlign w:val="center"/>
            <w:hideMark/>
          </w:tcPr>
          <w:p w14:paraId="13CB9E8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06879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8F047C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96</w:t>
            </w:r>
          </w:p>
        </w:tc>
        <w:tc>
          <w:tcPr>
            <w:tcW w:w="1641" w:type="dxa"/>
            <w:tcBorders>
              <w:top w:val="nil"/>
              <w:left w:val="nil"/>
              <w:bottom w:val="single" w:sz="4" w:space="0" w:color="auto"/>
              <w:right w:val="single" w:sz="4" w:space="0" w:color="auto"/>
            </w:tcBorders>
            <w:shd w:val="clear" w:color="auto" w:fill="auto"/>
            <w:vAlign w:val="center"/>
            <w:hideMark/>
          </w:tcPr>
          <w:p w14:paraId="04FEDBD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№96</w:t>
            </w:r>
          </w:p>
        </w:tc>
        <w:tc>
          <w:tcPr>
            <w:tcW w:w="2664" w:type="dxa"/>
            <w:tcBorders>
              <w:top w:val="nil"/>
              <w:left w:val="nil"/>
              <w:bottom w:val="single" w:sz="4" w:space="0" w:color="auto"/>
              <w:right w:val="single" w:sz="4" w:space="0" w:color="auto"/>
            </w:tcBorders>
            <w:shd w:val="clear" w:color="auto" w:fill="auto"/>
            <w:vAlign w:val="center"/>
            <w:hideMark/>
          </w:tcPr>
          <w:p w14:paraId="4044773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Демонтаж рубильника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1D9E1D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5E32FC8"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6 110,00</w:t>
            </w:r>
          </w:p>
        </w:tc>
        <w:tc>
          <w:tcPr>
            <w:tcW w:w="1985" w:type="dxa"/>
            <w:tcBorders>
              <w:top w:val="nil"/>
              <w:left w:val="nil"/>
              <w:bottom w:val="single" w:sz="4" w:space="0" w:color="auto"/>
              <w:right w:val="nil"/>
            </w:tcBorders>
            <w:shd w:val="clear" w:color="auto" w:fill="auto"/>
            <w:noWrap/>
            <w:vAlign w:val="center"/>
            <w:hideMark/>
          </w:tcPr>
          <w:p w14:paraId="07ACEF6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D77CA12"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3131A2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97</w:t>
            </w:r>
          </w:p>
        </w:tc>
        <w:tc>
          <w:tcPr>
            <w:tcW w:w="1641" w:type="dxa"/>
            <w:tcBorders>
              <w:top w:val="nil"/>
              <w:left w:val="nil"/>
              <w:bottom w:val="single" w:sz="4" w:space="0" w:color="auto"/>
              <w:right w:val="single" w:sz="4" w:space="0" w:color="auto"/>
            </w:tcBorders>
            <w:shd w:val="clear" w:color="auto" w:fill="auto"/>
            <w:vAlign w:val="center"/>
            <w:hideMark/>
          </w:tcPr>
          <w:p w14:paraId="5EDF49D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№97</w:t>
            </w:r>
          </w:p>
        </w:tc>
        <w:tc>
          <w:tcPr>
            <w:tcW w:w="2664" w:type="dxa"/>
            <w:tcBorders>
              <w:top w:val="nil"/>
              <w:left w:val="nil"/>
              <w:bottom w:val="single" w:sz="4" w:space="0" w:color="auto"/>
              <w:right w:val="single" w:sz="4" w:space="0" w:color="auto"/>
            </w:tcBorders>
            <w:shd w:val="clear" w:color="auto" w:fill="auto"/>
            <w:vAlign w:val="center"/>
            <w:hideMark/>
          </w:tcPr>
          <w:p w14:paraId="3720D11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ТТ</w:t>
            </w:r>
          </w:p>
        </w:tc>
        <w:tc>
          <w:tcPr>
            <w:tcW w:w="1407" w:type="dxa"/>
            <w:tcBorders>
              <w:top w:val="nil"/>
              <w:left w:val="nil"/>
              <w:bottom w:val="single" w:sz="4" w:space="0" w:color="auto"/>
              <w:right w:val="single" w:sz="4" w:space="0" w:color="auto"/>
            </w:tcBorders>
            <w:shd w:val="clear" w:color="auto" w:fill="auto"/>
            <w:vAlign w:val="center"/>
            <w:hideMark/>
          </w:tcPr>
          <w:p w14:paraId="01022F3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1 </w:t>
            </w:r>
            <w:proofErr w:type="spellStart"/>
            <w:r w:rsidRPr="00AD3416">
              <w:rPr>
                <w:rFonts w:ascii="Calibri" w:hAnsi="Calibri" w:cs="Calibri"/>
                <w:snapToGrid/>
                <w:sz w:val="24"/>
                <w:szCs w:val="24"/>
              </w:rPr>
              <w:t>компл</w:t>
            </w:r>
            <w:proofErr w:type="spellEnd"/>
            <w:r w:rsidRPr="00AD3416">
              <w:rPr>
                <w:rFonts w:ascii="Calibri" w:hAnsi="Calibri" w:cs="Calibri"/>
                <w:snapToGrid/>
                <w:sz w:val="24"/>
                <w:szCs w:val="24"/>
              </w:rPr>
              <w:t>. (3 фазы)</w:t>
            </w:r>
          </w:p>
        </w:tc>
        <w:tc>
          <w:tcPr>
            <w:tcW w:w="1853" w:type="dxa"/>
            <w:tcBorders>
              <w:top w:val="nil"/>
              <w:left w:val="nil"/>
              <w:bottom w:val="single" w:sz="4" w:space="0" w:color="auto"/>
              <w:right w:val="single" w:sz="4" w:space="0" w:color="auto"/>
            </w:tcBorders>
            <w:shd w:val="clear" w:color="auto" w:fill="auto"/>
            <w:vAlign w:val="center"/>
            <w:hideMark/>
          </w:tcPr>
          <w:p w14:paraId="4BDAB60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5 775,00</w:t>
            </w:r>
          </w:p>
        </w:tc>
        <w:tc>
          <w:tcPr>
            <w:tcW w:w="1985" w:type="dxa"/>
            <w:tcBorders>
              <w:top w:val="nil"/>
              <w:left w:val="nil"/>
              <w:bottom w:val="single" w:sz="4" w:space="0" w:color="auto"/>
              <w:right w:val="nil"/>
            </w:tcBorders>
            <w:shd w:val="clear" w:color="auto" w:fill="auto"/>
            <w:noWrap/>
            <w:vAlign w:val="center"/>
            <w:hideMark/>
          </w:tcPr>
          <w:p w14:paraId="20865BA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53851EA"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79006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98</w:t>
            </w:r>
          </w:p>
        </w:tc>
        <w:tc>
          <w:tcPr>
            <w:tcW w:w="1641" w:type="dxa"/>
            <w:tcBorders>
              <w:top w:val="nil"/>
              <w:left w:val="nil"/>
              <w:bottom w:val="single" w:sz="4" w:space="0" w:color="auto"/>
              <w:right w:val="single" w:sz="4" w:space="0" w:color="auto"/>
            </w:tcBorders>
            <w:shd w:val="clear" w:color="auto" w:fill="auto"/>
            <w:vAlign w:val="center"/>
            <w:hideMark/>
          </w:tcPr>
          <w:p w14:paraId="4B5C270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№98</w:t>
            </w:r>
          </w:p>
        </w:tc>
        <w:tc>
          <w:tcPr>
            <w:tcW w:w="2664" w:type="dxa"/>
            <w:tcBorders>
              <w:top w:val="nil"/>
              <w:left w:val="nil"/>
              <w:bottom w:val="single" w:sz="4" w:space="0" w:color="auto"/>
              <w:right w:val="single" w:sz="4" w:space="0" w:color="auto"/>
            </w:tcBorders>
            <w:shd w:val="clear" w:color="auto" w:fill="auto"/>
            <w:vAlign w:val="center"/>
            <w:hideMark/>
          </w:tcPr>
          <w:p w14:paraId="2951589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Демонтаж ошиновки</w:t>
            </w:r>
          </w:p>
        </w:tc>
        <w:tc>
          <w:tcPr>
            <w:tcW w:w="1407" w:type="dxa"/>
            <w:tcBorders>
              <w:top w:val="nil"/>
              <w:left w:val="nil"/>
              <w:bottom w:val="single" w:sz="4" w:space="0" w:color="auto"/>
              <w:right w:val="single" w:sz="4" w:space="0" w:color="auto"/>
            </w:tcBorders>
            <w:shd w:val="clear" w:color="auto" w:fill="auto"/>
            <w:vAlign w:val="center"/>
            <w:hideMark/>
          </w:tcPr>
          <w:p w14:paraId="30C12D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 м</w:t>
            </w:r>
          </w:p>
        </w:tc>
        <w:tc>
          <w:tcPr>
            <w:tcW w:w="1853" w:type="dxa"/>
            <w:tcBorders>
              <w:top w:val="nil"/>
              <w:left w:val="nil"/>
              <w:bottom w:val="single" w:sz="4" w:space="0" w:color="auto"/>
              <w:right w:val="single" w:sz="4" w:space="0" w:color="auto"/>
            </w:tcBorders>
            <w:shd w:val="clear" w:color="auto" w:fill="auto"/>
            <w:vAlign w:val="center"/>
            <w:hideMark/>
          </w:tcPr>
          <w:p w14:paraId="7DEF8671"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22 162,00</w:t>
            </w:r>
          </w:p>
        </w:tc>
        <w:tc>
          <w:tcPr>
            <w:tcW w:w="1985" w:type="dxa"/>
            <w:tcBorders>
              <w:top w:val="nil"/>
              <w:left w:val="nil"/>
              <w:bottom w:val="single" w:sz="4" w:space="0" w:color="auto"/>
              <w:right w:val="nil"/>
            </w:tcBorders>
            <w:shd w:val="clear" w:color="auto" w:fill="auto"/>
            <w:noWrap/>
            <w:vAlign w:val="center"/>
            <w:hideMark/>
          </w:tcPr>
          <w:p w14:paraId="69058E7D"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6C64F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CAB453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99</w:t>
            </w:r>
          </w:p>
        </w:tc>
        <w:tc>
          <w:tcPr>
            <w:tcW w:w="1641" w:type="dxa"/>
            <w:tcBorders>
              <w:top w:val="nil"/>
              <w:left w:val="nil"/>
              <w:bottom w:val="single" w:sz="4" w:space="0" w:color="auto"/>
              <w:right w:val="single" w:sz="4" w:space="0" w:color="auto"/>
            </w:tcBorders>
            <w:shd w:val="clear" w:color="auto" w:fill="auto"/>
            <w:vAlign w:val="center"/>
            <w:hideMark/>
          </w:tcPr>
          <w:p w14:paraId="418A31B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№99</w:t>
            </w:r>
          </w:p>
        </w:tc>
        <w:tc>
          <w:tcPr>
            <w:tcW w:w="2664" w:type="dxa"/>
            <w:tcBorders>
              <w:top w:val="nil"/>
              <w:left w:val="nil"/>
              <w:bottom w:val="single" w:sz="4" w:space="0" w:color="auto"/>
              <w:right w:val="single" w:sz="4" w:space="0" w:color="auto"/>
            </w:tcBorders>
            <w:shd w:val="clear" w:color="auto" w:fill="auto"/>
            <w:vAlign w:val="center"/>
            <w:hideMark/>
          </w:tcPr>
          <w:p w14:paraId="6DA1BC7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(Кран 6,3 т)</w:t>
            </w:r>
          </w:p>
        </w:tc>
        <w:tc>
          <w:tcPr>
            <w:tcW w:w="1407" w:type="dxa"/>
            <w:tcBorders>
              <w:top w:val="nil"/>
              <w:left w:val="nil"/>
              <w:bottom w:val="single" w:sz="4" w:space="0" w:color="auto"/>
              <w:right w:val="single" w:sz="4" w:space="0" w:color="auto"/>
            </w:tcBorders>
            <w:shd w:val="clear" w:color="auto" w:fill="auto"/>
            <w:vAlign w:val="center"/>
            <w:hideMark/>
          </w:tcPr>
          <w:p w14:paraId="70C8785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55BDDB0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23,00</w:t>
            </w:r>
          </w:p>
        </w:tc>
        <w:tc>
          <w:tcPr>
            <w:tcW w:w="1985" w:type="dxa"/>
            <w:tcBorders>
              <w:top w:val="nil"/>
              <w:left w:val="nil"/>
              <w:bottom w:val="single" w:sz="4" w:space="0" w:color="auto"/>
              <w:right w:val="nil"/>
            </w:tcBorders>
            <w:shd w:val="clear" w:color="auto" w:fill="auto"/>
            <w:noWrap/>
            <w:vAlign w:val="center"/>
            <w:hideMark/>
          </w:tcPr>
          <w:p w14:paraId="6F89712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34D38F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0EDE19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w:t>
            </w:r>
          </w:p>
        </w:tc>
        <w:tc>
          <w:tcPr>
            <w:tcW w:w="1641" w:type="dxa"/>
            <w:tcBorders>
              <w:top w:val="nil"/>
              <w:left w:val="nil"/>
              <w:bottom w:val="single" w:sz="4" w:space="0" w:color="auto"/>
              <w:right w:val="single" w:sz="4" w:space="0" w:color="auto"/>
            </w:tcBorders>
            <w:shd w:val="clear" w:color="auto" w:fill="auto"/>
            <w:vAlign w:val="center"/>
            <w:hideMark/>
          </w:tcPr>
          <w:p w14:paraId="40F47F8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№100</w:t>
            </w:r>
          </w:p>
        </w:tc>
        <w:tc>
          <w:tcPr>
            <w:tcW w:w="2664" w:type="dxa"/>
            <w:tcBorders>
              <w:top w:val="nil"/>
              <w:left w:val="nil"/>
              <w:bottom w:val="single" w:sz="4" w:space="0" w:color="auto"/>
              <w:right w:val="single" w:sz="4" w:space="0" w:color="auto"/>
            </w:tcBorders>
            <w:shd w:val="clear" w:color="auto" w:fill="auto"/>
            <w:vAlign w:val="center"/>
            <w:hideMark/>
          </w:tcPr>
          <w:p w14:paraId="7ECE1D4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(Бортовая 10 т)</w:t>
            </w:r>
          </w:p>
        </w:tc>
        <w:tc>
          <w:tcPr>
            <w:tcW w:w="1407" w:type="dxa"/>
            <w:tcBorders>
              <w:top w:val="nil"/>
              <w:left w:val="nil"/>
              <w:bottom w:val="single" w:sz="4" w:space="0" w:color="auto"/>
              <w:right w:val="single" w:sz="4" w:space="0" w:color="auto"/>
            </w:tcBorders>
            <w:shd w:val="clear" w:color="auto" w:fill="auto"/>
            <w:vAlign w:val="center"/>
            <w:hideMark/>
          </w:tcPr>
          <w:p w14:paraId="44476A3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2C3A0D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25,00</w:t>
            </w:r>
          </w:p>
        </w:tc>
        <w:tc>
          <w:tcPr>
            <w:tcW w:w="1985" w:type="dxa"/>
            <w:tcBorders>
              <w:top w:val="nil"/>
              <w:left w:val="nil"/>
              <w:bottom w:val="single" w:sz="4" w:space="0" w:color="auto"/>
              <w:right w:val="nil"/>
            </w:tcBorders>
            <w:shd w:val="clear" w:color="auto" w:fill="auto"/>
            <w:noWrap/>
            <w:vAlign w:val="center"/>
            <w:hideMark/>
          </w:tcPr>
          <w:p w14:paraId="25FD590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268629C"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4900B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101</w:t>
            </w:r>
          </w:p>
        </w:tc>
        <w:tc>
          <w:tcPr>
            <w:tcW w:w="1641" w:type="dxa"/>
            <w:tcBorders>
              <w:top w:val="nil"/>
              <w:left w:val="nil"/>
              <w:bottom w:val="single" w:sz="4" w:space="0" w:color="auto"/>
              <w:right w:val="single" w:sz="4" w:space="0" w:color="auto"/>
            </w:tcBorders>
            <w:shd w:val="clear" w:color="auto" w:fill="auto"/>
            <w:vAlign w:val="center"/>
            <w:hideMark/>
          </w:tcPr>
          <w:p w14:paraId="6512C29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№101</w:t>
            </w:r>
          </w:p>
        </w:tc>
        <w:tc>
          <w:tcPr>
            <w:tcW w:w="2664" w:type="dxa"/>
            <w:tcBorders>
              <w:top w:val="nil"/>
              <w:left w:val="nil"/>
              <w:bottom w:val="single" w:sz="4" w:space="0" w:color="auto"/>
              <w:right w:val="single" w:sz="4" w:space="0" w:color="auto"/>
            </w:tcBorders>
            <w:shd w:val="clear" w:color="auto" w:fill="auto"/>
            <w:vAlign w:val="center"/>
            <w:hideMark/>
          </w:tcPr>
          <w:p w14:paraId="1BC1017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(БКМ)</w:t>
            </w:r>
          </w:p>
        </w:tc>
        <w:tc>
          <w:tcPr>
            <w:tcW w:w="1407" w:type="dxa"/>
            <w:tcBorders>
              <w:top w:val="nil"/>
              <w:left w:val="nil"/>
              <w:bottom w:val="single" w:sz="4" w:space="0" w:color="auto"/>
              <w:right w:val="single" w:sz="4" w:space="0" w:color="auto"/>
            </w:tcBorders>
            <w:shd w:val="clear" w:color="auto" w:fill="auto"/>
            <w:vAlign w:val="center"/>
            <w:hideMark/>
          </w:tcPr>
          <w:p w14:paraId="5661F27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069ECC7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35,00</w:t>
            </w:r>
          </w:p>
        </w:tc>
        <w:tc>
          <w:tcPr>
            <w:tcW w:w="1985" w:type="dxa"/>
            <w:tcBorders>
              <w:top w:val="nil"/>
              <w:left w:val="nil"/>
              <w:bottom w:val="single" w:sz="4" w:space="0" w:color="auto"/>
              <w:right w:val="nil"/>
            </w:tcBorders>
            <w:shd w:val="clear" w:color="auto" w:fill="auto"/>
            <w:noWrap/>
            <w:vAlign w:val="center"/>
            <w:hideMark/>
          </w:tcPr>
          <w:p w14:paraId="1515DA67"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C765DB3"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99BAF3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102</w:t>
            </w:r>
          </w:p>
        </w:tc>
        <w:tc>
          <w:tcPr>
            <w:tcW w:w="1641" w:type="dxa"/>
            <w:tcBorders>
              <w:top w:val="nil"/>
              <w:left w:val="nil"/>
              <w:bottom w:val="single" w:sz="4" w:space="0" w:color="auto"/>
              <w:right w:val="single" w:sz="4" w:space="0" w:color="auto"/>
            </w:tcBorders>
            <w:shd w:val="clear" w:color="auto" w:fill="auto"/>
            <w:vAlign w:val="center"/>
            <w:hideMark/>
          </w:tcPr>
          <w:p w14:paraId="649CF7A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№102</w:t>
            </w:r>
          </w:p>
        </w:tc>
        <w:tc>
          <w:tcPr>
            <w:tcW w:w="2664" w:type="dxa"/>
            <w:tcBorders>
              <w:top w:val="nil"/>
              <w:left w:val="nil"/>
              <w:bottom w:val="single" w:sz="4" w:space="0" w:color="auto"/>
              <w:right w:val="single" w:sz="4" w:space="0" w:color="auto"/>
            </w:tcBorders>
            <w:shd w:val="clear" w:color="auto" w:fill="auto"/>
            <w:vAlign w:val="center"/>
            <w:hideMark/>
          </w:tcPr>
          <w:p w14:paraId="74D6384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(АГП)</w:t>
            </w:r>
          </w:p>
        </w:tc>
        <w:tc>
          <w:tcPr>
            <w:tcW w:w="1407" w:type="dxa"/>
            <w:tcBorders>
              <w:top w:val="nil"/>
              <w:left w:val="nil"/>
              <w:bottom w:val="single" w:sz="4" w:space="0" w:color="auto"/>
              <w:right w:val="single" w:sz="4" w:space="0" w:color="auto"/>
            </w:tcBorders>
            <w:shd w:val="clear" w:color="auto" w:fill="auto"/>
            <w:vAlign w:val="center"/>
            <w:hideMark/>
          </w:tcPr>
          <w:p w14:paraId="59390D5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CC1F35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22,00</w:t>
            </w:r>
          </w:p>
        </w:tc>
        <w:tc>
          <w:tcPr>
            <w:tcW w:w="1985" w:type="dxa"/>
            <w:tcBorders>
              <w:top w:val="nil"/>
              <w:left w:val="nil"/>
              <w:bottom w:val="single" w:sz="4" w:space="0" w:color="auto"/>
              <w:right w:val="nil"/>
            </w:tcBorders>
            <w:shd w:val="clear" w:color="auto" w:fill="auto"/>
            <w:noWrap/>
            <w:vAlign w:val="center"/>
            <w:hideMark/>
          </w:tcPr>
          <w:p w14:paraId="37A1FD1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00749B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3F584C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103</w:t>
            </w:r>
          </w:p>
        </w:tc>
        <w:tc>
          <w:tcPr>
            <w:tcW w:w="1641" w:type="dxa"/>
            <w:tcBorders>
              <w:top w:val="nil"/>
              <w:left w:val="nil"/>
              <w:bottom w:val="single" w:sz="4" w:space="0" w:color="auto"/>
              <w:right w:val="single" w:sz="4" w:space="0" w:color="auto"/>
            </w:tcBorders>
            <w:shd w:val="clear" w:color="auto" w:fill="auto"/>
            <w:vAlign w:val="center"/>
            <w:hideMark/>
          </w:tcPr>
          <w:p w14:paraId="3CF39D9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№103</w:t>
            </w:r>
          </w:p>
        </w:tc>
        <w:tc>
          <w:tcPr>
            <w:tcW w:w="2664" w:type="dxa"/>
            <w:tcBorders>
              <w:top w:val="nil"/>
              <w:left w:val="nil"/>
              <w:bottom w:val="single" w:sz="4" w:space="0" w:color="auto"/>
              <w:right w:val="single" w:sz="4" w:space="0" w:color="auto"/>
            </w:tcBorders>
            <w:shd w:val="clear" w:color="auto" w:fill="auto"/>
            <w:vAlign w:val="center"/>
            <w:hideMark/>
          </w:tcPr>
          <w:p w14:paraId="68F14E6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Перебазировка  (УАЗ)</w:t>
            </w:r>
          </w:p>
        </w:tc>
        <w:tc>
          <w:tcPr>
            <w:tcW w:w="1407" w:type="dxa"/>
            <w:tcBorders>
              <w:top w:val="nil"/>
              <w:left w:val="nil"/>
              <w:bottom w:val="single" w:sz="4" w:space="0" w:color="auto"/>
              <w:right w:val="single" w:sz="4" w:space="0" w:color="auto"/>
            </w:tcBorders>
            <w:shd w:val="clear" w:color="auto" w:fill="auto"/>
            <w:vAlign w:val="center"/>
            <w:hideMark/>
          </w:tcPr>
          <w:p w14:paraId="0C5A514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км</w:t>
            </w:r>
          </w:p>
        </w:tc>
        <w:tc>
          <w:tcPr>
            <w:tcW w:w="1853" w:type="dxa"/>
            <w:tcBorders>
              <w:top w:val="nil"/>
              <w:left w:val="nil"/>
              <w:bottom w:val="single" w:sz="4" w:space="0" w:color="auto"/>
              <w:right w:val="single" w:sz="4" w:space="0" w:color="auto"/>
            </w:tcBorders>
            <w:shd w:val="clear" w:color="auto" w:fill="auto"/>
            <w:vAlign w:val="center"/>
            <w:hideMark/>
          </w:tcPr>
          <w:p w14:paraId="7FED455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30,00</w:t>
            </w:r>
          </w:p>
        </w:tc>
        <w:tc>
          <w:tcPr>
            <w:tcW w:w="1985" w:type="dxa"/>
            <w:tcBorders>
              <w:top w:val="nil"/>
              <w:left w:val="nil"/>
              <w:bottom w:val="single" w:sz="4" w:space="0" w:color="auto"/>
              <w:right w:val="nil"/>
            </w:tcBorders>
            <w:shd w:val="clear" w:color="auto" w:fill="auto"/>
            <w:noWrap/>
            <w:vAlign w:val="center"/>
            <w:hideMark/>
          </w:tcPr>
          <w:p w14:paraId="4C8B1DE9"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BEFF288"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02A4A63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104</w:t>
            </w:r>
          </w:p>
        </w:tc>
        <w:tc>
          <w:tcPr>
            <w:tcW w:w="1641" w:type="dxa"/>
            <w:tcBorders>
              <w:top w:val="nil"/>
              <w:left w:val="nil"/>
              <w:bottom w:val="single" w:sz="4" w:space="0" w:color="auto"/>
              <w:right w:val="single" w:sz="4" w:space="0" w:color="auto"/>
            </w:tcBorders>
            <w:shd w:val="clear" w:color="auto" w:fill="auto"/>
            <w:vAlign w:val="center"/>
            <w:hideMark/>
          </w:tcPr>
          <w:p w14:paraId="018840B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№104</w:t>
            </w:r>
          </w:p>
        </w:tc>
        <w:tc>
          <w:tcPr>
            <w:tcW w:w="2664" w:type="dxa"/>
            <w:tcBorders>
              <w:top w:val="nil"/>
              <w:left w:val="nil"/>
              <w:bottom w:val="single" w:sz="4" w:space="0" w:color="auto"/>
              <w:right w:val="single" w:sz="4" w:space="0" w:color="auto"/>
            </w:tcBorders>
            <w:shd w:val="clear" w:color="auto" w:fill="auto"/>
            <w:vAlign w:val="center"/>
            <w:hideMark/>
          </w:tcPr>
          <w:p w14:paraId="6326F4E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длиной до 1 км</w:t>
            </w:r>
          </w:p>
        </w:tc>
        <w:tc>
          <w:tcPr>
            <w:tcW w:w="1407" w:type="dxa"/>
            <w:tcBorders>
              <w:top w:val="nil"/>
              <w:left w:val="nil"/>
              <w:bottom w:val="single" w:sz="4" w:space="0" w:color="auto"/>
              <w:right w:val="single" w:sz="4" w:space="0" w:color="auto"/>
            </w:tcBorders>
            <w:shd w:val="clear" w:color="auto" w:fill="auto"/>
            <w:vAlign w:val="center"/>
            <w:hideMark/>
          </w:tcPr>
          <w:p w14:paraId="688D7B7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16C6EE4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47 490,23</w:t>
            </w:r>
          </w:p>
        </w:tc>
        <w:tc>
          <w:tcPr>
            <w:tcW w:w="1985" w:type="dxa"/>
            <w:tcBorders>
              <w:top w:val="nil"/>
              <w:left w:val="nil"/>
              <w:bottom w:val="single" w:sz="4" w:space="0" w:color="auto"/>
              <w:right w:val="nil"/>
            </w:tcBorders>
            <w:shd w:val="clear" w:color="auto" w:fill="auto"/>
            <w:noWrap/>
            <w:vAlign w:val="center"/>
            <w:hideMark/>
          </w:tcPr>
          <w:p w14:paraId="68B1114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1EA9CE8"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F38384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105</w:t>
            </w:r>
          </w:p>
        </w:tc>
        <w:tc>
          <w:tcPr>
            <w:tcW w:w="1641" w:type="dxa"/>
            <w:tcBorders>
              <w:top w:val="nil"/>
              <w:left w:val="nil"/>
              <w:bottom w:val="single" w:sz="4" w:space="0" w:color="auto"/>
              <w:right w:val="single" w:sz="4" w:space="0" w:color="auto"/>
            </w:tcBorders>
            <w:shd w:val="clear" w:color="auto" w:fill="auto"/>
            <w:vAlign w:val="center"/>
            <w:hideMark/>
          </w:tcPr>
          <w:p w14:paraId="5AD3D2C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№105</w:t>
            </w:r>
          </w:p>
        </w:tc>
        <w:tc>
          <w:tcPr>
            <w:tcW w:w="2664" w:type="dxa"/>
            <w:tcBorders>
              <w:top w:val="nil"/>
              <w:left w:val="nil"/>
              <w:bottom w:val="single" w:sz="4" w:space="0" w:color="auto"/>
              <w:right w:val="single" w:sz="4" w:space="0" w:color="auto"/>
            </w:tcBorders>
            <w:shd w:val="clear" w:color="auto" w:fill="auto"/>
            <w:vAlign w:val="center"/>
            <w:hideMark/>
          </w:tcPr>
          <w:p w14:paraId="0B4A3E8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длиной до 1 км</w:t>
            </w:r>
          </w:p>
        </w:tc>
        <w:tc>
          <w:tcPr>
            <w:tcW w:w="1407" w:type="dxa"/>
            <w:tcBorders>
              <w:top w:val="nil"/>
              <w:left w:val="nil"/>
              <w:bottom w:val="single" w:sz="4" w:space="0" w:color="auto"/>
              <w:right w:val="single" w:sz="4" w:space="0" w:color="auto"/>
            </w:tcBorders>
            <w:shd w:val="clear" w:color="auto" w:fill="auto"/>
            <w:vAlign w:val="center"/>
            <w:hideMark/>
          </w:tcPr>
          <w:p w14:paraId="3A4D0B1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8AF79F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59 235,80</w:t>
            </w:r>
          </w:p>
        </w:tc>
        <w:tc>
          <w:tcPr>
            <w:tcW w:w="1985" w:type="dxa"/>
            <w:tcBorders>
              <w:top w:val="nil"/>
              <w:left w:val="nil"/>
              <w:bottom w:val="single" w:sz="4" w:space="0" w:color="auto"/>
              <w:right w:val="nil"/>
            </w:tcBorders>
            <w:shd w:val="clear" w:color="auto" w:fill="auto"/>
            <w:noWrap/>
            <w:vAlign w:val="center"/>
            <w:hideMark/>
          </w:tcPr>
          <w:p w14:paraId="3EE63E2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AC424C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092421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106</w:t>
            </w:r>
          </w:p>
        </w:tc>
        <w:tc>
          <w:tcPr>
            <w:tcW w:w="1641" w:type="dxa"/>
            <w:tcBorders>
              <w:top w:val="nil"/>
              <w:left w:val="nil"/>
              <w:bottom w:val="single" w:sz="4" w:space="0" w:color="auto"/>
              <w:right w:val="single" w:sz="4" w:space="0" w:color="auto"/>
            </w:tcBorders>
            <w:shd w:val="clear" w:color="auto" w:fill="auto"/>
            <w:vAlign w:val="center"/>
            <w:hideMark/>
          </w:tcPr>
          <w:p w14:paraId="45FEC6C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№106</w:t>
            </w:r>
          </w:p>
        </w:tc>
        <w:tc>
          <w:tcPr>
            <w:tcW w:w="2664" w:type="dxa"/>
            <w:tcBorders>
              <w:top w:val="nil"/>
              <w:left w:val="nil"/>
              <w:bottom w:val="single" w:sz="4" w:space="0" w:color="auto"/>
              <w:right w:val="single" w:sz="4" w:space="0" w:color="auto"/>
            </w:tcBorders>
            <w:shd w:val="clear" w:color="auto" w:fill="auto"/>
            <w:vAlign w:val="center"/>
            <w:hideMark/>
          </w:tcPr>
          <w:p w14:paraId="5A1C5FE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длиной свыше 1 км</w:t>
            </w:r>
          </w:p>
        </w:tc>
        <w:tc>
          <w:tcPr>
            <w:tcW w:w="1407" w:type="dxa"/>
            <w:tcBorders>
              <w:top w:val="nil"/>
              <w:left w:val="nil"/>
              <w:bottom w:val="single" w:sz="4" w:space="0" w:color="auto"/>
              <w:right w:val="single" w:sz="4" w:space="0" w:color="auto"/>
            </w:tcBorders>
            <w:shd w:val="clear" w:color="auto" w:fill="auto"/>
            <w:vAlign w:val="center"/>
            <w:hideMark/>
          </w:tcPr>
          <w:p w14:paraId="0D98608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29BB468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47 490,23</w:t>
            </w:r>
          </w:p>
        </w:tc>
        <w:tc>
          <w:tcPr>
            <w:tcW w:w="1985" w:type="dxa"/>
            <w:tcBorders>
              <w:top w:val="nil"/>
              <w:left w:val="nil"/>
              <w:bottom w:val="single" w:sz="4" w:space="0" w:color="auto"/>
              <w:right w:val="nil"/>
            </w:tcBorders>
            <w:shd w:val="clear" w:color="auto" w:fill="auto"/>
            <w:noWrap/>
            <w:vAlign w:val="center"/>
            <w:hideMark/>
          </w:tcPr>
          <w:p w14:paraId="108D60B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694509E"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1C28C2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107</w:t>
            </w:r>
          </w:p>
        </w:tc>
        <w:tc>
          <w:tcPr>
            <w:tcW w:w="1641" w:type="dxa"/>
            <w:tcBorders>
              <w:top w:val="nil"/>
              <w:left w:val="nil"/>
              <w:bottom w:val="single" w:sz="4" w:space="0" w:color="auto"/>
              <w:right w:val="single" w:sz="4" w:space="0" w:color="auto"/>
            </w:tcBorders>
            <w:shd w:val="clear" w:color="auto" w:fill="auto"/>
            <w:vAlign w:val="center"/>
            <w:hideMark/>
          </w:tcPr>
          <w:p w14:paraId="4F887D8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№107</w:t>
            </w:r>
          </w:p>
        </w:tc>
        <w:tc>
          <w:tcPr>
            <w:tcW w:w="2664" w:type="dxa"/>
            <w:tcBorders>
              <w:top w:val="nil"/>
              <w:left w:val="nil"/>
              <w:bottom w:val="single" w:sz="4" w:space="0" w:color="auto"/>
              <w:right w:val="single" w:sz="4" w:space="0" w:color="auto"/>
            </w:tcBorders>
            <w:shd w:val="clear" w:color="auto" w:fill="auto"/>
            <w:vAlign w:val="center"/>
            <w:hideMark/>
          </w:tcPr>
          <w:p w14:paraId="424576F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ВЛ 6(10)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w:t>
            </w:r>
            <w:proofErr w:type="spellStart"/>
            <w:r w:rsidRPr="00AD3416">
              <w:rPr>
                <w:rFonts w:ascii="Calibri" w:hAnsi="Calibri" w:cs="Calibri"/>
                <w:snapToGrid/>
                <w:sz w:val="24"/>
                <w:szCs w:val="24"/>
              </w:rPr>
              <w:t>длинойсвыше</w:t>
            </w:r>
            <w:proofErr w:type="spellEnd"/>
            <w:r w:rsidRPr="00AD3416">
              <w:rPr>
                <w:rFonts w:ascii="Calibri" w:hAnsi="Calibri" w:cs="Calibri"/>
                <w:snapToGrid/>
                <w:sz w:val="24"/>
                <w:szCs w:val="24"/>
              </w:rPr>
              <w:t xml:space="preserve"> 1 км</w:t>
            </w:r>
          </w:p>
        </w:tc>
        <w:tc>
          <w:tcPr>
            <w:tcW w:w="1407" w:type="dxa"/>
            <w:tcBorders>
              <w:top w:val="nil"/>
              <w:left w:val="nil"/>
              <w:bottom w:val="single" w:sz="4" w:space="0" w:color="auto"/>
              <w:right w:val="single" w:sz="4" w:space="0" w:color="auto"/>
            </w:tcBorders>
            <w:shd w:val="clear" w:color="auto" w:fill="auto"/>
            <w:vAlign w:val="center"/>
            <w:hideMark/>
          </w:tcPr>
          <w:p w14:paraId="7DF0EAE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1E7029E3"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59 235,80</w:t>
            </w:r>
          </w:p>
        </w:tc>
        <w:tc>
          <w:tcPr>
            <w:tcW w:w="1985" w:type="dxa"/>
            <w:tcBorders>
              <w:top w:val="nil"/>
              <w:left w:val="nil"/>
              <w:bottom w:val="single" w:sz="4" w:space="0" w:color="auto"/>
              <w:right w:val="nil"/>
            </w:tcBorders>
            <w:shd w:val="clear" w:color="auto" w:fill="auto"/>
            <w:noWrap/>
            <w:vAlign w:val="center"/>
            <w:hideMark/>
          </w:tcPr>
          <w:p w14:paraId="5003A316"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9D46A5A"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2E59E2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108</w:t>
            </w:r>
          </w:p>
        </w:tc>
        <w:tc>
          <w:tcPr>
            <w:tcW w:w="1641" w:type="dxa"/>
            <w:tcBorders>
              <w:top w:val="nil"/>
              <w:left w:val="nil"/>
              <w:bottom w:val="single" w:sz="4" w:space="0" w:color="auto"/>
              <w:right w:val="single" w:sz="4" w:space="0" w:color="auto"/>
            </w:tcBorders>
            <w:shd w:val="clear" w:color="auto" w:fill="auto"/>
            <w:vAlign w:val="center"/>
            <w:hideMark/>
          </w:tcPr>
          <w:p w14:paraId="6DF044E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№108</w:t>
            </w:r>
          </w:p>
        </w:tc>
        <w:tc>
          <w:tcPr>
            <w:tcW w:w="2664" w:type="dxa"/>
            <w:tcBorders>
              <w:top w:val="nil"/>
              <w:left w:val="nil"/>
              <w:bottom w:val="single" w:sz="4" w:space="0" w:color="auto"/>
              <w:right w:val="single" w:sz="4" w:space="0" w:color="auto"/>
            </w:tcBorders>
            <w:shd w:val="clear" w:color="auto" w:fill="auto"/>
            <w:vAlign w:val="center"/>
            <w:hideMark/>
          </w:tcPr>
          <w:p w14:paraId="359162D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КЛ длиной до 500 м</w:t>
            </w:r>
          </w:p>
        </w:tc>
        <w:tc>
          <w:tcPr>
            <w:tcW w:w="1407" w:type="dxa"/>
            <w:tcBorders>
              <w:top w:val="nil"/>
              <w:left w:val="nil"/>
              <w:bottom w:val="single" w:sz="4" w:space="0" w:color="auto"/>
              <w:right w:val="single" w:sz="4" w:space="0" w:color="auto"/>
            </w:tcBorders>
            <w:shd w:val="clear" w:color="auto" w:fill="auto"/>
            <w:vAlign w:val="center"/>
            <w:hideMark/>
          </w:tcPr>
          <w:p w14:paraId="258A6A4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4A1B6C1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44 545,28</w:t>
            </w:r>
          </w:p>
        </w:tc>
        <w:tc>
          <w:tcPr>
            <w:tcW w:w="1985" w:type="dxa"/>
            <w:tcBorders>
              <w:top w:val="nil"/>
              <w:left w:val="nil"/>
              <w:bottom w:val="single" w:sz="4" w:space="0" w:color="auto"/>
              <w:right w:val="nil"/>
            </w:tcBorders>
            <w:shd w:val="clear" w:color="auto" w:fill="auto"/>
            <w:noWrap/>
            <w:vAlign w:val="center"/>
            <w:hideMark/>
          </w:tcPr>
          <w:p w14:paraId="190EDA2B"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778A2B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500EA8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109</w:t>
            </w:r>
          </w:p>
        </w:tc>
        <w:tc>
          <w:tcPr>
            <w:tcW w:w="1641" w:type="dxa"/>
            <w:tcBorders>
              <w:top w:val="nil"/>
              <w:left w:val="nil"/>
              <w:bottom w:val="single" w:sz="4" w:space="0" w:color="auto"/>
              <w:right w:val="single" w:sz="4" w:space="0" w:color="auto"/>
            </w:tcBorders>
            <w:shd w:val="clear" w:color="auto" w:fill="auto"/>
            <w:vAlign w:val="center"/>
            <w:hideMark/>
          </w:tcPr>
          <w:p w14:paraId="5F31B26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№109</w:t>
            </w:r>
          </w:p>
        </w:tc>
        <w:tc>
          <w:tcPr>
            <w:tcW w:w="2664" w:type="dxa"/>
            <w:tcBorders>
              <w:top w:val="nil"/>
              <w:left w:val="nil"/>
              <w:bottom w:val="single" w:sz="4" w:space="0" w:color="auto"/>
              <w:right w:val="single" w:sz="4" w:space="0" w:color="auto"/>
            </w:tcBorders>
            <w:shd w:val="clear" w:color="auto" w:fill="auto"/>
            <w:vAlign w:val="center"/>
            <w:hideMark/>
          </w:tcPr>
          <w:p w14:paraId="1095FB34"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КЛ длиной свыше 500 м</w:t>
            </w:r>
          </w:p>
        </w:tc>
        <w:tc>
          <w:tcPr>
            <w:tcW w:w="1407" w:type="dxa"/>
            <w:tcBorders>
              <w:top w:val="nil"/>
              <w:left w:val="nil"/>
              <w:bottom w:val="single" w:sz="4" w:space="0" w:color="auto"/>
              <w:right w:val="single" w:sz="4" w:space="0" w:color="auto"/>
            </w:tcBorders>
            <w:shd w:val="clear" w:color="auto" w:fill="auto"/>
            <w:vAlign w:val="center"/>
            <w:hideMark/>
          </w:tcPr>
          <w:p w14:paraId="64D2AEF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018E1E1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47 404,62</w:t>
            </w:r>
          </w:p>
        </w:tc>
        <w:tc>
          <w:tcPr>
            <w:tcW w:w="1985" w:type="dxa"/>
            <w:tcBorders>
              <w:top w:val="nil"/>
              <w:left w:val="nil"/>
              <w:bottom w:val="single" w:sz="4" w:space="0" w:color="auto"/>
              <w:right w:val="nil"/>
            </w:tcBorders>
            <w:shd w:val="clear" w:color="auto" w:fill="auto"/>
            <w:noWrap/>
            <w:vAlign w:val="center"/>
            <w:hideMark/>
          </w:tcPr>
          <w:p w14:paraId="4425C16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275C7CC"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A0660A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110</w:t>
            </w:r>
          </w:p>
        </w:tc>
        <w:tc>
          <w:tcPr>
            <w:tcW w:w="1641" w:type="dxa"/>
            <w:tcBorders>
              <w:top w:val="nil"/>
              <w:left w:val="nil"/>
              <w:bottom w:val="single" w:sz="4" w:space="0" w:color="auto"/>
              <w:right w:val="single" w:sz="4" w:space="0" w:color="auto"/>
            </w:tcBorders>
            <w:shd w:val="clear" w:color="auto" w:fill="auto"/>
            <w:vAlign w:val="center"/>
            <w:hideMark/>
          </w:tcPr>
          <w:p w14:paraId="11B6C65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№110</w:t>
            </w:r>
          </w:p>
        </w:tc>
        <w:tc>
          <w:tcPr>
            <w:tcW w:w="2664" w:type="dxa"/>
            <w:tcBorders>
              <w:top w:val="nil"/>
              <w:left w:val="nil"/>
              <w:bottom w:val="single" w:sz="4" w:space="0" w:color="auto"/>
              <w:right w:val="single" w:sz="4" w:space="0" w:color="auto"/>
            </w:tcBorders>
            <w:shd w:val="clear" w:color="auto" w:fill="auto"/>
            <w:vAlign w:val="center"/>
            <w:hideMark/>
          </w:tcPr>
          <w:p w14:paraId="2BE442D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КЛ длиной свыше 1000 до 5000 м</w:t>
            </w:r>
          </w:p>
        </w:tc>
        <w:tc>
          <w:tcPr>
            <w:tcW w:w="1407" w:type="dxa"/>
            <w:tcBorders>
              <w:top w:val="nil"/>
              <w:left w:val="nil"/>
              <w:bottom w:val="single" w:sz="4" w:space="0" w:color="auto"/>
              <w:right w:val="single" w:sz="4" w:space="0" w:color="auto"/>
            </w:tcBorders>
            <w:shd w:val="clear" w:color="auto" w:fill="auto"/>
            <w:vAlign w:val="center"/>
            <w:hideMark/>
          </w:tcPr>
          <w:p w14:paraId="6EE3F06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398AFDF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70 210,89</w:t>
            </w:r>
          </w:p>
        </w:tc>
        <w:tc>
          <w:tcPr>
            <w:tcW w:w="1985" w:type="dxa"/>
            <w:tcBorders>
              <w:top w:val="nil"/>
              <w:left w:val="nil"/>
              <w:bottom w:val="single" w:sz="4" w:space="0" w:color="auto"/>
              <w:right w:val="nil"/>
            </w:tcBorders>
            <w:shd w:val="clear" w:color="auto" w:fill="auto"/>
            <w:noWrap/>
            <w:vAlign w:val="center"/>
            <w:hideMark/>
          </w:tcPr>
          <w:p w14:paraId="243D65C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A5CF353"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B7ED4C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111</w:t>
            </w:r>
          </w:p>
        </w:tc>
        <w:tc>
          <w:tcPr>
            <w:tcW w:w="1641" w:type="dxa"/>
            <w:tcBorders>
              <w:top w:val="nil"/>
              <w:left w:val="nil"/>
              <w:bottom w:val="single" w:sz="4" w:space="0" w:color="auto"/>
              <w:right w:val="single" w:sz="4" w:space="0" w:color="auto"/>
            </w:tcBorders>
            <w:shd w:val="clear" w:color="auto" w:fill="auto"/>
            <w:vAlign w:val="center"/>
            <w:hideMark/>
          </w:tcPr>
          <w:p w14:paraId="2BB5667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№111</w:t>
            </w:r>
          </w:p>
        </w:tc>
        <w:tc>
          <w:tcPr>
            <w:tcW w:w="2664" w:type="dxa"/>
            <w:tcBorders>
              <w:top w:val="nil"/>
              <w:left w:val="nil"/>
              <w:bottom w:val="single" w:sz="4" w:space="0" w:color="auto"/>
              <w:right w:val="single" w:sz="4" w:space="0" w:color="auto"/>
            </w:tcBorders>
            <w:shd w:val="clear" w:color="auto" w:fill="auto"/>
            <w:vAlign w:val="center"/>
            <w:hideMark/>
          </w:tcPr>
          <w:p w14:paraId="6929392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ПИР - КМТП(СТП) 6(10)/0,4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до 160 </w:t>
            </w:r>
            <w:proofErr w:type="spellStart"/>
            <w:r w:rsidRPr="00AD3416">
              <w:rPr>
                <w:rFonts w:ascii="Calibri" w:hAnsi="Calibri" w:cs="Calibri"/>
                <w:snapToGrid/>
                <w:sz w:val="24"/>
                <w:szCs w:val="24"/>
              </w:rPr>
              <w:t>кВА</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6D82570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C5244F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18 834,00</w:t>
            </w:r>
          </w:p>
        </w:tc>
        <w:tc>
          <w:tcPr>
            <w:tcW w:w="1985" w:type="dxa"/>
            <w:tcBorders>
              <w:top w:val="nil"/>
              <w:left w:val="nil"/>
              <w:bottom w:val="single" w:sz="4" w:space="0" w:color="auto"/>
              <w:right w:val="nil"/>
            </w:tcBorders>
            <w:shd w:val="clear" w:color="auto" w:fill="auto"/>
            <w:noWrap/>
            <w:vAlign w:val="center"/>
            <w:hideMark/>
          </w:tcPr>
          <w:p w14:paraId="3B2BCCCF"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DFBF6E3"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AEF6D9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112</w:t>
            </w:r>
          </w:p>
        </w:tc>
        <w:tc>
          <w:tcPr>
            <w:tcW w:w="1641" w:type="dxa"/>
            <w:tcBorders>
              <w:top w:val="nil"/>
              <w:left w:val="nil"/>
              <w:bottom w:val="single" w:sz="4" w:space="0" w:color="auto"/>
              <w:right w:val="single" w:sz="4" w:space="0" w:color="auto"/>
            </w:tcBorders>
            <w:shd w:val="clear" w:color="auto" w:fill="auto"/>
            <w:vAlign w:val="center"/>
            <w:hideMark/>
          </w:tcPr>
          <w:p w14:paraId="4E4D6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№112</w:t>
            </w:r>
          </w:p>
        </w:tc>
        <w:tc>
          <w:tcPr>
            <w:tcW w:w="2664" w:type="dxa"/>
            <w:tcBorders>
              <w:top w:val="nil"/>
              <w:left w:val="nil"/>
              <w:bottom w:val="single" w:sz="4" w:space="0" w:color="auto"/>
              <w:right w:val="single" w:sz="4" w:space="0" w:color="auto"/>
            </w:tcBorders>
            <w:shd w:val="clear" w:color="auto" w:fill="auto"/>
            <w:vAlign w:val="center"/>
            <w:hideMark/>
          </w:tcPr>
          <w:p w14:paraId="0BA7AE1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КТПН</w:t>
            </w:r>
          </w:p>
        </w:tc>
        <w:tc>
          <w:tcPr>
            <w:tcW w:w="1407" w:type="dxa"/>
            <w:tcBorders>
              <w:top w:val="nil"/>
              <w:left w:val="nil"/>
              <w:bottom w:val="single" w:sz="4" w:space="0" w:color="auto"/>
              <w:right w:val="single" w:sz="4" w:space="0" w:color="auto"/>
            </w:tcBorders>
            <w:shd w:val="clear" w:color="auto" w:fill="auto"/>
            <w:vAlign w:val="center"/>
            <w:hideMark/>
          </w:tcPr>
          <w:p w14:paraId="3ACD609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73FF9DAD"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18 834,00</w:t>
            </w:r>
          </w:p>
        </w:tc>
        <w:tc>
          <w:tcPr>
            <w:tcW w:w="1985" w:type="dxa"/>
            <w:tcBorders>
              <w:top w:val="nil"/>
              <w:left w:val="nil"/>
              <w:bottom w:val="single" w:sz="4" w:space="0" w:color="auto"/>
              <w:right w:val="nil"/>
            </w:tcBorders>
            <w:shd w:val="clear" w:color="auto" w:fill="auto"/>
            <w:noWrap/>
            <w:vAlign w:val="center"/>
            <w:hideMark/>
          </w:tcPr>
          <w:p w14:paraId="3050FCB8"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4A7C88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63B265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113</w:t>
            </w:r>
          </w:p>
        </w:tc>
        <w:tc>
          <w:tcPr>
            <w:tcW w:w="1641" w:type="dxa"/>
            <w:tcBorders>
              <w:top w:val="nil"/>
              <w:left w:val="nil"/>
              <w:bottom w:val="single" w:sz="4" w:space="0" w:color="auto"/>
              <w:right w:val="single" w:sz="4" w:space="0" w:color="auto"/>
            </w:tcBorders>
            <w:shd w:val="clear" w:color="auto" w:fill="auto"/>
            <w:vAlign w:val="center"/>
            <w:hideMark/>
          </w:tcPr>
          <w:p w14:paraId="163B13E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№113</w:t>
            </w:r>
          </w:p>
        </w:tc>
        <w:tc>
          <w:tcPr>
            <w:tcW w:w="2664" w:type="dxa"/>
            <w:tcBorders>
              <w:top w:val="nil"/>
              <w:left w:val="nil"/>
              <w:bottom w:val="single" w:sz="4" w:space="0" w:color="auto"/>
              <w:right w:val="single" w:sz="4" w:space="0" w:color="auto"/>
            </w:tcBorders>
            <w:shd w:val="clear" w:color="auto" w:fill="auto"/>
            <w:vAlign w:val="center"/>
            <w:hideMark/>
          </w:tcPr>
          <w:p w14:paraId="73774A2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ПИР - Прокол методом ГНБ</w:t>
            </w:r>
          </w:p>
        </w:tc>
        <w:tc>
          <w:tcPr>
            <w:tcW w:w="1407" w:type="dxa"/>
            <w:tcBorders>
              <w:top w:val="nil"/>
              <w:left w:val="nil"/>
              <w:bottom w:val="single" w:sz="4" w:space="0" w:color="auto"/>
              <w:right w:val="single" w:sz="4" w:space="0" w:color="auto"/>
            </w:tcBorders>
            <w:shd w:val="clear" w:color="auto" w:fill="auto"/>
            <w:vAlign w:val="center"/>
            <w:hideMark/>
          </w:tcPr>
          <w:p w14:paraId="42648DB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 м</w:t>
            </w:r>
          </w:p>
        </w:tc>
        <w:tc>
          <w:tcPr>
            <w:tcW w:w="1853" w:type="dxa"/>
            <w:tcBorders>
              <w:top w:val="nil"/>
              <w:left w:val="nil"/>
              <w:bottom w:val="single" w:sz="4" w:space="0" w:color="auto"/>
              <w:right w:val="single" w:sz="4" w:space="0" w:color="auto"/>
            </w:tcBorders>
            <w:shd w:val="clear" w:color="auto" w:fill="auto"/>
            <w:vAlign w:val="center"/>
            <w:hideMark/>
          </w:tcPr>
          <w:p w14:paraId="269D6D5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375 538,67</w:t>
            </w:r>
          </w:p>
        </w:tc>
        <w:tc>
          <w:tcPr>
            <w:tcW w:w="1985" w:type="dxa"/>
            <w:tcBorders>
              <w:top w:val="nil"/>
              <w:left w:val="nil"/>
              <w:bottom w:val="single" w:sz="4" w:space="0" w:color="auto"/>
              <w:right w:val="nil"/>
            </w:tcBorders>
            <w:shd w:val="clear" w:color="auto" w:fill="auto"/>
            <w:noWrap/>
            <w:vAlign w:val="center"/>
            <w:hideMark/>
          </w:tcPr>
          <w:p w14:paraId="00785D81"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3360784"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53C3978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114</w:t>
            </w:r>
          </w:p>
        </w:tc>
        <w:tc>
          <w:tcPr>
            <w:tcW w:w="1641" w:type="dxa"/>
            <w:tcBorders>
              <w:top w:val="nil"/>
              <w:left w:val="nil"/>
              <w:bottom w:val="single" w:sz="4" w:space="0" w:color="auto"/>
              <w:right w:val="single" w:sz="4" w:space="0" w:color="auto"/>
            </w:tcBorders>
            <w:shd w:val="clear" w:color="auto" w:fill="auto"/>
            <w:vAlign w:val="center"/>
            <w:hideMark/>
          </w:tcPr>
          <w:p w14:paraId="1199619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№114</w:t>
            </w:r>
          </w:p>
        </w:tc>
        <w:tc>
          <w:tcPr>
            <w:tcW w:w="2664" w:type="dxa"/>
            <w:tcBorders>
              <w:top w:val="nil"/>
              <w:left w:val="nil"/>
              <w:bottom w:val="single" w:sz="4" w:space="0" w:color="auto"/>
              <w:right w:val="single" w:sz="4" w:space="0" w:color="auto"/>
            </w:tcBorders>
            <w:shd w:val="clear" w:color="auto" w:fill="auto"/>
            <w:vAlign w:val="center"/>
            <w:hideMark/>
          </w:tcPr>
          <w:p w14:paraId="44418E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Топографо-геодезические работы (незастроенная территория)</w:t>
            </w:r>
          </w:p>
        </w:tc>
        <w:tc>
          <w:tcPr>
            <w:tcW w:w="1407" w:type="dxa"/>
            <w:tcBorders>
              <w:top w:val="nil"/>
              <w:left w:val="nil"/>
              <w:bottom w:val="single" w:sz="4" w:space="0" w:color="auto"/>
              <w:right w:val="single" w:sz="4" w:space="0" w:color="auto"/>
            </w:tcBorders>
            <w:shd w:val="clear" w:color="auto" w:fill="auto"/>
            <w:vAlign w:val="center"/>
            <w:hideMark/>
          </w:tcPr>
          <w:p w14:paraId="2206E057"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Га</w:t>
            </w:r>
          </w:p>
        </w:tc>
        <w:tc>
          <w:tcPr>
            <w:tcW w:w="1853" w:type="dxa"/>
            <w:tcBorders>
              <w:top w:val="nil"/>
              <w:left w:val="nil"/>
              <w:bottom w:val="single" w:sz="4" w:space="0" w:color="auto"/>
              <w:right w:val="single" w:sz="4" w:space="0" w:color="auto"/>
            </w:tcBorders>
            <w:shd w:val="clear" w:color="auto" w:fill="auto"/>
            <w:vAlign w:val="center"/>
            <w:hideMark/>
          </w:tcPr>
          <w:p w14:paraId="7CD91BA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47 219,70</w:t>
            </w:r>
          </w:p>
        </w:tc>
        <w:tc>
          <w:tcPr>
            <w:tcW w:w="1985" w:type="dxa"/>
            <w:tcBorders>
              <w:top w:val="nil"/>
              <w:left w:val="nil"/>
              <w:bottom w:val="single" w:sz="4" w:space="0" w:color="auto"/>
              <w:right w:val="nil"/>
            </w:tcBorders>
            <w:shd w:val="clear" w:color="auto" w:fill="auto"/>
            <w:noWrap/>
            <w:vAlign w:val="center"/>
            <w:hideMark/>
          </w:tcPr>
          <w:p w14:paraId="3006E2C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6BCC8B48"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ACB210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115</w:t>
            </w:r>
          </w:p>
        </w:tc>
        <w:tc>
          <w:tcPr>
            <w:tcW w:w="1641" w:type="dxa"/>
            <w:tcBorders>
              <w:top w:val="nil"/>
              <w:left w:val="nil"/>
              <w:bottom w:val="single" w:sz="4" w:space="0" w:color="auto"/>
              <w:right w:val="single" w:sz="4" w:space="0" w:color="auto"/>
            </w:tcBorders>
            <w:shd w:val="clear" w:color="auto" w:fill="auto"/>
            <w:vAlign w:val="center"/>
            <w:hideMark/>
          </w:tcPr>
          <w:p w14:paraId="7DBEED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№115</w:t>
            </w:r>
          </w:p>
        </w:tc>
        <w:tc>
          <w:tcPr>
            <w:tcW w:w="2664" w:type="dxa"/>
            <w:tcBorders>
              <w:top w:val="nil"/>
              <w:left w:val="nil"/>
              <w:bottom w:val="single" w:sz="4" w:space="0" w:color="auto"/>
              <w:right w:val="single" w:sz="4" w:space="0" w:color="auto"/>
            </w:tcBorders>
            <w:shd w:val="clear" w:color="auto" w:fill="auto"/>
            <w:vAlign w:val="center"/>
            <w:hideMark/>
          </w:tcPr>
          <w:p w14:paraId="20B2A66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Топографо-геодезические работы (застроенная территория)</w:t>
            </w:r>
          </w:p>
        </w:tc>
        <w:tc>
          <w:tcPr>
            <w:tcW w:w="1407" w:type="dxa"/>
            <w:tcBorders>
              <w:top w:val="nil"/>
              <w:left w:val="nil"/>
              <w:bottom w:val="single" w:sz="4" w:space="0" w:color="auto"/>
              <w:right w:val="single" w:sz="4" w:space="0" w:color="auto"/>
            </w:tcBorders>
            <w:shd w:val="clear" w:color="auto" w:fill="auto"/>
            <w:vAlign w:val="center"/>
            <w:hideMark/>
          </w:tcPr>
          <w:p w14:paraId="00A783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Га</w:t>
            </w:r>
          </w:p>
        </w:tc>
        <w:tc>
          <w:tcPr>
            <w:tcW w:w="1853" w:type="dxa"/>
            <w:tcBorders>
              <w:top w:val="nil"/>
              <w:left w:val="nil"/>
              <w:bottom w:val="single" w:sz="4" w:space="0" w:color="auto"/>
              <w:right w:val="single" w:sz="4" w:space="0" w:color="auto"/>
            </w:tcBorders>
            <w:shd w:val="clear" w:color="auto" w:fill="auto"/>
            <w:vAlign w:val="center"/>
            <w:hideMark/>
          </w:tcPr>
          <w:p w14:paraId="3575787F"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69 631,01</w:t>
            </w:r>
          </w:p>
        </w:tc>
        <w:tc>
          <w:tcPr>
            <w:tcW w:w="1985" w:type="dxa"/>
            <w:tcBorders>
              <w:top w:val="nil"/>
              <w:left w:val="nil"/>
              <w:bottom w:val="single" w:sz="4" w:space="0" w:color="auto"/>
              <w:right w:val="nil"/>
            </w:tcBorders>
            <w:shd w:val="clear" w:color="auto" w:fill="auto"/>
            <w:noWrap/>
            <w:vAlign w:val="center"/>
            <w:hideMark/>
          </w:tcPr>
          <w:p w14:paraId="769C78A0"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24999E96"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1083E6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lastRenderedPageBreak/>
              <w:t>116</w:t>
            </w:r>
          </w:p>
        </w:tc>
        <w:tc>
          <w:tcPr>
            <w:tcW w:w="1641" w:type="dxa"/>
            <w:tcBorders>
              <w:top w:val="nil"/>
              <w:left w:val="nil"/>
              <w:bottom w:val="single" w:sz="4" w:space="0" w:color="auto"/>
              <w:right w:val="single" w:sz="4" w:space="0" w:color="auto"/>
            </w:tcBorders>
            <w:shd w:val="clear" w:color="auto" w:fill="auto"/>
            <w:vAlign w:val="center"/>
            <w:hideMark/>
          </w:tcPr>
          <w:p w14:paraId="544F730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№116</w:t>
            </w:r>
          </w:p>
        </w:tc>
        <w:tc>
          <w:tcPr>
            <w:tcW w:w="2664" w:type="dxa"/>
            <w:tcBorders>
              <w:top w:val="nil"/>
              <w:left w:val="nil"/>
              <w:bottom w:val="single" w:sz="4" w:space="0" w:color="auto"/>
              <w:right w:val="single" w:sz="4" w:space="0" w:color="auto"/>
            </w:tcBorders>
            <w:shd w:val="clear" w:color="auto" w:fill="auto"/>
            <w:vAlign w:val="center"/>
            <w:hideMark/>
          </w:tcPr>
          <w:p w14:paraId="06FD8DF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Вынос </w:t>
            </w:r>
            <w:proofErr w:type="spellStart"/>
            <w:r w:rsidRPr="00AD3416">
              <w:rPr>
                <w:rFonts w:ascii="Calibri" w:hAnsi="Calibri" w:cs="Calibri"/>
                <w:snapToGrid/>
                <w:sz w:val="24"/>
                <w:szCs w:val="24"/>
              </w:rPr>
              <w:t>внатуру</w:t>
            </w:r>
            <w:proofErr w:type="spellEnd"/>
            <w:r w:rsidRPr="00AD3416">
              <w:rPr>
                <w:rFonts w:ascii="Calibri" w:hAnsi="Calibri" w:cs="Calibri"/>
                <w:snapToGrid/>
                <w:sz w:val="24"/>
                <w:szCs w:val="24"/>
              </w:rPr>
              <w:t xml:space="preserve"> </w:t>
            </w:r>
          </w:p>
        </w:tc>
        <w:tc>
          <w:tcPr>
            <w:tcW w:w="1407" w:type="dxa"/>
            <w:tcBorders>
              <w:top w:val="nil"/>
              <w:left w:val="nil"/>
              <w:bottom w:val="single" w:sz="4" w:space="0" w:color="auto"/>
              <w:right w:val="single" w:sz="4" w:space="0" w:color="auto"/>
            </w:tcBorders>
            <w:shd w:val="clear" w:color="auto" w:fill="auto"/>
            <w:vAlign w:val="center"/>
            <w:hideMark/>
          </w:tcPr>
          <w:p w14:paraId="483B36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 точек</w:t>
            </w:r>
          </w:p>
        </w:tc>
        <w:tc>
          <w:tcPr>
            <w:tcW w:w="1853" w:type="dxa"/>
            <w:tcBorders>
              <w:top w:val="nil"/>
              <w:left w:val="nil"/>
              <w:bottom w:val="single" w:sz="4" w:space="0" w:color="auto"/>
              <w:right w:val="single" w:sz="4" w:space="0" w:color="auto"/>
            </w:tcBorders>
            <w:shd w:val="clear" w:color="auto" w:fill="auto"/>
            <w:vAlign w:val="center"/>
            <w:hideMark/>
          </w:tcPr>
          <w:p w14:paraId="22ADB32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8 394,21</w:t>
            </w:r>
          </w:p>
        </w:tc>
        <w:tc>
          <w:tcPr>
            <w:tcW w:w="1985" w:type="dxa"/>
            <w:tcBorders>
              <w:top w:val="nil"/>
              <w:left w:val="nil"/>
              <w:bottom w:val="single" w:sz="4" w:space="0" w:color="auto"/>
              <w:right w:val="nil"/>
            </w:tcBorders>
            <w:shd w:val="clear" w:color="auto" w:fill="auto"/>
            <w:noWrap/>
            <w:vAlign w:val="center"/>
            <w:hideMark/>
          </w:tcPr>
          <w:p w14:paraId="7CBE1E3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012445E"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465B75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117</w:t>
            </w:r>
          </w:p>
        </w:tc>
        <w:tc>
          <w:tcPr>
            <w:tcW w:w="1641" w:type="dxa"/>
            <w:tcBorders>
              <w:top w:val="nil"/>
              <w:left w:val="nil"/>
              <w:bottom w:val="single" w:sz="4" w:space="0" w:color="auto"/>
              <w:right w:val="single" w:sz="4" w:space="0" w:color="auto"/>
            </w:tcBorders>
            <w:shd w:val="clear" w:color="auto" w:fill="auto"/>
            <w:vAlign w:val="center"/>
            <w:hideMark/>
          </w:tcPr>
          <w:p w14:paraId="3D3725B9"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№117</w:t>
            </w:r>
          </w:p>
        </w:tc>
        <w:tc>
          <w:tcPr>
            <w:tcW w:w="2664" w:type="dxa"/>
            <w:tcBorders>
              <w:top w:val="nil"/>
              <w:left w:val="nil"/>
              <w:bottom w:val="single" w:sz="4" w:space="0" w:color="auto"/>
              <w:right w:val="single" w:sz="4" w:space="0" w:color="auto"/>
            </w:tcBorders>
            <w:shd w:val="clear" w:color="auto" w:fill="auto"/>
            <w:vAlign w:val="center"/>
            <w:hideMark/>
          </w:tcPr>
          <w:p w14:paraId="07AF0E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Изготовление </w:t>
            </w:r>
            <w:proofErr w:type="spellStart"/>
            <w:r w:rsidRPr="00AD3416">
              <w:rPr>
                <w:rFonts w:ascii="Calibri" w:hAnsi="Calibri" w:cs="Calibri"/>
                <w:snapToGrid/>
                <w:sz w:val="24"/>
                <w:szCs w:val="24"/>
              </w:rPr>
              <w:t>сихемы</w:t>
            </w:r>
            <w:proofErr w:type="spellEnd"/>
            <w:r w:rsidRPr="00AD3416">
              <w:rPr>
                <w:rFonts w:ascii="Calibri" w:hAnsi="Calibri" w:cs="Calibri"/>
                <w:snapToGrid/>
                <w:sz w:val="24"/>
                <w:szCs w:val="24"/>
              </w:rPr>
              <w:t xml:space="preserve"> КПТ (ЛЭП 0,4-10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до 300 м)</w:t>
            </w:r>
          </w:p>
        </w:tc>
        <w:tc>
          <w:tcPr>
            <w:tcW w:w="1407" w:type="dxa"/>
            <w:tcBorders>
              <w:top w:val="nil"/>
              <w:left w:val="nil"/>
              <w:bottom w:val="single" w:sz="4" w:space="0" w:color="auto"/>
              <w:right w:val="single" w:sz="4" w:space="0" w:color="auto"/>
            </w:tcBorders>
            <w:shd w:val="clear" w:color="auto" w:fill="auto"/>
            <w:vAlign w:val="center"/>
            <w:hideMark/>
          </w:tcPr>
          <w:p w14:paraId="61DEBF2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957FA55"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13 528,35</w:t>
            </w:r>
          </w:p>
        </w:tc>
        <w:tc>
          <w:tcPr>
            <w:tcW w:w="1985" w:type="dxa"/>
            <w:tcBorders>
              <w:top w:val="nil"/>
              <w:left w:val="nil"/>
              <w:bottom w:val="single" w:sz="4" w:space="0" w:color="auto"/>
              <w:right w:val="nil"/>
            </w:tcBorders>
            <w:shd w:val="clear" w:color="auto" w:fill="auto"/>
            <w:noWrap/>
            <w:vAlign w:val="center"/>
            <w:hideMark/>
          </w:tcPr>
          <w:p w14:paraId="7F2B6D6F"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5E87DC4"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7D5AC8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118</w:t>
            </w:r>
          </w:p>
        </w:tc>
        <w:tc>
          <w:tcPr>
            <w:tcW w:w="1641" w:type="dxa"/>
            <w:tcBorders>
              <w:top w:val="nil"/>
              <w:left w:val="nil"/>
              <w:bottom w:val="single" w:sz="4" w:space="0" w:color="auto"/>
              <w:right w:val="single" w:sz="4" w:space="0" w:color="auto"/>
            </w:tcBorders>
            <w:shd w:val="clear" w:color="auto" w:fill="auto"/>
            <w:vAlign w:val="center"/>
            <w:hideMark/>
          </w:tcPr>
          <w:p w14:paraId="7B48A3D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№118</w:t>
            </w:r>
          </w:p>
        </w:tc>
        <w:tc>
          <w:tcPr>
            <w:tcW w:w="2664" w:type="dxa"/>
            <w:tcBorders>
              <w:top w:val="nil"/>
              <w:left w:val="nil"/>
              <w:bottom w:val="single" w:sz="4" w:space="0" w:color="auto"/>
              <w:right w:val="single" w:sz="4" w:space="0" w:color="auto"/>
            </w:tcBorders>
            <w:shd w:val="clear" w:color="auto" w:fill="auto"/>
            <w:vAlign w:val="center"/>
            <w:hideMark/>
          </w:tcPr>
          <w:p w14:paraId="2CC23F0E"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Изготовление </w:t>
            </w:r>
            <w:proofErr w:type="spellStart"/>
            <w:r w:rsidRPr="00AD3416">
              <w:rPr>
                <w:rFonts w:ascii="Calibri" w:hAnsi="Calibri" w:cs="Calibri"/>
                <w:snapToGrid/>
                <w:sz w:val="24"/>
                <w:szCs w:val="24"/>
              </w:rPr>
              <w:t>сихемы</w:t>
            </w:r>
            <w:proofErr w:type="spellEnd"/>
            <w:r w:rsidRPr="00AD3416">
              <w:rPr>
                <w:rFonts w:ascii="Calibri" w:hAnsi="Calibri" w:cs="Calibri"/>
                <w:snapToGrid/>
                <w:sz w:val="24"/>
                <w:szCs w:val="24"/>
              </w:rPr>
              <w:t xml:space="preserve"> КПТ (ЛЭП 0,4-10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 xml:space="preserve"> свыше 300 м)</w:t>
            </w:r>
          </w:p>
        </w:tc>
        <w:tc>
          <w:tcPr>
            <w:tcW w:w="1407" w:type="dxa"/>
            <w:tcBorders>
              <w:top w:val="nil"/>
              <w:left w:val="nil"/>
              <w:bottom w:val="single" w:sz="4" w:space="0" w:color="auto"/>
              <w:right w:val="single" w:sz="4" w:space="0" w:color="auto"/>
            </w:tcBorders>
            <w:shd w:val="clear" w:color="auto" w:fill="auto"/>
            <w:vAlign w:val="center"/>
            <w:hideMark/>
          </w:tcPr>
          <w:p w14:paraId="32F9CE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1000 м</w:t>
            </w:r>
          </w:p>
        </w:tc>
        <w:tc>
          <w:tcPr>
            <w:tcW w:w="1853" w:type="dxa"/>
            <w:tcBorders>
              <w:top w:val="nil"/>
              <w:left w:val="nil"/>
              <w:bottom w:val="single" w:sz="4" w:space="0" w:color="auto"/>
              <w:right w:val="single" w:sz="4" w:space="0" w:color="auto"/>
            </w:tcBorders>
            <w:shd w:val="clear" w:color="auto" w:fill="auto"/>
            <w:vAlign w:val="center"/>
            <w:hideMark/>
          </w:tcPr>
          <w:p w14:paraId="347CC330"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21 833,56</w:t>
            </w:r>
          </w:p>
        </w:tc>
        <w:tc>
          <w:tcPr>
            <w:tcW w:w="1985" w:type="dxa"/>
            <w:tcBorders>
              <w:top w:val="nil"/>
              <w:left w:val="nil"/>
              <w:bottom w:val="single" w:sz="4" w:space="0" w:color="auto"/>
              <w:right w:val="nil"/>
            </w:tcBorders>
            <w:shd w:val="clear" w:color="auto" w:fill="auto"/>
            <w:noWrap/>
            <w:vAlign w:val="center"/>
            <w:hideMark/>
          </w:tcPr>
          <w:p w14:paraId="3158C77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1935598D"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332D8CC3"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119</w:t>
            </w:r>
          </w:p>
        </w:tc>
        <w:tc>
          <w:tcPr>
            <w:tcW w:w="1641" w:type="dxa"/>
            <w:tcBorders>
              <w:top w:val="nil"/>
              <w:left w:val="nil"/>
              <w:bottom w:val="single" w:sz="4" w:space="0" w:color="auto"/>
              <w:right w:val="single" w:sz="4" w:space="0" w:color="auto"/>
            </w:tcBorders>
            <w:shd w:val="clear" w:color="auto" w:fill="auto"/>
            <w:vAlign w:val="center"/>
            <w:hideMark/>
          </w:tcPr>
          <w:p w14:paraId="757DF66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№119</w:t>
            </w:r>
          </w:p>
        </w:tc>
        <w:tc>
          <w:tcPr>
            <w:tcW w:w="2664" w:type="dxa"/>
            <w:tcBorders>
              <w:top w:val="nil"/>
              <w:left w:val="nil"/>
              <w:bottom w:val="single" w:sz="4" w:space="0" w:color="auto"/>
              <w:right w:val="single" w:sz="4" w:space="0" w:color="auto"/>
            </w:tcBorders>
            <w:shd w:val="clear" w:color="auto" w:fill="auto"/>
            <w:vAlign w:val="center"/>
            <w:hideMark/>
          </w:tcPr>
          <w:p w14:paraId="7C626D8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Изготовление </w:t>
            </w:r>
            <w:proofErr w:type="spellStart"/>
            <w:r w:rsidRPr="00AD3416">
              <w:rPr>
                <w:rFonts w:ascii="Calibri" w:hAnsi="Calibri" w:cs="Calibri"/>
                <w:snapToGrid/>
                <w:sz w:val="24"/>
                <w:szCs w:val="24"/>
              </w:rPr>
              <w:t>сихемы</w:t>
            </w:r>
            <w:proofErr w:type="spellEnd"/>
            <w:r w:rsidRPr="00AD3416">
              <w:rPr>
                <w:rFonts w:ascii="Calibri" w:hAnsi="Calibri" w:cs="Calibri"/>
                <w:snapToGrid/>
                <w:sz w:val="24"/>
                <w:szCs w:val="24"/>
              </w:rPr>
              <w:t xml:space="preserve"> КПТ (КТПН 6(10)/0,4 </w:t>
            </w:r>
            <w:proofErr w:type="spellStart"/>
            <w:r w:rsidRPr="00AD3416">
              <w:rPr>
                <w:rFonts w:ascii="Calibri" w:hAnsi="Calibri" w:cs="Calibri"/>
                <w:snapToGrid/>
                <w:sz w:val="24"/>
                <w:szCs w:val="24"/>
              </w:rPr>
              <w:t>кВ</w:t>
            </w:r>
            <w:proofErr w:type="spellEnd"/>
            <w:r w:rsidRPr="00AD3416">
              <w:rPr>
                <w:rFonts w:ascii="Calibri" w:hAnsi="Calibri" w:cs="Calibri"/>
                <w:snapToGrid/>
                <w:sz w:val="24"/>
                <w:szCs w:val="24"/>
              </w:rPr>
              <w:t>)</w:t>
            </w:r>
          </w:p>
        </w:tc>
        <w:tc>
          <w:tcPr>
            <w:tcW w:w="1407" w:type="dxa"/>
            <w:tcBorders>
              <w:top w:val="nil"/>
              <w:left w:val="nil"/>
              <w:bottom w:val="single" w:sz="4" w:space="0" w:color="auto"/>
              <w:right w:val="single" w:sz="4" w:space="0" w:color="auto"/>
            </w:tcBorders>
            <w:shd w:val="clear" w:color="auto" w:fill="auto"/>
            <w:vAlign w:val="center"/>
            <w:hideMark/>
          </w:tcPr>
          <w:p w14:paraId="6712044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393BF9D4"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11 506,62</w:t>
            </w:r>
          </w:p>
        </w:tc>
        <w:tc>
          <w:tcPr>
            <w:tcW w:w="1985" w:type="dxa"/>
            <w:tcBorders>
              <w:top w:val="nil"/>
              <w:left w:val="nil"/>
              <w:bottom w:val="single" w:sz="4" w:space="0" w:color="auto"/>
              <w:right w:val="nil"/>
            </w:tcBorders>
            <w:shd w:val="clear" w:color="auto" w:fill="auto"/>
            <w:noWrap/>
            <w:vAlign w:val="center"/>
            <w:hideMark/>
          </w:tcPr>
          <w:p w14:paraId="4CEC1D85"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3236D513" w14:textId="77777777" w:rsidTr="002A6B66">
        <w:trPr>
          <w:trHeight w:val="63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2EB92EB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120</w:t>
            </w:r>
          </w:p>
        </w:tc>
        <w:tc>
          <w:tcPr>
            <w:tcW w:w="1641" w:type="dxa"/>
            <w:tcBorders>
              <w:top w:val="nil"/>
              <w:left w:val="nil"/>
              <w:bottom w:val="single" w:sz="4" w:space="0" w:color="auto"/>
              <w:right w:val="single" w:sz="4" w:space="0" w:color="auto"/>
            </w:tcBorders>
            <w:shd w:val="clear" w:color="auto" w:fill="auto"/>
            <w:vAlign w:val="center"/>
            <w:hideMark/>
          </w:tcPr>
          <w:p w14:paraId="1142210A"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№120</w:t>
            </w:r>
          </w:p>
        </w:tc>
        <w:tc>
          <w:tcPr>
            <w:tcW w:w="2664" w:type="dxa"/>
            <w:tcBorders>
              <w:top w:val="nil"/>
              <w:left w:val="nil"/>
              <w:bottom w:val="single" w:sz="4" w:space="0" w:color="auto"/>
              <w:right w:val="single" w:sz="4" w:space="0" w:color="auto"/>
            </w:tcBorders>
            <w:shd w:val="clear" w:color="auto" w:fill="auto"/>
            <w:vAlign w:val="center"/>
            <w:hideMark/>
          </w:tcPr>
          <w:p w14:paraId="30FA281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Выполнение землеустроительных работ</w:t>
            </w:r>
          </w:p>
        </w:tc>
        <w:tc>
          <w:tcPr>
            <w:tcW w:w="1407" w:type="dxa"/>
            <w:tcBorders>
              <w:top w:val="nil"/>
              <w:left w:val="nil"/>
              <w:bottom w:val="single" w:sz="4" w:space="0" w:color="auto"/>
              <w:right w:val="single" w:sz="4" w:space="0" w:color="auto"/>
            </w:tcBorders>
            <w:shd w:val="clear" w:color="auto" w:fill="auto"/>
            <w:vAlign w:val="center"/>
            <w:hideMark/>
          </w:tcPr>
          <w:p w14:paraId="07E0E1A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0,3 км</w:t>
            </w:r>
          </w:p>
        </w:tc>
        <w:tc>
          <w:tcPr>
            <w:tcW w:w="1853" w:type="dxa"/>
            <w:tcBorders>
              <w:top w:val="nil"/>
              <w:left w:val="nil"/>
              <w:bottom w:val="single" w:sz="4" w:space="0" w:color="auto"/>
              <w:right w:val="single" w:sz="4" w:space="0" w:color="auto"/>
            </w:tcBorders>
            <w:shd w:val="clear" w:color="auto" w:fill="auto"/>
            <w:vAlign w:val="center"/>
            <w:hideMark/>
          </w:tcPr>
          <w:p w14:paraId="593EBC8E"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35 488,43</w:t>
            </w:r>
          </w:p>
        </w:tc>
        <w:tc>
          <w:tcPr>
            <w:tcW w:w="1985" w:type="dxa"/>
            <w:tcBorders>
              <w:top w:val="nil"/>
              <w:left w:val="nil"/>
              <w:bottom w:val="single" w:sz="4" w:space="0" w:color="auto"/>
              <w:right w:val="nil"/>
            </w:tcBorders>
            <w:shd w:val="clear" w:color="auto" w:fill="auto"/>
            <w:noWrap/>
            <w:vAlign w:val="center"/>
            <w:hideMark/>
          </w:tcPr>
          <w:p w14:paraId="56D48673"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A520D30"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7C9917EF"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121</w:t>
            </w:r>
          </w:p>
        </w:tc>
        <w:tc>
          <w:tcPr>
            <w:tcW w:w="1641" w:type="dxa"/>
            <w:tcBorders>
              <w:top w:val="nil"/>
              <w:left w:val="nil"/>
              <w:bottom w:val="single" w:sz="4" w:space="0" w:color="auto"/>
              <w:right w:val="single" w:sz="4" w:space="0" w:color="auto"/>
            </w:tcBorders>
            <w:shd w:val="clear" w:color="auto" w:fill="auto"/>
            <w:vAlign w:val="center"/>
            <w:hideMark/>
          </w:tcPr>
          <w:p w14:paraId="18382A7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№121</w:t>
            </w:r>
          </w:p>
        </w:tc>
        <w:tc>
          <w:tcPr>
            <w:tcW w:w="2664" w:type="dxa"/>
            <w:tcBorders>
              <w:top w:val="nil"/>
              <w:left w:val="nil"/>
              <w:bottom w:val="single" w:sz="4" w:space="0" w:color="auto"/>
              <w:right w:val="single" w:sz="4" w:space="0" w:color="auto"/>
            </w:tcBorders>
            <w:shd w:val="clear" w:color="auto" w:fill="auto"/>
            <w:vAlign w:val="center"/>
            <w:hideMark/>
          </w:tcPr>
          <w:p w14:paraId="3DC17D1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Проект лесного участка</w:t>
            </w:r>
          </w:p>
        </w:tc>
        <w:tc>
          <w:tcPr>
            <w:tcW w:w="1407" w:type="dxa"/>
            <w:tcBorders>
              <w:top w:val="nil"/>
              <w:left w:val="nil"/>
              <w:bottom w:val="single" w:sz="4" w:space="0" w:color="auto"/>
              <w:right w:val="single" w:sz="4" w:space="0" w:color="auto"/>
            </w:tcBorders>
            <w:shd w:val="clear" w:color="auto" w:fill="auto"/>
            <w:vAlign w:val="center"/>
            <w:hideMark/>
          </w:tcPr>
          <w:p w14:paraId="42E8596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66BACF42"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111 476,54</w:t>
            </w:r>
          </w:p>
        </w:tc>
        <w:tc>
          <w:tcPr>
            <w:tcW w:w="1985" w:type="dxa"/>
            <w:tcBorders>
              <w:top w:val="nil"/>
              <w:left w:val="nil"/>
              <w:bottom w:val="single" w:sz="4" w:space="0" w:color="auto"/>
              <w:right w:val="nil"/>
            </w:tcBorders>
            <w:shd w:val="clear" w:color="auto" w:fill="auto"/>
            <w:noWrap/>
            <w:vAlign w:val="center"/>
            <w:hideMark/>
          </w:tcPr>
          <w:p w14:paraId="27AE0712"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710F29D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18D0C780"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122</w:t>
            </w:r>
          </w:p>
        </w:tc>
        <w:tc>
          <w:tcPr>
            <w:tcW w:w="1641" w:type="dxa"/>
            <w:tcBorders>
              <w:top w:val="nil"/>
              <w:left w:val="nil"/>
              <w:bottom w:val="single" w:sz="4" w:space="0" w:color="auto"/>
              <w:right w:val="single" w:sz="4" w:space="0" w:color="auto"/>
            </w:tcBorders>
            <w:shd w:val="clear" w:color="auto" w:fill="auto"/>
            <w:vAlign w:val="center"/>
            <w:hideMark/>
          </w:tcPr>
          <w:p w14:paraId="1C8243E8"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№122</w:t>
            </w:r>
          </w:p>
        </w:tc>
        <w:tc>
          <w:tcPr>
            <w:tcW w:w="2664" w:type="dxa"/>
            <w:tcBorders>
              <w:top w:val="nil"/>
              <w:left w:val="nil"/>
              <w:bottom w:val="single" w:sz="4" w:space="0" w:color="auto"/>
              <w:right w:val="single" w:sz="4" w:space="0" w:color="auto"/>
            </w:tcBorders>
            <w:shd w:val="clear" w:color="auto" w:fill="auto"/>
            <w:vAlign w:val="center"/>
            <w:hideMark/>
          </w:tcPr>
          <w:p w14:paraId="4C73DCEB"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Проект освоения лесов</w:t>
            </w:r>
          </w:p>
        </w:tc>
        <w:tc>
          <w:tcPr>
            <w:tcW w:w="1407" w:type="dxa"/>
            <w:tcBorders>
              <w:top w:val="nil"/>
              <w:left w:val="nil"/>
              <w:bottom w:val="single" w:sz="4" w:space="0" w:color="auto"/>
              <w:right w:val="single" w:sz="4" w:space="0" w:color="auto"/>
            </w:tcBorders>
            <w:shd w:val="clear" w:color="auto" w:fill="auto"/>
            <w:vAlign w:val="center"/>
            <w:hideMark/>
          </w:tcPr>
          <w:p w14:paraId="13EF01B5"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объект</w:t>
            </w:r>
          </w:p>
        </w:tc>
        <w:tc>
          <w:tcPr>
            <w:tcW w:w="1853" w:type="dxa"/>
            <w:tcBorders>
              <w:top w:val="nil"/>
              <w:left w:val="nil"/>
              <w:bottom w:val="single" w:sz="4" w:space="0" w:color="auto"/>
              <w:right w:val="single" w:sz="4" w:space="0" w:color="auto"/>
            </w:tcBorders>
            <w:shd w:val="clear" w:color="auto" w:fill="auto"/>
            <w:vAlign w:val="center"/>
            <w:hideMark/>
          </w:tcPr>
          <w:p w14:paraId="53214A87"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331 860,91</w:t>
            </w:r>
          </w:p>
        </w:tc>
        <w:tc>
          <w:tcPr>
            <w:tcW w:w="1985" w:type="dxa"/>
            <w:tcBorders>
              <w:top w:val="nil"/>
              <w:left w:val="nil"/>
              <w:bottom w:val="single" w:sz="4" w:space="0" w:color="auto"/>
              <w:right w:val="nil"/>
            </w:tcBorders>
            <w:shd w:val="clear" w:color="auto" w:fill="auto"/>
            <w:noWrap/>
            <w:vAlign w:val="center"/>
            <w:hideMark/>
          </w:tcPr>
          <w:p w14:paraId="3F350BB6"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55235EA1" w14:textId="77777777" w:rsidTr="002A6B66">
        <w:trPr>
          <w:trHeight w:val="375"/>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6DC43BE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123</w:t>
            </w:r>
          </w:p>
        </w:tc>
        <w:tc>
          <w:tcPr>
            <w:tcW w:w="1641" w:type="dxa"/>
            <w:tcBorders>
              <w:top w:val="nil"/>
              <w:left w:val="nil"/>
              <w:bottom w:val="single" w:sz="4" w:space="0" w:color="auto"/>
              <w:right w:val="single" w:sz="4" w:space="0" w:color="auto"/>
            </w:tcBorders>
            <w:shd w:val="clear" w:color="auto" w:fill="auto"/>
            <w:vAlign w:val="center"/>
            <w:hideMark/>
          </w:tcPr>
          <w:p w14:paraId="1C3BB676"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№123</w:t>
            </w:r>
          </w:p>
        </w:tc>
        <w:tc>
          <w:tcPr>
            <w:tcW w:w="2664" w:type="dxa"/>
            <w:tcBorders>
              <w:top w:val="nil"/>
              <w:left w:val="nil"/>
              <w:bottom w:val="single" w:sz="4" w:space="0" w:color="auto"/>
              <w:right w:val="single" w:sz="4" w:space="0" w:color="auto"/>
            </w:tcBorders>
            <w:shd w:val="clear" w:color="auto" w:fill="auto"/>
            <w:vAlign w:val="center"/>
            <w:hideMark/>
          </w:tcPr>
          <w:p w14:paraId="39D38BBC"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 xml:space="preserve">Установка счетчика ЭЭ 0,4 </w:t>
            </w:r>
            <w:proofErr w:type="spellStart"/>
            <w:r w:rsidRPr="00AD3416">
              <w:rPr>
                <w:rFonts w:ascii="Calibri" w:hAnsi="Calibri" w:cs="Calibri"/>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03A46DFD"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 шт.</w:t>
            </w:r>
          </w:p>
        </w:tc>
        <w:tc>
          <w:tcPr>
            <w:tcW w:w="1853" w:type="dxa"/>
            <w:tcBorders>
              <w:top w:val="nil"/>
              <w:left w:val="nil"/>
              <w:bottom w:val="single" w:sz="4" w:space="0" w:color="auto"/>
              <w:right w:val="single" w:sz="4" w:space="0" w:color="auto"/>
            </w:tcBorders>
            <w:shd w:val="clear" w:color="auto" w:fill="auto"/>
            <w:vAlign w:val="center"/>
            <w:hideMark/>
          </w:tcPr>
          <w:p w14:paraId="561C2959"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13 712,00</w:t>
            </w:r>
          </w:p>
        </w:tc>
        <w:tc>
          <w:tcPr>
            <w:tcW w:w="1985" w:type="dxa"/>
            <w:tcBorders>
              <w:top w:val="nil"/>
              <w:left w:val="nil"/>
              <w:bottom w:val="single" w:sz="4" w:space="0" w:color="auto"/>
              <w:right w:val="nil"/>
            </w:tcBorders>
            <w:shd w:val="clear" w:color="auto" w:fill="auto"/>
            <w:noWrap/>
            <w:vAlign w:val="center"/>
            <w:hideMark/>
          </w:tcPr>
          <w:p w14:paraId="116B1C2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6517009" w14:textId="77777777" w:rsidTr="002A6B66">
        <w:trPr>
          <w:trHeight w:val="390"/>
        </w:trPr>
        <w:tc>
          <w:tcPr>
            <w:tcW w:w="940" w:type="dxa"/>
            <w:tcBorders>
              <w:top w:val="nil"/>
              <w:left w:val="single" w:sz="4" w:space="0" w:color="auto"/>
              <w:bottom w:val="single" w:sz="4" w:space="0" w:color="auto"/>
              <w:right w:val="single" w:sz="4" w:space="0" w:color="auto"/>
            </w:tcBorders>
            <w:shd w:val="clear" w:color="auto" w:fill="auto"/>
            <w:vAlign w:val="center"/>
            <w:hideMark/>
          </w:tcPr>
          <w:p w14:paraId="48F22041"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124</w:t>
            </w:r>
          </w:p>
        </w:tc>
        <w:tc>
          <w:tcPr>
            <w:tcW w:w="1641" w:type="dxa"/>
            <w:tcBorders>
              <w:top w:val="nil"/>
              <w:left w:val="nil"/>
              <w:bottom w:val="single" w:sz="4" w:space="0" w:color="auto"/>
              <w:right w:val="single" w:sz="4" w:space="0" w:color="auto"/>
            </w:tcBorders>
            <w:shd w:val="clear" w:color="auto" w:fill="auto"/>
            <w:vAlign w:val="center"/>
            <w:hideMark/>
          </w:tcPr>
          <w:p w14:paraId="0BCC2852" w14:textId="77777777" w:rsidR="00AD3416" w:rsidRPr="00AD3416" w:rsidRDefault="00AD3416" w:rsidP="00AD3416">
            <w:pPr>
              <w:spacing w:before="0"/>
              <w:jc w:val="left"/>
              <w:rPr>
                <w:rFonts w:ascii="Calibri" w:hAnsi="Calibri" w:cs="Calibri"/>
                <w:snapToGrid/>
                <w:sz w:val="24"/>
                <w:szCs w:val="24"/>
              </w:rPr>
            </w:pPr>
            <w:r w:rsidRPr="00AD3416">
              <w:rPr>
                <w:rFonts w:ascii="Calibri" w:hAnsi="Calibri" w:cs="Calibri"/>
                <w:snapToGrid/>
                <w:sz w:val="24"/>
                <w:szCs w:val="24"/>
              </w:rPr>
              <w:t>ЛСР №124</w:t>
            </w:r>
          </w:p>
        </w:tc>
        <w:tc>
          <w:tcPr>
            <w:tcW w:w="2664" w:type="dxa"/>
            <w:tcBorders>
              <w:top w:val="nil"/>
              <w:left w:val="nil"/>
              <w:bottom w:val="single" w:sz="4" w:space="0" w:color="auto"/>
              <w:right w:val="single" w:sz="4" w:space="0" w:color="auto"/>
            </w:tcBorders>
            <w:shd w:val="clear" w:color="auto" w:fill="auto"/>
            <w:vAlign w:val="center"/>
            <w:hideMark/>
          </w:tcPr>
          <w:p w14:paraId="323388F0" w14:textId="77777777" w:rsidR="00AD3416" w:rsidRPr="00AD3416" w:rsidRDefault="00AD3416" w:rsidP="00AD3416">
            <w:pPr>
              <w:spacing w:before="0"/>
              <w:jc w:val="left"/>
              <w:rPr>
                <w:snapToGrid/>
                <w:sz w:val="24"/>
                <w:szCs w:val="24"/>
              </w:rPr>
            </w:pPr>
            <w:r w:rsidRPr="00AD3416">
              <w:rPr>
                <w:snapToGrid/>
                <w:sz w:val="24"/>
                <w:szCs w:val="24"/>
              </w:rPr>
              <w:t xml:space="preserve">Установка ПКУЭ 6(10) </w:t>
            </w:r>
            <w:proofErr w:type="spellStart"/>
            <w:r w:rsidRPr="00AD3416">
              <w:rPr>
                <w:snapToGrid/>
                <w:sz w:val="24"/>
                <w:szCs w:val="24"/>
              </w:rPr>
              <w:t>кВ</w:t>
            </w:r>
            <w:proofErr w:type="spellEnd"/>
          </w:p>
        </w:tc>
        <w:tc>
          <w:tcPr>
            <w:tcW w:w="1407" w:type="dxa"/>
            <w:tcBorders>
              <w:top w:val="nil"/>
              <w:left w:val="nil"/>
              <w:bottom w:val="single" w:sz="4" w:space="0" w:color="auto"/>
              <w:right w:val="single" w:sz="4" w:space="0" w:color="auto"/>
            </w:tcBorders>
            <w:shd w:val="clear" w:color="auto" w:fill="auto"/>
            <w:vAlign w:val="center"/>
            <w:hideMark/>
          </w:tcPr>
          <w:p w14:paraId="7E192D09" w14:textId="77777777" w:rsidR="00AD3416" w:rsidRPr="00AD3416" w:rsidRDefault="00AD3416" w:rsidP="00AD3416">
            <w:pPr>
              <w:spacing w:before="0"/>
              <w:jc w:val="left"/>
              <w:rPr>
                <w:snapToGrid/>
                <w:sz w:val="24"/>
                <w:szCs w:val="24"/>
              </w:rPr>
            </w:pPr>
            <w:r w:rsidRPr="00AD3416">
              <w:rPr>
                <w:snapToGrid/>
                <w:sz w:val="24"/>
                <w:szCs w:val="24"/>
              </w:rPr>
              <w:t xml:space="preserve">1 </w:t>
            </w:r>
            <w:proofErr w:type="spellStart"/>
            <w:r w:rsidRPr="00AD3416">
              <w:rPr>
                <w:snapToGrid/>
                <w:sz w:val="24"/>
                <w:szCs w:val="24"/>
              </w:rPr>
              <w:t>компл</w:t>
            </w:r>
            <w:proofErr w:type="spellEnd"/>
            <w:r w:rsidRPr="00AD3416">
              <w:rPr>
                <w:snapToGrid/>
                <w:sz w:val="24"/>
                <w:szCs w:val="24"/>
              </w:rPr>
              <w:t>. (3 фазы)</w:t>
            </w:r>
          </w:p>
        </w:tc>
        <w:tc>
          <w:tcPr>
            <w:tcW w:w="1853" w:type="dxa"/>
            <w:tcBorders>
              <w:top w:val="nil"/>
              <w:left w:val="nil"/>
              <w:bottom w:val="single" w:sz="4" w:space="0" w:color="auto"/>
              <w:right w:val="single" w:sz="4" w:space="0" w:color="auto"/>
            </w:tcBorders>
            <w:shd w:val="clear" w:color="auto" w:fill="auto"/>
            <w:noWrap/>
            <w:vAlign w:val="center"/>
            <w:hideMark/>
          </w:tcPr>
          <w:p w14:paraId="26E1A7E9" w14:textId="77777777" w:rsidR="00AD3416" w:rsidRPr="00AD3416" w:rsidRDefault="00AD3416" w:rsidP="00AD3416">
            <w:pPr>
              <w:spacing w:before="0"/>
              <w:jc w:val="center"/>
              <w:rPr>
                <w:snapToGrid/>
                <w:color w:val="000000"/>
                <w:sz w:val="24"/>
                <w:szCs w:val="24"/>
              </w:rPr>
            </w:pPr>
            <w:r w:rsidRPr="00AD3416">
              <w:rPr>
                <w:snapToGrid/>
                <w:color w:val="000000"/>
                <w:sz w:val="24"/>
                <w:szCs w:val="24"/>
              </w:rPr>
              <w:t>65 656,00</w:t>
            </w:r>
          </w:p>
        </w:tc>
        <w:tc>
          <w:tcPr>
            <w:tcW w:w="1985" w:type="dxa"/>
            <w:tcBorders>
              <w:top w:val="nil"/>
              <w:left w:val="nil"/>
              <w:bottom w:val="single" w:sz="4" w:space="0" w:color="auto"/>
              <w:right w:val="nil"/>
            </w:tcBorders>
            <w:shd w:val="clear" w:color="auto" w:fill="auto"/>
            <w:noWrap/>
            <w:vAlign w:val="center"/>
            <w:hideMark/>
          </w:tcPr>
          <w:p w14:paraId="39F3500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441B762C" w14:textId="77777777" w:rsidTr="002A6B66">
        <w:trPr>
          <w:trHeight w:val="390"/>
        </w:trPr>
        <w:tc>
          <w:tcPr>
            <w:tcW w:w="6652" w:type="dxa"/>
            <w:gridSpan w:val="4"/>
            <w:tcBorders>
              <w:top w:val="single" w:sz="8" w:space="0" w:color="auto"/>
              <w:left w:val="single" w:sz="8" w:space="0" w:color="auto"/>
              <w:bottom w:val="single" w:sz="8" w:space="0" w:color="auto"/>
              <w:right w:val="single" w:sz="4" w:space="0" w:color="000000"/>
            </w:tcBorders>
            <w:shd w:val="clear" w:color="auto" w:fill="auto"/>
            <w:vAlign w:val="center"/>
            <w:hideMark/>
          </w:tcPr>
          <w:p w14:paraId="3D43E728" w14:textId="77777777" w:rsidR="00AD3416" w:rsidRPr="00AD3416" w:rsidRDefault="00AD3416" w:rsidP="00AD3416">
            <w:pPr>
              <w:spacing w:before="0"/>
              <w:jc w:val="center"/>
              <w:rPr>
                <w:rFonts w:ascii="Calibri" w:hAnsi="Calibri" w:cs="Calibri"/>
                <w:b/>
                <w:bCs/>
                <w:snapToGrid/>
                <w:sz w:val="24"/>
                <w:szCs w:val="24"/>
              </w:rPr>
            </w:pPr>
            <w:r w:rsidRPr="00AD3416">
              <w:rPr>
                <w:rFonts w:ascii="Calibri" w:hAnsi="Calibri" w:cs="Calibri"/>
                <w:b/>
                <w:bCs/>
                <w:snapToGrid/>
                <w:sz w:val="24"/>
                <w:szCs w:val="24"/>
              </w:rPr>
              <w:t>ИТОГО</w:t>
            </w:r>
          </w:p>
        </w:tc>
        <w:tc>
          <w:tcPr>
            <w:tcW w:w="1853" w:type="dxa"/>
            <w:tcBorders>
              <w:top w:val="single" w:sz="8" w:space="0" w:color="auto"/>
              <w:left w:val="nil"/>
              <w:bottom w:val="single" w:sz="8" w:space="0" w:color="auto"/>
              <w:right w:val="single" w:sz="4" w:space="0" w:color="auto"/>
            </w:tcBorders>
            <w:shd w:val="clear" w:color="auto" w:fill="auto"/>
            <w:vAlign w:val="center"/>
            <w:hideMark/>
          </w:tcPr>
          <w:p w14:paraId="7107B3DC" w14:textId="77777777" w:rsidR="00AD3416" w:rsidRPr="00AD3416" w:rsidRDefault="00AD3416" w:rsidP="00AD3416">
            <w:pPr>
              <w:spacing w:before="0"/>
              <w:jc w:val="center"/>
              <w:rPr>
                <w:rFonts w:ascii="Calibri" w:hAnsi="Calibri" w:cs="Calibri"/>
                <w:snapToGrid/>
                <w:sz w:val="24"/>
                <w:szCs w:val="24"/>
              </w:rPr>
            </w:pPr>
            <w:r w:rsidRPr="00AD3416">
              <w:rPr>
                <w:rFonts w:ascii="Calibri" w:hAnsi="Calibri" w:cs="Calibri"/>
                <w:snapToGrid/>
                <w:sz w:val="24"/>
                <w:szCs w:val="24"/>
              </w:rPr>
              <w:t>45 210 663,805</w:t>
            </w:r>
          </w:p>
        </w:tc>
        <w:tc>
          <w:tcPr>
            <w:tcW w:w="1985" w:type="dxa"/>
            <w:tcBorders>
              <w:top w:val="nil"/>
              <w:left w:val="nil"/>
              <w:bottom w:val="single" w:sz="4" w:space="0" w:color="auto"/>
              <w:right w:val="nil"/>
            </w:tcBorders>
            <w:shd w:val="clear" w:color="auto" w:fill="auto"/>
            <w:noWrap/>
            <w:vAlign w:val="center"/>
            <w:hideMark/>
          </w:tcPr>
          <w:p w14:paraId="4F8BDFF4" w14:textId="77777777" w:rsidR="00AD3416" w:rsidRPr="00AD3416" w:rsidRDefault="00AD3416" w:rsidP="00AD3416">
            <w:pPr>
              <w:spacing w:before="0"/>
              <w:jc w:val="center"/>
              <w:rPr>
                <w:b/>
                <w:bCs/>
                <w:snapToGrid/>
                <w:sz w:val="28"/>
                <w:szCs w:val="28"/>
              </w:rPr>
            </w:pPr>
            <w:r w:rsidRPr="00AD3416">
              <w:rPr>
                <w:b/>
                <w:bCs/>
                <w:snapToGrid/>
                <w:sz w:val="28"/>
                <w:szCs w:val="28"/>
              </w:rPr>
              <w:t> </w:t>
            </w:r>
          </w:p>
        </w:tc>
      </w:tr>
      <w:tr w:rsidR="00AD3416" w:rsidRPr="00AD3416" w14:paraId="03470CD2" w14:textId="77777777" w:rsidTr="002A6B66">
        <w:trPr>
          <w:trHeight w:val="375"/>
        </w:trPr>
        <w:tc>
          <w:tcPr>
            <w:tcW w:w="10490" w:type="dxa"/>
            <w:gridSpan w:val="6"/>
            <w:tcBorders>
              <w:top w:val="nil"/>
              <w:left w:val="nil"/>
              <w:bottom w:val="nil"/>
              <w:right w:val="nil"/>
            </w:tcBorders>
            <w:shd w:val="clear" w:color="auto" w:fill="auto"/>
            <w:vAlign w:val="center"/>
            <w:hideMark/>
          </w:tcPr>
          <w:p w14:paraId="2EF189FA" w14:textId="77777777" w:rsidR="00AD3416" w:rsidRPr="00AD3416" w:rsidRDefault="00AD3416" w:rsidP="00AD3416">
            <w:pPr>
              <w:spacing w:before="0"/>
              <w:jc w:val="left"/>
              <w:rPr>
                <w:snapToGrid/>
                <w:sz w:val="24"/>
                <w:szCs w:val="24"/>
              </w:rPr>
            </w:pPr>
            <w:r w:rsidRPr="00AD3416">
              <w:rPr>
                <w:snapToGrid/>
                <w:sz w:val="24"/>
                <w:szCs w:val="24"/>
              </w:rPr>
              <w:t xml:space="preserve">      * - </w:t>
            </w:r>
            <w:r w:rsidRPr="00AD3416">
              <w:rPr>
                <w:snapToGrid/>
                <w:sz w:val="24"/>
                <w:szCs w:val="24"/>
                <w:u w:val="single"/>
              </w:rPr>
              <w:t>фиксируются в договоре</w:t>
            </w:r>
            <w:r w:rsidRPr="00AD3416">
              <w:rPr>
                <w:snapToGrid/>
                <w:sz w:val="24"/>
                <w:szCs w:val="24"/>
              </w:rPr>
              <w:t xml:space="preserve"> по результатам проведенной конкурентной процедуры</w:t>
            </w:r>
          </w:p>
        </w:tc>
      </w:tr>
    </w:tbl>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925BA9" w:rsidRPr="00B133F5" w14:paraId="614F118F" w14:textId="77777777" w:rsidTr="006B63EF">
        <w:trPr>
          <w:cantSplit/>
        </w:trPr>
        <w:tc>
          <w:tcPr>
            <w:tcW w:w="5495" w:type="dxa"/>
          </w:tcPr>
          <w:p w14:paraId="60298A9D" w14:textId="77777777" w:rsidR="00925BA9" w:rsidRPr="00B133F5" w:rsidRDefault="00925BA9" w:rsidP="006B63EF">
            <w:pPr>
              <w:jc w:val="left"/>
              <w:rPr>
                <w:b/>
              </w:rPr>
            </w:pPr>
            <w:r>
              <w:rPr>
                <w:b/>
              </w:rPr>
              <w:t>Цена заявки/</w:t>
            </w:r>
            <w:r w:rsidRPr="00B133F5">
              <w:rPr>
                <w:b/>
              </w:rPr>
              <w:t>Максимальная (предельная) цена Договора без НДС, руб.</w:t>
            </w:r>
          </w:p>
        </w:tc>
        <w:tc>
          <w:tcPr>
            <w:tcW w:w="4853" w:type="dxa"/>
          </w:tcPr>
          <w:p w14:paraId="34B7A079" w14:textId="544094F3" w:rsidR="00925BA9" w:rsidRPr="005F1B8E" w:rsidRDefault="00925BA9" w:rsidP="002A6B66">
            <w:pPr>
              <w:jc w:val="center"/>
              <w:rPr>
                <w:b/>
                <w:u w:val="single"/>
              </w:rPr>
            </w:pPr>
            <w:r>
              <w:rPr>
                <w:b/>
              </w:rPr>
              <w:t>19 960</w:t>
            </w:r>
            <w:r w:rsidRPr="005F1B8E">
              <w:rPr>
                <w:b/>
              </w:rPr>
              <w:t xml:space="preserve"> 000,00</w:t>
            </w:r>
          </w:p>
          <w:p w14:paraId="039409F8" w14:textId="77777777" w:rsidR="00925BA9" w:rsidRPr="00B133F5" w:rsidRDefault="00925BA9" w:rsidP="006B63EF">
            <w:pPr>
              <w:jc w:val="left"/>
              <w:rPr>
                <w:b/>
              </w:rPr>
            </w:pPr>
            <w:r w:rsidRPr="00B133F5">
              <w:rPr>
                <w:b/>
                <w:vertAlign w:val="superscript"/>
              </w:rPr>
              <w:t>(максимальная цена Договора, рублей, без НДС)</w:t>
            </w:r>
          </w:p>
        </w:tc>
      </w:tr>
      <w:tr w:rsidR="00925BA9" w:rsidRPr="005F1B8E" w14:paraId="05FA9654" w14:textId="77777777" w:rsidTr="006B63EF">
        <w:trPr>
          <w:cantSplit/>
        </w:trPr>
        <w:tc>
          <w:tcPr>
            <w:tcW w:w="10348" w:type="dxa"/>
            <w:gridSpan w:val="2"/>
          </w:tcPr>
          <w:p w14:paraId="31618A12" w14:textId="77777777" w:rsidR="00925BA9" w:rsidRPr="005F1B8E" w:rsidRDefault="00925BA9" w:rsidP="006B63EF">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925BA9" w:rsidRPr="007D1465" w14:paraId="53794D21" w14:textId="77777777" w:rsidTr="006B63EF">
        <w:trPr>
          <w:cantSplit/>
        </w:trPr>
        <w:tc>
          <w:tcPr>
            <w:tcW w:w="10348" w:type="dxa"/>
            <w:gridSpan w:val="2"/>
          </w:tcPr>
          <w:p w14:paraId="7965DA6C" w14:textId="77777777" w:rsidR="00925BA9" w:rsidRPr="007D1465" w:rsidRDefault="00925BA9" w:rsidP="002A6B66">
            <w:pPr>
              <w:spacing w:after="120"/>
              <w:rPr>
                <w:b/>
              </w:rPr>
            </w:pPr>
          </w:p>
        </w:tc>
      </w:tr>
      <w:tr w:rsidR="00925BA9" w:rsidRPr="00B133F5" w14:paraId="7E62ADE0" w14:textId="77777777" w:rsidTr="006B63EF">
        <w:trPr>
          <w:cantSplit/>
        </w:trPr>
        <w:tc>
          <w:tcPr>
            <w:tcW w:w="5495" w:type="dxa"/>
          </w:tcPr>
          <w:p w14:paraId="6F90DA67" w14:textId="77777777" w:rsidR="00925BA9" w:rsidRPr="005F1B8E" w:rsidRDefault="00925BA9" w:rsidP="006B63EF">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619DCFC" w14:textId="77777777" w:rsidR="002A6B66" w:rsidRDefault="002A6B66" w:rsidP="006B63EF">
            <w:pPr>
              <w:spacing w:before="0"/>
              <w:jc w:val="center"/>
            </w:pPr>
          </w:p>
          <w:p w14:paraId="5A2405CD" w14:textId="77777777" w:rsidR="002A6B66" w:rsidRDefault="002A6B66" w:rsidP="006B63EF">
            <w:pPr>
              <w:spacing w:before="0"/>
              <w:jc w:val="center"/>
            </w:pPr>
          </w:p>
          <w:p w14:paraId="2317A572" w14:textId="10605185" w:rsidR="00925BA9" w:rsidRPr="00B133F5" w:rsidRDefault="00925BA9" w:rsidP="006B63EF">
            <w:pPr>
              <w:spacing w:before="0"/>
              <w:jc w:val="center"/>
            </w:pPr>
            <w:r w:rsidRPr="00B133F5">
              <w:t>___</w:t>
            </w:r>
            <w:r>
              <w:t>_______________________________</w:t>
            </w:r>
          </w:p>
          <w:p w14:paraId="5D32BBFD" w14:textId="77777777" w:rsidR="00925BA9" w:rsidRPr="00B133F5" w:rsidRDefault="00925BA9" w:rsidP="006B63EF">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2AB569D4" w14:textId="77777777" w:rsidR="00925BA9" w:rsidRPr="00BA04C6" w:rsidRDefault="00925BA9" w:rsidP="00925BA9">
      <w:pPr>
        <w:spacing w:before="0"/>
      </w:pPr>
      <w:r w:rsidRPr="00BA04C6">
        <w:t>____________________________________</w:t>
      </w:r>
    </w:p>
    <w:p w14:paraId="0CA9C2CF" w14:textId="77777777" w:rsidR="00925BA9" w:rsidRPr="00BA04C6" w:rsidRDefault="00925BA9" w:rsidP="00925BA9">
      <w:pPr>
        <w:spacing w:before="0"/>
        <w:ind w:right="3684"/>
        <w:jc w:val="center"/>
        <w:rPr>
          <w:vertAlign w:val="superscript"/>
        </w:rPr>
      </w:pPr>
      <w:r w:rsidRPr="00BA04C6">
        <w:rPr>
          <w:vertAlign w:val="superscript"/>
        </w:rPr>
        <w:t>(подпись, М.П.)</w:t>
      </w:r>
    </w:p>
    <w:p w14:paraId="67A33C0A" w14:textId="77777777" w:rsidR="00925BA9" w:rsidRPr="00BA04C6" w:rsidRDefault="00925BA9" w:rsidP="00925BA9">
      <w:pPr>
        <w:spacing w:before="0"/>
      </w:pPr>
      <w:r w:rsidRPr="00BA04C6">
        <w:t>____________________________________</w:t>
      </w:r>
    </w:p>
    <w:p w14:paraId="7C43385A" w14:textId="77777777" w:rsidR="00925BA9" w:rsidRPr="00BA04C6" w:rsidRDefault="00925BA9" w:rsidP="00925BA9">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5"/>
        <w:pageBreakBefore/>
      </w:pPr>
      <w:bookmarkStart w:id="963" w:name="_Toc31046884"/>
      <w:r w:rsidRPr="00BA04C6">
        <w:lastRenderedPageBreak/>
        <w:t>Инструкции по заполнению</w:t>
      </w:r>
      <w:bookmarkEnd w:id="963"/>
    </w:p>
    <w:p w14:paraId="49CBC02D"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4AFCB004" w:rsidR="00D00B30" w:rsidRPr="006020B3" w:rsidRDefault="00713061" w:rsidP="00D00B30">
      <w:pPr>
        <w:pStyle w:val="a1"/>
        <w:rPr>
          <w:snapToGrid/>
        </w:rPr>
      </w:pPr>
      <w:r>
        <w:t>Все расчеты округляются до трех</w:t>
      </w:r>
      <w:r w:rsidR="00D00B30" w:rsidRPr="006020B3">
        <w:t xml:space="preserve"> знаков после запятой. </w:t>
      </w:r>
    </w:p>
    <w:p w14:paraId="01CAA111" w14:textId="3917A0B1" w:rsidR="00713061" w:rsidRPr="006020B3" w:rsidRDefault="00713061" w:rsidP="00713061">
      <w:pPr>
        <w:pStyle w:val="a1"/>
      </w:pPr>
      <w:r w:rsidRPr="000B5199">
        <w:t xml:space="preserve">В Таблице-2 Участник должен указать </w:t>
      </w:r>
      <w:bookmarkStart w:id="964" w:name="_Hlk515935818"/>
      <w:r w:rsidRPr="000B5199">
        <w:t xml:space="preserve">общую стоимость заявки </w:t>
      </w:r>
      <w:bookmarkEnd w:id="964"/>
      <w:r w:rsidRPr="000B5199">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0B5199">
        <w:t>ХХХ</w:t>
      </w:r>
      <w:proofErr w:type="spellEnd"/>
      <w:r w:rsidRPr="000B5199">
        <w:t xml:space="preserve"> </w:t>
      </w:r>
      <w:proofErr w:type="gramStart"/>
      <w:r w:rsidRPr="000B5199">
        <w:t>ХХХ,ХХ</w:t>
      </w:r>
      <w:proofErr w:type="gramEnd"/>
      <w:r w:rsidRPr="000B5199">
        <w:t xml:space="preserve"> руб., например: «1 234 567,89</w:t>
      </w:r>
      <w:r w:rsidRPr="00787B64">
        <w:t xml:space="preserve"> руб. (Один миллион двести тридцать четыре тысячи пятьсот ш</w:t>
      </w:r>
      <w:r>
        <w:t>естьдесят семь руб.) 89 копеек».</w:t>
      </w:r>
      <w:r w:rsidRPr="000B5199">
        <w:rPr>
          <w:b/>
          <w:color w:val="FF0000"/>
        </w:rPr>
        <w:t xml:space="preserve"> </w:t>
      </w:r>
      <w:r w:rsidRPr="00200376">
        <w:rPr>
          <w:b/>
          <w:color w:val="FF0000"/>
        </w:rPr>
        <w:t>Цена заявки в Коммерческом предложении, а также на ЭТП должна быть равна НМЦ</w:t>
      </w:r>
      <w:r>
        <w:rPr>
          <w:b/>
          <w:color w:val="FF0000"/>
        </w:rPr>
        <w:t xml:space="preserve"> лота (19 96</w:t>
      </w:r>
      <w:r>
        <w:rPr>
          <w:b/>
          <w:color w:val="FF0000"/>
        </w:rPr>
        <w:t>0 000,00 руб. без НДС)</w:t>
      </w:r>
      <w:r w:rsidRPr="00200376">
        <w:rPr>
          <w:b/>
          <w:color w:val="FF0000"/>
        </w:rPr>
        <w:t>.</w:t>
      </w:r>
    </w:p>
    <w:p w14:paraId="36BD778B" w14:textId="77777777" w:rsidR="00D72DFE" w:rsidRPr="00BA04C6" w:rsidRDefault="00D72DFE" w:rsidP="00D72DFE">
      <w:pPr>
        <w:pStyle w:val="a1"/>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1"/>
        <w:numPr>
          <w:ilvl w:val="0"/>
          <w:numId w:val="0"/>
        </w:numPr>
        <w:ind w:left="1134"/>
      </w:pPr>
    </w:p>
    <w:p w14:paraId="1B9C1059" w14:textId="77777777" w:rsidR="00D72DFE" w:rsidRPr="00C55B01" w:rsidRDefault="00D72DFE" w:rsidP="00D72DFE">
      <w:pPr>
        <w:keepNext/>
        <w:rPr>
          <w:b/>
        </w:rPr>
      </w:pPr>
      <w:bookmarkStart w:id="965" w:name="_Hlt22846931"/>
      <w:bookmarkEnd w:id="965"/>
    </w:p>
    <w:p w14:paraId="41288B94" w14:textId="209DCF1F" w:rsidR="00EC5F37" w:rsidRPr="004A7A65" w:rsidRDefault="00EC5F37" w:rsidP="00E34AE4">
      <w:pPr>
        <w:pStyle w:val="21"/>
        <w:keepNext w:val="0"/>
        <w:pageBreakBefore/>
        <w:widowControl w:val="0"/>
        <w:rPr>
          <w:sz w:val="28"/>
        </w:rPr>
      </w:pPr>
      <w:bookmarkStart w:id="966" w:name="_Ref514556477"/>
      <w:bookmarkStart w:id="967" w:name="_Toc31046885"/>
      <w:bookmarkEnd w:id="955"/>
      <w:bookmarkEnd w:id="95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7"/>
      <w:bookmarkEnd w:id="958"/>
      <w:bookmarkEnd w:id="959"/>
      <w:bookmarkEnd w:id="960"/>
      <w:bookmarkEnd w:id="966"/>
      <w:bookmarkEnd w:id="967"/>
    </w:p>
    <w:p w14:paraId="4B7F8076" w14:textId="4A5F28FC" w:rsidR="00EC5F37" w:rsidRPr="00FC0CA5" w:rsidRDefault="00EC5F37">
      <w:pPr>
        <w:pStyle w:val="25"/>
      </w:pPr>
      <w:bookmarkStart w:id="968" w:name="_Toc31046886"/>
      <w:r w:rsidRPr="00FC0CA5">
        <w:t>Форма Технического предложения</w:t>
      </w:r>
      <w:bookmarkEnd w:id="96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9"/>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5"/>
        <w:pageBreakBefore/>
      </w:pPr>
      <w:bookmarkStart w:id="969" w:name="_Toc31046887"/>
      <w:r w:rsidRPr="00BA04C6">
        <w:lastRenderedPageBreak/>
        <w:t>Инструкции по заполнению</w:t>
      </w:r>
      <w:bookmarkEnd w:id="969"/>
    </w:p>
    <w:p w14:paraId="444F921D" w14:textId="110DD0DA"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1"/>
        <w:keepNext w:val="0"/>
        <w:pageBreakBefore/>
        <w:widowControl w:val="0"/>
        <w:rPr>
          <w:sz w:val="28"/>
        </w:rPr>
      </w:pPr>
      <w:bookmarkStart w:id="970" w:name="_Ref86826666"/>
      <w:bookmarkStart w:id="971" w:name="_Toc90385112"/>
      <w:bookmarkStart w:id="972"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70"/>
      <w:bookmarkEnd w:id="971"/>
      <w:bookmarkEnd w:id="972"/>
    </w:p>
    <w:p w14:paraId="0D551421" w14:textId="236BDA36" w:rsidR="00EC5F37" w:rsidRPr="00FC0CA5" w:rsidRDefault="00EC5F37">
      <w:pPr>
        <w:pStyle w:val="25"/>
      </w:pPr>
      <w:bookmarkStart w:id="973" w:name="_Toc90385113"/>
      <w:bookmarkStart w:id="974" w:name="_Toc31046889"/>
      <w:r w:rsidRPr="00FC0CA5">
        <w:t xml:space="preserve">Форма </w:t>
      </w:r>
      <w:bookmarkEnd w:id="973"/>
      <w:r w:rsidR="001E0BD6">
        <w:t>Календарного графика</w:t>
      </w:r>
      <w:bookmarkEnd w:id="97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e"/>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1"/>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1"/>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1"/>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1"/>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5"/>
        <w:pageBreakBefore/>
      </w:pPr>
      <w:bookmarkStart w:id="975" w:name="_Toc90385114"/>
      <w:bookmarkStart w:id="976" w:name="_Toc31046890"/>
      <w:r w:rsidRPr="00BA04C6">
        <w:lastRenderedPageBreak/>
        <w:t>Инструкции по заполнению</w:t>
      </w:r>
      <w:bookmarkEnd w:id="975"/>
      <w:bookmarkEnd w:id="976"/>
    </w:p>
    <w:p w14:paraId="2C561016" w14:textId="00C4214E"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1"/>
        <w:keepNext w:val="0"/>
        <w:pageBreakBefore/>
        <w:widowControl w:val="0"/>
        <w:rPr>
          <w:sz w:val="28"/>
        </w:rPr>
      </w:pPr>
      <w:bookmarkStart w:id="977" w:name="_Ref70131640"/>
      <w:bookmarkStart w:id="978" w:name="_Toc77970259"/>
      <w:bookmarkStart w:id="979" w:name="_Toc90385118"/>
      <w:bookmarkStart w:id="980" w:name="_Toc31046891"/>
      <w:bookmarkStart w:id="981" w:name="_Ref63957390"/>
      <w:bookmarkStart w:id="982" w:name="_Toc64719476"/>
      <w:bookmarkStart w:id="98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7"/>
      <w:bookmarkEnd w:id="978"/>
      <w:bookmarkEnd w:id="979"/>
      <w:bookmarkEnd w:id="980"/>
    </w:p>
    <w:p w14:paraId="6BE67158" w14:textId="77777777" w:rsidR="00EC5F37" w:rsidRPr="00FC0CA5" w:rsidRDefault="00EC5F37">
      <w:pPr>
        <w:pStyle w:val="25"/>
      </w:pPr>
      <w:bookmarkStart w:id="984" w:name="_Toc90385119"/>
      <w:bookmarkStart w:id="985" w:name="_Toc31046892"/>
      <w:r w:rsidRPr="00FC0CA5">
        <w:t>Форма Протокола разногласий по проекту Договора</w:t>
      </w:r>
      <w:bookmarkEnd w:id="984"/>
      <w:bookmarkEnd w:id="98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81"/>
    <w:bookmarkEnd w:id="982"/>
    <w:bookmarkEnd w:id="983"/>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e"/>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e"/>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e"/>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e"/>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e"/>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1"/>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1"/>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1"/>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1"/>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1"/>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1"/>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1"/>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5"/>
        <w:pageBreakBefore/>
      </w:pPr>
      <w:bookmarkStart w:id="986" w:name="_Toc90385120"/>
      <w:bookmarkStart w:id="987" w:name="_Toc31046893"/>
      <w:r w:rsidRPr="00BA04C6">
        <w:lastRenderedPageBreak/>
        <w:t>Инструкции по заполнению</w:t>
      </w:r>
      <w:bookmarkEnd w:id="986"/>
      <w:bookmarkEnd w:id="987"/>
    </w:p>
    <w:p w14:paraId="7AB38408" w14:textId="32E1B019" w:rsidR="00EC5F37" w:rsidRPr="00BA04C6" w:rsidRDefault="00EC5F37" w:rsidP="006020B3">
      <w:pPr>
        <w:pStyle w:val="a1"/>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1"/>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1"/>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1"/>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1"/>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1"/>
        <w:keepNext w:val="0"/>
        <w:pageBreakBefore/>
        <w:widowControl w:val="0"/>
        <w:rPr>
          <w:sz w:val="28"/>
        </w:rPr>
      </w:pPr>
      <w:bookmarkStart w:id="988" w:name="_Ref55335823"/>
      <w:bookmarkStart w:id="989" w:name="_Ref55336359"/>
      <w:bookmarkStart w:id="990" w:name="_Toc57314675"/>
      <w:bookmarkStart w:id="991" w:name="_Toc69728989"/>
      <w:bookmarkStart w:id="992" w:name="_Toc31046894"/>
      <w:bookmarkEnd w:id="94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8"/>
      <w:bookmarkEnd w:id="989"/>
      <w:bookmarkEnd w:id="990"/>
      <w:bookmarkEnd w:id="991"/>
      <w:bookmarkEnd w:id="992"/>
    </w:p>
    <w:p w14:paraId="5CF42ADA" w14:textId="3DE07FAC" w:rsidR="00EC5F37" w:rsidRPr="00FC0CA5" w:rsidRDefault="00EC5F37">
      <w:pPr>
        <w:pStyle w:val="25"/>
      </w:pPr>
      <w:bookmarkStart w:id="993" w:name="_Toc31046895"/>
      <w:r w:rsidRPr="00FC0CA5">
        <w:t>Форма Анкеты Участника</w:t>
      </w:r>
      <w:bookmarkEnd w:id="99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1"/>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1"/>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1"/>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1"/>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1"/>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1"/>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1"/>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1"/>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1"/>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1"/>
              <w:jc w:val="both"/>
            </w:pPr>
            <w:r w:rsidRPr="00C55B01">
              <w:t>ИНН Участника</w:t>
            </w:r>
          </w:p>
        </w:tc>
        <w:tc>
          <w:tcPr>
            <w:tcW w:w="4680" w:type="dxa"/>
          </w:tcPr>
          <w:p w14:paraId="70E0706D" w14:textId="77777777" w:rsidR="00EC5F37" w:rsidRPr="00C55B01" w:rsidRDefault="00EC5F37">
            <w:pPr>
              <w:pStyle w:val="af1"/>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1"/>
              <w:jc w:val="both"/>
            </w:pPr>
            <w:r w:rsidRPr="00C55B01">
              <w:t>КПП Участника</w:t>
            </w:r>
          </w:p>
        </w:tc>
        <w:tc>
          <w:tcPr>
            <w:tcW w:w="4680" w:type="dxa"/>
          </w:tcPr>
          <w:p w14:paraId="40099E9B" w14:textId="77777777" w:rsidR="0057735C" w:rsidRPr="00C55B01" w:rsidRDefault="0057735C">
            <w:pPr>
              <w:pStyle w:val="af1"/>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1"/>
              <w:jc w:val="both"/>
            </w:pPr>
            <w:r w:rsidRPr="00C55B01">
              <w:t>ОГРН Участника</w:t>
            </w:r>
          </w:p>
        </w:tc>
        <w:tc>
          <w:tcPr>
            <w:tcW w:w="4680" w:type="dxa"/>
          </w:tcPr>
          <w:p w14:paraId="69E6BFBE" w14:textId="77777777" w:rsidR="0057735C" w:rsidRPr="00C55B01" w:rsidRDefault="0057735C">
            <w:pPr>
              <w:pStyle w:val="af1"/>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1"/>
              <w:jc w:val="both"/>
            </w:pPr>
            <w:r w:rsidRPr="00C55B01">
              <w:t>ОКПО Участника</w:t>
            </w:r>
          </w:p>
        </w:tc>
        <w:tc>
          <w:tcPr>
            <w:tcW w:w="4680" w:type="dxa"/>
          </w:tcPr>
          <w:p w14:paraId="14114A10" w14:textId="77777777" w:rsidR="0006354D" w:rsidRPr="00C55B01" w:rsidRDefault="0006354D">
            <w:pPr>
              <w:pStyle w:val="af1"/>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1"/>
              <w:jc w:val="both"/>
            </w:pPr>
            <w:r w:rsidRPr="00C55B01">
              <w:t>ОКТМО Участника</w:t>
            </w:r>
          </w:p>
        </w:tc>
        <w:tc>
          <w:tcPr>
            <w:tcW w:w="4680" w:type="dxa"/>
          </w:tcPr>
          <w:p w14:paraId="3649CDBE" w14:textId="77777777" w:rsidR="0006354D" w:rsidRPr="00C55B01" w:rsidRDefault="0006354D">
            <w:pPr>
              <w:pStyle w:val="af1"/>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1"/>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1"/>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1"/>
              <w:jc w:val="both"/>
            </w:pPr>
            <w:r w:rsidRPr="00C55B01">
              <w:t>Почтовый адрес</w:t>
            </w:r>
          </w:p>
        </w:tc>
        <w:tc>
          <w:tcPr>
            <w:tcW w:w="4680" w:type="dxa"/>
          </w:tcPr>
          <w:p w14:paraId="7E5F44AE" w14:textId="77777777" w:rsidR="0057735C" w:rsidRPr="00C55B01" w:rsidRDefault="0057735C">
            <w:pPr>
              <w:pStyle w:val="af1"/>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1"/>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1"/>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1"/>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1"/>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1"/>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1"/>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1"/>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1"/>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1"/>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1"/>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1"/>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1"/>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1"/>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5"/>
        <w:pageBreakBefore/>
      </w:pPr>
      <w:bookmarkStart w:id="994" w:name="_Toc31046896"/>
      <w:r w:rsidRPr="00BA04C6">
        <w:lastRenderedPageBreak/>
        <w:t>Инструкции по заполнению</w:t>
      </w:r>
      <w:bookmarkEnd w:id="994"/>
    </w:p>
    <w:p w14:paraId="55E2FCDA" w14:textId="2C11068E"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1"/>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1"/>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1"/>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1"/>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1"/>
        <w:keepNext w:val="0"/>
        <w:pageBreakBefore/>
        <w:widowControl w:val="0"/>
        <w:rPr>
          <w:sz w:val="28"/>
        </w:rPr>
      </w:pPr>
      <w:bookmarkStart w:id="995" w:name="_Ref472704397"/>
      <w:bookmarkStart w:id="996" w:name="_Toc473571650"/>
      <w:bookmarkStart w:id="997"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5"/>
      <w:bookmarkEnd w:id="996"/>
      <w:bookmarkEnd w:id="997"/>
    </w:p>
    <w:p w14:paraId="0CFB1128" w14:textId="5CEED64E" w:rsidR="00087753" w:rsidRPr="00FC0CA5" w:rsidRDefault="00087753" w:rsidP="00087753">
      <w:pPr>
        <w:pStyle w:val="25"/>
      </w:pPr>
      <w:bookmarkStart w:id="998" w:name="_Toc473571651"/>
      <w:bookmarkStart w:id="999" w:name="_Toc31046898"/>
      <w:r w:rsidRPr="00FC0CA5">
        <w:t>Форма Данных бухгалтерской (финансовой) отчетности</w:t>
      </w:r>
      <w:bookmarkEnd w:id="998"/>
      <w:bookmarkEnd w:id="99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a"/>
                <w:b/>
                <w:sz w:val="20"/>
                <w:szCs w:val="20"/>
              </w:rPr>
              <w:footnoteReference w:id="12"/>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5"/>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1000" w:name="_Toc473571652"/>
    </w:p>
    <w:p w14:paraId="1135D7E9" w14:textId="37FB1C95" w:rsidR="00087753" w:rsidRPr="00BA04C6" w:rsidRDefault="00087753" w:rsidP="00087753">
      <w:pPr>
        <w:pStyle w:val="25"/>
        <w:pageBreakBefore/>
      </w:pPr>
      <w:bookmarkStart w:id="1001" w:name="_Toc31046899"/>
      <w:r w:rsidRPr="00BA04C6">
        <w:lastRenderedPageBreak/>
        <w:t>Инструкции по заполнению</w:t>
      </w:r>
      <w:bookmarkEnd w:id="1000"/>
      <w:bookmarkEnd w:id="1001"/>
    </w:p>
    <w:p w14:paraId="59A8C0D6" w14:textId="51036AF5" w:rsidR="00087753" w:rsidRPr="00BA04C6" w:rsidRDefault="00087753" w:rsidP="006020B3">
      <w:pPr>
        <w:pStyle w:val="a1"/>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1"/>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1"/>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1"/>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1"/>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1"/>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1"/>
        <w:keepNext w:val="0"/>
        <w:pageBreakBefore/>
        <w:widowControl w:val="0"/>
        <w:ind w:right="-30"/>
        <w:rPr>
          <w:sz w:val="28"/>
        </w:rPr>
      </w:pPr>
      <w:bookmarkStart w:id="1002" w:name="_Ref55336378"/>
      <w:bookmarkStart w:id="1003" w:name="_Toc57314676"/>
      <w:bookmarkStart w:id="1004" w:name="_Toc69728990"/>
      <w:bookmarkStart w:id="1005"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2"/>
      <w:bookmarkEnd w:id="1003"/>
      <w:bookmarkEnd w:id="1004"/>
      <w:bookmarkEnd w:id="1005"/>
    </w:p>
    <w:p w14:paraId="65C4EEB1" w14:textId="20A27243" w:rsidR="00EC5F37" w:rsidRPr="00FC0CA5" w:rsidRDefault="00EC5F37">
      <w:pPr>
        <w:pStyle w:val="25"/>
      </w:pPr>
      <w:bookmarkStart w:id="1006"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7" w:name="_Ref55336389"/>
      <w:bookmarkStart w:id="1008" w:name="_Toc57314677"/>
      <w:bookmarkStart w:id="1009"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a"/>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w:t>
            </w:r>
            <w:proofErr w:type="spellStart"/>
            <w:r w:rsidRPr="007F69ED">
              <w:rPr>
                <w:sz w:val="18"/>
                <w:szCs w:val="18"/>
              </w:rPr>
              <w:t>мм.гггг</w:t>
            </w:r>
            <w:proofErr w:type="spellEnd"/>
            <w:r w:rsidRPr="007F69ED">
              <w:rPr>
                <w:sz w:val="18"/>
                <w:szCs w:val="18"/>
              </w:rPr>
              <w:t>)</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w:t>
            </w:r>
            <w:proofErr w:type="spellStart"/>
            <w:r w:rsidRPr="007F69ED">
              <w:rPr>
                <w:sz w:val="18"/>
                <w:szCs w:val="18"/>
              </w:rPr>
              <w:t>мм.гггг</w:t>
            </w:r>
            <w:proofErr w:type="spellEnd"/>
            <w:r w:rsidRPr="007F69ED">
              <w:rPr>
                <w:sz w:val="18"/>
                <w:szCs w:val="18"/>
              </w:rPr>
              <w:t>)</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5"/>
        <w:pageBreakBefore/>
      </w:pPr>
      <w:bookmarkStart w:id="1010" w:name="_Toc31046902"/>
      <w:r w:rsidRPr="00BA04C6">
        <w:lastRenderedPageBreak/>
        <w:t>Инструкции по заполнению</w:t>
      </w:r>
      <w:bookmarkEnd w:id="1010"/>
    </w:p>
    <w:p w14:paraId="05CA84ED" w14:textId="1BC3615B" w:rsidR="007328F6" w:rsidRPr="00BA04C6" w:rsidRDefault="007328F6" w:rsidP="006020B3">
      <w:pPr>
        <w:pStyle w:val="a1"/>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1"/>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1"/>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1"/>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1"/>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1"/>
        <w:keepNext w:val="0"/>
        <w:pageBreakBefore/>
        <w:widowControl w:val="0"/>
        <w:rPr>
          <w:sz w:val="28"/>
        </w:rPr>
      </w:pPr>
      <w:bookmarkStart w:id="1011" w:name="_Ref500936270"/>
      <w:bookmarkStart w:id="1012" w:name="_Ref500936282"/>
      <w:bookmarkStart w:id="1013"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7"/>
      <w:bookmarkEnd w:id="1008"/>
      <w:bookmarkEnd w:id="1009"/>
      <w:bookmarkEnd w:id="1011"/>
      <w:bookmarkEnd w:id="1012"/>
      <w:bookmarkEnd w:id="1013"/>
    </w:p>
    <w:p w14:paraId="1F509F2F" w14:textId="1BA1158B" w:rsidR="00EC5F37" w:rsidRPr="00FC0CA5" w:rsidRDefault="00EC5F37">
      <w:pPr>
        <w:pStyle w:val="25"/>
      </w:pPr>
      <w:bookmarkStart w:id="1014" w:name="_Toc31046904"/>
      <w:r w:rsidRPr="00FC0CA5">
        <w:t>Форма Справки о материально-технических ресурсах</w:t>
      </w:r>
      <w:bookmarkEnd w:id="101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e"/>
              <w:keepNext w:val="0"/>
              <w:widowControl w:val="0"/>
              <w:rPr>
                <w:sz w:val="20"/>
                <w:szCs w:val="20"/>
              </w:rPr>
            </w:pPr>
            <w:r w:rsidRPr="00B314EA">
              <w:rPr>
                <w:sz w:val="20"/>
                <w:szCs w:val="20"/>
              </w:rPr>
              <w:t>№</w:t>
            </w:r>
          </w:p>
          <w:p w14:paraId="36D07D0E" w14:textId="495BEAF3"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e"/>
              <w:keepNext w:val="0"/>
              <w:widowControl w:val="0"/>
              <w:rPr>
                <w:sz w:val="20"/>
                <w:szCs w:val="20"/>
              </w:rPr>
            </w:pPr>
          </w:p>
        </w:tc>
        <w:tc>
          <w:tcPr>
            <w:tcW w:w="2424" w:type="dxa"/>
            <w:vAlign w:val="center"/>
          </w:tcPr>
          <w:p w14:paraId="70F12CE5" w14:textId="0CEE76DD"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e"/>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e"/>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e"/>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e"/>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e"/>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1"/>
              <w:widowControl w:val="0"/>
            </w:pPr>
          </w:p>
        </w:tc>
        <w:tc>
          <w:tcPr>
            <w:tcW w:w="735" w:type="dxa"/>
          </w:tcPr>
          <w:p w14:paraId="1CC2459E" w14:textId="77777777" w:rsidR="00D90B4A" w:rsidRPr="00C55B01" w:rsidRDefault="00D90B4A" w:rsidP="00313458">
            <w:pPr>
              <w:pStyle w:val="af1"/>
              <w:widowControl w:val="0"/>
            </w:pPr>
          </w:p>
        </w:tc>
        <w:tc>
          <w:tcPr>
            <w:tcW w:w="1368" w:type="dxa"/>
          </w:tcPr>
          <w:p w14:paraId="414318EB" w14:textId="7062E399" w:rsidR="00D90B4A" w:rsidRPr="00C55B01" w:rsidRDefault="00D90B4A" w:rsidP="00313458">
            <w:pPr>
              <w:pStyle w:val="af1"/>
              <w:widowControl w:val="0"/>
            </w:pPr>
          </w:p>
        </w:tc>
        <w:tc>
          <w:tcPr>
            <w:tcW w:w="916" w:type="dxa"/>
          </w:tcPr>
          <w:p w14:paraId="461FD99F" w14:textId="77777777" w:rsidR="00D90B4A" w:rsidRPr="00C55B01" w:rsidRDefault="00D90B4A" w:rsidP="00313458">
            <w:pPr>
              <w:pStyle w:val="af1"/>
              <w:widowControl w:val="0"/>
            </w:pPr>
          </w:p>
        </w:tc>
        <w:tc>
          <w:tcPr>
            <w:tcW w:w="1876" w:type="dxa"/>
          </w:tcPr>
          <w:p w14:paraId="4EEC71F7" w14:textId="77777777" w:rsidR="00D90B4A" w:rsidRPr="00C55B01" w:rsidRDefault="00D90B4A" w:rsidP="00313458">
            <w:pPr>
              <w:pStyle w:val="af1"/>
              <w:widowControl w:val="0"/>
            </w:pPr>
          </w:p>
        </w:tc>
        <w:tc>
          <w:tcPr>
            <w:tcW w:w="1242" w:type="dxa"/>
          </w:tcPr>
          <w:p w14:paraId="5FDCFC53" w14:textId="77777777" w:rsidR="00D90B4A" w:rsidRPr="00C55B01" w:rsidRDefault="00D90B4A" w:rsidP="00313458">
            <w:pPr>
              <w:pStyle w:val="af1"/>
              <w:widowControl w:val="0"/>
            </w:pPr>
          </w:p>
        </w:tc>
        <w:tc>
          <w:tcPr>
            <w:tcW w:w="996" w:type="dxa"/>
          </w:tcPr>
          <w:p w14:paraId="3BC8F610" w14:textId="77777777" w:rsidR="00D90B4A" w:rsidRPr="00C55B01" w:rsidRDefault="00D90B4A" w:rsidP="00313458">
            <w:pPr>
              <w:pStyle w:val="af1"/>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1"/>
              <w:widowControl w:val="0"/>
            </w:pPr>
          </w:p>
        </w:tc>
        <w:tc>
          <w:tcPr>
            <w:tcW w:w="735" w:type="dxa"/>
          </w:tcPr>
          <w:p w14:paraId="5B6BE10B" w14:textId="77777777" w:rsidR="00D90B4A" w:rsidRPr="00C55B01" w:rsidRDefault="00D90B4A" w:rsidP="00313458">
            <w:pPr>
              <w:pStyle w:val="af1"/>
              <w:widowControl w:val="0"/>
            </w:pPr>
          </w:p>
        </w:tc>
        <w:tc>
          <w:tcPr>
            <w:tcW w:w="1368" w:type="dxa"/>
          </w:tcPr>
          <w:p w14:paraId="610C46FE" w14:textId="63F57A90" w:rsidR="00D90B4A" w:rsidRPr="00C55B01" w:rsidRDefault="00D90B4A" w:rsidP="00313458">
            <w:pPr>
              <w:pStyle w:val="af1"/>
              <w:widowControl w:val="0"/>
            </w:pPr>
          </w:p>
        </w:tc>
        <w:tc>
          <w:tcPr>
            <w:tcW w:w="916" w:type="dxa"/>
          </w:tcPr>
          <w:p w14:paraId="2F0C751C" w14:textId="77777777" w:rsidR="00D90B4A" w:rsidRPr="00C55B01" w:rsidRDefault="00D90B4A" w:rsidP="00313458">
            <w:pPr>
              <w:pStyle w:val="af1"/>
              <w:widowControl w:val="0"/>
            </w:pPr>
          </w:p>
        </w:tc>
        <w:tc>
          <w:tcPr>
            <w:tcW w:w="1876" w:type="dxa"/>
          </w:tcPr>
          <w:p w14:paraId="0BF59029" w14:textId="77777777" w:rsidR="00D90B4A" w:rsidRPr="00C55B01" w:rsidRDefault="00D90B4A" w:rsidP="00313458">
            <w:pPr>
              <w:pStyle w:val="af1"/>
              <w:widowControl w:val="0"/>
            </w:pPr>
          </w:p>
        </w:tc>
        <w:tc>
          <w:tcPr>
            <w:tcW w:w="1242" w:type="dxa"/>
          </w:tcPr>
          <w:p w14:paraId="66A83854" w14:textId="77777777" w:rsidR="00D90B4A" w:rsidRPr="00C55B01" w:rsidRDefault="00D90B4A" w:rsidP="00313458">
            <w:pPr>
              <w:pStyle w:val="af1"/>
              <w:widowControl w:val="0"/>
            </w:pPr>
          </w:p>
        </w:tc>
        <w:tc>
          <w:tcPr>
            <w:tcW w:w="996" w:type="dxa"/>
          </w:tcPr>
          <w:p w14:paraId="5E85DAA3" w14:textId="77777777" w:rsidR="00D90B4A" w:rsidRPr="00C55B01" w:rsidRDefault="00D90B4A" w:rsidP="00313458">
            <w:pPr>
              <w:pStyle w:val="af1"/>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1"/>
              <w:widowControl w:val="0"/>
            </w:pPr>
          </w:p>
        </w:tc>
        <w:tc>
          <w:tcPr>
            <w:tcW w:w="735" w:type="dxa"/>
          </w:tcPr>
          <w:p w14:paraId="6523CC7E" w14:textId="77777777" w:rsidR="00D90B4A" w:rsidRPr="00C55B01" w:rsidRDefault="00D90B4A" w:rsidP="00313458">
            <w:pPr>
              <w:pStyle w:val="af1"/>
              <w:widowControl w:val="0"/>
            </w:pPr>
          </w:p>
        </w:tc>
        <w:tc>
          <w:tcPr>
            <w:tcW w:w="1368" w:type="dxa"/>
          </w:tcPr>
          <w:p w14:paraId="3156C407" w14:textId="54A55111" w:rsidR="00D90B4A" w:rsidRPr="00C55B01" w:rsidRDefault="00D90B4A" w:rsidP="00313458">
            <w:pPr>
              <w:pStyle w:val="af1"/>
              <w:widowControl w:val="0"/>
            </w:pPr>
          </w:p>
        </w:tc>
        <w:tc>
          <w:tcPr>
            <w:tcW w:w="916" w:type="dxa"/>
          </w:tcPr>
          <w:p w14:paraId="68AB0A6C" w14:textId="77777777" w:rsidR="00D90B4A" w:rsidRPr="00C55B01" w:rsidRDefault="00D90B4A" w:rsidP="00313458">
            <w:pPr>
              <w:pStyle w:val="af1"/>
              <w:widowControl w:val="0"/>
            </w:pPr>
          </w:p>
        </w:tc>
        <w:tc>
          <w:tcPr>
            <w:tcW w:w="1876" w:type="dxa"/>
          </w:tcPr>
          <w:p w14:paraId="04BBAED3" w14:textId="77777777" w:rsidR="00D90B4A" w:rsidRPr="00C55B01" w:rsidRDefault="00D90B4A" w:rsidP="00313458">
            <w:pPr>
              <w:pStyle w:val="af1"/>
              <w:widowControl w:val="0"/>
            </w:pPr>
          </w:p>
        </w:tc>
        <w:tc>
          <w:tcPr>
            <w:tcW w:w="1242" w:type="dxa"/>
          </w:tcPr>
          <w:p w14:paraId="2F2E831C" w14:textId="77777777" w:rsidR="00D90B4A" w:rsidRPr="00C55B01" w:rsidRDefault="00D90B4A" w:rsidP="00313458">
            <w:pPr>
              <w:pStyle w:val="af1"/>
              <w:widowControl w:val="0"/>
            </w:pPr>
          </w:p>
        </w:tc>
        <w:tc>
          <w:tcPr>
            <w:tcW w:w="996" w:type="dxa"/>
          </w:tcPr>
          <w:p w14:paraId="26689454" w14:textId="77777777" w:rsidR="00D90B4A" w:rsidRPr="00C55B01" w:rsidRDefault="00D90B4A" w:rsidP="00313458">
            <w:pPr>
              <w:pStyle w:val="af1"/>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1"/>
              <w:widowControl w:val="0"/>
            </w:pPr>
            <w:r w:rsidRPr="00C55B01">
              <w:t>…</w:t>
            </w:r>
          </w:p>
        </w:tc>
        <w:tc>
          <w:tcPr>
            <w:tcW w:w="2424" w:type="dxa"/>
          </w:tcPr>
          <w:p w14:paraId="4E9E5AEA" w14:textId="77777777" w:rsidR="00D90B4A" w:rsidRPr="00C55B01" w:rsidRDefault="00D90B4A" w:rsidP="00313458">
            <w:pPr>
              <w:pStyle w:val="af1"/>
              <w:widowControl w:val="0"/>
            </w:pPr>
          </w:p>
        </w:tc>
        <w:tc>
          <w:tcPr>
            <w:tcW w:w="735" w:type="dxa"/>
          </w:tcPr>
          <w:p w14:paraId="3BCD3287" w14:textId="77777777" w:rsidR="00D90B4A" w:rsidRPr="00C55B01" w:rsidRDefault="00D90B4A" w:rsidP="00313458">
            <w:pPr>
              <w:pStyle w:val="af1"/>
              <w:widowControl w:val="0"/>
            </w:pPr>
          </w:p>
        </w:tc>
        <w:tc>
          <w:tcPr>
            <w:tcW w:w="1368" w:type="dxa"/>
          </w:tcPr>
          <w:p w14:paraId="2C12B4D3" w14:textId="2968FD61" w:rsidR="00D90B4A" w:rsidRPr="00C55B01" w:rsidRDefault="00D90B4A" w:rsidP="00313458">
            <w:pPr>
              <w:pStyle w:val="af1"/>
              <w:widowControl w:val="0"/>
            </w:pPr>
          </w:p>
        </w:tc>
        <w:tc>
          <w:tcPr>
            <w:tcW w:w="916" w:type="dxa"/>
          </w:tcPr>
          <w:p w14:paraId="64AFD91E" w14:textId="77777777" w:rsidR="00D90B4A" w:rsidRPr="00C55B01" w:rsidRDefault="00D90B4A" w:rsidP="00313458">
            <w:pPr>
              <w:pStyle w:val="af1"/>
              <w:widowControl w:val="0"/>
            </w:pPr>
          </w:p>
        </w:tc>
        <w:tc>
          <w:tcPr>
            <w:tcW w:w="1876" w:type="dxa"/>
          </w:tcPr>
          <w:p w14:paraId="49294544" w14:textId="77777777" w:rsidR="00D90B4A" w:rsidRPr="00C55B01" w:rsidRDefault="00D90B4A" w:rsidP="00313458">
            <w:pPr>
              <w:pStyle w:val="af1"/>
              <w:widowControl w:val="0"/>
            </w:pPr>
          </w:p>
        </w:tc>
        <w:tc>
          <w:tcPr>
            <w:tcW w:w="1242" w:type="dxa"/>
          </w:tcPr>
          <w:p w14:paraId="4F5314B9" w14:textId="77777777" w:rsidR="00D90B4A" w:rsidRPr="00C55B01" w:rsidRDefault="00D90B4A" w:rsidP="00313458">
            <w:pPr>
              <w:pStyle w:val="af1"/>
              <w:widowControl w:val="0"/>
            </w:pPr>
          </w:p>
        </w:tc>
        <w:tc>
          <w:tcPr>
            <w:tcW w:w="996" w:type="dxa"/>
          </w:tcPr>
          <w:p w14:paraId="414EE0F0" w14:textId="77777777" w:rsidR="00D90B4A" w:rsidRPr="00C55B01" w:rsidRDefault="00D90B4A" w:rsidP="00313458">
            <w:pPr>
              <w:pStyle w:val="af1"/>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5"/>
        <w:pageBreakBefore/>
      </w:pPr>
      <w:bookmarkStart w:id="1015" w:name="_Toc31046905"/>
      <w:r w:rsidRPr="00BA04C6">
        <w:lastRenderedPageBreak/>
        <w:t>Инструкции по заполнению</w:t>
      </w:r>
      <w:bookmarkEnd w:id="1015"/>
    </w:p>
    <w:p w14:paraId="0CFBF9F8" w14:textId="575E1B99"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1"/>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1"/>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1"/>
        <w:numPr>
          <w:ilvl w:val="0"/>
          <w:numId w:val="0"/>
        </w:numPr>
        <w:ind w:left="1134"/>
      </w:pPr>
    </w:p>
    <w:p w14:paraId="472CDEB8" w14:textId="77777777" w:rsidR="00260BC9" w:rsidRPr="00B26836" w:rsidRDefault="00260BC9" w:rsidP="00152662">
      <w:pPr>
        <w:pStyle w:val="a1"/>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1"/>
        <w:pageBreakBefore/>
        <w:sectPr w:rsidR="00D82046" w:rsidRPr="00C55B01" w:rsidSect="00300902">
          <w:pgSz w:w="11906" w:h="16838" w:code="9"/>
          <w:pgMar w:top="1134" w:right="567" w:bottom="993" w:left="1134" w:header="680" w:footer="737" w:gutter="0"/>
          <w:cols w:space="708"/>
          <w:titlePg/>
          <w:docGrid w:linePitch="360"/>
        </w:sectPr>
      </w:pPr>
      <w:bookmarkStart w:id="1016" w:name="_Ref55336398"/>
      <w:bookmarkStart w:id="1017" w:name="_Toc57314678"/>
      <w:bookmarkStart w:id="1018" w:name="_Toc69728992"/>
    </w:p>
    <w:p w14:paraId="1D3812A9" w14:textId="014CB3B1" w:rsidR="00EC5F37" w:rsidRPr="00082C5E" w:rsidRDefault="00EC5F37" w:rsidP="006822D7">
      <w:pPr>
        <w:pStyle w:val="21"/>
        <w:keepNext w:val="0"/>
        <w:pageBreakBefore/>
        <w:widowControl w:val="0"/>
        <w:rPr>
          <w:sz w:val="28"/>
        </w:rPr>
      </w:pPr>
      <w:bookmarkStart w:id="1019" w:name="_Ref500936368"/>
      <w:bookmarkStart w:id="1020" w:name="_Ref500936378"/>
      <w:bookmarkStart w:id="1021"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6"/>
      <w:bookmarkEnd w:id="1017"/>
      <w:bookmarkEnd w:id="1018"/>
      <w:bookmarkEnd w:id="1019"/>
      <w:bookmarkEnd w:id="1020"/>
      <w:bookmarkEnd w:id="1021"/>
    </w:p>
    <w:p w14:paraId="0B30B118" w14:textId="6D845986" w:rsidR="00EC5F37" w:rsidRPr="00FC0CA5" w:rsidRDefault="00EC5F37">
      <w:pPr>
        <w:pStyle w:val="25"/>
      </w:pPr>
      <w:bookmarkStart w:id="1022" w:name="_Toc31046907"/>
      <w:r w:rsidRPr="00FC0CA5">
        <w:t>Форма Справки о кадровых ресурсах</w:t>
      </w:r>
      <w:bookmarkEnd w:id="102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e"/>
              <w:keepNext w:val="0"/>
              <w:widowControl w:val="0"/>
              <w:ind w:left="-105" w:right="-109"/>
              <w:jc w:val="center"/>
              <w:rPr>
                <w:sz w:val="20"/>
                <w:szCs w:val="20"/>
              </w:rPr>
            </w:pPr>
            <w:bookmarkStart w:id="1023" w:name="_Hlk533099600"/>
            <w:r w:rsidRPr="003409AA">
              <w:rPr>
                <w:sz w:val="20"/>
                <w:szCs w:val="20"/>
              </w:rPr>
              <w:t>№</w:t>
            </w:r>
          </w:p>
          <w:p w14:paraId="64537142"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e"/>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e"/>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1"/>
              <w:widowControl w:val="0"/>
            </w:pPr>
          </w:p>
        </w:tc>
        <w:tc>
          <w:tcPr>
            <w:tcW w:w="1418" w:type="dxa"/>
          </w:tcPr>
          <w:p w14:paraId="6D104FC8" w14:textId="77777777" w:rsidR="00F85DA8" w:rsidRPr="00C55B01" w:rsidRDefault="00F85DA8" w:rsidP="00595651">
            <w:pPr>
              <w:pStyle w:val="af1"/>
              <w:widowControl w:val="0"/>
            </w:pPr>
          </w:p>
        </w:tc>
        <w:tc>
          <w:tcPr>
            <w:tcW w:w="1559" w:type="dxa"/>
          </w:tcPr>
          <w:p w14:paraId="25D1B022" w14:textId="77777777" w:rsidR="00F85DA8" w:rsidRPr="00C55B01" w:rsidRDefault="00F85DA8" w:rsidP="00595651">
            <w:pPr>
              <w:pStyle w:val="af1"/>
              <w:widowControl w:val="0"/>
            </w:pPr>
          </w:p>
        </w:tc>
        <w:tc>
          <w:tcPr>
            <w:tcW w:w="850" w:type="dxa"/>
          </w:tcPr>
          <w:p w14:paraId="785EC138" w14:textId="77777777" w:rsidR="00F85DA8" w:rsidRPr="00C55B01" w:rsidRDefault="00F85DA8" w:rsidP="00595651">
            <w:pPr>
              <w:pStyle w:val="af1"/>
              <w:widowControl w:val="0"/>
            </w:pPr>
          </w:p>
        </w:tc>
        <w:tc>
          <w:tcPr>
            <w:tcW w:w="1134" w:type="dxa"/>
          </w:tcPr>
          <w:p w14:paraId="66277C60" w14:textId="77777777" w:rsidR="00F85DA8" w:rsidRPr="00C55B01" w:rsidRDefault="00F85DA8" w:rsidP="00595651">
            <w:pPr>
              <w:pStyle w:val="af1"/>
              <w:widowControl w:val="0"/>
            </w:pPr>
          </w:p>
        </w:tc>
        <w:tc>
          <w:tcPr>
            <w:tcW w:w="1276" w:type="dxa"/>
          </w:tcPr>
          <w:p w14:paraId="13DB529C" w14:textId="77777777" w:rsidR="00F85DA8" w:rsidRPr="00C55B01" w:rsidRDefault="00F85DA8" w:rsidP="00595651">
            <w:pPr>
              <w:pStyle w:val="af1"/>
              <w:widowControl w:val="0"/>
            </w:pPr>
          </w:p>
        </w:tc>
        <w:tc>
          <w:tcPr>
            <w:tcW w:w="1134" w:type="dxa"/>
          </w:tcPr>
          <w:p w14:paraId="5FFCD514" w14:textId="77777777" w:rsidR="00F85DA8" w:rsidRPr="00C55B01" w:rsidRDefault="00F85DA8" w:rsidP="00595651">
            <w:pPr>
              <w:pStyle w:val="af1"/>
              <w:widowControl w:val="0"/>
            </w:pPr>
          </w:p>
        </w:tc>
        <w:tc>
          <w:tcPr>
            <w:tcW w:w="1134" w:type="dxa"/>
          </w:tcPr>
          <w:p w14:paraId="01875921" w14:textId="77777777" w:rsidR="00F85DA8" w:rsidRPr="00C55B01" w:rsidRDefault="00F85DA8" w:rsidP="00595651">
            <w:pPr>
              <w:pStyle w:val="af1"/>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b"/>
              <w:widowControl w:val="0"/>
              <w:ind w:left="318"/>
              <w:rPr>
                <w:rFonts w:ascii="Times New Roman" w:hAnsi="Times New Roman"/>
              </w:rPr>
            </w:pPr>
          </w:p>
        </w:tc>
        <w:tc>
          <w:tcPr>
            <w:tcW w:w="1135" w:type="dxa"/>
          </w:tcPr>
          <w:p w14:paraId="00E1358A" w14:textId="77777777" w:rsidR="00F85DA8" w:rsidRPr="00C55B01" w:rsidRDefault="00F85DA8" w:rsidP="00595651">
            <w:pPr>
              <w:pStyle w:val="af1"/>
              <w:widowControl w:val="0"/>
            </w:pPr>
          </w:p>
        </w:tc>
        <w:tc>
          <w:tcPr>
            <w:tcW w:w="1418" w:type="dxa"/>
          </w:tcPr>
          <w:p w14:paraId="5ACFB2B8" w14:textId="77777777" w:rsidR="00F85DA8" w:rsidRPr="00C55B01" w:rsidRDefault="00F85DA8" w:rsidP="00595651">
            <w:pPr>
              <w:pStyle w:val="af1"/>
              <w:widowControl w:val="0"/>
            </w:pPr>
          </w:p>
        </w:tc>
        <w:tc>
          <w:tcPr>
            <w:tcW w:w="1559" w:type="dxa"/>
          </w:tcPr>
          <w:p w14:paraId="6D08108A" w14:textId="77777777" w:rsidR="00F85DA8" w:rsidRPr="00C55B01" w:rsidRDefault="00F85DA8" w:rsidP="00595651">
            <w:pPr>
              <w:pStyle w:val="af1"/>
              <w:widowControl w:val="0"/>
            </w:pPr>
          </w:p>
        </w:tc>
        <w:tc>
          <w:tcPr>
            <w:tcW w:w="850" w:type="dxa"/>
          </w:tcPr>
          <w:p w14:paraId="696F5F50" w14:textId="77777777" w:rsidR="00F85DA8" w:rsidRPr="00C55B01" w:rsidRDefault="00F85DA8" w:rsidP="00595651">
            <w:pPr>
              <w:pStyle w:val="af1"/>
              <w:widowControl w:val="0"/>
            </w:pPr>
          </w:p>
        </w:tc>
        <w:tc>
          <w:tcPr>
            <w:tcW w:w="1134" w:type="dxa"/>
          </w:tcPr>
          <w:p w14:paraId="70A87087" w14:textId="77777777" w:rsidR="00F85DA8" w:rsidRPr="00C55B01" w:rsidRDefault="00F85DA8" w:rsidP="00595651">
            <w:pPr>
              <w:pStyle w:val="af1"/>
              <w:widowControl w:val="0"/>
            </w:pPr>
          </w:p>
        </w:tc>
        <w:tc>
          <w:tcPr>
            <w:tcW w:w="1276" w:type="dxa"/>
          </w:tcPr>
          <w:p w14:paraId="08F1DD89" w14:textId="77777777" w:rsidR="00F85DA8" w:rsidRPr="00C55B01" w:rsidRDefault="00F85DA8" w:rsidP="00595651">
            <w:pPr>
              <w:pStyle w:val="af1"/>
              <w:widowControl w:val="0"/>
            </w:pPr>
          </w:p>
        </w:tc>
        <w:tc>
          <w:tcPr>
            <w:tcW w:w="1134" w:type="dxa"/>
          </w:tcPr>
          <w:p w14:paraId="41CC993A" w14:textId="77777777" w:rsidR="00F85DA8" w:rsidRPr="00C55B01" w:rsidRDefault="00F85DA8" w:rsidP="00595651">
            <w:pPr>
              <w:pStyle w:val="af1"/>
              <w:widowControl w:val="0"/>
            </w:pPr>
          </w:p>
        </w:tc>
        <w:tc>
          <w:tcPr>
            <w:tcW w:w="1134" w:type="dxa"/>
          </w:tcPr>
          <w:p w14:paraId="611F1258" w14:textId="77777777" w:rsidR="00F85DA8" w:rsidRPr="00C55B01" w:rsidRDefault="00F85DA8" w:rsidP="00595651">
            <w:pPr>
              <w:pStyle w:val="af1"/>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b"/>
              <w:widowControl w:val="0"/>
              <w:ind w:left="318"/>
              <w:rPr>
                <w:rFonts w:ascii="Times New Roman" w:hAnsi="Times New Roman"/>
              </w:rPr>
            </w:pPr>
          </w:p>
        </w:tc>
        <w:tc>
          <w:tcPr>
            <w:tcW w:w="1135" w:type="dxa"/>
          </w:tcPr>
          <w:p w14:paraId="70CD2E73" w14:textId="77777777" w:rsidR="00F85DA8" w:rsidRPr="00C55B01" w:rsidRDefault="00F85DA8" w:rsidP="00595651">
            <w:pPr>
              <w:pStyle w:val="af1"/>
              <w:widowControl w:val="0"/>
            </w:pPr>
          </w:p>
        </w:tc>
        <w:tc>
          <w:tcPr>
            <w:tcW w:w="1418" w:type="dxa"/>
          </w:tcPr>
          <w:p w14:paraId="0A7BE2D9" w14:textId="77777777" w:rsidR="00F85DA8" w:rsidRPr="00C55B01" w:rsidRDefault="00F85DA8" w:rsidP="00595651">
            <w:pPr>
              <w:pStyle w:val="af1"/>
              <w:widowControl w:val="0"/>
            </w:pPr>
          </w:p>
        </w:tc>
        <w:tc>
          <w:tcPr>
            <w:tcW w:w="1559" w:type="dxa"/>
          </w:tcPr>
          <w:p w14:paraId="4DBA560E" w14:textId="77777777" w:rsidR="00F85DA8" w:rsidRPr="00C55B01" w:rsidRDefault="00F85DA8" w:rsidP="00595651">
            <w:pPr>
              <w:pStyle w:val="af1"/>
              <w:widowControl w:val="0"/>
            </w:pPr>
          </w:p>
        </w:tc>
        <w:tc>
          <w:tcPr>
            <w:tcW w:w="850" w:type="dxa"/>
          </w:tcPr>
          <w:p w14:paraId="00842BE9" w14:textId="77777777" w:rsidR="00F85DA8" w:rsidRPr="00C55B01" w:rsidRDefault="00F85DA8" w:rsidP="00595651">
            <w:pPr>
              <w:pStyle w:val="af1"/>
              <w:widowControl w:val="0"/>
            </w:pPr>
          </w:p>
        </w:tc>
        <w:tc>
          <w:tcPr>
            <w:tcW w:w="1134" w:type="dxa"/>
          </w:tcPr>
          <w:p w14:paraId="69952E6F" w14:textId="77777777" w:rsidR="00F85DA8" w:rsidRPr="00C55B01" w:rsidRDefault="00F85DA8" w:rsidP="00595651">
            <w:pPr>
              <w:pStyle w:val="af1"/>
              <w:widowControl w:val="0"/>
            </w:pPr>
          </w:p>
        </w:tc>
        <w:tc>
          <w:tcPr>
            <w:tcW w:w="1276" w:type="dxa"/>
          </w:tcPr>
          <w:p w14:paraId="1B233949" w14:textId="77777777" w:rsidR="00F85DA8" w:rsidRPr="00C55B01" w:rsidRDefault="00F85DA8" w:rsidP="00595651">
            <w:pPr>
              <w:pStyle w:val="af1"/>
              <w:widowControl w:val="0"/>
            </w:pPr>
          </w:p>
        </w:tc>
        <w:tc>
          <w:tcPr>
            <w:tcW w:w="1134" w:type="dxa"/>
          </w:tcPr>
          <w:p w14:paraId="3159661C" w14:textId="77777777" w:rsidR="00F85DA8" w:rsidRPr="00C55B01" w:rsidRDefault="00F85DA8" w:rsidP="00595651">
            <w:pPr>
              <w:pStyle w:val="af1"/>
              <w:widowControl w:val="0"/>
            </w:pPr>
          </w:p>
        </w:tc>
        <w:tc>
          <w:tcPr>
            <w:tcW w:w="1134" w:type="dxa"/>
          </w:tcPr>
          <w:p w14:paraId="4DAF09AD" w14:textId="77777777" w:rsidR="00F85DA8" w:rsidRPr="00C55B01" w:rsidRDefault="00F85DA8" w:rsidP="00595651">
            <w:pPr>
              <w:pStyle w:val="af1"/>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1"/>
              <w:widowControl w:val="0"/>
            </w:pPr>
          </w:p>
        </w:tc>
        <w:tc>
          <w:tcPr>
            <w:tcW w:w="1135" w:type="dxa"/>
          </w:tcPr>
          <w:p w14:paraId="6C67C974" w14:textId="77777777" w:rsidR="00F85DA8" w:rsidRPr="00C55B01" w:rsidRDefault="00F85DA8" w:rsidP="00595651">
            <w:pPr>
              <w:pStyle w:val="af1"/>
              <w:widowControl w:val="0"/>
            </w:pPr>
          </w:p>
        </w:tc>
        <w:tc>
          <w:tcPr>
            <w:tcW w:w="1418" w:type="dxa"/>
          </w:tcPr>
          <w:p w14:paraId="64A859B4" w14:textId="77777777" w:rsidR="00F85DA8" w:rsidRPr="00C55B01" w:rsidRDefault="00F85DA8" w:rsidP="00595651">
            <w:pPr>
              <w:pStyle w:val="af1"/>
              <w:widowControl w:val="0"/>
            </w:pPr>
          </w:p>
        </w:tc>
        <w:tc>
          <w:tcPr>
            <w:tcW w:w="1559" w:type="dxa"/>
          </w:tcPr>
          <w:p w14:paraId="29864441" w14:textId="77777777" w:rsidR="00F85DA8" w:rsidRPr="00C55B01" w:rsidRDefault="00F85DA8" w:rsidP="00595651">
            <w:pPr>
              <w:pStyle w:val="af1"/>
              <w:widowControl w:val="0"/>
            </w:pPr>
          </w:p>
        </w:tc>
        <w:tc>
          <w:tcPr>
            <w:tcW w:w="850" w:type="dxa"/>
          </w:tcPr>
          <w:p w14:paraId="1EF540BD" w14:textId="77777777" w:rsidR="00F85DA8" w:rsidRPr="00C55B01" w:rsidRDefault="00F85DA8" w:rsidP="00595651">
            <w:pPr>
              <w:pStyle w:val="af1"/>
              <w:widowControl w:val="0"/>
            </w:pPr>
          </w:p>
        </w:tc>
        <w:tc>
          <w:tcPr>
            <w:tcW w:w="3544" w:type="dxa"/>
            <w:gridSpan w:val="3"/>
          </w:tcPr>
          <w:p w14:paraId="41C1654E"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1"/>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1"/>
              <w:widowControl w:val="0"/>
            </w:pPr>
          </w:p>
        </w:tc>
        <w:tc>
          <w:tcPr>
            <w:tcW w:w="1418" w:type="dxa"/>
          </w:tcPr>
          <w:p w14:paraId="61C2508F" w14:textId="77777777" w:rsidR="00F85DA8" w:rsidRPr="00C55B01" w:rsidRDefault="00F85DA8" w:rsidP="00595651">
            <w:pPr>
              <w:pStyle w:val="af1"/>
              <w:widowControl w:val="0"/>
            </w:pPr>
          </w:p>
        </w:tc>
        <w:tc>
          <w:tcPr>
            <w:tcW w:w="1559" w:type="dxa"/>
          </w:tcPr>
          <w:p w14:paraId="769971DC" w14:textId="77777777" w:rsidR="00F85DA8" w:rsidRPr="00C55B01" w:rsidRDefault="00F85DA8" w:rsidP="00595651">
            <w:pPr>
              <w:pStyle w:val="af1"/>
              <w:widowControl w:val="0"/>
            </w:pPr>
          </w:p>
        </w:tc>
        <w:tc>
          <w:tcPr>
            <w:tcW w:w="850" w:type="dxa"/>
          </w:tcPr>
          <w:p w14:paraId="77B2050C" w14:textId="77777777" w:rsidR="00F85DA8" w:rsidRPr="00C55B01" w:rsidRDefault="00F85DA8" w:rsidP="00595651">
            <w:pPr>
              <w:pStyle w:val="af1"/>
              <w:widowControl w:val="0"/>
            </w:pPr>
          </w:p>
        </w:tc>
        <w:tc>
          <w:tcPr>
            <w:tcW w:w="1134" w:type="dxa"/>
          </w:tcPr>
          <w:p w14:paraId="03788E94" w14:textId="77777777" w:rsidR="00F85DA8" w:rsidRPr="00C55B01" w:rsidRDefault="00F85DA8" w:rsidP="00595651">
            <w:pPr>
              <w:pStyle w:val="af1"/>
              <w:widowControl w:val="0"/>
            </w:pPr>
          </w:p>
        </w:tc>
        <w:tc>
          <w:tcPr>
            <w:tcW w:w="1276" w:type="dxa"/>
          </w:tcPr>
          <w:p w14:paraId="430288ED" w14:textId="77777777" w:rsidR="00F85DA8" w:rsidRPr="00C55B01" w:rsidRDefault="00F85DA8" w:rsidP="00595651">
            <w:pPr>
              <w:pStyle w:val="af1"/>
              <w:widowControl w:val="0"/>
            </w:pPr>
          </w:p>
        </w:tc>
        <w:tc>
          <w:tcPr>
            <w:tcW w:w="1134" w:type="dxa"/>
          </w:tcPr>
          <w:p w14:paraId="534BB8AC" w14:textId="77777777" w:rsidR="00F85DA8" w:rsidRPr="00C55B01" w:rsidRDefault="00F85DA8" w:rsidP="00595651">
            <w:pPr>
              <w:pStyle w:val="af1"/>
              <w:widowControl w:val="0"/>
            </w:pPr>
          </w:p>
        </w:tc>
        <w:tc>
          <w:tcPr>
            <w:tcW w:w="1134" w:type="dxa"/>
          </w:tcPr>
          <w:p w14:paraId="1AF890C1" w14:textId="77777777" w:rsidR="00F85DA8" w:rsidRPr="00C55B01" w:rsidRDefault="00F85DA8" w:rsidP="00595651">
            <w:pPr>
              <w:pStyle w:val="af1"/>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1"/>
              <w:widowControl w:val="0"/>
            </w:pPr>
          </w:p>
        </w:tc>
        <w:tc>
          <w:tcPr>
            <w:tcW w:w="1135" w:type="dxa"/>
          </w:tcPr>
          <w:p w14:paraId="3E9F8F53" w14:textId="77777777" w:rsidR="00F85DA8" w:rsidRPr="00C55B01" w:rsidRDefault="00F85DA8" w:rsidP="00595651">
            <w:pPr>
              <w:pStyle w:val="af1"/>
              <w:widowControl w:val="0"/>
            </w:pPr>
          </w:p>
        </w:tc>
        <w:tc>
          <w:tcPr>
            <w:tcW w:w="1418" w:type="dxa"/>
          </w:tcPr>
          <w:p w14:paraId="0A4A31C1" w14:textId="77777777" w:rsidR="00F85DA8" w:rsidRPr="00C55B01" w:rsidRDefault="00F85DA8" w:rsidP="00595651">
            <w:pPr>
              <w:pStyle w:val="af1"/>
              <w:widowControl w:val="0"/>
            </w:pPr>
          </w:p>
        </w:tc>
        <w:tc>
          <w:tcPr>
            <w:tcW w:w="1559" w:type="dxa"/>
          </w:tcPr>
          <w:p w14:paraId="5B638158" w14:textId="77777777" w:rsidR="00F85DA8" w:rsidRPr="00C55B01" w:rsidRDefault="00F85DA8" w:rsidP="00595651">
            <w:pPr>
              <w:pStyle w:val="af1"/>
              <w:widowControl w:val="0"/>
            </w:pPr>
          </w:p>
        </w:tc>
        <w:tc>
          <w:tcPr>
            <w:tcW w:w="850" w:type="dxa"/>
          </w:tcPr>
          <w:p w14:paraId="1365EAB5" w14:textId="77777777" w:rsidR="00F85DA8" w:rsidRPr="00C55B01" w:rsidRDefault="00F85DA8" w:rsidP="00595651">
            <w:pPr>
              <w:pStyle w:val="af1"/>
              <w:widowControl w:val="0"/>
            </w:pPr>
          </w:p>
        </w:tc>
        <w:tc>
          <w:tcPr>
            <w:tcW w:w="1134" w:type="dxa"/>
          </w:tcPr>
          <w:p w14:paraId="47E9DE25" w14:textId="77777777" w:rsidR="00F85DA8" w:rsidRPr="00C55B01" w:rsidRDefault="00F85DA8" w:rsidP="00595651">
            <w:pPr>
              <w:pStyle w:val="af1"/>
              <w:widowControl w:val="0"/>
            </w:pPr>
          </w:p>
        </w:tc>
        <w:tc>
          <w:tcPr>
            <w:tcW w:w="1276" w:type="dxa"/>
          </w:tcPr>
          <w:p w14:paraId="71FC1AB7" w14:textId="77777777" w:rsidR="00F85DA8" w:rsidRPr="00C55B01" w:rsidRDefault="00F85DA8" w:rsidP="00595651">
            <w:pPr>
              <w:pStyle w:val="af1"/>
              <w:widowControl w:val="0"/>
            </w:pPr>
          </w:p>
        </w:tc>
        <w:tc>
          <w:tcPr>
            <w:tcW w:w="1134" w:type="dxa"/>
          </w:tcPr>
          <w:p w14:paraId="6F99C02F" w14:textId="77777777" w:rsidR="00F85DA8" w:rsidRPr="00C55B01" w:rsidRDefault="00F85DA8" w:rsidP="00595651">
            <w:pPr>
              <w:pStyle w:val="af1"/>
              <w:widowControl w:val="0"/>
            </w:pPr>
          </w:p>
        </w:tc>
        <w:tc>
          <w:tcPr>
            <w:tcW w:w="1134" w:type="dxa"/>
          </w:tcPr>
          <w:p w14:paraId="786EC5E1" w14:textId="77777777" w:rsidR="00F85DA8" w:rsidRPr="00C55B01" w:rsidRDefault="00F85DA8" w:rsidP="00595651">
            <w:pPr>
              <w:pStyle w:val="af1"/>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1"/>
              <w:widowControl w:val="0"/>
            </w:pPr>
          </w:p>
        </w:tc>
        <w:tc>
          <w:tcPr>
            <w:tcW w:w="1135" w:type="dxa"/>
          </w:tcPr>
          <w:p w14:paraId="1F7E6727" w14:textId="77777777" w:rsidR="00F85DA8" w:rsidRPr="00C55B01" w:rsidRDefault="00F85DA8" w:rsidP="00595651">
            <w:pPr>
              <w:pStyle w:val="af1"/>
              <w:widowControl w:val="0"/>
            </w:pPr>
          </w:p>
        </w:tc>
        <w:tc>
          <w:tcPr>
            <w:tcW w:w="1418" w:type="dxa"/>
          </w:tcPr>
          <w:p w14:paraId="4F47FC30" w14:textId="77777777" w:rsidR="00F85DA8" w:rsidRPr="00C55B01" w:rsidRDefault="00F85DA8" w:rsidP="00595651">
            <w:pPr>
              <w:pStyle w:val="af1"/>
              <w:widowControl w:val="0"/>
            </w:pPr>
          </w:p>
        </w:tc>
        <w:tc>
          <w:tcPr>
            <w:tcW w:w="1559" w:type="dxa"/>
          </w:tcPr>
          <w:p w14:paraId="17A2A00C" w14:textId="77777777" w:rsidR="00F85DA8" w:rsidRPr="00C55B01" w:rsidRDefault="00F85DA8" w:rsidP="00595651">
            <w:pPr>
              <w:pStyle w:val="af1"/>
              <w:widowControl w:val="0"/>
            </w:pPr>
          </w:p>
        </w:tc>
        <w:tc>
          <w:tcPr>
            <w:tcW w:w="850" w:type="dxa"/>
          </w:tcPr>
          <w:p w14:paraId="54E2A155" w14:textId="77777777" w:rsidR="00F85DA8" w:rsidRPr="00C55B01" w:rsidRDefault="00F85DA8" w:rsidP="00595651">
            <w:pPr>
              <w:pStyle w:val="af1"/>
              <w:widowControl w:val="0"/>
            </w:pPr>
          </w:p>
        </w:tc>
        <w:tc>
          <w:tcPr>
            <w:tcW w:w="1134" w:type="dxa"/>
          </w:tcPr>
          <w:p w14:paraId="155423D5" w14:textId="77777777" w:rsidR="00F85DA8" w:rsidRPr="00C55B01" w:rsidRDefault="00F85DA8" w:rsidP="00595651">
            <w:pPr>
              <w:pStyle w:val="af1"/>
              <w:widowControl w:val="0"/>
            </w:pPr>
          </w:p>
        </w:tc>
        <w:tc>
          <w:tcPr>
            <w:tcW w:w="1276" w:type="dxa"/>
          </w:tcPr>
          <w:p w14:paraId="57EF4FB6" w14:textId="77777777" w:rsidR="00F85DA8" w:rsidRPr="00C55B01" w:rsidRDefault="00F85DA8" w:rsidP="00595651">
            <w:pPr>
              <w:pStyle w:val="af1"/>
              <w:widowControl w:val="0"/>
            </w:pPr>
          </w:p>
        </w:tc>
        <w:tc>
          <w:tcPr>
            <w:tcW w:w="1134" w:type="dxa"/>
          </w:tcPr>
          <w:p w14:paraId="12D1CED7" w14:textId="77777777" w:rsidR="00F85DA8" w:rsidRPr="00C55B01" w:rsidRDefault="00F85DA8" w:rsidP="00595651">
            <w:pPr>
              <w:pStyle w:val="af1"/>
              <w:widowControl w:val="0"/>
            </w:pPr>
          </w:p>
        </w:tc>
        <w:tc>
          <w:tcPr>
            <w:tcW w:w="1134" w:type="dxa"/>
          </w:tcPr>
          <w:p w14:paraId="15F8B9CB" w14:textId="77777777" w:rsidR="00F85DA8" w:rsidRPr="00C55B01" w:rsidRDefault="00F85DA8" w:rsidP="00595651">
            <w:pPr>
              <w:pStyle w:val="af1"/>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1"/>
              <w:widowControl w:val="0"/>
            </w:pPr>
          </w:p>
        </w:tc>
        <w:tc>
          <w:tcPr>
            <w:tcW w:w="1135" w:type="dxa"/>
          </w:tcPr>
          <w:p w14:paraId="4E13D66D" w14:textId="77777777" w:rsidR="00F85DA8" w:rsidRPr="00C55B01" w:rsidRDefault="00F85DA8" w:rsidP="00595651">
            <w:pPr>
              <w:pStyle w:val="af1"/>
              <w:widowControl w:val="0"/>
            </w:pPr>
          </w:p>
        </w:tc>
        <w:tc>
          <w:tcPr>
            <w:tcW w:w="1418" w:type="dxa"/>
          </w:tcPr>
          <w:p w14:paraId="6A15E4F8" w14:textId="77777777" w:rsidR="00F85DA8" w:rsidRPr="00C55B01" w:rsidRDefault="00F85DA8" w:rsidP="00595651">
            <w:pPr>
              <w:pStyle w:val="af1"/>
              <w:widowControl w:val="0"/>
            </w:pPr>
          </w:p>
        </w:tc>
        <w:tc>
          <w:tcPr>
            <w:tcW w:w="1559" w:type="dxa"/>
          </w:tcPr>
          <w:p w14:paraId="64FDE1F9" w14:textId="77777777" w:rsidR="00F85DA8" w:rsidRPr="00C55B01" w:rsidRDefault="00F85DA8" w:rsidP="00595651">
            <w:pPr>
              <w:pStyle w:val="af1"/>
              <w:widowControl w:val="0"/>
            </w:pPr>
          </w:p>
        </w:tc>
        <w:tc>
          <w:tcPr>
            <w:tcW w:w="850" w:type="dxa"/>
          </w:tcPr>
          <w:p w14:paraId="7AD2EC2A" w14:textId="77777777" w:rsidR="00F85DA8" w:rsidRPr="00C55B01" w:rsidRDefault="00F85DA8" w:rsidP="00595651">
            <w:pPr>
              <w:pStyle w:val="af1"/>
              <w:widowControl w:val="0"/>
            </w:pPr>
          </w:p>
        </w:tc>
        <w:tc>
          <w:tcPr>
            <w:tcW w:w="3544" w:type="dxa"/>
            <w:gridSpan w:val="3"/>
          </w:tcPr>
          <w:p w14:paraId="08BAF7E1"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1"/>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1"/>
              <w:widowControl w:val="0"/>
            </w:pPr>
          </w:p>
        </w:tc>
        <w:tc>
          <w:tcPr>
            <w:tcW w:w="1418" w:type="dxa"/>
          </w:tcPr>
          <w:p w14:paraId="07BB0014" w14:textId="77777777" w:rsidR="00F85DA8" w:rsidRPr="00C55B01" w:rsidRDefault="00F85DA8" w:rsidP="00595651">
            <w:pPr>
              <w:pStyle w:val="af1"/>
              <w:widowControl w:val="0"/>
            </w:pPr>
          </w:p>
        </w:tc>
        <w:tc>
          <w:tcPr>
            <w:tcW w:w="1559" w:type="dxa"/>
          </w:tcPr>
          <w:p w14:paraId="2BFEC58D" w14:textId="77777777" w:rsidR="00F85DA8" w:rsidRPr="00C55B01" w:rsidRDefault="00F85DA8" w:rsidP="00595651">
            <w:pPr>
              <w:pStyle w:val="af1"/>
              <w:widowControl w:val="0"/>
            </w:pPr>
          </w:p>
        </w:tc>
        <w:tc>
          <w:tcPr>
            <w:tcW w:w="850" w:type="dxa"/>
          </w:tcPr>
          <w:p w14:paraId="67ED743B" w14:textId="77777777" w:rsidR="00F85DA8" w:rsidRPr="00C55B01" w:rsidRDefault="00F85DA8" w:rsidP="00595651">
            <w:pPr>
              <w:pStyle w:val="af1"/>
              <w:widowControl w:val="0"/>
            </w:pPr>
          </w:p>
        </w:tc>
        <w:tc>
          <w:tcPr>
            <w:tcW w:w="1134" w:type="dxa"/>
          </w:tcPr>
          <w:p w14:paraId="1B90FC9D" w14:textId="77777777" w:rsidR="00F85DA8" w:rsidRPr="00C55B01" w:rsidRDefault="00F85DA8" w:rsidP="00595651">
            <w:pPr>
              <w:pStyle w:val="af1"/>
              <w:widowControl w:val="0"/>
            </w:pPr>
          </w:p>
        </w:tc>
        <w:tc>
          <w:tcPr>
            <w:tcW w:w="1276" w:type="dxa"/>
          </w:tcPr>
          <w:p w14:paraId="2437CC35" w14:textId="77777777" w:rsidR="00F85DA8" w:rsidRPr="00C55B01" w:rsidRDefault="00F85DA8" w:rsidP="00595651">
            <w:pPr>
              <w:pStyle w:val="af1"/>
              <w:widowControl w:val="0"/>
            </w:pPr>
          </w:p>
        </w:tc>
        <w:tc>
          <w:tcPr>
            <w:tcW w:w="1134" w:type="dxa"/>
          </w:tcPr>
          <w:p w14:paraId="0BA1D770" w14:textId="77777777" w:rsidR="00F85DA8" w:rsidRPr="00C55B01" w:rsidRDefault="00F85DA8" w:rsidP="00595651">
            <w:pPr>
              <w:pStyle w:val="af1"/>
              <w:widowControl w:val="0"/>
            </w:pPr>
          </w:p>
        </w:tc>
        <w:tc>
          <w:tcPr>
            <w:tcW w:w="1134" w:type="dxa"/>
          </w:tcPr>
          <w:p w14:paraId="5AD2906B" w14:textId="77777777" w:rsidR="00F85DA8" w:rsidRPr="00C55B01" w:rsidRDefault="00F85DA8" w:rsidP="00595651">
            <w:pPr>
              <w:pStyle w:val="af1"/>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1"/>
              <w:widowControl w:val="0"/>
            </w:pPr>
          </w:p>
        </w:tc>
        <w:tc>
          <w:tcPr>
            <w:tcW w:w="1135" w:type="dxa"/>
          </w:tcPr>
          <w:p w14:paraId="092CCD2D" w14:textId="77777777" w:rsidR="00F85DA8" w:rsidRPr="00C55B01" w:rsidRDefault="00F85DA8" w:rsidP="00595651">
            <w:pPr>
              <w:pStyle w:val="af1"/>
              <w:widowControl w:val="0"/>
            </w:pPr>
          </w:p>
        </w:tc>
        <w:tc>
          <w:tcPr>
            <w:tcW w:w="1418" w:type="dxa"/>
          </w:tcPr>
          <w:p w14:paraId="16C7E6EE" w14:textId="77777777" w:rsidR="00F85DA8" w:rsidRPr="00C55B01" w:rsidRDefault="00F85DA8" w:rsidP="00595651">
            <w:pPr>
              <w:pStyle w:val="af1"/>
              <w:widowControl w:val="0"/>
            </w:pPr>
          </w:p>
        </w:tc>
        <w:tc>
          <w:tcPr>
            <w:tcW w:w="1559" w:type="dxa"/>
          </w:tcPr>
          <w:p w14:paraId="0DF2F90D" w14:textId="77777777" w:rsidR="00F85DA8" w:rsidRPr="00C55B01" w:rsidRDefault="00F85DA8" w:rsidP="00595651">
            <w:pPr>
              <w:pStyle w:val="af1"/>
              <w:widowControl w:val="0"/>
            </w:pPr>
          </w:p>
        </w:tc>
        <w:tc>
          <w:tcPr>
            <w:tcW w:w="850" w:type="dxa"/>
          </w:tcPr>
          <w:p w14:paraId="3D49313A" w14:textId="77777777" w:rsidR="00F85DA8" w:rsidRPr="00C55B01" w:rsidRDefault="00F85DA8" w:rsidP="00595651">
            <w:pPr>
              <w:pStyle w:val="af1"/>
              <w:widowControl w:val="0"/>
            </w:pPr>
          </w:p>
        </w:tc>
        <w:tc>
          <w:tcPr>
            <w:tcW w:w="1134" w:type="dxa"/>
          </w:tcPr>
          <w:p w14:paraId="3BF25F2E" w14:textId="77777777" w:rsidR="00F85DA8" w:rsidRPr="00C55B01" w:rsidRDefault="00F85DA8" w:rsidP="00595651">
            <w:pPr>
              <w:pStyle w:val="af1"/>
              <w:widowControl w:val="0"/>
            </w:pPr>
          </w:p>
        </w:tc>
        <w:tc>
          <w:tcPr>
            <w:tcW w:w="1276" w:type="dxa"/>
          </w:tcPr>
          <w:p w14:paraId="5C3A2AC5" w14:textId="77777777" w:rsidR="00F85DA8" w:rsidRPr="00C55B01" w:rsidRDefault="00F85DA8" w:rsidP="00595651">
            <w:pPr>
              <w:pStyle w:val="af1"/>
              <w:widowControl w:val="0"/>
            </w:pPr>
          </w:p>
        </w:tc>
        <w:tc>
          <w:tcPr>
            <w:tcW w:w="1134" w:type="dxa"/>
          </w:tcPr>
          <w:p w14:paraId="3E87B736" w14:textId="77777777" w:rsidR="00F85DA8" w:rsidRPr="00C55B01" w:rsidRDefault="00F85DA8" w:rsidP="00595651">
            <w:pPr>
              <w:pStyle w:val="af1"/>
              <w:widowControl w:val="0"/>
            </w:pPr>
          </w:p>
        </w:tc>
        <w:tc>
          <w:tcPr>
            <w:tcW w:w="1134" w:type="dxa"/>
          </w:tcPr>
          <w:p w14:paraId="778C5ED1" w14:textId="77777777" w:rsidR="00F85DA8" w:rsidRPr="00C55B01" w:rsidRDefault="00F85DA8" w:rsidP="00595651">
            <w:pPr>
              <w:pStyle w:val="af1"/>
              <w:widowControl w:val="0"/>
            </w:pPr>
          </w:p>
        </w:tc>
      </w:tr>
    </w:tbl>
    <w:bookmarkEnd w:id="1023"/>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5"/>
        <w:pageBreakBefore/>
      </w:pPr>
      <w:bookmarkStart w:id="1024" w:name="_Toc31046908"/>
      <w:r w:rsidRPr="00BA04C6">
        <w:lastRenderedPageBreak/>
        <w:t>И</w:t>
      </w:r>
      <w:r w:rsidR="00EC5F37" w:rsidRPr="00BA04C6">
        <w:t>нструкции по заполнению</w:t>
      </w:r>
      <w:bookmarkEnd w:id="1024"/>
    </w:p>
    <w:p w14:paraId="08BC2E2E" w14:textId="41246AA9"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1"/>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1"/>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1"/>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1"/>
        <w:keepNext w:val="0"/>
        <w:pageBreakBefore/>
        <w:widowControl w:val="0"/>
        <w:rPr>
          <w:sz w:val="28"/>
        </w:rPr>
      </w:pPr>
      <w:bookmarkStart w:id="1025" w:name="_Toc31046909"/>
      <w:bookmarkStart w:id="1026" w:name="_Toc31046910"/>
      <w:bookmarkStart w:id="1027" w:name="_Toc31046911"/>
      <w:bookmarkStart w:id="1028" w:name="_Toc31046912"/>
      <w:bookmarkStart w:id="1029" w:name="_Toc31046913"/>
      <w:bookmarkStart w:id="1030" w:name="_Toc31046914"/>
      <w:bookmarkStart w:id="1031" w:name="_Toc31046915"/>
      <w:bookmarkStart w:id="1032" w:name="_Toc31046916"/>
      <w:bookmarkStart w:id="1033" w:name="_Toc31046917"/>
      <w:bookmarkStart w:id="1034" w:name="_Toc31046918"/>
      <w:bookmarkStart w:id="1035" w:name="_Toc31046919"/>
      <w:bookmarkStart w:id="1036" w:name="_Toc31046920"/>
      <w:bookmarkStart w:id="1037" w:name="_Toc31046921"/>
      <w:bookmarkStart w:id="1038" w:name="_Toc31046922"/>
      <w:bookmarkStart w:id="1039" w:name="_Toc31046923"/>
      <w:bookmarkStart w:id="1040" w:name="_Toc31046924"/>
      <w:bookmarkStart w:id="1041" w:name="_Toc31046925"/>
      <w:bookmarkStart w:id="1042" w:name="_Toc31046926"/>
      <w:bookmarkStart w:id="1043" w:name="_Toc31046927"/>
      <w:bookmarkStart w:id="1044" w:name="_Toc31046928"/>
      <w:bookmarkStart w:id="1045" w:name="_Toc31046929"/>
      <w:bookmarkStart w:id="1046" w:name="_Toc31046930"/>
      <w:bookmarkStart w:id="1047" w:name="_Toc31046931"/>
      <w:bookmarkStart w:id="1048" w:name="_Toc31046932"/>
      <w:bookmarkStart w:id="1049" w:name="_Toc502257230"/>
      <w:bookmarkStart w:id="1050" w:name="_Toc502257231"/>
      <w:bookmarkStart w:id="1051" w:name="_Toc502257232"/>
      <w:bookmarkStart w:id="1052" w:name="_Toc502257233"/>
      <w:bookmarkStart w:id="1053" w:name="_Toc502257234"/>
      <w:bookmarkStart w:id="1054" w:name="_Toc502257235"/>
      <w:bookmarkStart w:id="1055" w:name="_Toc502257236"/>
      <w:bookmarkStart w:id="1056" w:name="_Toc502257237"/>
      <w:bookmarkStart w:id="1057" w:name="_Toc502257238"/>
      <w:bookmarkStart w:id="1058" w:name="_Toc502257239"/>
      <w:bookmarkStart w:id="1059" w:name="_Toc502257240"/>
      <w:bookmarkStart w:id="1060" w:name="_Toc502257241"/>
      <w:bookmarkStart w:id="1061" w:name="_Toc502257242"/>
      <w:bookmarkStart w:id="1062" w:name="_Toc502257243"/>
      <w:bookmarkStart w:id="1063" w:name="_Toc502257244"/>
      <w:bookmarkStart w:id="1064" w:name="_Toc502257245"/>
      <w:bookmarkStart w:id="1065" w:name="_Toc502257246"/>
      <w:bookmarkStart w:id="1066" w:name="_Toc502257247"/>
      <w:bookmarkStart w:id="1067" w:name="_Toc502257248"/>
      <w:bookmarkStart w:id="1068" w:name="_Toc502257249"/>
      <w:bookmarkStart w:id="1069" w:name="_Toc501038136"/>
      <w:bookmarkStart w:id="1070" w:name="_Toc502257250"/>
      <w:bookmarkStart w:id="1071" w:name="_Toc501038137"/>
      <w:bookmarkStart w:id="1072" w:name="_Toc502257251"/>
      <w:bookmarkStart w:id="1073" w:name="_Ref90381141"/>
      <w:bookmarkStart w:id="1074" w:name="_Toc90385121"/>
      <w:bookmarkStart w:id="1075" w:name="_Toc31046933"/>
      <w:bookmarkStart w:id="1076" w:name="_Ref90381523"/>
      <w:bookmarkStart w:id="1077" w:name="_Toc903851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3"/>
      <w:bookmarkEnd w:id="1074"/>
      <w:bookmarkEnd w:id="1075"/>
    </w:p>
    <w:p w14:paraId="6E1B2529" w14:textId="571403B2" w:rsidR="00EC5F37" w:rsidRPr="00FC0CA5" w:rsidRDefault="00EC5F37">
      <w:pPr>
        <w:pStyle w:val="25"/>
      </w:pPr>
      <w:bookmarkStart w:id="1078" w:name="_Toc90385122"/>
      <w:bookmarkStart w:id="1079" w:name="_Toc31046934"/>
      <w:r w:rsidRPr="00FC0CA5">
        <w:t xml:space="preserve">Форма плана распределения объемов </w:t>
      </w:r>
      <w:r w:rsidR="001A0D9F" w:rsidRPr="00FC0CA5">
        <w:t>поставки продукции</w:t>
      </w:r>
      <w:bookmarkEnd w:id="1078"/>
      <w:bookmarkEnd w:id="10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9"/>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e"/>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e"/>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e"/>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e"/>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e"/>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1"/>
              <w:numPr>
                <w:ilvl w:val="0"/>
                <w:numId w:val="11"/>
              </w:numPr>
              <w:ind w:left="0"/>
            </w:pPr>
          </w:p>
        </w:tc>
        <w:tc>
          <w:tcPr>
            <w:tcW w:w="2154" w:type="dxa"/>
          </w:tcPr>
          <w:p w14:paraId="50700843" w14:textId="77777777" w:rsidR="00AA4267" w:rsidRPr="00C55B01" w:rsidRDefault="00AA4267">
            <w:pPr>
              <w:pStyle w:val="af1"/>
            </w:pPr>
          </w:p>
        </w:tc>
        <w:tc>
          <w:tcPr>
            <w:tcW w:w="2863" w:type="dxa"/>
          </w:tcPr>
          <w:p w14:paraId="74F9CF06" w14:textId="77777777" w:rsidR="00AA4267" w:rsidRPr="00C55B01" w:rsidRDefault="00AA4267">
            <w:pPr>
              <w:pStyle w:val="af1"/>
            </w:pPr>
          </w:p>
        </w:tc>
        <w:tc>
          <w:tcPr>
            <w:tcW w:w="1276" w:type="dxa"/>
          </w:tcPr>
          <w:p w14:paraId="2E880D78" w14:textId="77777777" w:rsidR="00AA4267" w:rsidRPr="00C55B01" w:rsidRDefault="00AA4267">
            <w:pPr>
              <w:pStyle w:val="af1"/>
            </w:pPr>
          </w:p>
        </w:tc>
        <w:tc>
          <w:tcPr>
            <w:tcW w:w="1843" w:type="dxa"/>
          </w:tcPr>
          <w:p w14:paraId="35D01034" w14:textId="77777777" w:rsidR="00AA4267" w:rsidRPr="00C55B01" w:rsidRDefault="00AA4267">
            <w:pPr>
              <w:pStyle w:val="af1"/>
            </w:pPr>
          </w:p>
        </w:tc>
        <w:tc>
          <w:tcPr>
            <w:tcW w:w="1417" w:type="dxa"/>
          </w:tcPr>
          <w:p w14:paraId="0A0A7A47" w14:textId="77777777" w:rsidR="00AA4267" w:rsidRPr="00C55B01" w:rsidRDefault="00AA4267">
            <w:pPr>
              <w:pStyle w:val="af1"/>
            </w:pPr>
          </w:p>
        </w:tc>
      </w:tr>
      <w:tr w:rsidR="00AA4267" w:rsidRPr="00C55B01" w14:paraId="37F4D2EB" w14:textId="77777777" w:rsidTr="00BF006B">
        <w:tc>
          <w:tcPr>
            <w:tcW w:w="648" w:type="dxa"/>
          </w:tcPr>
          <w:p w14:paraId="51B42B91" w14:textId="77777777" w:rsidR="00AA4267" w:rsidRPr="00C55B01" w:rsidRDefault="00AA4267" w:rsidP="00BD3CB0">
            <w:pPr>
              <w:pStyle w:val="af1"/>
              <w:ind w:left="0"/>
            </w:pPr>
          </w:p>
        </w:tc>
        <w:tc>
          <w:tcPr>
            <w:tcW w:w="6293" w:type="dxa"/>
            <w:gridSpan w:val="3"/>
          </w:tcPr>
          <w:p w14:paraId="1A2CE58D" w14:textId="27251C4E" w:rsidR="00AA4267" w:rsidRPr="00C55B01" w:rsidRDefault="00AA4267" w:rsidP="00BD3CB0">
            <w:pPr>
              <w:pStyle w:val="af1"/>
              <w:jc w:val="right"/>
            </w:pPr>
            <w:r>
              <w:t>Всего</w:t>
            </w:r>
          </w:p>
        </w:tc>
        <w:tc>
          <w:tcPr>
            <w:tcW w:w="1843" w:type="dxa"/>
          </w:tcPr>
          <w:p w14:paraId="087F9E1C" w14:textId="62FF33DC" w:rsidR="00AA4267" w:rsidRPr="00C55B01" w:rsidRDefault="00AA4267" w:rsidP="00BD3CB0">
            <w:pPr>
              <w:pStyle w:val="af1"/>
              <w:jc w:val="center"/>
            </w:pPr>
            <w:r>
              <w:t>…%</w:t>
            </w:r>
          </w:p>
        </w:tc>
        <w:tc>
          <w:tcPr>
            <w:tcW w:w="1417" w:type="dxa"/>
          </w:tcPr>
          <w:p w14:paraId="22E14A87" w14:textId="77777777" w:rsidR="00AA4267" w:rsidRPr="00C55B01" w:rsidRDefault="00AA4267" w:rsidP="00186BB4">
            <w:pPr>
              <w:pStyle w:val="af1"/>
            </w:pPr>
          </w:p>
        </w:tc>
      </w:tr>
      <w:tr w:rsidR="00AA4267" w:rsidRPr="00C55B01" w14:paraId="5B5A772A" w14:textId="77777777" w:rsidTr="00BF006B">
        <w:tc>
          <w:tcPr>
            <w:tcW w:w="648" w:type="dxa"/>
          </w:tcPr>
          <w:p w14:paraId="0F17DE9C" w14:textId="77777777" w:rsidR="00AA4267" w:rsidRPr="00C55B01" w:rsidRDefault="00AA4267" w:rsidP="00186BB4">
            <w:pPr>
              <w:pStyle w:val="af1"/>
              <w:numPr>
                <w:ilvl w:val="0"/>
                <w:numId w:val="11"/>
              </w:numPr>
              <w:ind w:left="0"/>
            </w:pPr>
          </w:p>
        </w:tc>
        <w:tc>
          <w:tcPr>
            <w:tcW w:w="2154" w:type="dxa"/>
          </w:tcPr>
          <w:p w14:paraId="21C3CA42" w14:textId="77777777" w:rsidR="00AA4267" w:rsidRPr="00C55B01" w:rsidRDefault="00AA4267" w:rsidP="00186BB4">
            <w:pPr>
              <w:pStyle w:val="af1"/>
            </w:pPr>
          </w:p>
        </w:tc>
        <w:tc>
          <w:tcPr>
            <w:tcW w:w="2863" w:type="dxa"/>
          </w:tcPr>
          <w:p w14:paraId="6F3319AB" w14:textId="77777777" w:rsidR="00AA4267" w:rsidRPr="00C55B01" w:rsidRDefault="00AA4267" w:rsidP="00186BB4">
            <w:pPr>
              <w:pStyle w:val="af1"/>
            </w:pPr>
          </w:p>
        </w:tc>
        <w:tc>
          <w:tcPr>
            <w:tcW w:w="1276" w:type="dxa"/>
          </w:tcPr>
          <w:p w14:paraId="166CB135" w14:textId="77777777" w:rsidR="00AA4267" w:rsidRPr="00C55B01" w:rsidRDefault="00AA4267" w:rsidP="00186BB4">
            <w:pPr>
              <w:pStyle w:val="af1"/>
            </w:pPr>
          </w:p>
        </w:tc>
        <w:tc>
          <w:tcPr>
            <w:tcW w:w="1843" w:type="dxa"/>
          </w:tcPr>
          <w:p w14:paraId="69D9720E" w14:textId="77777777" w:rsidR="00AA4267" w:rsidRPr="00C55B01" w:rsidRDefault="00AA4267" w:rsidP="00BD3CB0">
            <w:pPr>
              <w:pStyle w:val="af1"/>
              <w:jc w:val="center"/>
            </w:pPr>
          </w:p>
        </w:tc>
        <w:tc>
          <w:tcPr>
            <w:tcW w:w="1417" w:type="dxa"/>
          </w:tcPr>
          <w:p w14:paraId="55F96311" w14:textId="77777777" w:rsidR="00AA4267" w:rsidRPr="00C55B01" w:rsidRDefault="00AA4267" w:rsidP="00186BB4">
            <w:pPr>
              <w:pStyle w:val="af1"/>
            </w:pPr>
          </w:p>
        </w:tc>
      </w:tr>
      <w:tr w:rsidR="00AA4267" w:rsidRPr="00C55B01" w14:paraId="7CD8E4B4" w14:textId="77777777" w:rsidTr="00BF006B">
        <w:tc>
          <w:tcPr>
            <w:tcW w:w="648" w:type="dxa"/>
          </w:tcPr>
          <w:p w14:paraId="21E209B0" w14:textId="77777777" w:rsidR="00AA4267" w:rsidRPr="00C55B01" w:rsidRDefault="00AA4267" w:rsidP="00BD3CB0">
            <w:pPr>
              <w:pStyle w:val="af1"/>
              <w:ind w:left="0"/>
            </w:pPr>
          </w:p>
        </w:tc>
        <w:tc>
          <w:tcPr>
            <w:tcW w:w="6293" w:type="dxa"/>
            <w:gridSpan w:val="3"/>
          </w:tcPr>
          <w:p w14:paraId="21D9F1D7" w14:textId="3427E465" w:rsidR="00AA4267" w:rsidRPr="00C55B01" w:rsidRDefault="00AA4267" w:rsidP="00BD3CB0">
            <w:pPr>
              <w:pStyle w:val="af1"/>
              <w:jc w:val="right"/>
            </w:pPr>
            <w:r>
              <w:t>Всего</w:t>
            </w:r>
          </w:p>
        </w:tc>
        <w:tc>
          <w:tcPr>
            <w:tcW w:w="1843" w:type="dxa"/>
          </w:tcPr>
          <w:p w14:paraId="717E257C" w14:textId="5FA5DFBB" w:rsidR="00AA4267" w:rsidRPr="00C55B01" w:rsidRDefault="00AA4267" w:rsidP="00BD3CB0">
            <w:pPr>
              <w:pStyle w:val="af1"/>
              <w:jc w:val="center"/>
            </w:pPr>
            <w:r>
              <w:t>…%</w:t>
            </w:r>
          </w:p>
        </w:tc>
        <w:tc>
          <w:tcPr>
            <w:tcW w:w="1417" w:type="dxa"/>
          </w:tcPr>
          <w:p w14:paraId="0F70FE4F" w14:textId="77777777" w:rsidR="00AA4267" w:rsidRPr="00C55B01" w:rsidRDefault="00AA4267" w:rsidP="00186BB4">
            <w:pPr>
              <w:pStyle w:val="af1"/>
            </w:pPr>
          </w:p>
        </w:tc>
      </w:tr>
      <w:tr w:rsidR="00AA4267" w:rsidRPr="00C55B01" w14:paraId="2963EB62" w14:textId="77777777" w:rsidTr="00BF006B">
        <w:tc>
          <w:tcPr>
            <w:tcW w:w="648" w:type="dxa"/>
          </w:tcPr>
          <w:p w14:paraId="389A66FE" w14:textId="77777777" w:rsidR="00AA4267" w:rsidRPr="00C55B01" w:rsidRDefault="00AA4267" w:rsidP="00186BB4">
            <w:pPr>
              <w:pStyle w:val="af1"/>
              <w:numPr>
                <w:ilvl w:val="0"/>
                <w:numId w:val="11"/>
              </w:numPr>
              <w:ind w:left="0"/>
            </w:pPr>
          </w:p>
        </w:tc>
        <w:tc>
          <w:tcPr>
            <w:tcW w:w="2154" w:type="dxa"/>
          </w:tcPr>
          <w:p w14:paraId="166DE4DC" w14:textId="77777777" w:rsidR="00AA4267" w:rsidRPr="00C55B01" w:rsidRDefault="00AA4267" w:rsidP="00186BB4">
            <w:pPr>
              <w:pStyle w:val="af1"/>
            </w:pPr>
          </w:p>
        </w:tc>
        <w:tc>
          <w:tcPr>
            <w:tcW w:w="2863" w:type="dxa"/>
          </w:tcPr>
          <w:p w14:paraId="10F18372" w14:textId="77777777" w:rsidR="00AA4267" w:rsidRPr="00C55B01" w:rsidRDefault="00AA4267" w:rsidP="00186BB4">
            <w:pPr>
              <w:pStyle w:val="af1"/>
            </w:pPr>
          </w:p>
        </w:tc>
        <w:tc>
          <w:tcPr>
            <w:tcW w:w="1276" w:type="dxa"/>
          </w:tcPr>
          <w:p w14:paraId="1C4C76BF" w14:textId="77777777" w:rsidR="00AA4267" w:rsidRPr="00C55B01" w:rsidRDefault="00AA4267" w:rsidP="00186BB4">
            <w:pPr>
              <w:pStyle w:val="af1"/>
            </w:pPr>
          </w:p>
        </w:tc>
        <w:tc>
          <w:tcPr>
            <w:tcW w:w="1843" w:type="dxa"/>
          </w:tcPr>
          <w:p w14:paraId="5197538A" w14:textId="77777777" w:rsidR="00AA4267" w:rsidRPr="00C55B01" w:rsidRDefault="00AA4267" w:rsidP="00BD3CB0">
            <w:pPr>
              <w:pStyle w:val="af1"/>
              <w:jc w:val="center"/>
            </w:pPr>
          </w:p>
        </w:tc>
        <w:tc>
          <w:tcPr>
            <w:tcW w:w="1417" w:type="dxa"/>
          </w:tcPr>
          <w:p w14:paraId="356CC8E6" w14:textId="77777777" w:rsidR="00AA4267" w:rsidRPr="00C55B01" w:rsidRDefault="00AA4267" w:rsidP="00186BB4">
            <w:pPr>
              <w:pStyle w:val="af1"/>
            </w:pPr>
          </w:p>
        </w:tc>
      </w:tr>
      <w:tr w:rsidR="00AA4267" w:rsidRPr="00C55B01" w14:paraId="6D78F574" w14:textId="77777777" w:rsidTr="00BF006B">
        <w:tc>
          <w:tcPr>
            <w:tcW w:w="648" w:type="dxa"/>
          </w:tcPr>
          <w:p w14:paraId="740741F2" w14:textId="77777777" w:rsidR="00AA4267" w:rsidRPr="00C55B01" w:rsidRDefault="00AA4267" w:rsidP="00186BB4">
            <w:pPr>
              <w:pStyle w:val="af1"/>
              <w:ind w:left="0"/>
            </w:pPr>
          </w:p>
        </w:tc>
        <w:tc>
          <w:tcPr>
            <w:tcW w:w="6293" w:type="dxa"/>
            <w:gridSpan w:val="3"/>
          </w:tcPr>
          <w:p w14:paraId="00F81DC6" w14:textId="5FE7980F" w:rsidR="00AA4267" w:rsidRPr="00C55B01" w:rsidRDefault="00AA4267" w:rsidP="00BD3CB0">
            <w:pPr>
              <w:pStyle w:val="af1"/>
              <w:jc w:val="right"/>
            </w:pPr>
            <w:r>
              <w:t>Всего</w:t>
            </w:r>
          </w:p>
        </w:tc>
        <w:tc>
          <w:tcPr>
            <w:tcW w:w="1843" w:type="dxa"/>
          </w:tcPr>
          <w:p w14:paraId="5540418F" w14:textId="00393A36" w:rsidR="00AA4267" w:rsidRPr="00C55B01" w:rsidRDefault="00AA4267" w:rsidP="00BD3CB0">
            <w:pPr>
              <w:pStyle w:val="af1"/>
              <w:jc w:val="center"/>
            </w:pPr>
            <w:r>
              <w:t>…%</w:t>
            </w:r>
          </w:p>
        </w:tc>
        <w:tc>
          <w:tcPr>
            <w:tcW w:w="1417" w:type="dxa"/>
          </w:tcPr>
          <w:p w14:paraId="1D1FF14E" w14:textId="77777777" w:rsidR="00AA4267" w:rsidRPr="00C55B01" w:rsidRDefault="00AA4267" w:rsidP="00186BB4">
            <w:pPr>
              <w:pStyle w:val="af1"/>
            </w:pPr>
          </w:p>
        </w:tc>
      </w:tr>
      <w:tr w:rsidR="00AA4267" w:rsidRPr="00C55B01" w14:paraId="04657E91" w14:textId="77777777" w:rsidTr="00BF006B">
        <w:tc>
          <w:tcPr>
            <w:tcW w:w="648" w:type="dxa"/>
          </w:tcPr>
          <w:p w14:paraId="7949E18B" w14:textId="77777777" w:rsidR="00AA4267" w:rsidRPr="00C55B01" w:rsidRDefault="00AA4267" w:rsidP="00186BB4">
            <w:pPr>
              <w:pStyle w:val="af1"/>
              <w:ind w:left="0"/>
            </w:pPr>
            <w:r w:rsidRPr="00C55B01">
              <w:t>…</w:t>
            </w:r>
          </w:p>
        </w:tc>
        <w:tc>
          <w:tcPr>
            <w:tcW w:w="2154" w:type="dxa"/>
          </w:tcPr>
          <w:p w14:paraId="225E949F" w14:textId="77777777" w:rsidR="00AA4267" w:rsidRPr="00C55B01" w:rsidRDefault="00AA4267" w:rsidP="00186BB4">
            <w:pPr>
              <w:pStyle w:val="af1"/>
            </w:pPr>
          </w:p>
        </w:tc>
        <w:tc>
          <w:tcPr>
            <w:tcW w:w="2863" w:type="dxa"/>
          </w:tcPr>
          <w:p w14:paraId="21786CCF" w14:textId="77777777" w:rsidR="00AA4267" w:rsidRPr="00C55B01" w:rsidRDefault="00AA4267" w:rsidP="00186BB4">
            <w:pPr>
              <w:pStyle w:val="af1"/>
            </w:pPr>
          </w:p>
        </w:tc>
        <w:tc>
          <w:tcPr>
            <w:tcW w:w="1276" w:type="dxa"/>
          </w:tcPr>
          <w:p w14:paraId="23F2FAE5" w14:textId="77777777" w:rsidR="00AA4267" w:rsidRPr="00C55B01" w:rsidRDefault="00AA4267" w:rsidP="00186BB4">
            <w:pPr>
              <w:pStyle w:val="af1"/>
            </w:pPr>
          </w:p>
        </w:tc>
        <w:tc>
          <w:tcPr>
            <w:tcW w:w="1843" w:type="dxa"/>
          </w:tcPr>
          <w:p w14:paraId="1D21B6A2" w14:textId="77777777" w:rsidR="00AA4267" w:rsidRPr="00C55B01" w:rsidRDefault="00AA4267" w:rsidP="00186BB4">
            <w:pPr>
              <w:pStyle w:val="af1"/>
            </w:pPr>
          </w:p>
        </w:tc>
        <w:tc>
          <w:tcPr>
            <w:tcW w:w="1417" w:type="dxa"/>
          </w:tcPr>
          <w:p w14:paraId="31682BCF" w14:textId="77777777" w:rsidR="00AA4267" w:rsidRPr="00C55B01" w:rsidRDefault="00AA4267" w:rsidP="00186BB4">
            <w:pPr>
              <w:pStyle w:val="af1"/>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1"/>
              <w:jc w:val="center"/>
              <w:rPr>
                <w:b/>
              </w:rPr>
            </w:pPr>
            <w:r w:rsidRPr="00C55B01">
              <w:rPr>
                <w:b/>
              </w:rPr>
              <w:t>ИТОГО</w:t>
            </w:r>
          </w:p>
        </w:tc>
        <w:tc>
          <w:tcPr>
            <w:tcW w:w="1276" w:type="dxa"/>
          </w:tcPr>
          <w:p w14:paraId="76F4C9F5" w14:textId="77777777" w:rsidR="00AA4267" w:rsidRPr="00C55B01" w:rsidRDefault="00AA4267" w:rsidP="00186BB4">
            <w:pPr>
              <w:pStyle w:val="af1"/>
              <w:jc w:val="center"/>
              <w:rPr>
                <w:b/>
              </w:rPr>
            </w:pPr>
          </w:p>
        </w:tc>
        <w:tc>
          <w:tcPr>
            <w:tcW w:w="1843" w:type="dxa"/>
          </w:tcPr>
          <w:p w14:paraId="718C1E84" w14:textId="77777777" w:rsidR="00AA4267" w:rsidRPr="00C55B01" w:rsidRDefault="00AA4267" w:rsidP="00186BB4">
            <w:pPr>
              <w:pStyle w:val="af1"/>
              <w:jc w:val="center"/>
              <w:rPr>
                <w:b/>
              </w:rPr>
            </w:pPr>
            <w:r w:rsidRPr="00C55B01">
              <w:rPr>
                <w:b/>
              </w:rPr>
              <w:t>100%</w:t>
            </w:r>
          </w:p>
        </w:tc>
        <w:tc>
          <w:tcPr>
            <w:tcW w:w="1417" w:type="dxa"/>
          </w:tcPr>
          <w:p w14:paraId="277BB07B" w14:textId="77777777" w:rsidR="00AA4267" w:rsidRPr="00C55B01" w:rsidRDefault="00AA4267" w:rsidP="00186BB4">
            <w:pPr>
              <w:pStyle w:val="af1"/>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5"/>
        <w:pageBreakBefore/>
      </w:pPr>
      <w:bookmarkStart w:id="1080" w:name="_Toc90385123"/>
      <w:bookmarkStart w:id="1081" w:name="_Toc31046935"/>
      <w:r w:rsidRPr="00BA04C6">
        <w:lastRenderedPageBreak/>
        <w:t>Инструкции по заполнению</w:t>
      </w:r>
      <w:bookmarkEnd w:id="1080"/>
      <w:bookmarkEnd w:id="1081"/>
    </w:p>
    <w:p w14:paraId="7B5D1161" w14:textId="6A121B28" w:rsidR="00EC5F37" w:rsidRPr="00BA04C6" w:rsidRDefault="00EC5F37" w:rsidP="006020B3">
      <w:pPr>
        <w:pStyle w:val="a1"/>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1"/>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1"/>
      </w:pPr>
      <w:r w:rsidRPr="00BA04C6">
        <w:t>В данной форме указывает</w:t>
      </w:r>
      <w:r w:rsidR="00C95E4A">
        <w:t>ся</w:t>
      </w:r>
      <w:r w:rsidRPr="00BA04C6">
        <w:t>:</w:t>
      </w:r>
    </w:p>
    <w:p w14:paraId="2ED35D55" w14:textId="5647475F" w:rsidR="0003611D" w:rsidRPr="00BA04C6" w:rsidRDefault="00A05484" w:rsidP="006020B3">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2"/>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2"/>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2"/>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2"/>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2"/>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6"/>
    <w:bookmarkEnd w:id="10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2"/>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1"/>
        <w:keepNext w:val="0"/>
        <w:pageBreakBefore/>
        <w:widowControl w:val="0"/>
        <w:rPr>
          <w:sz w:val="28"/>
        </w:rPr>
      </w:pPr>
      <w:bookmarkStart w:id="1082" w:name="_Ref316552585"/>
      <w:bookmarkStart w:id="1083" w:name="_Toc31046936"/>
      <w:r w:rsidRPr="00B70653">
        <w:rPr>
          <w:sz w:val="28"/>
        </w:rPr>
        <w:lastRenderedPageBreak/>
        <w:t>Справка «Сведения о цепочке собственников, включая бенефициаров (в том числе конечных)»</w:t>
      </w:r>
      <w:bookmarkEnd w:id="1082"/>
      <w:bookmarkEnd w:id="1083"/>
      <w:r w:rsidR="000D46D6" w:rsidRPr="00B70653">
        <w:rPr>
          <w:sz w:val="28"/>
        </w:rPr>
        <w:t xml:space="preserve"> </w:t>
      </w:r>
    </w:p>
    <w:p w14:paraId="72EEE2A2" w14:textId="1604ED18" w:rsidR="00B12101" w:rsidRPr="00BA04C6" w:rsidRDefault="00B12101" w:rsidP="00AF30E3">
      <w:pPr>
        <w:pStyle w:val="25"/>
        <w:numPr>
          <w:ilvl w:val="2"/>
          <w:numId w:val="4"/>
        </w:numPr>
      </w:pPr>
      <w:bookmarkStart w:id="1084" w:name="_Ref316552882"/>
      <w:bookmarkStart w:id="1085" w:name="_Toc31046937"/>
      <w:r w:rsidRPr="00BA04C6">
        <w:t>Форма справки «Сведения о цепочке собственников, включая бенефициаров (в том числе конечных)»</w:t>
      </w:r>
      <w:bookmarkEnd w:id="1084"/>
      <w:bookmarkEnd w:id="1085"/>
    </w:p>
    <w:p w14:paraId="51795DE8" w14:textId="77777777" w:rsidR="00B12101" w:rsidRPr="00B26836" w:rsidRDefault="00B12101" w:rsidP="00903C42">
      <w:pPr>
        <w:pStyle w:val="25"/>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6" w:name="_Toc371577603"/>
      <w:bookmarkStart w:id="1087" w:name="_Toc371578754"/>
      <w:bookmarkStart w:id="108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9" w:name="_Toc371577605"/>
      <w:bookmarkStart w:id="1090" w:name="_Toc371578756"/>
      <w:bookmarkEnd w:id="1086"/>
      <w:bookmarkEnd w:id="108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9"/>
      <w:bookmarkEnd w:id="1090"/>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1" w:name="_Toc371577606"/>
      <w:bookmarkStart w:id="109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1"/>
      <w:bookmarkEnd w:id="1092"/>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3" w:name="_Toc371577609"/>
      <w:bookmarkStart w:id="1094" w:name="_Toc371578760"/>
      <w:r w:rsidRPr="002138FA">
        <w:rPr>
          <w:snapToGrid/>
        </w:rPr>
        <w:t>Для юридических лиц, зарегистрированных в форме обществ с ограниченной ответственностью:</w:t>
      </w:r>
      <w:bookmarkEnd w:id="1093"/>
      <w:bookmarkEnd w:id="1094"/>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5" w:name="_Toc371577612"/>
      <w:bookmarkStart w:id="1096"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5"/>
      <w:bookmarkEnd w:id="1096"/>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7" w:name="_Toc371577613"/>
      <w:bookmarkStart w:id="1098" w:name="_Toc371578764"/>
      <w:r w:rsidRPr="002138FA">
        <w:rPr>
          <w:snapToGrid/>
        </w:rPr>
        <w:t>Для юридических лиц, зарегистрированных в форме общественных или религиозных организаций (объединений):</w:t>
      </w:r>
      <w:bookmarkEnd w:id="1097"/>
      <w:bookmarkEnd w:id="1098"/>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4"/>
      <w:bookmarkStart w:id="1100" w:name="_Toc371578765"/>
      <w:r w:rsidRPr="002138FA">
        <w:rPr>
          <w:snapToGrid/>
        </w:rPr>
        <w:t>учредительный договор или положение;</w:t>
      </w:r>
      <w:bookmarkEnd w:id="1099"/>
      <w:bookmarkEnd w:id="1100"/>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1" w:name="_Toc371577615"/>
      <w:bookmarkStart w:id="1102"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1"/>
      <w:bookmarkEnd w:id="1102"/>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3" w:name="_Toc371577616"/>
      <w:bookmarkStart w:id="1104" w:name="_Toc371578767"/>
      <w:r w:rsidRPr="002138FA">
        <w:rPr>
          <w:snapToGrid/>
        </w:rPr>
        <w:t>Для юридических лиц, зарегистрированных в форме фонда:</w:t>
      </w:r>
      <w:bookmarkEnd w:id="1103"/>
      <w:bookmarkEnd w:id="1104"/>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7"/>
      <w:bookmarkStart w:id="1106" w:name="_Toc371578768"/>
      <w:r w:rsidRPr="002138FA">
        <w:rPr>
          <w:snapToGrid/>
        </w:rPr>
        <w:t>документ о выборе (назначении) попечительского совета фонда;</w:t>
      </w:r>
      <w:bookmarkEnd w:id="1105"/>
      <w:bookmarkEnd w:id="1106"/>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7" w:name="_Toc371577618"/>
      <w:bookmarkStart w:id="1108"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7"/>
      <w:bookmarkEnd w:id="1108"/>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9" w:name="_Toc371577619"/>
      <w:bookmarkStart w:id="1110" w:name="_Toc371578770"/>
      <w:r w:rsidRPr="002138FA">
        <w:rPr>
          <w:snapToGrid/>
        </w:rPr>
        <w:t>Для юридических лиц, зарегистрированных в форме некоммерческого партнерства:</w:t>
      </w:r>
      <w:bookmarkEnd w:id="1109"/>
      <w:bookmarkEnd w:id="1110"/>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1" w:name="_Toc371577620"/>
      <w:bookmarkStart w:id="1112" w:name="_Toc371578771"/>
      <w:r w:rsidRPr="002138FA">
        <w:rPr>
          <w:snapToGrid/>
        </w:rPr>
        <w:t>решение и договор о создании.</w:t>
      </w:r>
      <w:bookmarkEnd w:id="1111"/>
      <w:bookmarkEnd w:id="1112"/>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1"/>
      <w:bookmarkStart w:id="111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3"/>
      <w:bookmarkEnd w:id="1114"/>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5" w:name="_Toc371577622"/>
      <w:bookmarkStart w:id="111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5"/>
      <w:bookmarkEnd w:id="1116"/>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3"/>
      <w:bookmarkStart w:id="1118" w:name="_Toc371578774"/>
      <w:r w:rsidRPr="002138FA">
        <w:rPr>
          <w:snapToGrid/>
        </w:rPr>
        <w:t>выписка из торгового реестра страны инкорпорации;</w:t>
      </w:r>
      <w:bookmarkEnd w:id="1117"/>
      <w:bookmarkEnd w:id="1118"/>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9" w:name="_Toc371577624"/>
      <w:bookmarkStart w:id="112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9"/>
      <w:bookmarkEnd w:id="1120"/>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5"/>
      <w:bookmarkStart w:id="1122"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1"/>
      <w:bookmarkEnd w:id="1122"/>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3" w:name="_Toc371577626"/>
      <w:bookmarkStart w:id="112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3"/>
      <w:bookmarkEnd w:id="1124"/>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5" w:name="_Toc371577629"/>
      <w:bookmarkStart w:id="1126" w:name="_Toc371578780"/>
      <w:r w:rsidRPr="00BA04C6">
        <w:rPr>
          <w:snapToGrid/>
        </w:rPr>
        <w:t>Я, ________________________________________________________________</w:t>
      </w:r>
      <w:bookmarkEnd w:id="1125"/>
      <w:bookmarkEnd w:id="1126"/>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7" w:name="_Toc371577630"/>
      <w:bookmarkStart w:id="1128" w:name="_Toc371578781"/>
      <w:r w:rsidRPr="005F39D5">
        <w:rPr>
          <w:snapToGrid/>
          <w:sz w:val="28"/>
          <w:szCs w:val="28"/>
          <w:vertAlign w:val="superscript"/>
        </w:rPr>
        <w:t>(полностью фамилия, имя, отчество)</w:t>
      </w:r>
      <w:bookmarkEnd w:id="1127"/>
      <w:bookmarkEnd w:id="1128"/>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9" w:name="_Toc371577631"/>
      <w:bookmarkStart w:id="1130" w:name="_Toc371578782"/>
      <w:r w:rsidRPr="00BA04C6">
        <w:rPr>
          <w:snapToGrid/>
        </w:rPr>
        <w:t>__________________________________________________________________</w:t>
      </w:r>
      <w:bookmarkEnd w:id="1129"/>
      <w:bookmarkEnd w:id="1130"/>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1" w:name="_Toc371577632"/>
      <w:bookmarkStart w:id="1132" w:name="_Toc371578783"/>
      <w:r w:rsidRPr="005F39D5">
        <w:rPr>
          <w:snapToGrid/>
          <w:sz w:val="28"/>
          <w:szCs w:val="28"/>
          <w:vertAlign w:val="superscript"/>
        </w:rPr>
        <w:t>(дата, месяц, год и место рождения)</w:t>
      </w:r>
      <w:bookmarkEnd w:id="1131"/>
      <w:bookmarkEnd w:id="1132"/>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3" w:name="_Toc371577633"/>
      <w:bookmarkStart w:id="1134" w:name="_Toc371578784"/>
      <w:r w:rsidRPr="00BA04C6">
        <w:rPr>
          <w:snapToGrid/>
        </w:rPr>
        <w:t>__________________________________________________________________</w:t>
      </w:r>
      <w:bookmarkEnd w:id="1133"/>
      <w:bookmarkEnd w:id="1134"/>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5" w:name="_Toc371577634"/>
      <w:bookmarkStart w:id="1136" w:name="_Toc371578785"/>
      <w:r w:rsidRPr="005F39D5">
        <w:rPr>
          <w:snapToGrid/>
          <w:sz w:val="28"/>
          <w:szCs w:val="28"/>
          <w:vertAlign w:val="superscript"/>
        </w:rPr>
        <w:t>(идентификационный номер налогоплательщика (ИНН))</w:t>
      </w:r>
      <w:bookmarkEnd w:id="1135"/>
      <w:bookmarkEnd w:id="1136"/>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7" w:name="_Toc371577635"/>
      <w:bookmarkStart w:id="1138" w:name="_Toc371578786"/>
      <w:r w:rsidRPr="00BA04C6">
        <w:rPr>
          <w:snapToGrid/>
        </w:rPr>
        <w:t>__________________________________________________________________,</w:t>
      </w:r>
      <w:bookmarkEnd w:id="1137"/>
      <w:bookmarkEnd w:id="1138"/>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9" w:name="_Toc371577636"/>
      <w:bookmarkStart w:id="114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9"/>
      <w:bookmarkEnd w:id="1140"/>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41" w:name="_Toc371577637"/>
      <w:bookmarkStart w:id="1142" w:name="_Toc371578788"/>
      <w:r w:rsidRPr="00BA04C6">
        <w:rPr>
          <w:snapToGrid/>
        </w:rPr>
        <w:t>__________________________________________________________________,</w:t>
      </w:r>
      <w:bookmarkEnd w:id="1141"/>
      <w:bookmarkEnd w:id="1142"/>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3" w:name="_Toc371577638"/>
      <w:bookmarkStart w:id="1144" w:name="_Toc371578789"/>
      <w:r w:rsidRPr="005F39D5">
        <w:rPr>
          <w:snapToGrid/>
          <w:sz w:val="28"/>
          <w:szCs w:val="28"/>
          <w:vertAlign w:val="superscript"/>
        </w:rPr>
        <w:t>(зарегистрированный по адресу)</w:t>
      </w:r>
      <w:bookmarkEnd w:id="1143"/>
      <w:bookmarkEnd w:id="1144"/>
    </w:p>
    <w:p w14:paraId="5D123A7C" w14:textId="48DFCFE1" w:rsidR="000D46D6" w:rsidRPr="00BA04C6" w:rsidRDefault="000D46D6" w:rsidP="006020B3">
      <w:pPr>
        <w:widowControl w:val="0"/>
        <w:autoSpaceDE w:val="0"/>
        <w:autoSpaceDN w:val="0"/>
        <w:adjustRightInd w:val="0"/>
        <w:textAlignment w:val="baseline"/>
        <w:rPr>
          <w:snapToGrid/>
        </w:rPr>
      </w:pPr>
      <w:bookmarkStart w:id="1145" w:name="_Toc371577639"/>
      <w:bookmarkStart w:id="114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905B81" w:rsidRPr="006020B3">
        <w:rPr>
          <w:rStyle w:val="af9"/>
          <w:b w:val="0"/>
          <w:bCs/>
          <w:iCs/>
          <w:shd w:val="clear" w:color="auto" w:fill="D9D9D9" w:themeFill="background1" w:themeFillShade="D9"/>
        </w:rPr>
        <w:fldChar w:fldCharType="begin"/>
      </w:r>
      <w:r w:rsidR="00905B81" w:rsidRPr="00BA04C6">
        <w:rPr>
          <w:rStyle w:val="af9"/>
          <w:b w:val="0"/>
          <w:bCs/>
          <w:iCs/>
          <w:shd w:val="clear" w:color="auto" w:fill="D9D9D9" w:themeFill="background1" w:themeFillShade="D9"/>
        </w:rPr>
        <w:instrText xml:space="preserve"> REF _Ref384115722 \r \h </w:instrText>
      </w:r>
      <w:r w:rsidR="00B36938" w:rsidRPr="00BA04C6">
        <w:rPr>
          <w:rStyle w:val="af9"/>
          <w:b w:val="0"/>
          <w:bCs/>
          <w:iCs/>
          <w:shd w:val="clear" w:color="auto" w:fill="D9D9D9" w:themeFill="background1" w:themeFillShade="D9"/>
        </w:rPr>
        <w:instrText xml:space="preserve"> \* MERGEFORMAT </w:instrText>
      </w:r>
      <w:r w:rsidR="00905B81" w:rsidRPr="006020B3">
        <w:rPr>
          <w:rStyle w:val="af9"/>
          <w:b w:val="0"/>
          <w:bCs/>
          <w:iCs/>
          <w:shd w:val="clear" w:color="auto" w:fill="D9D9D9" w:themeFill="background1" w:themeFillShade="D9"/>
        </w:rPr>
      </w:r>
      <w:r w:rsidR="00905B81" w:rsidRPr="006020B3">
        <w:rPr>
          <w:rStyle w:val="af9"/>
          <w:b w:val="0"/>
          <w:bCs/>
          <w:iCs/>
          <w:shd w:val="clear" w:color="auto" w:fill="D9D9D9" w:themeFill="background1" w:themeFillShade="D9"/>
        </w:rPr>
        <w:fldChar w:fldCharType="separate"/>
      </w:r>
      <w:r w:rsidR="00386D95">
        <w:rPr>
          <w:rStyle w:val="af9"/>
          <w:b w:val="0"/>
          <w:bCs/>
          <w:iCs/>
          <w:shd w:val="clear" w:color="auto" w:fill="D9D9D9" w:themeFill="background1" w:themeFillShade="D9"/>
        </w:rPr>
        <w:t>1.2.7</w:t>
      </w:r>
      <w:r w:rsidR="00905B81" w:rsidRPr="006020B3">
        <w:rPr>
          <w:rStyle w:val="af9"/>
          <w:b w:val="0"/>
          <w:bCs/>
          <w:iCs/>
          <w:shd w:val="clear" w:color="auto" w:fill="D9D9D9" w:themeFill="background1" w:themeFillShade="D9"/>
        </w:rPr>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5"/>
      <w:bookmarkEnd w:id="1146"/>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0"/>
      <w:bookmarkStart w:id="114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7"/>
      <w:bookmarkEnd w:id="1148"/>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9" w:name="_Toc371577641"/>
      <w:bookmarkStart w:id="1150" w:name="_Toc371578792"/>
      <w:r w:rsidRPr="00BA04C6">
        <w:rPr>
          <w:snapToGrid/>
        </w:rPr>
        <w:t>иных охраняемых законом данных: _____________________________.</w:t>
      </w:r>
      <w:bookmarkEnd w:id="1149"/>
      <w:bookmarkEnd w:id="1150"/>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1" w:name="_Toc371577642"/>
      <w:bookmarkStart w:id="1152" w:name="_Toc371578793"/>
      <w:r w:rsidRPr="00B26836">
        <w:rPr>
          <w:snapToGrid/>
          <w:sz w:val="24"/>
          <w:szCs w:val="24"/>
        </w:rPr>
        <w:t>(указать каких)</w:t>
      </w:r>
      <w:bookmarkEnd w:id="1151"/>
      <w:bookmarkEnd w:id="1152"/>
    </w:p>
    <w:p w14:paraId="7FF83F09" w14:textId="77777777" w:rsidR="000D46D6" w:rsidRPr="00BA04C6" w:rsidRDefault="000D46D6" w:rsidP="006020B3">
      <w:pPr>
        <w:widowControl w:val="0"/>
        <w:autoSpaceDE w:val="0"/>
        <w:autoSpaceDN w:val="0"/>
        <w:adjustRightInd w:val="0"/>
        <w:textAlignment w:val="baseline"/>
        <w:rPr>
          <w:snapToGrid/>
        </w:rPr>
      </w:pPr>
      <w:bookmarkStart w:id="1153" w:name="_Toc371577643"/>
      <w:bookmarkStart w:id="115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3"/>
      <w:bookmarkEnd w:id="1154"/>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4"/>
      <w:bookmarkStart w:id="1156" w:name="_Toc371578795"/>
      <w:r w:rsidRPr="00BA04C6">
        <w:rPr>
          <w:snapToGrid/>
        </w:rPr>
        <w:t>запрет на разглашение указанных сведений;</w:t>
      </w:r>
      <w:bookmarkEnd w:id="1155"/>
      <w:bookmarkEnd w:id="1156"/>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5"/>
      <w:bookmarkStart w:id="1158" w:name="_Toc371578796"/>
      <w:r w:rsidRPr="00BA04C6">
        <w:rPr>
          <w:snapToGrid/>
        </w:rPr>
        <w:t>требования к специальному режиму хранения указанных сведений и доступа к ним;</w:t>
      </w:r>
      <w:bookmarkEnd w:id="1157"/>
      <w:bookmarkEnd w:id="1158"/>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9" w:name="_Toc371577646"/>
      <w:bookmarkStart w:id="1160"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9"/>
      <w:bookmarkEnd w:id="1160"/>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61" w:name="_Toc371577647"/>
      <w:bookmarkStart w:id="116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1"/>
      <w:bookmarkEnd w:id="1162"/>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3" w:name="_Toc371577648"/>
      <w:bookmarkStart w:id="1164" w:name="_Toc371578799"/>
      <w:r w:rsidRPr="00A16C24">
        <w:t>______________                                      ___________________________</w:t>
      </w:r>
      <w:bookmarkEnd w:id="1163"/>
      <w:bookmarkEnd w:id="1164"/>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5" w:name="_Toc371577649"/>
      <w:bookmarkStart w:id="116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165"/>
      <w:bookmarkEnd w:id="1166"/>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1"/>
        <w:keepNext w:val="0"/>
        <w:pageBreakBefore/>
        <w:widowControl w:val="0"/>
        <w:rPr>
          <w:sz w:val="28"/>
        </w:rPr>
      </w:pPr>
      <w:bookmarkStart w:id="1167" w:name="_Ref514812694"/>
      <w:bookmarkStart w:id="1168" w:name="_Toc31046938"/>
      <w:r w:rsidRPr="00D763E6">
        <w:rPr>
          <w:sz w:val="28"/>
        </w:rPr>
        <w:lastRenderedPageBreak/>
        <w:t>Заверение об обстоятельствах</w:t>
      </w:r>
      <w:bookmarkEnd w:id="1167"/>
      <w:bookmarkEnd w:id="1168"/>
    </w:p>
    <w:p w14:paraId="457E22AF" w14:textId="034C1801" w:rsidR="008F10B6" w:rsidRPr="00FC0CA5" w:rsidRDefault="008F10B6" w:rsidP="008F10B6">
      <w:pPr>
        <w:pStyle w:val="25"/>
        <w:numPr>
          <w:ilvl w:val="2"/>
          <w:numId w:val="4"/>
        </w:numPr>
      </w:pPr>
      <w:bookmarkStart w:id="1169" w:name="_Toc31046939"/>
      <w:r w:rsidRPr="00FC0CA5">
        <w:t xml:space="preserve">Форма </w:t>
      </w:r>
      <w:r>
        <w:t>Заверения об обстоятельствах</w:t>
      </w:r>
      <w:bookmarkEnd w:id="11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a"/>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a"/>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b"/>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b"/>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a"/>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a"/>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a"/>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a"/>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70" w:name="_Ref384123551"/>
      <w:bookmarkStart w:id="1171" w:name="_Ref384123555"/>
      <w:bookmarkStart w:id="1172"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0"/>
      <w:bookmarkEnd w:id="1171"/>
      <w:bookmarkEnd w:id="1172"/>
      <w:r w:rsidRPr="00AE3272">
        <w:rPr>
          <w:rFonts w:ascii="Times New Roman" w:hAnsi="Times New Roman"/>
          <w:sz w:val="28"/>
          <w:szCs w:val="28"/>
        </w:rPr>
        <w:t xml:space="preserve"> </w:t>
      </w:r>
      <w:bookmarkEnd w:id="1088"/>
    </w:p>
    <w:p w14:paraId="11CCEE55" w14:textId="5EDA0078" w:rsidR="006050AF" w:rsidRPr="00BA04C6" w:rsidRDefault="00415A0A" w:rsidP="009D1020">
      <w:pPr>
        <w:pStyle w:val="21"/>
        <w:rPr>
          <w:sz w:val="28"/>
        </w:rPr>
      </w:pPr>
      <w:bookmarkStart w:id="1173" w:name="_Toc514805480"/>
      <w:bookmarkStart w:id="1174" w:name="_Toc514814125"/>
      <w:bookmarkStart w:id="1175" w:name="_Toc31046941"/>
      <w:r w:rsidRPr="00BA04C6">
        <w:rPr>
          <w:sz w:val="28"/>
        </w:rPr>
        <w:t>Пояснения к Техническим требованиям</w:t>
      </w:r>
      <w:bookmarkEnd w:id="1173"/>
      <w:bookmarkEnd w:id="1174"/>
      <w:bookmarkEnd w:id="1175"/>
    </w:p>
    <w:p w14:paraId="7DDFE59A" w14:textId="04293562"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6" w:name="_Ref324332106"/>
      <w:bookmarkStart w:id="1177" w:name="_Ref324341734"/>
      <w:bookmarkStart w:id="1178" w:name="_Ref324342543"/>
      <w:bookmarkStart w:id="1179" w:name="_Ref324342826"/>
      <w:bookmarkStart w:id="1180"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6"/>
      <w:bookmarkEnd w:id="1177"/>
      <w:bookmarkEnd w:id="1178"/>
      <w:bookmarkEnd w:id="1179"/>
      <w:bookmarkEnd w:id="1180"/>
    </w:p>
    <w:p w14:paraId="2BAA6E30" w14:textId="027B6D0D" w:rsidR="001E6699" w:rsidRPr="00BA04C6" w:rsidRDefault="001E6699" w:rsidP="009D1020">
      <w:pPr>
        <w:pStyle w:val="21"/>
        <w:rPr>
          <w:sz w:val="28"/>
        </w:rPr>
      </w:pPr>
      <w:bookmarkStart w:id="1181" w:name="_Toc514805482"/>
      <w:bookmarkStart w:id="1182" w:name="_Toc514814127"/>
      <w:bookmarkStart w:id="1183" w:name="_Toc31046943"/>
      <w:r w:rsidRPr="00BA04C6">
        <w:rPr>
          <w:sz w:val="28"/>
        </w:rPr>
        <w:t>Пояснения к проекту договора</w:t>
      </w:r>
      <w:bookmarkEnd w:id="1181"/>
      <w:bookmarkEnd w:id="1182"/>
      <w:bookmarkEnd w:id="1183"/>
    </w:p>
    <w:p w14:paraId="4451F596" w14:textId="0B6D1B3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0"/>
        <w:numPr>
          <w:ilvl w:val="0"/>
          <w:numId w:val="0"/>
        </w:numPr>
        <w:ind w:left="1134"/>
      </w:pPr>
    </w:p>
    <w:p w14:paraId="361CC016" w14:textId="0D2E412A" w:rsidR="00B12101" w:rsidRPr="00FC0CA5" w:rsidRDefault="00B12101" w:rsidP="00BB2B8D">
      <w:pPr>
        <w:pStyle w:val="21"/>
        <w:keepNext w:val="0"/>
        <w:pageBreakBefore/>
        <w:widowControl w:val="0"/>
        <w:rPr>
          <w:sz w:val="28"/>
          <w:szCs w:val="28"/>
        </w:rPr>
      </w:pPr>
      <w:bookmarkStart w:id="1184" w:name="_Ref316553896"/>
      <w:bookmarkStart w:id="1185" w:name="_Toc514805483"/>
      <w:bookmarkStart w:id="1186" w:name="_Toc514814128"/>
      <w:bookmarkStart w:id="1187" w:name="_Toc31046944"/>
      <w:r w:rsidRPr="00FC0CA5">
        <w:rPr>
          <w:sz w:val="28"/>
          <w:szCs w:val="28"/>
        </w:rPr>
        <w:lastRenderedPageBreak/>
        <w:t>Дополнительное соглашение к договору</w:t>
      </w:r>
      <w:bookmarkEnd w:id="1184"/>
      <w:bookmarkEnd w:id="1185"/>
      <w:bookmarkEnd w:id="1186"/>
      <w:bookmarkEnd w:id="1187"/>
    </w:p>
    <w:p w14:paraId="0801D13B" w14:textId="77777777" w:rsidR="00EC5F37" w:rsidRPr="00601505" w:rsidRDefault="00EC5F37">
      <w:pPr>
        <w:pStyle w:val="afd"/>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a"/>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9" w:name="_Hlk515930400"/>
      <w:bookmarkStart w:id="1190" w:name="_Ref384117211"/>
      <w:bookmarkStart w:id="1191" w:name="_Ref384118604"/>
      <w:bookmarkStart w:id="1192" w:name="_Ref468102866"/>
    </w:p>
    <w:p w14:paraId="6832301A" w14:textId="065FEABF" w:rsidR="00D2384C" w:rsidRPr="00876B9C" w:rsidRDefault="00376A79" w:rsidP="00376A79">
      <w:pPr>
        <w:pStyle w:val="1"/>
        <w:jc w:val="center"/>
        <w:rPr>
          <w:rFonts w:ascii="Times New Roman" w:hAnsi="Times New Roman"/>
          <w:sz w:val="28"/>
          <w:szCs w:val="28"/>
        </w:rPr>
      </w:pPr>
      <w:bookmarkStart w:id="1193" w:name="_Ref513729886"/>
      <w:bookmarkStart w:id="1194" w:name="_Toc31046945"/>
      <w:bookmarkEnd w:id="1189"/>
      <w:r w:rsidRPr="00876B9C">
        <w:rPr>
          <w:rFonts w:ascii="Times New Roman" w:hAnsi="Times New Roman"/>
          <w:sz w:val="28"/>
          <w:szCs w:val="28"/>
        </w:rPr>
        <w:lastRenderedPageBreak/>
        <w:t>ПРИЛОЖЕНИЕ № 3 – ТРЕБОВАНИЯ К УЧАСТНИКАМ</w:t>
      </w:r>
      <w:bookmarkEnd w:id="1193"/>
      <w:bookmarkEnd w:id="1194"/>
    </w:p>
    <w:p w14:paraId="543F1674" w14:textId="170A8DB1" w:rsidR="00B73D0E" w:rsidRPr="00B73D0E" w:rsidRDefault="00BC7451" w:rsidP="008A15C2">
      <w:pPr>
        <w:rPr>
          <w:i/>
          <w:shd w:val="clear" w:color="auto" w:fill="FFFF99"/>
        </w:rPr>
      </w:pPr>
      <w:bookmarkStart w:id="119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1"/>
        <w:keepNext w:val="0"/>
        <w:widowControl w:val="0"/>
        <w:tabs>
          <w:tab w:val="num" w:pos="6663"/>
        </w:tabs>
        <w:suppressAutoHyphens w:val="0"/>
        <w:rPr>
          <w:sz w:val="28"/>
        </w:rPr>
      </w:pPr>
      <w:bookmarkStart w:id="1196" w:name="_Ref513732930"/>
      <w:bookmarkStart w:id="1197" w:name="_Ref514617948"/>
      <w:bookmarkStart w:id="1198" w:name="_Toc514805485"/>
      <w:bookmarkStart w:id="1199" w:name="_Toc514814130"/>
      <w:bookmarkStart w:id="1200" w:name="_Toc31046946"/>
      <w:r w:rsidRPr="00BA04C6">
        <w:rPr>
          <w:sz w:val="28"/>
        </w:rPr>
        <w:t>Обязательные требования</w:t>
      </w:r>
      <w:bookmarkEnd w:id="1195"/>
      <w:bookmarkEnd w:id="1196"/>
      <w:bookmarkEnd w:id="1197"/>
      <w:bookmarkEnd w:id="1198"/>
      <w:bookmarkEnd w:id="1199"/>
      <w:bookmarkEnd w:id="1200"/>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b"/>
              <w:numPr>
                <w:ilvl w:val="0"/>
                <w:numId w:val="24"/>
              </w:numPr>
              <w:ind w:left="284" w:hanging="295"/>
              <w:rPr>
                <w:rFonts w:ascii="Times New Roman" w:hAnsi="Times New Roman"/>
                <w:sz w:val="26"/>
              </w:rPr>
            </w:pPr>
            <w:bookmarkStart w:id="1201" w:name="_Ref513735397"/>
          </w:p>
        </w:tc>
        <w:bookmarkEnd w:id="1201"/>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2"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2"/>
          </w:p>
          <w:p w14:paraId="64F65198" w14:textId="137EDF75" w:rsidR="00F867CC" w:rsidRPr="008A15C2" w:rsidRDefault="00F867CC" w:rsidP="008A15C2">
            <w:pPr>
              <w:numPr>
                <w:ilvl w:val="4"/>
                <w:numId w:val="4"/>
              </w:numPr>
              <w:tabs>
                <w:tab w:val="left" w:pos="1134"/>
              </w:tabs>
              <w:ind w:left="601" w:hanging="425"/>
            </w:pPr>
            <w:bookmarkStart w:id="1203"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3"/>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4"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4"/>
          </w:p>
          <w:p w14:paraId="677A1891" w14:textId="2CD90386" w:rsidR="001F1103" w:rsidRPr="001F1103" w:rsidRDefault="00F867CC" w:rsidP="005A6FA5">
            <w:pPr>
              <w:numPr>
                <w:ilvl w:val="4"/>
                <w:numId w:val="4"/>
              </w:numPr>
              <w:tabs>
                <w:tab w:val="left" w:pos="1134"/>
              </w:tabs>
              <w:ind w:left="601" w:hanging="425"/>
            </w:pPr>
            <w:bookmarkStart w:id="1205"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5"/>
          </w:p>
        </w:tc>
      </w:tr>
      <w:tr w:rsidR="0007283C" w:rsidRPr="008A15C2" w14:paraId="77DAF175" w14:textId="77777777" w:rsidTr="00B73D0E">
        <w:tc>
          <w:tcPr>
            <w:tcW w:w="740" w:type="dxa"/>
          </w:tcPr>
          <w:p w14:paraId="04B6E446" w14:textId="77777777" w:rsidR="0007283C" w:rsidRPr="00D868FB" w:rsidRDefault="0007283C" w:rsidP="002846E8">
            <w:pPr>
              <w:pStyle w:val="affb"/>
              <w:numPr>
                <w:ilvl w:val="0"/>
                <w:numId w:val="24"/>
              </w:numPr>
              <w:ind w:left="284" w:hanging="295"/>
              <w:rPr>
                <w:rFonts w:ascii="Times New Roman" w:hAnsi="Times New Roman"/>
                <w:sz w:val="26"/>
              </w:rPr>
            </w:pPr>
            <w:bookmarkStart w:id="1206" w:name="_Ref514624336"/>
          </w:p>
        </w:tc>
        <w:bookmarkEnd w:id="1206"/>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b"/>
              <w:numPr>
                <w:ilvl w:val="0"/>
                <w:numId w:val="24"/>
              </w:numPr>
              <w:ind w:left="284" w:hanging="295"/>
              <w:rPr>
                <w:rFonts w:ascii="Times New Roman" w:hAnsi="Times New Roman"/>
                <w:sz w:val="26"/>
              </w:rPr>
            </w:pPr>
            <w:bookmarkStart w:id="1207" w:name="_Ref513732889"/>
          </w:p>
        </w:tc>
        <w:bookmarkEnd w:id="1207"/>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340943">
              <w:rPr>
                <w:rStyle w:val="aa"/>
                <w:iCs/>
              </w:rPr>
              <w:footnoteReference w:id="32"/>
            </w:r>
            <w:r w:rsidRPr="008A15C2">
              <w:t>.</w:t>
            </w:r>
          </w:p>
        </w:tc>
        <w:tc>
          <w:tcPr>
            <w:tcW w:w="6557" w:type="dxa"/>
            <w:gridSpan w:val="3"/>
          </w:tcPr>
          <w:p w14:paraId="455BC224" w14:textId="6DC3D0BB" w:rsidR="00F867CC" w:rsidRPr="00535FBE" w:rsidRDefault="00F867CC" w:rsidP="005836DD">
            <w:pPr>
              <w:pStyle w:val="a2"/>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2"/>
              <w:numPr>
                <w:ilvl w:val="0"/>
                <w:numId w:val="0"/>
              </w:numPr>
              <w:tabs>
                <w:tab w:val="left" w:pos="1134"/>
                <w:tab w:val="left" w:pos="1843"/>
              </w:tabs>
              <w:ind w:left="603"/>
              <w:rPr>
                <w:b/>
              </w:rPr>
            </w:pPr>
            <w:r w:rsidRPr="001D5723">
              <w:rPr>
                <w:rStyle w:val="af9"/>
                <w:b w:val="0"/>
                <w:highlight w:val="lightGray"/>
              </w:rPr>
              <w:t xml:space="preserve">Бухгалтерский баланс </w:t>
            </w:r>
            <w:r w:rsidRPr="001D5723">
              <w:rPr>
                <w:i/>
                <w:highlight w:val="lightGray"/>
                <w:shd w:val="clear" w:color="auto" w:fill="FFFF99"/>
              </w:rPr>
              <w:t xml:space="preserve">и </w:t>
            </w:r>
            <w:r w:rsidRPr="001D5723">
              <w:rPr>
                <w:rStyle w:val="af9"/>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 xml:space="preserve">убыток), в </w:t>
            </w:r>
            <w:proofErr w:type="spellStart"/>
            <w:r w:rsidR="00C52B4D" w:rsidRPr="00C52B4D">
              <w:rPr>
                <w:i/>
                <w:highlight w:val="lightGray"/>
                <w:shd w:val="clear" w:color="auto" w:fill="FFFF99"/>
              </w:rPr>
              <w:t>т.ч</w:t>
            </w:r>
            <w:proofErr w:type="spellEnd"/>
            <w:r w:rsidR="00C52B4D" w:rsidRPr="00C52B4D">
              <w:rPr>
                <w:i/>
                <w:highlight w:val="lightGray"/>
                <w:shd w:val="clear" w:color="auto" w:fill="FFFF99"/>
              </w:rPr>
              <w:t>. промежуточные дивиденды</w:t>
            </w:r>
            <w:r w:rsidR="001B4E09">
              <w:rPr>
                <w:rStyle w:val="aa"/>
                <w:i/>
                <w:highlight w:val="lightGray"/>
                <w:shd w:val="clear" w:color="auto" w:fill="FFFF99"/>
              </w:rPr>
              <w:footnoteReference w:id="35"/>
            </w:r>
            <w:r w:rsidR="00C52B4D" w:rsidRPr="00C52B4D">
              <w:rPr>
                <w:i/>
                <w:highlight w:val="lightGray"/>
                <w:shd w:val="clear" w:color="auto" w:fill="FFFF99"/>
              </w:rPr>
              <w:t xml:space="preserve">, </w:t>
            </w:r>
            <w:r w:rsidRPr="001D5723">
              <w:rPr>
                <w:rStyle w:val="af9"/>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a"/>
              </w:rPr>
              <w:footnoteReference w:id="38"/>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b"/>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b"/>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b"/>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b"/>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b"/>
              <w:numPr>
                <w:ilvl w:val="0"/>
                <w:numId w:val="24"/>
              </w:numPr>
              <w:ind w:left="284" w:hanging="295"/>
              <w:rPr>
                <w:rFonts w:ascii="Times New Roman" w:hAnsi="Times New Roman"/>
                <w:sz w:val="26"/>
              </w:rPr>
            </w:pPr>
            <w:bookmarkStart w:id="1208" w:name="_Ref514624355"/>
          </w:p>
        </w:tc>
        <w:bookmarkEnd w:id="1208"/>
        <w:tc>
          <w:tcPr>
            <w:tcW w:w="4925" w:type="dxa"/>
            <w:gridSpan w:val="3"/>
          </w:tcPr>
          <w:p w14:paraId="7E9A4B66" w14:textId="09544422" w:rsidR="008F75F5" w:rsidRPr="00BA04C6" w:rsidRDefault="008F75F5" w:rsidP="008F75F5">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b"/>
              <w:numPr>
                <w:ilvl w:val="0"/>
                <w:numId w:val="24"/>
              </w:numPr>
              <w:ind w:left="284" w:hanging="295"/>
              <w:rPr>
                <w:rFonts w:ascii="Times New Roman" w:hAnsi="Times New Roman"/>
                <w:sz w:val="26"/>
              </w:rPr>
            </w:pPr>
            <w:bookmarkStart w:id="1209" w:name="_Ref516126806"/>
          </w:p>
        </w:tc>
        <w:bookmarkEnd w:id="1209"/>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2"/>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1"/>
        <w:widowControl w:val="0"/>
        <w:tabs>
          <w:tab w:val="num" w:pos="6663"/>
        </w:tabs>
        <w:suppressAutoHyphens w:val="0"/>
        <w:rPr>
          <w:sz w:val="28"/>
        </w:rPr>
      </w:pPr>
      <w:bookmarkStart w:id="1210" w:name="_Ref513729975"/>
      <w:bookmarkStart w:id="1211" w:name="_Ref514617996"/>
      <w:bookmarkStart w:id="1212" w:name="_Toc514805486"/>
      <w:bookmarkStart w:id="1213" w:name="_Toc514814131"/>
      <w:bookmarkStart w:id="1214" w:name="_Toc31046947"/>
      <w:r>
        <w:rPr>
          <w:sz w:val="28"/>
        </w:rPr>
        <w:t>С</w:t>
      </w:r>
      <w:r w:rsidR="000B3165">
        <w:rPr>
          <w:sz w:val="28"/>
        </w:rPr>
        <w:t xml:space="preserve">пециальные </w:t>
      </w:r>
      <w:r w:rsidR="006B1D4C" w:rsidRPr="00BA04C6">
        <w:rPr>
          <w:sz w:val="28"/>
        </w:rPr>
        <w:t>требования</w:t>
      </w:r>
      <w:bookmarkEnd w:id="1210"/>
      <w:bookmarkEnd w:id="1211"/>
      <w:bookmarkEnd w:id="1212"/>
      <w:bookmarkEnd w:id="1213"/>
      <w:bookmarkEnd w:id="1214"/>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b"/>
              <w:numPr>
                <w:ilvl w:val="0"/>
                <w:numId w:val="25"/>
              </w:numPr>
              <w:ind w:left="284" w:hanging="295"/>
              <w:rPr>
                <w:sz w:val="26"/>
              </w:rPr>
            </w:pPr>
            <w:bookmarkStart w:id="1215" w:name="_Ref513806854"/>
          </w:p>
        </w:tc>
        <w:bookmarkEnd w:id="1215"/>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1"/>
        <w:tabs>
          <w:tab w:val="num" w:pos="6663"/>
        </w:tabs>
        <w:suppressAutoHyphens w:val="0"/>
        <w:rPr>
          <w:sz w:val="28"/>
        </w:rPr>
      </w:pPr>
      <w:bookmarkStart w:id="1216" w:name="_Ref513730023"/>
      <w:bookmarkStart w:id="1217" w:name="_Ref514618002"/>
      <w:bookmarkStart w:id="1218" w:name="_Toc514805487"/>
      <w:bookmarkStart w:id="1219" w:name="_Toc514814132"/>
      <w:bookmarkStart w:id="1220" w:name="_Toc31046948"/>
      <w:r w:rsidRPr="00BA04C6">
        <w:rPr>
          <w:sz w:val="28"/>
        </w:rPr>
        <w:t>Квалификационные требования</w:t>
      </w:r>
      <w:bookmarkEnd w:id="1216"/>
      <w:bookmarkEnd w:id="1217"/>
      <w:bookmarkEnd w:id="1218"/>
      <w:bookmarkEnd w:id="1219"/>
      <w:bookmarkEnd w:id="1220"/>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b"/>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b"/>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1"/>
        <w:widowControl w:val="0"/>
        <w:tabs>
          <w:tab w:val="num" w:pos="6663"/>
        </w:tabs>
        <w:suppressAutoHyphens w:val="0"/>
        <w:rPr>
          <w:sz w:val="28"/>
        </w:rPr>
      </w:pPr>
      <w:bookmarkStart w:id="1221" w:name="_Ref514532002"/>
      <w:bookmarkStart w:id="1222" w:name="_Ref514618008"/>
      <w:bookmarkStart w:id="1223" w:name="_Toc514805488"/>
      <w:bookmarkStart w:id="1224" w:name="_Toc514814133"/>
      <w:bookmarkStart w:id="1225" w:name="_Toc3104694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1"/>
      <w:bookmarkEnd w:id="1222"/>
      <w:bookmarkEnd w:id="1223"/>
      <w:bookmarkEnd w:id="1224"/>
      <w:bookmarkEnd w:id="1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b"/>
              <w:numPr>
                <w:ilvl w:val="0"/>
                <w:numId w:val="30"/>
              </w:numPr>
              <w:ind w:left="284" w:hanging="295"/>
              <w:rPr>
                <w:sz w:val="26"/>
              </w:rPr>
            </w:pPr>
            <w:bookmarkStart w:id="1226" w:name="_Ref514625687"/>
          </w:p>
        </w:tc>
        <w:bookmarkEnd w:id="1226"/>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b"/>
              <w:numPr>
                <w:ilvl w:val="0"/>
                <w:numId w:val="30"/>
              </w:numPr>
              <w:ind w:left="284" w:hanging="295"/>
              <w:rPr>
                <w:sz w:val="26"/>
              </w:rPr>
            </w:pPr>
            <w:bookmarkStart w:id="1227" w:name="_Ref514625692"/>
          </w:p>
        </w:tc>
        <w:bookmarkEnd w:id="1227"/>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b"/>
              <w:numPr>
                <w:ilvl w:val="0"/>
                <w:numId w:val="30"/>
              </w:numPr>
              <w:ind w:left="284" w:hanging="295"/>
              <w:rPr>
                <w:sz w:val="26"/>
              </w:rPr>
            </w:pPr>
            <w:bookmarkStart w:id="1228" w:name="_Ref515630697"/>
          </w:p>
        </w:tc>
        <w:bookmarkEnd w:id="1228"/>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1"/>
        <w:widowControl w:val="0"/>
        <w:tabs>
          <w:tab w:val="num" w:pos="6663"/>
        </w:tabs>
        <w:suppressAutoHyphens w:val="0"/>
        <w:rPr>
          <w:b w:val="0"/>
          <w:i/>
          <w:sz w:val="28"/>
        </w:rPr>
      </w:pPr>
      <w:bookmarkStart w:id="1229" w:name="_Toc515631011"/>
      <w:bookmarkStart w:id="1230" w:name="_Toc515631716"/>
      <w:bookmarkStart w:id="1231" w:name="_Ref514538549"/>
      <w:bookmarkStart w:id="1232" w:name="_Ref514618013"/>
      <w:bookmarkStart w:id="1233" w:name="_Toc514805489"/>
      <w:bookmarkStart w:id="1234" w:name="_Toc514814134"/>
      <w:bookmarkStart w:id="1235" w:name="_Toc31046950"/>
      <w:bookmarkEnd w:id="1229"/>
      <w:bookmarkEnd w:id="123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1"/>
      <w:r>
        <w:rPr>
          <w:sz w:val="28"/>
        </w:rPr>
        <w:t>подрядчикам</w:t>
      </w:r>
      <w:bookmarkEnd w:id="1232"/>
      <w:bookmarkEnd w:id="1233"/>
      <w:bookmarkEnd w:id="1234"/>
      <w:bookmarkEnd w:id="1235"/>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b"/>
              <w:numPr>
                <w:ilvl w:val="0"/>
                <w:numId w:val="31"/>
              </w:numPr>
              <w:ind w:left="284" w:hanging="295"/>
              <w:rPr>
                <w:sz w:val="26"/>
              </w:rPr>
            </w:pPr>
            <w:bookmarkStart w:id="1236" w:name="_Ref514626025"/>
          </w:p>
        </w:tc>
        <w:bookmarkEnd w:id="1236"/>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b"/>
              <w:numPr>
                <w:ilvl w:val="0"/>
                <w:numId w:val="31"/>
              </w:numPr>
              <w:ind w:left="284" w:hanging="295"/>
              <w:rPr>
                <w:sz w:val="26"/>
              </w:rPr>
            </w:pPr>
            <w:bookmarkStart w:id="1237" w:name="_Ref514626031"/>
          </w:p>
        </w:tc>
        <w:bookmarkEnd w:id="1237"/>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2"/>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2"/>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b"/>
              <w:numPr>
                <w:ilvl w:val="0"/>
                <w:numId w:val="31"/>
              </w:numPr>
              <w:ind w:left="284" w:hanging="295"/>
              <w:rPr>
                <w:sz w:val="26"/>
              </w:rPr>
            </w:pPr>
            <w:bookmarkStart w:id="1238" w:name="_Ref514626060"/>
          </w:p>
        </w:tc>
        <w:bookmarkEnd w:id="1238"/>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b"/>
              <w:numPr>
                <w:ilvl w:val="0"/>
                <w:numId w:val="31"/>
              </w:numPr>
              <w:ind w:left="284" w:hanging="295"/>
              <w:rPr>
                <w:sz w:val="26"/>
              </w:rPr>
            </w:pPr>
            <w:bookmarkStart w:id="1239" w:name="_Ref514609208"/>
          </w:p>
        </w:tc>
        <w:bookmarkEnd w:id="1239"/>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40" w:name="_Ref514621844"/>
      <w:bookmarkStart w:id="1241" w:name="_Ref514634580"/>
      <w:bookmarkStart w:id="1242" w:name="_Toc31046951"/>
      <w:bookmarkStart w:id="1243" w:name="_Ref513812274"/>
      <w:bookmarkStart w:id="1244" w:name="_Ref513812286"/>
      <w:bookmarkStart w:id="1245" w:name="_Ref513813395"/>
      <w:r w:rsidRPr="006A1B23">
        <w:rPr>
          <w:rFonts w:ascii="Times New Roman" w:hAnsi="Times New Roman"/>
          <w:sz w:val="28"/>
          <w:szCs w:val="28"/>
        </w:rPr>
        <w:lastRenderedPageBreak/>
        <w:t>ПРИЛОЖЕНИЕ № 4 – СОСТАВ ЗАЯВКИ</w:t>
      </w:r>
      <w:bookmarkEnd w:id="1240"/>
      <w:bookmarkEnd w:id="1241"/>
      <w:bookmarkEnd w:id="1242"/>
      <w:r w:rsidRPr="006A1B23">
        <w:rPr>
          <w:rFonts w:ascii="Times New Roman" w:hAnsi="Times New Roman"/>
          <w:sz w:val="28"/>
          <w:szCs w:val="28"/>
        </w:rPr>
        <w:t xml:space="preserve"> </w:t>
      </w:r>
    </w:p>
    <w:p w14:paraId="622BF21A" w14:textId="61E1E0C5" w:rsidR="00ED4DD8" w:rsidRPr="00830DE5" w:rsidRDefault="00830DE5" w:rsidP="007F5A59">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b"/>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b"/>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b"/>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b"/>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b"/>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b"/>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6" w:name="_Ref514603893"/>
      <w:bookmarkStart w:id="1247" w:name="_Ref514603898"/>
      <w:bookmarkStart w:id="1248" w:name="_Ref514631923"/>
      <w:bookmarkStart w:id="1249" w:name="_Ref514656489"/>
      <w:bookmarkStart w:id="1250"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1"/>
      <w:bookmarkEnd w:id="1192"/>
      <w:bookmarkEnd w:id="1243"/>
      <w:bookmarkEnd w:id="1244"/>
      <w:bookmarkEnd w:id="1245"/>
      <w:bookmarkEnd w:id="1246"/>
      <w:bookmarkEnd w:id="1247"/>
      <w:bookmarkEnd w:id="1248"/>
      <w:bookmarkEnd w:id="1249"/>
      <w:bookmarkEnd w:id="1250"/>
      <w:r w:rsidR="00512D0A" w:rsidRPr="00B9624D">
        <w:rPr>
          <w:rFonts w:ascii="Times New Roman" w:hAnsi="Times New Roman"/>
          <w:sz w:val="28"/>
          <w:szCs w:val="28"/>
        </w:rPr>
        <w:t xml:space="preserve"> </w:t>
      </w:r>
    </w:p>
    <w:p w14:paraId="1FA66ACA" w14:textId="356A18A1" w:rsidR="002E42AB" w:rsidRDefault="00692FB8" w:rsidP="00BF1223">
      <w:pPr>
        <w:pStyle w:val="21"/>
        <w:jc w:val="both"/>
      </w:pPr>
      <w:bookmarkStart w:id="1251" w:name="_Toc515631019"/>
      <w:bookmarkStart w:id="1252" w:name="_Toc515631724"/>
      <w:bookmarkStart w:id="1253" w:name="_Toc31046953"/>
      <w:bookmarkEnd w:id="1251"/>
      <w:bookmarkEnd w:id="125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proofErr w:type="spellStart"/>
            <w:r>
              <w:rPr>
                <w:b/>
                <w:bCs/>
                <w:sz w:val="24"/>
                <w:szCs w:val="24"/>
              </w:rPr>
              <w:t>Орг</w:t>
            </w:r>
            <w:proofErr w:type="spellEnd"/>
            <w:r>
              <w:rPr>
                <w:b/>
                <w:bCs/>
                <w:sz w:val="24"/>
                <w:szCs w:val="24"/>
              </w:rPr>
              <w:t>,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w:t>
            </w:r>
            <w:proofErr w:type="spellStart"/>
            <w:r w:rsidR="009E0F40" w:rsidRPr="009E0F40">
              <w:rPr>
                <w:b/>
                <w:bCs/>
                <w:sz w:val="24"/>
                <w:szCs w:val="24"/>
              </w:rPr>
              <w:t>Фин</w:t>
            </w:r>
            <w:proofErr w:type="spellEnd"/>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1"/>
      </w:pPr>
      <w:bookmarkStart w:id="1254" w:name="_Toc31046954"/>
      <w:r w:rsidRPr="00C43DAC">
        <w:t>Отборочные</w:t>
      </w:r>
      <w:r>
        <w:t xml:space="preserve"> критерии рассмотрения вторых частей заявок:</w:t>
      </w:r>
      <w:bookmarkEnd w:id="1254"/>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proofErr w:type="spellStart"/>
            <w:r>
              <w:rPr>
                <w:b/>
                <w:bCs/>
                <w:sz w:val="24"/>
                <w:szCs w:val="24"/>
              </w:rPr>
              <w:t>Орг</w:t>
            </w:r>
            <w:proofErr w:type="spellEnd"/>
            <w:r>
              <w:rPr>
                <w:b/>
                <w:bCs/>
                <w:sz w:val="24"/>
                <w:szCs w:val="24"/>
              </w:rPr>
              <w:t>,</w:t>
            </w:r>
            <w:r w:rsidR="00AF4E14">
              <w:rPr>
                <w:b/>
                <w:bCs/>
                <w:sz w:val="24"/>
                <w:szCs w:val="24"/>
              </w:rPr>
              <w:t xml:space="preserve"> Тех, </w:t>
            </w:r>
            <w:proofErr w:type="spellStart"/>
            <w:r w:rsidR="00AF4E14">
              <w:rPr>
                <w:b/>
                <w:bCs/>
                <w:sz w:val="24"/>
                <w:szCs w:val="24"/>
              </w:rPr>
              <w:t>Бзп</w:t>
            </w:r>
            <w:proofErr w:type="spellEnd"/>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proofErr w:type="spellStart"/>
            <w:r>
              <w:rPr>
                <w:b/>
                <w:bCs/>
                <w:sz w:val="24"/>
                <w:szCs w:val="24"/>
              </w:rPr>
              <w:t>Бзп</w:t>
            </w:r>
            <w:proofErr w:type="spellEnd"/>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proofErr w:type="spellStart"/>
            <w:r>
              <w:rPr>
                <w:b/>
                <w:bCs/>
                <w:sz w:val="24"/>
                <w:szCs w:val="24"/>
              </w:rPr>
              <w:t>Бзп</w:t>
            </w:r>
            <w:proofErr w:type="spellEnd"/>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proofErr w:type="spellStart"/>
            <w:r>
              <w:rPr>
                <w:b/>
                <w:bCs/>
                <w:sz w:val="24"/>
                <w:szCs w:val="24"/>
              </w:rPr>
              <w:t>Орг</w:t>
            </w:r>
            <w:proofErr w:type="spellEnd"/>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5" w:name="_Ref515627807"/>
          </w:p>
        </w:tc>
        <w:bookmarkEnd w:id="1255"/>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b"/>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2AB966BC" w:rsidR="00CA1F74" w:rsidRPr="00C34252" w:rsidRDefault="00CA1F74" w:rsidP="00CA1F74">
      <w:pPr>
        <w:pStyle w:val="21"/>
      </w:pPr>
      <w:bookmarkStart w:id="1256"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6"/>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1"/>
        <w:jc w:val="both"/>
      </w:pPr>
      <w:bookmarkStart w:id="1257" w:name="_Toc515631022"/>
      <w:bookmarkStart w:id="1258" w:name="_Toc515631727"/>
      <w:bookmarkStart w:id="1259" w:name="_Toc515631729"/>
      <w:bookmarkStart w:id="1260" w:name="_Toc515631734"/>
      <w:bookmarkStart w:id="1261" w:name="_Toc515631739"/>
      <w:bookmarkStart w:id="1262" w:name="_Toc515631744"/>
      <w:bookmarkStart w:id="1263" w:name="_Toc515631749"/>
      <w:bookmarkStart w:id="1264" w:name="_Toc515631754"/>
      <w:bookmarkStart w:id="1265" w:name="_Toc515631759"/>
      <w:bookmarkStart w:id="1266" w:name="_Toc515631764"/>
      <w:bookmarkStart w:id="1267" w:name="_Toc515631769"/>
      <w:bookmarkStart w:id="1268" w:name="_Toc515631774"/>
      <w:bookmarkStart w:id="1269" w:name="_Toc515631779"/>
      <w:bookmarkStart w:id="1270" w:name="_Toc515631784"/>
      <w:bookmarkStart w:id="1271" w:name="_Toc515631789"/>
      <w:bookmarkStart w:id="1272" w:name="_Toc515631794"/>
      <w:bookmarkStart w:id="1273" w:name="_Toc310469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3"/>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a"/>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proofErr w:type="spellStart"/>
            <w:r>
              <w:rPr>
                <w:b/>
                <w:bCs/>
                <w:sz w:val="24"/>
                <w:szCs w:val="24"/>
              </w:rPr>
              <w:t>Орг</w:t>
            </w:r>
            <w:proofErr w:type="spellEnd"/>
            <w:r>
              <w:rPr>
                <w:b/>
                <w:bCs/>
                <w:sz w:val="24"/>
                <w:szCs w:val="24"/>
              </w:rPr>
              <w:t xml:space="preserve">,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w:t>
            </w:r>
            <w:proofErr w:type="spellStart"/>
            <w:r w:rsidR="00C66779" w:rsidRPr="005A6FA5">
              <w:rPr>
                <w:i/>
              </w:rPr>
              <w:t>Орг</w:t>
            </w:r>
            <w:proofErr w:type="spellEnd"/>
            <w:r w:rsidR="00C66779" w:rsidRPr="005A6FA5">
              <w:rPr>
                <w:i/>
              </w:rPr>
              <w:t xml:space="preserve">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4" w:name="_Toc514455649"/>
      <w:bookmarkStart w:id="1275" w:name="_Ref384117310"/>
      <w:bookmarkStart w:id="1276" w:name="_Ref384118605"/>
      <w:bookmarkStart w:id="1277" w:name="_Toc31046957"/>
      <w:bookmarkEnd w:id="1274"/>
      <w:r w:rsidRPr="00C8652A">
        <w:rPr>
          <w:rFonts w:ascii="Times New Roman" w:hAnsi="Times New Roman"/>
          <w:sz w:val="28"/>
          <w:szCs w:val="28"/>
        </w:rPr>
        <w:lastRenderedPageBreak/>
        <w:t>ПРИЛОЖЕНИЕ № 6 -</w:t>
      </w:r>
      <w:bookmarkEnd w:id="127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6"/>
      <w:bookmarkEnd w:id="1277"/>
    </w:p>
    <w:p w14:paraId="2BBA28B7" w14:textId="24E4C4D0" w:rsidR="005C1327" w:rsidRPr="00BA04C6" w:rsidRDefault="005C1327" w:rsidP="001D5723">
      <w:pPr>
        <w:rPr>
          <w:i/>
          <w:shd w:val="clear" w:color="auto" w:fill="FFFF99"/>
        </w:rPr>
      </w:pPr>
      <w:bookmarkStart w:id="1278"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1134"/>
        <w:gridCol w:w="993"/>
        <w:gridCol w:w="29"/>
        <w:gridCol w:w="963"/>
        <w:gridCol w:w="1559"/>
        <w:gridCol w:w="3544"/>
      </w:tblGrid>
      <w:tr w:rsidR="00B2760D" w:rsidRPr="007A5AE4" w14:paraId="1FE48BD1" w14:textId="77777777" w:rsidTr="00B2760D">
        <w:trPr>
          <w:cantSplit/>
        </w:trPr>
        <w:tc>
          <w:tcPr>
            <w:tcW w:w="709" w:type="dxa"/>
            <w:vMerge w:val="restart"/>
            <w:shd w:val="clear" w:color="auto" w:fill="D5DCE4"/>
            <w:vAlign w:val="center"/>
          </w:tcPr>
          <w:p w14:paraId="4EE875FD" w14:textId="77777777" w:rsidR="00B2760D" w:rsidRPr="00B2760D" w:rsidRDefault="00B2760D" w:rsidP="006B63EF">
            <w:pPr>
              <w:keepNext/>
              <w:numPr>
                <w:ilvl w:val="7"/>
                <w:numId w:val="0"/>
              </w:numPr>
              <w:spacing w:before="40" w:after="40"/>
              <w:jc w:val="center"/>
              <w:rPr>
                <w:rFonts w:eastAsia="Calibri"/>
                <w:snapToGrid/>
                <w:sz w:val="16"/>
                <w:szCs w:val="16"/>
              </w:rPr>
            </w:pPr>
            <w:r w:rsidRPr="00B2760D">
              <w:rPr>
                <w:rFonts w:eastAsia="Calibri"/>
                <w:snapToGrid/>
                <w:sz w:val="16"/>
                <w:szCs w:val="16"/>
              </w:rPr>
              <w:t>Номер критерия оценки в структуре</w:t>
            </w:r>
          </w:p>
        </w:tc>
        <w:tc>
          <w:tcPr>
            <w:tcW w:w="1134" w:type="dxa"/>
            <w:vMerge w:val="restart"/>
            <w:shd w:val="clear" w:color="auto" w:fill="D5DCE4"/>
            <w:vAlign w:val="center"/>
          </w:tcPr>
          <w:p w14:paraId="47034FEA" w14:textId="77777777" w:rsidR="00B2760D" w:rsidRPr="007A5AE4" w:rsidRDefault="00B2760D" w:rsidP="006B63E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127" w:type="dxa"/>
            <w:gridSpan w:val="2"/>
            <w:tcBorders>
              <w:bottom w:val="single" w:sz="4" w:space="0" w:color="auto"/>
            </w:tcBorders>
            <w:shd w:val="clear" w:color="auto" w:fill="D5DCE4"/>
            <w:vAlign w:val="center"/>
          </w:tcPr>
          <w:p w14:paraId="651D9826" w14:textId="77777777" w:rsidR="00B2760D" w:rsidRPr="007A5AE4" w:rsidRDefault="00B2760D" w:rsidP="006B63E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gridSpan w:val="2"/>
            <w:vMerge w:val="restart"/>
            <w:shd w:val="clear" w:color="auto" w:fill="D5DCE4"/>
            <w:vAlign w:val="center"/>
          </w:tcPr>
          <w:p w14:paraId="3B62E955" w14:textId="77777777" w:rsidR="00B2760D" w:rsidRPr="007A5AE4" w:rsidRDefault="00B2760D" w:rsidP="006B63EF">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59" w:type="dxa"/>
            <w:vMerge w:val="restart"/>
            <w:shd w:val="clear" w:color="auto" w:fill="D5DCE4"/>
            <w:vAlign w:val="center"/>
          </w:tcPr>
          <w:p w14:paraId="5C9E4190" w14:textId="77777777" w:rsidR="00B2760D" w:rsidRPr="007A5AE4" w:rsidRDefault="00B2760D" w:rsidP="006B63E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544" w:type="dxa"/>
            <w:vMerge w:val="restart"/>
            <w:shd w:val="clear" w:color="auto" w:fill="D5DCE4"/>
            <w:vAlign w:val="center"/>
          </w:tcPr>
          <w:p w14:paraId="3E46096E" w14:textId="77777777" w:rsidR="00B2760D" w:rsidRPr="007A5AE4" w:rsidRDefault="00B2760D" w:rsidP="006B63E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2760D" w:rsidRPr="007A5AE4" w14:paraId="57AE436F" w14:textId="77777777" w:rsidTr="00B2760D">
        <w:trPr>
          <w:cantSplit/>
        </w:trPr>
        <w:tc>
          <w:tcPr>
            <w:tcW w:w="709" w:type="dxa"/>
            <w:vMerge/>
            <w:shd w:val="clear" w:color="auto" w:fill="D5DCE4"/>
            <w:vAlign w:val="center"/>
          </w:tcPr>
          <w:p w14:paraId="1DD49603" w14:textId="77777777" w:rsidR="00B2760D" w:rsidRPr="007A5AE4" w:rsidRDefault="00B2760D" w:rsidP="006B63EF">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7F8BB6B2" w14:textId="77777777" w:rsidR="00B2760D" w:rsidRPr="007A5AE4" w:rsidRDefault="00B2760D" w:rsidP="006B63EF">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2DECC10D" w14:textId="77777777" w:rsidR="00B2760D" w:rsidRPr="00B2760D" w:rsidRDefault="00B2760D" w:rsidP="006B63EF">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первого уровня</w:t>
            </w:r>
          </w:p>
        </w:tc>
        <w:tc>
          <w:tcPr>
            <w:tcW w:w="993" w:type="dxa"/>
            <w:tcBorders>
              <w:bottom w:val="single" w:sz="4" w:space="0" w:color="auto"/>
            </w:tcBorders>
            <w:shd w:val="clear" w:color="auto" w:fill="D5DCE4"/>
            <w:vAlign w:val="center"/>
          </w:tcPr>
          <w:p w14:paraId="6EB6E942" w14:textId="77777777" w:rsidR="00B2760D" w:rsidRPr="00B2760D" w:rsidRDefault="00B2760D" w:rsidP="006B63EF">
            <w:pPr>
              <w:keepNext/>
              <w:numPr>
                <w:ilvl w:val="7"/>
                <w:numId w:val="0"/>
              </w:numPr>
              <w:spacing w:before="40" w:after="40"/>
              <w:jc w:val="center"/>
              <w:rPr>
                <w:rFonts w:eastAsia="Calibri"/>
                <w:snapToGrid/>
                <w:sz w:val="16"/>
                <w:szCs w:val="16"/>
              </w:rPr>
            </w:pPr>
            <w:r w:rsidRPr="00B2760D">
              <w:rPr>
                <w:rFonts w:eastAsia="Calibri"/>
                <w:snapToGrid/>
                <w:sz w:val="16"/>
                <w:szCs w:val="16"/>
              </w:rPr>
              <w:t>критерий оценки второго уровня</w:t>
            </w:r>
          </w:p>
        </w:tc>
        <w:tc>
          <w:tcPr>
            <w:tcW w:w="992" w:type="dxa"/>
            <w:gridSpan w:val="2"/>
            <w:vMerge/>
            <w:shd w:val="clear" w:color="auto" w:fill="D5DCE4"/>
            <w:vAlign w:val="center"/>
          </w:tcPr>
          <w:p w14:paraId="7A1F8B80" w14:textId="77777777" w:rsidR="00B2760D" w:rsidRPr="007A5AE4" w:rsidRDefault="00B2760D" w:rsidP="006B63EF">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7379786" w14:textId="77777777" w:rsidR="00B2760D" w:rsidRPr="007A5AE4" w:rsidRDefault="00B2760D" w:rsidP="006B63EF">
            <w:pPr>
              <w:keepNext/>
              <w:numPr>
                <w:ilvl w:val="7"/>
                <w:numId w:val="0"/>
              </w:numPr>
              <w:spacing w:before="40" w:after="40"/>
              <w:jc w:val="center"/>
              <w:rPr>
                <w:rFonts w:eastAsia="Calibri"/>
                <w:snapToGrid/>
                <w:sz w:val="20"/>
                <w:szCs w:val="20"/>
              </w:rPr>
            </w:pPr>
          </w:p>
        </w:tc>
        <w:tc>
          <w:tcPr>
            <w:tcW w:w="3544" w:type="dxa"/>
            <w:vMerge/>
            <w:shd w:val="clear" w:color="auto" w:fill="D5DCE4"/>
            <w:vAlign w:val="center"/>
          </w:tcPr>
          <w:p w14:paraId="1ABCCA6C" w14:textId="77777777" w:rsidR="00B2760D" w:rsidRPr="007A5AE4" w:rsidRDefault="00B2760D" w:rsidP="006B63EF">
            <w:pPr>
              <w:keepNext/>
              <w:numPr>
                <w:ilvl w:val="7"/>
                <w:numId w:val="0"/>
              </w:numPr>
              <w:spacing w:before="40" w:after="40"/>
              <w:jc w:val="center"/>
              <w:rPr>
                <w:rFonts w:eastAsia="Calibri"/>
                <w:snapToGrid/>
                <w:sz w:val="20"/>
                <w:szCs w:val="20"/>
              </w:rPr>
            </w:pPr>
          </w:p>
        </w:tc>
      </w:tr>
      <w:tr w:rsidR="00B2760D" w:rsidRPr="00C55B01" w14:paraId="15E3A549" w14:textId="77777777" w:rsidTr="00B2760D">
        <w:tc>
          <w:tcPr>
            <w:tcW w:w="709" w:type="dxa"/>
            <w:tcBorders>
              <w:top w:val="single" w:sz="4" w:space="0" w:color="auto"/>
              <w:left w:val="single" w:sz="4" w:space="0" w:color="auto"/>
              <w:bottom w:val="single" w:sz="4" w:space="0" w:color="auto"/>
              <w:right w:val="single" w:sz="4" w:space="0" w:color="auto"/>
            </w:tcBorders>
            <w:vAlign w:val="center"/>
          </w:tcPr>
          <w:p w14:paraId="535DEDFD" w14:textId="77777777" w:rsidR="00B2760D" w:rsidRPr="00C55B01" w:rsidRDefault="00B2760D" w:rsidP="006B63EF">
            <w:pPr>
              <w:numPr>
                <w:ilvl w:val="7"/>
                <w:numId w:val="0"/>
              </w:numPr>
              <w:spacing w:before="40" w:after="40"/>
              <w:rPr>
                <w:rFonts w:eastAsia="Calibri"/>
                <w:snapToGrid/>
                <w:sz w:val="18"/>
                <w:szCs w:val="18"/>
              </w:rPr>
            </w:pPr>
            <w:r w:rsidRPr="00474476">
              <w:rPr>
                <w:sz w:val="22"/>
                <w:szCs w:val="22"/>
              </w:rPr>
              <w:t>1.</w:t>
            </w:r>
          </w:p>
        </w:tc>
        <w:tc>
          <w:tcPr>
            <w:tcW w:w="1134" w:type="dxa"/>
            <w:tcBorders>
              <w:top w:val="single" w:sz="4" w:space="0" w:color="auto"/>
              <w:left w:val="single" w:sz="4" w:space="0" w:color="auto"/>
              <w:bottom w:val="single" w:sz="4" w:space="0" w:color="auto"/>
              <w:right w:val="single" w:sz="4" w:space="0" w:color="auto"/>
            </w:tcBorders>
            <w:vAlign w:val="center"/>
          </w:tcPr>
          <w:p w14:paraId="557FD5A1" w14:textId="77777777" w:rsidR="00B2760D" w:rsidRPr="00C55B01" w:rsidRDefault="00B2760D" w:rsidP="006B63EF">
            <w:pPr>
              <w:numPr>
                <w:ilvl w:val="7"/>
                <w:numId w:val="0"/>
              </w:numPr>
              <w:spacing w:before="40" w:after="40"/>
              <w:rPr>
                <w:rFonts w:eastAsia="Calibri"/>
                <w:snapToGrid/>
                <w:sz w:val="18"/>
                <w:szCs w:val="18"/>
              </w:rPr>
            </w:pPr>
            <w:r>
              <w:rPr>
                <w:sz w:val="22"/>
                <w:szCs w:val="22"/>
              </w:rPr>
              <w:t>ОРГ</w:t>
            </w:r>
          </w:p>
        </w:tc>
        <w:tc>
          <w:tcPr>
            <w:tcW w:w="1134" w:type="dxa"/>
            <w:tcBorders>
              <w:top w:val="single" w:sz="4" w:space="0" w:color="auto"/>
              <w:left w:val="single" w:sz="4" w:space="0" w:color="auto"/>
              <w:bottom w:val="single" w:sz="4" w:space="0" w:color="auto"/>
              <w:right w:val="single" w:sz="4" w:space="0" w:color="auto"/>
            </w:tcBorders>
            <w:vAlign w:val="center"/>
          </w:tcPr>
          <w:p w14:paraId="24336FB6" w14:textId="77777777" w:rsidR="00B2760D" w:rsidRPr="00474476" w:rsidRDefault="00B2760D" w:rsidP="006B63EF">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64515402" w14:textId="77777777" w:rsidR="00B2760D" w:rsidRPr="00474476" w:rsidRDefault="00B2760D" w:rsidP="006B63EF">
            <w:pPr>
              <w:jc w:val="center"/>
              <w:rPr>
                <w:b/>
                <w:sz w:val="22"/>
                <w:szCs w:val="22"/>
              </w:rPr>
            </w:pPr>
            <w:r w:rsidRPr="00474476">
              <w:rPr>
                <w:b/>
                <w:sz w:val="22"/>
                <w:szCs w:val="22"/>
              </w:rPr>
              <w:t>тендерный коэффициент</w:t>
            </w:r>
          </w:p>
          <w:p w14:paraId="1F10C817" w14:textId="77777777" w:rsidR="00B2760D" w:rsidRPr="00474476" w:rsidRDefault="00B2760D" w:rsidP="006B63EF">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61D8DB64" w14:textId="77777777" w:rsidR="00B2760D" w:rsidRPr="00C55B01" w:rsidRDefault="00B2760D" w:rsidP="006B63EF">
            <w:pPr>
              <w:numPr>
                <w:ilvl w:val="7"/>
                <w:numId w:val="0"/>
              </w:numPr>
              <w:spacing w:before="40" w:after="40"/>
              <w:rPr>
                <w:rFonts w:eastAsia="Calibri"/>
                <w:snapToGrid/>
                <w:sz w:val="18"/>
                <w:szCs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57657EA4" w14:textId="77777777" w:rsidR="00B2760D" w:rsidRPr="00C55B01" w:rsidRDefault="00B2760D" w:rsidP="006B63EF">
            <w:pPr>
              <w:numPr>
                <w:ilvl w:val="7"/>
                <w:numId w:val="0"/>
              </w:numPr>
              <w:spacing w:before="40" w:after="40"/>
              <w:rPr>
                <w:rFonts w:eastAsia="Calibri"/>
                <w:i/>
                <w:snapToGrid/>
                <w:sz w:val="18"/>
                <w:szCs w:val="18"/>
              </w:rPr>
            </w:pPr>
            <w:r w:rsidRPr="00474476">
              <w:rPr>
                <w:i/>
                <w:sz w:val="22"/>
                <w:szCs w:val="22"/>
              </w:rPr>
              <w:t>Отсутствует</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BB84852" w14:textId="77777777" w:rsidR="00B2760D" w:rsidRPr="00474476" w:rsidRDefault="00B2760D" w:rsidP="006B63EF">
            <w:pPr>
              <w:spacing w:before="40" w:after="40"/>
              <w:jc w:val="center"/>
              <w:rPr>
                <w:sz w:val="22"/>
                <w:szCs w:val="22"/>
              </w:rPr>
            </w:pPr>
            <w:r w:rsidRPr="00474476">
              <w:rPr>
                <w:sz w:val="22"/>
                <w:szCs w:val="22"/>
              </w:rPr>
              <w:t>90%</w:t>
            </w:r>
          </w:p>
          <w:p w14:paraId="17BB5D77" w14:textId="77777777" w:rsidR="00B2760D" w:rsidRPr="00C55B01" w:rsidRDefault="00B2760D" w:rsidP="006B63EF">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559" w:type="dxa"/>
            <w:tcBorders>
              <w:top w:val="single" w:sz="4" w:space="0" w:color="auto"/>
              <w:left w:val="single" w:sz="4" w:space="0" w:color="auto"/>
              <w:bottom w:val="single" w:sz="4" w:space="0" w:color="auto"/>
              <w:right w:val="single" w:sz="4" w:space="0" w:color="auto"/>
            </w:tcBorders>
            <w:vAlign w:val="center"/>
          </w:tcPr>
          <w:p w14:paraId="09FD5276" w14:textId="77777777" w:rsidR="00B2760D" w:rsidRPr="00474476" w:rsidRDefault="00B2760D" w:rsidP="006B63EF">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6511D22" w14:textId="77777777" w:rsidR="00B2760D" w:rsidRPr="00C55B01" w:rsidRDefault="00B2760D" w:rsidP="006B63EF">
            <w:pPr>
              <w:numPr>
                <w:ilvl w:val="7"/>
                <w:numId w:val="0"/>
              </w:numPr>
              <w:spacing w:before="40" w:after="40"/>
              <w:rPr>
                <w:rFonts w:eastAsia="Calibri"/>
                <w:snapToGrid/>
                <w:sz w:val="18"/>
                <w:szCs w:val="18"/>
              </w:rPr>
            </w:pPr>
          </w:p>
        </w:tc>
        <w:tc>
          <w:tcPr>
            <w:tcW w:w="3544" w:type="dxa"/>
            <w:tcBorders>
              <w:top w:val="single" w:sz="4" w:space="0" w:color="auto"/>
              <w:left w:val="single" w:sz="4" w:space="0" w:color="auto"/>
              <w:bottom w:val="single" w:sz="4" w:space="0" w:color="auto"/>
              <w:right w:val="single" w:sz="4" w:space="0" w:color="auto"/>
            </w:tcBorders>
            <w:vAlign w:val="center"/>
          </w:tcPr>
          <w:p w14:paraId="00D777E6" w14:textId="77777777" w:rsidR="00B2760D" w:rsidRPr="00474476" w:rsidRDefault="00B2760D" w:rsidP="006B63EF">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651F5E29" w14:textId="77777777" w:rsidR="00B2760D" w:rsidRPr="00474476" w:rsidRDefault="00B2760D" w:rsidP="006B63EF">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7F6C4028" w14:textId="77777777" w:rsidR="00B2760D" w:rsidRPr="00474476" w:rsidRDefault="00B2760D" w:rsidP="006B63EF">
            <w:pPr>
              <w:keepNext/>
              <w:numPr>
                <w:ilvl w:val="6"/>
                <w:numId w:val="0"/>
              </w:numPr>
              <w:spacing w:beforeLines="40" w:before="96"/>
              <w:rPr>
                <w:rFonts w:eastAsia="Calibri"/>
                <w:sz w:val="22"/>
                <w:szCs w:val="22"/>
              </w:rPr>
            </w:pPr>
            <w:r w:rsidRPr="00474476">
              <w:rPr>
                <w:rFonts w:eastAsia="Calibri"/>
                <w:sz w:val="22"/>
                <w:szCs w:val="22"/>
              </w:rPr>
              <w:t>где:</w:t>
            </w:r>
          </w:p>
          <w:p w14:paraId="76E62E19" w14:textId="77777777" w:rsidR="00B2760D" w:rsidRPr="00474476" w:rsidRDefault="00B2760D" w:rsidP="006B63EF">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Pr="00474476">
              <w:rPr>
                <w:rFonts w:eastAsia="Calibri"/>
                <w:sz w:val="22"/>
                <w:szCs w:val="22"/>
              </w:rPr>
              <w:t>– рассчитанная оценка предпочтительности по данному критерию оценки в баллах;</w:t>
            </w:r>
          </w:p>
          <w:p w14:paraId="778360C0" w14:textId="77777777" w:rsidR="00B2760D" w:rsidRPr="00474476" w:rsidRDefault="00B2760D" w:rsidP="006B63EF">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Pr="00474476">
              <w:rPr>
                <w:sz w:val="22"/>
                <w:szCs w:val="22"/>
              </w:rPr>
              <w:tab/>
              <w:t>–</w:t>
            </w:r>
            <w:r w:rsidRPr="00474476">
              <w:rPr>
                <w:sz w:val="22"/>
                <w:szCs w:val="22"/>
              </w:rPr>
              <w:tab/>
              <w:t xml:space="preserve">величина оцениваемого параметра, указанная в </w:t>
            </w:r>
            <w:proofErr w:type="spellStart"/>
            <w:r w:rsidRPr="00474476">
              <w:rPr>
                <w:sz w:val="22"/>
                <w:szCs w:val="22"/>
                <w:lang w:val="en-US"/>
              </w:rPr>
              <w:t>i</w:t>
            </w:r>
            <w:proofErr w:type="spellEnd"/>
            <w:r w:rsidRPr="00474476">
              <w:rPr>
                <w:sz w:val="22"/>
                <w:szCs w:val="22"/>
              </w:rPr>
              <w:t>-й заявке Участника;</w:t>
            </w:r>
          </w:p>
          <w:p w14:paraId="0623A6B5" w14:textId="77777777" w:rsidR="00B2760D" w:rsidRPr="00474476" w:rsidRDefault="00B2760D" w:rsidP="006B63EF">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Pr="00474476">
              <w:rPr>
                <w:sz w:val="22"/>
                <w:szCs w:val="22"/>
              </w:rPr>
              <w:tab/>
              <w:t>–</w:t>
            </w:r>
            <w:r w:rsidRPr="00474476">
              <w:rPr>
                <w:sz w:val="22"/>
                <w:szCs w:val="22"/>
              </w:rPr>
              <w:tab/>
              <w:t>минимальная величина оцениваемого параметра среди всех допущенных заявок;</w:t>
            </w:r>
          </w:p>
          <w:p w14:paraId="20BF1219" w14:textId="77777777" w:rsidR="00B2760D" w:rsidRPr="00474476" w:rsidRDefault="00B2760D" w:rsidP="006B63EF">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5D26003A" w14:textId="77777777" w:rsidR="00B2760D" w:rsidRPr="00C55B01" w:rsidRDefault="00B2760D" w:rsidP="006B63EF">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B2760D" w:rsidRPr="00C55B01" w14:paraId="28879FDA" w14:textId="77777777" w:rsidTr="00B2760D">
        <w:tc>
          <w:tcPr>
            <w:tcW w:w="709" w:type="dxa"/>
            <w:tcBorders>
              <w:top w:val="single" w:sz="4" w:space="0" w:color="auto"/>
              <w:left w:val="single" w:sz="4" w:space="0" w:color="auto"/>
              <w:bottom w:val="single" w:sz="4" w:space="0" w:color="auto"/>
              <w:right w:val="single" w:sz="4" w:space="0" w:color="auto"/>
            </w:tcBorders>
          </w:tcPr>
          <w:p w14:paraId="5948B0CB" w14:textId="77777777" w:rsidR="00B2760D" w:rsidRPr="006A20F0" w:rsidRDefault="00B2760D" w:rsidP="006B63EF">
            <w:pPr>
              <w:numPr>
                <w:ilvl w:val="7"/>
                <w:numId w:val="0"/>
              </w:numPr>
              <w:spacing w:before="40" w:after="40"/>
              <w:jc w:val="center"/>
              <w:rPr>
                <w:rFonts w:eastAsia="Calibri"/>
                <w:snapToGrid/>
                <w:sz w:val="18"/>
                <w:szCs w:val="18"/>
                <w:highlight w:val="yellow"/>
              </w:rPr>
            </w:pPr>
            <w:r w:rsidRPr="000B247C">
              <w:rPr>
                <w:rFonts w:eastAsia="Calibri"/>
                <w:sz w:val="22"/>
                <w:szCs w:val="22"/>
              </w:rPr>
              <w:t>2.</w:t>
            </w:r>
          </w:p>
        </w:tc>
        <w:tc>
          <w:tcPr>
            <w:tcW w:w="1134" w:type="dxa"/>
            <w:shd w:val="clear" w:color="auto" w:fill="auto"/>
          </w:tcPr>
          <w:p w14:paraId="54B33C54" w14:textId="77777777" w:rsidR="00B2760D" w:rsidRPr="006A20F0" w:rsidRDefault="00B2760D" w:rsidP="006B63EF">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1134" w:type="dxa"/>
            <w:tcBorders>
              <w:right w:val="single" w:sz="4" w:space="0" w:color="auto"/>
            </w:tcBorders>
            <w:shd w:val="clear" w:color="auto" w:fill="auto"/>
          </w:tcPr>
          <w:p w14:paraId="7B1E4185" w14:textId="77777777" w:rsidR="00B2760D" w:rsidRPr="006A20F0" w:rsidRDefault="00B2760D" w:rsidP="006B63EF">
            <w:pPr>
              <w:numPr>
                <w:ilvl w:val="7"/>
                <w:numId w:val="0"/>
              </w:numPr>
              <w:spacing w:before="40" w:after="40"/>
              <w:rPr>
                <w:rFonts w:eastAsia="Calibri"/>
                <w:snapToGrid/>
                <w:sz w:val="18"/>
                <w:szCs w:val="18"/>
                <w:highlight w:val="yellow"/>
              </w:rPr>
            </w:pPr>
            <w:r w:rsidRPr="001848F0">
              <w:rPr>
                <w:sz w:val="22"/>
                <w:szCs w:val="22"/>
              </w:rPr>
              <w:t xml:space="preserve">Деловая репутация (участие в судебных </w:t>
            </w:r>
            <w:r w:rsidRPr="001848F0">
              <w:rPr>
                <w:sz w:val="22"/>
                <w:szCs w:val="22"/>
              </w:rPr>
              <w:lastRenderedPageBreak/>
              <w:t>разбирательствах)</w:t>
            </w:r>
          </w:p>
        </w:tc>
        <w:tc>
          <w:tcPr>
            <w:tcW w:w="993" w:type="dxa"/>
            <w:tcBorders>
              <w:left w:val="single" w:sz="4" w:space="0" w:color="auto"/>
              <w:right w:val="single" w:sz="4" w:space="0" w:color="auto"/>
            </w:tcBorders>
            <w:shd w:val="clear" w:color="auto" w:fill="auto"/>
          </w:tcPr>
          <w:p w14:paraId="52C497CE" w14:textId="77777777" w:rsidR="00B2760D" w:rsidRPr="006A20F0" w:rsidRDefault="00B2760D" w:rsidP="006B63EF">
            <w:pPr>
              <w:numPr>
                <w:ilvl w:val="7"/>
                <w:numId w:val="0"/>
              </w:numPr>
              <w:spacing w:before="40" w:after="40"/>
              <w:jc w:val="center"/>
              <w:rPr>
                <w:rFonts w:eastAsia="Calibri"/>
                <w:snapToGrid/>
                <w:sz w:val="18"/>
                <w:szCs w:val="18"/>
                <w:highlight w:val="yellow"/>
              </w:rPr>
            </w:pPr>
            <w:r>
              <w:rPr>
                <w:rFonts w:eastAsia="Calibri"/>
                <w:snapToGrid/>
                <w:sz w:val="18"/>
                <w:szCs w:val="18"/>
              </w:rPr>
              <w:lastRenderedPageBreak/>
              <w:t>отсутствует</w:t>
            </w:r>
          </w:p>
        </w:tc>
        <w:tc>
          <w:tcPr>
            <w:tcW w:w="992" w:type="dxa"/>
            <w:gridSpan w:val="2"/>
            <w:tcBorders>
              <w:left w:val="single" w:sz="4" w:space="0" w:color="auto"/>
              <w:right w:val="single" w:sz="4" w:space="0" w:color="auto"/>
            </w:tcBorders>
            <w:shd w:val="clear" w:color="auto" w:fill="auto"/>
          </w:tcPr>
          <w:p w14:paraId="5B00A9DA" w14:textId="77777777" w:rsidR="00B2760D" w:rsidRPr="009A179B" w:rsidRDefault="00B2760D" w:rsidP="006B63EF">
            <w:pPr>
              <w:jc w:val="center"/>
              <w:rPr>
                <w:rFonts w:eastAsia="Calibri"/>
                <w:sz w:val="22"/>
                <w:szCs w:val="22"/>
              </w:rPr>
            </w:pPr>
            <w:r w:rsidRPr="009A179B">
              <w:rPr>
                <w:rFonts w:eastAsia="Calibri"/>
                <w:sz w:val="22"/>
                <w:szCs w:val="22"/>
              </w:rPr>
              <w:t>10%</w:t>
            </w:r>
          </w:p>
          <w:p w14:paraId="4380FF3D" w14:textId="77777777" w:rsidR="00B2760D" w:rsidRPr="006A20F0" w:rsidRDefault="00B2760D" w:rsidP="006B63EF">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59" w:type="dxa"/>
            <w:tcBorders>
              <w:left w:val="single" w:sz="4" w:space="0" w:color="auto"/>
              <w:right w:val="single" w:sz="4" w:space="0" w:color="auto"/>
            </w:tcBorders>
            <w:shd w:val="clear" w:color="auto" w:fill="auto"/>
          </w:tcPr>
          <w:p w14:paraId="46CCA858" w14:textId="77777777" w:rsidR="00B2760D" w:rsidRPr="009A179B" w:rsidRDefault="00B2760D" w:rsidP="006B63EF">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вступивших в </w:t>
            </w:r>
            <w:r w:rsidRPr="009A179B">
              <w:rPr>
                <w:rFonts w:eastAsia="Calibri"/>
                <w:sz w:val="22"/>
                <w:szCs w:val="22"/>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34630200" w14:textId="77777777" w:rsidR="00B2760D" w:rsidRPr="006A20F0" w:rsidRDefault="00B2760D" w:rsidP="006B63EF">
            <w:pPr>
              <w:numPr>
                <w:ilvl w:val="7"/>
                <w:numId w:val="0"/>
              </w:numPr>
              <w:spacing w:before="40" w:after="40"/>
              <w:rPr>
                <w:rFonts w:eastAsia="Calibri"/>
                <w:snapToGrid/>
                <w:sz w:val="18"/>
                <w:szCs w:val="18"/>
                <w:highlight w:val="yellow"/>
              </w:rPr>
            </w:pPr>
          </w:p>
        </w:tc>
        <w:tc>
          <w:tcPr>
            <w:tcW w:w="3544" w:type="dxa"/>
            <w:tcBorders>
              <w:left w:val="single" w:sz="4" w:space="0" w:color="auto"/>
            </w:tcBorders>
            <w:shd w:val="clear" w:color="auto" w:fill="auto"/>
          </w:tcPr>
          <w:p w14:paraId="55507F28" w14:textId="77777777" w:rsidR="00B2760D" w:rsidRPr="009A179B" w:rsidRDefault="00B2760D" w:rsidP="006B63EF">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2B147A" w14:textId="77777777" w:rsidR="00B2760D" w:rsidRPr="009A179B" w:rsidRDefault="00B2760D" w:rsidP="006B63EF">
            <w:pPr>
              <w:rPr>
                <w:rFonts w:eastAsia="Calibri"/>
                <w:sz w:val="22"/>
                <w:szCs w:val="22"/>
              </w:rPr>
            </w:pPr>
            <w:r w:rsidRPr="009A179B">
              <w:rPr>
                <w:rFonts w:eastAsia="Calibri"/>
                <w:sz w:val="22"/>
                <w:szCs w:val="22"/>
              </w:rPr>
              <w:lastRenderedPageBreak/>
              <w:t>Порядок осуществления оценки (значение оцениваемого параметра):</w:t>
            </w:r>
          </w:p>
          <w:p w14:paraId="6BBD31DB" w14:textId="219FF25C" w:rsidR="00B2760D" w:rsidRPr="009A179B" w:rsidRDefault="00B2760D" w:rsidP="006B63EF">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 xml:space="preserve">в которых он выступает поставщиком (подрядчиком, </w:t>
            </w:r>
            <w:proofErr w:type="gramStart"/>
            <w:r w:rsidRPr="009A179B">
              <w:rPr>
                <w:rFonts w:eastAsia="Calibri"/>
                <w:sz w:val="22"/>
                <w:szCs w:val="22"/>
              </w:rPr>
              <w:t>исполнителем)  осуществляется</w:t>
            </w:r>
            <w:proofErr w:type="gramEnd"/>
            <w:r w:rsidRPr="009A179B">
              <w:rPr>
                <w:rFonts w:eastAsia="Calibri"/>
                <w:sz w:val="22"/>
                <w:szCs w:val="22"/>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542E9ED6" w14:textId="77777777" w:rsidR="00B2760D" w:rsidRPr="009A179B" w:rsidRDefault="00B2760D" w:rsidP="006B63EF">
            <w:pPr>
              <w:rPr>
                <w:rFonts w:eastAsia="Calibri"/>
                <w:sz w:val="22"/>
                <w:szCs w:val="22"/>
              </w:rPr>
            </w:pPr>
          </w:p>
          <w:tbl>
            <w:tblPr>
              <w:tblStyle w:val="28"/>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B2760D" w:rsidRPr="009A179B" w14:paraId="6923FD9C" w14:textId="77777777" w:rsidTr="00B2760D">
              <w:trPr>
                <w:cantSplit/>
              </w:trPr>
              <w:tc>
                <w:tcPr>
                  <w:tcW w:w="751" w:type="dxa"/>
                  <w:tcBorders>
                    <w:top w:val="nil"/>
                    <w:left w:val="nil"/>
                    <w:bottom w:val="single" w:sz="4" w:space="0" w:color="auto"/>
                    <w:right w:val="single" w:sz="4" w:space="0" w:color="auto"/>
                  </w:tcBorders>
                  <w:hideMark/>
                </w:tcPr>
                <w:p w14:paraId="1B905063" w14:textId="77777777" w:rsidR="00B2760D" w:rsidRPr="009A179B" w:rsidRDefault="00B2760D" w:rsidP="006B63EF">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14:paraId="0A6894E0" w14:textId="77777777" w:rsidR="00B2760D" w:rsidRPr="009A179B" w:rsidRDefault="00B2760D" w:rsidP="006B63EF">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B2760D" w:rsidRPr="009A179B" w14:paraId="1FC2B972" w14:textId="77777777" w:rsidTr="00B2760D">
              <w:trPr>
                <w:cantSplit/>
              </w:trPr>
              <w:tc>
                <w:tcPr>
                  <w:tcW w:w="751" w:type="dxa"/>
                  <w:tcBorders>
                    <w:top w:val="single" w:sz="4" w:space="0" w:color="auto"/>
                    <w:left w:val="nil"/>
                    <w:bottom w:val="nil"/>
                    <w:right w:val="single" w:sz="4" w:space="0" w:color="auto"/>
                  </w:tcBorders>
                  <w:hideMark/>
                </w:tcPr>
                <w:p w14:paraId="24C53845" w14:textId="77777777" w:rsidR="00B2760D" w:rsidRPr="009A179B" w:rsidRDefault="00B2760D" w:rsidP="006B63EF">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14:paraId="3D0C6670" w14:textId="77777777" w:rsidR="00B2760D" w:rsidRPr="009A179B" w:rsidRDefault="00B2760D" w:rsidP="006B63EF">
                  <w:pPr>
                    <w:snapToGrid w:val="0"/>
                    <w:outlineLvl w:val="4"/>
                    <w:rPr>
                      <w:rFonts w:eastAsia="Calibri"/>
                      <w:sz w:val="22"/>
                      <w:szCs w:val="22"/>
                    </w:rPr>
                  </w:pPr>
                  <w:r w:rsidRPr="009A179B">
                    <w:rPr>
                      <w:rFonts w:eastAsia="Calibri"/>
                      <w:sz w:val="22"/>
                      <w:szCs w:val="22"/>
                    </w:rPr>
                    <w:t>Отсутствие судебных актов;</w:t>
                  </w:r>
                </w:p>
              </w:tc>
            </w:tr>
          </w:tbl>
          <w:p w14:paraId="0C510D54" w14:textId="77777777" w:rsidR="00B2760D" w:rsidRPr="009A179B" w:rsidRDefault="00B2760D" w:rsidP="00B2760D">
            <w:pPr>
              <w:keepNext/>
              <w:jc w:val="left"/>
              <w:rPr>
                <w:rFonts w:eastAsia="Calibri"/>
                <w:sz w:val="22"/>
                <w:szCs w:val="22"/>
              </w:rPr>
            </w:pPr>
            <w:r w:rsidRPr="009A179B">
              <w:rPr>
                <w:rFonts w:eastAsia="Calibri"/>
                <w:sz w:val="22"/>
                <w:szCs w:val="22"/>
              </w:rPr>
              <w:t>где:</w:t>
            </w:r>
          </w:p>
          <w:p w14:paraId="6AA26E5D" w14:textId="3D4CE857" w:rsidR="00B2760D" w:rsidRPr="00B2760D" w:rsidRDefault="00B2760D" w:rsidP="00B2760D">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7470DAD2" w14:textId="77777777" w:rsidR="00B2760D" w:rsidRPr="00C55B01" w:rsidRDefault="00B2760D" w:rsidP="006B63EF">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B2760D" w:rsidRPr="00C55B01" w14:paraId="620827C2" w14:textId="77777777" w:rsidTr="00B2760D">
        <w:tc>
          <w:tcPr>
            <w:tcW w:w="3999" w:type="dxa"/>
            <w:gridSpan w:val="5"/>
            <w:shd w:val="clear" w:color="auto" w:fill="auto"/>
          </w:tcPr>
          <w:p w14:paraId="760C47E2" w14:textId="77777777" w:rsidR="00B2760D" w:rsidRPr="00C55B01" w:rsidRDefault="00B2760D" w:rsidP="006B63E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6066" w:type="dxa"/>
            <w:gridSpan w:val="3"/>
            <w:shd w:val="clear" w:color="auto" w:fill="auto"/>
          </w:tcPr>
          <w:p w14:paraId="502E9333" w14:textId="77777777" w:rsidR="00B2760D" w:rsidRPr="00C55B01" w:rsidRDefault="00B2760D" w:rsidP="006B63E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25D1ED29" w14:textId="77777777" w:rsidR="00B2760D" w:rsidRPr="00C55B01" w:rsidRDefault="00B2760D" w:rsidP="006B63EF">
            <w:pPr>
              <w:keepNext/>
              <w:numPr>
                <w:ilvl w:val="6"/>
                <w:numId w:val="0"/>
              </w:numPr>
              <w:jc w:val="center"/>
              <w:rPr>
                <w:rFonts w:eastAsia="Calibri"/>
                <w:snapToGrid/>
                <w:sz w:val="18"/>
                <w:szCs w:val="18"/>
              </w:rPr>
            </w:pPr>
          </w:p>
          <w:p w14:paraId="01840B60" w14:textId="77777777" w:rsidR="00B2760D" w:rsidRPr="00484E4E" w:rsidRDefault="00B2760D" w:rsidP="006B63E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41B50E4F" w14:textId="77777777" w:rsidR="00B2760D" w:rsidRPr="00484E4E" w:rsidRDefault="00B2760D" w:rsidP="006B63E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9F2BB86" w14:textId="77777777" w:rsidR="00B2760D" w:rsidRPr="00484E4E" w:rsidRDefault="00B2760D" w:rsidP="006B63E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5010EC47" w14:textId="77777777" w:rsidR="00B2760D" w:rsidRPr="00C55B01" w:rsidRDefault="00B2760D" w:rsidP="006B63E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4454F83" w14:textId="77777777" w:rsidR="00B2760D" w:rsidRPr="00C55B01" w:rsidRDefault="00B2760D" w:rsidP="006B63E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lastRenderedPageBreak/>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8"/>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9" w:name="_Toc517129783"/>
      <w:bookmarkStart w:id="1280" w:name="_Ref422206377"/>
      <w:bookmarkStart w:id="1281" w:name="_Toc422224713"/>
      <w:bookmarkStart w:id="1282" w:name="_Toc31046958"/>
      <w:bookmarkEnd w:id="127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0"/>
      <w:bookmarkEnd w:id="1281"/>
      <w:bookmarkEnd w:id="1282"/>
      <w:r w:rsidRPr="00E23264">
        <w:rPr>
          <w:rFonts w:ascii="Times New Roman" w:hAnsi="Times New Roman"/>
          <w:sz w:val="28"/>
          <w:szCs w:val="28"/>
        </w:rPr>
        <w:t xml:space="preserve"> </w:t>
      </w:r>
    </w:p>
    <w:p w14:paraId="1920CCA1" w14:textId="11D458D7" w:rsidR="0030357F" w:rsidRPr="00BA04C6" w:rsidRDefault="0030357F" w:rsidP="00BB2B8D">
      <w:pPr>
        <w:pStyle w:val="21"/>
        <w:rPr>
          <w:sz w:val="28"/>
        </w:rPr>
      </w:pPr>
      <w:bookmarkStart w:id="1283" w:name="_Toc422224714"/>
      <w:bookmarkStart w:id="1284" w:name="_Toc514805495"/>
      <w:bookmarkStart w:id="1285" w:name="_Toc514814140"/>
      <w:bookmarkStart w:id="1286" w:name="_Toc31046959"/>
      <w:r w:rsidRPr="00BA04C6">
        <w:rPr>
          <w:sz w:val="28"/>
        </w:rPr>
        <w:t xml:space="preserve">Пояснения к Методике </w:t>
      </w:r>
      <w:bookmarkEnd w:id="1283"/>
      <w:r w:rsidR="007526B3" w:rsidRPr="00BA04C6">
        <w:rPr>
          <w:sz w:val="28"/>
        </w:rPr>
        <w:t xml:space="preserve">проверки </w:t>
      </w:r>
      <w:proofErr w:type="spellStart"/>
      <w:r w:rsidR="007526B3" w:rsidRPr="00BA04C6">
        <w:rPr>
          <w:sz w:val="28"/>
        </w:rPr>
        <w:t>ДРиФС</w:t>
      </w:r>
      <w:bookmarkEnd w:id="1284"/>
      <w:bookmarkEnd w:id="1285"/>
      <w:bookmarkEnd w:id="1286"/>
      <w:proofErr w:type="spellEnd"/>
    </w:p>
    <w:p w14:paraId="1A570A6B" w14:textId="009D6F56"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7" w:name="_Ref514724977"/>
      <w:bookmarkStart w:id="1288" w:name="_Ref468792734"/>
      <w:bookmarkStart w:id="1289"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7"/>
      <w:bookmarkEnd w:id="1288"/>
      <w:bookmarkEnd w:id="1289"/>
    </w:p>
    <w:p w14:paraId="031BD41B" w14:textId="77777777" w:rsidR="00D379D2" w:rsidRDefault="00D379D2" w:rsidP="002D5309">
      <w:pPr>
        <w:pStyle w:val="a0"/>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9"/>
        </w:rPr>
      </w:pPr>
    </w:p>
    <w:bookmarkStart w:id="1290" w:name="_MON_1658126252"/>
    <w:bookmarkEnd w:id="1290"/>
    <w:p w14:paraId="48C1D801" w14:textId="702E3700" w:rsidR="002A2CC8" w:rsidRPr="00BA04C6" w:rsidRDefault="00713061" w:rsidP="00596244">
      <w:pPr>
        <w:jc w:val="center"/>
        <w:rPr>
          <w:rStyle w:val="af9"/>
        </w:rPr>
      </w:pPr>
      <w:r>
        <w:rPr>
          <w:rStyle w:val="af9"/>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8.25pt;height:43.95pt" o:ole="">
            <v:imagedata r:id="rId28" o:title=""/>
          </v:shape>
          <o:OLEObject Type="Embed" ProgID="Excel.Sheet.12" ShapeID="_x0000_i1027" DrawAspect="Icon" ObjectID="_1664277974"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55107" w14:textId="77777777" w:rsidR="00221DF2" w:rsidRDefault="00221DF2">
      <w:r>
        <w:separator/>
      </w:r>
    </w:p>
  </w:endnote>
  <w:endnote w:type="continuationSeparator" w:id="0">
    <w:p w14:paraId="146F9DD1" w14:textId="77777777" w:rsidR="00221DF2" w:rsidRDefault="00221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744FF6F3" w:rsidR="00AD3416" w:rsidRDefault="00AD34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3D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3D9C">
      <w:rPr>
        <w:i/>
        <w:noProof/>
        <w:sz w:val="24"/>
        <w:szCs w:val="24"/>
      </w:rPr>
      <w:t>134</w:t>
    </w:r>
    <w:r w:rsidRPr="00B54ABF">
      <w:rPr>
        <w:i/>
        <w:sz w:val="24"/>
        <w:szCs w:val="24"/>
      </w:rPr>
      <w:fldChar w:fldCharType="end"/>
    </w:r>
  </w:p>
  <w:p w14:paraId="3CC7A708" w14:textId="77777777" w:rsidR="00AD3416" w:rsidRDefault="00AD3416">
    <w:pPr>
      <w:pStyle w:val="a8"/>
    </w:pPr>
  </w:p>
  <w:p w14:paraId="525FB5DF" w14:textId="77777777" w:rsidR="00AD3416" w:rsidRDefault="00AD341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AD3416" w:rsidRPr="00B54ABF" w:rsidRDefault="00AD3416" w:rsidP="00B54ABF">
    <w:pPr>
      <w:tabs>
        <w:tab w:val="right" w:pos="10260"/>
      </w:tabs>
      <w:rPr>
        <w:i/>
        <w:sz w:val="24"/>
        <w:szCs w:val="24"/>
      </w:rPr>
    </w:pPr>
    <w:r>
      <w:rPr>
        <w:sz w:val="20"/>
      </w:rPr>
      <w:tab/>
    </w:r>
  </w:p>
  <w:p w14:paraId="4D923543" w14:textId="77777777" w:rsidR="00AD3416" w:rsidRPr="00B54ABF" w:rsidRDefault="00AD3416" w:rsidP="00B54ABF">
    <w:pPr>
      <w:tabs>
        <w:tab w:val="right" w:pos="10260"/>
      </w:tabs>
      <w:rPr>
        <w:i/>
        <w:sz w:val="24"/>
        <w:szCs w:val="24"/>
      </w:rPr>
    </w:pPr>
  </w:p>
  <w:p w14:paraId="7D122267" w14:textId="75888F45" w:rsidR="00AD3416" w:rsidRDefault="00AD34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3D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3D9C">
      <w:rPr>
        <w:i/>
        <w:noProof/>
        <w:sz w:val="24"/>
        <w:szCs w:val="24"/>
      </w:rPr>
      <w:t>134</w:t>
    </w:r>
    <w:r w:rsidRPr="00B54ABF">
      <w:rPr>
        <w:i/>
        <w:sz w:val="24"/>
        <w:szCs w:val="24"/>
      </w:rPr>
      <w:fldChar w:fldCharType="end"/>
    </w:r>
  </w:p>
  <w:p w14:paraId="3BBECC2B" w14:textId="77777777" w:rsidR="00AD3416" w:rsidRDefault="00AD341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AB4C3DE" w:rsidR="00AD3416" w:rsidRDefault="00AD341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B0DAD">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B0DAD">
      <w:rPr>
        <w:i/>
        <w:noProof/>
        <w:sz w:val="24"/>
        <w:szCs w:val="24"/>
      </w:rPr>
      <w:t>134</w:t>
    </w:r>
    <w:r w:rsidRPr="00B54ABF">
      <w:rPr>
        <w:i/>
        <w:sz w:val="24"/>
        <w:szCs w:val="24"/>
      </w:rPr>
      <w:fldChar w:fldCharType="end"/>
    </w:r>
  </w:p>
  <w:p w14:paraId="178A4A24" w14:textId="77777777" w:rsidR="00AD3416" w:rsidRDefault="00AD3416">
    <w:pPr>
      <w:pStyle w:val="a8"/>
    </w:pPr>
  </w:p>
  <w:p w14:paraId="2F4B0C50" w14:textId="77777777" w:rsidR="00AD3416" w:rsidRDefault="00AD3416">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D3416" w:rsidRPr="00B54ABF" w:rsidRDefault="00AD3416" w:rsidP="00B54ABF">
    <w:pPr>
      <w:tabs>
        <w:tab w:val="right" w:pos="10260"/>
      </w:tabs>
      <w:rPr>
        <w:i/>
        <w:sz w:val="24"/>
        <w:szCs w:val="24"/>
      </w:rPr>
    </w:pPr>
    <w:r>
      <w:rPr>
        <w:sz w:val="20"/>
      </w:rPr>
      <w:tab/>
    </w:r>
  </w:p>
  <w:p w14:paraId="0F135095" w14:textId="77777777" w:rsidR="00AD3416" w:rsidRPr="00B54ABF" w:rsidRDefault="00AD3416" w:rsidP="00B54ABF">
    <w:pPr>
      <w:tabs>
        <w:tab w:val="right" w:pos="10260"/>
      </w:tabs>
      <w:rPr>
        <w:i/>
        <w:sz w:val="24"/>
        <w:szCs w:val="24"/>
      </w:rPr>
    </w:pPr>
  </w:p>
  <w:p w14:paraId="5F278EC7" w14:textId="0BCAED45" w:rsidR="00AD3416" w:rsidRDefault="00AD341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E3D9C">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E3D9C">
      <w:rPr>
        <w:i/>
        <w:noProof/>
        <w:sz w:val="24"/>
        <w:szCs w:val="24"/>
      </w:rPr>
      <w:t>134</w:t>
    </w:r>
    <w:r w:rsidRPr="00B54ABF">
      <w:rPr>
        <w:i/>
        <w:sz w:val="24"/>
        <w:szCs w:val="24"/>
      </w:rPr>
      <w:fldChar w:fldCharType="end"/>
    </w:r>
  </w:p>
  <w:p w14:paraId="730720D1" w14:textId="77777777" w:rsidR="00AD3416" w:rsidRDefault="00AD34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27CCE" w14:textId="77777777" w:rsidR="00221DF2" w:rsidRDefault="00221DF2">
      <w:r>
        <w:separator/>
      </w:r>
    </w:p>
  </w:footnote>
  <w:footnote w:type="continuationSeparator" w:id="0">
    <w:p w14:paraId="56EE8BCF" w14:textId="77777777" w:rsidR="00221DF2" w:rsidRDefault="00221DF2">
      <w:r>
        <w:continuationSeparator/>
      </w:r>
    </w:p>
  </w:footnote>
  <w:footnote w:id="1">
    <w:p w14:paraId="6A8DB4E9" w14:textId="77777777" w:rsidR="00AD3416" w:rsidRDefault="00AD3416" w:rsidP="0056090E">
      <w:pPr>
        <w:pStyle w:val="af"/>
      </w:pPr>
      <w:r>
        <w:rPr>
          <w:rStyle w:val="aa"/>
        </w:rPr>
        <w:footnoteRef/>
      </w:r>
      <w:r>
        <w:t xml:space="preserve"> За исключением документов, предоставляемых с отметкой ИФНС / нотариуса.</w:t>
      </w:r>
    </w:p>
  </w:footnote>
  <w:footnote w:id="2">
    <w:p w14:paraId="171CE0CB" w14:textId="77777777" w:rsidR="00AD3416" w:rsidRDefault="00AD3416"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AD3416" w:rsidRDefault="00AD3416"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AD3416" w:rsidRDefault="00AD3416" w:rsidP="008E25F5">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AD3416" w:rsidRDefault="00AD3416" w:rsidP="007A3C1F">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AD3416" w:rsidRDefault="00AD3416" w:rsidP="00376A8A">
      <w:pPr>
        <w:pStyle w:val="af"/>
      </w:pPr>
      <w:r>
        <w:rPr>
          <w:rStyle w:val="aa"/>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AD3416" w:rsidRDefault="00AD3416" w:rsidP="0099477E">
      <w:pPr>
        <w:pStyle w:val="af"/>
      </w:pPr>
      <w:r>
        <w:rPr>
          <w:rStyle w:val="aa"/>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AD3416" w:rsidRDefault="00AD3416"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AD3416" w:rsidRDefault="00AD3416">
      <w:pPr>
        <w:pStyle w:val="af"/>
      </w:pPr>
      <w:r>
        <w:rPr>
          <w:rStyle w:val="aa"/>
        </w:rPr>
        <w:footnoteRef/>
      </w:r>
      <w:r>
        <w:t xml:space="preserve"> Опись составляется отдельно для каждой части заявки.</w:t>
      </w:r>
    </w:p>
  </w:footnote>
  <w:footnote w:id="10">
    <w:p w14:paraId="01D2B5B7" w14:textId="77777777" w:rsidR="00AD3416" w:rsidRDefault="00AD3416"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AD3416" w:rsidRDefault="00AD3416" w:rsidP="0000596B">
      <w:pPr>
        <w:pStyle w:val="af"/>
      </w:pPr>
      <w:r>
        <w:rPr>
          <w:rStyle w:val="aa"/>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AD3416" w:rsidRDefault="00AD3416" w:rsidP="0000596B">
      <w:pPr>
        <w:pStyle w:val="af"/>
      </w:pPr>
      <w:r>
        <w:rPr>
          <w:rStyle w:val="aa"/>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AD3416" w:rsidRDefault="00AD3416" w:rsidP="00BD7FE3">
      <w:pPr>
        <w:pStyle w:val="af"/>
      </w:pPr>
      <w:r>
        <w:rPr>
          <w:rStyle w:val="aa"/>
        </w:rPr>
        <w:footnoteRef/>
      </w:r>
      <w:r>
        <w:t xml:space="preserve"> В зависимости от срока государственной регистрации Участника.</w:t>
      </w:r>
    </w:p>
  </w:footnote>
  <w:footnote w:id="14">
    <w:p w14:paraId="21B42A20" w14:textId="697A7F9C" w:rsidR="00AD3416" w:rsidRDefault="00AD3416">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5">
    <w:p w14:paraId="1AD0229D" w14:textId="487A7AA9" w:rsidR="00AD3416" w:rsidRDefault="00AD3416">
      <w:pPr>
        <w:pStyle w:val="af"/>
      </w:pPr>
      <w:r>
        <w:rPr>
          <w:rStyle w:val="aa"/>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6">
    <w:p w14:paraId="2FE7610F" w14:textId="06990E68" w:rsidR="00AD3416" w:rsidRDefault="00AD3416">
      <w:pPr>
        <w:pStyle w:val="af"/>
      </w:pPr>
      <w:r>
        <w:rPr>
          <w:rStyle w:val="aa"/>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7">
    <w:p w14:paraId="6128E72A" w14:textId="77777777" w:rsidR="00AD3416" w:rsidRDefault="00AD3416"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AD3416" w:rsidRDefault="00AD3416"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AD3416" w:rsidRDefault="00AD3416"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AD3416" w:rsidRDefault="00AD3416"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AD3416" w:rsidRDefault="00AD3416"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AD3416" w:rsidRDefault="00AD3416"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AD3416" w:rsidRDefault="00AD3416">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AD3416" w:rsidRDefault="00AD3416">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AD3416" w:rsidRDefault="00AD3416"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AD3416" w:rsidRDefault="00AD3416"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AD3416" w:rsidRDefault="00AD3416"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AD3416" w:rsidRDefault="00AD3416"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AD3416" w:rsidRDefault="00AD3416">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AD3416" w:rsidRDefault="00AD3416" w:rsidP="005210B3">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AD3416" w:rsidRDefault="00AD3416" w:rsidP="005210B3">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AD3416" w:rsidRDefault="00AD3416">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AD3416" w:rsidRDefault="00AD3416" w:rsidP="00044324">
      <w:pPr>
        <w:pStyle w:val="af"/>
      </w:pPr>
      <w:r>
        <w:rPr>
          <w:rStyle w:val="aa"/>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AD3416" w:rsidRDefault="00AD3416" w:rsidP="00B53B5F">
      <w:pPr>
        <w:pStyle w:val="af"/>
      </w:pPr>
      <w:r>
        <w:rPr>
          <w:rStyle w:val="aa"/>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695B98DE" w:rsidR="00AD3416" w:rsidRDefault="00AD3416">
      <w:pPr>
        <w:pStyle w:val="af"/>
      </w:pPr>
      <w:r>
        <w:rPr>
          <w:rStyle w:val="aa"/>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6">
    <w:p w14:paraId="36F98787" w14:textId="66817EDC" w:rsidR="00AD3416" w:rsidRDefault="00AD3416" w:rsidP="00044324">
      <w:pPr>
        <w:pStyle w:val="af"/>
      </w:pPr>
      <w:r>
        <w:rPr>
          <w:rStyle w:val="aa"/>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AD3416" w:rsidRDefault="00AD3416" w:rsidP="00B53B5F">
      <w:pPr>
        <w:pStyle w:val="af"/>
      </w:pPr>
      <w:r>
        <w:rPr>
          <w:rStyle w:val="aa"/>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AD3416" w:rsidRDefault="00AD3416" w:rsidP="00F867CC">
      <w:pPr>
        <w:pStyle w:val="af"/>
      </w:pPr>
      <w:r>
        <w:rPr>
          <w:rStyle w:val="aa"/>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AD3416" w:rsidRPr="00033B77" w:rsidRDefault="00AD3416" w:rsidP="00F867CC">
      <w:pPr>
        <w:pStyle w:val="af"/>
      </w:pPr>
      <w:r w:rsidRPr="00033B77">
        <w:rPr>
          <w:rStyle w:val="aa"/>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18229549" w:rsidR="00AD3416" w:rsidRDefault="00AD3416"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2"/>
      <w:suff w:val="nothing"/>
      <w:lvlText w:val=""/>
      <w:lvlJc w:val="left"/>
      <w:pPr>
        <w:ind w:left="1134" w:firstLine="0"/>
      </w:pPr>
      <w:rPr>
        <w:rFonts w:hint="default"/>
      </w:rPr>
    </w:lvl>
    <w:lvl w:ilvl="6">
      <w:start w:val="1"/>
      <w:numFmt w:val="none"/>
      <w:lvlRestart w:val="4"/>
      <w:pStyle w:val="-0"/>
      <w:suff w:val="nothing"/>
      <w:lvlText w:val=""/>
      <w:lvlJc w:val="left"/>
      <w:pPr>
        <w:ind w:left="1701" w:firstLine="0"/>
      </w:pPr>
      <w:rPr>
        <w:rFonts w:hint="default"/>
      </w:rPr>
    </w:lvl>
    <w:lvl w:ilvl="7">
      <w:start w:val="1"/>
      <w:numFmt w:val="none"/>
      <w:lvlRestart w:val="3"/>
      <w:pStyle w:val="20"/>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1"/>
      <w:lvlText w:val="%1.%2"/>
      <w:lvlJc w:val="left"/>
      <w:pPr>
        <w:tabs>
          <w:tab w:val="num" w:pos="1134"/>
        </w:tabs>
        <w:ind w:left="113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06"/>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1DF2"/>
    <w:rsid w:val="00222BDF"/>
    <w:rsid w:val="0022314B"/>
    <w:rsid w:val="0022315A"/>
    <w:rsid w:val="002234DF"/>
    <w:rsid w:val="00223717"/>
    <w:rsid w:val="00223778"/>
    <w:rsid w:val="002237CC"/>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B6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3D9C"/>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3061"/>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6F35"/>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17FBE"/>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BA9"/>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C4C"/>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0DAD"/>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416"/>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60D"/>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6CB1"/>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761"/>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14"/>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15F"/>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014"/>
    <w:rsid w:val="00F27B9B"/>
    <w:rsid w:val="00F27C1F"/>
    <w:rsid w:val="00F302FC"/>
    <w:rsid w:val="00F304E0"/>
    <w:rsid w:val="00F315BA"/>
    <w:rsid w:val="00F31B4F"/>
    <w:rsid w:val="00F31F9C"/>
    <w:rsid w:val="00F3250C"/>
    <w:rsid w:val="00F32D75"/>
    <w:rsid w:val="00F3368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523"/>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3"/>
    <w:next w:val="a3"/>
    <w:qFormat/>
    <w:pPr>
      <w:keepNext/>
      <w:numPr>
        <w:ilvl w:val="2"/>
        <w:numId w:val="1"/>
      </w:numPr>
      <w:suppressAutoHyphens/>
      <w:spacing w:after="120"/>
      <w:jc w:val="left"/>
      <w:outlineLvl w:val="2"/>
    </w:pPr>
    <w:rPr>
      <w:b/>
    </w:rPr>
  </w:style>
  <w:style w:type="paragraph" w:styleId="4">
    <w:name w:val="heading 4"/>
    <w:basedOn w:val="a3"/>
    <w:next w:val="a3"/>
    <w:qFormat/>
    <w:pPr>
      <w:keepNext/>
      <w:numPr>
        <w:ilvl w:val="3"/>
        <w:numId w:val="1"/>
      </w:numPr>
      <w:tabs>
        <w:tab w:val="left" w:pos="1134"/>
      </w:tabs>
      <w:suppressAutoHyphens/>
      <w:spacing w:before="240" w:after="120"/>
      <w:outlineLvl w:val="3"/>
    </w:pPr>
    <w:rPr>
      <w:b/>
      <w:i/>
    </w:rPr>
  </w:style>
  <w:style w:type="paragraph" w:styleId="5">
    <w:name w:val="heading 5"/>
    <w:basedOn w:val="a3"/>
    <w:next w:val="a3"/>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1"/>
    <w:rsid w:val="001D54B3"/>
    <w:rPr>
      <w:b/>
      <w:sz w:val="32"/>
    </w:rPr>
  </w:style>
  <w:style w:type="paragraph" w:styleId="a7">
    <w:name w:val="header"/>
    <w:basedOn w:val="a3"/>
    <w:pPr>
      <w:pBdr>
        <w:bottom w:val="single" w:sz="4" w:space="1" w:color="auto"/>
      </w:pBdr>
      <w:tabs>
        <w:tab w:val="center" w:pos="4153"/>
        <w:tab w:val="right" w:pos="8306"/>
      </w:tabs>
      <w:jc w:val="center"/>
    </w:pPr>
    <w:rPr>
      <w:i/>
      <w:sz w:val="20"/>
    </w:rPr>
  </w:style>
  <w:style w:type="paragraph" w:styleId="a8">
    <w:name w:val="footer"/>
    <w:basedOn w:val="a3"/>
    <w:pPr>
      <w:tabs>
        <w:tab w:val="center" w:pos="4253"/>
        <w:tab w:val="right" w:pos="9356"/>
      </w:tabs>
    </w:pPr>
    <w:rPr>
      <w:sz w:val="20"/>
    </w:rPr>
  </w:style>
  <w:style w:type="character" w:styleId="a9">
    <w:name w:val="Hyperlink"/>
    <w:uiPriority w:val="99"/>
    <w:rPr>
      <w:color w:val="0000FF"/>
      <w:u w:val="single"/>
    </w:rPr>
  </w:style>
  <w:style w:type="character" w:styleId="aa">
    <w:name w:val="footnote reference"/>
    <w:rPr>
      <w:vertAlign w:val="superscript"/>
    </w:rPr>
  </w:style>
  <w:style w:type="character" w:styleId="ab">
    <w:name w:val="page number"/>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2">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pPr>
      <w:tabs>
        <w:tab w:val="left" w:pos="2268"/>
        <w:tab w:val="right" w:leader="dot" w:pos="10195"/>
      </w:tabs>
      <w:spacing w:after="60"/>
      <w:ind w:left="2268" w:right="1134" w:hanging="567"/>
      <w:jc w:val="left"/>
    </w:pPr>
    <w:rPr>
      <w:sz w:val="24"/>
      <w:szCs w:val="24"/>
    </w:rPr>
  </w:style>
  <w:style w:type="character" w:styleId="ac">
    <w:name w:val="FollowedHyperlink"/>
    <w:uiPriority w:val="99"/>
    <w:rPr>
      <w:color w:val="800080"/>
      <w:u w:val="single"/>
    </w:rPr>
  </w:style>
  <w:style w:type="paragraph" w:styleId="ad">
    <w:name w:val="Document Map"/>
    <w:basedOn w:val="a3"/>
    <w:semiHidden/>
    <w:pPr>
      <w:shd w:val="clear" w:color="auto" w:fill="000080"/>
    </w:pPr>
    <w:rPr>
      <w:rFonts w:ascii="Tahoma" w:hAnsi="Tahoma"/>
      <w:sz w:val="20"/>
    </w:rPr>
  </w:style>
  <w:style w:type="paragraph" w:customStyle="1" w:styleId="ae">
    <w:name w:val="Таблица шапка"/>
    <w:basedOn w:val="a3"/>
    <w:pPr>
      <w:keepNext/>
      <w:spacing w:before="40" w:after="40"/>
      <w:ind w:left="57" w:right="57"/>
      <w:jc w:val="left"/>
    </w:pPr>
    <w:rPr>
      <w:sz w:val="22"/>
    </w:rPr>
  </w:style>
  <w:style w:type="paragraph" w:styleId="af">
    <w:name w:val="footnote text"/>
    <w:basedOn w:val="a3"/>
    <w:link w:val="af0"/>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pPr>
      <w:spacing w:before="40" w:after="40"/>
      <w:ind w:left="57" w:right="57"/>
      <w:jc w:val="left"/>
    </w:pPr>
    <w:rPr>
      <w:sz w:val="24"/>
    </w:rPr>
  </w:style>
  <w:style w:type="paragraph" w:styleId="af2">
    <w:name w:val="caption"/>
    <w:basedOn w:val="a3"/>
    <w:next w:val="a3"/>
    <w:qFormat/>
    <w:pPr>
      <w:pageBreakBefore/>
      <w:suppressAutoHyphens/>
      <w:spacing w:after="120"/>
    </w:pPr>
    <w:rPr>
      <w:bCs/>
      <w:i/>
      <w:sz w:val="24"/>
    </w:rPr>
  </w:style>
  <w:style w:type="paragraph" w:styleId="50">
    <w:name w:val="toc 5"/>
    <w:basedOn w:val="a3"/>
    <w:next w:val="a3"/>
    <w:autoRedefine/>
    <w:uiPriority w:val="39"/>
    <w:pPr>
      <w:ind w:left="1120"/>
      <w:jc w:val="left"/>
    </w:pPr>
    <w:rPr>
      <w:sz w:val="18"/>
      <w:szCs w:val="18"/>
    </w:rPr>
  </w:style>
  <w:style w:type="paragraph" w:styleId="60">
    <w:name w:val="toc 6"/>
    <w:basedOn w:val="a3"/>
    <w:next w:val="a3"/>
    <w:autoRedefine/>
    <w:uiPriority w:val="39"/>
    <w:pPr>
      <w:ind w:left="1400"/>
      <w:jc w:val="left"/>
    </w:pPr>
    <w:rPr>
      <w:sz w:val="18"/>
      <w:szCs w:val="18"/>
    </w:rPr>
  </w:style>
  <w:style w:type="paragraph" w:styleId="70">
    <w:name w:val="toc 7"/>
    <w:basedOn w:val="a3"/>
    <w:next w:val="a3"/>
    <w:autoRedefine/>
    <w:uiPriority w:val="39"/>
    <w:pPr>
      <w:ind w:left="1680"/>
      <w:jc w:val="left"/>
    </w:pPr>
    <w:rPr>
      <w:sz w:val="18"/>
      <w:szCs w:val="18"/>
    </w:rPr>
  </w:style>
  <w:style w:type="paragraph" w:styleId="80">
    <w:name w:val="toc 8"/>
    <w:basedOn w:val="a3"/>
    <w:next w:val="a3"/>
    <w:autoRedefine/>
    <w:uiPriority w:val="39"/>
    <w:pPr>
      <w:ind w:left="1960"/>
      <w:jc w:val="left"/>
    </w:pPr>
    <w:rPr>
      <w:sz w:val="18"/>
      <w:szCs w:val="18"/>
    </w:rPr>
  </w:style>
  <w:style w:type="paragraph" w:styleId="90">
    <w:name w:val="toc 9"/>
    <w:basedOn w:val="a3"/>
    <w:next w:val="a3"/>
    <w:autoRedefine/>
    <w:uiPriority w:val="39"/>
    <w:pPr>
      <w:ind w:left="2240"/>
      <w:jc w:val="left"/>
    </w:pPr>
    <w:rPr>
      <w:sz w:val="18"/>
      <w:szCs w:val="18"/>
    </w:rPr>
  </w:style>
  <w:style w:type="paragraph" w:customStyle="1" w:styleId="af3">
    <w:name w:val="Служебный"/>
    <w:basedOn w:val="af4"/>
  </w:style>
  <w:style w:type="paragraph" w:customStyle="1" w:styleId="af4">
    <w:name w:val="Главы"/>
    <w:basedOn w:val="af5"/>
    <w:next w:val="a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pPr>
      <w:tabs>
        <w:tab w:val="num" w:pos="1701"/>
      </w:tabs>
      <w:ind w:left="1701" w:hanging="567"/>
    </w:pPr>
  </w:style>
  <w:style w:type="paragraph" w:customStyle="1" w:styleId="a0">
    <w:name w:val="Пункт"/>
    <w:basedOn w:val="a3"/>
    <w:link w:val="23"/>
    <w:rsid w:val="001B3984"/>
    <w:pPr>
      <w:numPr>
        <w:ilvl w:val="2"/>
        <w:numId w:val="13"/>
      </w:numPr>
    </w:pPr>
  </w:style>
  <w:style w:type="character" w:customStyle="1" w:styleId="23">
    <w:name w:val="Пункт Знак2"/>
    <w:link w:val="a0"/>
    <w:rsid w:val="007D5454"/>
  </w:style>
  <w:style w:type="character" w:customStyle="1" w:styleId="af7">
    <w:name w:val="Пункт Знак"/>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5">
    <w:name w:val="Пункт2"/>
    <w:basedOn w:val="a0"/>
    <w:link w:val="26"/>
    <w:pPr>
      <w:keepNext/>
      <w:suppressAutoHyphens/>
      <w:spacing w:before="240" w:after="120"/>
      <w:jc w:val="left"/>
      <w:outlineLvl w:val="2"/>
    </w:pPr>
    <w:rPr>
      <w:b/>
    </w:rPr>
  </w:style>
  <w:style w:type="character" w:customStyle="1" w:styleId="26">
    <w:name w:val="Пункт2 Знак"/>
    <w:link w:val="25"/>
    <w:rsid w:val="007E299E"/>
    <w:rPr>
      <w:b/>
    </w:rPr>
  </w:style>
  <w:style w:type="paragraph" w:customStyle="1" w:styleId="a2">
    <w:name w:val="Подподпункт"/>
    <w:basedOn w:val="a1"/>
    <w:link w:val="afa"/>
    <w:pPr>
      <w:numPr>
        <w:ilvl w:val="4"/>
      </w:numPr>
    </w:pPr>
  </w:style>
  <w:style w:type="character" w:customStyle="1" w:styleId="afa">
    <w:name w:val="Подподпункт Знак"/>
    <w:link w:val="a2"/>
    <w:locked/>
    <w:rsid w:val="001D54B3"/>
  </w:style>
  <w:style w:type="paragraph" w:styleId="afb">
    <w:name w:val="List Number"/>
    <w:basedOn w:val="a3"/>
    <w:pPr>
      <w:tabs>
        <w:tab w:val="num" w:pos="1134"/>
      </w:tabs>
      <w:autoSpaceDE w:val="0"/>
      <w:autoSpaceDN w:val="0"/>
      <w:spacing w:before="60"/>
    </w:pPr>
    <w:rPr>
      <w:snapToGrid/>
      <w:szCs w:val="24"/>
    </w:rPr>
  </w:style>
  <w:style w:type="paragraph" w:customStyle="1" w:styleId="afc">
    <w:name w:val="Текст таблицы"/>
    <w:basedOn w:val="a3"/>
    <w:semiHidden/>
    <w:pPr>
      <w:spacing w:before="40" w:after="40"/>
      <w:ind w:left="57" w:right="57"/>
      <w:jc w:val="left"/>
    </w:pPr>
    <w:rPr>
      <w:snapToGrid/>
      <w:sz w:val="24"/>
      <w:szCs w:val="24"/>
    </w:rPr>
  </w:style>
  <w:style w:type="paragraph" w:customStyle="1" w:styleId="afd">
    <w:name w:val="Пункт б/н"/>
    <w:basedOn w:val="a3"/>
    <w:pPr>
      <w:tabs>
        <w:tab w:val="left" w:pos="1134"/>
      </w:tabs>
    </w:pPr>
  </w:style>
  <w:style w:type="paragraph" w:styleId="afe">
    <w:name w:val="List Bullet"/>
    <w:basedOn w:val="a3"/>
    <w:autoRedefine/>
    <w:pPr>
      <w:tabs>
        <w:tab w:val="num" w:pos="360"/>
      </w:tabs>
      <w:ind w:left="360" w:hanging="360"/>
    </w:pPr>
  </w:style>
  <w:style w:type="paragraph" w:styleId="aff">
    <w:name w:val="Balloon Text"/>
    <w:basedOn w:val="a3"/>
    <w:link w:val="aff0"/>
    <w:uiPriority w:val="99"/>
    <w:semiHidden/>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Pr>
      <w:b/>
      <w:bCs/>
    </w:rPr>
  </w:style>
  <w:style w:type="paragraph" w:styleId="31">
    <w:name w:val="Body Text 3"/>
    <w:basedOn w:val="a3"/>
    <w:pPr>
      <w:spacing w:after="120"/>
    </w:pPr>
    <w:rPr>
      <w:sz w:val="16"/>
      <w:szCs w:val="16"/>
    </w:rPr>
  </w:style>
  <w:style w:type="paragraph" w:customStyle="1" w:styleId="aff6">
    <w:name w:val="Подподподподпункт"/>
    <w:basedOn w:val="a3"/>
    <w:pPr>
      <w:tabs>
        <w:tab w:val="num" w:pos="2835"/>
      </w:tabs>
      <w:ind w:left="2835" w:hanging="567"/>
    </w:pPr>
  </w:style>
  <w:style w:type="paragraph" w:customStyle="1" w:styleId="aff7">
    <w:name w:val="Подподподпункт"/>
    <w:basedOn w:val="a3"/>
    <w:pPr>
      <w:tabs>
        <w:tab w:val="num" w:pos="2268"/>
      </w:tabs>
      <w:ind w:left="2268" w:hanging="567"/>
    </w:pPr>
  </w:style>
  <w:style w:type="paragraph" w:styleId="aff8">
    <w:name w:val="Body Text Indent"/>
    <w:basedOn w:val="a3"/>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9">
    <w:name w:val="annotation reference"/>
    <w:uiPriority w:val="99"/>
    <w:rPr>
      <w:sz w:val="16"/>
    </w:rPr>
  </w:style>
  <w:style w:type="paragraph" w:styleId="affa">
    <w:name w:val="Title"/>
    <w:basedOn w:val="a3"/>
    <w:link w:val="14"/>
    <w:qFormat/>
    <w:rsid w:val="00B12101"/>
    <w:pPr>
      <w:jc w:val="center"/>
    </w:pPr>
    <w:rPr>
      <w:snapToGrid/>
      <w:sz w:val="24"/>
      <w:szCs w:val="24"/>
      <w:lang w:val="x-none" w:eastAsia="x-none"/>
    </w:rPr>
  </w:style>
  <w:style w:type="character" w:customStyle="1" w:styleId="14">
    <w:name w:val="Заголовок Знак1"/>
    <w:link w:val="affa"/>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7">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23"/>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4">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UnresolvedMention">
    <w:name w:val="Unresolved Mention"/>
    <w:basedOn w:val="a4"/>
    <w:uiPriority w:val="99"/>
    <w:semiHidden/>
    <w:unhideWhenUsed/>
    <w:rsid w:val="00294D38"/>
    <w:rPr>
      <w:color w:val="605E5C"/>
      <w:shd w:val="clear" w:color="auto" w:fill="E1DFDD"/>
    </w:rPr>
  </w:style>
  <w:style w:type="paragraph" w:customStyle="1" w:styleId="a">
    <w:name w:val="УРОВЕНЬ_(а)"/>
    <w:basedOn w:val="affb"/>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b"/>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character" w:customStyle="1" w:styleId="-0">
    <w:name w:val="УРОВЕНЬ_- Знак"/>
    <w:link w:val="-"/>
    <w:rsid w:val="007F69ED"/>
    <w:rPr>
      <w:rFonts w:eastAsiaTheme="minorHAnsi"/>
      <w:snapToGrid/>
      <w:szCs w:val="28"/>
      <w:lang w:eastAsia="en-US"/>
    </w:rPr>
  </w:style>
  <w:style w:type="paragraph" w:customStyle="1" w:styleId="20">
    <w:name w:val="УРОВЕНЬ_Абзац_тип2"/>
    <w:basedOn w:val="affb"/>
    <w:link w:val="2"/>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character" w:customStyle="1" w:styleId="2">
    <w:name w:val="УРОВЕНЬ_Абзац_тип2 Знак"/>
    <w:link w:val="20"/>
    <w:rsid w:val="007F69ED"/>
    <w:rPr>
      <w:rFonts w:eastAsiaTheme="minorHAnsi"/>
      <w:snapToGrid/>
      <w:szCs w:val="28"/>
      <w:lang w:eastAsia="en-US"/>
    </w:rPr>
  </w:style>
  <w:style w:type="paragraph" w:customStyle="1" w:styleId="35">
    <w:name w:val="УРОВЕНЬ_Абзац_тип3"/>
    <w:basedOn w:val="affb"/>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character" w:customStyle="1" w:styleId="36">
    <w:name w:val="УРОВЕНЬ_Абзац_тип3 Знак"/>
    <w:basedOn w:val="a4"/>
    <w:link w:val="35"/>
    <w:rsid w:val="007F69ED"/>
    <w:rPr>
      <w:rFonts w:eastAsiaTheme="minorHAnsi"/>
      <w:snapToGrid/>
      <w:szCs w:val="28"/>
      <w:lang w:eastAsia="en-US"/>
    </w:rPr>
  </w:style>
  <w:style w:type="paragraph" w:customStyle="1" w:styleId="afff7">
    <w:name w:val="УРОВЕНЬ_Подпись"/>
    <w:basedOn w:val="affb"/>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table" w:customStyle="1" w:styleId="28">
    <w:name w:val="Сетка таблицы2"/>
    <w:basedOn w:val="a5"/>
    <w:uiPriority w:val="59"/>
    <w:rsid w:val="00B2760D"/>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247270516">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75BE9-F955-46F6-8E90-AC569BD8A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2708</TotalTime>
  <Pages>134</Pages>
  <Words>38573</Words>
  <Characters>219870</Characters>
  <Application>Microsoft Office Word</Application>
  <DocSecurity>0</DocSecurity>
  <Lines>1832</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257928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2020-08-03T01:24:00Z</cp:lastPrinted>
  <dcterms:created xsi:type="dcterms:W3CDTF">2020-10-12T06:03:00Z</dcterms:created>
  <dcterms:modified xsi:type="dcterms:W3CDTF">2020-10-15T05:39:00Z</dcterms:modified>
</cp:coreProperties>
</file>