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42DBA0A0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E644D0" w:rsidRPr="00EA2BA6">
        <w:rPr>
          <w:b/>
          <w:bCs/>
          <w:caps/>
          <w:sz w:val="24"/>
          <w:szCs w:val="24"/>
        </w:rPr>
        <w:t>29/П</w:t>
      </w:r>
      <w:r w:rsidR="00E644D0" w:rsidRPr="00EA2BA6">
        <w:rPr>
          <w:b/>
          <w:bCs/>
          <w:caps/>
          <w:sz w:val="18"/>
          <w:szCs w:val="18"/>
        </w:rPr>
        <w:t>р</w:t>
      </w:r>
      <w:r w:rsidR="00E644D0" w:rsidRPr="00EA2BA6">
        <w:rPr>
          <w:b/>
          <w:bCs/>
          <w:caps/>
          <w:sz w:val="24"/>
          <w:szCs w:val="24"/>
        </w:rPr>
        <w:t>У</w:t>
      </w:r>
      <w:r w:rsidR="00E644D0" w:rsidRPr="00CD5383">
        <w:rPr>
          <w:b/>
          <w:bCs/>
          <w:caps/>
          <w:sz w:val="24"/>
          <w:szCs w:val="24"/>
        </w:rPr>
        <w:t xml:space="preserve"> </w:t>
      </w:r>
      <w:r w:rsidR="00607438" w:rsidRPr="00CD5383">
        <w:rPr>
          <w:b/>
          <w:bCs/>
          <w:caps/>
          <w:sz w:val="24"/>
          <w:szCs w:val="24"/>
        </w:rPr>
        <w:t>-</w:t>
      </w:r>
      <w:r w:rsidR="0082636D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41CF5BF9" w14:textId="77777777" w:rsidR="00607438" w:rsidRPr="00C27F7E" w:rsidRDefault="00631F21" w:rsidP="0060743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607438" w:rsidRPr="00C27F7E">
        <w:rPr>
          <w:b/>
          <w:bCs/>
          <w:sz w:val="24"/>
          <w:szCs w:val="24"/>
        </w:rPr>
        <w:t>на выполнение работ</w:t>
      </w:r>
    </w:p>
    <w:p w14:paraId="7AA4B3EE" w14:textId="77777777" w:rsidR="00E644D0" w:rsidRPr="00C27F7E" w:rsidRDefault="00E644D0" w:rsidP="00E644D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27F7E">
        <w:rPr>
          <w:b/>
          <w:bCs/>
          <w:i/>
          <w:sz w:val="24"/>
          <w:szCs w:val="24"/>
        </w:rPr>
        <w:t>«</w:t>
      </w:r>
      <w:r w:rsidRPr="00DB14D3">
        <w:rPr>
          <w:b/>
          <w:i/>
          <w:sz w:val="24"/>
          <w:szCs w:val="24"/>
        </w:rPr>
        <w:t>Охрана объектов производственной базы Николаевского РЭС филиала АО "ДРСК" "Хабаровские электрические сети"</w:t>
      </w:r>
      <w:r w:rsidRPr="00C27F7E">
        <w:rPr>
          <w:b/>
          <w:bCs/>
          <w:i/>
          <w:sz w:val="24"/>
          <w:szCs w:val="24"/>
        </w:rPr>
        <w:t xml:space="preserve">» </w:t>
      </w:r>
    </w:p>
    <w:p w14:paraId="1B979AD0" w14:textId="73748C5E" w:rsidR="00E644D0" w:rsidRPr="00C27F7E" w:rsidRDefault="00E644D0" w:rsidP="00E644D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20663">
        <w:rPr>
          <w:b/>
          <w:i/>
          <w:sz w:val="24"/>
          <w:szCs w:val="24"/>
        </w:rPr>
        <w:t>(Лот №</w:t>
      </w:r>
      <w:r>
        <w:rPr>
          <w:b/>
          <w:i/>
          <w:sz w:val="24"/>
          <w:szCs w:val="24"/>
        </w:rPr>
        <w:t xml:space="preserve"> </w:t>
      </w:r>
      <w:r w:rsidRPr="00420663">
        <w:rPr>
          <w:b/>
          <w:i/>
          <w:sz w:val="24"/>
          <w:szCs w:val="24"/>
        </w:rPr>
        <w:t>52201-ПРО ДЭК-2021-ДРСК)</w:t>
      </w:r>
    </w:p>
    <w:p w14:paraId="221AE007" w14:textId="77777777" w:rsidR="00E644D0" w:rsidRPr="007D2751" w:rsidRDefault="00E644D0" w:rsidP="00E644D0">
      <w:pPr>
        <w:pStyle w:val="afd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color w:val="FF0000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AECC198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06782">
              <w:rPr>
                <w:sz w:val="24"/>
                <w:szCs w:val="24"/>
              </w:rPr>
              <w:t>26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82636D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5CBC1C86" w:rsidR="00CB44C2" w:rsidRPr="00CD5383" w:rsidRDefault="006C2925" w:rsidP="00607438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607438" w:rsidRPr="00C27F7E">
        <w:rPr>
          <w:b/>
          <w:bCs/>
          <w:sz w:val="24"/>
          <w:szCs w:val="24"/>
        </w:rPr>
        <w:t>на выполнение работ</w:t>
      </w:r>
      <w:r w:rsidRPr="00003A9D">
        <w:rPr>
          <w:b/>
          <w:bCs/>
          <w:sz w:val="24"/>
          <w:szCs w:val="24"/>
        </w:rPr>
        <w:t xml:space="preserve">: </w:t>
      </w:r>
      <w:r w:rsidR="00607438" w:rsidRPr="00C27F7E">
        <w:rPr>
          <w:b/>
          <w:bCs/>
          <w:i/>
          <w:sz w:val="24"/>
          <w:szCs w:val="24"/>
        </w:rPr>
        <w:t>«</w:t>
      </w:r>
      <w:r w:rsidR="00E644D0" w:rsidRPr="00DB14D3">
        <w:rPr>
          <w:b/>
          <w:i/>
          <w:sz w:val="24"/>
          <w:szCs w:val="24"/>
        </w:rPr>
        <w:t>Охрана объектов производственной базы Николаевского РЭС филиала АО "ДРСК" "Хабаровские электрические сети"</w:t>
      </w:r>
      <w:r w:rsidR="00607438" w:rsidRPr="00C27F7E">
        <w:rPr>
          <w:b/>
          <w:bCs/>
          <w:i/>
          <w:sz w:val="24"/>
          <w:szCs w:val="24"/>
        </w:rPr>
        <w:t xml:space="preserve">» </w:t>
      </w:r>
      <w:r w:rsidR="00607438" w:rsidRPr="00C27F7E">
        <w:rPr>
          <w:sz w:val="24"/>
          <w:szCs w:val="24"/>
        </w:rPr>
        <w:t xml:space="preserve">(Лот № </w:t>
      </w:r>
      <w:r w:rsidR="00E644D0" w:rsidRPr="00E644D0">
        <w:rPr>
          <w:sz w:val="24"/>
          <w:szCs w:val="24"/>
        </w:rPr>
        <w:t>52201-ПРО ДЭК-2021-ДРСК</w:t>
      </w:r>
      <w:r w:rsidR="00607438" w:rsidRPr="00C27F7E">
        <w:rPr>
          <w:sz w:val="24"/>
          <w:szCs w:val="24"/>
        </w:rPr>
        <w:t>)</w:t>
      </w:r>
      <w:r w:rsidR="00CB44C2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A7E00D3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E644D0">
        <w:rPr>
          <w:sz w:val="24"/>
          <w:szCs w:val="24"/>
        </w:rPr>
        <w:t>2</w:t>
      </w:r>
      <w:r w:rsidR="00CB44C2" w:rsidRPr="00365296">
        <w:rPr>
          <w:sz w:val="24"/>
          <w:szCs w:val="24"/>
        </w:rPr>
        <w:t xml:space="preserve"> (</w:t>
      </w:r>
      <w:r w:rsidR="00E644D0">
        <w:rPr>
          <w:sz w:val="24"/>
          <w:szCs w:val="24"/>
        </w:rPr>
        <w:t>две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644D0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E644D0" w:rsidRPr="00881204" w:rsidRDefault="00E644D0" w:rsidP="00E644D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15D6BE45" w:rsidR="00E644D0" w:rsidRPr="00881204" w:rsidRDefault="00E644D0" w:rsidP="00E644D0">
            <w:pPr>
              <w:ind w:firstLine="0"/>
              <w:jc w:val="center"/>
              <w:rPr>
                <w:sz w:val="24"/>
                <w:szCs w:val="24"/>
              </w:rPr>
            </w:pPr>
            <w:r w:rsidRPr="00CC599B">
              <w:rPr>
                <w:sz w:val="24"/>
                <w:szCs w:val="24"/>
              </w:rPr>
              <w:t>06.10.2020 06:30:58</w:t>
            </w:r>
          </w:p>
        </w:tc>
        <w:tc>
          <w:tcPr>
            <w:tcW w:w="6520" w:type="dxa"/>
          </w:tcPr>
          <w:p w14:paraId="612D4CAF" w14:textId="4FB817D9" w:rsidR="00E644D0" w:rsidRPr="00881204" w:rsidRDefault="00E644D0" w:rsidP="00E644D0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CC599B">
              <w:rPr>
                <w:b/>
                <w:i/>
                <w:sz w:val="24"/>
                <w:szCs w:val="24"/>
              </w:rPr>
              <w:t>Заявка № 476205 ООО "ЧАСТНОЕ ОХРАННОЕ ПРЕДПРИЯТИЕ "РАПИРА-2"</w:t>
            </w:r>
          </w:p>
        </w:tc>
      </w:tr>
      <w:tr w:rsidR="00E644D0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E644D0" w:rsidRPr="00881204" w:rsidRDefault="00E644D0" w:rsidP="00E644D0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625113AD" w:rsidR="00E644D0" w:rsidRPr="00881204" w:rsidRDefault="00E644D0" w:rsidP="00E644D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C599B">
              <w:rPr>
                <w:sz w:val="24"/>
                <w:szCs w:val="24"/>
              </w:rPr>
              <w:t>13.10.2020 01:38:53</w:t>
            </w:r>
          </w:p>
        </w:tc>
        <w:tc>
          <w:tcPr>
            <w:tcW w:w="6520" w:type="dxa"/>
          </w:tcPr>
          <w:p w14:paraId="46B5260E" w14:textId="780FF3E7" w:rsidR="00E644D0" w:rsidRPr="00881204" w:rsidRDefault="00E644D0" w:rsidP="00E644D0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CC599B">
              <w:rPr>
                <w:b/>
                <w:i/>
                <w:sz w:val="24"/>
                <w:szCs w:val="24"/>
              </w:rPr>
              <w:t>Заявка №</w:t>
            </w:r>
            <w:r w:rsidRPr="00EA2BA6">
              <w:rPr>
                <w:b/>
                <w:i/>
                <w:sz w:val="24"/>
                <w:szCs w:val="24"/>
              </w:rPr>
              <w:t xml:space="preserve">479779 </w:t>
            </w:r>
            <w:r w:rsidRPr="00CC599B">
              <w:rPr>
                <w:b/>
                <w:i/>
                <w:sz w:val="24"/>
                <w:szCs w:val="24"/>
              </w:rPr>
              <w:t xml:space="preserve">ООО ЧАСТНОЕ ОХРАННОЕ ПРЕДПРИЯТИЕ "КЕДР" 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BC723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3641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3641D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13641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CA5BACA" w14:textId="77777777" w:rsidR="00910A3C" w:rsidRDefault="00910A3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111A2F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578B27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1F822266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5E6E649E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4C16D8C4" w:rsidR="00097248" w:rsidRPr="007D2751" w:rsidRDefault="0082636D" w:rsidP="0082636D">
      <w:pPr>
        <w:pStyle w:val="25"/>
        <w:numPr>
          <w:ilvl w:val="0"/>
          <w:numId w:val="11"/>
        </w:numPr>
        <w:tabs>
          <w:tab w:val="left" w:pos="567"/>
        </w:tabs>
        <w:ind w:left="426" w:hanging="426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1870D3" w14:textId="77777777" w:rsidR="00674A21" w:rsidRDefault="00674A2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F8EFD8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0155FCB5" w14:textId="77777777" w:rsidR="0082636D" w:rsidRPr="00455714" w:rsidRDefault="0082636D" w:rsidP="0082636D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ACC503E" w14:textId="77777777" w:rsidR="0082636D" w:rsidRPr="007D2751" w:rsidRDefault="0082636D" w:rsidP="0082636D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7204"/>
      </w:tblGrid>
      <w:tr w:rsidR="0082636D" w:rsidRPr="007D2751" w14:paraId="7CDDF04A" w14:textId="77777777" w:rsidTr="00DE2210">
        <w:tc>
          <w:tcPr>
            <w:tcW w:w="593" w:type="dxa"/>
            <w:vAlign w:val="center"/>
          </w:tcPr>
          <w:p w14:paraId="6B2F45F8" w14:textId="77777777" w:rsidR="0082636D" w:rsidRPr="007D2751" w:rsidRDefault="0082636D" w:rsidP="006C1A6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0F9C3288" w14:textId="77777777" w:rsidR="0082636D" w:rsidRPr="007D2751" w:rsidRDefault="0082636D" w:rsidP="006C1A6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764B538F" w14:textId="77777777" w:rsidR="0082636D" w:rsidRPr="007D2751" w:rsidRDefault="0082636D" w:rsidP="006C1A6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42D19214" w14:textId="77777777" w:rsidR="0082636D" w:rsidRPr="007D2751" w:rsidRDefault="0082636D" w:rsidP="006C1A6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2636D" w:rsidRPr="007D2751" w14:paraId="3BDB799E" w14:textId="77777777" w:rsidTr="00DE2210">
        <w:tc>
          <w:tcPr>
            <w:tcW w:w="593" w:type="dxa"/>
            <w:vAlign w:val="center"/>
          </w:tcPr>
          <w:p w14:paraId="69583DB8" w14:textId="77777777" w:rsidR="0082636D" w:rsidRPr="003D07C1" w:rsidRDefault="0082636D" w:rsidP="00680E3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4498FA" w14:textId="77777777" w:rsidR="0082636D" w:rsidRPr="003D07C1" w:rsidRDefault="0082636D" w:rsidP="006C1A68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CC599B">
              <w:rPr>
                <w:sz w:val="24"/>
                <w:szCs w:val="24"/>
              </w:rPr>
              <w:t>06.10.2020 06:30:58</w:t>
            </w:r>
          </w:p>
        </w:tc>
        <w:tc>
          <w:tcPr>
            <w:tcW w:w="7204" w:type="dxa"/>
          </w:tcPr>
          <w:p w14:paraId="57ADA68E" w14:textId="77777777" w:rsidR="0082636D" w:rsidRPr="003D07C1" w:rsidRDefault="0082636D" w:rsidP="006C1A6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C599B">
              <w:rPr>
                <w:b/>
                <w:i/>
                <w:sz w:val="24"/>
                <w:szCs w:val="24"/>
              </w:rPr>
              <w:t>Заявка № 476205 ООО "ЧАСТНОЕ ОХРАННОЕ ПРЕДПРИЯТИЕ "РАПИРА-2"</w:t>
            </w:r>
          </w:p>
        </w:tc>
      </w:tr>
      <w:tr w:rsidR="0082636D" w:rsidRPr="007D2751" w14:paraId="29E46BBE" w14:textId="77777777" w:rsidTr="00DE2210">
        <w:tc>
          <w:tcPr>
            <w:tcW w:w="593" w:type="dxa"/>
            <w:vAlign w:val="center"/>
          </w:tcPr>
          <w:p w14:paraId="6DD568AE" w14:textId="77777777" w:rsidR="0082636D" w:rsidRPr="003D07C1" w:rsidRDefault="0082636D" w:rsidP="00680E3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1DC396" w14:textId="77777777" w:rsidR="0082636D" w:rsidRPr="003D07C1" w:rsidRDefault="0082636D" w:rsidP="006C1A68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CC599B">
              <w:rPr>
                <w:sz w:val="24"/>
                <w:szCs w:val="24"/>
              </w:rPr>
              <w:t>13.10.2020 01:38:53</w:t>
            </w:r>
          </w:p>
        </w:tc>
        <w:tc>
          <w:tcPr>
            <w:tcW w:w="7204" w:type="dxa"/>
          </w:tcPr>
          <w:p w14:paraId="23E52C62" w14:textId="77777777" w:rsidR="0082636D" w:rsidRPr="003D07C1" w:rsidRDefault="0082636D" w:rsidP="006C1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599B">
              <w:rPr>
                <w:b/>
                <w:i/>
                <w:sz w:val="24"/>
                <w:szCs w:val="24"/>
              </w:rPr>
              <w:t>Заявка №</w:t>
            </w:r>
            <w:r w:rsidRPr="00EA2BA6">
              <w:rPr>
                <w:b/>
                <w:i/>
                <w:sz w:val="24"/>
                <w:szCs w:val="24"/>
              </w:rPr>
              <w:t xml:space="preserve">479779 </w:t>
            </w:r>
            <w:r w:rsidRPr="00CC599B">
              <w:rPr>
                <w:b/>
                <w:i/>
                <w:sz w:val="24"/>
                <w:szCs w:val="24"/>
              </w:rPr>
              <w:t xml:space="preserve">ООО ЧАСТНОЕ ОХРАННОЕ ПРЕДПРИЯТИЕ "КЕДР" </w:t>
            </w:r>
          </w:p>
        </w:tc>
      </w:tr>
    </w:tbl>
    <w:p w14:paraId="6D68C83B" w14:textId="77777777" w:rsidR="0082636D" w:rsidRDefault="0082636D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5709CE1" w14:textId="0870E0B2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28E9E284" w14:textId="77777777" w:rsidR="003C36C1" w:rsidRDefault="003C36C1" w:rsidP="003C36C1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2FA3ACBC" w14:textId="77777777" w:rsidR="003C36C1" w:rsidRPr="00EA2BA6" w:rsidRDefault="003C36C1" w:rsidP="003C36C1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EA2BA6">
        <w:rPr>
          <w:b/>
          <w:i/>
          <w:szCs w:val="24"/>
        </w:rPr>
        <w:t xml:space="preserve">№ </w:t>
      </w:r>
      <w:r w:rsidRPr="00CC599B">
        <w:rPr>
          <w:b/>
          <w:i/>
          <w:szCs w:val="24"/>
        </w:rPr>
        <w:t>476205 ООО "ЧАСТНОЕ ОХРАННОЕ ПРЕДПРИЯТИЕ "РАПИРА-2"</w:t>
      </w:r>
    </w:p>
    <w:p w14:paraId="3526666A" w14:textId="77777777" w:rsidR="003C36C1" w:rsidRPr="00EA2BA6" w:rsidRDefault="003C36C1" w:rsidP="003C36C1">
      <w:pPr>
        <w:pStyle w:val="250"/>
        <w:numPr>
          <w:ilvl w:val="3"/>
          <w:numId w:val="32"/>
        </w:numPr>
        <w:tabs>
          <w:tab w:val="left" w:pos="284"/>
        </w:tabs>
        <w:ind w:hanging="2880"/>
        <w:rPr>
          <w:szCs w:val="24"/>
        </w:rPr>
      </w:pPr>
      <w:r w:rsidRPr="00FB4982">
        <w:rPr>
          <w:b/>
          <w:i/>
          <w:szCs w:val="24"/>
        </w:rPr>
        <w:t xml:space="preserve">№ </w:t>
      </w:r>
      <w:r w:rsidRPr="00EA2BA6">
        <w:rPr>
          <w:b/>
          <w:i/>
          <w:szCs w:val="24"/>
        </w:rPr>
        <w:t xml:space="preserve">479779 </w:t>
      </w:r>
      <w:r w:rsidRPr="00CC599B">
        <w:rPr>
          <w:b/>
          <w:i/>
          <w:szCs w:val="24"/>
        </w:rPr>
        <w:t xml:space="preserve">ООО ЧАСТНОЕ ОХРАННОЕ ПРЕДПРИЯТИЕ "КЕДР" </w:t>
      </w:r>
    </w:p>
    <w:p w14:paraId="1D33BA3D" w14:textId="77777777" w:rsidR="003C36C1" w:rsidRPr="004D37D1" w:rsidRDefault="003C36C1" w:rsidP="003C36C1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0DD70AE2" w14:textId="77777777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7D2311FF" w14:textId="57F1245E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BE790E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876504C" w14:textId="58873FEB" w:rsidR="00631F21" w:rsidRDefault="00631F21" w:rsidP="00E644D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3DBCC1F5" w14:textId="77777777" w:rsidR="003C36C1" w:rsidRDefault="003C36C1" w:rsidP="003C36C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3C36C1" w:rsidRPr="00455714" w14:paraId="4DEFF1EB" w14:textId="77777777" w:rsidTr="006C1A68">
        <w:tc>
          <w:tcPr>
            <w:tcW w:w="1447" w:type="dxa"/>
            <w:shd w:val="clear" w:color="auto" w:fill="auto"/>
            <w:vAlign w:val="center"/>
          </w:tcPr>
          <w:p w14:paraId="0D69A514" w14:textId="77777777" w:rsidR="003C36C1" w:rsidRPr="004C18E2" w:rsidRDefault="003C36C1" w:rsidP="006C1A68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28EEB846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69201E42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1035B919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780AB5DE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C36C1" w:rsidRPr="00455714" w14:paraId="74231418" w14:textId="77777777" w:rsidTr="006C1A68">
        <w:tc>
          <w:tcPr>
            <w:tcW w:w="1447" w:type="dxa"/>
            <w:shd w:val="clear" w:color="auto" w:fill="auto"/>
          </w:tcPr>
          <w:p w14:paraId="0920B059" w14:textId="77777777" w:rsidR="003C36C1" w:rsidRPr="004C18E2" w:rsidRDefault="003C36C1" w:rsidP="006C1A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4619EFFE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C599B">
              <w:rPr>
                <w:sz w:val="24"/>
                <w:szCs w:val="24"/>
              </w:rPr>
              <w:t>06.10.2020 06:30:58</w:t>
            </w:r>
          </w:p>
        </w:tc>
        <w:tc>
          <w:tcPr>
            <w:tcW w:w="4111" w:type="dxa"/>
          </w:tcPr>
          <w:p w14:paraId="6C18BCCF" w14:textId="77777777" w:rsidR="003C36C1" w:rsidRPr="004C18E2" w:rsidRDefault="003C36C1" w:rsidP="006C1A6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C599B">
              <w:rPr>
                <w:b/>
                <w:i/>
                <w:sz w:val="24"/>
                <w:szCs w:val="24"/>
              </w:rPr>
              <w:t>Заявка № 476205 ООО "ЧАСТНОЕ ОХРАННОЕ ПРЕДПРИЯТИЕ "РАПИРА-2"</w:t>
            </w:r>
          </w:p>
        </w:tc>
        <w:tc>
          <w:tcPr>
            <w:tcW w:w="1559" w:type="dxa"/>
          </w:tcPr>
          <w:p w14:paraId="0C1053BA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6E51">
              <w:rPr>
                <w:b/>
                <w:i/>
                <w:sz w:val="24"/>
                <w:szCs w:val="24"/>
              </w:rPr>
              <w:t>5 144 447,50</w:t>
            </w:r>
          </w:p>
        </w:tc>
        <w:tc>
          <w:tcPr>
            <w:tcW w:w="1598" w:type="dxa"/>
          </w:tcPr>
          <w:p w14:paraId="6968CA3A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C36C1" w:rsidRPr="00455714" w14:paraId="06E12C6D" w14:textId="77777777" w:rsidTr="006C1A68">
        <w:tc>
          <w:tcPr>
            <w:tcW w:w="1447" w:type="dxa"/>
            <w:shd w:val="clear" w:color="auto" w:fill="auto"/>
          </w:tcPr>
          <w:p w14:paraId="00C6D4AF" w14:textId="77777777" w:rsidR="003C36C1" w:rsidRPr="004C18E2" w:rsidRDefault="003C36C1" w:rsidP="006C1A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66D9E9B4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C599B">
              <w:rPr>
                <w:sz w:val="24"/>
                <w:szCs w:val="24"/>
              </w:rPr>
              <w:t>13.10.2020 01:38:53</w:t>
            </w:r>
          </w:p>
        </w:tc>
        <w:tc>
          <w:tcPr>
            <w:tcW w:w="4111" w:type="dxa"/>
          </w:tcPr>
          <w:p w14:paraId="50E79E12" w14:textId="77777777" w:rsidR="003C36C1" w:rsidRPr="004C18E2" w:rsidRDefault="003C36C1" w:rsidP="006C1A68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CC599B">
              <w:rPr>
                <w:b/>
                <w:i/>
                <w:sz w:val="24"/>
                <w:szCs w:val="24"/>
              </w:rPr>
              <w:t>Заявка №</w:t>
            </w:r>
            <w:r w:rsidRPr="00ED6475">
              <w:rPr>
                <w:b/>
                <w:i/>
                <w:sz w:val="24"/>
                <w:szCs w:val="24"/>
              </w:rPr>
              <w:t xml:space="preserve">479779 </w:t>
            </w:r>
            <w:r w:rsidRPr="00CC599B">
              <w:rPr>
                <w:b/>
                <w:i/>
                <w:sz w:val="24"/>
                <w:szCs w:val="24"/>
              </w:rPr>
              <w:t xml:space="preserve">ООО ЧАСТНОЕ ОХРАННОЕ ПРЕДПРИЯТИЕ "КЕДР" </w:t>
            </w:r>
          </w:p>
        </w:tc>
        <w:tc>
          <w:tcPr>
            <w:tcW w:w="1559" w:type="dxa"/>
          </w:tcPr>
          <w:p w14:paraId="60A7EB42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rStyle w:val="afc"/>
                <w:b w:val="0"/>
                <w:snapToGrid/>
                <w:sz w:val="24"/>
                <w:szCs w:val="24"/>
              </w:rPr>
            </w:pPr>
            <w:r w:rsidRPr="002D6E51">
              <w:rPr>
                <w:b/>
                <w:i/>
                <w:sz w:val="24"/>
                <w:szCs w:val="24"/>
              </w:rPr>
              <w:t>5 784 695,00</w:t>
            </w:r>
          </w:p>
        </w:tc>
        <w:tc>
          <w:tcPr>
            <w:tcW w:w="1598" w:type="dxa"/>
          </w:tcPr>
          <w:p w14:paraId="24F93133" w14:textId="77777777" w:rsidR="003C36C1" w:rsidRPr="004C18E2" w:rsidRDefault="003C36C1" w:rsidP="006C1A6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3419CCA9" w14:textId="5C39E752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BE790E">
        <w:rPr>
          <w:b/>
          <w:snapToGrid/>
          <w:sz w:val="24"/>
          <w:szCs w:val="24"/>
        </w:rPr>
        <w:t xml:space="preserve">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CCD3EE4" w14:textId="77777777" w:rsidR="003C36C1" w:rsidRDefault="003C36C1" w:rsidP="003C36C1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35346000" w14:textId="77777777" w:rsidR="003C36C1" w:rsidRDefault="003C36C1" w:rsidP="003C36C1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 w:rsidRPr="004C18E2">
        <w:rPr>
          <w:sz w:val="24"/>
          <w:szCs w:val="24"/>
        </w:rPr>
        <w:t>закупки Участника, занявшего 1 (первое) место в ранжировке по степени предпочтительности для Заказчика</w:t>
      </w:r>
      <w:r w:rsidRPr="00F13747">
        <w:rPr>
          <w:sz w:val="24"/>
          <w:szCs w:val="24"/>
        </w:rPr>
        <w:t xml:space="preserve">: </w:t>
      </w:r>
      <w:r w:rsidRPr="009044FE">
        <w:rPr>
          <w:b/>
          <w:i/>
          <w:sz w:val="24"/>
          <w:szCs w:val="24"/>
        </w:rPr>
        <w:t>ООО "ЧАСТНОЕ ОХРАННОЕ ПРЕДПРИЯТИЕ "РАПИРА-2"</w:t>
      </w:r>
      <w:r w:rsidRPr="00F13747">
        <w:rPr>
          <w:sz w:val="24"/>
          <w:szCs w:val="24"/>
        </w:rPr>
        <w:t xml:space="preserve"> с ценой заявк</w:t>
      </w:r>
      <w:r w:rsidRPr="004C18E2">
        <w:rPr>
          <w:sz w:val="24"/>
          <w:szCs w:val="24"/>
        </w:rPr>
        <w:t xml:space="preserve">и не более </w:t>
      </w:r>
      <w:r w:rsidRPr="009044FE">
        <w:rPr>
          <w:b/>
          <w:i/>
          <w:sz w:val="24"/>
          <w:szCs w:val="24"/>
        </w:rPr>
        <w:t>5 144 447,50 руб</w:t>
      </w:r>
      <w:r w:rsidRPr="009044FE">
        <w:rPr>
          <w:sz w:val="24"/>
          <w:szCs w:val="24"/>
        </w:rPr>
        <w:t>.</w:t>
      </w:r>
      <w:r w:rsidRPr="004C18E2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>.</w:t>
      </w:r>
    </w:p>
    <w:p w14:paraId="3553A90E" w14:textId="77777777" w:rsidR="003C36C1" w:rsidRPr="009044FE" w:rsidRDefault="003C36C1" w:rsidP="003C36C1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044FE">
        <w:rPr>
          <w:sz w:val="24"/>
          <w:szCs w:val="24"/>
        </w:rPr>
        <w:t>Сроки оказания услуг: Срок начала услуг – с 00-00 час 01.01.2021 года.</w:t>
      </w:r>
      <w:r>
        <w:rPr>
          <w:sz w:val="24"/>
          <w:szCs w:val="24"/>
        </w:rPr>
        <w:t xml:space="preserve"> </w:t>
      </w:r>
      <w:r w:rsidRPr="009044FE">
        <w:rPr>
          <w:sz w:val="24"/>
          <w:szCs w:val="24"/>
        </w:rPr>
        <w:t>Срок окончания услуг:  24-00 час.31.12.2023 года.</w:t>
      </w:r>
    </w:p>
    <w:p w14:paraId="65895BBF" w14:textId="77777777" w:rsidR="003C36C1" w:rsidRPr="002266AB" w:rsidRDefault="003C36C1" w:rsidP="003C36C1">
      <w:pPr>
        <w:suppressAutoHyphens/>
        <w:spacing w:line="240" w:lineRule="auto"/>
        <w:ind w:left="567" w:firstLine="0"/>
      </w:pPr>
      <w:bookmarkStart w:id="4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 w:rsidRPr="009044FE">
        <w:rPr>
          <w:sz w:val="24"/>
          <w:szCs w:val="24"/>
        </w:rPr>
        <w:t>Оплата по Договору осуществляется Заказчиком в размере 100 (Ста) процентов от стоимости оказанных услуг, указанной в Акте приема-сдачи оказанных услуг (Приложение № 9 к Договору)  без учета НДС (при этом НДС исчисляется дополнительно по ставке, установленной статьей 164 Налогового кодекса РФ) в   течение 30 (тридцати) календарных дней с даты подписания Сторонами документов, указанных в пункте 6.1 Договора за соответствующий расчетный период, на основании счета, выставленного Исполнителем, и с учетом пункта 5.7.  Договора</w:t>
      </w:r>
      <w:r w:rsidRPr="00BD41A9">
        <w:rPr>
          <w:sz w:val="24"/>
          <w:szCs w:val="24"/>
        </w:rPr>
        <w:t>.</w:t>
      </w:r>
      <w:r w:rsidRPr="009044FE">
        <w:rPr>
          <w:sz w:val="24"/>
          <w:szCs w:val="24"/>
        </w:rPr>
        <w:t xml:space="preserve"> 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</w:t>
      </w:r>
      <w:r>
        <w:rPr>
          <w:sz w:val="24"/>
          <w:szCs w:val="24"/>
        </w:rPr>
        <w:t>.</w:t>
      </w:r>
    </w:p>
    <w:p w14:paraId="61918A2C" w14:textId="77777777" w:rsidR="003C36C1" w:rsidRDefault="003C36C1" w:rsidP="003C36C1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7371ED">
        <w:rPr>
          <w:sz w:val="24"/>
          <w:szCs w:val="24"/>
        </w:rPr>
        <w:t xml:space="preserve"> </w:t>
      </w: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26D1113B" w14:textId="276EA762" w:rsidR="003C36C1" w:rsidRDefault="003C36C1" w:rsidP="003C36C1">
      <w:pPr>
        <w:numPr>
          <w:ilvl w:val="0"/>
          <w:numId w:val="35"/>
        </w:numPr>
        <w:suppressAutoHyphens/>
        <w:spacing w:line="240" w:lineRule="auto"/>
        <w:ind w:left="567" w:hanging="425"/>
        <w:rPr>
          <w:b/>
          <w:sz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</w:t>
      </w:r>
      <w:r w:rsidRPr="00BA5CF9">
        <w:rPr>
          <w:sz w:val="24"/>
          <w:szCs w:val="24"/>
        </w:rPr>
        <w:lastRenderedPageBreak/>
        <w:t xml:space="preserve">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</w:t>
      </w:r>
    </w:p>
    <w:p w14:paraId="2BD561E8" w14:textId="77777777" w:rsidR="003C36C1" w:rsidRDefault="003C36C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8ED6D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9"/>
      <w:footerReference w:type="first" r:id="rId10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B0D0" w14:textId="77777777" w:rsidR="00FB06A7" w:rsidRDefault="00FB06A7" w:rsidP="00AE0FE0">
      <w:pPr>
        <w:spacing w:line="240" w:lineRule="auto"/>
      </w:pPr>
      <w:r>
        <w:separator/>
      </w:r>
    </w:p>
  </w:endnote>
  <w:endnote w:type="continuationSeparator" w:id="0">
    <w:p w14:paraId="6D87DB6F" w14:textId="77777777" w:rsidR="00FB06A7" w:rsidRDefault="00FB06A7" w:rsidP="00AE0FE0">
      <w:pPr>
        <w:spacing w:line="240" w:lineRule="auto"/>
      </w:pPr>
      <w:r>
        <w:continuationSeparator/>
      </w:r>
    </w:p>
  </w:endnote>
  <w:endnote w:type="continuationNotice" w:id="1">
    <w:p w14:paraId="0C8A16F3" w14:textId="77777777" w:rsidR="00FB06A7" w:rsidRDefault="00FB06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4F941AD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0678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06782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3F00" w14:textId="77777777" w:rsidR="00FB06A7" w:rsidRDefault="00FB06A7" w:rsidP="00AE0FE0">
      <w:pPr>
        <w:spacing w:line="240" w:lineRule="auto"/>
      </w:pPr>
      <w:r>
        <w:separator/>
      </w:r>
    </w:p>
  </w:footnote>
  <w:footnote w:type="continuationSeparator" w:id="0">
    <w:p w14:paraId="1BAC624F" w14:textId="77777777" w:rsidR="00FB06A7" w:rsidRDefault="00FB06A7" w:rsidP="00AE0FE0">
      <w:pPr>
        <w:spacing w:line="240" w:lineRule="auto"/>
      </w:pPr>
      <w:r>
        <w:continuationSeparator/>
      </w:r>
    </w:p>
  </w:footnote>
  <w:footnote w:type="continuationNotice" w:id="1">
    <w:p w14:paraId="35859480" w14:textId="77777777" w:rsidR="00FB06A7" w:rsidRDefault="00FB06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7663881F" w:rsidR="004101C6" w:rsidRPr="00E644D0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</w:t>
    </w:r>
    <w:r w:rsidRPr="00E644D0">
      <w:rPr>
        <w:sz w:val="20"/>
      </w:rPr>
      <w:t>токол №</w:t>
    </w:r>
    <w:r w:rsidR="006F78DF" w:rsidRPr="00E644D0">
      <w:rPr>
        <w:bCs/>
        <w:caps/>
        <w:sz w:val="20"/>
      </w:rPr>
      <w:t xml:space="preserve"> </w:t>
    </w:r>
    <w:r w:rsidR="00E644D0" w:rsidRPr="00E644D0">
      <w:rPr>
        <w:bCs/>
        <w:caps/>
        <w:sz w:val="20"/>
      </w:rPr>
      <w:t>29/П</w:t>
    </w:r>
    <w:r w:rsidR="00E644D0" w:rsidRPr="00E644D0">
      <w:rPr>
        <w:bCs/>
        <w:caps/>
        <w:sz w:val="14"/>
        <w:szCs w:val="14"/>
      </w:rPr>
      <w:t>р</w:t>
    </w:r>
    <w:r w:rsidR="00E644D0" w:rsidRPr="00E644D0">
      <w:rPr>
        <w:bCs/>
        <w:caps/>
        <w:sz w:val="20"/>
      </w:rPr>
      <w:t xml:space="preserve">У </w:t>
    </w:r>
    <w:r w:rsidRPr="00E644D0">
      <w:rPr>
        <w:bCs/>
        <w:caps/>
        <w:sz w:val="20"/>
      </w:rPr>
      <w:t>-</w:t>
    </w:r>
    <w:r w:rsidR="003C36C1">
      <w:rPr>
        <w:bCs/>
        <w:caps/>
        <w:sz w:val="20"/>
      </w:rPr>
      <w:t>ВП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F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0B0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AB5626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21"/>
  </w:num>
  <w:num w:numId="4">
    <w:abstractNumId w:val="1"/>
  </w:num>
  <w:num w:numId="5">
    <w:abstractNumId w:val="0"/>
  </w:num>
  <w:num w:numId="6">
    <w:abstractNumId w:val="26"/>
  </w:num>
  <w:num w:numId="7">
    <w:abstractNumId w:val="4"/>
  </w:num>
  <w:num w:numId="8">
    <w:abstractNumId w:val="27"/>
  </w:num>
  <w:num w:numId="9">
    <w:abstractNumId w:val="31"/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8"/>
  </w:num>
  <w:num w:numId="16">
    <w:abstractNumId w:val="5"/>
  </w:num>
  <w:num w:numId="17">
    <w:abstractNumId w:val="28"/>
  </w:num>
  <w:num w:numId="18">
    <w:abstractNumId w:val="10"/>
  </w:num>
  <w:num w:numId="19">
    <w:abstractNumId w:val="34"/>
  </w:num>
  <w:num w:numId="20">
    <w:abstractNumId w:val="22"/>
  </w:num>
  <w:num w:numId="21">
    <w:abstractNumId w:val="16"/>
  </w:num>
  <w:num w:numId="22">
    <w:abstractNumId w:val="2"/>
  </w:num>
  <w:num w:numId="23">
    <w:abstractNumId w:val="3"/>
  </w:num>
  <w:num w:numId="24">
    <w:abstractNumId w:val="13"/>
  </w:num>
  <w:num w:numId="25">
    <w:abstractNumId w:val="9"/>
  </w:num>
  <w:num w:numId="26">
    <w:abstractNumId w:val="24"/>
  </w:num>
  <w:num w:numId="27">
    <w:abstractNumId w:val="11"/>
  </w:num>
  <w:num w:numId="28">
    <w:abstractNumId w:val="19"/>
  </w:num>
  <w:num w:numId="29">
    <w:abstractNumId w:val="14"/>
  </w:num>
  <w:num w:numId="30">
    <w:abstractNumId w:val="33"/>
  </w:num>
  <w:num w:numId="31">
    <w:abstractNumId w:val="30"/>
  </w:num>
  <w:num w:numId="32">
    <w:abstractNumId w:val="12"/>
  </w:num>
  <w:num w:numId="33">
    <w:abstractNumId w:val="17"/>
  </w:num>
  <w:num w:numId="34">
    <w:abstractNumId w:val="7"/>
  </w:num>
  <w:num w:numId="3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27EDC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376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9AD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782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D6B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36C1"/>
    <w:rsid w:val="003C4222"/>
    <w:rsid w:val="003C4304"/>
    <w:rsid w:val="003C55C7"/>
    <w:rsid w:val="003C65B3"/>
    <w:rsid w:val="003C6B72"/>
    <w:rsid w:val="003C6FBA"/>
    <w:rsid w:val="003C7080"/>
    <w:rsid w:val="003D076E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07B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A21"/>
    <w:rsid w:val="00675537"/>
    <w:rsid w:val="00675932"/>
    <w:rsid w:val="00675989"/>
    <w:rsid w:val="00675F53"/>
    <w:rsid w:val="0067680C"/>
    <w:rsid w:val="006769E1"/>
    <w:rsid w:val="006805F1"/>
    <w:rsid w:val="00680B87"/>
    <w:rsid w:val="00680E31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36D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A3C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1E3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61DB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90E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46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10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4D0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484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06A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2069-EC16-4ED8-B953-8D87C7C8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4523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84</cp:revision>
  <cp:lastPrinted>2020-02-10T05:03:00Z</cp:lastPrinted>
  <dcterms:created xsi:type="dcterms:W3CDTF">2019-01-28T02:56:00Z</dcterms:created>
  <dcterms:modified xsi:type="dcterms:W3CDTF">2020-11-26T11:59:00Z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