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vsdx" ContentType="application/vnd.ms-visio.drawin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A4375" w:rsidRDefault="000A4375" w:rsidP="000A4375">
      <w:pPr>
        <w:jc w:val="right"/>
        <w:rPr>
          <w:b/>
          <w:sz w:val="24"/>
          <w:szCs w:val="24"/>
        </w:rPr>
      </w:pPr>
      <w:bookmarkStart w:id="0" w:name="_GoBack"/>
      <w:bookmarkEnd w:id="0"/>
    </w:p>
    <w:p w:rsidR="0027197E" w:rsidRPr="005D687C" w:rsidRDefault="0027197E" w:rsidP="003D0712">
      <w:pPr>
        <w:jc w:val="right"/>
        <w:rPr>
          <w:b/>
          <w:sz w:val="24"/>
          <w:szCs w:val="24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7156"/>
      </w:tblGrid>
      <w:tr w:rsidR="00EC36CE" w:rsidRPr="00EE5D2B" w:rsidTr="00EC36CE">
        <w:tc>
          <w:tcPr>
            <w:tcW w:w="7156" w:type="dxa"/>
            <w:shd w:val="clear" w:color="auto" w:fill="auto"/>
          </w:tcPr>
          <w:p w:rsidR="00EC36CE" w:rsidRPr="00EE5D2B" w:rsidRDefault="00EC36CE" w:rsidP="00EE5D2B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>
              <w:rPr>
                <w:sz w:val="24"/>
                <w:szCs w:val="24"/>
              </w:rPr>
              <w:t>06.09.2019</w:t>
            </w:r>
            <w:r w:rsidRPr="00EE5D2B">
              <w:rPr>
                <w:sz w:val="24"/>
                <w:szCs w:val="24"/>
              </w:rPr>
              <w:t xml:space="preserve"> г.  (</w:t>
            </w:r>
            <w:r w:rsidRPr="00EE5D2B">
              <w:rPr>
                <w:i/>
                <w:sz w:val="24"/>
                <w:szCs w:val="24"/>
              </w:rPr>
              <w:t>поручения о подготовке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  <w:p w:rsidR="00EC36CE" w:rsidRPr="00EE5D2B" w:rsidRDefault="00EC36CE" w:rsidP="00330478">
            <w:pPr>
              <w:widowControl w:val="0"/>
              <w:rPr>
                <w:sz w:val="24"/>
                <w:szCs w:val="24"/>
              </w:rPr>
            </w:pPr>
            <w:r w:rsidRPr="00EE5D2B">
              <w:rPr>
                <w:sz w:val="24"/>
                <w:szCs w:val="24"/>
              </w:rPr>
              <w:t xml:space="preserve">Дата </w:t>
            </w:r>
            <w:r w:rsidR="00330478">
              <w:rPr>
                <w:sz w:val="24"/>
                <w:szCs w:val="24"/>
              </w:rPr>
              <w:t>04.03.2020</w:t>
            </w:r>
            <w:r w:rsidRPr="00EE5D2B">
              <w:rPr>
                <w:sz w:val="24"/>
                <w:szCs w:val="24"/>
              </w:rPr>
              <w:t>_ (</w:t>
            </w:r>
            <w:r w:rsidRPr="00EE5D2B">
              <w:rPr>
                <w:i/>
                <w:sz w:val="24"/>
                <w:szCs w:val="24"/>
              </w:rPr>
              <w:t>направления заполненного  акта обследования</w:t>
            </w:r>
            <w:r w:rsidRPr="00EE5D2B">
              <w:rPr>
                <w:sz w:val="24"/>
                <w:szCs w:val="24"/>
              </w:rPr>
              <w:t>)</w:t>
            </w:r>
          </w:p>
        </w:tc>
      </w:tr>
    </w:tbl>
    <w:p w:rsidR="00EC36CE" w:rsidRPr="00EC36CE" w:rsidRDefault="00EC36CE" w:rsidP="00EC36CE">
      <w:pPr>
        <w:widowControl w:val="0"/>
        <w:spacing w:before="0"/>
        <w:jc w:val="center"/>
        <w:rPr>
          <w:b/>
          <w:sz w:val="2"/>
          <w:szCs w:val="2"/>
        </w:rPr>
      </w:pPr>
    </w:p>
    <w:p w:rsidR="00D2584C" w:rsidRPr="005D687C" w:rsidRDefault="00D2584C" w:rsidP="0027197E">
      <w:pPr>
        <w:widowControl w:val="0"/>
        <w:jc w:val="center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>Акт обследования</w:t>
      </w:r>
      <w:r w:rsidR="005D687C">
        <w:rPr>
          <w:b/>
          <w:sz w:val="24"/>
          <w:szCs w:val="24"/>
        </w:rPr>
        <w:t xml:space="preserve"> № </w:t>
      </w:r>
      <w:r w:rsidR="00E922A0">
        <w:rPr>
          <w:b/>
          <w:sz w:val="24"/>
          <w:szCs w:val="24"/>
        </w:rPr>
        <w:t>____________</w:t>
      </w:r>
    </w:p>
    <w:p w:rsidR="005D687C" w:rsidRPr="005D687C" w:rsidRDefault="005D687C" w:rsidP="005D687C">
      <w:pPr>
        <w:widowControl w:val="0"/>
        <w:jc w:val="center"/>
      </w:pPr>
      <w:r w:rsidRPr="005D687C">
        <w:t>Регистрационный номер ДОУ</w:t>
      </w:r>
      <w:r>
        <w:t xml:space="preserve"> </w:t>
      </w:r>
      <w:r w:rsidR="00E922A0">
        <w:t>ТПр 3530/19</w:t>
      </w:r>
      <w:r w:rsidRPr="005D687C">
        <w:t xml:space="preserve"> дата регистрации ДОУ </w:t>
      </w:r>
      <w:r w:rsidR="00E922A0">
        <w:t>06.09.2019</w:t>
      </w:r>
    </w:p>
    <w:p w:rsidR="006B1F71" w:rsidRPr="005D687C" w:rsidRDefault="00005401" w:rsidP="006B1F71">
      <w:pPr>
        <w:spacing w:before="0"/>
        <w:rPr>
          <w:sz w:val="24"/>
          <w:szCs w:val="24"/>
        </w:rPr>
      </w:pPr>
      <w:r w:rsidRPr="005D687C">
        <w:rPr>
          <w:b/>
          <w:sz w:val="24"/>
          <w:szCs w:val="24"/>
        </w:rPr>
        <w:t>1. Заявитель</w:t>
      </w:r>
      <w:r w:rsidR="00983381" w:rsidRPr="005D687C">
        <w:rPr>
          <w:b/>
          <w:sz w:val="24"/>
          <w:szCs w:val="24"/>
        </w:rPr>
        <w:t>:</w:t>
      </w:r>
      <w:r w:rsidR="00B31B32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Индивидуальный предприниматель Зорин Константин Павлович</w:t>
      </w:r>
      <w:r w:rsidRPr="005D687C">
        <w:rPr>
          <w:b/>
          <w:i/>
          <w:sz w:val="24"/>
          <w:szCs w:val="24"/>
        </w:rPr>
        <w:t xml:space="preserve"> </w:t>
      </w:r>
      <w:r w:rsidR="006B1F71" w:rsidRPr="005D687C">
        <w:rPr>
          <w:b/>
          <w:sz w:val="24"/>
          <w:szCs w:val="24"/>
        </w:rPr>
        <w:t>телефон:</w:t>
      </w:r>
      <w:r w:rsidR="006B1F71" w:rsidRPr="005D687C">
        <w:rPr>
          <w:sz w:val="24"/>
          <w:szCs w:val="24"/>
        </w:rPr>
        <w:t xml:space="preserve"> </w:t>
      </w:r>
      <w:r w:rsidR="00E922A0" w:rsidRPr="00B31B32">
        <w:rPr>
          <w:b/>
          <w:sz w:val="24"/>
          <w:szCs w:val="24"/>
        </w:rPr>
        <w:t>89147039681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5D687C">
        <w:rPr>
          <w:b/>
          <w:sz w:val="24"/>
          <w:szCs w:val="24"/>
        </w:rPr>
        <w:t xml:space="preserve">2. Наименование объекта: </w:t>
      </w:r>
      <w:r w:rsidR="00E922A0">
        <w:rPr>
          <w:b/>
          <w:sz w:val="24"/>
          <w:szCs w:val="24"/>
        </w:rPr>
        <w:t>склад-магазин, кафе</w:t>
      </w:r>
    </w:p>
    <w:p w:rsidR="00005401" w:rsidRPr="001E7233" w:rsidRDefault="008D34E8" w:rsidP="00E445BB">
      <w:pPr>
        <w:widowControl w:val="0"/>
        <w:rPr>
          <w:b/>
          <w:sz w:val="24"/>
          <w:szCs w:val="24"/>
        </w:rPr>
      </w:pPr>
      <w:r w:rsidRPr="008D34E8">
        <w:rPr>
          <w:b/>
          <w:sz w:val="24"/>
          <w:szCs w:val="24"/>
        </w:rPr>
        <w:t>Фактический объект</w:t>
      </w:r>
      <w:r w:rsidR="00983381">
        <w:rPr>
          <w:b/>
          <w:sz w:val="24"/>
          <w:szCs w:val="24"/>
        </w:rPr>
        <w:t>:</w:t>
      </w:r>
      <w:r>
        <w:rPr>
          <w:b/>
          <w:i/>
          <w:sz w:val="24"/>
          <w:szCs w:val="24"/>
        </w:rPr>
        <w:t xml:space="preserve"> </w:t>
      </w:r>
      <w:r w:rsidR="00CB5B4D" w:rsidRPr="00EF0DC6">
        <w:rPr>
          <w:b/>
          <w:i/>
          <w:sz w:val="24"/>
          <w:szCs w:val="24"/>
        </w:rPr>
        <w:t>_____________________</w:t>
      </w:r>
      <w:r w:rsidR="001E7233">
        <w:rPr>
          <w:b/>
          <w:i/>
          <w:sz w:val="24"/>
          <w:szCs w:val="24"/>
        </w:rPr>
        <w:t>______________________________________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3</w:t>
      </w:r>
      <w:r w:rsidR="0027197E" w:rsidRPr="00EF0DC6">
        <w:rPr>
          <w:b/>
          <w:sz w:val="24"/>
          <w:szCs w:val="24"/>
        </w:rPr>
        <w:t xml:space="preserve">. Адрес объекта: </w:t>
      </w:r>
      <w:r w:rsidR="00E922A0">
        <w:rPr>
          <w:b/>
          <w:sz w:val="24"/>
          <w:szCs w:val="24"/>
        </w:rPr>
        <w:t>Приморский край, Надеждинский р-н, кадастровый номер земельного участка 25:10:000000:5789</w:t>
      </w:r>
    </w:p>
    <w:p w:rsidR="0027197E" w:rsidRPr="00EF0DC6" w:rsidRDefault="00CB5B4D" w:rsidP="00E445BB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4</w:t>
      </w:r>
      <w:r w:rsidR="0027197E" w:rsidRPr="00EF0DC6">
        <w:rPr>
          <w:b/>
          <w:sz w:val="24"/>
          <w:szCs w:val="24"/>
        </w:rPr>
        <w:t>. Заявленная мощность (кВт):</w:t>
      </w:r>
      <w:r w:rsidR="00EF0DC6" w:rsidRPr="00EF0DC6">
        <w:rPr>
          <w:b/>
          <w:sz w:val="24"/>
          <w:szCs w:val="24"/>
        </w:rPr>
        <w:t xml:space="preserve"> </w:t>
      </w:r>
      <w:r w:rsidR="00E922A0">
        <w:rPr>
          <w:b/>
          <w:sz w:val="24"/>
          <w:szCs w:val="24"/>
        </w:rPr>
        <w:t>250</w:t>
      </w:r>
    </w:p>
    <w:p w:rsidR="0027197E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5</w:t>
      </w:r>
      <w:r w:rsidR="0027197E" w:rsidRPr="00EF0DC6">
        <w:rPr>
          <w:b/>
          <w:sz w:val="24"/>
          <w:szCs w:val="24"/>
        </w:rPr>
        <w:t>. Заявленный класс напряжени</w:t>
      </w:r>
      <w:r w:rsidR="00EF0DC6" w:rsidRPr="00EF0DC6">
        <w:rPr>
          <w:b/>
          <w:sz w:val="24"/>
          <w:szCs w:val="24"/>
        </w:rPr>
        <w:t xml:space="preserve">я (кВ): </w:t>
      </w:r>
      <w:r w:rsidR="00E922A0">
        <w:rPr>
          <w:b/>
          <w:sz w:val="24"/>
          <w:szCs w:val="24"/>
        </w:rPr>
        <w:t>6 кВ</w:t>
      </w:r>
    </w:p>
    <w:p w:rsidR="00005401" w:rsidRPr="00EF0DC6" w:rsidRDefault="00CB5B4D" w:rsidP="00AA485C">
      <w:pPr>
        <w:widowControl w:val="0"/>
        <w:rPr>
          <w:b/>
          <w:sz w:val="24"/>
          <w:szCs w:val="24"/>
        </w:rPr>
      </w:pPr>
      <w:r w:rsidRPr="00EF0DC6">
        <w:rPr>
          <w:b/>
          <w:sz w:val="24"/>
          <w:szCs w:val="24"/>
        </w:rPr>
        <w:t>6</w:t>
      </w:r>
      <w:r w:rsidR="00005401" w:rsidRPr="00EF0DC6">
        <w:rPr>
          <w:b/>
          <w:sz w:val="24"/>
          <w:szCs w:val="24"/>
        </w:rPr>
        <w:t>. Заявленная категория надёжности электроснабжения (</w:t>
      </w:r>
      <w:r w:rsidR="005A6C12">
        <w:rPr>
          <w:b/>
          <w:sz w:val="24"/>
          <w:szCs w:val="24"/>
        </w:rPr>
        <w:t xml:space="preserve">1 особая, </w:t>
      </w:r>
      <w:r w:rsidR="00005401" w:rsidRPr="00EF0DC6">
        <w:rPr>
          <w:b/>
          <w:sz w:val="24"/>
          <w:szCs w:val="24"/>
        </w:rPr>
        <w:t>1,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2,</w:t>
      </w:r>
      <w:r w:rsidR="005A6C12">
        <w:rPr>
          <w:b/>
          <w:sz w:val="24"/>
          <w:szCs w:val="24"/>
        </w:rPr>
        <w:t xml:space="preserve"> </w:t>
      </w:r>
      <w:r w:rsidR="00005401" w:rsidRPr="00EF0DC6">
        <w:rPr>
          <w:b/>
          <w:sz w:val="24"/>
          <w:szCs w:val="24"/>
        </w:rPr>
        <w:t>3</w:t>
      </w:r>
      <w:r w:rsidR="005A6C12">
        <w:rPr>
          <w:b/>
          <w:sz w:val="24"/>
          <w:szCs w:val="24"/>
        </w:rPr>
        <w:t xml:space="preserve">): </w:t>
      </w:r>
      <w:r w:rsidR="00E922A0">
        <w:rPr>
          <w:b/>
          <w:sz w:val="24"/>
          <w:szCs w:val="24"/>
        </w:rPr>
        <w:t>3.</w:t>
      </w:r>
    </w:p>
    <w:p w:rsidR="00005401" w:rsidRDefault="00AA485C" w:rsidP="00AA485C">
      <w:pPr>
        <w:rPr>
          <w:sz w:val="24"/>
          <w:szCs w:val="24"/>
        </w:rPr>
      </w:pPr>
      <w:r>
        <w:rPr>
          <w:b/>
          <w:sz w:val="24"/>
          <w:szCs w:val="24"/>
        </w:rPr>
        <w:t xml:space="preserve">7. </w:t>
      </w:r>
      <w:r w:rsidR="00005401" w:rsidRPr="00EF0DC6">
        <w:rPr>
          <w:b/>
          <w:sz w:val="24"/>
          <w:szCs w:val="24"/>
        </w:rPr>
        <w:t>Ранее пр</w:t>
      </w:r>
      <w:r w:rsidR="001E7233">
        <w:rPr>
          <w:b/>
          <w:sz w:val="24"/>
          <w:szCs w:val="24"/>
        </w:rPr>
        <w:t>исоединённая мощность</w:t>
      </w:r>
      <w:r>
        <w:rPr>
          <w:b/>
          <w:sz w:val="24"/>
          <w:szCs w:val="24"/>
        </w:rPr>
        <w:t xml:space="preserve"> (кВт)</w:t>
      </w:r>
      <w:r w:rsidR="00005401" w:rsidRPr="00EF0DC6">
        <w:rPr>
          <w:b/>
          <w:sz w:val="24"/>
          <w:szCs w:val="24"/>
        </w:rPr>
        <w:t>:</w:t>
      </w:r>
      <w:r w:rsidR="00005401" w:rsidRPr="00EF0DC6">
        <w:rPr>
          <w:sz w:val="24"/>
          <w:szCs w:val="24"/>
        </w:rPr>
        <w:t xml:space="preserve"> </w:t>
      </w:r>
      <w:r w:rsidR="00E922A0" w:rsidRPr="00DE6321">
        <w:rPr>
          <w:b/>
          <w:sz w:val="24"/>
          <w:szCs w:val="24"/>
        </w:rPr>
        <w:t>0</w:t>
      </w:r>
    </w:p>
    <w:p w:rsidR="005D687C" w:rsidRDefault="005D687C" w:rsidP="005D687C">
      <w:pPr>
        <w:rPr>
          <w:b/>
          <w:sz w:val="24"/>
          <w:szCs w:val="24"/>
        </w:rPr>
      </w:pPr>
      <w:r>
        <w:rPr>
          <w:b/>
          <w:sz w:val="24"/>
          <w:szCs w:val="24"/>
        </w:rPr>
        <w:t>8. Предполагаемая(ые)</w:t>
      </w:r>
      <w:r w:rsidR="002F5868">
        <w:rPr>
          <w:b/>
          <w:sz w:val="24"/>
          <w:szCs w:val="24"/>
        </w:rPr>
        <w:t xml:space="preserve"> точка(и) присоединения к сети </w:t>
      </w:r>
      <w:r>
        <w:rPr>
          <w:b/>
          <w:sz w:val="24"/>
          <w:szCs w:val="24"/>
        </w:rPr>
        <w:t>АО «ДРСК»:</w:t>
      </w:r>
    </w:p>
    <w:p w:rsidR="000A4375" w:rsidRPr="009B230E" w:rsidRDefault="000A4375" w:rsidP="000A4375">
      <w:pPr>
        <w:ind w:right="-392"/>
        <w:rPr>
          <w:b/>
          <w:sz w:val="24"/>
          <w:szCs w:val="24"/>
          <w:u w:val="single"/>
        </w:rPr>
      </w:pPr>
      <w:r w:rsidRPr="005D687C">
        <w:rPr>
          <w:sz w:val="24"/>
          <w:szCs w:val="24"/>
        </w:rPr>
        <w:t>Первая точка присоединения: ПС</w:t>
      </w:r>
      <w:r w:rsidRPr="005D687C">
        <w:rPr>
          <w:b/>
          <w:sz w:val="24"/>
          <w:szCs w:val="24"/>
        </w:rPr>
        <w:t>-</w:t>
      </w:r>
      <w:proofErr w:type="spellStart"/>
      <w:r>
        <w:rPr>
          <w:b/>
          <w:sz w:val="24"/>
          <w:szCs w:val="24"/>
          <w:u w:val="single"/>
        </w:rPr>
        <w:t>Надеждинская</w:t>
      </w:r>
      <w:proofErr w:type="spellEnd"/>
      <w:r w:rsidRPr="005D687C">
        <w:rPr>
          <w:b/>
          <w:sz w:val="24"/>
          <w:szCs w:val="24"/>
        </w:rPr>
        <w:t>,</w:t>
      </w:r>
      <w:r>
        <w:rPr>
          <w:sz w:val="24"/>
          <w:szCs w:val="24"/>
        </w:rPr>
        <w:t xml:space="preserve"> №ф. 6</w:t>
      </w:r>
      <w:r w:rsidRPr="005D687C">
        <w:rPr>
          <w:sz w:val="24"/>
          <w:szCs w:val="24"/>
        </w:rPr>
        <w:t xml:space="preserve"> кВ </w:t>
      </w:r>
      <w:r>
        <w:rPr>
          <w:b/>
          <w:sz w:val="24"/>
          <w:szCs w:val="24"/>
          <w:u w:val="single"/>
        </w:rPr>
        <w:t>«7</w:t>
      </w:r>
      <w:r w:rsidRPr="005D687C">
        <w:rPr>
          <w:b/>
          <w:sz w:val="24"/>
          <w:szCs w:val="24"/>
          <w:u w:val="single"/>
        </w:rPr>
        <w:t>»,</w:t>
      </w:r>
      <w:r w:rsidRPr="005D687C">
        <w:rPr>
          <w:sz w:val="24"/>
          <w:szCs w:val="24"/>
        </w:rPr>
        <w:t xml:space="preserve"> № опоры _</w:t>
      </w:r>
      <w:r>
        <w:rPr>
          <w:sz w:val="24"/>
          <w:szCs w:val="24"/>
        </w:rPr>
        <w:t>43</w:t>
      </w:r>
      <w:r w:rsidRPr="005D687C">
        <w:rPr>
          <w:sz w:val="24"/>
          <w:szCs w:val="24"/>
        </w:rPr>
        <w:t>_.</w:t>
      </w:r>
    </w:p>
    <w:p w:rsidR="000A4375" w:rsidRDefault="000A4375" w:rsidP="000A4375">
      <w:pPr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9</w:t>
      </w:r>
      <w:r w:rsidRPr="00EF0DC6">
        <w:rPr>
          <w:b/>
          <w:sz w:val="24"/>
          <w:szCs w:val="24"/>
        </w:rPr>
        <w:t>. МИНИМАЛЬНОЕ расстояние от границы участка заявителя по ПРЯМОЙ ЛИНИИ до ближайш</w:t>
      </w:r>
      <w:r>
        <w:rPr>
          <w:b/>
          <w:sz w:val="24"/>
          <w:szCs w:val="24"/>
        </w:rPr>
        <w:t xml:space="preserve">его объекта электрической сети </w:t>
      </w:r>
      <w:r w:rsidRPr="00EF0DC6">
        <w:rPr>
          <w:b/>
          <w:sz w:val="24"/>
          <w:szCs w:val="24"/>
        </w:rPr>
        <w:t xml:space="preserve">АО «ДРСК» (опора линий электропередачи, кабельная линия, распределительное устройство, подстанция), имеющего класс напряжения, указанный в </w:t>
      </w:r>
      <w:r w:rsidRPr="00DD4CBA">
        <w:rPr>
          <w:b/>
          <w:sz w:val="24"/>
          <w:szCs w:val="24"/>
        </w:rPr>
        <w:t>заявке</w:t>
      </w:r>
      <w:r w:rsidRPr="00DD4CBA">
        <w:t xml:space="preserve"> </w:t>
      </w:r>
      <w:r w:rsidRPr="00DD4CBA">
        <w:rPr>
          <w:b/>
        </w:rPr>
        <w:t>существующих или планируемых к вводу в эксплуатацию в соответствии с инв</w:t>
      </w:r>
      <w:r>
        <w:rPr>
          <w:b/>
        </w:rPr>
        <w:t xml:space="preserve">естиционной программой филиала </w:t>
      </w:r>
      <w:r w:rsidRPr="00DD4CBA">
        <w:rPr>
          <w:b/>
        </w:rPr>
        <w:t>АО «ДРСК»</w:t>
      </w:r>
      <w:r w:rsidRPr="00DD4CBA">
        <w:rPr>
          <w:b/>
          <w:i/>
          <w:sz w:val="24"/>
          <w:szCs w:val="24"/>
        </w:rPr>
        <w:t>:</w:t>
      </w:r>
      <w:r w:rsidRPr="00DD4CBA">
        <w:rPr>
          <w:sz w:val="24"/>
          <w:szCs w:val="24"/>
        </w:rPr>
        <w:t xml:space="preserve"> __</w:t>
      </w:r>
      <w:r w:rsidR="00D03B6C">
        <w:rPr>
          <w:sz w:val="24"/>
          <w:szCs w:val="24"/>
        </w:rPr>
        <w:t>340</w:t>
      </w:r>
      <w:r w:rsidRPr="00DD4CBA">
        <w:rPr>
          <w:sz w:val="24"/>
          <w:szCs w:val="24"/>
        </w:rPr>
        <w:t>__</w:t>
      </w:r>
      <w:r>
        <w:rPr>
          <w:sz w:val="24"/>
          <w:szCs w:val="24"/>
        </w:rPr>
        <w:t xml:space="preserve"> </w:t>
      </w:r>
      <w:r w:rsidRPr="008D34E8">
        <w:rPr>
          <w:b/>
          <w:sz w:val="24"/>
          <w:szCs w:val="24"/>
        </w:rPr>
        <w:t>метров</w:t>
      </w:r>
      <w:r>
        <w:rPr>
          <w:b/>
          <w:sz w:val="24"/>
          <w:szCs w:val="24"/>
        </w:rPr>
        <w:t>.</w:t>
      </w:r>
    </w:p>
    <w:p w:rsidR="000A4375" w:rsidRPr="00EF0DC6" w:rsidRDefault="000A4375" w:rsidP="000A4375">
      <w:pPr>
        <w:rPr>
          <w:b/>
          <w:sz w:val="24"/>
          <w:szCs w:val="24"/>
        </w:rPr>
      </w:pPr>
      <w:r w:rsidRPr="002421A2">
        <w:rPr>
          <w:b/>
          <w:sz w:val="24"/>
          <w:szCs w:val="24"/>
        </w:rPr>
        <w:t>10. Мероприятия</w:t>
      </w:r>
      <w:r w:rsidRPr="00EF0DC6">
        <w:rPr>
          <w:b/>
          <w:sz w:val="24"/>
          <w:szCs w:val="24"/>
        </w:rPr>
        <w:t>, необходимые для электроснабжения объекта:</w:t>
      </w:r>
    </w:p>
    <w:tbl>
      <w:tblPr>
        <w:tblW w:w="10321" w:type="dxa"/>
        <w:tblInd w:w="137" w:type="dxa"/>
        <w:tblLayout w:type="fixed"/>
        <w:tblLook w:val="0000" w:firstRow="0" w:lastRow="0" w:firstColumn="0" w:lastColumn="0" w:noHBand="0" w:noVBand="0"/>
      </w:tblPr>
      <w:tblGrid>
        <w:gridCol w:w="680"/>
        <w:gridCol w:w="5245"/>
        <w:gridCol w:w="3402"/>
        <w:gridCol w:w="28"/>
        <w:gridCol w:w="966"/>
      </w:tblGrid>
      <w:tr w:rsidR="000A4375" w:rsidRPr="00893779" w:rsidTr="00DC6478">
        <w:trPr>
          <w:trHeight w:val="299"/>
          <w:tblHeader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0A4375" w:rsidRPr="00893779" w:rsidRDefault="000A4375" w:rsidP="007955C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 xml:space="preserve">№ </w:t>
            </w:r>
            <w:proofErr w:type="spellStart"/>
            <w:r w:rsidRPr="00893779">
              <w:rPr>
                <w:b/>
                <w:bCs/>
                <w:sz w:val="24"/>
                <w:szCs w:val="24"/>
              </w:rPr>
              <w:t>пп</w:t>
            </w:r>
            <w:proofErr w:type="spellEnd"/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0A4375" w:rsidRPr="00893779" w:rsidRDefault="000A4375" w:rsidP="007955CC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Наименование работ и затрат, единица измерения</w:t>
            </w:r>
          </w:p>
        </w:tc>
        <w:tc>
          <w:tcPr>
            <w:tcW w:w="343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0A4375" w:rsidRPr="00893779" w:rsidRDefault="000A4375" w:rsidP="007955CC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Тип, параметры</w:t>
            </w:r>
          </w:p>
        </w:tc>
        <w:tc>
          <w:tcPr>
            <w:tcW w:w="96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CCFFCC"/>
            <w:vAlign w:val="center"/>
          </w:tcPr>
          <w:p w:rsidR="000A4375" w:rsidRPr="00893779" w:rsidRDefault="000A4375" w:rsidP="007955CC">
            <w:pPr>
              <w:spacing w:before="0"/>
              <w:jc w:val="center"/>
              <w:rPr>
                <w:b/>
                <w:bCs/>
                <w:sz w:val="24"/>
                <w:szCs w:val="24"/>
              </w:rPr>
            </w:pPr>
            <w:r w:rsidRPr="00893779">
              <w:rPr>
                <w:b/>
                <w:bCs/>
                <w:sz w:val="24"/>
                <w:szCs w:val="24"/>
              </w:rPr>
              <w:t>Количество</w:t>
            </w:r>
          </w:p>
        </w:tc>
      </w:tr>
      <w:tr w:rsidR="000A4375" w:rsidRPr="00EF0DC6" w:rsidTr="00DC6478">
        <w:trPr>
          <w:trHeight w:val="299"/>
        </w:trPr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0A4375" w:rsidRPr="00EF0DC6" w:rsidTr="00DC6478">
        <w:trPr>
          <w:trHeight w:val="276"/>
        </w:trPr>
        <w:tc>
          <w:tcPr>
            <w:tcW w:w="68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3430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  <w:tc>
          <w:tcPr>
            <w:tcW w:w="96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A4375" w:rsidRPr="00EF0DC6" w:rsidRDefault="000A4375" w:rsidP="007955CC">
            <w:pPr>
              <w:spacing w:before="0"/>
              <w:rPr>
                <w:b/>
                <w:bCs/>
                <w:sz w:val="24"/>
                <w:szCs w:val="24"/>
              </w:rPr>
            </w:pPr>
          </w:p>
        </w:tc>
      </w:tr>
      <w:tr w:rsidR="000A4375" w:rsidRPr="00EF0DC6" w:rsidTr="00DC6478">
        <w:trPr>
          <w:trHeight w:val="104"/>
        </w:trPr>
        <w:tc>
          <w:tcPr>
            <w:tcW w:w="1032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1. Строительство </w:t>
            </w:r>
            <w:r>
              <w:rPr>
                <w:b/>
                <w:bCs/>
                <w:sz w:val="24"/>
                <w:szCs w:val="24"/>
                <w:u w:val="single"/>
              </w:rPr>
              <w:t>ЛЭП</w:t>
            </w:r>
            <w:r w:rsidRPr="00EF0DC6">
              <w:rPr>
                <w:b/>
                <w:bCs/>
                <w:sz w:val="24"/>
                <w:szCs w:val="24"/>
                <w:u w:val="single"/>
              </w:rPr>
              <w:t xml:space="preserve"> 6(10) кВ</w:t>
            </w:r>
          </w:p>
        </w:tc>
      </w:tr>
      <w:tr w:rsidR="000A4375" w:rsidRPr="00EF0DC6" w:rsidTr="00DC6478">
        <w:trPr>
          <w:trHeight w:val="136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1F21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1F21">
              <w:rPr>
                <w:bCs/>
                <w:sz w:val="24"/>
                <w:szCs w:val="24"/>
              </w:rPr>
              <w:t>1.1.</w:t>
            </w:r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1F21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Д</w:t>
            </w:r>
            <w:r w:rsidRPr="00561F21">
              <w:rPr>
                <w:bCs/>
                <w:sz w:val="24"/>
                <w:szCs w:val="24"/>
              </w:rPr>
              <w:t>лина ЛЭП</w:t>
            </w:r>
            <w:r>
              <w:rPr>
                <w:bCs/>
                <w:sz w:val="24"/>
                <w:szCs w:val="24"/>
              </w:rPr>
              <w:t xml:space="preserve"> по трассе (м)</w:t>
            </w: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75A3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ВЛ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  <w:r>
              <w:rPr>
                <w:b/>
                <w:bCs/>
                <w:sz w:val="24"/>
                <w:szCs w:val="24"/>
                <w:u w:val="single"/>
              </w:rPr>
              <w:t>380</w:t>
            </w:r>
          </w:p>
        </w:tc>
      </w:tr>
      <w:tr w:rsidR="000A4375" w:rsidRPr="00EF0DC6" w:rsidTr="00DC6478">
        <w:trPr>
          <w:trHeight w:val="262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1F21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1F21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75A3" w:rsidRDefault="000A4375" w:rsidP="007955CC">
            <w:pPr>
              <w:spacing w:before="0"/>
              <w:ind w:right="-108"/>
              <w:rPr>
                <w:bCs/>
                <w:sz w:val="24"/>
                <w:szCs w:val="24"/>
              </w:rPr>
            </w:pPr>
            <w:r w:rsidRPr="005675A3">
              <w:rPr>
                <w:bCs/>
                <w:sz w:val="24"/>
                <w:szCs w:val="24"/>
              </w:rPr>
              <w:t>КЛ</w:t>
            </w:r>
          </w:p>
        </w:tc>
        <w:tc>
          <w:tcPr>
            <w:tcW w:w="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jc w:val="center"/>
              <w:rPr>
                <w:b/>
                <w:bCs/>
                <w:sz w:val="24"/>
                <w:szCs w:val="24"/>
                <w:u w:val="single"/>
              </w:rPr>
            </w:pPr>
          </w:p>
        </w:tc>
      </w:tr>
      <w:tr w:rsidR="000A4375" w:rsidRPr="00EF0DC6" w:rsidTr="00DC6478">
        <w:trPr>
          <w:trHeight w:val="276"/>
        </w:trPr>
        <w:tc>
          <w:tcPr>
            <w:tcW w:w="680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561F21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  <w:r w:rsidRPr="00561F21">
              <w:rPr>
                <w:sz w:val="24"/>
                <w:szCs w:val="24"/>
              </w:rPr>
              <w:t>1.2.</w:t>
            </w:r>
          </w:p>
        </w:tc>
        <w:tc>
          <w:tcPr>
            <w:tcW w:w="524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tbl>
            <w:tblPr>
              <w:tblpPr w:leftFromText="180" w:rightFromText="180" w:vertAnchor="text" w:horzAnchor="margin" w:tblpXSpec="right" w:tblpY="-188"/>
              <w:tblOverlap w:val="never"/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ayout w:type="fixed"/>
              <w:tblLook w:val="01E0" w:firstRow="1" w:lastRow="1" w:firstColumn="1" w:lastColumn="1" w:noHBand="0" w:noVBand="0"/>
            </w:tblPr>
            <w:tblGrid>
              <w:gridCol w:w="430"/>
              <w:gridCol w:w="2141"/>
            </w:tblGrid>
            <w:tr w:rsidR="000A4375" w:rsidTr="007955CC">
              <w:tc>
                <w:tcPr>
                  <w:tcW w:w="430" w:type="dxa"/>
                  <w:shd w:val="clear" w:color="auto" w:fill="auto"/>
                </w:tcPr>
                <w:p w:rsidR="000A4375" w:rsidRDefault="000A4375" w:rsidP="007955CC"/>
              </w:tc>
              <w:tc>
                <w:tcPr>
                  <w:tcW w:w="2141" w:type="dxa"/>
                  <w:shd w:val="clear" w:color="auto" w:fill="auto"/>
                </w:tcPr>
                <w:p w:rsidR="000A4375" w:rsidRDefault="000A4375" w:rsidP="007955CC">
                  <w:r>
                    <w:t>ж/б</w:t>
                  </w:r>
                </w:p>
              </w:tc>
            </w:tr>
            <w:tr w:rsidR="000A4375" w:rsidTr="007955CC">
              <w:tc>
                <w:tcPr>
                  <w:tcW w:w="430" w:type="dxa"/>
                  <w:shd w:val="clear" w:color="auto" w:fill="auto"/>
                </w:tcPr>
                <w:p w:rsidR="000A4375" w:rsidRDefault="000A4375" w:rsidP="007955CC"/>
              </w:tc>
              <w:tc>
                <w:tcPr>
                  <w:tcW w:w="2141" w:type="dxa"/>
                  <w:shd w:val="clear" w:color="auto" w:fill="auto"/>
                </w:tcPr>
                <w:p w:rsidR="000A4375" w:rsidRDefault="000A4375" w:rsidP="007955CC">
                  <w:r>
                    <w:t>деревянные</w:t>
                  </w:r>
                </w:p>
              </w:tc>
            </w:tr>
            <w:tr w:rsidR="000A4375" w:rsidTr="007955CC">
              <w:tc>
                <w:tcPr>
                  <w:tcW w:w="430" w:type="dxa"/>
                  <w:shd w:val="clear" w:color="auto" w:fill="auto"/>
                </w:tcPr>
                <w:p w:rsidR="000A4375" w:rsidRDefault="000A4375" w:rsidP="007955CC"/>
              </w:tc>
              <w:tc>
                <w:tcPr>
                  <w:tcW w:w="2141" w:type="dxa"/>
                  <w:shd w:val="clear" w:color="auto" w:fill="auto"/>
                </w:tcPr>
                <w:p w:rsidR="000A4375" w:rsidRDefault="000A4375" w:rsidP="007955CC">
                  <w:r>
                    <w:t>на ж/б приставке</w:t>
                  </w:r>
                </w:p>
              </w:tc>
            </w:tr>
          </w:tbl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опор</w:t>
            </w:r>
            <w:r>
              <w:rPr>
                <w:sz w:val="24"/>
                <w:szCs w:val="24"/>
              </w:rPr>
              <w:t xml:space="preserve"> </w:t>
            </w:r>
          </w:p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br/>
              <w:t>(</w:t>
            </w:r>
            <w:r>
              <w:rPr>
                <w:sz w:val="24"/>
                <w:szCs w:val="24"/>
              </w:rPr>
              <w:t>шт.</w:t>
            </w:r>
            <w:r w:rsidRPr="00EF0DC6">
              <w:rPr>
                <w:sz w:val="24"/>
                <w:szCs w:val="24"/>
              </w:rPr>
              <w:t>)</w:t>
            </w:r>
            <w:r>
              <w:rPr>
                <w:sz w:val="24"/>
                <w:szCs w:val="24"/>
              </w:rPr>
              <w:t xml:space="preserve"> </w:t>
            </w: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>чная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D03B6C">
              <w:rPr>
                <w:sz w:val="24"/>
                <w:szCs w:val="24"/>
              </w:rPr>
              <w:t>2</w:t>
            </w:r>
          </w:p>
        </w:tc>
      </w:tr>
      <w:tr w:rsidR="000A4375" w:rsidRPr="00EF0DC6" w:rsidTr="00DC6478">
        <w:trPr>
          <w:trHeight w:val="275"/>
        </w:trPr>
        <w:tc>
          <w:tcPr>
            <w:tcW w:w="6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косом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6</w:t>
            </w:r>
          </w:p>
        </w:tc>
      </w:tr>
      <w:tr w:rsidR="000A4375" w:rsidRPr="00EF0DC6" w:rsidTr="00DC6478">
        <w:trPr>
          <w:trHeight w:val="290"/>
        </w:trPr>
        <w:tc>
          <w:tcPr>
            <w:tcW w:w="680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одн</w:t>
            </w:r>
            <w:r>
              <w:rPr>
                <w:sz w:val="24"/>
                <w:szCs w:val="24"/>
              </w:rPr>
              <w:t>о</w:t>
            </w:r>
            <w:r w:rsidRPr="00EF0DC6">
              <w:rPr>
                <w:sz w:val="24"/>
                <w:szCs w:val="24"/>
              </w:rPr>
              <w:t>сто</w:t>
            </w:r>
            <w:r>
              <w:rPr>
                <w:sz w:val="24"/>
                <w:szCs w:val="24"/>
              </w:rPr>
              <w:t>е</w:t>
            </w:r>
            <w:r w:rsidRPr="00EF0DC6">
              <w:rPr>
                <w:sz w:val="24"/>
                <w:szCs w:val="24"/>
              </w:rPr>
              <w:t xml:space="preserve">чная с 2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косами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</w:p>
        </w:tc>
      </w:tr>
      <w:tr w:rsidR="000A4375" w:rsidRPr="00EF0DC6" w:rsidTr="00DC6478">
        <w:trPr>
          <w:trHeight w:val="247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</w:p>
        </w:tc>
        <w:tc>
          <w:tcPr>
            <w:tcW w:w="524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</w:p>
        </w:tc>
        <w:tc>
          <w:tcPr>
            <w:tcW w:w="340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 xml:space="preserve">1 </w:t>
            </w:r>
            <w:r>
              <w:rPr>
                <w:sz w:val="24"/>
                <w:szCs w:val="24"/>
              </w:rPr>
              <w:t>у</w:t>
            </w:r>
            <w:r w:rsidRPr="00EF0DC6">
              <w:rPr>
                <w:sz w:val="24"/>
                <w:szCs w:val="24"/>
              </w:rPr>
              <w:t>кос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</w:p>
        </w:tc>
      </w:tr>
      <w:tr w:rsidR="000A4375" w:rsidRPr="00EF0DC6" w:rsidTr="00DC6478">
        <w:trPr>
          <w:trHeight w:val="207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1.3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Подвеска провода</w:t>
            </w:r>
            <w:r>
              <w:rPr>
                <w:sz w:val="24"/>
                <w:szCs w:val="24"/>
              </w:rPr>
              <w:t xml:space="preserve"> по трассе, в три провода </w:t>
            </w:r>
            <w:r w:rsidRPr="00EF0DC6">
              <w:rPr>
                <w:sz w:val="24"/>
                <w:szCs w:val="24"/>
              </w:rPr>
              <w:t>(м)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СИП3 1х50</w:t>
            </w:r>
          </w:p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Ошиновка РЛНД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 w:rsidR="00D03B6C">
              <w:rPr>
                <w:sz w:val="24"/>
                <w:szCs w:val="24"/>
              </w:rPr>
              <w:t>122</w:t>
            </w:r>
            <w:r>
              <w:rPr>
                <w:sz w:val="24"/>
                <w:szCs w:val="24"/>
              </w:rPr>
              <w:t>0</w:t>
            </w:r>
          </w:p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18</w:t>
            </w:r>
          </w:p>
        </w:tc>
      </w:tr>
      <w:tr w:rsidR="000A4375" w:rsidRPr="00EF0DC6" w:rsidTr="00DC6478">
        <w:trPr>
          <w:trHeight w:val="207"/>
        </w:trPr>
        <w:tc>
          <w:tcPr>
            <w:tcW w:w="6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ind w:right="-108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1.4</w:t>
            </w:r>
            <w:r w:rsidRPr="00EF0DC6">
              <w:rPr>
                <w:sz w:val="24"/>
                <w:szCs w:val="24"/>
              </w:rPr>
              <w:t>.</w:t>
            </w:r>
          </w:p>
        </w:tc>
        <w:tc>
          <w:tcPr>
            <w:tcW w:w="52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Установка разъединителей</w:t>
            </w:r>
            <w:r>
              <w:rPr>
                <w:sz w:val="24"/>
                <w:szCs w:val="24"/>
              </w:rPr>
              <w:t xml:space="preserve"> </w:t>
            </w:r>
            <w:r w:rsidRPr="00EF0DC6">
              <w:rPr>
                <w:sz w:val="24"/>
                <w:szCs w:val="24"/>
              </w:rPr>
              <w:t xml:space="preserve">(1 </w:t>
            </w:r>
            <w:proofErr w:type="spellStart"/>
            <w:r w:rsidRPr="00EF0DC6">
              <w:rPr>
                <w:sz w:val="24"/>
                <w:szCs w:val="24"/>
              </w:rPr>
              <w:t>компл</w:t>
            </w:r>
            <w:proofErr w:type="spellEnd"/>
            <w:r w:rsidRPr="00EF0DC6">
              <w:rPr>
                <w:sz w:val="24"/>
                <w:szCs w:val="24"/>
              </w:rPr>
              <w:t>.)</w:t>
            </w:r>
          </w:p>
        </w:tc>
        <w:tc>
          <w:tcPr>
            <w:tcW w:w="340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РЛНД 6\200</w:t>
            </w:r>
          </w:p>
        </w:tc>
        <w:tc>
          <w:tcPr>
            <w:tcW w:w="994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A4375" w:rsidRPr="00EF0DC6" w:rsidRDefault="000A4375" w:rsidP="007955CC">
            <w:pPr>
              <w:spacing w:before="0"/>
              <w:rPr>
                <w:sz w:val="24"/>
                <w:szCs w:val="24"/>
              </w:rPr>
            </w:pPr>
            <w:r w:rsidRPr="00EF0DC6">
              <w:rPr>
                <w:sz w:val="24"/>
                <w:szCs w:val="24"/>
              </w:rPr>
              <w:t> </w:t>
            </w:r>
            <w:r>
              <w:rPr>
                <w:sz w:val="24"/>
                <w:szCs w:val="24"/>
              </w:rPr>
              <w:t>2</w:t>
            </w:r>
          </w:p>
        </w:tc>
      </w:tr>
    </w:tbl>
    <w:p w:rsidR="000A4375" w:rsidRDefault="000A4375" w:rsidP="000A4375">
      <w:pPr>
        <w:spacing w:before="0"/>
        <w:jc w:val="both"/>
        <w:rPr>
          <w:sz w:val="24"/>
          <w:szCs w:val="24"/>
        </w:rPr>
      </w:pPr>
    </w:p>
    <w:p w:rsidR="000A4375" w:rsidRPr="00EF0DC6" w:rsidRDefault="000A4375" w:rsidP="000A4375">
      <w:pPr>
        <w:spacing w:before="0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11</w:t>
      </w:r>
      <w:r w:rsidRPr="00EF0DC6">
        <w:rPr>
          <w:b/>
          <w:sz w:val="24"/>
          <w:szCs w:val="24"/>
        </w:rPr>
        <w:t xml:space="preserve">. План-схема подключения ЭПУ заявителя (с </w:t>
      </w:r>
      <w:proofErr w:type="spellStart"/>
      <w:r w:rsidRPr="00EF0DC6">
        <w:rPr>
          <w:b/>
          <w:sz w:val="24"/>
          <w:szCs w:val="24"/>
        </w:rPr>
        <w:t>поопорной</w:t>
      </w:r>
      <w:proofErr w:type="spellEnd"/>
      <w:r w:rsidRPr="00EF0DC6">
        <w:rPr>
          <w:b/>
          <w:sz w:val="24"/>
          <w:szCs w:val="24"/>
        </w:rPr>
        <w:t xml:space="preserve"> расстановкой):</w:t>
      </w:r>
    </w:p>
    <w:p w:rsidR="000A4375" w:rsidRPr="004D2EB2" w:rsidRDefault="000A4375" w:rsidP="000A4375">
      <w:pPr>
        <w:spacing w:before="0"/>
        <w:jc w:val="both"/>
        <w:rPr>
          <w:sz w:val="24"/>
          <w:szCs w:val="24"/>
        </w:rPr>
      </w:pPr>
    </w:p>
    <w:p w:rsidR="000A4375" w:rsidRPr="004D2EB2" w:rsidRDefault="00D03B6C" w:rsidP="000A4375">
      <w:pPr>
        <w:rPr>
          <w:sz w:val="24"/>
          <w:szCs w:val="24"/>
        </w:rPr>
      </w:pPr>
      <w:r>
        <w:object w:dxaOrig="13185" w:dyaOrig="1285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76.25pt;height:463.5pt" o:ole="">
            <v:imagedata r:id="rId5" o:title=""/>
          </v:shape>
          <o:OLEObject Type="Embed" ProgID="Visio.Drawing.15" ShapeID="_x0000_i1025" DrawAspect="Content" ObjectID="_1659180753" r:id="rId6"/>
        </w:object>
      </w:r>
    </w:p>
    <w:p w:rsidR="000A4375" w:rsidRDefault="000A4375" w:rsidP="000A4375">
      <w:pPr>
        <w:spacing w:before="0"/>
        <w:jc w:val="both"/>
        <w:rPr>
          <w:sz w:val="24"/>
          <w:szCs w:val="24"/>
        </w:rPr>
      </w:pPr>
      <w:r>
        <w:rPr>
          <w:b/>
          <w:sz w:val="24"/>
          <w:szCs w:val="24"/>
        </w:rPr>
        <w:t>12</w:t>
      </w:r>
      <w:r w:rsidRPr="00EF0DC6">
        <w:rPr>
          <w:b/>
          <w:sz w:val="24"/>
          <w:szCs w:val="24"/>
        </w:rPr>
        <w:t>. Примечания:</w:t>
      </w:r>
      <w:r w:rsidRPr="00EF0DC6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 </w:t>
      </w:r>
      <w:r w:rsidR="00D03B6C">
        <w:rPr>
          <w:sz w:val="24"/>
          <w:szCs w:val="24"/>
        </w:rPr>
        <w:t>Б</w:t>
      </w:r>
      <w:r>
        <w:rPr>
          <w:sz w:val="24"/>
          <w:szCs w:val="24"/>
        </w:rPr>
        <w:t xml:space="preserve">лижайшие сети ВЛ6кВ ф-7 ПС </w:t>
      </w:r>
      <w:proofErr w:type="spellStart"/>
      <w:r>
        <w:rPr>
          <w:sz w:val="24"/>
          <w:szCs w:val="24"/>
        </w:rPr>
        <w:t>Надеждинская</w:t>
      </w:r>
      <w:proofErr w:type="spellEnd"/>
      <w:r>
        <w:rPr>
          <w:sz w:val="24"/>
          <w:szCs w:val="24"/>
        </w:rPr>
        <w:t xml:space="preserve"> на расстоянии 340 метров , ф-7 ПС </w:t>
      </w:r>
      <w:proofErr w:type="spellStart"/>
      <w:r>
        <w:rPr>
          <w:sz w:val="24"/>
          <w:szCs w:val="24"/>
        </w:rPr>
        <w:t>Надеждинская</w:t>
      </w:r>
      <w:proofErr w:type="spellEnd"/>
      <w:r w:rsidR="00D03B6C">
        <w:rPr>
          <w:sz w:val="24"/>
          <w:szCs w:val="24"/>
        </w:rPr>
        <w:t xml:space="preserve"> , фидер</w:t>
      </w:r>
      <w:r>
        <w:rPr>
          <w:sz w:val="24"/>
          <w:szCs w:val="24"/>
        </w:rPr>
        <w:t xml:space="preserve"> загружен , требуется реконструкция ячейки на ПС </w:t>
      </w:r>
      <w:proofErr w:type="spellStart"/>
      <w:r>
        <w:rPr>
          <w:sz w:val="24"/>
          <w:szCs w:val="24"/>
        </w:rPr>
        <w:t>Надеждинская</w:t>
      </w:r>
      <w:proofErr w:type="spellEnd"/>
      <w:r>
        <w:rPr>
          <w:sz w:val="24"/>
          <w:szCs w:val="24"/>
        </w:rPr>
        <w:t xml:space="preserve"> , </w:t>
      </w:r>
      <w:r w:rsidR="00D03B6C">
        <w:rPr>
          <w:sz w:val="24"/>
          <w:szCs w:val="24"/>
        </w:rPr>
        <w:t xml:space="preserve">выполнить </w:t>
      </w:r>
      <w:r>
        <w:rPr>
          <w:sz w:val="24"/>
          <w:szCs w:val="24"/>
        </w:rPr>
        <w:t>строи</w:t>
      </w:r>
      <w:r w:rsidR="00D03B6C">
        <w:rPr>
          <w:sz w:val="24"/>
          <w:szCs w:val="24"/>
        </w:rPr>
        <w:t xml:space="preserve">тельство ВЛ6кВ до ближайшей границы </w:t>
      </w:r>
      <w:proofErr w:type="spellStart"/>
      <w:r w:rsidR="00D03B6C">
        <w:rPr>
          <w:sz w:val="24"/>
          <w:szCs w:val="24"/>
        </w:rPr>
        <w:t>уч</w:t>
      </w:r>
      <w:proofErr w:type="spellEnd"/>
      <w:r w:rsidR="00D03B6C">
        <w:rPr>
          <w:sz w:val="24"/>
          <w:szCs w:val="24"/>
        </w:rPr>
        <w:t>-ка заявителя</w:t>
      </w:r>
      <w:r>
        <w:rPr>
          <w:sz w:val="24"/>
          <w:szCs w:val="24"/>
        </w:rPr>
        <w:t>.</w:t>
      </w:r>
    </w:p>
    <w:p w:rsidR="00B936E6" w:rsidRPr="00B936E6" w:rsidRDefault="00B936E6" w:rsidP="00FD67F4">
      <w:pPr>
        <w:rPr>
          <w:rFonts w:ascii="Calibri" w:eastAsia="Calibri" w:hAnsi="Calibri" w:cs="Calibri"/>
          <w:szCs w:val="22"/>
          <w:lang w:eastAsia="en-US"/>
        </w:rPr>
      </w:pPr>
    </w:p>
    <w:p w:rsidR="000A4375" w:rsidRPr="000C2509" w:rsidRDefault="000A4375" w:rsidP="000A4375">
      <w:pPr>
        <w:spacing w:before="0"/>
        <w:jc w:val="both"/>
        <w:rPr>
          <w:sz w:val="24"/>
          <w:szCs w:val="24"/>
        </w:rPr>
      </w:pPr>
    </w:p>
    <w:sectPr w:rsidR="000A4375" w:rsidRPr="000C2509" w:rsidSect="00946455">
      <w:pgSz w:w="11906" w:h="16838"/>
      <w:pgMar w:top="426" w:right="1295" w:bottom="210" w:left="108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205800"/>
    <w:multiLevelType w:val="hybridMultilevel"/>
    <w:tmpl w:val="AB9CFA50"/>
    <w:lvl w:ilvl="0" w:tplc="507AB5AC">
      <w:start w:val="7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48C45750"/>
    <w:multiLevelType w:val="hybridMultilevel"/>
    <w:tmpl w:val="154EB51C"/>
    <w:lvl w:ilvl="0" w:tplc="0419000F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222"/>
        </w:tabs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942"/>
        </w:tabs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382"/>
        </w:tabs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102"/>
        </w:tabs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542"/>
        </w:tabs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262"/>
        </w:tabs>
        <w:ind w:left="6262" w:hanging="180"/>
      </w:pPr>
    </w:lvl>
  </w:abstractNum>
  <w:abstractNum w:abstractNumId="2" w15:restartNumberingAfterBreak="0">
    <w:nsid w:val="689D2D73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3" w15:restartNumberingAfterBreak="0">
    <w:nsid w:val="6E212E59"/>
    <w:multiLevelType w:val="hybridMultilevel"/>
    <w:tmpl w:val="3DEE2A10"/>
    <w:lvl w:ilvl="0" w:tplc="0419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4FD5186"/>
    <w:multiLevelType w:val="multilevel"/>
    <w:tmpl w:val="73D08BF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>
      <w:start w:val="1"/>
      <w:numFmt w:val="decimal"/>
      <w:isLgl/>
      <w:lvlText w:val="%1.%2."/>
      <w:lvlJc w:val="left"/>
      <w:pPr>
        <w:tabs>
          <w:tab w:val="num" w:pos="780"/>
        </w:tabs>
        <w:ind w:left="780" w:hanging="420"/>
      </w:pPr>
      <w:rPr>
        <w:rFonts w:ascii="Times New Roman" w:eastAsia="Times New Roman" w:hAnsi="Times New Roman" w:cs="Times New Roman"/>
      </w:rPr>
    </w:lvl>
    <w:lvl w:ilvl="2">
      <w:start w:val="1"/>
      <w:numFmt w:val="decimal"/>
      <w:isLgl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440"/>
        </w:tabs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160"/>
        </w:tabs>
        <w:ind w:left="2160" w:hanging="1800"/>
      </w:pPr>
      <w:rPr>
        <w:rFonts w:hint="default"/>
      </w:rPr>
    </w:lvl>
  </w:abstractNum>
  <w:abstractNum w:abstractNumId="5" w15:restartNumberingAfterBreak="0">
    <w:nsid w:val="76D803C7"/>
    <w:multiLevelType w:val="hybridMultilevel"/>
    <w:tmpl w:val="9D5A119A"/>
    <w:lvl w:ilvl="0" w:tplc="041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2"/>
  </w:num>
  <w:num w:numId="4">
    <w:abstractNumId w:val="5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АдресОбъекта" w:val="АдресОбъекта"/>
    <w:docVar w:name="АктНомер" w:val="АктНомер"/>
    <w:docVar w:name="ДатаРегДОУ" w:val="ДатаРегДОУ"/>
    <w:docVar w:name="ДолжностьОтвЛицаРодПадеж" w:val="ДолжностьОтвЛицаРодПадеж"/>
    <w:docVar w:name="Заявитель" w:val="Заявитель"/>
    <w:docVar w:name="КатегорияНадежности" w:val="КатегорияНадежности"/>
    <w:docVar w:name="МаксМощность" w:val="МаксМощность"/>
    <w:docVar w:name="Напряжение" w:val="Напряжение"/>
    <w:docVar w:name="Объект" w:val="Объект"/>
    <w:docVar w:name="РанееПрис" w:val="РанееПрис"/>
    <w:docVar w:name="РегНомерДОУ" w:val="РегНомерДОУ"/>
    <w:docVar w:name="ТекущаяДата" w:val="ТекущаяДата"/>
    <w:docVar w:name="ТелефонЗаявителя" w:val="ТелефонЗаявителя"/>
    <w:docVar w:name="ФИООтвЛицаРодПадеж" w:val="ФИООтвЛицаРодПадеж"/>
  </w:docVars>
  <w:rsids>
    <w:rsidRoot w:val="00EF232C"/>
    <w:rsid w:val="00005401"/>
    <w:rsid w:val="000A14AA"/>
    <w:rsid w:val="000A4375"/>
    <w:rsid w:val="000E3B56"/>
    <w:rsid w:val="000F2899"/>
    <w:rsid w:val="00184E43"/>
    <w:rsid w:val="001E7233"/>
    <w:rsid w:val="001F0D33"/>
    <w:rsid w:val="001F48AF"/>
    <w:rsid w:val="002345E1"/>
    <w:rsid w:val="002421A2"/>
    <w:rsid w:val="00255DDB"/>
    <w:rsid w:val="0027197E"/>
    <w:rsid w:val="00275CDE"/>
    <w:rsid w:val="002977D3"/>
    <w:rsid w:val="002A60BE"/>
    <w:rsid w:val="002C4CFA"/>
    <w:rsid w:val="002D23C0"/>
    <w:rsid w:val="002F5868"/>
    <w:rsid w:val="00330478"/>
    <w:rsid w:val="00355541"/>
    <w:rsid w:val="003A6F52"/>
    <w:rsid w:val="003C54CA"/>
    <w:rsid w:val="003D0712"/>
    <w:rsid w:val="003F2DDA"/>
    <w:rsid w:val="00402E47"/>
    <w:rsid w:val="0041166C"/>
    <w:rsid w:val="00442FBE"/>
    <w:rsid w:val="00476C6B"/>
    <w:rsid w:val="0049744D"/>
    <w:rsid w:val="004D0EEE"/>
    <w:rsid w:val="004E7603"/>
    <w:rsid w:val="00500DEC"/>
    <w:rsid w:val="00561EDE"/>
    <w:rsid w:val="00561F21"/>
    <w:rsid w:val="005675A3"/>
    <w:rsid w:val="00585538"/>
    <w:rsid w:val="005A1890"/>
    <w:rsid w:val="005A6C12"/>
    <w:rsid w:val="005C1CDA"/>
    <w:rsid w:val="005D687C"/>
    <w:rsid w:val="005D786D"/>
    <w:rsid w:val="00607854"/>
    <w:rsid w:val="006113E2"/>
    <w:rsid w:val="00646EE8"/>
    <w:rsid w:val="00682A4E"/>
    <w:rsid w:val="006B1F71"/>
    <w:rsid w:val="006C563D"/>
    <w:rsid w:val="00723A45"/>
    <w:rsid w:val="00730F49"/>
    <w:rsid w:val="00746DE0"/>
    <w:rsid w:val="00771DAD"/>
    <w:rsid w:val="007F1911"/>
    <w:rsid w:val="00821395"/>
    <w:rsid w:val="0082264D"/>
    <w:rsid w:val="00886CA4"/>
    <w:rsid w:val="00893779"/>
    <w:rsid w:val="008D34C3"/>
    <w:rsid w:val="008D34E8"/>
    <w:rsid w:val="008E09E6"/>
    <w:rsid w:val="00931C00"/>
    <w:rsid w:val="00946455"/>
    <w:rsid w:val="00983381"/>
    <w:rsid w:val="00A405B4"/>
    <w:rsid w:val="00AA485C"/>
    <w:rsid w:val="00B05A12"/>
    <w:rsid w:val="00B31B32"/>
    <w:rsid w:val="00B936E6"/>
    <w:rsid w:val="00BA4A10"/>
    <w:rsid w:val="00BB2360"/>
    <w:rsid w:val="00BE1E18"/>
    <w:rsid w:val="00C102DA"/>
    <w:rsid w:val="00C77496"/>
    <w:rsid w:val="00C84F20"/>
    <w:rsid w:val="00CA4233"/>
    <w:rsid w:val="00CB5B4D"/>
    <w:rsid w:val="00CB7E1D"/>
    <w:rsid w:val="00D03B6C"/>
    <w:rsid w:val="00D15CEA"/>
    <w:rsid w:val="00D2584C"/>
    <w:rsid w:val="00D46E4E"/>
    <w:rsid w:val="00D6090A"/>
    <w:rsid w:val="00D61C19"/>
    <w:rsid w:val="00DA6949"/>
    <w:rsid w:val="00DC6478"/>
    <w:rsid w:val="00DD4CBA"/>
    <w:rsid w:val="00DE6321"/>
    <w:rsid w:val="00E0188C"/>
    <w:rsid w:val="00E1400E"/>
    <w:rsid w:val="00E35B4E"/>
    <w:rsid w:val="00E445BB"/>
    <w:rsid w:val="00E542F6"/>
    <w:rsid w:val="00E60540"/>
    <w:rsid w:val="00E71759"/>
    <w:rsid w:val="00E76F7B"/>
    <w:rsid w:val="00E922A0"/>
    <w:rsid w:val="00EC36CE"/>
    <w:rsid w:val="00EE5D2B"/>
    <w:rsid w:val="00EF0DC6"/>
    <w:rsid w:val="00EF232C"/>
    <w:rsid w:val="00EF6ACF"/>
    <w:rsid w:val="00F75D30"/>
    <w:rsid w:val="00F928B0"/>
    <w:rsid w:val="00F929EF"/>
    <w:rsid w:val="00FD67F4"/>
    <w:rsid w:val="00FF4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7"/>
    <o:shapelayout v:ext="edit">
      <o:idmap v:ext="edit" data="1"/>
    </o:shapelayout>
  </w:shapeDefaults>
  <w:decimalSymbol w:val=","/>
  <w:listSeparator w:val=";"/>
  <w15:chartTrackingRefBased/>
  <w15:docId w15:val="{BCECE945-EB43-4A37-A7E2-ABE92755E1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FollowedHyperlink" w:uiPriority="99"/>
    <w:lsdException w:name="Strong" w:qFormat="1"/>
    <w:lsdException w:name="Emphasis" w:qFormat="1"/>
    <w:lsdException w:name="HTML Preformatted" w:semiHidden="1" w:unhideWhenUsed="1"/>
    <w:lsdException w:name="Normal Table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F232C"/>
    <w:pPr>
      <w:spacing w:before="60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semiHidden/>
    <w:rsid w:val="00682A4E"/>
    <w:rPr>
      <w:rFonts w:ascii="Tahoma" w:hAnsi="Tahoma" w:cs="Tahoma"/>
      <w:sz w:val="16"/>
      <w:szCs w:val="16"/>
    </w:rPr>
  </w:style>
  <w:style w:type="table" w:styleId="a4">
    <w:name w:val="Table Grid"/>
    <w:basedOn w:val="a1"/>
    <w:rsid w:val="00BA4A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6364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3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060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527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480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package" Target="embeddings/_________Microsoft_Visio.vsdx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271</Words>
  <Characters>1874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2141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ashamshur</dc:creator>
  <cp:keywords/>
  <cp:lastModifiedBy>Дрёмина Яна Сергеевна</cp:lastModifiedBy>
  <cp:revision>7</cp:revision>
  <cp:lastPrinted>2012-04-05T22:39:00Z</cp:lastPrinted>
  <dcterms:created xsi:type="dcterms:W3CDTF">2019-09-20T04:03:00Z</dcterms:created>
  <dcterms:modified xsi:type="dcterms:W3CDTF">2020-08-17T04:45:00Z</dcterms:modified>
</cp:coreProperties>
</file>