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BA0F6A">
        <w:rPr>
          <w:b/>
          <w:bCs/>
          <w:sz w:val="36"/>
          <w:szCs w:val="36"/>
        </w:rPr>
        <w:t>573/МР</w:t>
      </w:r>
      <w:r w:rsidR="00DC16D6">
        <w:rPr>
          <w:b/>
          <w:bCs/>
          <w:sz w:val="36"/>
          <w:szCs w:val="36"/>
        </w:rPr>
        <w:t>-ВП</w:t>
      </w:r>
    </w:p>
    <w:p w:rsidR="00BA0F6A" w:rsidRPr="00C60DE3" w:rsidRDefault="00DC16D6" w:rsidP="00BA0F6A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Cs w:val="28"/>
        </w:rPr>
      </w:pPr>
      <w:r w:rsidRPr="00A122E9">
        <w:rPr>
          <w:bCs/>
          <w:szCs w:val="28"/>
        </w:rPr>
        <w:t xml:space="preserve">заседания Закупочной комиссии по запросу котировок в электронной форме на право заключения договора </w:t>
      </w:r>
      <w:r w:rsidR="00603CED" w:rsidRPr="00A122E9">
        <w:rPr>
          <w:bCs/>
          <w:szCs w:val="28"/>
        </w:rPr>
        <w:t xml:space="preserve">на </w:t>
      </w:r>
      <w:r w:rsidR="00BA0F6A">
        <w:rPr>
          <w:bCs/>
          <w:szCs w:val="28"/>
        </w:rPr>
        <w:t>поставку</w:t>
      </w:r>
      <w:r w:rsidR="00A122E9">
        <w:rPr>
          <w:bCs/>
          <w:szCs w:val="28"/>
        </w:rPr>
        <w:t>:</w:t>
      </w:r>
      <w:r w:rsidR="004E1B5C">
        <w:rPr>
          <w:bCs/>
          <w:szCs w:val="28"/>
        </w:rPr>
        <w:t xml:space="preserve"> </w:t>
      </w:r>
      <w:r w:rsidR="00BA0F6A" w:rsidRPr="00C60DE3">
        <w:rPr>
          <w:b/>
          <w:bCs/>
          <w:szCs w:val="28"/>
        </w:rPr>
        <w:t>«</w:t>
      </w:r>
      <w:r w:rsidR="00BA0F6A" w:rsidRPr="00C60DE3">
        <w:rPr>
          <w:b/>
        </w:rPr>
        <w:t>Масло трансформаторное</w:t>
      </w:r>
      <w:r w:rsidR="00BA0F6A" w:rsidRPr="00C60DE3">
        <w:rPr>
          <w:b/>
          <w:szCs w:val="28"/>
        </w:rPr>
        <w:t xml:space="preserve">», </w:t>
      </w:r>
      <w:r w:rsidR="00BA0F6A" w:rsidRPr="00C60DE3">
        <w:rPr>
          <w:b/>
          <w:bCs/>
          <w:szCs w:val="28"/>
        </w:rPr>
        <w:t>лот</w:t>
      </w:r>
      <w:r w:rsidR="00BA0F6A" w:rsidRPr="00C60DE3">
        <w:rPr>
          <w:b/>
          <w:bCs/>
          <w:iCs/>
          <w:szCs w:val="28"/>
        </w:rPr>
        <w:t xml:space="preserve"> </w:t>
      </w:r>
      <w:r w:rsidR="00BA0F6A" w:rsidRPr="00C60DE3">
        <w:rPr>
          <w:b/>
          <w:bCs/>
          <w:szCs w:val="28"/>
        </w:rPr>
        <w:t xml:space="preserve">№ </w:t>
      </w:r>
      <w:r w:rsidR="00BA0F6A" w:rsidRPr="00C60DE3">
        <w:rPr>
          <w:b/>
        </w:rPr>
        <w:t>403901-РЕМ ПРОД-2020-ДРСК</w:t>
      </w:r>
    </w:p>
    <w:p w:rsidR="006F4320" w:rsidRPr="007242A2" w:rsidRDefault="006F4320" w:rsidP="00FA493E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12"/>
          <w:szCs w:val="12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0"/>
        <w:gridCol w:w="4799"/>
      </w:tblGrid>
      <w:tr w:rsidR="006F4320" w:rsidRPr="00A122E9" w:rsidTr="006F4320">
        <w:trPr>
          <w:trHeight w:val="80"/>
        </w:trPr>
        <w:tc>
          <w:tcPr>
            <w:tcW w:w="4840" w:type="dxa"/>
          </w:tcPr>
          <w:p w:rsidR="006F4320" w:rsidRPr="00A122E9" w:rsidRDefault="006F4320" w:rsidP="009C08D1">
            <w:pPr>
              <w:pStyle w:val="21"/>
              <w:ind w:firstLine="0"/>
              <w:jc w:val="left"/>
              <w:rPr>
                <w:b/>
                <w:bCs/>
                <w:sz w:val="24"/>
              </w:rPr>
            </w:pPr>
            <w:r w:rsidRPr="00A122E9">
              <w:rPr>
                <w:b/>
                <w:sz w:val="24"/>
              </w:rPr>
              <w:t>г. Благовещенск</w:t>
            </w:r>
          </w:p>
        </w:tc>
        <w:tc>
          <w:tcPr>
            <w:tcW w:w="4799" w:type="dxa"/>
          </w:tcPr>
          <w:p w:rsidR="006F4320" w:rsidRPr="00A122E9" w:rsidRDefault="006F4320" w:rsidP="00FA493E">
            <w:pPr>
              <w:pStyle w:val="21"/>
              <w:ind w:firstLine="0"/>
              <w:jc w:val="right"/>
              <w:rPr>
                <w:b/>
                <w:bCs/>
                <w:sz w:val="24"/>
              </w:rPr>
            </w:pPr>
            <w:r w:rsidRPr="00A122E9">
              <w:rPr>
                <w:b/>
                <w:bCs/>
                <w:caps/>
                <w:sz w:val="24"/>
              </w:rPr>
              <w:t>«</w:t>
            </w:r>
            <w:r w:rsidR="00FA493E">
              <w:rPr>
                <w:b/>
                <w:bCs/>
                <w:caps/>
                <w:sz w:val="24"/>
              </w:rPr>
              <w:t>2</w:t>
            </w:r>
            <w:r w:rsidR="00BA0F6A">
              <w:rPr>
                <w:b/>
                <w:bCs/>
                <w:caps/>
                <w:sz w:val="24"/>
              </w:rPr>
              <w:t>4</w:t>
            </w:r>
            <w:r w:rsidRPr="00A122E9">
              <w:rPr>
                <w:b/>
                <w:bCs/>
                <w:caps/>
                <w:sz w:val="24"/>
              </w:rPr>
              <w:t xml:space="preserve">» </w:t>
            </w:r>
            <w:r w:rsidR="00FA493E">
              <w:rPr>
                <w:b/>
                <w:bCs/>
                <w:sz w:val="24"/>
              </w:rPr>
              <w:t>сентября</w:t>
            </w:r>
            <w:r w:rsidRPr="00A122E9">
              <w:rPr>
                <w:b/>
                <w:bCs/>
                <w:sz w:val="24"/>
              </w:rPr>
              <w:t xml:space="preserve"> </w:t>
            </w:r>
            <w:r w:rsidRPr="00A122E9">
              <w:rPr>
                <w:b/>
                <w:bCs/>
                <w:caps/>
                <w:sz w:val="24"/>
              </w:rPr>
              <w:t>2020</w:t>
            </w:r>
          </w:p>
        </w:tc>
      </w:tr>
    </w:tbl>
    <w:p w:rsidR="00203227" w:rsidRPr="00BA0F6A" w:rsidRDefault="00A21A9E" w:rsidP="00E13ADC">
      <w:pPr>
        <w:pStyle w:val="af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B5C">
        <w:rPr>
          <w:rFonts w:ascii="Times New Roman" w:hAnsi="Times New Roman" w:cs="Times New Roman"/>
          <w:b/>
          <w:sz w:val="24"/>
          <w:szCs w:val="24"/>
        </w:rPr>
        <w:t xml:space="preserve">№ ЕИС – </w:t>
      </w:r>
      <w:r w:rsidR="00BA0F6A" w:rsidRPr="00BA0F6A">
        <w:rPr>
          <w:rFonts w:ascii="Times New Roman" w:hAnsi="Times New Roman" w:cs="Times New Roman"/>
          <w:b/>
          <w:bCs/>
          <w:sz w:val="24"/>
          <w:szCs w:val="24"/>
        </w:rPr>
        <w:t>32009410064/00029215</w:t>
      </w:r>
      <w:r w:rsidR="001D3C39" w:rsidRPr="00BA0F6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E1B5C" w:rsidRPr="00FA493E" w:rsidRDefault="004E1B5C" w:rsidP="006F4320">
      <w:pPr>
        <w:pStyle w:val="21"/>
        <w:rPr>
          <w:b/>
          <w:sz w:val="24"/>
        </w:rPr>
      </w:pPr>
    </w:p>
    <w:p w:rsidR="00BA0F6A" w:rsidRPr="00BA0F6A" w:rsidRDefault="00A12B91" w:rsidP="00BA0F6A">
      <w:pPr>
        <w:widowControl w:val="0"/>
        <w:autoSpaceDE w:val="0"/>
        <w:autoSpaceDN w:val="0"/>
        <w:adjustRightInd w:val="0"/>
        <w:spacing w:line="240" w:lineRule="auto"/>
        <w:rPr>
          <w:bCs/>
          <w:sz w:val="24"/>
          <w:szCs w:val="24"/>
        </w:rPr>
      </w:pPr>
      <w:r w:rsidRPr="00904A23">
        <w:rPr>
          <w:b/>
          <w:sz w:val="24"/>
        </w:rPr>
        <w:t xml:space="preserve">СПОСОБ И ПРЕДМЕТ </w:t>
      </w:r>
      <w:r w:rsidRPr="00851AD7">
        <w:rPr>
          <w:b/>
          <w:sz w:val="24"/>
        </w:rPr>
        <w:t>ЗАКУПКИ:</w:t>
      </w:r>
      <w:r w:rsidR="00EA1C25" w:rsidRPr="00851AD7">
        <w:rPr>
          <w:b/>
          <w:sz w:val="24"/>
        </w:rPr>
        <w:t xml:space="preserve"> </w:t>
      </w:r>
      <w:r w:rsidR="00DC16D6" w:rsidRPr="00BA0F6A">
        <w:rPr>
          <w:sz w:val="24"/>
          <w:szCs w:val="24"/>
        </w:rPr>
        <w:t>запрос котировок</w:t>
      </w:r>
      <w:r w:rsidR="00EE0DF5" w:rsidRPr="00BA0F6A">
        <w:rPr>
          <w:bCs/>
          <w:sz w:val="24"/>
          <w:szCs w:val="24"/>
        </w:rPr>
        <w:t xml:space="preserve"> в электронной форме </w:t>
      </w:r>
      <w:r w:rsidR="00904A23" w:rsidRPr="00BA0F6A">
        <w:rPr>
          <w:bCs/>
          <w:sz w:val="24"/>
          <w:szCs w:val="24"/>
        </w:rPr>
        <w:t xml:space="preserve">на право заключения договора на </w:t>
      </w:r>
      <w:r w:rsidR="00603CED" w:rsidRPr="00BA0F6A">
        <w:rPr>
          <w:bCs/>
          <w:sz w:val="24"/>
          <w:szCs w:val="24"/>
        </w:rPr>
        <w:t xml:space="preserve">договора на </w:t>
      </w:r>
      <w:r w:rsidR="00BA0F6A" w:rsidRPr="00BA0F6A">
        <w:rPr>
          <w:bCs/>
          <w:sz w:val="24"/>
          <w:szCs w:val="24"/>
        </w:rPr>
        <w:t>поставку: «</w:t>
      </w:r>
      <w:r w:rsidR="00BA0F6A" w:rsidRPr="00BA0F6A">
        <w:rPr>
          <w:sz w:val="24"/>
          <w:szCs w:val="24"/>
        </w:rPr>
        <w:t xml:space="preserve">Масло трансформаторное», </w:t>
      </w:r>
      <w:r w:rsidR="00BA0F6A" w:rsidRPr="00BA0F6A">
        <w:rPr>
          <w:bCs/>
          <w:sz w:val="24"/>
          <w:szCs w:val="24"/>
        </w:rPr>
        <w:t>лот</w:t>
      </w:r>
      <w:r w:rsidR="00BA0F6A" w:rsidRPr="00BA0F6A">
        <w:rPr>
          <w:bCs/>
          <w:iCs/>
          <w:sz w:val="24"/>
          <w:szCs w:val="24"/>
        </w:rPr>
        <w:t xml:space="preserve"> </w:t>
      </w:r>
      <w:r w:rsidR="00BA0F6A" w:rsidRPr="00BA0F6A">
        <w:rPr>
          <w:bCs/>
          <w:sz w:val="24"/>
          <w:szCs w:val="24"/>
        </w:rPr>
        <w:t xml:space="preserve">№ </w:t>
      </w:r>
      <w:r w:rsidR="00BA0F6A" w:rsidRPr="00BA0F6A">
        <w:rPr>
          <w:sz w:val="24"/>
          <w:szCs w:val="24"/>
        </w:rPr>
        <w:t>403901-РЕМ ПРОД-2020-ДРСК</w:t>
      </w:r>
    </w:p>
    <w:p w:rsidR="00A12B91" w:rsidRDefault="00A12B91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A122E9">
        <w:rPr>
          <w:b/>
          <w:sz w:val="24"/>
        </w:rPr>
        <w:t xml:space="preserve">КОЛИЧЕСТВО ПОДАННЫХ ЗАЯВОК НА УЧАСТИЕ В ЗАКУПКЕ: </w:t>
      </w:r>
      <w:r w:rsidR="00BA0F6A">
        <w:rPr>
          <w:b/>
          <w:sz w:val="24"/>
        </w:rPr>
        <w:t>6</w:t>
      </w:r>
      <w:r w:rsidR="00E13ADC" w:rsidRPr="00A122E9">
        <w:rPr>
          <w:sz w:val="24"/>
        </w:rPr>
        <w:t xml:space="preserve"> </w:t>
      </w:r>
      <w:r w:rsidR="009D14A1" w:rsidRPr="00A122E9">
        <w:rPr>
          <w:sz w:val="24"/>
        </w:rPr>
        <w:t>(</w:t>
      </w:r>
      <w:r w:rsidR="00BA0F6A">
        <w:rPr>
          <w:sz w:val="24"/>
        </w:rPr>
        <w:t>шесть</w:t>
      </w:r>
      <w:r w:rsidRPr="00A122E9">
        <w:rPr>
          <w:sz w:val="24"/>
        </w:rPr>
        <w:t>)</w:t>
      </w:r>
      <w:r w:rsidRPr="00A122E9">
        <w:rPr>
          <w:b/>
          <w:sz w:val="24"/>
        </w:rPr>
        <w:t xml:space="preserve"> </w:t>
      </w:r>
      <w:r w:rsidRPr="00A122E9">
        <w:rPr>
          <w:sz w:val="24"/>
        </w:rPr>
        <w:t>заяв</w:t>
      </w:r>
      <w:r w:rsidR="00BA0F6A">
        <w:rPr>
          <w:sz w:val="24"/>
        </w:rPr>
        <w:t>о</w:t>
      </w:r>
      <w:r w:rsidR="00603CED" w:rsidRPr="00A122E9">
        <w:rPr>
          <w:sz w:val="24"/>
        </w:rPr>
        <w:t>к</w:t>
      </w:r>
      <w:r w:rsidRPr="00993626">
        <w:rPr>
          <w:sz w:val="24"/>
        </w:rPr>
        <w:t>.</w:t>
      </w:r>
    </w:p>
    <w:tbl>
      <w:tblPr>
        <w:tblW w:w="980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644"/>
        <w:gridCol w:w="1869"/>
      </w:tblGrid>
      <w:tr w:rsidR="009D14A1" w:rsidRPr="00664D4C" w:rsidTr="004E1B5C">
        <w:trPr>
          <w:trHeight w:val="423"/>
          <w:tblHeader/>
        </w:trPr>
        <w:tc>
          <w:tcPr>
            <w:tcW w:w="709" w:type="dxa"/>
            <w:vAlign w:val="center"/>
          </w:tcPr>
          <w:p w:rsidR="009D14A1" w:rsidRPr="00BA0F6A" w:rsidRDefault="009D14A1" w:rsidP="00DA29A0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BA0F6A">
              <w:rPr>
                <w:sz w:val="20"/>
              </w:rPr>
              <w:t>№</w:t>
            </w:r>
          </w:p>
          <w:p w:rsidR="009D14A1" w:rsidRPr="00BA0F6A" w:rsidRDefault="009D14A1" w:rsidP="00DA29A0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BA0F6A">
              <w:rPr>
                <w:sz w:val="20"/>
              </w:rPr>
              <w:t>п/п</w:t>
            </w:r>
          </w:p>
        </w:tc>
        <w:tc>
          <w:tcPr>
            <w:tcW w:w="1585" w:type="dxa"/>
            <w:vAlign w:val="center"/>
          </w:tcPr>
          <w:p w:rsidR="009D14A1" w:rsidRPr="00BA0F6A" w:rsidRDefault="00A122E9" w:rsidP="00DA29A0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BA0F6A">
              <w:rPr>
                <w:sz w:val="20"/>
              </w:rPr>
              <w:t>Дата и время регистрации заявки</w:t>
            </w:r>
          </w:p>
        </w:tc>
        <w:tc>
          <w:tcPr>
            <w:tcW w:w="5644" w:type="dxa"/>
            <w:vAlign w:val="center"/>
          </w:tcPr>
          <w:p w:rsidR="009D14A1" w:rsidRPr="00BA0F6A" w:rsidRDefault="009D14A1" w:rsidP="00DA29A0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BA0F6A">
              <w:rPr>
                <w:sz w:val="20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869" w:type="dxa"/>
            <w:vAlign w:val="center"/>
          </w:tcPr>
          <w:p w:rsidR="009D14A1" w:rsidRPr="00BA0F6A" w:rsidRDefault="009D14A1" w:rsidP="00DA29A0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BA0F6A">
              <w:rPr>
                <w:sz w:val="20"/>
              </w:rPr>
              <w:t xml:space="preserve">Цена заявки, руб. без НДС </w:t>
            </w:r>
          </w:p>
        </w:tc>
      </w:tr>
      <w:tr w:rsidR="00BA0F6A" w:rsidRPr="00664D4C" w:rsidTr="00122664">
        <w:trPr>
          <w:trHeight w:val="424"/>
        </w:trPr>
        <w:tc>
          <w:tcPr>
            <w:tcW w:w="709" w:type="dxa"/>
          </w:tcPr>
          <w:p w:rsidR="00BA0F6A" w:rsidRPr="00BA0F6A" w:rsidRDefault="00BA0F6A" w:rsidP="00BA0F6A">
            <w:pPr>
              <w:numPr>
                <w:ilvl w:val="0"/>
                <w:numId w:val="35"/>
              </w:numPr>
              <w:tabs>
                <w:tab w:val="num" w:pos="33"/>
              </w:tabs>
              <w:spacing w:line="240" w:lineRule="auto"/>
              <w:ind w:left="33" w:hanging="33"/>
              <w:jc w:val="left"/>
              <w:rPr>
                <w:sz w:val="20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F6A" w:rsidRPr="00BA0F6A" w:rsidRDefault="00BA0F6A" w:rsidP="00BA0F6A">
            <w:pPr>
              <w:pStyle w:val="12"/>
              <w:jc w:val="center"/>
              <w:rPr>
                <w:rStyle w:val="a3"/>
                <w:bCs/>
                <w:iCs/>
                <w:sz w:val="20"/>
                <w:szCs w:val="20"/>
                <w:lang w:eastAsia="en-US"/>
              </w:rPr>
            </w:pPr>
            <w:r w:rsidRPr="00BA0F6A">
              <w:rPr>
                <w:sz w:val="20"/>
                <w:szCs w:val="20"/>
                <w:lang w:eastAsia="en-US"/>
              </w:rPr>
              <w:t>26.08.2020 03:19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F6A" w:rsidRPr="00BA0F6A" w:rsidRDefault="00BA0F6A" w:rsidP="00BA0F6A">
            <w:pPr>
              <w:pStyle w:val="12"/>
              <w:rPr>
                <w:rStyle w:val="a3"/>
                <w:bCs/>
                <w:iCs/>
                <w:sz w:val="20"/>
                <w:szCs w:val="20"/>
                <w:lang w:eastAsia="en-US"/>
              </w:rPr>
            </w:pPr>
            <w:r w:rsidRPr="00BA0F6A">
              <w:rPr>
                <w:sz w:val="20"/>
                <w:szCs w:val="20"/>
                <w:lang w:eastAsia="en-US"/>
              </w:rPr>
              <w:t>ОБЩЕСТВО С ОГРАНИЧЕННОЙ ОТВЕТСТВЕННОСТЬЮ "МАГАДАНСКИЙ АВТОЦЕНТР КАМАЗ" (685000, Российская Федерация, ОБЛ МАГАДАНСКАЯ, Г МАГАДАН, Ш МАРЧЕКАНСКОЕ, 44), ИНН: 4909074631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F6A" w:rsidRPr="00BA0F6A" w:rsidRDefault="00BA0F6A" w:rsidP="00BA0F6A">
            <w:pPr>
              <w:pStyle w:val="12"/>
              <w:jc w:val="center"/>
              <w:rPr>
                <w:rStyle w:val="a3"/>
                <w:bCs/>
                <w:iCs/>
                <w:sz w:val="20"/>
                <w:szCs w:val="20"/>
                <w:lang w:eastAsia="en-US"/>
              </w:rPr>
            </w:pPr>
            <w:r w:rsidRPr="00BA0F6A">
              <w:rPr>
                <w:sz w:val="20"/>
                <w:szCs w:val="20"/>
                <w:lang w:eastAsia="en-US"/>
              </w:rPr>
              <w:t>1 259 440,00</w:t>
            </w:r>
          </w:p>
        </w:tc>
      </w:tr>
      <w:tr w:rsidR="00BA0F6A" w:rsidRPr="00664D4C" w:rsidTr="00122664">
        <w:trPr>
          <w:trHeight w:val="424"/>
        </w:trPr>
        <w:tc>
          <w:tcPr>
            <w:tcW w:w="709" w:type="dxa"/>
          </w:tcPr>
          <w:p w:rsidR="00BA0F6A" w:rsidRPr="00BA0F6A" w:rsidRDefault="00BA0F6A" w:rsidP="00BA0F6A">
            <w:pPr>
              <w:numPr>
                <w:ilvl w:val="0"/>
                <w:numId w:val="35"/>
              </w:numPr>
              <w:tabs>
                <w:tab w:val="num" w:pos="33"/>
              </w:tabs>
              <w:spacing w:line="240" w:lineRule="auto"/>
              <w:ind w:left="33" w:hanging="33"/>
              <w:jc w:val="left"/>
              <w:rPr>
                <w:sz w:val="20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F6A" w:rsidRPr="00BA0F6A" w:rsidRDefault="00BA0F6A" w:rsidP="00BA0F6A">
            <w:pPr>
              <w:pStyle w:val="12"/>
              <w:jc w:val="center"/>
              <w:rPr>
                <w:rStyle w:val="a3"/>
                <w:bCs/>
                <w:iCs/>
                <w:sz w:val="20"/>
                <w:szCs w:val="20"/>
                <w:lang w:eastAsia="en-US"/>
              </w:rPr>
            </w:pPr>
            <w:r w:rsidRPr="00BA0F6A">
              <w:rPr>
                <w:sz w:val="20"/>
                <w:szCs w:val="20"/>
                <w:lang w:eastAsia="en-US"/>
              </w:rPr>
              <w:t>26.08.2020 09:01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F6A" w:rsidRPr="00BA0F6A" w:rsidRDefault="00BA0F6A" w:rsidP="00BA0F6A">
            <w:pPr>
              <w:pStyle w:val="12"/>
              <w:rPr>
                <w:rStyle w:val="a3"/>
                <w:bCs/>
                <w:iCs/>
                <w:sz w:val="20"/>
                <w:szCs w:val="20"/>
                <w:lang w:eastAsia="en-US"/>
              </w:rPr>
            </w:pPr>
            <w:r w:rsidRPr="00BA0F6A">
              <w:rPr>
                <w:sz w:val="20"/>
                <w:szCs w:val="20"/>
                <w:lang w:eastAsia="en-US"/>
              </w:rPr>
              <w:t>ОБЩЕСТВО С ОГРАНИЧЕННОЙ ОТВЕТСТВЕННОСТЬЮ "ЭНРОН ГРУПП" (665831, Российская Федерация, ОБЛ ИРКУТСКАЯ, Г АНГАРСК, КВ-Л 257, ДОМ 10/2, ПОМЕЩЕНИЕ 8), ИНН: 3801084537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F6A" w:rsidRPr="00BA0F6A" w:rsidRDefault="00BA0F6A" w:rsidP="00BA0F6A">
            <w:pPr>
              <w:pStyle w:val="12"/>
              <w:jc w:val="center"/>
              <w:rPr>
                <w:rStyle w:val="a3"/>
                <w:bCs/>
                <w:iCs/>
                <w:sz w:val="20"/>
                <w:szCs w:val="20"/>
                <w:lang w:eastAsia="en-US"/>
              </w:rPr>
            </w:pPr>
            <w:r w:rsidRPr="00BA0F6A">
              <w:rPr>
                <w:sz w:val="20"/>
                <w:szCs w:val="20"/>
                <w:lang w:eastAsia="en-US"/>
              </w:rPr>
              <w:t>1 474 200,00</w:t>
            </w:r>
          </w:p>
        </w:tc>
      </w:tr>
      <w:tr w:rsidR="00BA0F6A" w:rsidRPr="00664D4C" w:rsidTr="00122664">
        <w:trPr>
          <w:trHeight w:val="424"/>
        </w:trPr>
        <w:tc>
          <w:tcPr>
            <w:tcW w:w="709" w:type="dxa"/>
          </w:tcPr>
          <w:p w:rsidR="00BA0F6A" w:rsidRPr="00BA0F6A" w:rsidRDefault="00BA0F6A" w:rsidP="00BA0F6A">
            <w:pPr>
              <w:numPr>
                <w:ilvl w:val="0"/>
                <w:numId w:val="35"/>
              </w:numPr>
              <w:tabs>
                <w:tab w:val="num" w:pos="33"/>
              </w:tabs>
              <w:spacing w:line="240" w:lineRule="auto"/>
              <w:ind w:left="33" w:hanging="33"/>
              <w:jc w:val="left"/>
              <w:rPr>
                <w:sz w:val="20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F6A" w:rsidRPr="00BA0F6A" w:rsidRDefault="00BA0F6A" w:rsidP="00BA0F6A">
            <w:pPr>
              <w:pStyle w:val="12"/>
              <w:jc w:val="center"/>
              <w:rPr>
                <w:rStyle w:val="a3"/>
                <w:bCs/>
                <w:iCs/>
                <w:sz w:val="20"/>
                <w:szCs w:val="20"/>
                <w:lang w:eastAsia="en-US"/>
              </w:rPr>
            </w:pPr>
            <w:r w:rsidRPr="00BA0F6A">
              <w:rPr>
                <w:sz w:val="20"/>
                <w:szCs w:val="20"/>
                <w:lang w:eastAsia="en-US"/>
              </w:rPr>
              <w:t>26.08.2020 09:39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F6A" w:rsidRPr="00BA0F6A" w:rsidRDefault="00BA0F6A" w:rsidP="00BA0F6A">
            <w:pPr>
              <w:pStyle w:val="12"/>
              <w:rPr>
                <w:rStyle w:val="a3"/>
                <w:bCs/>
                <w:iCs/>
                <w:sz w:val="20"/>
                <w:szCs w:val="20"/>
                <w:lang w:eastAsia="en-US"/>
              </w:rPr>
            </w:pPr>
            <w:r w:rsidRPr="00BA0F6A">
              <w:rPr>
                <w:sz w:val="20"/>
                <w:szCs w:val="20"/>
                <w:lang w:eastAsia="en-US"/>
              </w:rPr>
              <w:t>ЗАКРЫТОЕ АКЦИОНЕРНОЕ ОБЩЕСТВО "ТЕХСЕРВИС-ЯКУТИЯ" (678960, Российская Федерация, РЕСП САХА /ЯКУТИЯ/, Г НЕРЮНГРИ, РАЙОН ГСК "ЧЕРЕМУШКИ" БАЗА "АЛЬЯНС"), ИНН: 1434042527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F6A" w:rsidRPr="00BA0F6A" w:rsidRDefault="00BA0F6A" w:rsidP="00BA0F6A">
            <w:pPr>
              <w:pStyle w:val="12"/>
              <w:jc w:val="center"/>
              <w:rPr>
                <w:rStyle w:val="a3"/>
                <w:bCs/>
                <w:iCs/>
                <w:sz w:val="20"/>
                <w:szCs w:val="20"/>
                <w:lang w:eastAsia="en-US"/>
              </w:rPr>
            </w:pPr>
            <w:r w:rsidRPr="00BA0F6A">
              <w:rPr>
                <w:sz w:val="20"/>
                <w:szCs w:val="20"/>
                <w:lang w:eastAsia="en-US"/>
              </w:rPr>
              <w:t>1 405 833,33</w:t>
            </w:r>
          </w:p>
        </w:tc>
      </w:tr>
      <w:tr w:rsidR="00BA0F6A" w:rsidRPr="00664D4C" w:rsidTr="00122664">
        <w:trPr>
          <w:trHeight w:val="424"/>
        </w:trPr>
        <w:tc>
          <w:tcPr>
            <w:tcW w:w="709" w:type="dxa"/>
          </w:tcPr>
          <w:p w:rsidR="00BA0F6A" w:rsidRPr="00BA0F6A" w:rsidRDefault="00BA0F6A" w:rsidP="00BA0F6A">
            <w:pPr>
              <w:numPr>
                <w:ilvl w:val="0"/>
                <w:numId w:val="35"/>
              </w:numPr>
              <w:tabs>
                <w:tab w:val="num" w:pos="33"/>
              </w:tabs>
              <w:spacing w:line="240" w:lineRule="auto"/>
              <w:ind w:left="33" w:hanging="33"/>
              <w:jc w:val="left"/>
              <w:rPr>
                <w:sz w:val="20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F6A" w:rsidRPr="00BA0F6A" w:rsidRDefault="00BA0F6A" w:rsidP="00BA0F6A">
            <w:pPr>
              <w:pStyle w:val="12"/>
              <w:jc w:val="center"/>
              <w:rPr>
                <w:rStyle w:val="a3"/>
                <w:bCs/>
                <w:iCs/>
                <w:sz w:val="20"/>
                <w:szCs w:val="20"/>
                <w:lang w:eastAsia="en-US"/>
              </w:rPr>
            </w:pPr>
            <w:r w:rsidRPr="00BA0F6A">
              <w:rPr>
                <w:sz w:val="20"/>
                <w:szCs w:val="20"/>
                <w:lang w:eastAsia="en-US"/>
              </w:rPr>
              <w:t>26.08.2020 10:23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F6A" w:rsidRPr="00BA0F6A" w:rsidRDefault="00BA0F6A" w:rsidP="00BA0F6A">
            <w:pPr>
              <w:pStyle w:val="12"/>
              <w:rPr>
                <w:rStyle w:val="a3"/>
                <w:bCs/>
                <w:iCs/>
                <w:sz w:val="20"/>
                <w:szCs w:val="20"/>
                <w:lang w:eastAsia="en-US"/>
              </w:rPr>
            </w:pPr>
            <w:r w:rsidRPr="00BA0F6A">
              <w:rPr>
                <w:sz w:val="20"/>
                <w:szCs w:val="20"/>
                <w:lang w:eastAsia="en-US"/>
              </w:rPr>
              <w:t>ОБЩЕСТВО С ОГРАНИЧЕННОЙ ОТВЕТСТВЕННОСТЬЮ "НАФТАПРОМ" (665813, Российская Федерация, ОБЛ ИРКУТСКАЯ, Г АНГАРСК, ПРОЕЗД 2-Й ТЕАТРАЛЬНЫЙ, 5, 12), ИНН: 3801122790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F6A" w:rsidRPr="00BA0F6A" w:rsidRDefault="00BA0F6A" w:rsidP="00BA0F6A">
            <w:pPr>
              <w:pStyle w:val="12"/>
              <w:jc w:val="center"/>
              <w:rPr>
                <w:rStyle w:val="a3"/>
                <w:bCs/>
                <w:iCs/>
                <w:sz w:val="20"/>
                <w:szCs w:val="20"/>
                <w:lang w:eastAsia="en-US"/>
              </w:rPr>
            </w:pPr>
            <w:r w:rsidRPr="00BA0F6A">
              <w:rPr>
                <w:sz w:val="20"/>
                <w:szCs w:val="20"/>
                <w:lang w:eastAsia="en-US"/>
              </w:rPr>
              <w:t>1 492 400,00</w:t>
            </w:r>
          </w:p>
        </w:tc>
      </w:tr>
      <w:tr w:rsidR="00BA0F6A" w:rsidRPr="00664D4C" w:rsidTr="00122664">
        <w:trPr>
          <w:trHeight w:val="424"/>
        </w:trPr>
        <w:tc>
          <w:tcPr>
            <w:tcW w:w="709" w:type="dxa"/>
          </w:tcPr>
          <w:p w:rsidR="00BA0F6A" w:rsidRPr="00BA0F6A" w:rsidRDefault="00BA0F6A" w:rsidP="00BA0F6A">
            <w:pPr>
              <w:numPr>
                <w:ilvl w:val="0"/>
                <w:numId w:val="35"/>
              </w:numPr>
              <w:tabs>
                <w:tab w:val="num" w:pos="33"/>
              </w:tabs>
              <w:spacing w:line="240" w:lineRule="auto"/>
              <w:ind w:left="33" w:hanging="33"/>
              <w:jc w:val="left"/>
              <w:rPr>
                <w:sz w:val="20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F6A" w:rsidRPr="00BA0F6A" w:rsidRDefault="00BA0F6A" w:rsidP="00BA0F6A">
            <w:pPr>
              <w:pStyle w:val="12"/>
              <w:jc w:val="center"/>
              <w:rPr>
                <w:rStyle w:val="a3"/>
                <w:bCs/>
                <w:iCs/>
                <w:sz w:val="20"/>
                <w:szCs w:val="20"/>
                <w:lang w:eastAsia="en-US"/>
              </w:rPr>
            </w:pPr>
            <w:r w:rsidRPr="00BA0F6A">
              <w:rPr>
                <w:sz w:val="20"/>
                <w:szCs w:val="20"/>
                <w:lang w:eastAsia="en-US"/>
              </w:rPr>
              <w:t>27.08.2020 08:20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F6A" w:rsidRPr="00BA0F6A" w:rsidRDefault="00BA0F6A" w:rsidP="00BA0F6A">
            <w:pPr>
              <w:pStyle w:val="12"/>
              <w:rPr>
                <w:rStyle w:val="a3"/>
                <w:bCs/>
                <w:iCs/>
                <w:sz w:val="20"/>
                <w:szCs w:val="20"/>
                <w:lang w:eastAsia="en-US"/>
              </w:rPr>
            </w:pPr>
            <w:r w:rsidRPr="00BA0F6A">
              <w:rPr>
                <w:sz w:val="20"/>
                <w:szCs w:val="20"/>
                <w:lang w:eastAsia="en-US"/>
              </w:rPr>
              <w:t>ОБЩЕСТВО С ОГРАНИЧЕННОЙ ОТВЕТСТВЕННОСТЬЮ "КОНЦЕПТ-ОЙЛ" (665801, Российская Федерация, ОБЛ ИРКУТСКАЯ, Г АНГАРСК, КВ-Л 252, СТРОЕНИЕ 22, ОФИС 17), ИНН: 3801121323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F6A" w:rsidRPr="00BA0F6A" w:rsidRDefault="00BA0F6A" w:rsidP="00BA0F6A">
            <w:pPr>
              <w:pStyle w:val="12"/>
              <w:jc w:val="center"/>
              <w:rPr>
                <w:rStyle w:val="a3"/>
                <w:bCs/>
                <w:iCs/>
                <w:sz w:val="20"/>
                <w:szCs w:val="20"/>
                <w:lang w:eastAsia="en-US"/>
              </w:rPr>
            </w:pPr>
            <w:r w:rsidRPr="00BA0F6A">
              <w:rPr>
                <w:sz w:val="20"/>
                <w:szCs w:val="20"/>
                <w:lang w:eastAsia="en-US"/>
              </w:rPr>
              <w:t>1 528 800,00</w:t>
            </w:r>
          </w:p>
        </w:tc>
      </w:tr>
      <w:tr w:rsidR="00BA0F6A" w:rsidRPr="00664D4C" w:rsidTr="00122664">
        <w:trPr>
          <w:trHeight w:val="424"/>
        </w:trPr>
        <w:tc>
          <w:tcPr>
            <w:tcW w:w="709" w:type="dxa"/>
          </w:tcPr>
          <w:p w:rsidR="00BA0F6A" w:rsidRPr="00BA0F6A" w:rsidRDefault="00BA0F6A" w:rsidP="00BA0F6A">
            <w:pPr>
              <w:numPr>
                <w:ilvl w:val="0"/>
                <w:numId w:val="35"/>
              </w:numPr>
              <w:tabs>
                <w:tab w:val="num" w:pos="33"/>
              </w:tabs>
              <w:spacing w:line="240" w:lineRule="auto"/>
              <w:ind w:left="33" w:hanging="33"/>
              <w:jc w:val="left"/>
              <w:rPr>
                <w:sz w:val="20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F6A" w:rsidRPr="00BA0F6A" w:rsidRDefault="00BA0F6A" w:rsidP="00BA0F6A">
            <w:pPr>
              <w:pStyle w:val="12"/>
              <w:jc w:val="center"/>
              <w:rPr>
                <w:rStyle w:val="a3"/>
                <w:bCs/>
                <w:iCs/>
                <w:sz w:val="20"/>
                <w:szCs w:val="20"/>
                <w:lang w:eastAsia="en-US"/>
              </w:rPr>
            </w:pPr>
            <w:r w:rsidRPr="00BA0F6A">
              <w:rPr>
                <w:sz w:val="20"/>
                <w:szCs w:val="20"/>
                <w:lang w:eastAsia="en-US"/>
              </w:rPr>
              <w:t>27.08.2020 08:53</w:t>
            </w:r>
          </w:p>
        </w:tc>
        <w:tc>
          <w:tcPr>
            <w:tcW w:w="5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F6A" w:rsidRPr="00BA0F6A" w:rsidRDefault="00BA0F6A" w:rsidP="00BA0F6A">
            <w:pPr>
              <w:pStyle w:val="12"/>
              <w:rPr>
                <w:rStyle w:val="a3"/>
                <w:bCs/>
                <w:iCs/>
                <w:sz w:val="20"/>
                <w:szCs w:val="20"/>
                <w:lang w:eastAsia="en-US"/>
              </w:rPr>
            </w:pPr>
            <w:r w:rsidRPr="00BA0F6A">
              <w:rPr>
                <w:sz w:val="20"/>
                <w:szCs w:val="20"/>
                <w:lang w:eastAsia="en-US"/>
              </w:rPr>
              <w:t>ОБЩЕСТВО С ОГРАНИЧЕННОЙ ОТВЕТСТВЕННОСТЬЮ "РЕГИОН-ОЙЛ" (665830, Российская Федерация, ОБЛ ИРКУТСКАЯ, Г АНГАРСК, УЛ МОСКОВСКАЯ, ДОМ 19, ОФИС 10), ИНН: 3801147201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F6A" w:rsidRPr="00BA0F6A" w:rsidRDefault="00BA0F6A" w:rsidP="00BA0F6A">
            <w:pPr>
              <w:pStyle w:val="12"/>
              <w:jc w:val="center"/>
              <w:rPr>
                <w:rStyle w:val="a3"/>
                <w:bCs/>
                <w:iCs/>
                <w:sz w:val="20"/>
                <w:szCs w:val="20"/>
                <w:lang w:eastAsia="en-US"/>
              </w:rPr>
            </w:pPr>
            <w:r w:rsidRPr="00BA0F6A">
              <w:rPr>
                <w:sz w:val="20"/>
                <w:szCs w:val="20"/>
                <w:lang w:eastAsia="en-US"/>
              </w:rPr>
              <w:t>1 252 160,00</w:t>
            </w:r>
          </w:p>
        </w:tc>
      </w:tr>
    </w:tbl>
    <w:p w:rsidR="00A12B91" w:rsidRPr="00A122E9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A122E9">
        <w:rPr>
          <w:b/>
          <w:sz w:val="24"/>
          <w:szCs w:val="24"/>
        </w:rPr>
        <w:t>КОЛИЧЕСТВО ОТКЛОНЕННЫХ</w:t>
      </w:r>
      <w:r w:rsidR="00EA1C25" w:rsidRPr="00A122E9">
        <w:rPr>
          <w:b/>
          <w:sz w:val="24"/>
          <w:szCs w:val="24"/>
        </w:rPr>
        <w:t xml:space="preserve"> ЗАЯВОК: </w:t>
      </w:r>
      <w:r w:rsidR="004E1B5C">
        <w:rPr>
          <w:sz w:val="24"/>
          <w:szCs w:val="24"/>
        </w:rPr>
        <w:t>0</w:t>
      </w:r>
      <w:r w:rsidR="00603CED" w:rsidRPr="00A122E9">
        <w:rPr>
          <w:sz w:val="24"/>
          <w:szCs w:val="24"/>
        </w:rPr>
        <w:t xml:space="preserve"> (</w:t>
      </w:r>
      <w:r w:rsidR="004E1B5C">
        <w:rPr>
          <w:sz w:val="24"/>
          <w:szCs w:val="24"/>
        </w:rPr>
        <w:t>ноль</w:t>
      </w:r>
      <w:r w:rsidR="00EA1C25" w:rsidRPr="00A122E9">
        <w:rPr>
          <w:sz w:val="24"/>
          <w:szCs w:val="24"/>
        </w:rPr>
        <w:t xml:space="preserve">) </w:t>
      </w:r>
      <w:r w:rsidR="00603CED" w:rsidRPr="00A122E9">
        <w:rPr>
          <w:sz w:val="24"/>
          <w:szCs w:val="24"/>
        </w:rPr>
        <w:t>заяв</w:t>
      </w:r>
      <w:r w:rsidR="004E1B5C">
        <w:rPr>
          <w:sz w:val="24"/>
          <w:szCs w:val="24"/>
        </w:rPr>
        <w:t>о</w:t>
      </w:r>
      <w:r w:rsidR="00603CED" w:rsidRPr="00A122E9">
        <w:rPr>
          <w:sz w:val="24"/>
          <w:szCs w:val="24"/>
        </w:rPr>
        <w:t>к</w:t>
      </w:r>
      <w:r w:rsidRPr="00A122E9">
        <w:rPr>
          <w:sz w:val="24"/>
          <w:szCs w:val="24"/>
        </w:rPr>
        <w:t>.</w:t>
      </w:r>
    </w:p>
    <w:p w:rsidR="002B4560" w:rsidRPr="00A122E9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Pr="00A122E9" w:rsidRDefault="00EF254F" w:rsidP="00EA1C25">
      <w:pPr>
        <w:pStyle w:val="21"/>
        <w:ind w:firstLine="0"/>
        <w:rPr>
          <w:b/>
          <w:caps/>
          <w:sz w:val="24"/>
        </w:rPr>
      </w:pPr>
      <w:r w:rsidRPr="00A122E9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51AD7" w:rsidRPr="00A122E9" w:rsidRDefault="00851AD7" w:rsidP="00851AD7">
      <w:pPr>
        <w:pStyle w:val="21"/>
        <w:numPr>
          <w:ilvl w:val="0"/>
          <w:numId w:val="2"/>
        </w:numPr>
        <w:ind w:left="927"/>
        <w:rPr>
          <w:bCs/>
          <w:i/>
          <w:iCs/>
          <w:sz w:val="24"/>
        </w:rPr>
      </w:pPr>
      <w:r w:rsidRPr="00A122E9">
        <w:rPr>
          <w:bCs/>
          <w:i/>
          <w:iCs/>
          <w:sz w:val="24"/>
        </w:rPr>
        <w:t>О рассмотрении результатов оценки заявок Участников.</w:t>
      </w:r>
    </w:p>
    <w:p w:rsidR="00851AD7" w:rsidRPr="00A122E9" w:rsidRDefault="00851AD7" w:rsidP="00851AD7">
      <w:pPr>
        <w:pStyle w:val="21"/>
        <w:numPr>
          <w:ilvl w:val="0"/>
          <w:numId w:val="2"/>
        </w:numPr>
        <w:ind w:left="927"/>
        <w:rPr>
          <w:bCs/>
          <w:i/>
          <w:iCs/>
          <w:sz w:val="24"/>
        </w:rPr>
      </w:pPr>
      <w:r w:rsidRPr="00A122E9">
        <w:rPr>
          <w:bCs/>
          <w:i/>
          <w:iCs/>
          <w:sz w:val="24"/>
        </w:rPr>
        <w:t>О признании заявок соответствующими условиям Документации о закупке.</w:t>
      </w:r>
    </w:p>
    <w:p w:rsidR="00851AD7" w:rsidRPr="00A122E9" w:rsidRDefault="00851AD7" w:rsidP="00851AD7">
      <w:pPr>
        <w:pStyle w:val="21"/>
        <w:numPr>
          <w:ilvl w:val="0"/>
          <w:numId w:val="2"/>
        </w:numPr>
        <w:ind w:left="927"/>
        <w:rPr>
          <w:bCs/>
          <w:i/>
          <w:iCs/>
          <w:sz w:val="24"/>
        </w:rPr>
      </w:pPr>
      <w:r w:rsidRPr="00A122E9">
        <w:rPr>
          <w:bCs/>
          <w:i/>
          <w:iCs/>
          <w:sz w:val="24"/>
        </w:rPr>
        <w:t>О ранжировке заявок.</w:t>
      </w:r>
    </w:p>
    <w:p w:rsidR="00851AD7" w:rsidRPr="00A122E9" w:rsidRDefault="00851AD7" w:rsidP="00851AD7">
      <w:pPr>
        <w:pStyle w:val="21"/>
        <w:numPr>
          <w:ilvl w:val="0"/>
          <w:numId w:val="2"/>
        </w:numPr>
        <w:ind w:left="927"/>
        <w:rPr>
          <w:bCs/>
          <w:i/>
          <w:iCs/>
          <w:sz w:val="24"/>
        </w:rPr>
      </w:pPr>
      <w:r w:rsidRPr="00A122E9">
        <w:rPr>
          <w:bCs/>
          <w:i/>
          <w:iCs/>
          <w:sz w:val="24"/>
        </w:rPr>
        <w:t>О выборе победителя закупки.</w:t>
      </w:r>
    </w:p>
    <w:p w:rsidR="00B57B52" w:rsidRPr="00A122E9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Pr="00A122E9" w:rsidRDefault="00EF254F" w:rsidP="00603CED">
      <w:pPr>
        <w:widowControl w:val="0"/>
        <w:spacing w:line="240" w:lineRule="auto"/>
        <w:ind w:firstLine="0"/>
        <w:rPr>
          <w:b/>
          <w:sz w:val="24"/>
          <w:szCs w:val="24"/>
        </w:rPr>
      </w:pPr>
      <w:r w:rsidRPr="00A122E9">
        <w:rPr>
          <w:b/>
          <w:sz w:val="24"/>
          <w:szCs w:val="24"/>
        </w:rPr>
        <w:t>РЕШИЛИ:</w:t>
      </w:r>
    </w:p>
    <w:p w:rsidR="00382BF0" w:rsidRPr="00A122E9" w:rsidRDefault="00382BF0" w:rsidP="00603CE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A122E9">
        <w:rPr>
          <w:b/>
          <w:color w:val="000000" w:themeColor="text1"/>
          <w:sz w:val="24"/>
          <w:szCs w:val="24"/>
        </w:rPr>
        <w:t>По вопросу № 1</w:t>
      </w:r>
    </w:p>
    <w:p w:rsidR="009D14A1" w:rsidRPr="00A122E9" w:rsidRDefault="009D14A1" w:rsidP="009D14A1">
      <w:pPr>
        <w:pStyle w:val="25"/>
        <w:keepNext/>
        <w:numPr>
          <w:ilvl w:val="0"/>
          <w:numId w:val="36"/>
        </w:numPr>
        <w:tabs>
          <w:tab w:val="left" w:pos="426"/>
        </w:tabs>
        <w:ind w:left="0" w:firstLine="0"/>
        <w:rPr>
          <w:szCs w:val="24"/>
        </w:rPr>
      </w:pPr>
      <w:r w:rsidRPr="00A122E9">
        <w:rPr>
          <w:szCs w:val="24"/>
        </w:rPr>
        <w:lastRenderedPageBreak/>
        <w:t>Признать объем полученной информации достаточным для принятия решения.</w:t>
      </w:r>
    </w:p>
    <w:p w:rsidR="009D14A1" w:rsidRPr="00A122E9" w:rsidRDefault="009D14A1" w:rsidP="009D14A1">
      <w:pPr>
        <w:pStyle w:val="25"/>
        <w:keepNext/>
        <w:numPr>
          <w:ilvl w:val="0"/>
          <w:numId w:val="36"/>
        </w:numPr>
        <w:tabs>
          <w:tab w:val="left" w:pos="426"/>
        </w:tabs>
        <w:ind w:left="0" w:firstLine="0"/>
        <w:rPr>
          <w:rStyle w:val="a3"/>
          <w:b w:val="0"/>
          <w:i w:val="0"/>
          <w:szCs w:val="24"/>
        </w:rPr>
      </w:pPr>
      <w:r w:rsidRPr="00A122E9">
        <w:rPr>
          <w:szCs w:val="24"/>
        </w:rPr>
        <w:t>Принять к рассмотрению заявки следующих участников: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31"/>
        <w:gridCol w:w="1701"/>
        <w:gridCol w:w="2410"/>
      </w:tblGrid>
      <w:tr w:rsidR="00BA0F6A" w:rsidRPr="00BA5252" w:rsidTr="00BA0F6A">
        <w:trPr>
          <w:trHeight w:val="133"/>
          <w:tblHeader/>
        </w:trPr>
        <w:tc>
          <w:tcPr>
            <w:tcW w:w="568" w:type="dxa"/>
            <w:vAlign w:val="center"/>
            <w:hideMark/>
          </w:tcPr>
          <w:p w:rsidR="00BA0F6A" w:rsidRPr="00BA5252" w:rsidRDefault="00BA0F6A" w:rsidP="00A725A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BA5252">
              <w:rPr>
                <w:i/>
                <w:sz w:val="20"/>
                <w:lang w:eastAsia="en-US"/>
              </w:rPr>
              <w:t>№</w:t>
            </w:r>
          </w:p>
          <w:p w:rsidR="00BA0F6A" w:rsidRPr="00BA5252" w:rsidRDefault="00BA0F6A" w:rsidP="00A725A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BA5252">
              <w:rPr>
                <w:i/>
                <w:sz w:val="20"/>
                <w:lang w:eastAsia="en-US"/>
              </w:rPr>
              <w:t>п/п</w:t>
            </w:r>
          </w:p>
        </w:tc>
        <w:tc>
          <w:tcPr>
            <w:tcW w:w="5131" w:type="dxa"/>
            <w:vAlign w:val="center"/>
            <w:hideMark/>
          </w:tcPr>
          <w:p w:rsidR="00BA0F6A" w:rsidRPr="00BA5252" w:rsidRDefault="00BA0F6A" w:rsidP="00A725A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BA5252">
              <w:rPr>
                <w:i/>
                <w:sz w:val="20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701" w:type="dxa"/>
            <w:vAlign w:val="center"/>
            <w:hideMark/>
          </w:tcPr>
          <w:p w:rsidR="00BA0F6A" w:rsidRPr="00BA5252" w:rsidRDefault="00BA0F6A" w:rsidP="00A725A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BA5252">
              <w:rPr>
                <w:i/>
                <w:sz w:val="20"/>
                <w:lang w:eastAsia="en-US"/>
              </w:rPr>
              <w:t xml:space="preserve">Цена заявки, руб. без НДС </w:t>
            </w:r>
          </w:p>
        </w:tc>
        <w:tc>
          <w:tcPr>
            <w:tcW w:w="2410" w:type="dxa"/>
            <w:vAlign w:val="center"/>
            <w:hideMark/>
          </w:tcPr>
          <w:p w:rsidR="00BA0F6A" w:rsidRPr="00BA5252" w:rsidRDefault="00BA0F6A" w:rsidP="00A725A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BA5252">
              <w:rPr>
                <w:i/>
                <w:sz w:val="20"/>
              </w:rPr>
              <w:t>Дата и время регистрации заявки</w:t>
            </w:r>
          </w:p>
        </w:tc>
      </w:tr>
      <w:tr w:rsidR="00BA0F6A" w:rsidRPr="00C60DE3" w:rsidTr="00BA0F6A">
        <w:trPr>
          <w:trHeight w:val="424"/>
        </w:trPr>
        <w:tc>
          <w:tcPr>
            <w:tcW w:w="568" w:type="dxa"/>
          </w:tcPr>
          <w:p w:rsidR="00BA0F6A" w:rsidRPr="00D7139D" w:rsidRDefault="00BA0F6A" w:rsidP="00A725A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39D">
              <w:rPr>
                <w:sz w:val="24"/>
                <w:szCs w:val="24"/>
              </w:rPr>
              <w:t>1</w:t>
            </w: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F6A" w:rsidRPr="00C60DE3" w:rsidRDefault="00BA0F6A" w:rsidP="00A725AE">
            <w:pPr>
              <w:pStyle w:val="12"/>
              <w:rPr>
                <w:rStyle w:val="a3"/>
                <w:bCs/>
                <w:iCs/>
                <w:sz w:val="22"/>
                <w:szCs w:val="22"/>
                <w:lang w:eastAsia="en-US"/>
              </w:rPr>
            </w:pPr>
            <w:r w:rsidRPr="00C60DE3">
              <w:rPr>
                <w:sz w:val="22"/>
                <w:szCs w:val="22"/>
                <w:lang w:eastAsia="en-US"/>
              </w:rPr>
              <w:t>ОБЩЕСТВО С ОГРАНИЧЕННОЙ ОТВЕТСТВЕННОСТЬЮ "МАГАДАНСКИЙ АВТОЦЕНТР КАМАЗ" (685000, Российская Федерация, ОБЛ МАГАДАНСКАЯ, Г МАГАДАН, Ш МАРЧЕКАНСКОЕ, 44), ИНН: 4909074631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F6A" w:rsidRPr="00C60DE3" w:rsidRDefault="00BA0F6A" w:rsidP="00A725AE">
            <w:pPr>
              <w:pStyle w:val="12"/>
              <w:jc w:val="center"/>
              <w:rPr>
                <w:rStyle w:val="a3"/>
                <w:bCs/>
                <w:iCs/>
                <w:sz w:val="22"/>
                <w:szCs w:val="22"/>
                <w:lang w:eastAsia="en-US"/>
              </w:rPr>
            </w:pPr>
            <w:r w:rsidRPr="00C60DE3">
              <w:rPr>
                <w:sz w:val="22"/>
                <w:szCs w:val="22"/>
                <w:lang w:eastAsia="en-US"/>
              </w:rPr>
              <w:t>1 259 440,00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F6A" w:rsidRPr="00C60DE3" w:rsidRDefault="00BA0F6A" w:rsidP="00A725AE">
            <w:pPr>
              <w:pStyle w:val="12"/>
              <w:jc w:val="center"/>
              <w:rPr>
                <w:rStyle w:val="a3"/>
                <w:bCs/>
                <w:iCs/>
                <w:sz w:val="22"/>
                <w:szCs w:val="22"/>
                <w:lang w:eastAsia="en-US"/>
              </w:rPr>
            </w:pPr>
            <w:r w:rsidRPr="00C60DE3">
              <w:rPr>
                <w:sz w:val="22"/>
                <w:szCs w:val="22"/>
                <w:lang w:eastAsia="en-US"/>
              </w:rPr>
              <w:t>26.08.2020 03:19</w:t>
            </w:r>
          </w:p>
        </w:tc>
      </w:tr>
      <w:tr w:rsidR="00BA0F6A" w:rsidRPr="00C60DE3" w:rsidTr="00BA0F6A">
        <w:trPr>
          <w:trHeight w:val="424"/>
        </w:trPr>
        <w:tc>
          <w:tcPr>
            <w:tcW w:w="568" w:type="dxa"/>
          </w:tcPr>
          <w:p w:rsidR="00BA0F6A" w:rsidRPr="00D7139D" w:rsidRDefault="00BA0F6A" w:rsidP="00A725A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7139D">
              <w:rPr>
                <w:sz w:val="24"/>
                <w:szCs w:val="24"/>
              </w:rPr>
              <w:t>2</w:t>
            </w: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F6A" w:rsidRPr="00C60DE3" w:rsidRDefault="00BA0F6A" w:rsidP="00A725AE">
            <w:pPr>
              <w:pStyle w:val="12"/>
              <w:rPr>
                <w:rStyle w:val="a3"/>
                <w:bCs/>
                <w:iCs/>
                <w:sz w:val="22"/>
                <w:szCs w:val="22"/>
                <w:lang w:eastAsia="en-US"/>
              </w:rPr>
            </w:pPr>
            <w:r w:rsidRPr="00C60DE3">
              <w:rPr>
                <w:sz w:val="22"/>
                <w:szCs w:val="22"/>
                <w:lang w:eastAsia="en-US"/>
              </w:rPr>
              <w:t>ОБЩЕСТВО С ОГРАНИЧЕННОЙ ОТВЕТСТВЕННОСТЬЮ "ЭНРОН ГРУПП" (665831, Российская Федерация, ОБЛ ИРКУТСКАЯ, Г АНГАРСК, КВ-Л 257, ДОМ 10/2, ПОМЕЩЕНИЕ 8), ИНН: 3801084537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F6A" w:rsidRPr="00C60DE3" w:rsidRDefault="00BA0F6A" w:rsidP="00A725AE">
            <w:pPr>
              <w:pStyle w:val="12"/>
              <w:jc w:val="center"/>
              <w:rPr>
                <w:rStyle w:val="a3"/>
                <w:bCs/>
                <w:iCs/>
                <w:sz w:val="22"/>
                <w:szCs w:val="22"/>
                <w:lang w:eastAsia="en-US"/>
              </w:rPr>
            </w:pPr>
            <w:r w:rsidRPr="00C60DE3">
              <w:rPr>
                <w:sz w:val="22"/>
                <w:szCs w:val="22"/>
                <w:lang w:eastAsia="en-US"/>
              </w:rPr>
              <w:t>1 474 200,00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F6A" w:rsidRPr="00C60DE3" w:rsidRDefault="00BA0F6A" w:rsidP="00A725AE">
            <w:pPr>
              <w:pStyle w:val="12"/>
              <w:jc w:val="center"/>
              <w:rPr>
                <w:rStyle w:val="a3"/>
                <w:bCs/>
                <w:iCs/>
                <w:sz w:val="22"/>
                <w:szCs w:val="22"/>
                <w:lang w:eastAsia="en-US"/>
              </w:rPr>
            </w:pPr>
            <w:r w:rsidRPr="00C60DE3">
              <w:rPr>
                <w:sz w:val="22"/>
                <w:szCs w:val="22"/>
                <w:lang w:eastAsia="en-US"/>
              </w:rPr>
              <w:t>26.08.2020 09:01</w:t>
            </w:r>
          </w:p>
        </w:tc>
      </w:tr>
      <w:tr w:rsidR="00BA0F6A" w:rsidRPr="00C60DE3" w:rsidTr="00BA0F6A">
        <w:trPr>
          <w:trHeight w:val="424"/>
        </w:trPr>
        <w:tc>
          <w:tcPr>
            <w:tcW w:w="568" w:type="dxa"/>
          </w:tcPr>
          <w:p w:rsidR="00BA0F6A" w:rsidRPr="00D7139D" w:rsidRDefault="00BA0F6A" w:rsidP="00A725A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F6A" w:rsidRPr="00C60DE3" w:rsidRDefault="00BA0F6A" w:rsidP="00A725AE">
            <w:pPr>
              <w:pStyle w:val="12"/>
              <w:rPr>
                <w:rStyle w:val="a3"/>
                <w:bCs/>
                <w:iCs/>
                <w:sz w:val="22"/>
                <w:szCs w:val="22"/>
                <w:lang w:eastAsia="en-US"/>
              </w:rPr>
            </w:pPr>
            <w:r w:rsidRPr="00C60DE3">
              <w:rPr>
                <w:sz w:val="22"/>
                <w:szCs w:val="22"/>
                <w:lang w:eastAsia="en-US"/>
              </w:rPr>
              <w:t>ЗАКРЫТОЕ АКЦИОНЕРНОЕ ОБЩЕСТВО "ТЕХСЕРВИС-ЯКУТИЯ" (678960, Российская Федерация, РЕСП САХА /ЯКУТИЯ/, Г НЕРЮНГРИ, РАЙОН ГСК "ЧЕРЕМУШКИ" БАЗА "АЛЬЯНС"), ИНН: 1434042527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F6A" w:rsidRPr="00C60DE3" w:rsidRDefault="00BA0F6A" w:rsidP="00A725AE">
            <w:pPr>
              <w:pStyle w:val="12"/>
              <w:jc w:val="center"/>
              <w:rPr>
                <w:rStyle w:val="a3"/>
                <w:bCs/>
                <w:iCs/>
                <w:sz w:val="22"/>
                <w:szCs w:val="22"/>
                <w:lang w:eastAsia="en-US"/>
              </w:rPr>
            </w:pPr>
            <w:r w:rsidRPr="00C60DE3">
              <w:rPr>
                <w:sz w:val="22"/>
                <w:szCs w:val="22"/>
                <w:lang w:eastAsia="en-US"/>
              </w:rPr>
              <w:t>1 405 833,33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F6A" w:rsidRPr="00C60DE3" w:rsidRDefault="00BA0F6A" w:rsidP="00A725AE">
            <w:pPr>
              <w:pStyle w:val="12"/>
              <w:jc w:val="center"/>
              <w:rPr>
                <w:rStyle w:val="a3"/>
                <w:bCs/>
                <w:iCs/>
                <w:sz w:val="22"/>
                <w:szCs w:val="22"/>
                <w:lang w:eastAsia="en-US"/>
              </w:rPr>
            </w:pPr>
            <w:r w:rsidRPr="00C60DE3">
              <w:rPr>
                <w:sz w:val="22"/>
                <w:szCs w:val="22"/>
                <w:lang w:eastAsia="en-US"/>
              </w:rPr>
              <w:t>26.08.2020 09:39</w:t>
            </w:r>
          </w:p>
        </w:tc>
      </w:tr>
      <w:tr w:rsidR="00BA0F6A" w:rsidRPr="00C60DE3" w:rsidTr="00BA0F6A">
        <w:trPr>
          <w:trHeight w:val="424"/>
        </w:trPr>
        <w:tc>
          <w:tcPr>
            <w:tcW w:w="568" w:type="dxa"/>
          </w:tcPr>
          <w:p w:rsidR="00BA0F6A" w:rsidRPr="00D7139D" w:rsidRDefault="00BA0F6A" w:rsidP="00A725A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F6A" w:rsidRPr="00C60DE3" w:rsidRDefault="00BA0F6A" w:rsidP="00A725AE">
            <w:pPr>
              <w:pStyle w:val="12"/>
              <w:rPr>
                <w:rStyle w:val="a3"/>
                <w:bCs/>
                <w:iCs/>
                <w:sz w:val="22"/>
                <w:szCs w:val="22"/>
                <w:lang w:eastAsia="en-US"/>
              </w:rPr>
            </w:pPr>
            <w:r w:rsidRPr="00C60DE3">
              <w:rPr>
                <w:sz w:val="22"/>
                <w:szCs w:val="22"/>
                <w:lang w:eastAsia="en-US"/>
              </w:rPr>
              <w:t>ОБЩЕСТВО С ОГРАНИЧЕННОЙ ОТВЕТСТВЕННОСТЬЮ "НАФТАПРОМ" (665813, Российская Федерация, ОБЛ ИРКУТСКАЯ, Г АНГАРСК, ПРОЕЗД 2-Й ТЕАТРАЛЬНЫЙ, 5, 12), ИНН: 3801122790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F6A" w:rsidRPr="00C60DE3" w:rsidRDefault="00BA0F6A" w:rsidP="00A725AE">
            <w:pPr>
              <w:pStyle w:val="12"/>
              <w:jc w:val="center"/>
              <w:rPr>
                <w:rStyle w:val="a3"/>
                <w:bCs/>
                <w:iCs/>
                <w:sz w:val="22"/>
                <w:szCs w:val="22"/>
                <w:lang w:eastAsia="en-US"/>
              </w:rPr>
            </w:pPr>
            <w:r w:rsidRPr="00C60DE3">
              <w:rPr>
                <w:sz w:val="22"/>
                <w:szCs w:val="22"/>
                <w:lang w:eastAsia="en-US"/>
              </w:rPr>
              <w:t>1 492 400,00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F6A" w:rsidRPr="00C60DE3" w:rsidRDefault="00BA0F6A" w:rsidP="00A725AE">
            <w:pPr>
              <w:pStyle w:val="12"/>
              <w:jc w:val="center"/>
              <w:rPr>
                <w:rStyle w:val="a3"/>
                <w:bCs/>
                <w:iCs/>
                <w:sz w:val="22"/>
                <w:szCs w:val="22"/>
                <w:lang w:eastAsia="en-US"/>
              </w:rPr>
            </w:pPr>
            <w:r w:rsidRPr="00C60DE3">
              <w:rPr>
                <w:sz w:val="22"/>
                <w:szCs w:val="22"/>
                <w:lang w:eastAsia="en-US"/>
              </w:rPr>
              <w:t>26.08.2020 10:23</w:t>
            </w:r>
          </w:p>
        </w:tc>
      </w:tr>
      <w:tr w:rsidR="00BA0F6A" w:rsidRPr="00C60DE3" w:rsidTr="00BA0F6A">
        <w:trPr>
          <w:trHeight w:val="424"/>
        </w:trPr>
        <w:tc>
          <w:tcPr>
            <w:tcW w:w="568" w:type="dxa"/>
          </w:tcPr>
          <w:p w:rsidR="00BA0F6A" w:rsidRPr="00D7139D" w:rsidRDefault="00BA0F6A" w:rsidP="00A725A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F6A" w:rsidRPr="00C60DE3" w:rsidRDefault="00BA0F6A" w:rsidP="00A725AE">
            <w:pPr>
              <w:pStyle w:val="12"/>
              <w:rPr>
                <w:rStyle w:val="a3"/>
                <w:bCs/>
                <w:iCs/>
                <w:sz w:val="22"/>
                <w:szCs w:val="22"/>
                <w:lang w:eastAsia="en-US"/>
              </w:rPr>
            </w:pPr>
            <w:r w:rsidRPr="00C60DE3">
              <w:rPr>
                <w:sz w:val="22"/>
                <w:szCs w:val="22"/>
                <w:lang w:eastAsia="en-US"/>
              </w:rPr>
              <w:t>ОБЩЕСТВО С ОГРАНИЧЕННОЙ ОТВЕТСТВЕННОСТЬЮ "КОНЦЕПТ-ОЙЛ" (665801, Российская Федерация, ОБЛ ИРКУТСКАЯ, Г АНГАРСК, КВ-Л 252, СТРОЕНИЕ 22, ОФИС 17), ИНН: 3801121323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F6A" w:rsidRPr="00C60DE3" w:rsidRDefault="00BA0F6A" w:rsidP="00A725AE">
            <w:pPr>
              <w:pStyle w:val="12"/>
              <w:jc w:val="center"/>
              <w:rPr>
                <w:rStyle w:val="a3"/>
                <w:bCs/>
                <w:iCs/>
                <w:sz w:val="22"/>
                <w:szCs w:val="22"/>
                <w:lang w:eastAsia="en-US"/>
              </w:rPr>
            </w:pPr>
            <w:r w:rsidRPr="00C60DE3">
              <w:rPr>
                <w:sz w:val="22"/>
                <w:szCs w:val="22"/>
                <w:lang w:eastAsia="en-US"/>
              </w:rPr>
              <w:t>1 528 800,00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F6A" w:rsidRPr="00C60DE3" w:rsidRDefault="00BA0F6A" w:rsidP="00A725AE">
            <w:pPr>
              <w:pStyle w:val="12"/>
              <w:jc w:val="center"/>
              <w:rPr>
                <w:rStyle w:val="a3"/>
                <w:bCs/>
                <w:iCs/>
                <w:sz w:val="22"/>
                <w:szCs w:val="22"/>
                <w:lang w:eastAsia="en-US"/>
              </w:rPr>
            </w:pPr>
            <w:r w:rsidRPr="00C60DE3">
              <w:rPr>
                <w:sz w:val="22"/>
                <w:szCs w:val="22"/>
                <w:lang w:eastAsia="en-US"/>
              </w:rPr>
              <w:t>27.08.2020 08:20</w:t>
            </w:r>
          </w:p>
        </w:tc>
      </w:tr>
      <w:tr w:rsidR="00BA0F6A" w:rsidRPr="00C60DE3" w:rsidTr="00BA0F6A">
        <w:trPr>
          <w:trHeight w:val="424"/>
        </w:trPr>
        <w:tc>
          <w:tcPr>
            <w:tcW w:w="568" w:type="dxa"/>
          </w:tcPr>
          <w:p w:rsidR="00BA0F6A" w:rsidRPr="00D7139D" w:rsidRDefault="00BA0F6A" w:rsidP="00A725A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F6A" w:rsidRPr="00C60DE3" w:rsidRDefault="00BA0F6A" w:rsidP="00A725AE">
            <w:pPr>
              <w:pStyle w:val="12"/>
              <w:rPr>
                <w:rStyle w:val="a3"/>
                <w:bCs/>
                <w:iCs/>
                <w:sz w:val="22"/>
                <w:szCs w:val="22"/>
                <w:lang w:eastAsia="en-US"/>
              </w:rPr>
            </w:pPr>
            <w:r w:rsidRPr="00C60DE3">
              <w:rPr>
                <w:sz w:val="22"/>
                <w:szCs w:val="22"/>
                <w:lang w:eastAsia="en-US"/>
              </w:rPr>
              <w:t>ОБЩЕСТВО С ОГРАНИЧЕННОЙ ОТВЕТСТВЕННОСТЬЮ "РЕГИОН-ОЙЛ" (665830, Российская Федерация, ОБЛ ИРКУТСКАЯ, Г АНГАРСК, УЛ МОСКОВСКАЯ, ДОМ 19, ОФИС 10), ИНН: 3801147201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F6A" w:rsidRPr="00C60DE3" w:rsidRDefault="00BA0F6A" w:rsidP="00A725AE">
            <w:pPr>
              <w:pStyle w:val="12"/>
              <w:jc w:val="center"/>
              <w:rPr>
                <w:rStyle w:val="a3"/>
                <w:bCs/>
                <w:iCs/>
                <w:sz w:val="22"/>
                <w:szCs w:val="22"/>
                <w:lang w:eastAsia="en-US"/>
              </w:rPr>
            </w:pPr>
            <w:r w:rsidRPr="00C60DE3">
              <w:rPr>
                <w:sz w:val="22"/>
                <w:szCs w:val="22"/>
                <w:lang w:eastAsia="en-US"/>
              </w:rPr>
              <w:t>1 252 160,00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F6A" w:rsidRPr="00C60DE3" w:rsidRDefault="00BA0F6A" w:rsidP="00A725AE">
            <w:pPr>
              <w:pStyle w:val="12"/>
              <w:jc w:val="center"/>
              <w:rPr>
                <w:rStyle w:val="a3"/>
                <w:bCs/>
                <w:iCs/>
                <w:sz w:val="22"/>
                <w:szCs w:val="22"/>
                <w:lang w:eastAsia="en-US"/>
              </w:rPr>
            </w:pPr>
            <w:r w:rsidRPr="00C60DE3">
              <w:rPr>
                <w:sz w:val="22"/>
                <w:szCs w:val="22"/>
                <w:lang w:eastAsia="en-US"/>
              </w:rPr>
              <w:t>27.08.2020 08:53</w:t>
            </w:r>
          </w:p>
        </w:tc>
      </w:tr>
    </w:tbl>
    <w:p w:rsidR="00A122E9" w:rsidRDefault="00A122E9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51AD7" w:rsidRPr="00A122E9" w:rsidRDefault="00851AD7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A122E9">
        <w:rPr>
          <w:b/>
          <w:color w:val="000000" w:themeColor="text1"/>
          <w:sz w:val="24"/>
          <w:szCs w:val="24"/>
        </w:rPr>
        <w:t>По вопросу №</w:t>
      </w:r>
      <w:r w:rsidR="004E1B5C">
        <w:rPr>
          <w:b/>
          <w:color w:val="000000" w:themeColor="text1"/>
          <w:sz w:val="24"/>
          <w:szCs w:val="24"/>
        </w:rPr>
        <w:t>2</w:t>
      </w:r>
    </w:p>
    <w:p w:rsidR="007143FA" w:rsidRDefault="009D14A1" w:rsidP="007143FA">
      <w:pPr>
        <w:spacing w:line="240" w:lineRule="auto"/>
        <w:rPr>
          <w:sz w:val="24"/>
          <w:szCs w:val="24"/>
        </w:rPr>
      </w:pPr>
      <w:r w:rsidRPr="00A122E9">
        <w:rPr>
          <w:sz w:val="24"/>
          <w:szCs w:val="24"/>
        </w:rPr>
        <w:t>Признать заявки</w:t>
      </w:r>
      <w:r w:rsidR="00851AD7" w:rsidRPr="00A122E9">
        <w:rPr>
          <w:sz w:val="24"/>
          <w:szCs w:val="24"/>
        </w:rPr>
        <w:t>:</w:t>
      </w:r>
      <w:r w:rsidRPr="00A122E9">
        <w:rPr>
          <w:sz w:val="24"/>
          <w:szCs w:val="24"/>
        </w:rPr>
        <w:t xml:space="preserve"> </w:t>
      </w:r>
    </w:p>
    <w:p w:rsidR="007143FA" w:rsidRDefault="007143FA" w:rsidP="007143FA">
      <w:pPr>
        <w:spacing w:line="240" w:lineRule="auto"/>
        <w:rPr>
          <w:sz w:val="22"/>
          <w:szCs w:val="22"/>
          <w:lang w:eastAsia="en-US"/>
        </w:rPr>
      </w:pPr>
      <w:r>
        <w:rPr>
          <w:sz w:val="24"/>
          <w:szCs w:val="24"/>
        </w:rPr>
        <w:t xml:space="preserve">-  </w:t>
      </w:r>
      <w:r w:rsidRPr="00C60DE3">
        <w:rPr>
          <w:sz w:val="22"/>
          <w:szCs w:val="22"/>
          <w:lang w:eastAsia="en-US"/>
        </w:rPr>
        <w:t>ОБЩЕСТВО С ОГРАНИЧЕННОЙ ОТВЕТСТВЕННОСТЬЮ "МАГАДАНСКИЙ АВТОЦЕНТР КАМАЗ" (685000, Российская Федерация, ОБЛ МАГАДАНСКАЯ, Г МАГАДАН, Ш МАРЧЕКАНСКОЕ, 44), ИНН: 4909074631</w:t>
      </w:r>
      <w:r>
        <w:rPr>
          <w:sz w:val="22"/>
          <w:szCs w:val="22"/>
          <w:lang w:eastAsia="en-US"/>
        </w:rPr>
        <w:t>;</w:t>
      </w:r>
    </w:p>
    <w:p w:rsidR="007143FA" w:rsidRDefault="007143FA" w:rsidP="007143FA">
      <w:pPr>
        <w:spacing w:line="240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-</w:t>
      </w:r>
      <w:r w:rsidRPr="00B50273">
        <w:rPr>
          <w:sz w:val="22"/>
          <w:szCs w:val="22"/>
          <w:lang w:eastAsia="en-US"/>
        </w:rPr>
        <w:t xml:space="preserve"> </w:t>
      </w:r>
      <w:r w:rsidRPr="00C60DE3">
        <w:rPr>
          <w:sz w:val="22"/>
          <w:szCs w:val="22"/>
          <w:lang w:eastAsia="en-US"/>
        </w:rPr>
        <w:t>ОБЩЕСТВО С ОГРАНИЧЕННОЙ ОТВЕТСТВЕННОСТЬЮ "ЭНРОН ГРУПП" (665831, Российская Федерация, ОБЛ ИРКУТСКАЯ, Г АНГАРСК, КВ-Л 257, ДОМ 10/2, ПОМЕЩЕНИЕ 8), ИНН: 3801084537</w:t>
      </w:r>
    </w:p>
    <w:p w:rsidR="007143FA" w:rsidRDefault="007143FA" w:rsidP="007143FA">
      <w:pPr>
        <w:spacing w:line="240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- </w:t>
      </w:r>
      <w:r w:rsidRPr="00C60DE3">
        <w:rPr>
          <w:sz w:val="22"/>
          <w:szCs w:val="22"/>
          <w:lang w:eastAsia="en-US"/>
        </w:rPr>
        <w:t>ЗАКРЫТОЕ АКЦИОНЕРНОЕ ОБЩЕСТВО "ТЕХСЕРВИС-ЯКУТИЯ" (678960, Российская Федерация, РЕСП САХА /ЯКУТИЯ/, Г НЕРЮНГРИ, РАЙОН ГСК "ЧЕРЕМУШКИ" БАЗА "АЛЬЯНС"), ИНН: 1434042527</w:t>
      </w:r>
    </w:p>
    <w:p w:rsidR="007143FA" w:rsidRDefault="007143FA" w:rsidP="007143FA">
      <w:pPr>
        <w:spacing w:line="240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- </w:t>
      </w:r>
      <w:r w:rsidRPr="00C60DE3">
        <w:rPr>
          <w:sz w:val="22"/>
          <w:szCs w:val="22"/>
          <w:lang w:eastAsia="en-US"/>
        </w:rPr>
        <w:t>ОБЩЕСТВО С ОГРАНИЧЕННОЙ ОТВЕТСТВЕННОСТЬЮ "НАФТАПРОМ" (665813, Российская Федерация, ОБЛ ИРКУТСКАЯ, Г АНГАРСК, ПРОЕЗД 2-Й ТЕАТРАЛЬНЫЙ, 5, 12), ИНН: 3801122790</w:t>
      </w:r>
    </w:p>
    <w:p w:rsidR="007143FA" w:rsidRDefault="007143FA" w:rsidP="007143FA">
      <w:pPr>
        <w:spacing w:line="240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- </w:t>
      </w:r>
      <w:r w:rsidRPr="00C60DE3">
        <w:rPr>
          <w:sz w:val="22"/>
          <w:szCs w:val="22"/>
          <w:lang w:eastAsia="en-US"/>
        </w:rPr>
        <w:t>ОБЩЕСТВО С ОГРАНИЧЕННОЙ ОТВЕТСТВЕННОСТЬЮ "КОНЦЕПТ-ОЙЛ" (665801, Российская Федерация, ОБЛ ИРКУТСКАЯ, Г АНГАРСК, КВ-Л 252, СТРОЕНИЕ 22, ОФИС 17), ИНН: 3801121323</w:t>
      </w:r>
    </w:p>
    <w:p w:rsidR="007143FA" w:rsidRPr="00615913" w:rsidRDefault="007143FA" w:rsidP="007143FA">
      <w:pPr>
        <w:spacing w:line="240" w:lineRule="auto"/>
        <w:rPr>
          <w:sz w:val="24"/>
          <w:szCs w:val="24"/>
        </w:rPr>
      </w:pPr>
      <w:r>
        <w:rPr>
          <w:sz w:val="22"/>
          <w:szCs w:val="22"/>
          <w:lang w:eastAsia="en-US"/>
        </w:rPr>
        <w:t xml:space="preserve">- </w:t>
      </w:r>
      <w:r w:rsidRPr="00C60DE3">
        <w:rPr>
          <w:sz w:val="22"/>
          <w:szCs w:val="22"/>
          <w:lang w:eastAsia="en-US"/>
        </w:rPr>
        <w:t>ОБЩЕСТВО С ОГРАНИЧЕННОЙ ОТВЕТСТВЕННОСТЬЮ "РЕГИОН-ОЙЛ" (665830, Российская Федерация, ОБЛ ИРКУТСКАЯ, Г АНГАРСК, УЛ МОСКОВСКАЯ, ДОМ 19, ОФИС 10), ИНН: 3801147201</w:t>
      </w:r>
    </w:p>
    <w:p w:rsidR="0081674A" w:rsidRPr="00A122E9" w:rsidRDefault="007143FA" w:rsidP="007143FA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81674A" w:rsidRPr="00A122E9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A122E9" w:rsidRDefault="00A122E9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C16D6" w:rsidRPr="00A122E9" w:rsidRDefault="00DC16D6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A122E9">
        <w:rPr>
          <w:b/>
          <w:color w:val="000000" w:themeColor="text1"/>
          <w:sz w:val="24"/>
          <w:szCs w:val="24"/>
        </w:rPr>
        <w:lastRenderedPageBreak/>
        <w:t xml:space="preserve">По вопросу № </w:t>
      </w:r>
      <w:r w:rsidR="004E1B5C">
        <w:rPr>
          <w:b/>
          <w:color w:val="000000" w:themeColor="text1"/>
          <w:sz w:val="24"/>
          <w:szCs w:val="24"/>
        </w:rPr>
        <w:t>3</w:t>
      </w:r>
    </w:p>
    <w:p w:rsidR="009D14A1" w:rsidRPr="00A122E9" w:rsidRDefault="009D14A1" w:rsidP="009D14A1">
      <w:pPr>
        <w:pStyle w:val="25"/>
        <w:keepNext/>
        <w:numPr>
          <w:ilvl w:val="0"/>
          <w:numId w:val="39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A122E9">
        <w:rPr>
          <w:szCs w:val="24"/>
        </w:rPr>
        <w:t>Утвердить ранжировку заявок: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1842"/>
        <w:gridCol w:w="1701"/>
        <w:gridCol w:w="1134"/>
      </w:tblGrid>
      <w:tr w:rsidR="002B5D13" w:rsidRPr="005B4CBC" w:rsidTr="002B5D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13" w:rsidRPr="005B4CBC" w:rsidRDefault="002B5D13" w:rsidP="00137DC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5B4CBC">
              <w:rPr>
                <w:b/>
                <w:i/>
                <w:sz w:val="16"/>
                <w:szCs w:val="16"/>
                <w:lang w:eastAsia="en-US"/>
              </w:rPr>
              <w:t>Место в итоговой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13" w:rsidRPr="005B4CBC" w:rsidRDefault="002B5D13" w:rsidP="00137DC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5B4CBC">
              <w:rPr>
                <w:b/>
                <w:i/>
                <w:sz w:val="16"/>
                <w:szCs w:val="16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13" w:rsidRPr="005B4CBC" w:rsidRDefault="002B5D13" w:rsidP="00137DC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4E1B5C">
              <w:rPr>
                <w:b/>
                <w:i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13" w:rsidRPr="005B4CBC" w:rsidRDefault="002B5D13" w:rsidP="00137DC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5B4CBC">
              <w:rPr>
                <w:b/>
                <w:i/>
                <w:sz w:val="16"/>
                <w:szCs w:val="16"/>
                <w:lang w:eastAsia="en-US"/>
              </w:rPr>
              <w:t xml:space="preserve">Итоговая цена заявки, </w:t>
            </w:r>
            <w:r w:rsidRPr="005B4CBC">
              <w:rPr>
                <w:b/>
                <w:i/>
                <w:sz w:val="16"/>
                <w:szCs w:val="16"/>
                <w:lang w:eastAsia="en-US"/>
              </w:rPr>
              <w:br/>
              <w:t>руб. без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D13" w:rsidRPr="005B4CBC" w:rsidRDefault="002B5D13" w:rsidP="00137DC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  <w:lang w:eastAsia="en-US"/>
              </w:rPr>
            </w:pPr>
            <w:r w:rsidRPr="005B4CBC">
              <w:rPr>
                <w:b/>
                <w:i/>
                <w:sz w:val="16"/>
                <w:szCs w:val="16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2B5D13" w:rsidRPr="008D45D2" w:rsidTr="002B5D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13" w:rsidRPr="008D45D2" w:rsidRDefault="002B5D13" w:rsidP="00137DC6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D45D2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D13" w:rsidRPr="008D45D2" w:rsidRDefault="002B5D13" w:rsidP="00137DC6">
            <w:pPr>
              <w:pStyle w:val="12"/>
              <w:spacing w:line="276" w:lineRule="auto"/>
              <w:rPr>
                <w:rStyle w:val="a3"/>
                <w:bCs/>
                <w:iCs/>
                <w:sz w:val="22"/>
                <w:szCs w:val="22"/>
                <w:lang w:eastAsia="en-US"/>
              </w:rPr>
            </w:pPr>
            <w:r w:rsidRPr="008D45D2">
              <w:rPr>
                <w:sz w:val="22"/>
                <w:szCs w:val="22"/>
                <w:lang w:eastAsia="en-US"/>
              </w:rPr>
              <w:t>ОБЩЕСТВО С ОГРАНИЧЕННОЙ ОТВЕТСТВЕННОСТЬЮ "РЕГИОН-ОЙЛ" (665830, Российская Федерация, ОБЛ ИРКУТСКАЯ, Г АНГАРСК, УЛ МОСКОВСКАЯ, ДОМ 19, ОФИС 10), ИНН: 3801147201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D13" w:rsidRPr="008D45D2" w:rsidRDefault="002B5D13" w:rsidP="00137DC6">
            <w:pPr>
              <w:pStyle w:val="12"/>
              <w:spacing w:line="276" w:lineRule="auto"/>
              <w:rPr>
                <w:rStyle w:val="a3"/>
                <w:bCs/>
                <w:iCs/>
                <w:sz w:val="22"/>
                <w:szCs w:val="22"/>
                <w:lang w:eastAsia="en-US"/>
              </w:rPr>
            </w:pPr>
            <w:r w:rsidRPr="008D45D2">
              <w:rPr>
                <w:sz w:val="22"/>
                <w:szCs w:val="22"/>
                <w:lang w:eastAsia="en-US"/>
              </w:rPr>
              <w:t>27.08.2020 08:53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13" w:rsidRPr="008D45D2" w:rsidRDefault="002B5D13" w:rsidP="00137DC6">
            <w:pPr>
              <w:pStyle w:val="12"/>
              <w:spacing w:line="276" w:lineRule="auto"/>
              <w:jc w:val="center"/>
              <w:rPr>
                <w:rStyle w:val="a3"/>
                <w:bCs/>
                <w:iCs/>
                <w:sz w:val="22"/>
                <w:szCs w:val="22"/>
                <w:lang w:eastAsia="en-US"/>
              </w:rPr>
            </w:pPr>
            <w:r w:rsidRPr="008D45D2">
              <w:rPr>
                <w:sz w:val="22"/>
                <w:szCs w:val="22"/>
                <w:lang w:eastAsia="en-US"/>
              </w:rPr>
              <w:t>1 252 160,00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13" w:rsidRPr="008D45D2" w:rsidRDefault="002B5D13" w:rsidP="00137DC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8D45D2">
              <w:rPr>
                <w:bCs/>
                <w:sz w:val="22"/>
                <w:szCs w:val="22"/>
                <w:lang w:eastAsia="en-US"/>
              </w:rPr>
              <w:t>нет</w:t>
            </w:r>
          </w:p>
        </w:tc>
      </w:tr>
      <w:tr w:rsidR="002B5D13" w:rsidRPr="008D45D2" w:rsidTr="002B5D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13" w:rsidRPr="008D45D2" w:rsidRDefault="002B5D13" w:rsidP="00137DC6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D45D2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13" w:rsidRPr="008D45D2" w:rsidRDefault="002B5D13" w:rsidP="00137DC6">
            <w:pPr>
              <w:pStyle w:val="12"/>
              <w:spacing w:line="276" w:lineRule="auto"/>
              <w:rPr>
                <w:rStyle w:val="a3"/>
                <w:bCs/>
                <w:iCs/>
                <w:sz w:val="22"/>
                <w:szCs w:val="22"/>
                <w:lang w:eastAsia="en-US"/>
              </w:rPr>
            </w:pPr>
            <w:r w:rsidRPr="008D45D2">
              <w:rPr>
                <w:sz w:val="22"/>
                <w:szCs w:val="22"/>
                <w:lang w:eastAsia="en-US"/>
              </w:rPr>
              <w:t>ОБЩЕСТВО С ОГРАНИЧЕННОЙ ОТВЕТСТВЕННОСТЬЮ "МАГАДАНСКИЙ АВТОЦЕНТР КАМАЗ" (685000, Российская Федерация, ОБЛ МАГАДАНСКАЯ, Г МАГАДАН, Ш МАРЧЕКАНСКОЕ, 44), ИНН: 4909074631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13" w:rsidRPr="008D45D2" w:rsidRDefault="002B5D13" w:rsidP="00137DC6">
            <w:pPr>
              <w:pStyle w:val="12"/>
              <w:spacing w:line="276" w:lineRule="auto"/>
              <w:jc w:val="center"/>
              <w:rPr>
                <w:rStyle w:val="a3"/>
                <w:bCs/>
                <w:iCs/>
                <w:sz w:val="22"/>
                <w:szCs w:val="22"/>
                <w:lang w:eastAsia="en-US"/>
              </w:rPr>
            </w:pPr>
            <w:r w:rsidRPr="008D45D2">
              <w:rPr>
                <w:sz w:val="22"/>
                <w:szCs w:val="22"/>
                <w:lang w:eastAsia="en-US"/>
              </w:rPr>
              <w:t>26.08.2020 03:19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13" w:rsidRPr="008D45D2" w:rsidRDefault="002B5D13" w:rsidP="00137DC6">
            <w:pPr>
              <w:pStyle w:val="12"/>
              <w:spacing w:line="276" w:lineRule="auto"/>
              <w:jc w:val="center"/>
              <w:rPr>
                <w:rStyle w:val="a3"/>
                <w:bCs/>
                <w:iCs/>
                <w:sz w:val="22"/>
                <w:szCs w:val="22"/>
                <w:lang w:eastAsia="en-US"/>
              </w:rPr>
            </w:pPr>
            <w:r w:rsidRPr="008D45D2">
              <w:rPr>
                <w:sz w:val="22"/>
                <w:szCs w:val="22"/>
                <w:lang w:eastAsia="en-US"/>
              </w:rPr>
              <w:t>1 259 440,00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13" w:rsidRPr="008D45D2" w:rsidRDefault="002B5D13" w:rsidP="00137DC6">
            <w:pPr>
              <w:snapToGri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D45D2">
              <w:rPr>
                <w:bCs/>
                <w:sz w:val="22"/>
                <w:szCs w:val="22"/>
                <w:lang w:eastAsia="en-US"/>
              </w:rPr>
              <w:t>нет</w:t>
            </w:r>
          </w:p>
        </w:tc>
      </w:tr>
      <w:tr w:rsidR="002B5D13" w:rsidRPr="008D45D2" w:rsidTr="002B5D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13" w:rsidRPr="008D45D2" w:rsidRDefault="002B5D13" w:rsidP="00137DC6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D45D2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D13" w:rsidRPr="008D45D2" w:rsidRDefault="002B5D13" w:rsidP="00137DC6">
            <w:pPr>
              <w:pStyle w:val="12"/>
              <w:spacing w:line="276" w:lineRule="auto"/>
              <w:rPr>
                <w:rStyle w:val="a3"/>
                <w:bCs/>
                <w:iCs/>
                <w:sz w:val="22"/>
                <w:szCs w:val="22"/>
                <w:lang w:eastAsia="en-US"/>
              </w:rPr>
            </w:pPr>
            <w:r w:rsidRPr="008D45D2">
              <w:rPr>
                <w:sz w:val="22"/>
                <w:szCs w:val="22"/>
                <w:lang w:eastAsia="en-US"/>
              </w:rPr>
              <w:t>ЗАКРЫТОЕ АКЦИОНЕРНОЕ ОБЩЕСТВО "ТЕХСЕРВИС-ЯКУТИЯ" (678960, Российская Федерация, РЕСП САХА /ЯКУТИЯ/, Г НЕРЮНГРИ, РАЙОН ГСК "ЧЕРЕМУШКИ" БАЗА "АЛЬЯНС"), ИНН: 1434042527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D13" w:rsidRPr="008D45D2" w:rsidRDefault="002B5D13" w:rsidP="00137DC6">
            <w:pPr>
              <w:pStyle w:val="12"/>
              <w:spacing w:line="276" w:lineRule="auto"/>
              <w:jc w:val="center"/>
              <w:rPr>
                <w:rStyle w:val="a3"/>
                <w:bCs/>
                <w:iCs/>
                <w:sz w:val="22"/>
                <w:szCs w:val="22"/>
                <w:lang w:eastAsia="en-US"/>
              </w:rPr>
            </w:pPr>
            <w:r w:rsidRPr="008D45D2">
              <w:rPr>
                <w:sz w:val="22"/>
                <w:szCs w:val="22"/>
                <w:lang w:eastAsia="en-US"/>
              </w:rPr>
              <w:t>26.08.2020 09:39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13" w:rsidRPr="008D45D2" w:rsidRDefault="002B5D13" w:rsidP="00137DC6">
            <w:pPr>
              <w:pStyle w:val="12"/>
              <w:spacing w:line="276" w:lineRule="auto"/>
              <w:jc w:val="center"/>
              <w:rPr>
                <w:rStyle w:val="a3"/>
                <w:bCs/>
                <w:iCs/>
                <w:sz w:val="22"/>
                <w:szCs w:val="22"/>
                <w:lang w:eastAsia="en-US"/>
              </w:rPr>
            </w:pPr>
            <w:r w:rsidRPr="008D45D2">
              <w:rPr>
                <w:sz w:val="22"/>
                <w:szCs w:val="22"/>
                <w:lang w:eastAsia="en-US"/>
              </w:rPr>
              <w:t>1 405 833,33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13" w:rsidRPr="008D45D2" w:rsidRDefault="002B5D13" w:rsidP="00137DC6">
            <w:pPr>
              <w:snapToGri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D45D2">
              <w:rPr>
                <w:bCs/>
                <w:sz w:val="22"/>
                <w:szCs w:val="22"/>
                <w:lang w:eastAsia="en-US"/>
              </w:rPr>
              <w:t>нет</w:t>
            </w:r>
          </w:p>
        </w:tc>
      </w:tr>
      <w:tr w:rsidR="002B5D13" w:rsidRPr="008D45D2" w:rsidTr="002B5D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13" w:rsidRPr="008D45D2" w:rsidRDefault="002B5D13" w:rsidP="00137DC6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D45D2">
              <w:rPr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D13" w:rsidRPr="008D45D2" w:rsidRDefault="002B5D13" w:rsidP="00137DC6">
            <w:pPr>
              <w:pStyle w:val="12"/>
              <w:spacing w:line="276" w:lineRule="auto"/>
              <w:rPr>
                <w:rStyle w:val="a3"/>
                <w:bCs/>
                <w:iCs/>
                <w:sz w:val="22"/>
                <w:szCs w:val="22"/>
                <w:lang w:eastAsia="en-US"/>
              </w:rPr>
            </w:pPr>
            <w:r w:rsidRPr="008D45D2">
              <w:rPr>
                <w:sz w:val="22"/>
                <w:szCs w:val="22"/>
                <w:lang w:eastAsia="en-US"/>
              </w:rPr>
              <w:t>ОБЩЕСТВО С ОГРАНИЧЕННОЙ ОТВЕТСТВЕННОСТЬЮ "ЭНРОН ГРУПП" (665831, Российская Федерация, ОБЛ ИРКУТСКАЯ, Г АНГАРСК, КВ-Л 257, ДОМ 10/2, ПОМЕЩЕНИЕ 8), ИНН: 3801084537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D13" w:rsidRPr="008D45D2" w:rsidRDefault="002B5D13" w:rsidP="00137DC6">
            <w:pPr>
              <w:pStyle w:val="12"/>
              <w:spacing w:line="276" w:lineRule="auto"/>
              <w:jc w:val="center"/>
              <w:rPr>
                <w:rStyle w:val="a3"/>
                <w:bCs/>
                <w:iCs/>
                <w:sz w:val="22"/>
                <w:szCs w:val="22"/>
                <w:lang w:eastAsia="en-US"/>
              </w:rPr>
            </w:pPr>
            <w:r w:rsidRPr="008D45D2">
              <w:rPr>
                <w:sz w:val="22"/>
                <w:szCs w:val="22"/>
                <w:lang w:eastAsia="en-US"/>
              </w:rPr>
              <w:t>26.08.2020 09:01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13" w:rsidRPr="008D45D2" w:rsidRDefault="002B5D13" w:rsidP="00137DC6">
            <w:pPr>
              <w:pStyle w:val="12"/>
              <w:spacing w:line="276" w:lineRule="auto"/>
              <w:jc w:val="center"/>
              <w:rPr>
                <w:rStyle w:val="a3"/>
                <w:bCs/>
                <w:iCs/>
                <w:sz w:val="22"/>
                <w:szCs w:val="22"/>
                <w:lang w:eastAsia="en-US"/>
              </w:rPr>
            </w:pPr>
            <w:r w:rsidRPr="008D45D2">
              <w:rPr>
                <w:sz w:val="22"/>
                <w:szCs w:val="22"/>
                <w:lang w:eastAsia="en-US"/>
              </w:rPr>
              <w:t>1 474 200,00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13" w:rsidRPr="008D45D2" w:rsidRDefault="002B5D13" w:rsidP="00137DC6">
            <w:pPr>
              <w:snapToGri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D45D2">
              <w:rPr>
                <w:bCs/>
                <w:sz w:val="22"/>
                <w:szCs w:val="22"/>
                <w:lang w:eastAsia="en-US"/>
              </w:rPr>
              <w:t>нет</w:t>
            </w:r>
          </w:p>
        </w:tc>
      </w:tr>
      <w:tr w:rsidR="002B5D13" w:rsidRPr="008D45D2" w:rsidTr="002B5D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13" w:rsidRPr="008D45D2" w:rsidRDefault="002B5D13" w:rsidP="00137DC6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D45D2">
              <w:rPr>
                <w:sz w:val="22"/>
                <w:szCs w:val="22"/>
                <w:lang w:eastAsia="en-US"/>
              </w:rPr>
              <w:t>5 место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D13" w:rsidRPr="008D45D2" w:rsidRDefault="002B5D13" w:rsidP="00137DC6">
            <w:pPr>
              <w:pStyle w:val="12"/>
              <w:spacing w:line="276" w:lineRule="auto"/>
              <w:rPr>
                <w:rStyle w:val="a3"/>
                <w:bCs/>
                <w:iCs/>
                <w:sz w:val="22"/>
                <w:szCs w:val="22"/>
                <w:lang w:eastAsia="en-US"/>
              </w:rPr>
            </w:pPr>
            <w:r w:rsidRPr="008D45D2">
              <w:rPr>
                <w:sz w:val="22"/>
                <w:szCs w:val="22"/>
                <w:lang w:eastAsia="en-US"/>
              </w:rPr>
              <w:t>ОБЩЕСТВО С ОГРАНИЧЕННОЙ ОТВЕТСТВЕННОСТЬЮ "НАФТАПРОМ" (665813, Российская Федерация, ОБЛ ИРКУТСКАЯ, Г АНГАРСК, ПРОЕЗД 2-Й ТЕАТРАЛЬНЫЙ, 5, 12), ИНН: 3801122790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D13" w:rsidRPr="008D45D2" w:rsidRDefault="002B5D13" w:rsidP="00137DC6">
            <w:pPr>
              <w:pStyle w:val="12"/>
              <w:spacing w:line="276" w:lineRule="auto"/>
              <w:jc w:val="center"/>
              <w:rPr>
                <w:rStyle w:val="a3"/>
                <w:bCs/>
                <w:iCs/>
                <w:sz w:val="22"/>
                <w:szCs w:val="22"/>
                <w:lang w:eastAsia="en-US"/>
              </w:rPr>
            </w:pPr>
            <w:r w:rsidRPr="008D45D2">
              <w:rPr>
                <w:sz w:val="22"/>
                <w:szCs w:val="22"/>
                <w:lang w:eastAsia="en-US"/>
              </w:rPr>
              <w:t>26.08.2020 10:23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13" w:rsidRPr="008D45D2" w:rsidRDefault="002B5D13" w:rsidP="00137DC6">
            <w:pPr>
              <w:pStyle w:val="12"/>
              <w:spacing w:line="276" w:lineRule="auto"/>
              <w:jc w:val="center"/>
              <w:rPr>
                <w:rStyle w:val="a3"/>
                <w:bCs/>
                <w:iCs/>
                <w:sz w:val="22"/>
                <w:szCs w:val="22"/>
                <w:lang w:eastAsia="en-US"/>
              </w:rPr>
            </w:pPr>
            <w:r w:rsidRPr="008D45D2">
              <w:rPr>
                <w:sz w:val="22"/>
                <w:szCs w:val="22"/>
                <w:lang w:eastAsia="en-US"/>
              </w:rPr>
              <w:t>1 492 400,00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13" w:rsidRPr="008D45D2" w:rsidRDefault="002B5D13" w:rsidP="00137DC6">
            <w:pPr>
              <w:snapToGri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D45D2">
              <w:rPr>
                <w:bCs/>
                <w:sz w:val="22"/>
                <w:szCs w:val="22"/>
                <w:lang w:eastAsia="en-US"/>
              </w:rPr>
              <w:t>нет</w:t>
            </w:r>
          </w:p>
        </w:tc>
      </w:tr>
      <w:tr w:rsidR="002B5D13" w:rsidRPr="008D45D2" w:rsidTr="002B5D1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13" w:rsidRPr="008D45D2" w:rsidRDefault="002B5D13" w:rsidP="00137DC6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D45D2">
              <w:rPr>
                <w:sz w:val="22"/>
                <w:szCs w:val="22"/>
                <w:lang w:eastAsia="en-US"/>
              </w:rPr>
              <w:t>6  место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D13" w:rsidRPr="008D45D2" w:rsidRDefault="002B5D13" w:rsidP="00137DC6">
            <w:pPr>
              <w:pStyle w:val="12"/>
              <w:spacing w:line="276" w:lineRule="auto"/>
              <w:rPr>
                <w:rStyle w:val="a3"/>
                <w:bCs/>
                <w:iCs/>
                <w:sz w:val="22"/>
                <w:szCs w:val="22"/>
                <w:lang w:eastAsia="en-US"/>
              </w:rPr>
            </w:pPr>
            <w:r w:rsidRPr="008D45D2">
              <w:rPr>
                <w:sz w:val="22"/>
                <w:szCs w:val="22"/>
                <w:lang w:eastAsia="en-US"/>
              </w:rPr>
              <w:t>ОБЩЕСТВО С ОГРАНИЧЕННОЙ ОТВЕТСТВЕННОСТЬЮ "КОНЦЕПТ-ОЙЛ" (665801, Российская Федерация, ОБЛ ИРКУТСКАЯ, Г АНГАРСК, КВ-Л 252, СТРОЕНИЕ 22, ОФИС 17), ИНН: 3801121323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D13" w:rsidRPr="008D45D2" w:rsidRDefault="002B5D13" w:rsidP="00137DC6">
            <w:pPr>
              <w:pStyle w:val="12"/>
              <w:spacing w:line="276" w:lineRule="auto"/>
              <w:jc w:val="center"/>
              <w:rPr>
                <w:rStyle w:val="a3"/>
                <w:bCs/>
                <w:iCs/>
                <w:sz w:val="22"/>
                <w:szCs w:val="22"/>
                <w:lang w:eastAsia="en-US"/>
              </w:rPr>
            </w:pPr>
            <w:r w:rsidRPr="008D45D2">
              <w:rPr>
                <w:sz w:val="22"/>
                <w:szCs w:val="22"/>
                <w:lang w:eastAsia="en-US"/>
              </w:rPr>
              <w:t>27.08.2020 08:20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13" w:rsidRPr="008D45D2" w:rsidRDefault="002B5D13" w:rsidP="00137DC6">
            <w:pPr>
              <w:pStyle w:val="12"/>
              <w:spacing w:line="276" w:lineRule="auto"/>
              <w:jc w:val="center"/>
              <w:rPr>
                <w:rStyle w:val="a3"/>
                <w:bCs/>
                <w:iCs/>
                <w:sz w:val="22"/>
                <w:szCs w:val="22"/>
                <w:lang w:eastAsia="en-US"/>
              </w:rPr>
            </w:pPr>
            <w:r w:rsidRPr="008D45D2">
              <w:rPr>
                <w:sz w:val="22"/>
                <w:szCs w:val="22"/>
                <w:lang w:eastAsia="en-US"/>
              </w:rPr>
              <w:t>1 528 800,00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D13" w:rsidRPr="008D45D2" w:rsidRDefault="002B5D13" w:rsidP="00137DC6">
            <w:pPr>
              <w:snapToGri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8D45D2">
              <w:rPr>
                <w:bCs/>
                <w:sz w:val="22"/>
                <w:szCs w:val="22"/>
                <w:lang w:eastAsia="en-US"/>
              </w:rPr>
              <w:t>нет</w:t>
            </w:r>
          </w:p>
        </w:tc>
      </w:tr>
    </w:tbl>
    <w:p w:rsidR="00A122E9" w:rsidRDefault="00A122E9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C16D6" w:rsidRDefault="00DC16D6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вопросу № </w:t>
      </w:r>
      <w:r w:rsidR="004E1B5C">
        <w:rPr>
          <w:b/>
          <w:color w:val="000000" w:themeColor="text1"/>
          <w:sz w:val="24"/>
          <w:szCs w:val="24"/>
        </w:rPr>
        <w:t>4</w:t>
      </w:r>
    </w:p>
    <w:p w:rsidR="002B5D13" w:rsidRPr="00870CE1" w:rsidRDefault="009D14A1" w:rsidP="002B5D13">
      <w:pPr>
        <w:pStyle w:val="a9"/>
        <w:numPr>
          <w:ilvl w:val="6"/>
          <w:numId w:val="49"/>
        </w:numPr>
        <w:tabs>
          <w:tab w:val="left" w:pos="851"/>
        </w:tabs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7A36A1">
        <w:rPr>
          <w:sz w:val="24"/>
          <w:szCs w:val="24"/>
        </w:rPr>
        <w:t>Признать Победителем закупки Участника, занявшего 1 (первое) место в ранжировке по степени предпочтительности для Заказчика</w:t>
      </w:r>
      <w:r w:rsidRPr="007A36A1">
        <w:rPr>
          <w:b/>
          <w:i/>
          <w:sz w:val="24"/>
          <w:szCs w:val="24"/>
        </w:rPr>
        <w:t xml:space="preserve">: </w:t>
      </w:r>
      <w:r w:rsidR="002B5D13" w:rsidRPr="00870CE1">
        <w:rPr>
          <w:b/>
          <w:i/>
          <w:sz w:val="26"/>
          <w:szCs w:val="26"/>
          <w:lang w:eastAsia="en-US"/>
        </w:rPr>
        <w:t xml:space="preserve">ОБЩЕСТВО С ОГРАНИЧЕННОЙ ОТВЕТСТВЕННОСТЬЮ "РЕГИОН-ОЙЛ" </w:t>
      </w:r>
      <w:r w:rsidR="002B5D13" w:rsidRPr="00870CE1">
        <w:rPr>
          <w:sz w:val="26"/>
          <w:szCs w:val="26"/>
          <w:lang w:eastAsia="en-US"/>
        </w:rPr>
        <w:t xml:space="preserve">(665830, Российская Федерация, ОБЛ </w:t>
      </w:r>
      <w:r w:rsidR="002B5D13" w:rsidRPr="00870CE1">
        <w:rPr>
          <w:sz w:val="26"/>
          <w:szCs w:val="26"/>
          <w:lang w:eastAsia="en-US"/>
        </w:rPr>
        <w:lastRenderedPageBreak/>
        <w:t>ИРКУТСКАЯ, Г АНГАРСК, УЛ МОСКОВСКАЯ, ДОМ 19, ОФИС 10), ИНН: 3801147201</w:t>
      </w:r>
      <w:r w:rsidR="002B5D13" w:rsidRPr="00870CE1">
        <w:rPr>
          <w:b/>
          <w:i/>
          <w:sz w:val="26"/>
          <w:szCs w:val="26"/>
        </w:rPr>
        <w:t xml:space="preserve"> </w:t>
      </w:r>
      <w:r w:rsidR="002B5D13" w:rsidRPr="00870CE1">
        <w:rPr>
          <w:sz w:val="26"/>
          <w:szCs w:val="26"/>
        </w:rPr>
        <w:t xml:space="preserve">с ценой заявки </w:t>
      </w:r>
      <w:r w:rsidR="002B5D13" w:rsidRPr="00870CE1">
        <w:rPr>
          <w:sz w:val="26"/>
          <w:szCs w:val="26"/>
          <w:lang w:eastAsia="en-US"/>
        </w:rPr>
        <w:t xml:space="preserve"> </w:t>
      </w:r>
      <w:r w:rsidR="002B5D13" w:rsidRPr="00870CE1">
        <w:rPr>
          <w:b/>
          <w:i/>
          <w:sz w:val="26"/>
          <w:szCs w:val="26"/>
          <w:lang w:eastAsia="en-US"/>
        </w:rPr>
        <w:t>1 252 160,00</w:t>
      </w:r>
      <w:r w:rsidR="002B5D13" w:rsidRPr="00870CE1">
        <w:rPr>
          <w:sz w:val="26"/>
          <w:szCs w:val="26"/>
          <w:lang w:eastAsia="en-US"/>
        </w:rPr>
        <w:t xml:space="preserve"> руб. без учета НДС. </w:t>
      </w:r>
    </w:p>
    <w:p w:rsidR="002B5D13" w:rsidRPr="00870CE1" w:rsidRDefault="002B5D13" w:rsidP="002B5D13">
      <w:pPr>
        <w:widowControl w:val="0"/>
        <w:shd w:val="clear" w:color="auto" w:fill="FFFFFF"/>
        <w:tabs>
          <w:tab w:val="num" w:pos="1134"/>
          <w:tab w:val="num" w:pos="1418"/>
        </w:tabs>
        <w:autoSpaceDE w:val="0"/>
        <w:autoSpaceDN w:val="0"/>
        <w:spacing w:line="240" w:lineRule="auto"/>
        <w:ind w:firstLine="568"/>
        <w:rPr>
          <w:bCs/>
          <w:sz w:val="26"/>
          <w:szCs w:val="26"/>
        </w:rPr>
      </w:pPr>
      <w:r w:rsidRPr="00870CE1">
        <w:rPr>
          <w:i/>
          <w:sz w:val="26"/>
          <w:szCs w:val="26"/>
          <w:lang w:eastAsia="en-US"/>
        </w:rPr>
        <w:t>Срок поставки Товара</w:t>
      </w:r>
      <w:r w:rsidRPr="00870CE1">
        <w:rPr>
          <w:sz w:val="26"/>
          <w:szCs w:val="26"/>
          <w:lang w:eastAsia="en-US"/>
        </w:rPr>
        <w:t xml:space="preserve">: </w:t>
      </w:r>
      <w:r w:rsidRPr="00870CE1">
        <w:rPr>
          <w:bCs/>
          <w:sz w:val="26"/>
          <w:szCs w:val="26"/>
        </w:rPr>
        <w:t>Окончание – в течение 30 календарных дней с момента подписания договора поставки.</w:t>
      </w:r>
    </w:p>
    <w:p w:rsidR="002B5D13" w:rsidRPr="00870CE1" w:rsidRDefault="002B5D13" w:rsidP="002B5D13">
      <w:pPr>
        <w:widowControl w:val="0"/>
        <w:tabs>
          <w:tab w:val="left" w:pos="851"/>
        </w:tabs>
        <w:autoSpaceDE w:val="0"/>
        <w:autoSpaceDN w:val="0"/>
        <w:snapToGrid w:val="0"/>
        <w:spacing w:line="240" w:lineRule="auto"/>
        <w:rPr>
          <w:sz w:val="26"/>
          <w:szCs w:val="26"/>
          <w:lang w:eastAsia="en-US"/>
        </w:rPr>
      </w:pPr>
      <w:r w:rsidRPr="00870CE1">
        <w:rPr>
          <w:i/>
          <w:sz w:val="26"/>
          <w:szCs w:val="26"/>
          <w:lang w:eastAsia="en-US"/>
        </w:rPr>
        <w:t>Условия оплаты</w:t>
      </w:r>
      <w:r w:rsidRPr="00870CE1">
        <w:rPr>
          <w:sz w:val="26"/>
          <w:szCs w:val="26"/>
          <w:lang w:eastAsia="en-US"/>
        </w:rPr>
        <w:t xml:space="preserve">: </w:t>
      </w:r>
      <w:r w:rsidRPr="00870CE1">
        <w:rPr>
          <w:sz w:val="26"/>
          <w:szCs w:val="26"/>
        </w:rPr>
        <w:t>Оплата по Договору осуществляется Покупателем в следующем порядке: в течение 30 (тридцати) календарных дней/ 15 (пятнадцати) рабочих дней (в случае, если поставщик-субъект МСП) с даты подписания акта сдачи-приёмки товара, товарной накладной (ТОРГ-12).</w:t>
      </w:r>
    </w:p>
    <w:p w:rsidR="002B5D13" w:rsidRPr="00870CE1" w:rsidRDefault="002B5D13" w:rsidP="002B5D13">
      <w:pPr>
        <w:tabs>
          <w:tab w:val="left" w:pos="851"/>
        </w:tabs>
        <w:autoSpaceDE w:val="0"/>
        <w:autoSpaceDN w:val="0"/>
        <w:snapToGrid w:val="0"/>
        <w:spacing w:line="240" w:lineRule="auto"/>
        <w:rPr>
          <w:b/>
          <w:sz w:val="26"/>
          <w:szCs w:val="26"/>
        </w:rPr>
      </w:pPr>
      <w:r w:rsidRPr="00870CE1">
        <w:rPr>
          <w:bCs/>
          <w:iCs/>
          <w:sz w:val="26"/>
          <w:szCs w:val="26"/>
          <w:lang w:eastAsia="en-US"/>
        </w:rPr>
        <w:t xml:space="preserve"> </w:t>
      </w:r>
      <w:r w:rsidRPr="00870CE1">
        <w:rPr>
          <w:i/>
          <w:sz w:val="26"/>
          <w:szCs w:val="26"/>
        </w:rPr>
        <w:t>Гарантийный срок</w:t>
      </w:r>
      <w:r w:rsidRPr="00870CE1">
        <w:rPr>
          <w:sz w:val="26"/>
          <w:szCs w:val="26"/>
        </w:rPr>
        <w:t xml:space="preserve"> </w:t>
      </w:r>
      <w:r w:rsidRPr="00870CE1">
        <w:rPr>
          <w:i/>
          <w:sz w:val="26"/>
          <w:szCs w:val="26"/>
        </w:rPr>
        <w:t>на Товар</w:t>
      </w:r>
      <w:r>
        <w:rPr>
          <w:sz w:val="26"/>
          <w:szCs w:val="26"/>
        </w:rPr>
        <w:t xml:space="preserve">: </w:t>
      </w:r>
      <w:bookmarkStart w:id="2" w:name="_GoBack"/>
      <w:bookmarkEnd w:id="2"/>
      <w:r w:rsidRPr="00870CE1">
        <w:rPr>
          <w:sz w:val="26"/>
          <w:szCs w:val="26"/>
        </w:rPr>
        <w:t>5 месяцев и начинает течь с даты подписания Сторонами накладной ТОРГ-12 или УПД. Гарантийный срок может быть продлен в соответствии с условиями Договора</w:t>
      </w:r>
      <w:r w:rsidRPr="00870CE1">
        <w:rPr>
          <w:bCs/>
          <w:iCs/>
          <w:sz w:val="26"/>
          <w:szCs w:val="26"/>
          <w:lang w:eastAsia="en-US"/>
        </w:rPr>
        <w:t>.</w:t>
      </w:r>
    </w:p>
    <w:p w:rsidR="002B5D13" w:rsidRPr="00870CE1" w:rsidRDefault="002B5D13" w:rsidP="002B5D13">
      <w:pPr>
        <w:pStyle w:val="a9"/>
        <w:numPr>
          <w:ilvl w:val="6"/>
          <w:numId w:val="49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870CE1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2B5D13" w:rsidRPr="00870CE1" w:rsidRDefault="002B5D13" w:rsidP="002B5D13">
      <w:pPr>
        <w:pStyle w:val="a9"/>
        <w:numPr>
          <w:ilvl w:val="6"/>
          <w:numId w:val="49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870CE1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2B5D13" w:rsidRDefault="002B5D13" w:rsidP="002B5D13">
      <w:pPr>
        <w:tabs>
          <w:tab w:val="left" w:pos="426"/>
        </w:tabs>
        <w:suppressAutoHyphens/>
        <w:spacing w:line="240" w:lineRule="auto"/>
        <w:rPr>
          <w:rFonts w:eastAsiaTheme="minorHAnsi" w:cstheme="minorBidi"/>
          <w:snapToGrid/>
          <w:sz w:val="26"/>
          <w:szCs w:val="26"/>
          <w:lang w:eastAsia="en-US"/>
        </w:rPr>
      </w:pPr>
      <w:r w:rsidRPr="00870CE1">
        <w:rPr>
          <w:rFonts w:eastAsiaTheme="minorHAnsi" w:cstheme="minorBidi"/>
          <w:snapToGrid/>
          <w:sz w:val="26"/>
          <w:szCs w:val="26"/>
          <w:lang w:eastAsia="en-US"/>
        </w:rPr>
        <w:t>4. Победителю закупки включить в спецификацию договора информацию о наименовании страны происхождения товара в соответствии с общероссийским классификатором и изготовителе продукции</w:t>
      </w:r>
      <w:r w:rsidRPr="0061240C">
        <w:rPr>
          <w:rFonts w:eastAsiaTheme="minorHAnsi" w:cstheme="minorBidi"/>
          <w:snapToGrid/>
          <w:sz w:val="26"/>
          <w:szCs w:val="26"/>
          <w:lang w:eastAsia="en-US"/>
        </w:rPr>
        <w:t xml:space="preserve"> в строгом соответствии с информацией, указанной в заявке.</w:t>
      </w:r>
    </w:p>
    <w:p w:rsidR="002B5D13" w:rsidRDefault="002B5D13" w:rsidP="002B5D13">
      <w:pPr>
        <w:pStyle w:val="a9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rFonts w:eastAsiaTheme="minorHAnsi" w:cstheme="minorBidi"/>
          <w:snapToGrid/>
          <w:sz w:val="26"/>
          <w:szCs w:val="26"/>
          <w:lang w:eastAsia="en-US"/>
        </w:rPr>
      </w:pPr>
      <w:r w:rsidRPr="0061240C">
        <w:rPr>
          <w:rFonts w:eastAsiaTheme="minorHAnsi" w:cstheme="minorBidi"/>
          <w:snapToGrid/>
          <w:sz w:val="26"/>
          <w:szCs w:val="26"/>
          <w:lang w:eastAsia="en-US"/>
        </w:rPr>
        <w:t>5.</w:t>
      </w:r>
      <w:r w:rsidRPr="0061240C">
        <w:rPr>
          <w:rFonts w:eastAsiaTheme="minorHAnsi" w:cstheme="minorBidi"/>
          <w:snapToGrid/>
          <w:sz w:val="26"/>
          <w:szCs w:val="26"/>
          <w:lang w:eastAsia="en-US"/>
        </w:rPr>
        <w:tab/>
        <w:t>Инициатору договора обеспечить контрол</w:t>
      </w:r>
      <w:r>
        <w:rPr>
          <w:rFonts w:eastAsiaTheme="minorHAnsi" w:cstheme="minorBidi"/>
          <w:snapToGrid/>
          <w:sz w:val="26"/>
          <w:szCs w:val="26"/>
          <w:lang w:eastAsia="en-US"/>
        </w:rPr>
        <w:t>ь за соблюдением вышеуказанного</w:t>
      </w:r>
    </w:p>
    <w:p w:rsidR="002B5D13" w:rsidRPr="002B5D13" w:rsidRDefault="002B5D13" w:rsidP="002B5D13">
      <w:pPr>
        <w:tabs>
          <w:tab w:val="left" w:pos="851"/>
        </w:tabs>
        <w:autoSpaceDE w:val="0"/>
        <w:autoSpaceDN w:val="0"/>
        <w:snapToGrid w:val="0"/>
        <w:spacing w:line="240" w:lineRule="auto"/>
        <w:ind w:firstLine="0"/>
        <w:rPr>
          <w:b/>
          <w:sz w:val="26"/>
          <w:szCs w:val="26"/>
        </w:rPr>
      </w:pPr>
      <w:r w:rsidRPr="002B5D13">
        <w:rPr>
          <w:rFonts w:eastAsiaTheme="minorHAnsi" w:cstheme="minorBidi"/>
          <w:snapToGrid/>
          <w:sz w:val="26"/>
          <w:szCs w:val="26"/>
          <w:lang w:eastAsia="en-US"/>
        </w:rPr>
        <w:t>пункта решения</w:t>
      </w:r>
      <w:r>
        <w:rPr>
          <w:rFonts w:eastAsiaTheme="minorHAnsi" w:cstheme="minorBidi"/>
          <w:snapToGrid/>
          <w:sz w:val="26"/>
          <w:szCs w:val="26"/>
          <w:lang w:eastAsia="en-US"/>
        </w:rPr>
        <w:t>.</w:t>
      </w:r>
    </w:p>
    <w:p w:rsidR="002B5D13" w:rsidRDefault="002B5D1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B5D13" w:rsidRDefault="002B5D1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737826">
        <w:rPr>
          <w:b/>
          <w:i/>
          <w:sz w:val="24"/>
          <w:szCs w:val="24"/>
        </w:rPr>
        <w:t xml:space="preserve">     </w:t>
      </w:r>
      <w:r w:rsidR="002B4560">
        <w:rPr>
          <w:b/>
          <w:i/>
          <w:sz w:val="24"/>
          <w:szCs w:val="24"/>
        </w:rPr>
        <w:t xml:space="preserve">          </w:t>
      </w:r>
      <w:r w:rsidR="00737826">
        <w:rPr>
          <w:b/>
          <w:i/>
          <w:sz w:val="24"/>
          <w:szCs w:val="24"/>
        </w:rPr>
        <w:t>Г.М. Терёшкина</w:t>
      </w:r>
    </w:p>
    <w:p w:rsidR="0069106E" w:rsidRPr="00F97197" w:rsidRDefault="0069106E" w:rsidP="00F97197">
      <w:pPr>
        <w:pStyle w:val="af0"/>
        <w:tabs>
          <w:tab w:val="clear" w:pos="9355"/>
        </w:tabs>
        <w:ind w:firstLine="0"/>
        <w:rPr>
          <w:sz w:val="20"/>
        </w:rPr>
      </w:pPr>
    </w:p>
    <w:sectPr w:rsidR="0069106E" w:rsidRPr="00F97197" w:rsidSect="009F7196">
      <w:headerReference w:type="default" r:id="rId9"/>
      <w:footerReference w:type="default" r:id="rId10"/>
      <w:pgSz w:w="11906" w:h="16838"/>
      <w:pgMar w:top="993" w:right="849" w:bottom="851" w:left="1418" w:header="426" w:footer="501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472" w:rsidRDefault="000C1472" w:rsidP="00355095">
      <w:pPr>
        <w:spacing w:line="240" w:lineRule="auto"/>
      </w:pPr>
      <w:r>
        <w:separator/>
      </w:r>
    </w:p>
  </w:endnote>
  <w:endnote w:type="continuationSeparator" w:id="0">
    <w:p w:rsidR="000C1472" w:rsidRDefault="000C147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B5D13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B5D13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472" w:rsidRDefault="000C1472" w:rsidP="00355095">
      <w:pPr>
        <w:spacing w:line="240" w:lineRule="auto"/>
      </w:pPr>
      <w:r>
        <w:separator/>
      </w:r>
    </w:p>
  </w:footnote>
  <w:footnote w:type="continuationSeparator" w:id="0">
    <w:p w:rsidR="000C1472" w:rsidRDefault="000C147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6F0172">
      <w:rPr>
        <w:i/>
        <w:sz w:val="20"/>
      </w:rPr>
      <w:t>выбора победителя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</w:t>
    </w:r>
    <w:r w:rsidR="007143FA" w:rsidRPr="00C60DE3">
      <w:rPr>
        <w:i/>
        <w:sz w:val="20"/>
      </w:rPr>
      <w:t>лот № 403901-РЕМ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175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D3319"/>
    <w:multiLevelType w:val="hybridMultilevel"/>
    <w:tmpl w:val="D83616D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A049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D97083"/>
    <w:multiLevelType w:val="multilevel"/>
    <w:tmpl w:val="E49E31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EA7C9E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54036"/>
    <w:multiLevelType w:val="hybridMultilevel"/>
    <w:tmpl w:val="BC18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E5CD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BD7A2F"/>
    <w:multiLevelType w:val="hybridMultilevel"/>
    <w:tmpl w:val="A54CF89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D14E1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FE509F"/>
    <w:multiLevelType w:val="hybridMultilevel"/>
    <w:tmpl w:val="49D4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8A0BEF"/>
    <w:multiLevelType w:val="hybridMultilevel"/>
    <w:tmpl w:val="C9EC087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7A103CB"/>
    <w:multiLevelType w:val="hybridMultilevel"/>
    <w:tmpl w:val="8B3AD58A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E15AB9"/>
    <w:multiLevelType w:val="hybridMultilevel"/>
    <w:tmpl w:val="8B3AD58A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472D2"/>
    <w:multiLevelType w:val="hybridMultilevel"/>
    <w:tmpl w:val="DA7E9006"/>
    <w:lvl w:ilvl="0" w:tplc="CBFC2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2F2765"/>
    <w:multiLevelType w:val="multilevel"/>
    <w:tmpl w:val="3BA0F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1"/>
        </w:tabs>
        <w:ind w:left="1851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55"/>
        </w:tabs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 w15:restartNumberingAfterBreak="0">
    <w:nsid w:val="66E9361B"/>
    <w:multiLevelType w:val="hybridMultilevel"/>
    <w:tmpl w:val="ABA457FE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2E606D9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793F57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59B122E"/>
    <w:multiLevelType w:val="hybridMultilevel"/>
    <w:tmpl w:val="64C8C1E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19524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F15E2"/>
    <w:multiLevelType w:val="hybridMultilevel"/>
    <w:tmpl w:val="F7841BF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FC7523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18"/>
  </w:num>
  <w:num w:numId="6">
    <w:abstractNumId w:val="1"/>
  </w:num>
  <w:num w:numId="7">
    <w:abstractNumId w:val="33"/>
  </w:num>
  <w:num w:numId="8">
    <w:abstractNumId w:val="26"/>
  </w:num>
  <w:num w:numId="9">
    <w:abstractNumId w:val="22"/>
  </w:num>
  <w:num w:numId="10">
    <w:abstractNumId w:val="36"/>
  </w:num>
  <w:num w:numId="11">
    <w:abstractNumId w:val="45"/>
  </w:num>
  <w:num w:numId="12">
    <w:abstractNumId w:val="13"/>
  </w:num>
  <w:num w:numId="13">
    <w:abstractNumId w:val="9"/>
  </w:num>
  <w:num w:numId="14">
    <w:abstractNumId w:val="11"/>
  </w:num>
  <w:num w:numId="15">
    <w:abstractNumId w:val="46"/>
  </w:num>
  <w:num w:numId="16">
    <w:abstractNumId w:val="12"/>
  </w:num>
  <w:num w:numId="17">
    <w:abstractNumId w:val="40"/>
  </w:num>
  <w:num w:numId="18">
    <w:abstractNumId w:val="21"/>
  </w:num>
  <w:num w:numId="19">
    <w:abstractNumId w:val="30"/>
  </w:num>
  <w:num w:numId="20">
    <w:abstractNumId w:val="20"/>
  </w:num>
  <w:num w:numId="21">
    <w:abstractNumId w:val="3"/>
  </w:num>
  <w:num w:numId="22">
    <w:abstractNumId w:val="27"/>
  </w:num>
  <w:num w:numId="23">
    <w:abstractNumId w:val="31"/>
  </w:num>
  <w:num w:numId="24">
    <w:abstractNumId w:val="41"/>
  </w:num>
  <w:num w:numId="25">
    <w:abstractNumId w:val="48"/>
  </w:num>
  <w:num w:numId="26">
    <w:abstractNumId w:val="47"/>
  </w:num>
  <w:num w:numId="27">
    <w:abstractNumId w:val="4"/>
  </w:num>
  <w:num w:numId="28">
    <w:abstractNumId w:val="19"/>
  </w:num>
  <w:num w:numId="29">
    <w:abstractNumId w:val="16"/>
  </w:num>
  <w:num w:numId="30">
    <w:abstractNumId w:val="44"/>
  </w:num>
  <w:num w:numId="31">
    <w:abstractNumId w:val="28"/>
  </w:num>
  <w:num w:numId="32">
    <w:abstractNumId w:val="35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0"/>
  </w:num>
  <w:num w:numId="36">
    <w:abstractNumId w:val="17"/>
  </w:num>
  <w:num w:numId="37">
    <w:abstractNumId w:val="39"/>
  </w:num>
  <w:num w:numId="38">
    <w:abstractNumId w:val="32"/>
  </w:num>
  <w:num w:numId="39">
    <w:abstractNumId w:val="43"/>
  </w:num>
  <w:num w:numId="40">
    <w:abstractNumId w:val="37"/>
  </w:num>
  <w:num w:numId="41">
    <w:abstractNumId w:val="5"/>
  </w:num>
  <w:num w:numId="42">
    <w:abstractNumId w:val="10"/>
  </w:num>
  <w:num w:numId="43">
    <w:abstractNumId w:val="34"/>
  </w:num>
  <w:num w:numId="44">
    <w:abstractNumId w:val="2"/>
  </w:num>
  <w:num w:numId="45">
    <w:abstractNumId w:val="14"/>
  </w:num>
  <w:num w:numId="46">
    <w:abstractNumId w:val="15"/>
  </w:num>
  <w:num w:numId="47">
    <w:abstractNumId w:val="6"/>
  </w:num>
  <w:num w:numId="48">
    <w:abstractNumId w:val="29"/>
  </w:num>
  <w:num w:numId="4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2EE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4D45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1DD"/>
    <w:rsid w:val="00091988"/>
    <w:rsid w:val="0009662B"/>
    <w:rsid w:val="000A34F1"/>
    <w:rsid w:val="000A407E"/>
    <w:rsid w:val="000A643F"/>
    <w:rsid w:val="000C1263"/>
    <w:rsid w:val="000C1472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11746"/>
    <w:rsid w:val="00121A18"/>
    <w:rsid w:val="00125B73"/>
    <w:rsid w:val="00126325"/>
    <w:rsid w:val="00126847"/>
    <w:rsid w:val="00143503"/>
    <w:rsid w:val="00144C8B"/>
    <w:rsid w:val="00152E5C"/>
    <w:rsid w:val="00153E9A"/>
    <w:rsid w:val="00157581"/>
    <w:rsid w:val="00157C6F"/>
    <w:rsid w:val="00163BE0"/>
    <w:rsid w:val="001812F2"/>
    <w:rsid w:val="001833B0"/>
    <w:rsid w:val="0018593D"/>
    <w:rsid w:val="001924E0"/>
    <w:rsid w:val="001926AC"/>
    <w:rsid w:val="0019310A"/>
    <w:rsid w:val="00196E50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5D13"/>
    <w:rsid w:val="002B7EC6"/>
    <w:rsid w:val="002C2966"/>
    <w:rsid w:val="002E102F"/>
    <w:rsid w:val="002E1D13"/>
    <w:rsid w:val="002E4AAD"/>
    <w:rsid w:val="002E5FA6"/>
    <w:rsid w:val="002E65F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499E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28DC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1B5C"/>
    <w:rsid w:val="004E2C1F"/>
    <w:rsid w:val="004E3273"/>
    <w:rsid w:val="004F170B"/>
    <w:rsid w:val="00504553"/>
    <w:rsid w:val="0050702A"/>
    <w:rsid w:val="00515CBE"/>
    <w:rsid w:val="00517D80"/>
    <w:rsid w:val="00520597"/>
    <w:rsid w:val="00526FD4"/>
    <w:rsid w:val="005306EC"/>
    <w:rsid w:val="00535B1A"/>
    <w:rsid w:val="005362B1"/>
    <w:rsid w:val="005402B1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3CED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55BE"/>
    <w:rsid w:val="006E2374"/>
    <w:rsid w:val="006E2B6D"/>
    <w:rsid w:val="006E5336"/>
    <w:rsid w:val="006E5A65"/>
    <w:rsid w:val="006E5D3E"/>
    <w:rsid w:val="006E5EDF"/>
    <w:rsid w:val="006E6452"/>
    <w:rsid w:val="006F0172"/>
    <w:rsid w:val="006F05A3"/>
    <w:rsid w:val="006F3881"/>
    <w:rsid w:val="006F4320"/>
    <w:rsid w:val="006F754C"/>
    <w:rsid w:val="00700899"/>
    <w:rsid w:val="00705A18"/>
    <w:rsid w:val="00705F18"/>
    <w:rsid w:val="00706732"/>
    <w:rsid w:val="00707317"/>
    <w:rsid w:val="00710086"/>
    <w:rsid w:val="00712987"/>
    <w:rsid w:val="00714004"/>
    <w:rsid w:val="00714311"/>
    <w:rsid w:val="007143FA"/>
    <w:rsid w:val="0071472B"/>
    <w:rsid w:val="00722196"/>
    <w:rsid w:val="007250AB"/>
    <w:rsid w:val="00727A08"/>
    <w:rsid w:val="0073184B"/>
    <w:rsid w:val="00732C5E"/>
    <w:rsid w:val="00735C69"/>
    <w:rsid w:val="00737826"/>
    <w:rsid w:val="0074121C"/>
    <w:rsid w:val="00741899"/>
    <w:rsid w:val="007436D6"/>
    <w:rsid w:val="00745749"/>
    <w:rsid w:val="0074704F"/>
    <w:rsid w:val="007501BD"/>
    <w:rsid w:val="00757186"/>
    <w:rsid w:val="00760E80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9687A"/>
    <w:rsid w:val="007A07AE"/>
    <w:rsid w:val="007A0ACC"/>
    <w:rsid w:val="007A1261"/>
    <w:rsid w:val="007A36A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1D75"/>
    <w:rsid w:val="007F3444"/>
    <w:rsid w:val="00804565"/>
    <w:rsid w:val="00807ED5"/>
    <w:rsid w:val="0081674A"/>
    <w:rsid w:val="008178F1"/>
    <w:rsid w:val="00817D6E"/>
    <w:rsid w:val="00820200"/>
    <w:rsid w:val="0082387A"/>
    <w:rsid w:val="0083200E"/>
    <w:rsid w:val="00835365"/>
    <w:rsid w:val="00840F05"/>
    <w:rsid w:val="00843703"/>
    <w:rsid w:val="00851AD7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17E8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3C88"/>
    <w:rsid w:val="008E5F84"/>
    <w:rsid w:val="008E6471"/>
    <w:rsid w:val="008F22E2"/>
    <w:rsid w:val="008F5FF6"/>
    <w:rsid w:val="008F75F6"/>
    <w:rsid w:val="00903F33"/>
    <w:rsid w:val="00904784"/>
    <w:rsid w:val="00904A23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14A1"/>
    <w:rsid w:val="009D2032"/>
    <w:rsid w:val="009D31B9"/>
    <w:rsid w:val="009E08D4"/>
    <w:rsid w:val="009E29F9"/>
    <w:rsid w:val="009E3825"/>
    <w:rsid w:val="009E7A9E"/>
    <w:rsid w:val="009F7196"/>
    <w:rsid w:val="00A023F3"/>
    <w:rsid w:val="00A02900"/>
    <w:rsid w:val="00A05A52"/>
    <w:rsid w:val="00A05EBE"/>
    <w:rsid w:val="00A06B93"/>
    <w:rsid w:val="00A122E9"/>
    <w:rsid w:val="00A12B91"/>
    <w:rsid w:val="00A16141"/>
    <w:rsid w:val="00A20713"/>
    <w:rsid w:val="00A21A9E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B80"/>
    <w:rsid w:val="00A93FBE"/>
    <w:rsid w:val="00A95BFA"/>
    <w:rsid w:val="00AA0FC2"/>
    <w:rsid w:val="00AA1B2D"/>
    <w:rsid w:val="00AB317C"/>
    <w:rsid w:val="00AB4759"/>
    <w:rsid w:val="00AB6A9E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124"/>
    <w:rsid w:val="00B018E2"/>
    <w:rsid w:val="00B06D4E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4C25"/>
    <w:rsid w:val="00B969EA"/>
    <w:rsid w:val="00B97C2D"/>
    <w:rsid w:val="00BA0F6A"/>
    <w:rsid w:val="00BB24EC"/>
    <w:rsid w:val="00BB4599"/>
    <w:rsid w:val="00BC0C32"/>
    <w:rsid w:val="00BC0D49"/>
    <w:rsid w:val="00BC5464"/>
    <w:rsid w:val="00BC5DF9"/>
    <w:rsid w:val="00BC62AE"/>
    <w:rsid w:val="00BD0AF0"/>
    <w:rsid w:val="00BD196F"/>
    <w:rsid w:val="00BD1D36"/>
    <w:rsid w:val="00BD4534"/>
    <w:rsid w:val="00BD54BC"/>
    <w:rsid w:val="00BD64A6"/>
    <w:rsid w:val="00BE0B1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6837"/>
    <w:rsid w:val="00C77AD0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D6C5E"/>
    <w:rsid w:val="00CE1D7E"/>
    <w:rsid w:val="00CE3F1D"/>
    <w:rsid w:val="00CE4AF0"/>
    <w:rsid w:val="00CE7E99"/>
    <w:rsid w:val="00CF1025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75D62"/>
    <w:rsid w:val="00D818BB"/>
    <w:rsid w:val="00D81BC5"/>
    <w:rsid w:val="00D82055"/>
    <w:rsid w:val="00D85B2B"/>
    <w:rsid w:val="00D91435"/>
    <w:rsid w:val="00D9179A"/>
    <w:rsid w:val="00D928B4"/>
    <w:rsid w:val="00D97F6B"/>
    <w:rsid w:val="00DA09C6"/>
    <w:rsid w:val="00DA22E3"/>
    <w:rsid w:val="00DA4F21"/>
    <w:rsid w:val="00DA5FAC"/>
    <w:rsid w:val="00DB19C1"/>
    <w:rsid w:val="00DB7664"/>
    <w:rsid w:val="00DC16D6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2D86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6D56"/>
    <w:rsid w:val="00F87BFC"/>
    <w:rsid w:val="00F9166B"/>
    <w:rsid w:val="00F92FE0"/>
    <w:rsid w:val="00F96F29"/>
    <w:rsid w:val="00F97197"/>
    <w:rsid w:val="00FA0D3F"/>
    <w:rsid w:val="00FA1989"/>
    <w:rsid w:val="00FA4119"/>
    <w:rsid w:val="00FA493E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1CD8F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DC16D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9D14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f7">
    <w:name w:val="Table Grid"/>
    <w:basedOn w:val="a1"/>
    <w:uiPriority w:val="59"/>
    <w:rsid w:val="006F4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Стиль1"/>
    <w:basedOn w:val="a6"/>
    <w:link w:val="13"/>
    <w:qFormat/>
    <w:rsid w:val="00BA0F6A"/>
    <w:pPr>
      <w:tabs>
        <w:tab w:val="left" w:pos="567"/>
      </w:tabs>
      <w:spacing w:before="0" w:line="240" w:lineRule="auto"/>
      <w:jc w:val="left"/>
    </w:pPr>
    <w:rPr>
      <w:sz w:val="24"/>
    </w:rPr>
  </w:style>
  <w:style w:type="character" w:customStyle="1" w:styleId="13">
    <w:name w:val="Стиль1 Знак"/>
    <w:basedOn w:val="a0"/>
    <w:link w:val="12"/>
    <w:rsid w:val="00BA0F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08473-0F07-4AB1-9F7A-BE7C1808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12</cp:revision>
  <cp:lastPrinted>2020-03-23T04:50:00Z</cp:lastPrinted>
  <dcterms:created xsi:type="dcterms:W3CDTF">2020-06-30T03:55:00Z</dcterms:created>
  <dcterms:modified xsi:type="dcterms:W3CDTF">2020-09-17T01:45:00Z</dcterms:modified>
</cp:coreProperties>
</file>