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721E36" w:rsidRDefault="00251BEC" w:rsidP="00686E72">
      <w:pPr>
        <w:shd w:val="clear" w:color="auto" w:fill="FFFFFF"/>
        <w:spacing w:line="240" w:lineRule="auto"/>
        <w:ind w:firstLine="0"/>
        <w:jc w:val="center"/>
        <w:rPr>
          <w:b/>
        </w:rPr>
      </w:pPr>
      <w:bookmarkStart w:id="0" w:name="_GoBack"/>
      <w:bookmarkEnd w:id="0"/>
      <w:r w:rsidRPr="00721E36">
        <w:rPr>
          <w:b/>
          <w:bCs/>
          <w:color w:val="000000"/>
        </w:rPr>
        <w:t>Договор подряда</w:t>
      </w:r>
      <w:r w:rsidR="00686E72" w:rsidRPr="00721E36">
        <w:rPr>
          <w:b/>
          <w:bCs/>
          <w:color w:val="000000"/>
        </w:rPr>
        <w:t xml:space="preserve"> №</w:t>
      </w:r>
      <w:r w:rsidRPr="00721E36">
        <w:rPr>
          <w:b/>
          <w:bCs/>
          <w:color w:val="000000"/>
        </w:rPr>
        <w:t>____</w:t>
      </w:r>
    </w:p>
    <w:p w:rsidR="00251BEC" w:rsidRPr="00721E36" w:rsidRDefault="00251BEC" w:rsidP="00686E72">
      <w:pPr>
        <w:shd w:val="clear" w:color="auto" w:fill="FFFFFF"/>
        <w:spacing w:line="240" w:lineRule="auto"/>
        <w:ind w:firstLine="0"/>
        <w:rPr>
          <w:bCs/>
          <w:color w:val="000000"/>
          <w:sz w:val="24"/>
          <w:szCs w:val="24"/>
        </w:rPr>
      </w:pPr>
    </w:p>
    <w:p w:rsidR="007448A4" w:rsidRPr="00721E36" w:rsidRDefault="007448A4" w:rsidP="007448A4">
      <w:pPr>
        <w:pStyle w:val="32"/>
        <w:rPr>
          <w:bCs/>
          <w:color w:val="auto"/>
        </w:rPr>
      </w:pPr>
      <w:r w:rsidRPr="00721E36">
        <w:rPr>
          <w:bCs/>
          <w:color w:val="auto"/>
          <w:lang w:val="ru-RU"/>
        </w:rPr>
        <w:t>г</w:t>
      </w:r>
      <w:r w:rsidRPr="00721E36">
        <w:rPr>
          <w:bCs/>
          <w:color w:val="auto"/>
        </w:rPr>
        <w:t xml:space="preserve">. </w:t>
      </w:r>
      <w:r w:rsidRPr="00721E36">
        <w:rPr>
          <w:bCs/>
          <w:color w:val="auto"/>
          <w:lang w:val="ru-RU"/>
        </w:rPr>
        <w:t>Благовещенск</w:t>
      </w:r>
      <w:r w:rsidRPr="00721E36">
        <w:rPr>
          <w:bCs/>
          <w:color w:val="auto"/>
        </w:rPr>
        <w:tab/>
      </w:r>
      <w:r w:rsidRPr="00721E36">
        <w:rPr>
          <w:bCs/>
          <w:color w:val="auto"/>
        </w:rPr>
        <w:tab/>
      </w:r>
      <w:r w:rsidRPr="00721E36">
        <w:rPr>
          <w:bCs/>
          <w:color w:val="auto"/>
        </w:rPr>
        <w:tab/>
      </w:r>
      <w:r w:rsidRPr="00721E36">
        <w:rPr>
          <w:bCs/>
          <w:color w:val="auto"/>
        </w:rPr>
        <w:tab/>
      </w:r>
      <w:r w:rsidRPr="00721E36">
        <w:rPr>
          <w:bCs/>
          <w:color w:val="auto"/>
          <w:lang w:val="ru-RU"/>
        </w:rPr>
        <w:tab/>
      </w:r>
      <w:r w:rsidRPr="00721E36">
        <w:rPr>
          <w:bCs/>
          <w:color w:val="auto"/>
          <w:lang w:val="ru-RU"/>
        </w:rPr>
        <w:tab/>
      </w:r>
      <w:r w:rsidRPr="00721E36">
        <w:rPr>
          <w:bCs/>
          <w:color w:val="auto"/>
          <w:lang w:val="ru-RU"/>
        </w:rPr>
        <w:tab/>
      </w:r>
      <w:r w:rsidRPr="00721E36">
        <w:rPr>
          <w:bCs/>
          <w:color w:val="auto"/>
          <w:lang w:val="ru-RU"/>
        </w:rPr>
        <w:tab/>
        <w:t xml:space="preserve">        </w:t>
      </w:r>
      <w:r w:rsidRPr="00721E36">
        <w:rPr>
          <w:bCs/>
          <w:color w:val="auto"/>
        </w:rPr>
        <w:t>«___»</w:t>
      </w:r>
      <w:r w:rsidRPr="00721E36">
        <w:rPr>
          <w:bCs/>
          <w:color w:val="auto"/>
          <w:lang w:val="ru-RU"/>
        </w:rPr>
        <w:t>___________</w:t>
      </w:r>
      <w:r w:rsidRPr="00721E36">
        <w:rPr>
          <w:bCs/>
          <w:color w:val="auto"/>
        </w:rPr>
        <w:t>20</w:t>
      </w:r>
      <w:r w:rsidRPr="00721E36">
        <w:rPr>
          <w:bCs/>
          <w:color w:val="auto"/>
          <w:lang w:val="ru-RU"/>
        </w:rPr>
        <w:t xml:space="preserve">__ </w:t>
      </w:r>
      <w:r w:rsidRPr="00721E36">
        <w:rPr>
          <w:bCs/>
          <w:color w:val="auto"/>
        </w:rPr>
        <w:t>г.</w:t>
      </w:r>
    </w:p>
    <w:p w:rsidR="007448A4" w:rsidRPr="00721E36" w:rsidRDefault="007448A4" w:rsidP="007448A4">
      <w:pPr>
        <w:shd w:val="clear" w:color="auto" w:fill="FFFFFF"/>
        <w:spacing w:line="240" w:lineRule="auto"/>
        <w:ind w:firstLine="0"/>
        <w:rPr>
          <w:bCs/>
          <w:color w:val="000000"/>
          <w:sz w:val="24"/>
          <w:szCs w:val="24"/>
        </w:rPr>
      </w:pPr>
    </w:p>
    <w:p w:rsidR="007448A4" w:rsidRPr="00721E36" w:rsidRDefault="007448A4" w:rsidP="007448A4">
      <w:pPr>
        <w:shd w:val="clear" w:color="auto" w:fill="FFFFFF"/>
        <w:spacing w:line="240" w:lineRule="auto"/>
        <w:ind w:firstLine="709"/>
        <w:rPr>
          <w:snapToGrid/>
          <w:color w:val="000000" w:themeColor="text1"/>
          <w:sz w:val="24"/>
          <w:szCs w:val="24"/>
        </w:rPr>
      </w:pPr>
      <w:r w:rsidRPr="00721E36">
        <w:rPr>
          <w:b/>
          <w:snapToGrid/>
          <w:color w:val="000000" w:themeColor="text1"/>
          <w:sz w:val="24"/>
          <w:szCs w:val="24"/>
        </w:rPr>
        <w:t>Акционерное общество «Дальневосточная распределительная сетевая компания» (АО «ДРСК»)</w:t>
      </w:r>
      <w:r w:rsidRPr="00721E36">
        <w:rPr>
          <w:snapToGrid/>
          <w:color w:val="000000" w:themeColor="text1"/>
          <w:sz w:val="24"/>
          <w:szCs w:val="24"/>
        </w:rPr>
        <w:t xml:space="preserve"> (далее – «Заказчик»), в лице </w:t>
      </w:r>
      <w:r w:rsidR="00CF6A0F" w:rsidRPr="00721E36">
        <w:rPr>
          <w:bCs/>
          <w:snapToGrid/>
          <w:color w:val="000000" w:themeColor="text1"/>
          <w:sz w:val="24"/>
          <w:szCs w:val="24"/>
        </w:rPr>
        <w:t>________________________________________</w:t>
      </w:r>
      <w:r w:rsidRPr="00721E36">
        <w:rPr>
          <w:snapToGrid/>
          <w:color w:val="000000" w:themeColor="text1"/>
          <w:sz w:val="24"/>
          <w:szCs w:val="24"/>
        </w:rPr>
        <w:t>, действующего на осно</w:t>
      </w:r>
      <w:r w:rsidR="00E34D7B" w:rsidRPr="00721E36">
        <w:rPr>
          <w:snapToGrid/>
          <w:color w:val="000000" w:themeColor="text1"/>
          <w:sz w:val="24"/>
          <w:szCs w:val="24"/>
        </w:rPr>
        <w:t xml:space="preserve">вании </w:t>
      </w:r>
      <w:r w:rsidR="00CF6A0F" w:rsidRPr="00721E36">
        <w:rPr>
          <w:bCs/>
          <w:snapToGrid/>
          <w:color w:val="000000" w:themeColor="text1"/>
          <w:sz w:val="24"/>
          <w:szCs w:val="24"/>
        </w:rPr>
        <w:t>________________________________________</w:t>
      </w:r>
      <w:r w:rsidRPr="00721E36">
        <w:rPr>
          <w:snapToGrid/>
          <w:color w:val="000000" w:themeColor="text1"/>
          <w:sz w:val="24"/>
          <w:szCs w:val="24"/>
        </w:rPr>
        <w:t>, с одной стороны, и</w:t>
      </w:r>
    </w:p>
    <w:p w:rsidR="007448A4" w:rsidRPr="00721E36" w:rsidRDefault="00460BC7" w:rsidP="007448A4">
      <w:pPr>
        <w:widowControl w:val="0"/>
        <w:shd w:val="clear" w:color="auto" w:fill="FFFFFF"/>
        <w:autoSpaceDE w:val="0"/>
        <w:autoSpaceDN w:val="0"/>
        <w:adjustRightInd w:val="0"/>
        <w:spacing w:line="240" w:lineRule="auto"/>
        <w:ind w:firstLine="709"/>
        <w:rPr>
          <w:bCs/>
          <w:snapToGrid/>
          <w:color w:val="000000" w:themeColor="text1"/>
          <w:sz w:val="24"/>
          <w:szCs w:val="24"/>
        </w:rPr>
      </w:pPr>
      <w:r>
        <w:rPr>
          <w:b/>
          <w:snapToGrid/>
          <w:color w:val="000000" w:themeColor="text1"/>
          <w:sz w:val="24"/>
          <w:szCs w:val="24"/>
        </w:rPr>
        <w:t>________________________________</w:t>
      </w:r>
      <w:r w:rsidR="007448A4" w:rsidRPr="00721E36">
        <w:rPr>
          <w:b/>
          <w:bCs/>
          <w:snapToGrid/>
          <w:color w:val="000000" w:themeColor="text1"/>
          <w:sz w:val="24"/>
          <w:szCs w:val="24"/>
        </w:rPr>
        <w:t xml:space="preserve"> (</w:t>
      </w:r>
      <w:r>
        <w:rPr>
          <w:b/>
          <w:bCs/>
          <w:snapToGrid/>
          <w:color w:val="000000" w:themeColor="text1"/>
          <w:sz w:val="24"/>
          <w:szCs w:val="24"/>
        </w:rPr>
        <w:t>___________________</w:t>
      </w:r>
      <w:r w:rsidR="007448A4" w:rsidRPr="00721E36">
        <w:rPr>
          <w:b/>
          <w:bCs/>
          <w:snapToGrid/>
          <w:color w:val="000000" w:themeColor="text1"/>
          <w:sz w:val="24"/>
          <w:szCs w:val="24"/>
        </w:rPr>
        <w:t>)</w:t>
      </w:r>
      <w:r w:rsidR="007448A4" w:rsidRPr="00721E36">
        <w:rPr>
          <w:bCs/>
          <w:snapToGrid/>
          <w:color w:val="000000" w:themeColor="text1"/>
          <w:sz w:val="24"/>
          <w:szCs w:val="24"/>
        </w:rPr>
        <w:t xml:space="preserve"> (далее – «Подрядчик»), в лице ________________________________________, действующего на основании _________________________________, с другой стороны, при дальнейшем совместном упоминании именуемые «Стороны», а по отдельности «Сторона», по результатам закупочной процедуры (закупка №______), на основании протокола о результатах закупочной процедуры на право заключения договора подряда от ________________ №_______, заключили настоящий Договор подряда о нижеследующем:</w:t>
      </w:r>
    </w:p>
    <w:p w:rsidR="007448A4" w:rsidRPr="00721E36" w:rsidRDefault="007448A4" w:rsidP="00686E72">
      <w:pPr>
        <w:pStyle w:val="32"/>
        <w:rPr>
          <w:color w:val="auto"/>
          <w:lang w:val="ru-RU"/>
        </w:rPr>
      </w:pPr>
    </w:p>
    <w:p w:rsidR="00251BEC" w:rsidRPr="00721E36" w:rsidRDefault="00251BEC" w:rsidP="00686E72">
      <w:pPr>
        <w:pStyle w:val="af0"/>
        <w:shd w:val="clear" w:color="auto" w:fill="FFFFFF"/>
        <w:ind w:left="0"/>
        <w:jc w:val="center"/>
        <w:rPr>
          <w:b/>
          <w:bCs/>
        </w:rPr>
      </w:pPr>
      <w:r w:rsidRPr="00721E36">
        <w:rPr>
          <w:b/>
          <w:bCs/>
        </w:rPr>
        <w:t>Термины и определения</w:t>
      </w:r>
    </w:p>
    <w:p w:rsidR="00251BEC" w:rsidRPr="00721E36" w:rsidRDefault="00251BEC" w:rsidP="00D42A2C">
      <w:pPr>
        <w:pStyle w:val="32"/>
        <w:ind w:firstLine="567"/>
        <w:rPr>
          <w:color w:val="auto"/>
          <w:lang w:val="ru-RU"/>
        </w:rPr>
      </w:pPr>
      <w:r w:rsidRPr="00721E36">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721E36" w:rsidRDefault="00251BEC" w:rsidP="00D42A2C">
      <w:pPr>
        <w:pStyle w:val="af0"/>
        <w:ind w:left="0" w:firstLine="567"/>
        <w:jc w:val="both"/>
        <w:rPr>
          <w:lang w:eastAsia="en-US"/>
        </w:rPr>
      </w:pPr>
      <w:r w:rsidRPr="00721E36">
        <w:rPr>
          <w:b/>
          <w:lang w:eastAsia="en-US"/>
        </w:rPr>
        <w:t xml:space="preserve">«Акт КС-2», «Справка КС-3» </w:t>
      </w:r>
      <w:r w:rsidRPr="00721E36">
        <w:rPr>
          <w:lang w:eastAsia="en-US"/>
        </w:rPr>
        <w:t>–</w:t>
      </w:r>
      <w:r w:rsidRPr="00721E36">
        <w:rPr>
          <w:b/>
          <w:lang w:eastAsia="en-US"/>
        </w:rPr>
        <w:t xml:space="preserve"> </w:t>
      </w:r>
      <w:r w:rsidRPr="00721E36">
        <w:rPr>
          <w:lang w:eastAsia="en-US"/>
        </w:rPr>
        <w:t>документы, оформляемые по унифицированным формам №</w:t>
      </w:r>
      <w:r w:rsidR="00633331" w:rsidRPr="00721E36">
        <w:rPr>
          <w:lang w:eastAsia="en-US"/>
        </w:rPr>
        <w:t>№</w:t>
      </w:r>
      <w:r w:rsidRPr="00721E36">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A2418D" w:rsidRPr="00721E36" w:rsidRDefault="00A2418D" w:rsidP="00D42A2C">
      <w:pPr>
        <w:pStyle w:val="af0"/>
        <w:ind w:left="0" w:firstLine="567"/>
        <w:jc w:val="both"/>
        <w:rPr>
          <w:lang w:eastAsia="en-US"/>
        </w:rPr>
      </w:pPr>
      <w:r w:rsidRPr="00721E36">
        <w:rPr>
          <w:lang w:eastAsia="en-US"/>
        </w:rPr>
        <w:t>Акт КС-2 подписывается Сторонами в</w:t>
      </w:r>
      <w:r w:rsidRPr="00721E36">
        <w:rPr>
          <w:bCs/>
        </w:rPr>
        <w:t xml:space="preserve"> целях сдачи-приемки выполненных Работ по завершени</w:t>
      </w:r>
      <w:r w:rsidR="006B47F3" w:rsidRPr="00721E36">
        <w:rPr>
          <w:bCs/>
        </w:rPr>
        <w:t>и</w:t>
      </w:r>
      <w:r w:rsidRPr="00721E36">
        <w:rPr>
          <w:bCs/>
        </w:rPr>
        <w:t xml:space="preserve"> выполнения Работ по каждому Этапу Работ</w:t>
      </w:r>
      <w:r w:rsidR="006B47F3" w:rsidRPr="00721E36">
        <w:rPr>
          <w:bCs/>
        </w:rPr>
        <w:t>, предусмотренному Договором.</w:t>
      </w:r>
    </w:p>
    <w:p w:rsidR="00B137BE" w:rsidRPr="00721E36" w:rsidRDefault="00B137BE" w:rsidP="00B137BE">
      <w:pPr>
        <w:pStyle w:val="af0"/>
        <w:ind w:left="0" w:firstLine="567"/>
        <w:jc w:val="both"/>
        <w:rPr>
          <w:lang w:eastAsia="en-US"/>
        </w:rPr>
      </w:pPr>
      <w:r w:rsidRPr="00721E36">
        <w:rPr>
          <w:b/>
          <w:lang w:eastAsia="en-US"/>
        </w:rPr>
        <w:t>«Акт КС-11», «Акт КС-14»</w:t>
      </w:r>
      <w:r w:rsidRPr="00721E36">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721E36">
        <w:t xml:space="preserve">, утвержденным постановлением </w:t>
      </w:r>
      <w:r w:rsidRPr="00721E36">
        <w:rPr>
          <w:lang w:eastAsia="en-US"/>
        </w:rPr>
        <w:t>Госкомстата РФ от 30.10.1997 № 71а, подписываемые Сторонами по окончании всех Работ по Объекту, предусмотренных Договором.</w:t>
      </w:r>
    </w:p>
    <w:p w:rsidR="00251BEC" w:rsidRPr="00721E36" w:rsidRDefault="00251BEC" w:rsidP="00D42A2C">
      <w:pPr>
        <w:pStyle w:val="af0"/>
        <w:ind w:left="0" w:firstLine="567"/>
        <w:jc w:val="both"/>
        <w:rPr>
          <w:lang w:eastAsia="en-US"/>
        </w:rPr>
      </w:pPr>
      <w:r w:rsidRPr="00721E36">
        <w:rPr>
          <w:b/>
          <w:lang w:eastAsia="en-US"/>
        </w:rPr>
        <w:t>«Акт освидетельствования выполненных работ»</w:t>
      </w:r>
      <w:r w:rsidRPr="00721E36">
        <w:rPr>
          <w:lang w:eastAsia="en-US"/>
        </w:rPr>
        <w:t xml:space="preserve"> – документ, оформляемый по форме, установленной Договором, подписываемый Сторонами </w:t>
      </w:r>
      <w:r w:rsidR="00A2418D" w:rsidRPr="00721E36">
        <w:rPr>
          <w:bCs/>
          <w:snapToGrid w:val="0"/>
        </w:rPr>
        <w:t xml:space="preserve">в целях </w:t>
      </w:r>
      <w:r w:rsidR="00436AAC" w:rsidRPr="00721E36">
        <w:rPr>
          <w:bCs/>
          <w:snapToGrid w:val="0"/>
        </w:rPr>
        <w:t xml:space="preserve">промежуточного контроля объемов выполнения Работ и </w:t>
      </w:r>
      <w:r w:rsidR="00A2418D" w:rsidRPr="00721E36">
        <w:rPr>
          <w:bCs/>
          <w:snapToGrid w:val="0"/>
        </w:rPr>
        <w:t>осуществления Сторонами расчетов по Договору</w:t>
      </w:r>
      <w:r w:rsidR="00E34D7B" w:rsidRPr="00721E36">
        <w:rPr>
          <w:lang w:eastAsia="en-US"/>
        </w:rPr>
        <w:t>.</w:t>
      </w:r>
    </w:p>
    <w:p w:rsidR="00251BEC" w:rsidRPr="00721E36" w:rsidRDefault="00251BEC" w:rsidP="00D42A2C">
      <w:pPr>
        <w:pStyle w:val="af0"/>
        <w:ind w:left="0" w:firstLine="567"/>
        <w:jc w:val="both"/>
        <w:rPr>
          <w:lang w:eastAsia="en-US"/>
        </w:rPr>
      </w:pPr>
      <w:r w:rsidRPr="00721E36">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721E36">
        <w:rPr>
          <w:lang w:eastAsia="en-US"/>
        </w:rPr>
        <w:t xml:space="preserve">выполненных </w:t>
      </w:r>
      <w:r w:rsidRPr="00721E36">
        <w:rPr>
          <w:lang w:eastAsia="en-US"/>
        </w:rPr>
        <w:t>Работ (пункт 3 статьи 753 Г</w:t>
      </w:r>
      <w:r w:rsidR="00780459" w:rsidRPr="00721E36">
        <w:rPr>
          <w:lang w:eastAsia="en-US"/>
        </w:rPr>
        <w:t>ражданского кодекса</w:t>
      </w:r>
      <w:r w:rsidRPr="00721E36">
        <w:rPr>
          <w:lang w:eastAsia="en-US"/>
        </w:rPr>
        <w:t xml:space="preserve"> Р</w:t>
      </w:r>
      <w:r w:rsidR="009C04CA" w:rsidRPr="00721E36">
        <w:rPr>
          <w:lang w:eastAsia="en-US"/>
        </w:rPr>
        <w:t xml:space="preserve">оссийской </w:t>
      </w:r>
      <w:r w:rsidRPr="00721E36">
        <w:rPr>
          <w:lang w:eastAsia="en-US"/>
        </w:rPr>
        <w:t>Ф</w:t>
      </w:r>
      <w:r w:rsidR="009C04CA" w:rsidRPr="00721E36">
        <w:rPr>
          <w:lang w:eastAsia="en-US"/>
        </w:rPr>
        <w:t xml:space="preserve">едерации (далее </w:t>
      </w:r>
      <w:r w:rsidR="009C04CA" w:rsidRPr="00721E36">
        <w:t>– «ГК РФ»</w:t>
      </w:r>
      <w:r w:rsidRPr="00721E36">
        <w:rPr>
          <w:lang w:eastAsia="en-US"/>
        </w:rPr>
        <w:t>), и его подписание не освобождает</w:t>
      </w:r>
      <w:r w:rsidR="00AA5A72" w:rsidRPr="00721E36">
        <w:rPr>
          <w:lang w:eastAsia="en-US"/>
        </w:rPr>
        <w:t xml:space="preserve"> </w:t>
      </w:r>
      <w:r w:rsidR="00C71358" w:rsidRPr="00721E36">
        <w:rPr>
          <w:lang w:eastAsia="en-US"/>
        </w:rPr>
        <w:t>Подрядчик</w:t>
      </w:r>
      <w:r w:rsidRPr="00721E36">
        <w:rPr>
          <w:lang w:eastAsia="en-US"/>
        </w:rPr>
        <w:t>а от ответственности за выявленные недостатки, несоответствия и / или дефекты в результатах выполненных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«Акт рекламации»</w:t>
      </w:r>
      <w:r w:rsidRPr="00721E36">
        <w:rPr>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w:t>
      </w:r>
      <w:r w:rsidR="00BB0F3F" w:rsidRPr="00721E36">
        <w:rPr>
          <w:lang w:eastAsia="en-US"/>
        </w:rPr>
        <w:t xml:space="preserve">№ </w:t>
      </w:r>
      <w:r w:rsidRPr="00721E36">
        <w:rPr>
          <w:lang w:eastAsia="en-US"/>
        </w:rPr>
        <w:t>ТОРГ-3 «Акт 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«Банковская гарантия»</w:t>
      </w:r>
      <w:r w:rsidRPr="00721E36">
        <w:rPr>
          <w:lang w:eastAsia="en-US"/>
        </w:rPr>
        <w:t xml:space="preserve"> – независимая гарантия, выданная в обеспечение исполнения</w:t>
      </w:r>
      <w:r w:rsidR="000F417A" w:rsidRPr="00721E36">
        <w:rPr>
          <w:lang w:eastAsia="en-US"/>
        </w:rPr>
        <w:t xml:space="preserve"> </w:t>
      </w:r>
      <w:r w:rsidR="00C71358" w:rsidRPr="00721E36">
        <w:rPr>
          <w:lang w:eastAsia="en-US"/>
        </w:rPr>
        <w:t>Подрядчик</w:t>
      </w:r>
      <w:r w:rsidRPr="00721E36">
        <w:rPr>
          <w:lang w:eastAsia="en-US"/>
        </w:rPr>
        <w:t>ом обязательств по Договору согласованным с Заказчиком банком (Гарантом), которая регулируется Унифицированными правилами для гарантий по требованию, включая типовые формы (URDG 758) (публикация Международной торговой палаты № 758),</w:t>
      </w:r>
      <w:r w:rsidRPr="00721E36">
        <w:t xml:space="preserve"> </w:t>
      </w:r>
      <w:r w:rsidRPr="00721E36">
        <w:rPr>
          <w:lang w:eastAsia="en-US"/>
        </w:rPr>
        <w:t>в той мере, в какой указанные правила не противоречат законодательству Российской Федерации и условиям Договора.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lastRenderedPageBreak/>
        <w:t>«Гарантийный срок»</w:t>
      </w:r>
      <w:r w:rsidRPr="00721E36">
        <w:t xml:space="preserve"> </w:t>
      </w:r>
      <w:r w:rsidRPr="00721E36">
        <w:rPr>
          <w:lang w:eastAsia="en-US"/>
        </w:rPr>
        <w:t>–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и Применимого права, и</w:t>
      </w:r>
      <w:r w:rsidR="000F417A" w:rsidRPr="00721E36">
        <w:rPr>
          <w:lang w:eastAsia="en-US"/>
        </w:rPr>
        <w:t xml:space="preserve"> </w:t>
      </w:r>
      <w:r w:rsidR="00C71358" w:rsidRPr="00721E36">
        <w:rPr>
          <w:lang w:eastAsia="en-US"/>
        </w:rPr>
        <w:t>Подрядчик</w:t>
      </w:r>
      <w:r w:rsidRPr="00721E36">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«Договор»</w:t>
      </w:r>
      <w:r w:rsidRPr="00721E36">
        <w:rPr>
          <w:lang w:eastAsia="en-US"/>
        </w:rPr>
        <w:t xml:space="preserve"> – настоящий договор, подписанный Заказчиком и</w:t>
      </w:r>
      <w:r w:rsidR="000F417A" w:rsidRPr="00721E36">
        <w:rPr>
          <w:lang w:eastAsia="en-US"/>
        </w:rPr>
        <w:t xml:space="preserve"> </w:t>
      </w:r>
      <w:r w:rsidR="00C71358" w:rsidRPr="00721E36">
        <w:rPr>
          <w:lang w:eastAsia="en-US"/>
        </w:rPr>
        <w:t>Подрядчик</w:t>
      </w:r>
      <w:r w:rsidRPr="00721E36">
        <w:rPr>
          <w:lang w:eastAsia="en-US"/>
        </w:rPr>
        <w:t xml:space="preserve">ом, включая все </w:t>
      </w:r>
      <w:r w:rsidR="00BC0899" w:rsidRPr="00721E36">
        <w:rPr>
          <w:lang w:eastAsia="en-US"/>
        </w:rPr>
        <w:t>п</w:t>
      </w:r>
      <w:r w:rsidRPr="00721E36">
        <w:rPr>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«Исполнительн</w:t>
      </w:r>
      <w:bookmarkStart w:id="1" w:name="OCRUncertain148"/>
      <w:r w:rsidRPr="00721E36">
        <w:rPr>
          <w:b/>
          <w:lang w:eastAsia="en-US"/>
        </w:rPr>
        <w:t>а</w:t>
      </w:r>
      <w:bookmarkEnd w:id="1"/>
      <w:r w:rsidRPr="00721E36">
        <w:rPr>
          <w:b/>
          <w:lang w:eastAsia="en-US"/>
        </w:rPr>
        <w:t>я док</w:t>
      </w:r>
      <w:bookmarkStart w:id="2" w:name="OCRUncertain149"/>
      <w:r w:rsidRPr="00721E36">
        <w:rPr>
          <w:b/>
          <w:lang w:eastAsia="en-US"/>
        </w:rPr>
        <w:t>у</w:t>
      </w:r>
      <w:bookmarkEnd w:id="2"/>
      <w:r w:rsidRPr="00721E36">
        <w:rPr>
          <w:b/>
          <w:lang w:eastAsia="en-US"/>
        </w:rPr>
        <w:t>м</w:t>
      </w:r>
      <w:bookmarkStart w:id="3" w:name="OCRUncertain150"/>
      <w:r w:rsidRPr="00721E36">
        <w:rPr>
          <w:b/>
          <w:lang w:eastAsia="en-US"/>
        </w:rPr>
        <w:t>е</w:t>
      </w:r>
      <w:bookmarkEnd w:id="3"/>
      <w:r w:rsidRPr="00721E36">
        <w:rPr>
          <w:b/>
          <w:lang w:eastAsia="en-US"/>
        </w:rPr>
        <w:t>нтац</w:t>
      </w:r>
      <w:bookmarkStart w:id="4" w:name="OCRUncertain151"/>
      <w:r w:rsidRPr="00721E36">
        <w:rPr>
          <w:b/>
          <w:lang w:eastAsia="en-US"/>
        </w:rPr>
        <w:t>и</w:t>
      </w:r>
      <w:bookmarkEnd w:id="4"/>
      <w:r w:rsidRPr="00721E36">
        <w:rPr>
          <w:b/>
          <w:lang w:eastAsia="en-US"/>
        </w:rPr>
        <w:t xml:space="preserve">я» </w:t>
      </w:r>
      <w:r w:rsidRPr="00721E36">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721E36">
        <w:t xml:space="preserve"> </w:t>
      </w:r>
      <w:r w:rsidRPr="00721E36">
        <w:rPr>
          <w:lang w:eastAsia="en-US"/>
        </w:rPr>
        <w:t>техническое состояние Объекта, а также фактическое исполнение</w:t>
      </w:r>
      <w:r w:rsidR="00257E63" w:rsidRPr="00721E36">
        <w:rPr>
          <w:lang w:eastAsia="en-US"/>
        </w:rPr>
        <w:t xml:space="preserve"> проектны</w:t>
      </w:r>
      <w:r w:rsidRPr="00721E36">
        <w:rPr>
          <w:lang w:eastAsia="en-US"/>
        </w:rPr>
        <w:t>х решений в процесс</w:t>
      </w:r>
      <w:r w:rsidR="003F0A7F" w:rsidRPr="00721E36">
        <w:rPr>
          <w:lang w:eastAsia="en-US"/>
        </w:rPr>
        <w:t>е выполнения Работ по Договору.</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lang w:eastAsia="en-US"/>
        </w:rPr>
        <w:t>К исполнительной документации относятся:</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приемки геодезической разбивочной основы;</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исполнительные геодезические схемы возведенных конструкций, элементов и частей зданий, сооружений;</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исполнительные схемы и профили инженерных сетей и подземных сооружений;</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общий журнал работ</w:t>
      </w:r>
      <w:r w:rsidRPr="00721E36">
        <w:rPr>
          <w:lang w:val="en-US" w:eastAsia="en-US"/>
        </w:rPr>
        <w:t>;</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журнал авторского надзора проектных организаций (при наличии авторского надзора);</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освидетельствования скрытых работ</w:t>
      </w:r>
      <w:r w:rsidRPr="00721E36">
        <w:rPr>
          <w:lang w:val="en-US" w:eastAsia="en-US"/>
        </w:rPr>
        <w:t>;</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промежуточной приемки ответственных конструкций;</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испытаний и опробования оборудования, систем и устройств;</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результаты экспертиз, обследований в ходе выполнения работ;</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приемки инженерных систем</w:t>
      </w:r>
      <w:r w:rsidRPr="00721E36">
        <w:rPr>
          <w:lang w:val="en-US" w:eastAsia="en-US"/>
        </w:rPr>
        <w:t>;</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исполнительные схемы расположения зданий, сооружений на местности (посадки);</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 xml:space="preserve">рабочие чертежи на строительство </w:t>
      </w:r>
      <w:r w:rsidR="00ED4D8B" w:rsidRPr="00721E36">
        <w:rPr>
          <w:lang w:eastAsia="en-US"/>
        </w:rPr>
        <w:t>О</w:t>
      </w:r>
      <w:r w:rsidRPr="00721E36">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другие документы по усмотрению Сторон с учетом специфики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lang w:eastAsia="en-US"/>
        </w:rPr>
        <w:t>Исполнительная документация предъявляется</w:t>
      </w:r>
      <w:r w:rsidR="000F417A" w:rsidRPr="00721E36">
        <w:rPr>
          <w:lang w:eastAsia="en-US"/>
        </w:rPr>
        <w:t xml:space="preserve"> </w:t>
      </w:r>
      <w:r w:rsidR="00C71358" w:rsidRPr="00721E36">
        <w:rPr>
          <w:lang w:eastAsia="en-US"/>
        </w:rPr>
        <w:t>Подрядчик</w:t>
      </w:r>
      <w:r w:rsidRPr="00721E36">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«Коммерческая тайна»</w:t>
      </w:r>
      <w:r w:rsidRPr="00721E36">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w:t>
      </w:r>
      <w:r w:rsidR="003264F8" w:rsidRPr="00721E36">
        <w:rPr>
          <w:lang w:eastAsia="en-US"/>
        </w:rPr>
        <w:t>учить иную коммерческую выгоду.</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«Лимит на временные здания и сооружения»</w:t>
      </w:r>
      <w:r w:rsidRPr="00721E36">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«Лимит на непредвиденные работы и затраты»</w:t>
      </w:r>
      <w:r w:rsidRPr="00721E36">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w:t>
      </w:r>
      <w:r w:rsidR="000F417A" w:rsidRPr="00721E36">
        <w:rPr>
          <w:lang w:eastAsia="en-US"/>
        </w:rPr>
        <w:t xml:space="preserve"> </w:t>
      </w:r>
      <w:r w:rsidR="00C71358" w:rsidRPr="00721E36">
        <w:rPr>
          <w:lang w:eastAsia="en-US"/>
        </w:rPr>
        <w:t>Подрядчик</w:t>
      </w:r>
      <w:r w:rsidRPr="00721E36">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«Материально-технические ресурсы»</w:t>
      </w:r>
      <w:r w:rsidRPr="00721E36">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w:t>
      </w:r>
      <w:r w:rsidRPr="00721E36">
        <w:rPr>
          <w:lang w:eastAsia="en-US"/>
        </w:rPr>
        <w:lastRenderedPageBreak/>
        <w:t>товары, которые</w:t>
      </w:r>
      <w:r w:rsidR="000F417A" w:rsidRPr="00721E36">
        <w:rPr>
          <w:lang w:eastAsia="en-US"/>
        </w:rPr>
        <w:t xml:space="preserve"> </w:t>
      </w:r>
      <w:r w:rsidR="00C71358" w:rsidRPr="00721E36">
        <w:rPr>
          <w:lang w:eastAsia="en-US"/>
        </w:rPr>
        <w:t>Подрядчик</w:t>
      </w:r>
      <w:r w:rsidRPr="00721E36">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«Обеспечительный платеж»</w:t>
      </w:r>
      <w:r w:rsidRPr="00721E36">
        <w:rPr>
          <w:lang w:eastAsia="en-US"/>
        </w:rPr>
        <w:t xml:space="preserve"> –</w:t>
      </w:r>
      <w:r w:rsidR="00DA4D8D" w:rsidRPr="00721E36">
        <w:rPr>
          <w:lang w:eastAsia="en-US"/>
        </w:rPr>
        <w:t xml:space="preserve"> платеж в размере </w:t>
      </w:r>
      <w:r w:rsidR="00DA68D9" w:rsidRPr="00721E36">
        <w:rPr>
          <w:lang w:eastAsia="en-US"/>
        </w:rPr>
        <w:t>10 (</w:t>
      </w:r>
      <w:r w:rsidR="00683D26" w:rsidRPr="00721E36">
        <w:rPr>
          <w:lang w:eastAsia="en-US"/>
        </w:rPr>
        <w:t>десяти</w:t>
      </w:r>
      <w:r w:rsidR="005E3B0A" w:rsidRPr="00721E36">
        <w:rPr>
          <w:lang w:eastAsia="en-US"/>
        </w:rPr>
        <w:t>)</w:t>
      </w:r>
      <w:r w:rsidR="00683D26" w:rsidRPr="00721E36">
        <w:rPr>
          <w:lang w:eastAsia="en-US"/>
        </w:rPr>
        <w:t xml:space="preserve"> </w:t>
      </w:r>
      <w:r w:rsidR="00DA68D9" w:rsidRPr="00721E36">
        <w:rPr>
          <w:lang w:eastAsia="en-US"/>
        </w:rPr>
        <w:t>процентов от Цены Договора, которы</w:t>
      </w:r>
      <w:r w:rsidR="00DA4D8D" w:rsidRPr="00721E36">
        <w:rPr>
          <w:lang w:eastAsia="en-US"/>
        </w:rPr>
        <w:t>й</w:t>
      </w:r>
      <w:r w:rsidR="00DA68D9" w:rsidRPr="00721E36">
        <w:rPr>
          <w:lang w:eastAsia="en-US"/>
        </w:rPr>
        <w:t xml:space="preserve"> удержива</w:t>
      </w:r>
      <w:r w:rsidR="00DA4D8D" w:rsidRPr="00721E36">
        <w:rPr>
          <w:lang w:eastAsia="en-US"/>
        </w:rPr>
        <w:t>е</w:t>
      </w:r>
      <w:r w:rsidR="00DA68D9" w:rsidRPr="00721E36">
        <w:rPr>
          <w:lang w:eastAsia="en-US"/>
        </w:rPr>
        <w:t xml:space="preserve">тся </w:t>
      </w:r>
      <w:r w:rsidRPr="00721E36">
        <w:rPr>
          <w:lang w:eastAsia="en-US"/>
        </w:rPr>
        <w:t>Заказчиком в качестве гарантийного резервирования в случае непредставления</w:t>
      </w:r>
      <w:r w:rsidR="000F417A" w:rsidRPr="00721E36">
        <w:rPr>
          <w:lang w:eastAsia="en-US"/>
        </w:rPr>
        <w:t xml:space="preserve"> </w:t>
      </w:r>
      <w:r w:rsidR="00C71358" w:rsidRPr="00721E36">
        <w:rPr>
          <w:lang w:eastAsia="en-US"/>
        </w:rPr>
        <w:t>Подрядчик</w:t>
      </w:r>
      <w:r w:rsidRPr="00721E36">
        <w:rPr>
          <w:lang w:eastAsia="en-US"/>
        </w:rPr>
        <w:t>ом Банковской гарантии надлежащего исполнения Договора в соответствии с требован</w:t>
      </w:r>
      <w:r w:rsidR="003264F8" w:rsidRPr="00721E36">
        <w:rPr>
          <w:lang w:eastAsia="en-US"/>
        </w:rPr>
        <w:t>иями, установленными Договором.</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«Оборудование»</w:t>
      </w:r>
      <w:r w:rsidRPr="00721E36">
        <w:rPr>
          <w:lang w:eastAsia="en-US"/>
        </w:rPr>
        <w:t xml:space="preserve"> – механизмы, машины, устройства, приборы, подлежащие поставке</w:t>
      </w:r>
      <w:r w:rsidR="000F417A" w:rsidRPr="00721E36">
        <w:rPr>
          <w:lang w:eastAsia="en-US"/>
        </w:rPr>
        <w:t xml:space="preserve"> </w:t>
      </w:r>
      <w:r w:rsidR="00C71358" w:rsidRPr="00721E36">
        <w:rPr>
          <w:lang w:eastAsia="en-US"/>
        </w:rPr>
        <w:t>Подрядчик</w:t>
      </w:r>
      <w:r w:rsidRPr="00721E36">
        <w:rPr>
          <w:lang w:eastAsia="en-US"/>
        </w:rPr>
        <w:t xml:space="preserve">ом в соответствии с условиями Договора на основании </w:t>
      </w:r>
      <w:r w:rsidR="005F48F7">
        <w:rPr>
          <w:lang w:eastAsia="en-US"/>
        </w:rPr>
        <w:t>Технических требований</w:t>
      </w:r>
      <w:r w:rsidRPr="00721E36">
        <w:rPr>
          <w:lang w:eastAsia="en-US"/>
        </w:rPr>
        <w:t xml:space="preserve"> и Спецификации Оборудования, являющихся приложениями к Договору.</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«Оборудование Заказчика»</w:t>
      </w:r>
      <w:r w:rsidRPr="00721E36">
        <w:rPr>
          <w:lang w:eastAsia="en-US"/>
        </w:rPr>
        <w:t xml:space="preserve"> – Оборудование, требующее монтажа, подлежащее приемке</w:t>
      </w:r>
      <w:r w:rsidR="000F417A" w:rsidRPr="00721E36">
        <w:rPr>
          <w:lang w:eastAsia="en-US"/>
        </w:rPr>
        <w:t xml:space="preserve"> </w:t>
      </w:r>
      <w:r w:rsidR="00C71358" w:rsidRPr="00721E36">
        <w:rPr>
          <w:lang w:eastAsia="en-US"/>
        </w:rPr>
        <w:t>Подрядчик</w:t>
      </w:r>
      <w:r w:rsidRPr="00721E36">
        <w:rPr>
          <w:lang w:eastAsia="en-US"/>
        </w:rPr>
        <w:t>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264F8" w:rsidRPr="00721E36" w:rsidRDefault="003264F8" w:rsidP="003264F8">
      <w:pPr>
        <w:pStyle w:val="af0"/>
        <w:widowControl w:val="0"/>
        <w:shd w:val="clear" w:color="auto" w:fill="FFFFFF"/>
        <w:overflowPunct w:val="0"/>
        <w:autoSpaceDE w:val="0"/>
        <w:ind w:left="0" w:firstLine="567"/>
        <w:jc w:val="both"/>
        <w:textAlignment w:val="baseline"/>
        <w:rPr>
          <w:lang w:eastAsia="en-US"/>
        </w:rPr>
      </w:pPr>
      <w:r w:rsidRPr="00721E36">
        <w:rPr>
          <w:b/>
          <w:lang w:eastAsia="en-US"/>
        </w:rPr>
        <w:t>«Объект»</w:t>
      </w:r>
      <w:r w:rsidR="00A27127" w:rsidRPr="00721E36">
        <w:rPr>
          <w:lang w:eastAsia="en-US"/>
        </w:rPr>
        <w:t xml:space="preserve"> – </w:t>
      </w:r>
      <w:r w:rsidR="006C6DC0" w:rsidRPr="006C6DC0">
        <w:rPr>
          <w:b/>
          <w:lang w:eastAsia="en-US"/>
        </w:rPr>
        <w:t>«</w:t>
      </w:r>
      <w:r w:rsidR="006C6DC0" w:rsidRPr="006C6DC0">
        <w:rPr>
          <w:b/>
          <w:bCs/>
          <w:i/>
        </w:rPr>
        <w:t>Строительство отпайки ВЛ-35 кВ протяженностью 0,12 км от ВЛ-35 (МУП Чегдомын)</w:t>
      </w:r>
      <w:r w:rsidR="00A27127" w:rsidRPr="00721E36">
        <w:rPr>
          <w:b/>
          <w:bCs/>
          <w:i/>
        </w:rPr>
        <w:t>»</w:t>
      </w:r>
      <w:r w:rsidR="00A27127" w:rsidRPr="00721E36">
        <w:rPr>
          <w:bCs/>
        </w:rPr>
        <w:t>.</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 xml:space="preserve">«Отказ от Договора» </w:t>
      </w:r>
      <w:r w:rsidRPr="00721E36">
        <w:rPr>
          <w:lang w:eastAsia="en-US"/>
        </w:rPr>
        <w:t>– односторонний внесудебный отказ от исполнения Договора, совершенный Стороной в соответствии со статьей 450.1 ГК РФ в сл</w:t>
      </w:r>
      <w:r w:rsidR="003264F8" w:rsidRPr="00721E36">
        <w:rPr>
          <w:lang w:eastAsia="en-US"/>
        </w:rPr>
        <w:t>учаях, установленных Договором.</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«Партия Оборудования»</w:t>
      </w:r>
      <w:r w:rsidRPr="00721E36">
        <w:rPr>
          <w:lang w:eastAsia="en-US"/>
        </w:rPr>
        <w:t xml:space="preserve"> – часть Оборудования, единовременно поставляемая Заказчику</w:t>
      </w:r>
      <w:r w:rsidR="000F417A" w:rsidRPr="00721E36">
        <w:rPr>
          <w:lang w:eastAsia="en-US"/>
        </w:rPr>
        <w:t xml:space="preserve"> </w:t>
      </w:r>
      <w:r w:rsidR="00C71358" w:rsidRPr="00721E36">
        <w:rPr>
          <w:lang w:eastAsia="en-US"/>
        </w:rPr>
        <w:t>Подрядчик</w:t>
      </w:r>
      <w:r w:rsidRPr="00721E36">
        <w:rPr>
          <w:lang w:eastAsia="en-US"/>
        </w:rPr>
        <w:t>ом, объем и состав которой определяется Спецификацией Оборудования, являющейся приложением к Договору.</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«Применимое право»</w:t>
      </w:r>
      <w:r w:rsidRPr="00721E36">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«Приемо-сдаточная документация»</w:t>
      </w:r>
      <w:r w:rsidRPr="00721E36">
        <w:rPr>
          <w:lang w:eastAsia="en-US"/>
        </w:rPr>
        <w:t xml:space="preserve"> – документация, оформляемая</w:t>
      </w:r>
      <w:r w:rsidR="000F417A" w:rsidRPr="00721E36">
        <w:rPr>
          <w:lang w:eastAsia="en-US"/>
        </w:rPr>
        <w:t xml:space="preserve"> </w:t>
      </w:r>
      <w:r w:rsidR="00C71358" w:rsidRPr="00721E36">
        <w:rPr>
          <w:lang w:eastAsia="en-US"/>
        </w:rPr>
        <w:t>Подрядчик</w:t>
      </w:r>
      <w:r w:rsidRPr="00721E36">
        <w:rPr>
          <w:lang w:eastAsia="en-US"/>
        </w:rPr>
        <w:t>ом на заключи</w:t>
      </w:r>
      <w:r w:rsidR="003264F8" w:rsidRPr="00721E36">
        <w:rPr>
          <w:lang w:eastAsia="en-US"/>
        </w:rPr>
        <w:t>тельном этапе выполнения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lang w:eastAsia="en-US"/>
        </w:rPr>
        <w:t>К приемо-сдаточной документации относятся:</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Эксплуатационная документация, сертификаты, технические условия, протоколы, инструкции, паспорта;</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Документы, удостоверяющие качество используемых</w:t>
      </w:r>
      <w:r w:rsidR="000F417A" w:rsidRPr="00721E36">
        <w:rPr>
          <w:lang w:eastAsia="en-US"/>
        </w:rPr>
        <w:t xml:space="preserve"> </w:t>
      </w:r>
      <w:r w:rsidR="00C71358" w:rsidRPr="00721E36">
        <w:rPr>
          <w:lang w:eastAsia="en-US"/>
        </w:rPr>
        <w:t>Подрядчик</w:t>
      </w:r>
      <w:r w:rsidRPr="00721E36">
        <w:rPr>
          <w:lang w:eastAsia="en-US"/>
        </w:rPr>
        <w:t>ом Материально-технических ресурсов и Оборудования;</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«Проектная документация»</w:t>
      </w:r>
      <w:r w:rsidRPr="00721E36">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721E36">
        <w:rPr>
          <w:b w:val="0"/>
          <w:snapToGrid/>
          <w:sz w:val="24"/>
          <w:szCs w:val="24"/>
          <w:lang w:val="ru-RU" w:eastAsia="en-US"/>
        </w:rPr>
        <w:t xml:space="preserve"> объектов капитального строительства</w:t>
      </w:r>
      <w:r w:rsidR="003264F8" w:rsidRPr="00721E36">
        <w:rPr>
          <w:b w:val="0"/>
          <w:snapToGrid/>
          <w:sz w:val="24"/>
          <w:szCs w:val="24"/>
          <w:lang w:val="ru-RU" w:eastAsia="en-US"/>
        </w:rPr>
        <w:t>.</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b w:val="0"/>
          <w:snapToGrid/>
          <w:sz w:val="24"/>
          <w:szCs w:val="24"/>
          <w:lang w:val="ru-RU" w:eastAsia="en-US"/>
        </w:rPr>
        <w:t>Состав разделов Проектной документации определяется Пр</w:t>
      </w:r>
      <w:r w:rsidR="003264F8" w:rsidRPr="00721E36">
        <w:rPr>
          <w:b w:val="0"/>
          <w:snapToGrid/>
          <w:sz w:val="24"/>
          <w:szCs w:val="24"/>
          <w:lang w:val="ru-RU" w:eastAsia="en-US"/>
        </w:rPr>
        <w:t>именимым правом.</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w:t>
      </w:r>
      <w:r w:rsidR="005F48F7">
        <w:rPr>
          <w:b w:val="0"/>
          <w:snapToGrid/>
          <w:sz w:val="24"/>
          <w:szCs w:val="24"/>
          <w:lang w:val="ru-RU" w:eastAsia="en-US"/>
        </w:rPr>
        <w:t>Технических требований</w:t>
      </w:r>
      <w:r w:rsidRPr="00721E36">
        <w:rPr>
          <w:b w:val="0"/>
          <w:snapToGrid/>
          <w:sz w:val="24"/>
          <w:szCs w:val="24"/>
          <w:lang w:val="ru-RU" w:eastAsia="en-US"/>
        </w:rPr>
        <w:t xml:space="preserve"> Заказчика.</w:t>
      </w:r>
    </w:p>
    <w:p w:rsidR="001D49DA" w:rsidRPr="00721E36" w:rsidRDefault="001D49DA" w:rsidP="001D49D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eastAsia="en-US"/>
        </w:rPr>
        <w:lastRenderedPageBreak/>
        <w:t>«</w:t>
      </w:r>
      <w:r w:rsidRPr="00721E36">
        <w:rPr>
          <w:snapToGrid/>
          <w:sz w:val="24"/>
          <w:szCs w:val="24"/>
          <w:lang w:val="ru-RU" w:eastAsia="en-US"/>
        </w:rPr>
        <w:t>Проектные работы»</w:t>
      </w:r>
      <w:r w:rsidRPr="00721E36">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251BEC" w:rsidRPr="00721E36" w:rsidRDefault="00251BEC" w:rsidP="00D42A2C">
      <w:pPr>
        <w:pStyle w:val="30"/>
        <w:keepNext w:val="0"/>
        <w:widowControl w:val="0"/>
        <w:overflowPunct w:val="0"/>
        <w:autoSpaceDE w:val="0"/>
        <w:spacing w:before="0" w:after="0"/>
        <w:ind w:firstLine="567"/>
        <w:jc w:val="both"/>
        <w:textAlignment w:val="baseline"/>
        <w:rPr>
          <w:sz w:val="24"/>
          <w:szCs w:val="24"/>
          <w:lang w:val="ru-RU" w:eastAsia="ru-RU"/>
        </w:rPr>
      </w:pPr>
      <w:r w:rsidRPr="00721E36">
        <w:rPr>
          <w:snapToGrid/>
          <w:sz w:val="24"/>
          <w:szCs w:val="24"/>
          <w:lang w:val="ru-RU" w:eastAsia="en-US"/>
        </w:rPr>
        <w:t>«Работы»</w:t>
      </w:r>
      <w:r w:rsidRPr="00721E36">
        <w:rPr>
          <w:b w:val="0"/>
          <w:snapToGrid/>
          <w:sz w:val="24"/>
          <w:szCs w:val="24"/>
          <w:lang w:val="ru-RU" w:eastAsia="en-US"/>
        </w:rPr>
        <w:t xml:space="preserve"> – все производимые / выполняемые</w:t>
      </w:r>
      <w:r w:rsidR="000F417A" w:rsidRPr="00721E36">
        <w:rPr>
          <w:b w:val="0"/>
          <w:snapToGrid/>
          <w:sz w:val="24"/>
          <w:szCs w:val="24"/>
          <w:lang w:val="ru-RU" w:eastAsia="en-US"/>
        </w:rPr>
        <w:t xml:space="preserve"> </w:t>
      </w:r>
      <w:r w:rsidR="00C71358" w:rsidRPr="00721E36">
        <w:rPr>
          <w:b w:val="0"/>
          <w:snapToGrid/>
          <w:sz w:val="24"/>
          <w:szCs w:val="24"/>
          <w:lang w:val="ru-RU" w:eastAsia="en-US"/>
        </w:rPr>
        <w:t>Подрядчик</w:t>
      </w:r>
      <w:r w:rsidRPr="00721E36">
        <w:rPr>
          <w:b w:val="0"/>
          <w:snapToGrid/>
          <w:sz w:val="24"/>
          <w:szCs w:val="24"/>
          <w:lang w:val="ru-RU" w:eastAsia="en-US"/>
        </w:rPr>
        <w:t>ом на свой риск, с использованием своих и / или привлеченных за свой счет сил и средств (материал</w:t>
      </w:r>
      <w:r w:rsidR="001D49DA" w:rsidRPr="00721E36">
        <w:rPr>
          <w:b w:val="0"/>
          <w:snapToGrid/>
          <w:sz w:val="24"/>
          <w:szCs w:val="24"/>
          <w:lang w:val="ru-RU" w:eastAsia="en-US"/>
        </w:rPr>
        <w:t xml:space="preserve">ов, Оборудования, инструмента), </w:t>
      </w:r>
      <w:r w:rsidRPr="00721E36">
        <w:rPr>
          <w:b w:val="0"/>
          <w:snapToGrid/>
          <w:sz w:val="24"/>
          <w:szCs w:val="24"/>
          <w:lang w:val="ru-RU" w:eastAsia="en-US"/>
        </w:rPr>
        <w:t>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721E36">
        <w:rPr>
          <w:sz w:val="24"/>
          <w:szCs w:val="24"/>
          <w:lang w:eastAsia="ru-RU"/>
        </w:rPr>
        <w:t xml:space="preserve"> </w:t>
      </w:r>
      <w:r w:rsidRPr="00721E36">
        <w:rPr>
          <w:b w:val="0"/>
          <w:sz w:val="24"/>
          <w:szCs w:val="24"/>
          <w:lang w:val="ru-RU" w:eastAsia="ru-RU"/>
        </w:rPr>
        <w:t>выявленных</w:t>
      </w:r>
      <w:r w:rsidRPr="00721E36">
        <w:rPr>
          <w:sz w:val="24"/>
          <w:szCs w:val="24"/>
          <w:lang w:val="ru-RU" w:eastAsia="ru-RU"/>
        </w:rPr>
        <w:t xml:space="preserve"> </w:t>
      </w:r>
      <w:r w:rsidRPr="00721E36">
        <w:rPr>
          <w:b w:val="0"/>
          <w:sz w:val="24"/>
          <w:szCs w:val="24"/>
          <w:lang w:eastAsia="ru-RU"/>
        </w:rPr>
        <w:t>недостатков, несоответстви</w:t>
      </w:r>
      <w:r w:rsidRPr="00721E36">
        <w:rPr>
          <w:b w:val="0"/>
          <w:sz w:val="24"/>
          <w:szCs w:val="24"/>
          <w:lang w:val="ru-RU" w:eastAsia="ru-RU"/>
        </w:rPr>
        <w:t>й</w:t>
      </w:r>
      <w:r w:rsidRPr="00721E36">
        <w:rPr>
          <w:b w:val="0"/>
          <w:sz w:val="24"/>
          <w:szCs w:val="24"/>
          <w:lang w:eastAsia="ru-RU"/>
        </w:rPr>
        <w:t xml:space="preserve"> и / или дефект</w:t>
      </w:r>
      <w:r w:rsidRPr="00721E36">
        <w:rPr>
          <w:b w:val="0"/>
          <w:sz w:val="24"/>
          <w:szCs w:val="24"/>
          <w:lang w:val="ru-RU" w:eastAsia="ru-RU"/>
        </w:rPr>
        <w:t>ов</w:t>
      </w:r>
      <w:r w:rsidRPr="00721E36">
        <w:rPr>
          <w:b w:val="0"/>
          <w:sz w:val="24"/>
          <w:szCs w:val="24"/>
          <w:lang w:eastAsia="ru-RU"/>
        </w:rPr>
        <w:t xml:space="preserve"> в </w:t>
      </w:r>
      <w:r w:rsidRPr="00721E36">
        <w:rPr>
          <w:b w:val="0"/>
          <w:sz w:val="24"/>
          <w:szCs w:val="24"/>
          <w:lang w:val="ru-RU" w:eastAsia="ru-RU"/>
        </w:rPr>
        <w:t>Р</w:t>
      </w:r>
      <w:r w:rsidRPr="00721E36">
        <w:rPr>
          <w:b w:val="0"/>
          <w:sz w:val="24"/>
          <w:szCs w:val="24"/>
          <w:lang w:eastAsia="ru-RU"/>
        </w:rPr>
        <w:t>езультат</w:t>
      </w:r>
      <w:r w:rsidRPr="00721E36">
        <w:rPr>
          <w:b w:val="0"/>
          <w:sz w:val="24"/>
          <w:szCs w:val="24"/>
          <w:lang w:val="ru-RU" w:eastAsia="ru-RU"/>
        </w:rPr>
        <w:t>е</w:t>
      </w:r>
      <w:r w:rsidRPr="00721E36">
        <w:rPr>
          <w:b w:val="0"/>
          <w:sz w:val="24"/>
          <w:szCs w:val="24"/>
          <w:lang w:eastAsia="ru-RU"/>
        </w:rPr>
        <w:t xml:space="preserve"> </w:t>
      </w:r>
      <w:r w:rsidR="00B276E8" w:rsidRPr="00721E36">
        <w:rPr>
          <w:b w:val="0"/>
          <w:sz w:val="24"/>
          <w:szCs w:val="24"/>
          <w:lang w:val="ru-RU" w:eastAsia="ru-RU"/>
        </w:rPr>
        <w:t>Р</w:t>
      </w:r>
      <w:r w:rsidRPr="00721E36">
        <w:rPr>
          <w:b w:val="0"/>
          <w:sz w:val="24"/>
          <w:szCs w:val="24"/>
          <w:lang w:val="ru-RU" w:eastAsia="ru-RU"/>
        </w:rPr>
        <w:t>абот</w:t>
      </w:r>
      <w:r w:rsidRPr="00721E36">
        <w:rPr>
          <w:b w:val="0"/>
          <w:sz w:val="24"/>
          <w:szCs w:val="24"/>
          <w:lang w:eastAsia="ru-RU"/>
        </w:rPr>
        <w:t>, а также любые иные работы</w:t>
      </w:r>
      <w:r w:rsidRPr="00721E36">
        <w:rPr>
          <w:b w:val="0"/>
          <w:sz w:val="24"/>
          <w:szCs w:val="24"/>
          <w:lang w:val="ru-RU" w:eastAsia="ru-RU"/>
        </w:rPr>
        <w:t xml:space="preserve"> (в том числе приобретение Материально-технических ресурсов)</w:t>
      </w:r>
      <w:r w:rsidRPr="00721E36">
        <w:rPr>
          <w:b w:val="0"/>
          <w:sz w:val="24"/>
          <w:szCs w:val="24"/>
          <w:lang w:eastAsia="ru-RU"/>
        </w:rPr>
        <w:t>, необходимые для выполнения</w:t>
      </w:r>
      <w:r w:rsidR="000F417A" w:rsidRPr="00721E36">
        <w:rPr>
          <w:b w:val="0"/>
          <w:sz w:val="24"/>
          <w:szCs w:val="24"/>
          <w:lang w:eastAsia="ru-RU"/>
        </w:rPr>
        <w:t xml:space="preserve"> </w:t>
      </w:r>
      <w:r w:rsidR="00C71358" w:rsidRPr="00721E36">
        <w:rPr>
          <w:b w:val="0"/>
          <w:sz w:val="24"/>
          <w:szCs w:val="24"/>
          <w:lang w:eastAsia="ru-RU"/>
        </w:rPr>
        <w:t>Подрядчик</w:t>
      </w:r>
      <w:r w:rsidRPr="00721E36">
        <w:rPr>
          <w:b w:val="0"/>
          <w:sz w:val="24"/>
          <w:szCs w:val="24"/>
          <w:lang w:eastAsia="ru-RU"/>
        </w:rPr>
        <w:t xml:space="preserve">ом своих обязательств по Договору, независимо от </w:t>
      </w:r>
      <w:r w:rsidRPr="00721E36">
        <w:rPr>
          <w:b w:val="0"/>
          <w:sz w:val="24"/>
          <w:szCs w:val="24"/>
          <w:lang w:val="ru-RU" w:eastAsia="ru-RU"/>
        </w:rPr>
        <w:t>их</w:t>
      </w:r>
      <w:r w:rsidRPr="00721E36">
        <w:rPr>
          <w:b w:val="0"/>
          <w:sz w:val="24"/>
          <w:szCs w:val="24"/>
          <w:lang w:eastAsia="ru-RU"/>
        </w:rPr>
        <w:t xml:space="preserve"> прямо</w:t>
      </w:r>
      <w:r w:rsidRPr="00721E36">
        <w:rPr>
          <w:b w:val="0"/>
          <w:sz w:val="24"/>
          <w:szCs w:val="24"/>
          <w:lang w:val="ru-RU" w:eastAsia="ru-RU"/>
        </w:rPr>
        <w:t>го указания</w:t>
      </w:r>
      <w:r w:rsidRPr="00721E36">
        <w:rPr>
          <w:b w:val="0"/>
          <w:sz w:val="24"/>
          <w:szCs w:val="24"/>
          <w:lang w:eastAsia="ru-RU"/>
        </w:rPr>
        <w:t xml:space="preserve"> в Договоре.</w:t>
      </w:r>
    </w:p>
    <w:p w:rsidR="00251BEC" w:rsidRPr="00721E36" w:rsidRDefault="00251BEC" w:rsidP="00D42A2C">
      <w:pPr>
        <w:widowControl w:val="0"/>
        <w:spacing w:line="240" w:lineRule="auto"/>
        <w:rPr>
          <w:sz w:val="24"/>
          <w:szCs w:val="24"/>
        </w:rPr>
      </w:pPr>
      <w:r w:rsidRPr="00721E36">
        <w:rPr>
          <w:sz w:val="24"/>
          <w:szCs w:val="24"/>
        </w:rPr>
        <w:t>Термин «Работы» включает в себя упомянутые в настоящем пункте обязанности</w:t>
      </w:r>
      <w:r w:rsidR="000F417A" w:rsidRPr="00721E36">
        <w:rPr>
          <w:sz w:val="24"/>
          <w:szCs w:val="24"/>
        </w:rPr>
        <w:t xml:space="preserve"> </w:t>
      </w:r>
      <w:r w:rsidR="00C71358" w:rsidRPr="00721E36">
        <w:rPr>
          <w:sz w:val="24"/>
          <w:szCs w:val="24"/>
        </w:rPr>
        <w:t>Подрядчик</w:t>
      </w:r>
      <w:r w:rsidRPr="00721E36">
        <w:rPr>
          <w:sz w:val="24"/>
          <w:szCs w:val="24"/>
        </w:rPr>
        <w:t>а независимо от возможного использования в тексте Договора терминов, обозначающих такие обязанности,</w:t>
      </w:r>
      <w:r w:rsidR="001D49DA" w:rsidRPr="00721E36">
        <w:rPr>
          <w:sz w:val="24"/>
          <w:szCs w:val="24"/>
        </w:rPr>
        <w:t xml:space="preserve"> совместно с термином «Работы».</w:t>
      </w:r>
    </w:p>
    <w:p w:rsidR="00251BEC" w:rsidRPr="00721E36" w:rsidRDefault="00251BEC" w:rsidP="00D42A2C">
      <w:pPr>
        <w:widowControl w:val="0"/>
        <w:spacing w:line="240" w:lineRule="auto"/>
        <w:rPr>
          <w:sz w:val="24"/>
          <w:szCs w:val="24"/>
        </w:rPr>
      </w:pPr>
      <w:r w:rsidRPr="00721E36">
        <w:rPr>
          <w:b/>
          <w:snapToGrid/>
          <w:sz w:val="24"/>
          <w:szCs w:val="24"/>
          <w:lang w:eastAsia="en-US"/>
        </w:rPr>
        <w:t xml:space="preserve">«Рабочая документация» </w:t>
      </w:r>
      <w:r w:rsidRPr="00721E36">
        <w:rPr>
          <w:snapToGrid/>
          <w:sz w:val="24"/>
          <w:szCs w:val="24"/>
          <w:lang w:eastAsia="en-US"/>
        </w:rPr>
        <w:t>–</w:t>
      </w:r>
      <w:r w:rsidRPr="00721E36">
        <w:rPr>
          <w:b/>
          <w:snapToGrid/>
          <w:sz w:val="24"/>
          <w:szCs w:val="24"/>
          <w:lang w:eastAsia="en-US"/>
        </w:rPr>
        <w:t xml:space="preserve"> </w:t>
      </w:r>
      <w:r w:rsidRPr="00721E36">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721E36">
        <w:rPr>
          <w:sz w:val="24"/>
          <w:szCs w:val="24"/>
        </w:rPr>
        <w:t xml:space="preserve">одержащая: </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рабочие чертежи основного комплекта, спецификации оборудования и изделий;</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документы, разработанные в дополнение к рабочим чертежам основного комплекта;</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сметную документацию, определяющую полную стоимость</w:t>
      </w:r>
      <w:r w:rsidR="001D49DA" w:rsidRPr="00721E36">
        <w:rPr>
          <w:lang w:eastAsia="en-US"/>
        </w:rPr>
        <w:t xml:space="preserve"> Работ по Рабочей документации.</w:t>
      </w:r>
    </w:p>
    <w:p w:rsidR="00251BEC" w:rsidRPr="00721E36" w:rsidRDefault="00251BEC" w:rsidP="00D42A2C">
      <w:pPr>
        <w:widowControl w:val="0"/>
        <w:spacing w:line="240" w:lineRule="auto"/>
        <w:rPr>
          <w:snapToGrid/>
          <w:sz w:val="24"/>
          <w:szCs w:val="24"/>
          <w:lang w:eastAsia="en-US"/>
        </w:rPr>
      </w:pPr>
      <w:r w:rsidRPr="00721E36">
        <w:rPr>
          <w:b/>
          <w:snapToGrid/>
          <w:sz w:val="24"/>
          <w:szCs w:val="24"/>
          <w:lang w:eastAsia="en-US"/>
        </w:rPr>
        <w:t>«Рабочий день»</w:t>
      </w:r>
      <w:r w:rsidRPr="00721E36">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«Разрешительная документация»</w:t>
      </w:r>
      <w:r w:rsidRPr="00721E36">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и последующего ввода в эксплуатацию Объекта. </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 xml:space="preserve">«Результат </w:t>
      </w:r>
      <w:r w:rsidR="00B276E8" w:rsidRPr="00721E36">
        <w:rPr>
          <w:snapToGrid/>
          <w:sz w:val="24"/>
          <w:szCs w:val="24"/>
          <w:lang w:val="ru-RU" w:eastAsia="en-US"/>
        </w:rPr>
        <w:t>Р</w:t>
      </w:r>
      <w:r w:rsidRPr="00721E36">
        <w:rPr>
          <w:snapToGrid/>
          <w:sz w:val="24"/>
          <w:szCs w:val="24"/>
          <w:lang w:val="ru-RU" w:eastAsia="en-US"/>
        </w:rPr>
        <w:t>абот»</w:t>
      </w:r>
      <w:r w:rsidRPr="00721E36">
        <w:rPr>
          <w:b w:val="0"/>
          <w:snapToGrid/>
          <w:sz w:val="24"/>
          <w:szCs w:val="24"/>
          <w:lang w:val="ru-RU" w:eastAsia="en-US"/>
        </w:rPr>
        <w:t xml:space="preserve"> – готовый к эксплуатации Объект, принятый Заказчиком в Гарантийную эксплуатацию по Акту КС-11 </w:t>
      </w:r>
      <w:r w:rsidR="00DB25EE" w:rsidRPr="00721E36">
        <w:rPr>
          <w:b w:val="0"/>
          <w:snapToGrid/>
          <w:sz w:val="24"/>
          <w:szCs w:val="24"/>
          <w:lang w:val="ru-RU" w:eastAsia="en-US"/>
        </w:rPr>
        <w:t>и</w:t>
      </w:r>
      <w:r w:rsidR="00E3656A" w:rsidRPr="00721E36">
        <w:rPr>
          <w:b w:val="0"/>
          <w:snapToGrid/>
          <w:sz w:val="24"/>
          <w:szCs w:val="24"/>
          <w:lang w:val="ru-RU" w:eastAsia="en-US"/>
        </w:rPr>
        <w:t xml:space="preserve"> </w:t>
      </w:r>
      <w:r w:rsidR="00DB25EE" w:rsidRPr="00721E36">
        <w:rPr>
          <w:b w:val="0"/>
          <w:snapToGrid/>
          <w:sz w:val="24"/>
          <w:szCs w:val="24"/>
          <w:lang w:val="ru-RU" w:eastAsia="en-US"/>
        </w:rPr>
        <w:t>/</w:t>
      </w:r>
      <w:r w:rsidR="00E3656A" w:rsidRPr="00721E36">
        <w:rPr>
          <w:b w:val="0"/>
          <w:snapToGrid/>
          <w:sz w:val="24"/>
          <w:szCs w:val="24"/>
          <w:lang w:val="ru-RU" w:eastAsia="en-US"/>
        </w:rPr>
        <w:t xml:space="preserve"> </w:t>
      </w:r>
      <w:r w:rsidR="00DB25EE" w:rsidRPr="00721E36">
        <w:rPr>
          <w:b w:val="0"/>
          <w:snapToGrid/>
          <w:sz w:val="24"/>
          <w:szCs w:val="24"/>
          <w:lang w:val="ru-RU" w:eastAsia="en-US"/>
        </w:rPr>
        <w:t>или</w:t>
      </w:r>
      <w:r w:rsidRPr="00721E36">
        <w:rPr>
          <w:b w:val="0"/>
          <w:snapToGrid/>
          <w:sz w:val="24"/>
          <w:szCs w:val="24"/>
          <w:lang w:val="ru-RU" w:eastAsia="en-US"/>
        </w:rPr>
        <w:t xml:space="preserve"> Акту КС-14</w:t>
      </w:r>
      <w:r w:rsidRPr="00721E36">
        <w:rPr>
          <w:sz w:val="24"/>
          <w:szCs w:val="24"/>
        </w:rPr>
        <w:t xml:space="preserve"> </w:t>
      </w:r>
      <w:r w:rsidRPr="00721E36">
        <w:rPr>
          <w:b w:val="0"/>
          <w:sz w:val="24"/>
          <w:szCs w:val="24"/>
          <w:lang w:val="ru-RU"/>
        </w:rPr>
        <w:t>(</w:t>
      </w:r>
      <w:r w:rsidRPr="00721E36">
        <w:rPr>
          <w:b w:val="0"/>
          <w:snapToGrid/>
          <w:sz w:val="24"/>
          <w:szCs w:val="24"/>
          <w:lang w:val="ru-RU" w:eastAsia="en-US"/>
        </w:rPr>
        <w:t xml:space="preserve">в случае необходимости комиссионной приемки Объекта), соответствующий требованиям, изложенным в </w:t>
      </w:r>
      <w:r w:rsidR="005F48F7">
        <w:rPr>
          <w:b w:val="0"/>
          <w:snapToGrid/>
          <w:sz w:val="24"/>
          <w:szCs w:val="24"/>
          <w:lang w:val="ru-RU" w:eastAsia="en-US"/>
        </w:rPr>
        <w:t>Технических требованиях</w:t>
      </w:r>
      <w:r w:rsidRPr="00721E36">
        <w:rPr>
          <w:b w:val="0"/>
          <w:snapToGrid/>
          <w:sz w:val="24"/>
          <w:szCs w:val="24"/>
          <w:lang w:val="ru-RU" w:eastAsia="en-US"/>
        </w:rPr>
        <w:t xml:space="preserve"> (Приложение № 1 к Договору).</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«Скрытые работы»</w:t>
      </w:r>
      <w:r w:rsidRPr="00721E36">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Заказчик</w:t>
      </w:r>
      <w:r w:rsidR="00DD4896" w:rsidRPr="00721E36">
        <w:rPr>
          <w:b w:val="0"/>
          <w:snapToGrid/>
          <w:sz w:val="24"/>
          <w:szCs w:val="24"/>
          <w:lang w:val="ru-RU" w:eastAsia="en-US"/>
        </w:rPr>
        <w:t>ом</w:t>
      </w:r>
      <w:r w:rsidRPr="00721E36">
        <w:rPr>
          <w:b w:val="0"/>
          <w:snapToGrid/>
          <w:sz w:val="24"/>
          <w:szCs w:val="24"/>
          <w:lang w:val="ru-RU" w:eastAsia="en-US"/>
        </w:rPr>
        <w:t>, поскольку в соответствии</w:t>
      </w:r>
      <w:r w:rsidR="00DD4896" w:rsidRPr="00721E36">
        <w:rPr>
          <w:b w:val="0"/>
          <w:snapToGrid/>
          <w:sz w:val="24"/>
          <w:szCs w:val="24"/>
          <w:lang w:val="ru-RU" w:eastAsia="en-US"/>
        </w:rPr>
        <w:t xml:space="preserve"> </w:t>
      </w:r>
      <w:r w:rsidRPr="00721E36">
        <w:rPr>
          <w:b w:val="0"/>
          <w:snapToGrid/>
          <w:sz w:val="24"/>
          <w:szCs w:val="24"/>
          <w:lang w:val="ru-RU" w:eastAsia="en-US"/>
        </w:rPr>
        <w:t xml:space="preserve">с технологией </w:t>
      </w:r>
      <w:r w:rsidR="00DD4896" w:rsidRPr="00721E36">
        <w:rPr>
          <w:rFonts w:eastAsiaTheme="minorHAnsi"/>
          <w:b w:val="0"/>
          <w:snapToGrid/>
          <w:sz w:val="24"/>
          <w:szCs w:val="24"/>
          <w:lang w:eastAsia="en-US"/>
        </w:rPr>
        <w:t>строительства</w:t>
      </w:r>
      <w:r w:rsidR="00DD4896" w:rsidRPr="00721E36">
        <w:rPr>
          <w:b w:val="0"/>
          <w:snapToGrid/>
          <w:sz w:val="24"/>
          <w:szCs w:val="24"/>
          <w:lang w:val="ru-RU" w:eastAsia="en-US"/>
        </w:rPr>
        <w:t xml:space="preserve"> </w:t>
      </w:r>
      <w:r w:rsidRPr="00721E36">
        <w:rPr>
          <w:b w:val="0"/>
          <w:snapToGrid/>
          <w:sz w:val="24"/>
          <w:szCs w:val="24"/>
          <w:lang w:val="ru-RU" w:eastAsia="en-US"/>
        </w:rPr>
        <w:t>контроль их качеств</w:t>
      </w:r>
      <w:r w:rsidR="00A74120" w:rsidRPr="00721E36">
        <w:rPr>
          <w:b w:val="0"/>
          <w:snapToGrid/>
          <w:sz w:val="24"/>
          <w:szCs w:val="24"/>
          <w:lang w:val="ru-RU" w:eastAsia="en-US"/>
        </w:rPr>
        <w:t>а</w:t>
      </w:r>
      <w:r w:rsidRPr="00721E36">
        <w:rPr>
          <w:b w:val="0"/>
          <w:snapToGrid/>
          <w:sz w:val="24"/>
          <w:szCs w:val="24"/>
          <w:lang w:val="ru-RU" w:eastAsia="en-US"/>
        </w:rPr>
        <w:t xml:space="preserve"> невозможно определить после выполнения последующих </w:t>
      </w:r>
      <w:r w:rsidR="00A74120" w:rsidRPr="00721E36">
        <w:rPr>
          <w:b w:val="0"/>
          <w:snapToGrid/>
          <w:sz w:val="24"/>
          <w:szCs w:val="24"/>
          <w:lang w:val="ru-RU" w:eastAsia="en-US"/>
        </w:rPr>
        <w:t>р</w:t>
      </w:r>
      <w:r w:rsidRPr="00721E36">
        <w:rPr>
          <w:b w:val="0"/>
          <w:snapToGrid/>
          <w:sz w:val="24"/>
          <w:szCs w:val="24"/>
          <w:lang w:val="ru-RU" w:eastAsia="en-US"/>
        </w:rPr>
        <w:t xml:space="preserve">абот. </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w:t>
      </w:r>
      <w:r w:rsidR="00CD43EB" w:rsidRPr="00721E36">
        <w:rPr>
          <w:b w:val="0"/>
          <w:snapToGrid/>
          <w:sz w:val="24"/>
          <w:szCs w:val="24"/>
          <w:lang w:val="ru-RU" w:eastAsia="en-US"/>
        </w:rPr>
        <w:t>е</w:t>
      </w:r>
      <w:r w:rsidRPr="00721E36">
        <w:rPr>
          <w:b w:val="0"/>
          <w:snapToGrid/>
          <w:sz w:val="24"/>
          <w:szCs w:val="24"/>
          <w:lang w:val="ru-RU" w:eastAsia="en-US"/>
        </w:rPr>
        <w:t>мки ответственных конструкций до их закрытия последующими видами Работ и / или конструкциями.</w:t>
      </w:r>
    </w:p>
    <w:p w:rsidR="004941EB" w:rsidRDefault="00251BEC" w:rsidP="004941EB">
      <w:pPr>
        <w:pStyle w:val="30"/>
        <w:keepNext w:val="0"/>
        <w:widowControl w:val="0"/>
        <w:overflowPunct w:val="0"/>
        <w:autoSpaceDE w:val="0"/>
        <w:spacing w:before="0" w:after="0"/>
        <w:ind w:firstLine="567"/>
        <w:jc w:val="both"/>
        <w:textAlignment w:val="baseline"/>
        <w:rPr>
          <w:i/>
          <w:snapToGrid/>
          <w:sz w:val="24"/>
          <w:szCs w:val="24"/>
          <w:lang w:val="ru-RU" w:eastAsia="en-US"/>
        </w:rPr>
      </w:pPr>
      <w:r w:rsidRPr="00721E36">
        <w:rPr>
          <w:snapToGrid/>
          <w:sz w:val="24"/>
          <w:szCs w:val="24"/>
          <w:lang w:val="ru-RU" w:eastAsia="en-US"/>
        </w:rPr>
        <w:t>«Строительная площадка»</w:t>
      </w:r>
      <w:r w:rsidRPr="00721E36">
        <w:rPr>
          <w:b w:val="0"/>
          <w:snapToGrid/>
          <w:sz w:val="24"/>
          <w:szCs w:val="24"/>
          <w:lang w:val="ru-RU" w:eastAsia="en-US"/>
        </w:rPr>
        <w:t xml:space="preserve"> или </w:t>
      </w:r>
      <w:r w:rsidRPr="00721E36">
        <w:rPr>
          <w:snapToGrid/>
          <w:sz w:val="24"/>
          <w:szCs w:val="24"/>
          <w:lang w:val="ru-RU" w:eastAsia="en-US"/>
        </w:rPr>
        <w:t>«Стройплощадка»</w:t>
      </w:r>
      <w:r w:rsidRPr="00721E36">
        <w:rPr>
          <w:b w:val="0"/>
          <w:snapToGrid/>
          <w:sz w:val="24"/>
          <w:szCs w:val="24"/>
          <w:lang w:val="ru-RU" w:eastAsia="en-US"/>
        </w:rPr>
        <w:t xml:space="preserve"> – предоставляемая</w:t>
      </w:r>
      <w:r w:rsidR="000F417A" w:rsidRPr="00721E36">
        <w:rPr>
          <w:b w:val="0"/>
          <w:snapToGrid/>
          <w:sz w:val="24"/>
          <w:szCs w:val="24"/>
          <w:lang w:val="ru-RU" w:eastAsia="en-US"/>
        </w:rPr>
        <w:t xml:space="preserve"> </w:t>
      </w:r>
      <w:r w:rsidR="00C71358" w:rsidRPr="00721E36">
        <w:rPr>
          <w:b w:val="0"/>
          <w:snapToGrid/>
          <w:sz w:val="24"/>
          <w:szCs w:val="24"/>
          <w:lang w:val="ru-RU" w:eastAsia="en-US"/>
        </w:rPr>
        <w:t>Подрядчик</w:t>
      </w:r>
      <w:r w:rsidRPr="00721E36">
        <w:rPr>
          <w:b w:val="0"/>
          <w:snapToGrid/>
          <w:sz w:val="24"/>
          <w:szCs w:val="24"/>
          <w:lang w:val="ru-RU" w:eastAsia="en-US"/>
        </w:rPr>
        <w:t xml:space="preserve">у по акту для выполнения Работ территория в месте выполнения Работ, расположенном по адресу: </w:t>
      </w:r>
      <w:r w:rsidR="001D49DA" w:rsidRPr="00721E36">
        <w:rPr>
          <w:i/>
          <w:snapToGrid/>
          <w:sz w:val="24"/>
          <w:szCs w:val="24"/>
          <w:lang w:val="ru-RU" w:eastAsia="en-US"/>
        </w:rPr>
        <w:t>Российская Федерация</w:t>
      </w:r>
      <w:r w:rsidR="001D49DA" w:rsidRPr="00721E36">
        <w:rPr>
          <w:b w:val="0"/>
          <w:snapToGrid/>
          <w:sz w:val="24"/>
          <w:szCs w:val="24"/>
          <w:lang w:val="ru-RU" w:eastAsia="en-US"/>
        </w:rPr>
        <w:t xml:space="preserve">, </w:t>
      </w:r>
      <w:r w:rsidR="004941EB" w:rsidRPr="004941EB">
        <w:rPr>
          <w:i/>
          <w:snapToGrid/>
          <w:sz w:val="24"/>
          <w:szCs w:val="24"/>
          <w:lang w:val="ru-RU" w:eastAsia="en-US"/>
        </w:rPr>
        <w:t>Хабаровский край, Верхнебуреинском р-не, пгт. Чегдомын.</w:t>
      </w:r>
    </w:p>
    <w:p w:rsidR="00813F38" w:rsidRPr="00721E36" w:rsidRDefault="00813F38" w:rsidP="004941EB">
      <w:pPr>
        <w:pStyle w:val="30"/>
        <w:keepNext w:val="0"/>
        <w:widowControl w:val="0"/>
        <w:overflowPunct w:val="0"/>
        <w:autoSpaceDE w:val="0"/>
        <w:spacing w:before="0" w:after="0"/>
        <w:ind w:firstLine="567"/>
        <w:jc w:val="both"/>
        <w:textAlignment w:val="baseline"/>
        <w:rPr>
          <w:sz w:val="24"/>
          <w:szCs w:val="24"/>
          <w:lang w:eastAsia="en-US"/>
        </w:rPr>
      </w:pPr>
      <w:r w:rsidRPr="00721E36">
        <w:rPr>
          <w:sz w:val="24"/>
          <w:szCs w:val="24"/>
          <w:lang w:eastAsia="en-US"/>
        </w:rPr>
        <w:t>«Субъект МСП» – субъект малого и среднего предпринимательства.</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w:t>
      </w:r>
      <w:r w:rsidR="00F96F4D" w:rsidRPr="00721E36">
        <w:rPr>
          <w:snapToGrid/>
          <w:sz w:val="24"/>
          <w:szCs w:val="24"/>
          <w:lang w:val="ru-RU" w:eastAsia="en-US"/>
        </w:rPr>
        <w:t>Субподрядчик</w:t>
      </w:r>
      <w:r w:rsidRPr="00721E36">
        <w:rPr>
          <w:snapToGrid/>
          <w:sz w:val="24"/>
          <w:szCs w:val="24"/>
          <w:lang w:val="ru-RU" w:eastAsia="en-US"/>
        </w:rPr>
        <w:t>»</w:t>
      </w:r>
      <w:r w:rsidRPr="00721E36">
        <w:rPr>
          <w:b w:val="0"/>
          <w:snapToGrid/>
          <w:sz w:val="24"/>
          <w:szCs w:val="24"/>
          <w:lang w:val="ru-RU" w:eastAsia="en-US"/>
        </w:rPr>
        <w:t xml:space="preserve"> – юридическое лицо или индивидуальный предприниматель, нанятые</w:t>
      </w:r>
      <w:r w:rsidR="000F417A" w:rsidRPr="00721E36">
        <w:rPr>
          <w:b w:val="0"/>
          <w:snapToGrid/>
          <w:sz w:val="24"/>
          <w:szCs w:val="24"/>
          <w:lang w:val="ru-RU" w:eastAsia="en-US"/>
        </w:rPr>
        <w:t xml:space="preserve"> </w:t>
      </w:r>
      <w:r w:rsidR="00C71358" w:rsidRPr="00721E36">
        <w:rPr>
          <w:b w:val="0"/>
          <w:snapToGrid/>
          <w:sz w:val="24"/>
          <w:szCs w:val="24"/>
          <w:lang w:val="ru-RU" w:eastAsia="en-US"/>
        </w:rPr>
        <w:t>Подрядчик</w:t>
      </w:r>
      <w:r w:rsidRPr="00721E36">
        <w:rPr>
          <w:b w:val="0"/>
          <w:snapToGrid/>
          <w:sz w:val="24"/>
          <w:szCs w:val="24"/>
          <w:lang w:val="ru-RU" w:eastAsia="en-US"/>
        </w:rPr>
        <w:t>ом посредством заключения договора для выполнения части обязательств</w:t>
      </w:r>
      <w:r w:rsidR="000F417A" w:rsidRPr="00721E36">
        <w:rPr>
          <w:b w:val="0"/>
          <w:snapToGrid/>
          <w:sz w:val="24"/>
          <w:szCs w:val="24"/>
          <w:lang w:val="ru-RU" w:eastAsia="en-US"/>
        </w:rPr>
        <w:t xml:space="preserve"> </w:t>
      </w:r>
      <w:r w:rsidR="00C71358" w:rsidRPr="00721E36">
        <w:rPr>
          <w:b w:val="0"/>
          <w:snapToGrid/>
          <w:sz w:val="24"/>
          <w:szCs w:val="24"/>
          <w:lang w:val="ru-RU" w:eastAsia="en-US"/>
        </w:rPr>
        <w:lastRenderedPageBreak/>
        <w:t>Подрядчик</w:t>
      </w:r>
      <w:r w:rsidRPr="00721E36">
        <w:rPr>
          <w:b w:val="0"/>
          <w:snapToGrid/>
          <w:sz w:val="24"/>
          <w:szCs w:val="24"/>
          <w:lang w:val="ru-RU" w:eastAsia="en-US"/>
        </w:rPr>
        <w:t>а по Договору, в том числе для выполнения любых Работ по Договору.</w:t>
      </w:r>
    </w:p>
    <w:p w:rsidR="00813F38" w:rsidRPr="00721E36" w:rsidRDefault="00813F38"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w:t>
      </w:r>
      <w:r w:rsidR="005F48F7">
        <w:rPr>
          <w:snapToGrid/>
          <w:sz w:val="24"/>
          <w:szCs w:val="24"/>
          <w:lang w:val="ru-RU" w:eastAsia="en-US"/>
        </w:rPr>
        <w:t>Технические требования</w:t>
      </w:r>
      <w:r w:rsidRPr="00721E36">
        <w:rPr>
          <w:snapToGrid/>
          <w:sz w:val="24"/>
          <w:szCs w:val="24"/>
          <w:lang w:val="ru-RU" w:eastAsia="en-US"/>
        </w:rPr>
        <w:t>»</w:t>
      </w:r>
      <w:r w:rsidRPr="00721E36">
        <w:rPr>
          <w:b w:val="0"/>
          <w:snapToGrid/>
          <w:sz w:val="24"/>
          <w:szCs w:val="24"/>
          <w:lang w:val="ru-RU" w:eastAsia="en-US"/>
        </w:rPr>
        <w:t xml:space="preserve"> – документ, содержащий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1F7035"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«Цена Договора»</w:t>
      </w:r>
      <w:r w:rsidRPr="00721E36">
        <w:rPr>
          <w:b w:val="0"/>
          <w:snapToGrid/>
          <w:sz w:val="24"/>
          <w:szCs w:val="24"/>
          <w:lang w:val="ru-RU" w:eastAsia="en-US"/>
        </w:rPr>
        <w:t xml:space="preserve"> – определяемая в соответствии с разделом 4 Договора сумма, которую Заказчик обязуется уплатить</w:t>
      </w:r>
      <w:r w:rsidR="000F417A" w:rsidRPr="00721E36">
        <w:rPr>
          <w:b w:val="0"/>
          <w:snapToGrid/>
          <w:sz w:val="24"/>
          <w:szCs w:val="24"/>
          <w:lang w:val="ru-RU" w:eastAsia="en-US"/>
        </w:rPr>
        <w:t xml:space="preserve"> </w:t>
      </w:r>
      <w:r w:rsidR="00C71358" w:rsidRPr="00721E36">
        <w:rPr>
          <w:b w:val="0"/>
          <w:snapToGrid/>
          <w:sz w:val="24"/>
          <w:szCs w:val="24"/>
          <w:lang w:val="ru-RU" w:eastAsia="en-US"/>
        </w:rPr>
        <w:t>Подрядчик</w:t>
      </w:r>
      <w:r w:rsidRPr="00721E36">
        <w:rPr>
          <w:b w:val="0"/>
          <w:snapToGrid/>
          <w:sz w:val="24"/>
          <w:szCs w:val="24"/>
          <w:lang w:val="ru-RU" w:eastAsia="en-US"/>
        </w:rPr>
        <w:t>у в порядке и на условиях, установленных Договором</w:t>
      </w:r>
      <w:r w:rsidR="00AB36A4" w:rsidRPr="00721E36">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721E36">
        <w:rPr>
          <w:sz w:val="24"/>
          <w:szCs w:val="24"/>
        </w:rPr>
        <w:t xml:space="preserve"> </w:t>
      </w:r>
      <w:r w:rsidR="00AB36A4" w:rsidRPr="00721E36">
        <w:rPr>
          <w:b w:val="0"/>
          <w:snapToGrid/>
          <w:sz w:val="24"/>
          <w:szCs w:val="24"/>
          <w:lang w:val="ru-RU" w:eastAsia="en-US"/>
        </w:rPr>
        <w:t>на</w:t>
      </w:r>
      <w:r w:rsidR="0035147D" w:rsidRPr="00721E36">
        <w:rPr>
          <w:b w:val="0"/>
          <w:snapToGrid/>
          <w:sz w:val="24"/>
          <w:szCs w:val="24"/>
          <w:lang w:val="ru-RU" w:eastAsia="en-US"/>
        </w:rPr>
        <w:t xml:space="preserve"> весь период действия Договора.</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«Этап Работ»</w:t>
      </w:r>
      <w:r w:rsidRPr="00721E36">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w:t>
      </w:r>
      <w:r w:rsidR="004B248E" w:rsidRPr="00721E36">
        <w:rPr>
          <w:b w:val="0"/>
          <w:snapToGrid/>
          <w:sz w:val="24"/>
          <w:szCs w:val="24"/>
          <w:lang w:val="ru-RU" w:eastAsia="en-US"/>
        </w:rPr>
        <w:t>Работ (следующего Этапа Работ).</w:t>
      </w:r>
    </w:p>
    <w:p w:rsidR="00251BEC" w:rsidRPr="00721E36" w:rsidRDefault="00251BEC" w:rsidP="00D42A2C">
      <w:pPr>
        <w:pStyle w:val="30"/>
        <w:keepNext w:val="0"/>
        <w:widowControl w:val="0"/>
        <w:overflowPunct w:val="0"/>
        <w:autoSpaceDE w:val="0"/>
        <w:spacing w:before="0" w:after="0"/>
        <w:ind w:firstLine="567"/>
        <w:jc w:val="both"/>
        <w:textAlignment w:val="baseline"/>
        <w:rPr>
          <w:bCs/>
          <w:sz w:val="24"/>
          <w:szCs w:val="24"/>
          <w:lang w:val="ru-RU"/>
        </w:rPr>
      </w:pPr>
      <w:r w:rsidRPr="00721E36">
        <w:rPr>
          <w:b w:val="0"/>
          <w:snapToGrid/>
          <w:sz w:val="24"/>
          <w:szCs w:val="24"/>
          <w:lang w:val="ru-RU" w:eastAsia="en-US"/>
        </w:rPr>
        <w:t>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В ином случае считается, что приемке Заказчиком подлежит только Результат Работ в целом</w:t>
      </w:r>
      <w:r w:rsidRPr="00721E36">
        <w:rPr>
          <w:b w:val="0"/>
          <w:sz w:val="24"/>
          <w:szCs w:val="24"/>
        </w:rPr>
        <w:t>.</w:t>
      </w:r>
    </w:p>
    <w:p w:rsidR="00251BEC" w:rsidRPr="00721E36" w:rsidRDefault="00251BEC" w:rsidP="00686E72">
      <w:pPr>
        <w:spacing w:line="240" w:lineRule="auto"/>
        <w:ind w:firstLine="0"/>
        <w:rPr>
          <w:sz w:val="24"/>
          <w:szCs w:val="24"/>
          <w:lang w:eastAsia="x-none"/>
        </w:rPr>
      </w:pPr>
    </w:p>
    <w:p w:rsidR="00251BEC" w:rsidRPr="00721E36" w:rsidRDefault="00251BEC" w:rsidP="00686E72">
      <w:pPr>
        <w:pStyle w:val="af0"/>
        <w:numPr>
          <w:ilvl w:val="0"/>
          <w:numId w:val="3"/>
        </w:numPr>
        <w:shd w:val="clear" w:color="auto" w:fill="FFFFFF"/>
        <w:tabs>
          <w:tab w:val="left" w:pos="284"/>
        </w:tabs>
        <w:ind w:left="0" w:firstLine="0"/>
        <w:jc w:val="center"/>
        <w:rPr>
          <w:b/>
          <w:bCs/>
        </w:rPr>
      </w:pPr>
      <w:r w:rsidRPr="00721E36">
        <w:rPr>
          <w:b/>
          <w:bCs/>
        </w:rPr>
        <w:t>Предмет Договора</w:t>
      </w:r>
    </w:p>
    <w:p w:rsidR="00251BEC" w:rsidRPr="005F6389" w:rsidRDefault="00C71358" w:rsidP="005F6389">
      <w:pPr>
        <w:pStyle w:val="af0"/>
        <w:numPr>
          <w:ilvl w:val="1"/>
          <w:numId w:val="3"/>
        </w:numPr>
        <w:shd w:val="clear" w:color="auto" w:fill="FFFFFF"/>
        <w:tabs>
          <w:tab w:val="left" w:pos="1134"/>
        </w:tabs>
        <w:ind w:left="0" w:firstLine="567"/>
        <w:jc w:val="both"/>
        <w:rPr>
          <w:bCs/>
        </w:rPr>
      </w:pPr>
      <w:bookmarkStart w:id="5" w:name="_Ref361410951"/>
      <w:r w:rsidRPr="00721E36">
        <w:rPr>
          <w:bCs/>
        </w:rPr>
        <w:t>Подрядчик</w:t>
      </w:r>
      <w:r w:rsidR="00251BEC" w:rsidRPr="00721E36">
        <w:rPr>
          <w:bCs/>
        </w:rPr>
        <w:t xml:space="preserve"> обязуется по заданию Заказчика в соответствии с </w:t>
      </w:r>
      <w:r w:rsidR="005F48F7">
        <w:rPr>
          <w:bCs/>
        </w:rPr>
        <w:t>Техническими требованиями</w:t>
      </w:r>
      <w:r w:rsidR="00251BEC" w:rsidRPr="00721E36">
        <w:rPr>
          <w:bCs/>
        </w:rPr>
        <w:t xml:space="preserve"> (Приложение № 1 к Договору) выполнить работы по</w:t>
      </w:r>
      <w:r w:rsidR="005F6389">
        <w:rPr>
          <w:bCs/>
        </w:rPr>
        <w:t xml:space="preserve"> </w:t>
      </w:r>
      <w:r w:rsidR="005F6389" w:rsidRPr="005F6389">
        <w:rPr>
          <w:b/>
          <w:bCs/>
        </w:rPr>
        <w:t>«Строительство отпайки ВЛ-35 кВ протяженностью 0,12 км от ВЛ-35 (МУП Чегдомын)»</w:t>
      </w:r>
      <w:r w:rsidR="004B248E" w:rsidRPr="005F6389">
        <w:rPr>
          <w:bCs/>
        </w:rPr>
        <w:t xml:space="preserve"> </w:t>
      </w:r>
      <w:r w:rsidR="00251BEC" w:rsidRPr="005F6389">
        <w:rPr>
          <w:bCs/>
        </w:rPr>
        <w:t>(далее по тексту – «Работы»), в том числе ос</w:t>
      </w:r>
      <w:r w:rsidR="008C1541" w:rsidRPr="005F6389">
        <w:rPr>
          <w:bCs/>
        </w:rPr>
        <w:t>уществить поставку Оборудования</w:t>
      </w:r>
      <w:r w:rsidR="00251BEC" w:rsidRPr="005F6389">
        <w:rPr>
          <w:bCs/>
        </w:rPr>
        <w:t>, а также сдать Результат Работ Заказчику, а Заказчи</w:t>
      </w:r>
      <w:r w:rsidR="009F1CED" w:rsidRPr="005F6389">
        <w:rPr>
          <w:bCs/>
        </w:rPr>
        <w:t xml:space="preserve">к обязуется </w:t>
      </w:r>
      <w:r w:rsidR="00251BEC" w:rsidRPr="005F6389">
        <w:rPr>
          <w:bCs/>
        </w:rPr>
        <w:t>создать</w:t>
      </w:r>
      <w:r w:rsidR="000F417A" w:rsidRPr="005F6389">
        <w:rPr>
          <w:bCs/>
        </w:rPr>
        <w:t xml:space="preserve"> </w:t>
      </w:r>
      <w:r w:rsidRPr="005F6389">
        <w:rPr>
          <w:bCs/>
        </w:rPr>
        <w:t>Подрядчик</w:t>
      </w:r>
      <w:r w:rsidR="00251BEC" w:rsidRPr="005F6389">
        <w:rPr>
          <w:bCs/>
        </w:rPr>
        <w:t>у указанные в Договоре условия для выполнения Работ, принять Результат Работ и уплатить Цену Договора.</w:t>
      </w:r>
      <w:bookmarkEnd w:id="5"/>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В состав Работ по Договору входят:</w:t>
      </w:r>
    </w:p>
    <w:p w:rsidR="004B248E" w:rsidRPr="00721E36" w:rsidRDefault="004B248E" w:rsidP="004B248E">
      <w:pPr>
        <w:pStyle w:val="af0"/>
        <w:numPr>
          <w:ilvl w:val="2"/>
          <w:numId w:val="3"/>
        </w:numPr>
        <w:tabs>
          <w:tab w:val="left" w:pos="1134"/>
        </w:tabs>
        <w:ind w:left="0" w:firstLine="567"/>
        <w:jc w:val="both"/>
        <w:rPr>
          <w:bCs/>
        </w:rPr>
      </w:pPr>
      <w:r w:rsidRPr="00721E36">
        <w:rPr>
          <w:bCs/>
        </w:rPr>
        <w:t>Обследования, изыскания, разработка Рабочей документации (далее – Проектные работы);</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Поставка Оборудования;</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Строительно-монтажные работы, шефмонтаж;</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Пус</w:t>
      </w:r>
      <w:r w:rsidR="004B248E" w:rsidRPr="00721E36">
        <w:rPr>
          <w:bCs/>
        </w:rPr>
        <w:t>коналадочные работы, шефналадка.</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 xml:space="preserve">Объем и состав Работ по Договору определяется </w:t>
      </w:r>
      <w:r w:rsidR="005F48F7">
        <w:rPr>
          <w:bCs/>
        </w:rPr>
        <w:t>Техническими требованиями</w:t>
      </w:r>
      <w:r w:rsidRPr="00721E36">
        <w:rPr>
          <w:bCs/>
        </w:rPr>
        <w:t xml:space="preserve"> (Приложение № 1 к Договору). Работы по Договору подлежат выполнению</w:t>
      </w:r>
      <w:r w:rsidR="000F417A" w:rsidRPr="00721E36">
        <w:rPr>
          <w:bCs/>
        </w:rPr>
        <w:t xml:space="preserve"> </w:t>
      </w:r>
      <w:r w:rsidR="00C71358" w:rsidRPr="00721E36">
        <w:rPr>
          <w:bCs/>
        </w:rPr>
        <w:t>Подрядчик</w:t>
      </w:r>
      <w:r w:rsidRPr="00721E36">
        <w:rPr>
          <w:bCs/>
        </w:rPr>
        <w:t>ом в строгом соответствии с Проектной и Рабочей документацией, требованиями Применимого права и указаниями Заказчика.</w:t>
      </w:r>
    </w:p>
    <w:p w:rsidR="004B248E" w:rsidRPr="00721E36" w:rsidRDefault="00251BEC" w:rsidP="004B248E">
      <w:pPr>
        <w:pStyle w:val="af0"/>
        <w:numPr>
          <w:ilvl w:val="1"/>
          <w:numId w:val="3"/>
        </w:numPr>
        <w:tabs>
          <w:tab w:val="left" w:pos="1134"/>
        </w:tabs>
        <w:ind w:left="0" w:firstLine="567"/>
        <w:jc w:val="both"/>
        <w:rPr>
          <w:bCs/>
        </w:rPr>
      </w:pPr>
      <w:r w:rsidRPr="00721E36">
        <w:rPr>
          <w:bCs/>
        </w:rPr>
        <w:t xml:space="preserve">Работы по Договору выполняются для нужд </w:t>
      </w:r>
      <w:r w:rsidR="004B248E" w:rsidRPr="00721E36">
        <w:rPr>
          <w:bCs/>
        </w:rPr>
        <w:t>филиала АО «ДРСК» «</w:t>
      </w:r>
      <w:r w:rsidR="006C6DC0">
        <w:rPr>
          <w:bCs/>
        </w:rPr>
        <w:t>Хабаровские</w:t>
      </w:r>
      <w:r w:rsidR="004B248E" w:rsidRPr="00721E36">
        <w:rPr>
          <w:bCs/>
        </w:rPr>
        <w:t xml:space="preserve"> электрические сети».</w:t>
      </w:r>
    </w:p>
    <w:p w:rsidR="00251BEC" w:rsidRPr="00721E36" w:rsidRDefault="00251BEC" w:rsidP="005F6389">
      <w:pPr>
        <w:pStyle w:val="af0"/>
        <w:numPr>
          <w:ilvl w:val="1"/>
          <w:numId w:val="3"/>
        </w:numPr>
        <w:shd w:val="clear" w:color="auto" w:fill="FFFFFF"/>
        <w:tabs>
          <w:tab w:val="left" w:pos="1134"/>
        </w:tabs>
        <w:ind w:left="0" w:firstLine="567"/>
        <w:jc w:val="both"/>
        <w:rPr>
          <w:bCs/>
        </w:rPr>
      </w:pPr>
      <w:r w:rsidRPr="00721E36">
        <w:rPr>
          <w:bCs/>
        </w:rPr>
        <w:t xml:space="preserve">Место выполнения Работ и </w:t>
      </w:r>
      <w:r w:rsidR="00112114" w:rsidRPr="00721E36">
        <w:rPr>
          <w:bCs/>
        </w:rPr>
        <w:t xml:space="preserve">Место </w:t>
      </w:r>
      <w:r w:rsidRPr="00721E36">
        <w:rPr>
          <w:bCs/>
        </w:rPr>
        <w:t xml:space="preserve">поставки Оборудования: </w:t>
      </w:r>
      <w:r w:rsidR="004B248E" w:rsidRPr="00721E36">
        <w:rPr>
          <w:bCs/>
        </w:rPr>
        <w:t xml:space="preserve">Российская Федерация, </w:t>
      </w:r>
      <w:r w:rsidR="005F6389">
        <w:rPr>
          <w:bCs/>
        </w:rPr>
        <w:t>Хабаровский край,</w:t>
      </w:r>
      <w:r w:rsidR="005F6389" w:rsidRPr="005F6389">
        <w:t xml:space="preserve"> </w:t>
      </w:r>
      <w:r w:rsidR="005F6389" w:rsidRPr="005F6389">
        <w:rPr>
          <w:bCs/>
        </w:rPr>
        <w:t>Верхнебуреинском р-не, пгт. Чегдомын</w:t>
      </w:r>
      <w:r w:rsidR="005F6389">
        <w:rPr>
          <w:bCs/>
        </w:rPr>
        <w:t>.</w:t>
      </w:r>
    </w:p>
    <w:p w:rsidR="00251BEC" w:rsidRPr="00721E36" w:rsidRDefault="00251BEC" w:rsidP="00D42A2C">
      <w:pPr>
        <w:pStyle w:val="af0"/>
        <w:numPr>
          <w:ilvl w:val="1"/>
          <w:numId w:val="3"/>
        </w:numPr>
        <w:shd w:val="clear" w:color="auto" w:fill="FFFFFF"/>
        <w:tabs>
          <w:tab w:val="left" w:pos="1134"/>
        </w:tabs>
        <w:ind w:left="0" w:firstLine="567"/>
        <w:jc w:val="both"/>
        <w:rPr>
          <w:bCs/>
        </w:rPr>
      </w:pPr>
      <w:bookmarkStart w:id="6" w:name="_Ref361320424"/>
      <w:r w:rsidRPr="00721E36">
        <w:rPr>
          <w:bCs/>
        </w:rPr>
        <w:t>Работы выполняются</w:t>
      </w:r>
      <w:r w:rsidR="000F417A" w:rsidRPr="00721E36">
        <w:rPr>
          <w:bCs/>
        </w:rPr>
        <w:t xml:space="preserve"> </w:t>
      </w:r>
      <w:r w:rsidR="00C71358" w:rsidRPr="00721E36">
        <w:rPr>
          <w:bCs/>
        </w:rPr>
        <w:t>Подрядчик</w:t>
      </w:r>
      <w:r w:rsidRPr="00721E36">
        <w:rPr>
          <w:bCs/>
        </w:rPr>
        <w:t>ом в следующие сроки:</w:t>
      </w:r>
      <w:bookmarkEnd w:id="6"/>
    </w:p>
    <w:p w:rsidR="00251BEC" w:rsidRPr="00721E36" w:rsidRDefault="00251BEC" w:rsidP="00D42A2C">
      <w:pPr>
        <w:pStyle w:val="af0"/>
        <w:numPr>
          <w:ilvl w:val="2"/>
          <w:numId w:val="3"/>
        </w:numPr>
        <w:shd w:val="clear" w:color="auto" w:fill="FFFFFF"/>
        <w:tabs>
          <w:tab w:val="left" w:pos="1134"/>
        </w:tabs>
        <w:ind w:left="0" w:firstLine="567"/>
        <w:jc w:val="both"/>
      </w:pPr>
      <w:r w:rsidRPr="00721E36">
        <w:rPr>
          <w:bCs/>
        </w:rPr>
        <w:t xml:space="preserve">начало выполнения Работ: </w:t>
      </w:r>
      <w:r w:rsidR="005F6389" w:rsidRPr="002D5F5D">
        <w:rPr>
          <w:sz w:val="26"/>
          <w:szCs w:val="26"/>
        </w:rPr>
        <w:t>с момента заключения договора</w:t>
      </w:r>
      <w:r w:rsidR="004B248E" w:rsidRPr="00721E36">
        <w:t>;</w:t>
      </w:r>
    </w:p>
    <w:p w:rsidR="00251BEC" w:rsidRPr="00721E36" w:rsidRDefault="00251BEC" w:rsidP="005F6389">
      <w:pPr>
        <w:pStyle w:val="af0"/>
        <w:numPr>
          <w:ilvl w:val="2"/>
          <w:numId w:val="3"/>
        </w:numPr>
        <w:shd w:val="clear" w:color="auto" w:fill="FFFFFF"/>
        <w:tabs>
          <w:tab w:val="left" w:pos="1134"/>
        </w:tabs>
        <w:ind w:left="1134" w:hanging="567"/>
        <w:jc w:val="both"/>
      </w:pPr>
      <w:r w:rsidRPr="00721E36">
        <w:rPr>
          <w:bCs/>
        </w:rPr>
        <w:t xml:space="preserve">окончание выполнения Работ: </w:t>
      </w:r>
      <w:r w:rsidR="005F6389">
        <w:rPr>
          <w:bCs/>
        </w:rPr>
        <w:t>не позднее 01.12.2020 г</w:t>
      </w:r>
      <w:r w:rsidR="00B32A0B" w:rsidRPr="00721E36">
        <w:rPr>
          <w:b/>
          <w:bCs/>
          <w:i/>
        </w:rPr>
        <w:t>.</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 xml:space="preserve">Выполнение Работ осуществляется поэтапно. </w:t>
      </w:r>
      <w:r w:rsidRPr="00721E36">
        <w:rPr>
          <w:bCs/>
          <w:lang w:val="en-US"/>
        </w:rPr>
        <w:t>C</w:t>
      </w:r>
      <w:r w:rsidRPr="00721E36">
        <w:rPr>
          <w:bCs/>
        </w:rPr>
        <w:t>роки выполнения от</w:t>
      </w:r>
      <w:r w:rsidR="00AF0360" w:rsidRPr="00721E36">
        <w:rPr>
          <w:bCs/>
        </w:rPr>
        <w:t xml:space="preserve">дельных Этапов Работ </w:t>
      </w:r>
      <w:r w:rsidRPr="00721E36">
        <w:rPr>
          <w:bCs/>
        </w:rPr>
        <w:t>определяются Календарным г</w:t>
      </w:r>
      <w:r w:rsidR="00AF0360" w:rsidRPr="00721E36">
        <w:rPr>
          <w:bCs/>
        </w:rPr>
        <w:t>рафиком выполнения Работ (Приложение № 2</w:t>
      </w:r>
      <w:r w:rsidRPr="00721E36">
        <w:rPr>
          <w:bCs/>
        </w:rPr>
        <w:t xml:space="preserve"> к Договору) в рамках общих сроков, указанных в п</w:t>
      </w:r>
      <w:r w:rsidR="00B32A0B" w:rsidRPr="00721E36">
        <w:rPr>
          <w:bCs/>
        </w:rPr>
        <w:t>ункте 1.6 Договора.</w:t>
      </w:r>
    </w:p>
    <w:p w:rsidR="00251BEC" w:rsidRPr="00721E36" w:rsidRDefault="00251BEC" w:rsidP="00686E72">
      <w:pPr>
        <w:pStyle w:val="af0"/>
        <w:shd w:val="clear" w:color="auto" w:fill="FFFFFF"/>
        <w:ind w:left="0"/>
        <w:jc w:val="both"/>
        <w:rPr>
          <w:bCs/>
        </w:rPr>
      </w:pPr>
    </w:p>
    <w:p w:rsidR="00251BEC" w:rsidRPr="00721E36" w:rsidRDefault="00251BEC" w:rsidP="00686E72">
      <w:pPr>
        <w:pStyle w:val="af0"/>
        <w:numPr>
          <w:ilvl w:val="0"/>
          <w:numId w:val="3"/>
        </w:numPr>
        <w:shd w:val="clear" w:color="auto" w:fill="FFFFFF"/>
        <w:tabs>
          <w:tab w:val="left" w:pos="284"/>
        </w:tabs>
        <w:ind w:left="0" w:firstLine="0"/>
        <w:jc w:val="center"/>
        <w:rPr>
          <w:b/>
          <w:bCs/>
        </w:rPr>
      </w:pPr>
      <w:r w:rsidRPr="00721E36">
        <w:rPr>
          <w:b/>
          <w:bCs/>
        </w:rPr>
        <w:t>Поставка Оборудования</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 xml:space="preserve">Качество, комплектность, количество и ассортимент поставляемого по Договору Оборудования </w:t>
      </w:r>
      <w:r w:rsidRPr="002E159C">
        <w:rPr>
          <w:bCs/>
        </w:rPr>
        <w:t xml:space="preserve">должны соответствовать Проектной и Рабочей документации, требованиям Договора и Заказчика, </w:t>
      </w:r>
      <w:r w:rsidR="002E159C" w:rsidRPr="002E159C">
        <w:rPr>
          <w:bCs/>
        </w:rPr>
        <w:t xml:space="preserve">в том числе, указанным в Спецификации Оборудования (Приложение № 2 к Договору), </w:t>
      </w:r>
      <w:r w:rsidRPr="002E159C">
        <w:rPr>
          <w:bCs/>
        </w:rPr>
        <w:t>а также</w:t>
      </w:r>
      <w:r w:rsidRPr="00721E36">
        <w:rPr>
          <w:bCs/>
        </w:rPr>
        <w:t xml:space="preserve"> Применимого права.</w:t>
      </w:r>
      <w:bookmarkStart w:id="7" w:name="_Ref361408377"/>
    </w:p>
    <w:p w:rsidR="002E159C" w:rsidRDefault="00251BEC" w:rsidP="002E159C">
      <w:pPr>
        <w:pStyle w:val="af0"/>
        <w:widowControl w:val="0"/>
        <w:numPr>
          <w:ilvl w:val="1"/>
          <w:numId w:val="3"/>
        </w:numPr>
        <w:shd w:val="clear" w:color="auto" w:fill="FFFFFF"/>
        <w:tabs>
          <w:tab w:val="left" w:pos="1134"/>
        </w:tabs>
        <w:ind w:left="31" w:firstLine="536"/>
        <w:jc w:val="both"/>
        <w:rPr>
          <w:bCs/>
        </w:rPr>
      </w:pPr>
      <w:r w:rsidRPr="002E159C">
        <w:rPr>
          <w:bCs/>
        </w:rPr>
        <w:t xml:space="preserve">Поставляемое Оборудование должно быть новым, не бывшим в употреблении, </w:t>
      </w:r>
      <w:r w:rsidRPr="002E159C">
        <w:rPr>
          <w:bCs/>
        </w:rPr>
        <w:lastRenderedPageBreak/>
        <w:t>пригодным для использования по своему назначению.</w:t>
      </w:r>
      <w:r w:rsidR="000F417A" w:rsidRPr="002E159C">
        <w:rPr>
          <w:bCs/>
        </w:rPr>
        <w:t xml:space="preserve"> </w:t>
      </w:r>
      <w:r w:rsidR="00C71358" w:rsidRPr="002E159C">
        <w:rPr>
          <w:bCs/>
        </w:rPr>
        <w:t>Подрядчик</w:t>
      </w:r>
      <w:r w:rsidRPr="002E159C">
        <w:rPr>
          <w:bCs/>
        </w:rPr>
        <w:t xml:space="preserve"> гарантирует, что Оборудование принадлежит ему на законном основании, в споре, залоге или под арестом не состоит, и не обременено правами третьих лиц.</w:t>
      </w:r>
    </w:p>
    <w:p w:rsidR="002E159C" w:rsidRPr="002E159C" w:rsidRDefault="002E159C" w:rsidP="002E159C">
      <w:pPr>
        <w:pStyle w:val="af0"/>
        <w:widowControl w:val="0"/>
        <w:numPr>
          <w:ilvl w:val="1"/>
          <w:numId w:val="3"/>
        </w:numPr>
        <w:shd w:val="clear" w:color="auto" w:fill="FFFFFF"/>
        <w:tabs>
          <w:tab w:val="left" w:pos="1134"/>
        </w:tabs>
        <w:ind w:left="31" w:firstLine="536"/>
        <w:jc w:val="both"/>
        <w:rPr>
          <w:bCs/>
        </w:rPr>
      </w:pPr>
      <w:r w:rsidRPr="002E159C">
        <w:rPr>
          <w:bCs/>
        </w:rPr>
        <w:t xml:space="preserve">Одновременно с передачей Оборудования Подрядчик обязан передать Заказчику оригиналы следующих относящихся к нему документов: </w:t>
      </w:r>
    </w:p>
    <w:p w:rsidR="002E159C" w:rsidRPr="002E159C" w:rsidRDefault="002E159C" w:rsidP="002E159C">
      <w:pPr>
        <w:widowControl w:val="0"/>
        <w:numPr>
          <w:ilvl w:val="0"/>
          <w:numId w:val="8"/>
        </w:numPr>
        <w:shd w:val="clear" w:color="auto" w:fill="FFFFFF"/>
        <w:tabs>
          <w:tab w:val="clear" w:pos="1287"/>
          <w:tab w:val="num" w:pos="1134"/>
        </w:tabs>
        <w:autoSpaceDE w:val="0"/>
        <w:autoSpaceDN w:val="0"/>
        <w:spacing w:line="240" w:lineRule="auto"/>
        <w:ind w:left="31" w:firstLine="711"/>
        <w:rPr>
          <w:color w:val="000000"/>
          <w:sz w:val="24"/>
          <w:szCs w:val="24"/>
        </w:rPr>
      </w:pPr>
      <w:r w:rsidRPr="002E159C">
        <w:rPr>
          <w:color w:val="000000"/>
          <w:sz w:val="24"/>
          <w:szCs w:val="24"/>
        </w:rPr>
        <w:t xml:space="preserve">сертификат качества в </w:t>
      </w:r>
      <w:r w:rsidRPr="002E159C">
        <w:rPr>
          <w:color w:val="000000"/>
          <w:sz w:val="24"/>
          <w:szCs w:val="24"/>
          <w:highlight w:val="lightGray"/>
        </w:rPr>
        <w:t>__(____)</w:t>
      </w:r>
      <w:r w:rsidRPr="002E159C">
        <w:rPr>
          <w:color w:val="000000"/>
          <w:sz w:val="24"/>
          <w:szCs w:val="24"/>
        </w:rPr>
        <w:t xml:space="preserve"> экз.;</w:t>
      </w:r>
    </w:p>
    <w:p w:rsidR="002E159C" w:rsidRPr="002E159C" w:rsidRDefault="002E159C" w:rsidP="002E159C">
      <w:pPr>
        <w:widowControl w:val="0"/>
        <w:numPr>
          <w:ilvl w:val="0"/>
          <w:numId w:val="8"/>
        </w:numPr>
        <w:shd w:val="clear" w:color="auto" w:fill="FFFFFF"/>
        <w:tabs>
          <w:tab w:val="clear" w:pos="1287"/>
          <w:tab w:val="num" w:pos="1134"/>
        </w:tabs>
        <w:autoSpaceDE w:val="0"/>
        <w:autoSpaceDN w:val="0"/>
        <w:spacing w:line="240" w:lineRule="auto"/>
        <w:ind w:left="31" w:firstLine="711"/>
        <w:rPr>
          <w:color w:val="000000"/>
          <w:sz w:val="24"/>
          <w:szCs w:val="24"/>
        </w:rPr>
      </w:pPr>
      <w:r w:rsidRPr="002E159C">
        <w:rPr>
          <w:color w:val="000000"/>
          <w:sz w:val="24"/>
          <w:szCs w:val="24"/>
        </w:rPr>
        <w:t xml:space="preserve">технический паспорт на русском языке в </w:t>
      </w:r>
      <w:r w:rsidRPr="002E159C">
        <w:rPr>
          <w:color w:val="000000"/>
          <w:sz w:val="24"/>
          <w:szCs w:val="24"/>
          <w:highlight w:val="lightGray"/>
        </w:rPr>
        <w:t>__(____)</w:t>
      </w:r>
      <w:r w:rsidRPr="002E159C">
        <w:rPr>
          <w:color w:val="000000"/>
          <w:sz w:val="24"/>
          <w:szCs w:val="24"/>
        </w:rPr>
        <w:t xml:space="preserve"> экз.;</w:t>
      </w:r>
    </w:p>
    <w:p w:rsidR="002E159C" w:rsidRPr="002E159C" w:rsidRDefault="002E159C" w:rsidP="002E159C">
      <w:pPr>
        <w:widowControl w:val="0"/>
        <w:numPr>
          <w:ilvl w:val="0"/>
          <w:numId w:val="8"/>
        </w:numPr>
        <w:shd w:val="clear" w:color="auto" w:fill="FFFFFF"/>
        <w:tabs>
          <w:tab w:val="clear" w:pos="1287"/>
          <w:tab w:val="num" w:pos="1134"/>
        </w:tabs>
        <w:autoSpaceDE w:val="0"/>
        <w:autoSpaceDN w:val="0"/>
        <w:spacing w:line="240" w:lineRule="auto"/>
        <w:ind w:left="31" w:firstLine="711"/>
        <w:rPr>
          <w:color w:val="000000"/>
          <w:sz w:val="24"/>
          <w:szCs w:val="24"/>
        </w:rPr>
      </w:pPr>
      <w:r w:rsidRPr="002E159C">
        <w:rPr>
          <w:color w:val="000000"/>
          <w:sz w:val="24"/>
          <w:szCs w:val="24"/>
        </w:rPr>
        <w:t xml:space="preserve">инструкция по эксплуатации на русском языке в </w:t>
      </w:r>
      <w:r w:rsidRPr="002E159C">
        <w:rPr>
          <w:color w:val="000000"/>
          <w:sz w:val="24"/>
          <w:szCs w:val="24"/>
          <w:highlight w:val="lightGray"/>
        </w:rPr>
        <w:t>__(____)</w:t>
      </w:r>
      <w:r w:rsidRPr="002E159C">
        <w:rPr>
          <w:color w:val="000000"/>
          <w:sz w:val="24"/>
          <w:szCs w:val="24"/>
        </w:rPr>
        <w:t xml:space="preserve"> экз.;</w:t>
      </w:r>
    </w:p>
    <w:p w:rsidR="002E159C" w:rsidRPr="002E159C" w:rsidRDefault="002E159C" w:rsidP="002E159C">
      <w:pPr>
        <w:widowControl w:val="0"/>
        <w:numPr>
          <w:ilvl w:val="0"/>
          <w:numId w:val="8"/>
        </w:numPr>
        <w:shd w:val="clear" w:color="auto" w:fill="FFFFFF"/>
        <w:tabs>
          <w:tab w:val="clear" w:pos="1287"/>
          <w:tab w:val="num" w:pos="1134"/>
        </w:tabs>
        <w:autoSpaceDE w:val="0"/>
        <w:autoSpaceDN w:val="0"/>
        <w:spacing w:line="240" w:lineRule="auto"/>
        <w:ind w:left="0" w:firstLine="709"/>
        <w:rPr>
          <w:color w:val="000000"/>
          <w:sz w:val="24"/>
          <w:szCs w:val="24"/>
        </w:rPr>
      </w:pPr>
      <w:r w:rsidRPr="002E159C">
        <w:rPr>
          <w:color w:val="000000"/>
          <w:sz w:val="24"/>
          <w:szCs w:val="24"/>
        </w:rPr>
        <w:t xml:space="preserve">упаковочный лист в </w:t>
      </w:r>
      <w:r w:rsidRPr="002E159C">
        <w:rPr>
          <w:color w:val="000000"/>
          <w:sz w:val="24"/>
          <w:szCs w:val="24"/>
          <w:highlight w:val="lightGray"/>
        </w:rPr>
        <w:t>__(____)</w:t>
      </w:r>
      <w:r w:rsidRPr="002E159C">
        <w:rPr>
          <w:color w:val="000000"/>
          <w:sz w:val="24"/>
          <w:szCs w:val="24"/>
        </w:rPr>
        <w:t xml:space="preserve"> экз.;</w:t>
      </w:r>
    </w:p>
    <w:p w:rsidR="002E159C" w:rsidRPr="002E159C" w:rsidRDefault="002E159C" w:rsidP="002E159C">
      <w:pPr>
        <w:widowControl w:val="0"/>
        <w:numPr>
          <w:ilvl w:val="0"/>
          <w:numId w:val="7"/>
        </w:numPr>
        <w:shd w:val="clear" w:color="auto" w:fill="FFFFFF"/>
        <w:tabs>
          <w:tab w:val="left" w:pos="1134"/>
        </w:tabs>
        <w:autoSpaceDE w:val="0"/>
        <w:autoSpaceDN w:val="0"/>
        <w:spacing w:line="240" w:lineRule="auto"/>
        <w:ind w:left="0" w:firstLine="709"/>
        <w:rPr>
          <w:color w:val="000000"/>
          <w:sz w:val="24"/>
          <w:szCs w:val="24"/>
        </w:rPr>
      </w:pPr>
      <w:r w:rsidRPr="002E159C">
        <w:rPr>
          <w:color w:val="000000"/>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сертификат о происхождении товара и т.п.) в зависимости от номенклатуры поставляемого Оборудования;</w:t>
      </w:r>
    </w:p>
    <w:p w:rsidR="002E159C" w:rsidRPr="002E159C" w:rsidRDefault="002E159C" w:rsidP="002E159C">
      <w:pPr>
        <w:widowControl w:val="0"/>
        <w:numPr>
          <w:ilvl w:val="0"/>
          <w:numId w:val="7"/>
        </w:numPr>
        <w:shd w:val="clear" w:color="auto" w:fill="FFFFFF"/>
        <w:tabs>
          <w:tab w:val="left" w:pos="1134"/>
        </w:tabs>
        <w:autoSpaceDE w:val="0"/>
        <w:autoSpaceDN w:val="0"/>
        <w:spacing w:line="240" w:lineRule="auto"/>
        <w:ind w:left="0" w:firstLine="709"/>
        <w:rPr>
          <w:color w:val="000000"/>
          <w:sz w:val="24"/>
          <w:szCs w:val="24"/>
        </w:rPr>
      </w:pPr>
      <w:r w:rsidRPr="002E159C">
        <w:rPr>
          <w:color w:val="000000"/>
          <w:sz w:val="24"/>
          <w:szCs w:val="24"/>
        </w:rPr>
        <w:t xml:space="preserve">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 ГУ-27) в </w:t>
      </w:r>
      <w:r w:rsidRPr="002E159C">
        <w:rPr>
          <w:color w:val="000000"/>
          <w:sz w:val="24"/>
          <w:szCs w:val="24"/>
          <w:highlight w:val="lightGray"/>
        </w:rPr>
        <w:t>__(____)</w:t>
      </w:r>
      <w:r w:rsidRPr="002E159C">
        <w:rPr>
          <w:color w:val="000000"/>
          <w:sz w:val="24"/>
          <w:szCs w:val="24"/>
        </w:rPr>
        <w:t xml:space="preserve"> экз.;</w:t>
      </w:r>
    </w:p>
    <w:p w:rsidR="002E159C" w:rsidRPr="007D7032" w:rsidRDefault="002E159C" w:rsidP="002E159C">
      <w:pPr>
        <w:widowControl w:val="0"/>
        <w:numPr>
          <w:ilvl w:val="0"/>
          <w:numId w:val="7"/>
        </w:numPr>
        <w:shd w:val="clear" w:color="auto" w:fill="FFFFFF"/>
        <w:tabs>
          <w:tab w:val="left" w:pos="1134"/>
        </w:tabs>
        <w:autoSpaceDE w:val="0"/>
        <w:autoSpaceDN w:val="0"/>
        <w:spacing w:line="240" w:lineRule="auto"/>
        <w:ind w:left="0" w:firstLine="709"/>
        <w:rPr>
          <w:color w:val="000000"/>
          <w:sz w:val="24"/>
          <w:szCs w:val="24"/>
        </w:rPr>
      </w:pPr>
      <w:r w:rsidRPr="002E159C">
        <w:rPr>
          <w:color w:val="000000"/>
          <w:sz w:val="24"/>
          <w:szCs w:val="24"/>
        </w:rPr>
        <w:t xml:space="preserve">накладная ТОРГ-12 в </w:t>
      </w:r>
      <w:r w:rsidRPr="002E159C">
        <w:rPr>
          <w:color w:val="000000"/>
          <w:sz w:val="24"/>
          <w:szCs w:val="24"/>
          <w:highlight w:val="lightGray"/>
        </w:rPr>
        <w:t>__(____)</w:t>
      </w:r>
      <w:r w:rsidRPr="002E159C">
        <w:rPr>
          <w:color w:val="000000"/>
          <w:sz w:val="24"/>
          <w:szCs w:val="24"/>
        </w:rPr>
        <w:t xml:space="preserve"> экз.</w:t>
      </w:r>
    </w:p>
    <w:p w:rsidR="00251BEC" w:rsidRPr="00721E36" w:rsidRDefault="00251BEC" w:rsidP="00D42A2C">
      <w:pPr>
        <w:pStyle w:val="af0"/>
        <w:numPr>
          <w:ilvl w:val="1"/>
          <w:numId w:val="3"/>
        </w:numPr>
        <w:shd w:val="clear" w:color="auto" w:fill="FFFFFF"/>
        <w:tabs>
          <w:tab w:val="left" w:pos="1134"/>
        </w:tabs>
        <w:ind w:left="0" w:firstLine="567"/>
        <w:jc w:val="both"/>
      </w:pPr>
      <w:bookmarkStart w:id="8" w:name="_Ref361408232"/>
      <w:bookmarkEnd w:id="7"/>
      <w:r w:rsidRPr="00721E36">
        <w:t>Погрузка, доставка, разгрузка и перемещение Оборудования (в том числе по территории Заказчика) осуществляется</w:t>
      </w:r>
      <w:r w:rsidR="000F417A" w:rsidRPr="00721E36">
        <w:t xml:space="preserve"> </w:t>
      </w:r>
      <w:r w:rsidR="00C71358" w:rsidRPr="00721E36">
        <w:t>Подрядчик</w:t>
      </w:r>
      <w:r w:rsidR="008C1541" w:rsidRPr="00721E36">
        <w:t>ом.</w:t>
      </w:r>
    </w:p>
    <w:bookmarkEnd w:id="8"/>
    <w:p w:rsidR="00251BEC" w:rsidRPr="00721E36" w:rsidRDefault="00251BEC" w:rsidP="00686E72">
      <w:pPr>
        <w:widowControl w:val="0"/>
        <w:shd w:val="clear" w:color="auto" w:fill="FFFFFF"/>
        <w:autoSpaceDE w:val="0"/>
        <w:autoSpaceDN w:val="0"/>
        <w:spacing w:line="240" w:lineRule="auto"/>
        <w:ind w:firstLine="0"/>
        <w:rPr>
          <w:snapToGrid/>
          <w:sz w:val="24"/>
          <w:szCs w:val="24"/>
        </w:rPr>
      </w:pPr>
    </w:p>
    <w:p w:rsidR="00251BEC" w:rsidRPr="00721E36" w:rsidRDefault="00686E72" w:rsidP="00686E72">
      <w:pPr>
        <w:pStyle w:val="af0"/>
        <w:numPr>
          <w:ilvl w:val="0"/>
          <w:numId w:val="3"/>
        </w:numPr>
        <w:shd w:val="clear" w:color="auto" w:fill="FFFFFF"/>
        <w:tabs>
          <w:tab w:val="left" w:pos="284"/>
        </w:tabs>
        <w:ind w:left="0" w:firstLine="0"/>
        <w:jc w:val="center"/>
        <w:rPr>
          <w:b/>
          <w:bCs/>
        </w:rPr>
      </w:pPr>
      <w:r w:rsidRPr="00721E36">
        <w:rPr>
          <w:b/>
          <w:bCs/>
        </w:rPr>
        <w:t>Права и обязанности Сторон</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u w:val="single"/>
        </w:rPr>
        <w:t>Заказчик обязан</w:t>
      </w:r>
      <w:r w:rsidRPr="00721E36">
        <w:rPr>
          <w:bCs/>
        </w:rPr>
        <w:t>:</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Сообщить</w:t>
      </w:r>
      <w:r w:rsidR="000F417A" w:rsidRPr="00721E36">
        <w:rPr>
          <w:bCs/>
        </w:rPr>
        <w:t xml:space="preserve"> </w:t>
      </w:r>
      <w:r w:rsidR="00C71358" w:rsidRPr="00721E36">
        <w:rPr>
          <w:bCs/>
        </w:rPr>
        <w:t>Подрядчик</w:t>
      </w:r>
      <w:r w:rsidRPr="00721E36">
        <w:rPr>
          <w:bCs/>
        </w:rPr>
        <w:t>у контакты и должность представителей Заказчика уполномоченных на оперативное рассмотрение и решение технических и организационных вопросов,</w:t>
      </w:r>
      <w:r w:rsidR="009F1CED" w:rsidRPr="00721E36">
        <w:rPr>
          <w:bCs/>
        </w:rPr>
        <w:t xml:space="preserve"> связанных с выполнением Работ.</w:t>
      </w:r>
    </w:p>
    <w:p w:rsidR="00251BEC" w:rsidRPr="00721E36" w:rsidRDefault="00251BEC" w:rsidP="00D42A2C">
      <w:pPr>
        <w:pStyle w:val="af0"/>
        <w:numPr>
          <w:ilvl w:val="2"/>
          <w:numId w:val="3"/>
        </w:numPr>
        <w:shd w:val="clear" w:color="auto" w:fill="FFFFFF"/>
        <w:tabs>
          <w:tab w:val="left" w:pos="1134"/>
        </w:tabs>
        <w:ind w:left="0" w:firstLine="567"/>
        <w:jc w:val="both"/>
      </w:pPr>
      <w:bookmarkStart w:id="9" w:name="_Ref361401696"/>
      <w:bookmarkStart w:id="10" w:name="_Ref361320734"/>
      <w:bookmarkStart w:id="11" w:name="_Ref361396847"/>
      <w:r w:rsidRPr="00721E36">
        <w:rPr>
          <w:bCs/>
        </w:rPr>
        <w:t xml:space="preserve">В течение </w:t>
      </w:r>
      <w:r w:rsidR="009F1CED" w:rsidRPr="00721E36">
        <w:rPr>
          <w:bCs/>
        </w:rPr>
        <w:t>5 (пяти</w:t>
      </w:r>
      <w:r w:rsidRPr="00721E36">
        <w:rPr>
          <w:bCs/>
        </w:rPr>
        <w:t>) рабочих дней с даты вступления Договора в силу, но не ранее получения соответствующего письменного запроса</w:t>
      </w:r>
      <w:r w:rsidR="000F417A" w:rsidRPr="00721E36">
        <w:rPr>
          <w:bCs/>
        </w:rPr>
        <w:t xml:space="preserve"> </w:t>
      </w:r>
      <w:r w:rsidR="00C71358" w:rsidRPr="00721E36">
        <w:rPr>
          <w:bCs/>
        </w:rPr>
        <w:t>Подрядчик</w:t>
      </w:r>
      <w:r w:rsidRPr="00721E36">
        <w:rPr>
          <w:bCs/>
        </w:rPr>
        <w:t>а, передать (предоставить) последнему:</w:t>
      </w:r>
    </w:p>
    <w:p w:rsidR="00251BEC" w:rsidRPr="00721E36" w:rsidRDefault="009F1CED" w:rsidP="00D42A2C">
      <w:pPr>
        <w:pStyle w:val="af0"/>
        <w:numPr>
          <w:ilvl w:val="0"/>
          <w:numId w:val="13"/>
        </w:numPr>
        <w:shd w:val="clear" w:color="auto" w:fill="FFFFFF"/>
        <w:tabs>
          <w:tab w:val="left" w:pos="1134"/>
        </w:tabs>
        <w:ind w:left="0" w:firstLine="567"/>
        <w:jc w:val="both"/>
      </w:pPr>
      <w:r w:rsidRPr="00721E36">
        <w:t xml:space="preserve">место производства Работ, </w:t>
      </w:r>
      <w:r w:rsidR="00251BEC" w:rsidRPr="00721E36">
        <w:t>по соответствующим актам сдачи-приемки (Приложение № 5.1 к Договору);</w:t>
      </w:r>
    </w:p>
    <w:p w:rsidR="00251BEC" w:rsidRPr="00721E36" w:rsidRDefault="00251BEC" w:rsidP="00D42A2C">
      <w:pPr>
        <w:pStyle w:val="af0"/>
        <w:numPr>
          <w:ilvl w:val="0"/>
          <w:numId w:val="13"/>
        </w:numPr>
        <w:shd w:val="clear" w:color="auto" w:fill="FFFFFF"/>
        <w:tabs>
          <w:tab w:val="left" w:pos="1134"/>
        </w:tabs>
        <w:ind w:left="0" w:firstLine="567"/>
        <w:jc w:val="both"/>
      </w:pPr>
      <w:r w:rsidRPr="00721E36">
        <w:rPr>
          <w:bCs/>
        </w:rPr>
        <w:t xml:space="preserve">техническую и иную документацию, указанную в </w:t>
      </w:r>
      <w:r w:rsidR="005F48F7">
        <w:rPr>
          <w:bCs/>
        </w:rPr>
        <w:t>Технических требованиях</w:t>
      </w:r>
      <w:r w:rsidRPr="00721E36">
        <w:rPr>
          <w:bCs/>
        </w:rPr>
        <w:t xml:space="preserve"> (Приложение № 1 к Договору), содержащую исходные данные для выполнения</w:t>
      </w:r>
      <w:r w:rsidR="000F417A" w:rsidRPr="00721E36">
        <w:rPr>
          <w:bCs/>
        </w:rPr>
        <w:t xml:space="preserve"> </w:t>
      </w:r>
      <w:r w:rsidR="00C71358" w:rsidRPr="00721E36">
        <w:rPr>
          <w:bCs/>
        </w:rPr>
        <w:t>Подрядчик</w:t>
      </w:r>
      <w:r w:rsidRPr="00721E36">
        <w:rPr>
          <w:bCs/>
        </w:rPr>
        <w:t xml:space="preserve">ом Работ по Договору, по Акту сдачи-приемки технической и иной документации (Приложение </w:t>
      </w:r>
      <w:r w:rsidR="009F1CED" w:rsidRPr="00721E36">
        <w:rPr>
          <w:bCs/>
        </w:rPr>
        <w:t>№ 5.2 к Договору).</w:t>
      </w:r>
    </w:p>
    <w:bookmarkEnd w:id="9"/>
    <w:bookmarkEnd w:id="10"/>
    <w:bookmarkEnd w:id="11"/>
    <w:p w:rsidR="0067063F"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При наличии технической возможности </w:t>
      </w:r>
      <w:r w:rsidR="0067063F" w:rsidRPr="00721E36">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w:t>
      </w:r>
      <w:r w:rsidR="005F48F7">
        <w:rPr>
          <w:bCs/>
        </w:rPr>
        <w:t>Техническими требованиями</w:t>
      </w:r>
      <w:r w:rsidR="009F1CED" w:rsidRPr="00721E36">
        <w:rPr>
          <w:bCs/>
        </w:rPr>
        <w:t xml:space="preserve"> (Приложение № 1 к Договору).</w:t>
      </w:r>
    </w:p>
    <w:p w:rsidR="0067063F" w:rsidRPr="00721E36" w:rsidRDefault="0067063F" w:rsidP="00D42A2C">
      <w:pPr>
        <w:pStyle w:val="af0"/>
        <w:shd w:val="clear" w:color="auto" w:fill="FFFFFF"/>
        <w:tabs>
          <w:tab w:val="left" w:pos="1134"/>
        </w:tabs>
        <w:ind w:left="0" w:firstLine="567"/>
        <w:jc w:val="both"/>
        <w:rPr>
          <w:bCs/>
        </w:rPr>
      </w:pPr>
      <w:r w:rsidRPr="00721E36">
        <w:rPr>
          <w:bCs/>
        </w:rPr>
        <w:t xml:space="preserve">Предоставление Заказчиком ресурсов и услуг, указанных в </w:t>
      </w:r>
      <w:r w:rsidR="005F48F7">
        <w:rPr>
          <w:bCs/>
        </w:rPr>
        <w:t>Технических требованиях</w:t>
      </w:r>
      <w:r w:rsidRPr="00721E36">
        <w:rPr>
          <w:bCs/>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721E36">
        <w:rPr>
          <w:bCs/>
        </w:rPr>
        <w:t xml:space="preserve">№ </w:t>
      </w:r>
      <w:r w:rsidR="00C051A8" w:rsidRPr="00721E36">
        <w:rPr>
          <w:bCs/>
        </w:rPr>
        <w:t>1</w:t>
      </w:r>
      <w:r w:rsidR="00AF0360" w:rsidRPr="00721E36">
        <w:rPr>
          <w:bCs/>
        </w:rPr>
        <w:t>1</w:t>
      </w:r>
      <w:r w:rsidRPr="00721E36">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Ознакомить</w:t>
      </w:r>
      <w:r w:rsidR="000F417A" w:rsidRPr="00721E36">
        <w:rPr>
          <w:bCs/>
        </w:rPr>
        <w:t xml:space="preserve"> </w:t>
      </w:r>
      <w:r w:rsidR="00C71358" w:rsidRPr="00721E36">
        <w:rPr>
          <w:bCs/>
        </w:rPr>
        <w:t>Подрядчик</w:t>
      </w:r>
      <w:r w:rsidRPr="00721E36">
        <w:rPr>
          <w:bCs/>
        </w:rPr>
        <w:t>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w:t>
      </w:r>
      <w:r w:rsidR="009F1CED" w:rsidRPr="00721E36">
        <w:rPr>
          <w:bCs/>
        </w:rPr>
        <w:t>риобъектового режима Заказчика.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Принять и оплатить выполненные</w:t>
      </w:r>
      <w:r w:rsidR="000F417A" w:rsidRPr="00721E36">
        <w:rPr>
          <w:bCs/>
        </w:rPr>
        <w:t xml:space="preserve"> </w:t>
      </w:r>
      <w:r w:rsidR="00C71358" w:rsidRPr="00721E36">
        <w:rPr>
          <w:bCs/>
        </w:rPr>
        <w:t>Подрядчик</w:t>
      </w:r>
      <w:r w:rsidRPr="00721E36">
        <w:rPr>
          <w:bCs/>
        </w:rPr>
        <w:t>ом Работы на условиях, по цене и в сроки, предусмотренные Договором.</w:t>
      </w:r>
    </w:p>
    <w:p w:rsidR="00251BEC" w:rsidRPr="00721E36" w:rsidRDefault="00251BEC" w:rsidP="00D42A2C">
      <w:pPr>
        <w:pStyle w:val="af0"/>
        <w:numPr>
          <w:ilvl w:val="2"/>
          <w:numId w:val="3"/>
        </w:numPr>
        <w:tabs>
          <w:tab w:val="left" w:pos="1134"/>
        </w:tabs>
        <w:ind w:left="0" w:firstLine="567"/>
        <w:jc w:val="both"/>
        <w:rPr>
          <w:bCs/>
        </w:rPr>
      </w:pPr>
      <w:r w:rsidRPr="00721E36">
        <w:rPr>
          <w:bCs/>
        </w:rPr>
        <w:t>Производить освидетельствование (приемку) Скрытых работ.</w:t>
      </w:r>
    </w:p>
    <w:p w:rsidR="00EB3A23" w:rsidRPr="00721E36" w:rsidRDefault="00251BEC" w:rsidP="00EB3A23">
      <w:pPr>
        <w:pStyle w:val="af0"/>
        <w:numPr>
          <w:ilvl w:val="2"/>
          <w:numId w:val="3"/>
        </w:numPr>
        <w:shd w:val="clear" w:color="auto" w:fill="FFFFFF"/>
        <w:tabs>
          <w:tab w:val="left" w:pos="1134"/>
        </w:tabs>
        <w:ind w:left="0" w:firstLine="567"/>
        <w:jc w:val="both"/>
        <w:rPr>
          <w:bCs/>
        </w:rPr>
      </w:pPr>
      <w:r w:rsidRPr="00721E36">
        <w:rPr>
          <w:bCs/>
        </w:rPr>
        <w:t>Выполнять иные обязанности, предусмотренные Договором.</w:t>
      </w:r>
    </w:p>
    <w:p w:rsidR="00EB3A23" w:rsidRPr="00721E36" w:rsidRDefault="00EB3A23" w:rsidP="00EB3A23">
      <w:pPr>
        <w:pStyle w:val="af0"/>
        <w:numPr>
          <w:ilvl w:val="2"/>
          <w:numId w:val="3"/>
        </w:numPr>
        <w:shd w:val="clear" w:color="auto" w:fill="FFFFFF"/>
        <w:tabs>
          <w:tab w:val="left" w:pos="1134"/>
        </w:tabs>
        <w:ind w:left="0" w:firstLine="567"/>
        <w:jc w:val="both"/>
        <w:rPr>
          <w:bCs/>
        </w:rPr>
      </w:pPr>
      <w:r w:rsidRPr="00721E36">
        <w:lastRenderedPageBreak/>
        <w:t>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EB3A23" w:rsidRPr="00721E36" w:rsidRDefault="00EB3A23" w:rsidP="00686E72">
      <w:pPr>
        <w:spacing w:line="240" w:lineRule="auto"/>
        <w:ind w:firstLine="0"/>
        <w:rPr>
          <w:sz w:val="24"/>
          <w:szCs w:val="24"/>
        </w:rPr>
      </w:pP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u w:val="single"/>
        </w:rPr>
        <w:t>Заказчик имеет право</w:t>
      </w:r>
      <w:r w:rsidRPr="00721E36">
        <w:rPr>
          <w:bCs/>
        </w:rPr>
        <w:t>:</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Самостоятельно или с привлечением третьих лиц осуществлять контроль, в том числе строительный, и надзор за ходом и качеством выполняемых</w:t>
      </w:r>
      <w:r w:rsidR="000F417A" w:rsidRPr="00721E36">
        <w:rPr>
          <w:bCs/>
        </w:rPr>
        <w:t xml:space="preserve"> </w:t>
      </w:r>
      <w:r w:rsidR="00C71358" w:rsidRPr="00721E36">
        <w:rPr>
          <w:bCs/>
        </w:rPr>
        <w:t>Подрядчик</w:t>
      </w:r>
      <w:r w:rsidRPr="00721E36">
        <w:rPr>
          <w:bCs/>
        </w:rPr>
        <w:t>ом и Суб</w:t>
      </w:r>
      <w:r w:rsidR="00C71358" w:rsidRPr="00721E36">
        <w:rPr>
          <w:bCs/>
        </w:rPr>
        <w:t>подрядчик</w:t>
      </w:r>
      <w:r w:rsidRPr="00721E36">
        <w:rPr>
          <w:bCs/>
        </w:rPr>
        <w:t>ами по Договору Работ, соблюдением сроков их выполнения, не вмешиваясь при этом в их оперативно-хозяйственную деятельность. Проведение Заказчиком контроля не снимает с</w:t>
      </w:r>
      <w:r w:rsidR="000F417A" w:rsidRPr="00721E36">
        <w:rPr>
          <w:bCs/>
        </w:rPr>
        <w:t xml:space="preserve"> </w:t>
      </w:r>
      <w:r w:rsidR="00C71358" w:rsidRPr="00721E36">
        <w:rPr>
          <w:bCs/>
        </w:rPr>
        <w:t>Подрядчик</w:t>
      </w:r>
      <w:r w:rsidRPr="00721E36">
        <w:rPr>
          <w:bCs/>
        </w:rPr>
        <w:t>а ответственности за ненадлежащее выполнение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721E36">
        <w:rPr>
          <w:bCs/>
        </w:rPr>
        <w:t xml:space="preserve"> </w:t>
      </w:r>
      <w:r w:rsidR="00C71358" w:rsidRPr="00721E36">
        <w:rPr>
          <w:bCs/>
        </w:rPr>
        <w:t>Подрядчик</w:t>
      </w:r>
      <w:r w:rsidRPr="00721E36">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721E36">
        <w:rPr>
          <w:bCs/>
        </w:rPr>
        <w:t xml:space="preserve"> </w:t>
      </w:r>
      <w:r w:rsidR="00C71358" w:rsidRPr="00721E36">
        <w:rPr>
          <w:bCs/>
        </w:rPr>
        <w:t>Подрядчик</w:t>
      </w:r>
      <w:r w:rsidRPr="00721E36">
        <w:rPr>
          <w:bCs/>
        </w:rPr>
        <w:t xml:space="preserve">а. </w:t>
      </w:r>
    </w:p>
    <w:p w:rsidR="00251BEC" w:rsidRPr="00721E36" w:rsidRDefault="00251BEC" w:rsidP="00D42A2C">
      <w:pPr>
        <w:pStyle w:val="af0"/>
        <w:numPr>
          <w:ilvl w:val="2"/>
          <w:numId w:val="3"/>
        </w:numPr>
        <w:shd w:val="clear" w:color="auto" w:fill="FFFFFF"/>
        <w:tabs>
          <w:tab w:val="left" w:pos="1134"/>
        </w:tabs>
        <w:ind w:left="0" w:firstLine="567"/>
        <w:jc w:val="both"/>
        <w:rPr>
          <w:bCs/>
        </w:rPr>
      </w:pPr>
      <w:bookmarkStart w:id="12" w:name="_Ref361334652"/>
      <w:r w:rsidRPr="00721E36">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721E36">
        <w:rPr>
          <w:bCs/>
        </w:rPr>
        <w:t xml:space="preserve"> </w:t>
      </w:r>
      <w:r w:rsidR="00C71358" w:rsidRPr="00721E36">
        <w:rPr>
          <w:bCs/>
        </w:rPr>
        <w:t>Подрядчик</w:t>
      </w:r>
      <w:r w:rsidRPr="00721E36">
        <w:rPr>
          <w:bCs/>
        </w:rPr>
        <w:t xml:space="preserve">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w:t>
      </w:r>
      <w:r w:rsidR="005F48F7">
        <w:rPr>
          <w:bCs/>
        </w:rPr>
        <w:t>Технических требований</w:t>
      </w:r>
      <w:r w:rsidRPr="00721E36">
        <w:rPr>
          <w:bCs/>
        </w:rPr>
        <w:t>,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721E36">
        <w:rPr>
          <w:bCs/>
        </w:rPr>
        <w:t xml:space="preserve"> </w:t>
      </w:r>
      <w:r w:rsidR="00C71358" w:rsidRPr="00721E36">
        <w:rPr>
          <w:bCs/>
        </w:rPr>
        <w:t>Подрядчик</w:t>
      </w:r>
      <w:r w:rsidRPr="00721E36">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p>
    <w:p w:rsidR="00251BEC" w:rsidRPr="00721E36" w:rsidRDefault="00251BEC" w:rsidP="00D42A2C">
      <w:pPr>
        <w:pStyle w:val="af0"/>
        <w:numPr>
          <w:ilvl w:val="2"/>
          <w:numId w:val="3"/>
        </w:numPr>
        <w:shd w:val="clear" w:color="auto" w:fill="FFFFFF"/>
        <w:tabs>
          <w:tab w:val="left" w:pos="1134"/>
        </w:tabs>
        <w:ind w:left="0" w:firstLine="567"/>
        <w:jc w:val="both"/>
        <w:rPr>
          <w:bCs/>
        </w:rPr>
      </w:pPr>
      <w:bookmarkStart w:id="13" w:name="_Ref361334468"/>
      <w:r w:rsidRPr="00721E36">
        <w:rPr>
          <w:bCs/>
        </w:rPr>
        <w:t>Изымать пропуска и не допускать на территорию Заказчика работников</w:t>
      </w:r>
      <w:r w:rsidR="000F417A" w:rsidRPr="00721E36">
        <w:rPr>
          <w:bCs/>
        </w:rPr>
        <w:t xml:space="preserve"> </w:t>
      </w:r>
      <w:r w:rsidR="00C71358" w:rsidRPr="00721E36">
        <w:rPr>
          <w:bCs/>
        </w:rPr>
        <w:t>Подрядчик</w:t>
      </w:r>
      <w:r w:rsidRPr="00721E36">
        <w:rPr>
          <w:bCs/>
        </w:rPr>
        <w:t>а и / или привлеченных им Суб</w:t>
      </w:r>
      <w:r w:rsidR="00C71358" w:rsidRPr="00721E36">
        <w:rPr>
          <w:bCs/>
        </w:rPr>
        <w:t>подрядчик</w:t>
      </w:r>
      <w:r w:rsidRPr="00721E36">
        <w:rPr>
          <w:bCs/>
        </w:rPr>
        <w:t>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251BEC" w:rsidRPr="00721E36" w:rsidRDefault="00251BEC" w:rsidP="00D42A2C">
      <w:pPr>
        <w:pStyle w:val="af0"/>
        <w:numPr>
          <w:ilvl w:val="2"/>
          <w:numId w:val="3"/>
        </w:numPr>
        <w:tabs>
          <w:tab w:val="left" w:pos="1134"/>
        </w:tabs>
        <w:autoSpaceDE w:val="0"/>
        <w:autoSpaceDN w:val="0"/>
        <w:adjustRightInd w:val="0"/>
        <w:ind w:left="0" w:firstLine="567"/>
        <w:jc w:val="both"/>
        <w:rPr>
          <w:rFonts w:eastAsiaTheme="minorHAnsi"/>
          <w:lang w:eastAsia="en-US"/>
        </w:rPr>
      </w:pPr>
      <w:bookmarkStart w:id="14" w:name="_Ref361319348"/>
      <w:r w:rsidRPr="00721E36">
        <w:rPr>
          <w:bCs/>
        </w:rPr>
        <w:t xml:space="preserve">Вносить изменения в </w:t>
      </w:r>
      <w:r w:rsidR="005F48F7">
        <w:rPr>
          <w:bCs/>
        </w:rPr>
        <w:t>Технические требования</w:t>
      </w:r>
      <w:r w:rsidRPr="00721E36">
        <w:rPr>
          <w:bCs/>
        </w:rPr>
        <w:t xml:space="preserve">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721E36">
        <w:rPr>
          <w:bCs/>
        </w:rPr>
        <w:t xml:space="preserve"> </w:t>
      </w:r>
      <w:r w:rsidR="00C71358" w:rsidRPr="00721E36">
        <w:rPr>
          <w:bCs/>
        </w:rPr>
        <w:t>Подрядчик</w:t>
      </w:r>
      <w:r w:rsidRPr="00721E36">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721E36">
        <w:rPr>
          <w:bCs/>
        </w:rPr>
        <w:t xml:space="preserve"> </w:t>
      </w:r>
      <w:r w:rsidR="00C71358" w:rsidRPr="00721E36">
        <w:rPr>
          <w:bCs/>
        </w:rPr>
        <w:t>Подрядчик</w:t>
      </w:r>
      <w:r w:rsidRPr="00721E36">
        <w:rPr>
          <w:bCs/>
        </w:rPr>
        <w:t>у письменное распоряжение, обязательное к выполнению</w:t>
      </w:r>
      <w:r w:rsidR="000F417A" w:rsidRPr="00721E36">
        <w:rPr>
          <w:bCs/>
        </w:rPr>
        <w:t xml:space="preserve"> </w:t>
      </w:r>
      <w:r w:rsidR="00C71358" w:rsidRPr="00721E36">
        <w:rPr>
          <w:bCs/>
        </w:rPr>
        <w:t>Подрядчик</w:t>
      </w:r>
      <w:r w:rsidRPr="00721E36">
        <w:rPr>
          <w:bCs/>
        </w:rPr>
        <w:t>ом.</w:t>
      </w:r>
      <w:bookmarkEnd w:id="14"/>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Давать</w:t>
      </w:r>
      <w:r w:rsidR="000F417A" w:rsidRPr="00721E36">
        <w:rPr>
          <w:bCs/>
        </w:rPr>
        <w:t xml:space="preserve"> </w:t>
      </w:r>
      <w:r w:rsidR="00C71358" w:rsidRPr="00721E36">
        <w:rPr>
          <w:bCs/>
        </w:rPr>
        <w:t>Подрядчик</w:t>
      </w:r>
      <w:r w:rsidRPr="00721E36">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721E36">
        <w:rPr>
          <w:bCs/>
        </w:rPr>
        <w:t xml:space="preserve"> </w:t>
      </w:r>
      <w:r w:rsidR="00C71358" w:rsidRPr="00721E36">
        <w:rPr>
          <w:bCs/>
        </w:rPr>
        <w:t>Подрядчик</w:t>
      </w:r>
      <w:r w:rsidRPr="00721E36">
        <w:rPr>
          <w:bCs/>
        </w:rPr>
        <w:t>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Требовать от</w:t>
      </w:r>
      <w:r w:rsidR="000F417A" w:rsidRPr="00721E36">
        <w:rPr>
          <w:bCs/>
        </w:rPr>
        <w:t xml:space="preserve"> </w:t>
      </w:r>
      <w:r w:rsidR="00C71358" w:rsidRPr="00721E36">
        <w:rPr>
          <w:bCs/>
        </w:rPr>
        <w:t>Подрядчик</w:t>
      </w:r>
      <w:r w:rsidRPr="00721E36">
        <w:rPr>
          <w:bCs/>
        </w:rPr>
        <w:t>а представления информации и пояснений о ходе выполнения Работ, требовать представления Заказчику документов, полученных</w:t>
      </w:r>
      <w:r w:rsidR="000F417A" w:rsidRPr="00721E36">
        <w:rPr>
          <w:bCs/>
        </w:rPr>
        <w:t xml:space="preserve"> </w:t>
      </w:r>
      <w:r w:rsidR="00C71358" w:rsidRPr="00721E36">
        <w:rPr>
          <w:bCs/>
        </w:rPr>
        <w:t>Подрядчик</w:t>
      </w:r>
      <w:r w:rsidRPr="00721E36">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721E36">
        <w:rPr>
          <w:bCs/>
        </w:rPr>
        <w:t xml:space="preserve"> </w:t>
      </w:r>
      <w:r w:rsidR="00C71358" w:rsidRPr="00721E36">
        <w:rPr>
          <w:bCs/>
        </w:rPr>
        <w:t>Подрядчик</w:t>
      </w:r>
      <w:r w:rsidRPr="00721E36">
        <w:rPr>
          <w:bCs/>
        </w:rPr>
        <w:t>у и привлеченным им Суб</w:t>
      </w:r>
      <w:r w:rsidR="00C71358" w:rsidRPr="00721E36">
        <w:rPr>
          <w:bCs/>
        </w:rPr>
        <w:t>подрядчик</w:t>
      </w:r>
      <w:r w:rsidRPr="00721E36">
        <w:rPr>
          <w:bCs/>
        </w:rPr>
        <w:t>ам.</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 случае необходимости приостановки Работ по Договору давать</w:t>
      </w:r>
      <w:r w:rsidR="000F417A" w:rsidRPr="00721E36">
        <w:rPr>
          <w:bCs/>
        </w:rPr>
        <w:t xml:space="preserve"> </w:t>
      </w:r>
      <w:r w:rsidR="00C71358" w:rsidRPr="00721E36">
        <w:rPr>
          <w:bCs/>
        </w:rPr>
        <w:t>Подрядчик</w:t>
      </w:r>
      <w:r w:rsidRPr="00721E36">
        <w:rPr>
          <w:bCs/>
        </w:rPr>
        <w:t>у распоряжение о консервации результата фактич</w:t>
      </w:r>
      <w:r w:rsidR="00E127A6" w:rsidRPr="00721E36">
        <w:rPr>
          <w:bCs/>
        </w:rPr>
        <w:t>ески выполненных Работ.</w:t>
      </w:r>
    </w:p>
    <w:p w:rsidR="00251BEC" w:rsidRPr="00721E36" w:rsidRDefault="00251BEC" w:rsidP="00D42A2C">
      <w:pPr>
        <w:pStyle w:val="af0"/>
        <w:shd w:val="clear" w:color="auto" w:fill="FFFFFF"/>
        <w:tabs>
          <w:tab w:val="left" w:pos="1134"/>
        </w:tabs>
        <w:ind w:left="0" w:firstLine="567"/>
        <w:jc w:val="both"/>
        <w:rPr>
          <w:bCs/>
        </w:rPr>
      </w:pPr>
      <w:r w:rsidRPr="00721E36">
        <w:rPr>
          <w:bCs/>
        </w:rPr>
        <w:t>Получив указанное распоряжение,</w:t>
      </w:r>
      <w:r w:rsidR="000F417A" w:rsidRPr="00721E36">
        <w:rPr>
          <w:bCs/>
        </w:rPr>
        <w:t xml:space="preserve"> </w:t>
      </w:r>
      <w:r w:rsidR="00C71358" w:rsidRPr="00721E36">
        <w:rPr>
          <w:bCs/>
        </w:rPr>
        <w:t>Подрядчик</w:t>
      </w:r>
      <w:r w:rsidRPr="00721E36">
        <w:rPr>
          <w:bCs/>
        </w:rPr>
        <w:t xml:space="preserve"> обязан незамедлительно принять все возможные меры по обеспечению сохранности результата фактически выполненных Работ </w:t>
      </w:r>
      <w:r w:rsidRPr="00721E36">
        <w:rPr>
          <w:bCs/>
        </w:rPr>
        <w:lastRenderedPageBreak/>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w:t>
      </w:r>
      <w:r w:rsidR="00E127A6" w:rsidRPr="00721E36">
        <w:rPr>
          <w:bCs/>
        </w:rPr>
        <w:t>его долговременную сохранность.</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t>3.2.9.</w:t>
      </w:r>
      <w:r w:rsidRPr="00721E36">
        <w:rPr>
          <w:bCs/>
          <w:color w:val="000000" w:themeColor="text1"/>
        </w:rPr>
        <w:tab/>
        <w:t>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Проектной документации.</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t>3.2.10.</w:t>
      </w:r>
      <w:r w:rsidRPr="00721E36">
        <w:rPr>
          <w:bCs/>
          <w:color w:val="000000" w:themeColor="text1"/>
        </w:rPr>
        <w:tab/>
        <w:t>В случае нарушения Подрядчиком п.3.3.10 настоящего договора Заказчик имеет право:</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п.3.3.10 договора,</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t>либо</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t>- допустить работников Подрядчика к работам в соответствии с п.3.1.8 и предъявить Подрядчику требование об уплате штрафа в размере 20%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051BA" w:rsidRPr="00721E36" w:rsidRDefault="00B051BA" w:rsidP="00EF7BAC">
      <w:pPr>
        <w:pStyle w:val="af0"/>
        <w:shd w:val="clear" w:color="auto" w:fill="FFFFFF"/>
        <w:ind w:left="0"/>
        <w:jc w:val="both"/>
        <w:rPr>
          <w:bCs/>
          <w:color w:val="000000" w:themeColor="text1"/>
        </w:rPr>
      </w:pPr>
    </w:p>
    <w:p w:rsidR="00251BEC" w:rsidRPr="00721E36" w:rsidRDefault="00C71358" w:rsidP="00D42A2C">
      <w:pPr>
        <w:pStyle w:val="af0"/>
        <w:numPr>
          <w:ilvl w:val="1"/>
          <w:numId w:val="3"/>
        </w:numPr>
        <w:shd w:val="clear" w:color="auto" w:fill="FFFFFF"/>
        <w:tabs>
          <w:tab w:val="left" w:pos="1134"/>
        </w:tabs>
        <w:ind w:left="0" w:firstLine="567"/>
        <w:jc w:val="both"/>
        <w:rPr>
          <w:bCs/>
        </w:rPr>
      </w:pPr>
      <w:r w:rsidRPr="00721E36">
        <w:rPr>
          <w:bCs/>
          <w:u w:val="single"/>
        </w:rPr>
        <w:t>Подрядчик</w:t>
      </w:r>
      <w:r w:rsidR="00251BEC" w:rsidRPr="00721E36">
        <w:rPr>
          <w:bCs/>
          <w:u w:val="single"/>
        </w:rPr>
        <w:t xml:space="preserve"> обязан</w:t>
      </w:r>
      <w:r w:rsidR="00251BEC" w:rsidRPr="00721E36">
        <w:rPr>
          <w:bCs/>
        </w:rPr>
        <w:t>:</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Выполнить Работы в объеме, сроки и с качеством, соответствующим требованиям Договора и Применимого права</w:t>
      </w:r>
      <w:r w:rsidR="00CD43EB" w:rsidRPr="00721E36">
        <w:rPr>
          <w:bCs/>
        </w:rPr>
        <w:t>,</w:t>
      </w:r>
      <w:r w:rsidRPr="00721E36">
        <w:t xml:space="preserve"> </w:t>
      </w:r>
      <w:r w:rsidRPr="00721E36">
        <w:rPr>
          <w:bCs/>
        </w:rPr>
        <w:t>и сдать их результат Заказчику.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 срок, указанный в пункте 3.1.2 Договора, принять от Заказчика на врем</w:t>
      </w:r>
      <w:r w:rsidR="00E93FB8" w:rsidRPr="00721E36">
        <w:rPr>
          <w:bCs/>
        </w:rPr>
        <w:t>я выполнения Работ по Договору:</w:t>
      </w:r>
    </w:p>
    <w:p w:rsidR="00251BEC" w:rsidRPr="00721E36" w:rsidRDefault="00251BEC" w:rsidP="00D42A2C">
      <w:pPr>
        <w:pStyle w:val="af0"/>
        <w:numPr>
          <w:ilvl w:val="0"/>
          <w:numId w:val="25"/>
        </w:numPr>
        <w:shd w:val="clear" w:color="auto" w:fill="FFFFFF"/>
        <w:tabs>
          <w:tab w:val="left" w:pos="1134"/>
        </w:tabs>
        <w:ind w:left="0" w:firstLine="567"/>
        <w:jc w:val="both"/>
        <w:rPr>
          <w:bCs/>
        </w:rPr>
      </w:pPr>
      <w:r w:rsidRPr="00721E36">
        <w:rPr>
          <w:bCs/>
        </w:rPr>
        <w:t>место производства Работ,</w:t>
      </w:r>
      <w:r w:rsidR="00E93FB8" w:rsidRPr="00721E36">
        <w:rPr>
          <w:bCs/>
          <w:color w:val="FF0000"/>
        </w:rPr>
        <w:t xml:space="preserve"> </w:t>
      </w:r>
      <w:r w:rsidRPr="00721E36">
        <w:rPr>
          <w:bCs/>
        </w:rPr>
        <w:t>по соответствующим актам сдачи-приемки (Приложени</w:t>
      </w:r>
      <w:r w:rsidR="005071C5" w:rsidRPr="00721E36">
        <w:rPr>
          <w:bCs/>
        </w:rPr>
        <w:t>е</w:t>
      </w:r>
      <w:r w:rsidRPr="00721E36">
        <w:rPr>
          <w:bCs/>
        </w:rPr>
        <w:t xml:space="preserve"> № 5.1 к Договору);</w:t>
      </w:r>
    </w:p>
    <w:p w:rsidR="00251BEC" w:rsidRPr="00721E36" w:rsidRDefault="00251BEC" w:rsidP="00D42A2C">
      <w:pPr>
        <w:pStyle w:val="af0"/>
        <w:numPr>
          <w:ilvl w:val="0"/>
          <w:numId w:val="25"/>
        </w:numPr>
        <w:shd w:val="clear" w:color="auto" w:fill="FFFFFF"/>
        <w:tabs>
          <w:tab w:val="left" w:pos="1134"/>
        </w:tabs>
        <w:ind w:left="0" w:firstLine="567"/>
        <w:jc w:val="both"/>
      </w:pPr>
      <w:r w:rsidRPr="00721E36">
        <w:rPr>
          <w:bCs/>
        </w:rPr>
        <w:t xml:space="preserve">техническую и иную документацию, указанную в </w:t>
      </w:r>
      <w:r w:rsidR="005F48F7">
        <w:rPr>
          <w:bCs/>
        </w:rPr>
        <w:t>Технических требованиях</w:t>
      </w:r>
      <w:r w:rsidRPr="00721E36">
        <w:rPr>
          <w:bCs/>
        </w:rPr>
        <w:t xml:space="preserve"> (Приложение № 1 к Договору)</w:t>
      </w:r>
      <w:r w:rsidR="00CD43EB" w:rsidRPr="00721E36">
        <w:rPr>
          <w:bCs/>
        </w:rPr>
        <w:t>,</w:t>
      </w:r>
      <w:r w:rsidRPr="00721E36">
        <w:rPr>
          <w:bCs/>
        </w:rPr>
        <w:t xml:space="preserve"> по Акту сдачи-приемки технической и иной документации (Приложени</w:t>
      </w:r>
      <w:r w:rsidR="00DA23BD" w:rsidRPr="00721E36">
        <w:rPr>
          <w:bCs/>
        </w:rPr>
        <w:t>е</w:t>
      </w:r>
      <w:r w:rsidRPr="00721E36">
        <w:rPr>
          <w:bCs/>
        </w:rPr>
        <w:t xml:space="preserve"> № 5.2 к Дого</w:t>
      </w:r>
      <w:r w:rsidR="00E93FB8" w:rsidRPr="00721E36">
        <w:rPr>
          <w:bCs/>
        </w:rPr>
        <w:t>вору).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w:t>
      </w:r>
      <w:r w:rsidR="00E93FB8" w:rsidRPr="00721E36">
        <w:rPr>
          <w:bCs/>
        </w:rPr>
        <w:t>емых материалов и Оборудования.</w:t>
      </w:r>
    </w:p>
    <w:p w:rsidR="00251BEC" w:rsidRPr="00721E36" w:rsidRDefault="00251BEC" w:rsidP="00D42A2C">
      <w:pPr>
        <w:pStyle w:val="af0"/>
        <w:shd w:val="clear" w:color="auto" w:fill="FFFFFF"/>
        <w:tabs>
          <w:tab w:val="left" w:pos="1134"/>
        </w:tabs>
        <w:ind w:left="0" w:firstLine="567"/>
        <w:jc w:val="both"/>
        <w:rPr>
          <w:bCs/>
        </w:rPr>
      </w:pPr>
      <w:r w:rsidRPr="00721E36">
        <w:rPr>
          <w:bCs/>
        </w:rPr>
        <w:t>В случае невыполнения данной обязанности</w:t>
      </w:r>
      <w:r w:rsidR="000F417A" w:rsidRPr="00721E36">
        <w:rPr>
          <w:bCs/>
        </w:rPr>
        <w:t xml:space="preserve"> </w:t>
      </w:r>
      <w:r w:rsidR="00C71358" w:rsidRPr="00721E36">
        <w:rPr>
          <w:bCs/>
        </w:rPr>
        <w:t>Подрядчик</w:t>
      </w:r>
      <w:r w:rsidRPr="00721E36">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721E36">
        <w:rPr>
          <w:bCs/>
        </w:rPr>
        <w:t xml:space="preserve"> </w:t>
      </w:r>
      <w:r w:rsidR="00C71358" w:rsidRPr="00721E36">
        <w:rPr>
          <w:bCs/>
        </w:rPr>
        <w:t>Подрядчик</w:t>
      </w:r>
      <w:r w:rsidRPr="00721E36">
        <w:rPr>
          <w:bCs/>
        </w:rPr>
        <w:t>а замечаний к переданным Заказчиком местам (помещению), оборудованию и инструменту.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721E36">
        <w:rPr>
          <w:bCs/>
        </w:rPr>
        <w:t>е</w:t>
      </w:r>
      <w:r w:rsidRPr="00721E36">
        <w:rPr>
          <w:bCs/>
        </w:rPr>
        <w:t xml:space="preserve"> по Акту сдачи-приемки технической и иной документации (Приложени</w:t>
      </w:r>
      <w:r w:rsidR="00DA23BD" w:rsidRPr="00721E36">
        <w:rPr>
          <w:bCs/>
        </w:rPr>
        <w:t>е</w:t>
      </w:r>
      <w:r w:rsidRPr="00721E36">
        <w:rPr>
          <w:bCs/>
        </w:rPr>
        <w:t xml:space="preserve"> № 5.2 к Договору).</w:t>
      </w:r>
      <w:r w:rsidR="00163DE6" w:rsidRPr="00721E36">
        <w:rPr>
          <w:bCs/>
        </w:rPr>
        <w:t xml:space="preserve"> </w:t>
      </w:r>
      <w:r w:rsidRPr="00721E36">
        <w:rPr>
          <w:bCs/>
        </w:rPr>
        <w:t>Отсутствие таких замечаний в указанный срок свидетельствует о проверке</w:t>
      </w:r>
      <w:r w:rsidR="000F417A" w:rsidRPr="00721E36">
        <w:rPr>
          <w:bCs/>
        </w:rPr>
        <w:t xml:space="preserve"> </w:t>
      </w:r>
      <w:r w:rsidR="00C71358" w:rsidRPr="00721E36">
        <w:rPr>
          <w:bCs/>
        </w:rPr>
        <w:t>Подрядчик</w:t>
      </w:r>
      <w:r w:rsidRPr="00721E36">
        <w:rPr>
          <w:bCs/>
        </w:rPr>
        <w:t>ом технической и иной документации и лишает</w:t>
      </w:r>
      <w:r w:rsidR="000F417A" w:rsidRPr="00721E36">
        <w:rPr>
          <w:bCs/>
        </w:rPr>
        <w:t xml:space="preserve"> </w:t>
      </w:r>
      <w:r w:rsidR="00C71358" w:rsidRPr="00721E36">
        <w:rPr>
          <w:bCs/>
        </w:rPr>
        <w:t>Подрядчик</w:t>
      </w:r>
      <w:r w:rsidRPr="00721E36">
        <w:rPr>
          <w:bCs/>
        </w:rPr>
        <w:t>а права ссылаться на недостатки данной документации в дальнейшем.</w:t>
      </w:r>
    </w:p>
    <w:p w:rsidR="00582570" w:rsidRPr="00721E36" w:rsidRDefault="00582570" w:rsidP="00582570">
      <w:pPr>
        <w:pStyle w:val="af0"/>
        <w:shd w:val="clear" w:color="auto" w:fill="FFFFFF"/>
        <w:ind w:left="0" w:firstLine="567"/>
        <w:jc w:val="both"/>
        <w:rPr>
          <w:bCs/>
        </w:rPr>
      </w:pPr>
      <w:r w:rsidRPr="00721E36">
        <w:rPr>
          <w:bCs/>
        </w:rPr>
        <w:t xml:space="preserve">Запрашивать и получать все исходные данные, необходимые для выполнения Проектных Работ по Договору, за исключением исходных данных, содержащихся в технической и иной документации, которую в соответствии с </w:t>
      </w:r>
      <w:r w:rsidR="005F48F7">
        <w:rPr>
          <w:bCs/>
        </w:rPr>
        <w:t>Техническими требованиями</w:t>
      </w:r>
      <w:r w:rsidRPr="00721E36">
        <w:rPr>
          <w:bCs/>
        </w:rPr>
        <w:t xml:space="preserve"> (Приложение № 1 к Договору) должен предоставить Заказчик.</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3.1.3 Договора, а также при отсутствии таких источников в месте </w:t>
      </w:r>
      <w:r w:rsidRPr="00721E36">
        <w:rPr>
          <w:bCs/>
        </w:rPr>
        <w:lastRenderedPageBreak/>
        <w:t>производства Работ, самостоятельно обеспечить наличие электроэнергии, воды и других ресурсов, не</w:t>
      </w:r>
      <w:r w:rsidR="00E93FB8" w:rsidRPr="00721E36">
        <w:rPr>
          <w:bCs/>
        </w:rPr>
        <w:t>обходимых для выполнения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До фактического начала выполнения Работ предоставить Заказчику:</w:t>
      </w:r>
    </w:p>
    <w:p w:rsidR="00251BEC" w:rsidRPr="00721E36" w:rsidRDefault="00251BEC" w:rsidP="00D42A2C">
      <w:pPr>
        <w:pStyle w:val="af0"/>
        <w:numPr>
          <w:ilvl w:val="0"/>
          <w:numId w:val="21"/>
        </w:numPr>
        <w:shd w:val="clear" w:color="auto" w:fill="FFFFFF"/>
        <w:tabs>
          <w:tab w:val="left" w:pos="1134"/>
        </w:tabs>
        <w:ind w:left="0" w:firstLine="567"/>
        <w:jc w:val="both"/>
        <w:rPr>
          <w:bCs/>
        </w:rPr>
      </w:pPr>
      <w:r w:rsidRPr="00721E36">
        <w:rPr>
          <w:bCs/>
        </w:rPr>
        <w:t>контакты и должность представителей</w:t>
      </w:r>
      <w:r w:rsidR="000F417A" w:rsidRPr="00721E36">
        <w:rPr>
          <w:bCs/>
        </w:rPr>
        <w:t xml:space="preserve"> </w:t>
      </w:r>
      <w:r w:rsidR="00C71358" w:rsidRPr="00721E36">
        <w:rPr>
          <w:bCs/>
        </w:rPr>
        <w:t>Подрядчик</w:t>
      </w:r>
      <w:r w:rsidRPr="00721E36">
        <w:rPr>
          <w:bCs/>
        </w:rPr>
        <w:t xml:space="preserve">а, уполномоченных на оперативное рассмотрение и решение технических и организационных вопросов, связанных с выполнением Работ; </w:t>
      </w:r>
    </w:p>
    <w:p w:rsidR="00251BEC" w:rsidRPr="00721E36" w:rsidRDefault="00251BEC" w:rsidP="00D42A2C">
      <w:pPr>
        <w:pStyle w:val="af0"/>
        <w:numPr>
          <w:ilvl w:val="0"/>
          <w:numId w:val="21"/>
        </w:numPr>
        <w:shd w:val="clear" w:color="auto" w:fill="FFFFFF"/>
        <w:tabs>
          <w:tab w:val="left" w:pos="1134"/>
        </w:tabs>
        <w:ind w:left="0" w:firstLine="567"/>
        <w:jc w:val="both"/>
        <w:rPr>
          <w:bCs/>
        </w:rPr>
      </w:pPr>
      <w:r w:rsidRPr="00721E36">
        <w:rPr>
          <w:bCs/>
        </w:rPr>
        <w:t>контакты и должность представителя</w:t>
      </w:r>
      <w:r w:rsidR="000F417A" w:rsidRPr="00721E36">
        <w:rPr>
          <w:bCs/>
        </w:rPr>
        <w:t xml:space="preserve"> </w:t>
      </w:r>
      <w:r w:rsidR="00C71358" w:rsidRPr="00721E36">
        <w:rPr>
          <w:bCs/>
        </w:rPr>
        <w:t>Подрядчик</w:t>
      </w:r>
      <w:r w:rsidRPr="00721E36">
        <w:rPr>
          <w:bCs/>
        </w:rPr>
        <w:t>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w:t>
      </w:r>
      <w:r w:rsidR="000F417A" w:rsidRPr="00721E36">
        <w:rPr>
          <w:bCs/>
        </w:rPr>
        <w:t xml:space="preserve"> </w:t>
      </w:r>
      <w:r w:rsidR="00C71358" w:rsidRPr="00721E36">
        <w:rPr>
          <w:bCs/>
        </w:rPr>
        <w:t>Подрядчик</w:t>
      </w:r>
      <w:r w:rsidRPr="00721E36">
        <w:rPr>
          <w:bCs/>
        </w:rPr>
        <w:t xml:space="preserve"> обязан обеспечить присутствие указанного лица в месте производства Работ в течение всего срока их выполнения;</w:t>
      </w:r>
    </w:p>
    <w:p w:rsidR="00251BEC" w:rsidRPr="00721E36" w:rsidRDefault="00251BEC" w:rsidP="00D42A2C">
      <w:pPr>
        <w:pStyle w:val="af0"/>
        <w:numPr>
          <w:ilvl w:val="0"/>
          <w:numId w:val="21"/>
        </w:numPr>
        <w:shd w:val="clear" w:color="auto" w:fill="FFFFFF"/>
        <w:tabs>
          <w:tab w:val="left" w:pos="1134"/>
        </w:tabs>
        <w:ind w:left="0" w:firstLine="567"/>
        <w:jc w:val="both"/>
        <w:rPr>
          <w:bCs/>
        </w:rPr>
      </w:pPr>
      <w:r w:rsidRPr="00721E36">
        <w:rPr>
          <w:bCs/>
        </w:rPr>
        <w:t>контакты и должность, реквизиты доверенностей</w:t>
      </w:r>
      <w:r w:rsidRPr="00721E36">
        <w:t xml:space="preserve"> </w:t>
      </w:r>
      <w:r w:rsidRPr="00721E36">
        <w:rPr>
          <w:bCs/>
        </w:rPr>
        <w:t>представителей</w:t>
      </w:r>
      <w:r w:rsidR="000F417A" w:rsidRPr="00721E36">
        <w:rPr>
          <w:bCs/>
        </w:rPr>
        <w:t xml:space="preserve"> </w:t>
      </w:r>
      <w:r w:rsidR="00C71358" w:rsidRPr="00721E36">
        <w:rPr>
          <w:bCs/>
        </w:rPr>
        <w:t>Подрядчик</w:t>
      </w:r>
      <w:r w:rsidRPr="00721E36">
        <w:rPr>
          <w:bCs/>
        </w:rPr>
        <w:t>а, уполномоченных на совершение действий, предусмотренных пунктом 2.4 Договора.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w:t>
      </w:r>
      <w:r w:rsidR="00163DE6" w:rsidRPr="00721E36">
        <w:rPr>
          <w:bCs/>
        </w:rPr>
        <w:t xml:space="preserve">3 </w:t>
      </w:r>
      <w:r w:rsidRPr="00721E36">
        <w:rPr>
          <w:bCs/>
        </w:rPr>
        <w:t xml:space="preserve">и разделе </w:t>
      </w:r>
      <w:r w:rsidR="003566B7" w:rsidRPr="00721E36">
        <w:rPr>
          <w:bCs/>
        </w:rPr>
        <w:t>17</w:t>
      </w:r>
      <w:r w:rsidR="00163DE6" w:rsidRPr="00721E36">
        <w:rPr>
          <w:bCs/>
        </w:rPr>
        <w:t xml:space="preserve"> </w:t>
      </w:r>
      <w:r w:rsidRPr="00721E36">
        <w:rPr>
          <w:bCs/>
        </w:rPr>
        <w:t>Договора, не позднее 3 (трех) рабочих дней с даты получения соответ</w:t>
      </w:r>
      <w:r w:rsidR="00E93FB8" w:rsidRPr="00721E36">
        <w:rPr>
          <w:bCs/>
        </w:rPr>
        <w:t>ствующего требования Заказчика.</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Обеспечить наличие допусков, разрешений и лицензий, необходимых для производства Работ.</w:t>
      </w:r>
    </w:p>
    <w:p w:rsidR="00251BEC" w:rsidRPr="00721E36" w:rsidRDefault="00C71358" w:rsidP="00D42A2C">
      <w:pPr>
        <w:pStyle w:val="af0"/>
        <w:shd w:val="clear" w:color="auto" w:fill="FFFFFF"/>
        <w:tabs>
          <w:tab w:val="left" w:pos="1134"/>
        </w:tabs>
        <w:ind w:left="0" w:firstLine="567"/>
        <w:jc w:val="both"/>
      </w:pPr>
      <w:r w:rsidRPr="00721E36">
        <w:t>Подрядчик</w:t>
      </w:r>
      <w:r w:rsidR="00251BEC" w:rsidRPr="00721E36">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w:t>
      </w:r>
      <w:r w:rsidR="000F417A" w:rsidRPr="00721E36">
        <w:t xml:space="preserve"> </w:t>
      </w:r>
      <w:r w:rsidRPr="00721E36">
        <w:t>Подрядчик</w:t>
      </w:r>
      <w:r w:rsidR="00251BEC" w:rsidRPr="00721E36">
        <w:t>ом своих обязательств по Договору</w:t>
      </w:r>
      <w:r w:rsidR="00251BEC" w:rsidRPr="00721E36">
        <w:rPr>
          <w:bCs/>
        </w:rPr>
        <w:t>, в том числе указанных в Приложении № 6 к Договору</w:t>
      </w:r>
      <w:r w:rsidR="00251BEC" w:rsidRPr="00721E36">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721E36">
        <w:t xml:space="preserve"> </w:t>
      </w:r>
      <w:r w:rsidRPr="00721E36">
        <w:t>Подрядчик</w:t>
      </w:r>
      <w:r w:rsidR="00E93FB8" w:rsidRPr="00721E36">
        <w:t>ом обязательств по Договору.</w:t>
      </w:r>
    </w:p>
    <w:p w:rsidR="00251BEC" w:rsidRPr="00721E36" w:rsidRDefault="00251BEC" w:rsidP="00D42A2C">
      <w:pPr>
        <w:pStyle w:val="af0"/>
        <w:shd w:val="clear" w:color="auto" w:fill="FFFFFF"/>
        <w:tabs>
          <w:tab w:val="left" w:pos="1134"/>
        </w:tabs>
        <w:ind w:left="0" w:firstLine="567"/>
        <w:jc w:val="both"/>
      </w:pPr>
      <w:r w:rsidRPr="00721E36">
        <w:t>Если в процессе выполнения Работ по Договору законом или иным нормативным правовым актом будет установлена обязанность</w:t>
      </w:r>
      <w:r w:rsidR="000F417A" w:rsidRPr="00721E36">
        <w:t xml:space="preserve"> </w:t>
      </w:r>
      <w:r w:rsidR="00C71358" w:rsidRPr="00721E36">
        <w:t>Подрядчик</w:t>
      </w:r>
      <w:r w:rsidRPr="00721E36">
        <w:t>а получить дополнительные допуски, разрешения и / или лицензии,</w:t>
      </w:r>
      <w:r w:rsidR="000F417A" w:rsidRPr="00721E36">
        <w:t xml:space="preserve"> </w:t>
      </w:r>
      <w:r w:rsidR="00C71358" w:rsidRPr="00721E36">
        <w:t>Подрядчик</w:t>
      </w:r>
      <w:r w:rsidRPr="00721E36">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721E36" w:rsidRDefault="00251BEC" w:rsidP="00D42A2C">
      <w:pPr>
        <w:pStyle w:val="af0"/>
        <w:shd w:val="clear" w:color="auto" w:fill="FFFFFF"/>
        <w:tabs>
          <w:tab w:val="left" w:pos="1134"/>
        </w:tabs>
        <w:ind w:left="0" w:firstLine="567"/>
        <w:jc w:val="both"/>
      </w:pPr>
      <w:r w:rsidRPr="00721E36">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F14B32" w:rsidRPr="00721E36">
        <w:t>14</w:t>
      </w:r>
      <w:r w:rsidRPr="00721E36">
        <w:t>.1 Договора, и</w:t>
      </w:r>
      <w:r w:rsidR="000F417A" w:rsidRPr="00721E36">
        <w:t xml:space="preserve"> </w:t>
      </w:r>
      <w:r w:rsidR="00C71358" w:rsidRPr="00721E36">
        <w:t>Подрядчик</w:t>
      </w:r>
      <w:r w:rsidRPr="00721E36">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Обеспечить:</w:t>
      </w:r>
    </w:p>
    <w:p w:rsidR="00F96A0F" w:rsidRPr="00721E36" w:rsidRDefault="00F96A0F" w:rsidP="00D42A2C">
      <w:pPr>
        <w:pStyle w:val="af0"/>
        <w:numPr>
          <w:ilvl w:val="0"/>
          <w:numId w:val="22"/>
        </w:numPr>
        <w:shd w:val="clear" w:color="auto" w:fill="FFFFFF"/>
        <w:tabs>
          <w:tab w:val="left" w:pos="1134"/>
        </w:tabs>
        <w:ind w:left="0" w:firstLine="567"/>
        <w:jc w:val="both"/>
        <w:rPr>
          <w:bCs/>
        </w:rPr>
      </w:pPr>
      <w:r w:rsidRPr="00721E36">
        <w:rPr>
          <w:bCs/>
        </w:rPr>
        <w:t xml:space="preserve">участие </w:t>
      </w:r>
      <w:r w:rsidR="00424420" w:rsidRPr="00721E36">
        <w:rPr>
          <w:bCs/>
        </w:rPr>
        <w:t xml:space="preserve">Подрядчика </w:t>
      </w:r>
      <w:r w:rsidRPr="00721E36">
        <w:rPr>
          <w:bCs/>
        </w:rPr>
        <w:t>в саморегулируемой организации</w:t>
      </w:r>
      <w:r w:rsidR="00424420" w:rsidRPr="00721E36">
        <w:rPr>
          <w:bCs/>
        </w:rPr>
        <w:t xml:space="preserve"> (СРО)</w:t>
      </w:r>
      <w:r w:rsidRPr="00721E36">
        <w:rPr>
          <w:bCs/>
        </w:rPr>
        <w:t>, основанной на членстве лиц</w:t>
      </w:r>
      <w:r w:rsidR="00BB3E08" w:rsidRPr="00721E36">
        <w:rPr>
          <w:bCs/>
        </w:rPr>
        <w:t>,</w:t>
      </w:r>
      <w:r w:rsidR="00BB3E08" w:rsidRPr="00721E36">
        <w:t xml:space="preserve"> </w:t>
      </w:r>
      <w:r w:rsidRPr="00721E36">
        <w:t>осуществляющих строительство</w:t>
      </w:r>
      <w:r w:rsidR="00CD42B2" w:rsidRPr="00721E36">
        <w:t xml:space="preserve"> </w:t>
      </w:r>
      <w:r w:rsidRPr="00721E36">
        <w:rPr>
          <w:bCs/>
        </w:rPr>
        <w:t>(с учетом исключений, предусмотренных законодательством Российской Федерации);</w:t>
      </w:r>
    </w:p>
    <w:p w:rsidR="00251BEC" w:rsidRPr="00721E36" w:rsidRDefault="00251BEC" w:rsidP="00D42A2C">
      <w:pPr>
        <w:pStyle w:val="af0"/>
        <w:numPr>
          <w:ilvl w:val="0"/>
          <w:numId w:val="22"/>
        </w:numPr>
        <w:shd w:val="clear" w:color="auto" w:fill="FFFFFF"/>
        <w:tabs>
          <w:tab w:val="left" w:pos="1134"/>
        </w:tabs>
        <w:ind w:left="0" w:firstLine="567"/>
        <w:jc w:val="both"/>
        <w:rPr>
          <w:bCs/>
        </w:rPr>
      </w:pPr>
      <w:r w:rsidRPr="00721E36">
        <w:rPr>
          <w:bCs/>
        </w:rPr>
        <w:t>соответствие уровня имущественной ответственности</w:t>
      </w:r>
      <w:r w:rsidR="000F417A" w:rsidRPr="00721E36">
        <w:rPr>
          <w:bCs/>
        </w:rPr>
        <w:t xml:space="preserve"> </w:t>
      </w:r>
      <w:r w:rsidR="00C71358" w:rsidRPr="00721E36">
        <w:rPr>
          <w:bCs/>
        </w:rPr>
        <w:t>Подрядчик</w:t>
      </w:r>
      <w:r w:rsidRPr="00721E36">
        <w:rPr>
          <w:bCs/>
        </w:rPr>
        <w:t>а по компенсационному фонду возмещения вреда и компенсационному фонду обеспечения договорных обязательств</w:t>
      </w:r>
      <w:r w:rsidRPr="00721E36">
        <w:t xml:space="preserve"> </w:t>
      </w:r>
      <w:r w:rsidRPr="00721E36">
        <w:rPr>
          <w:bCs/>
        </w:rPr>
        <w:t>стоимости выполнения Работ по Договору;</w:t>
      </w:r>
    </w:p>
    <w:p w:rsidR="00251BEC" w:rsidRPr="00721E36" w:rsidRDefault="00251BEC" w:rsidP="00D42A2C">
      <w:pPr>
        <w:pStyle w:val="af0"/>
        <w:numPr>
          <w:ilvl w:val="0"/>
          <w:numId w:val="22"/>
        </w:numPr>
        <w:tabs>
          <w:tab w:val="left" w:pos="1134"/>
        </w:tabs>
        <w:ind w:left="0" w:firstLine="567"/>
        <w:jc w:val="both"/>
        <w:rPr>
          <w:bCs/>
        </w:rPr>
      </w:pPr>
      <w:r w:rsidRPr="00721E3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t>Выполнять</w:t>
      </w:r>
      <w:r w:rsidRPr="00721E36">
        <w:rPr>
          <w:bCs/>
        </w:rPr>
        <w:t xml:space="preserve"> Работы силами квалифицированных специалистов (в том числе с учетом требований пункта 3.3.9 Договора), прошедших соответствующую подготовку, квалификация, опыт и компетенция которых позволяет обеспечить надлежащее и</w:t>
      </w:r>
      <w:r w:rsidR="00E93FB8" w:rsidRPr="00721E36">
        <w:rPr>
          <w:bCs/>
        </w:rPr>
        <w:t xml:space="preserve"> качественное выполнение Работ.</w:t>
      </w:r>
    </w:p>
    <w:p w:rsidR="00582570" w:rsidRPr="00721E36" w:rsidRDefault="00582570" w:rsidP="00582570">
      <w:pPr>
        <w:pStyle w:val="af0"/>
        <w:shd w:val="clear" w:color="auto" w:fill="FFFFFF"/>
        <w:ind w:left="0" w:firstLine="567"/>
        <w:jc w:val="both"/>
        <w:rPr>
          <w:bCs/>
        </w:rPr>
      </w:pPr>
      <w:r w:rsidRPr="00721E36">
        <w:rPr>
          <w:bCs/>
        </w:rPr>
        <w:lastRenderedPageBreak/>
        <w:t>Не более чем за 5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582570" w:rsidRPr="00721E36" w:rsidRDefault="00582570" w:rsidP="00582570">
      <w:pPr>
        <w:pStyle w:val="af0"/>
        <w:shd w:val="clear" w:color="auto" w:fill="FFFFFF"/>
        <w:ind w:left="0" w:firstLine="567"/>
        <w:jc w:val="both"/>
        <w:rPr>
          <w:bCs/>
        </w:rPr>
      </w:pPr>
      <w:r w:rsidRPr="00721E36">
        <w:rPr>
          <w:bCs/>
        </w:rPr>
        <w:t>После получения от Заказчика указания о предоставлении прав для ведения работ, оформленного в соответствии с пунктом 3.1.8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w:t>
      </w:r>
      <w:r w:rsidR="000F417A" w:rsidRPr="00721E36">
        <w:rPr>
          <w:bCs/>
        </w:rPr>
        <w:t xml:space="preserve"> </w:t>
      </w:r>
      <w:r w:rsidR="00C71358" w:rsidRPr="00721E36">
        <w:rPr>
          <w:bCs/>
        </w:rPr>
        <w:t>Подрядчик</w:t>
      </w:r>
      <w:r w:rsidRPr="00721E36">
        <w:rPr>
          <w:bCs/>
        </w:rPr>
        <w:t>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w:t>
      </w:r>
      <w:r w:rsidR="00E127A6" w:rsidRPr="00721E36">
        <w:rPr>
          <w:bCs/>
        </w:rPr>
        <w:t>у до начала производства Работ.</w:t>
      </w:r>
    </w:p>
    <w:p w:rsidR="00251BEC" w:rsidRPr="00721E36" w:rsidRDefault="00C71358" w:rsidP="00D42A2C">
      <w:pPr>
        <w:pStyle w:val="af0"/>
        <w:shd w:val="clear" w:color="auto" w:fill="FFFFFF"/>
        <w:tabs>
          <w:tab w:val="left" w:pos="1134"/>
        </w:tabs>
        <w:ind w:left="0" w:firstLine="567"/>
        <w:jc w:val="both"/>
        <w:rPr>
          <w:bCs/>
        </w:rPr>
      </w:pPr>
      <w:r w:rsidRPr="00721E36">
        <w:rPr>
          <w:bCs/>
        </w:rPr>
        <w:t>Подрядчик</w:t>
      </w:r>
      <w:r w:rsidR="00251BEC" w:rsidRPr="00721E36">
        <w:rPr>
          <w:bCs/>
        </w:rPr>
        <w:t xml:space="preserve">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w:t>
      </w:r>
      <w:r w:rsidR="00E93FB8" w:rsidRPr="00721E36">
        <w:rPr>
          <w:bCs/>
        </w:rPr>
        <w:t>ых нормативных актов Заказчика.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721E36">
        <w:rPr>
          <w:bCs/>
        </w:rPr>
        <w:t xml:space="preserve">на </w:t>
      </w:r>
      <w:r w:rsidRPr="00721E36">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 В случае применения контролирующими органами штрафных санкций к Заказчику по фактам нарушения</w:t>
      </w:r>
      <w:r w:rsidR="000F417A" w:rsidRPr="00721E36">
        <w:rPr>
          <w:bCs/>
        </w:rPr>
        <w:t xml:space="preserve"> </w:t>
      </w:r>
      <w:r w:rsidR="00C71358" w:rsidRPr="00721E36">
        <w:rPr>
          <w:bCs/>
        </w:rPr>
        <w:t>Подрядчик</w:t>
      </w:r>
      <w:r w:rsidRPr="00721E36">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Предоставить Заказчику в полном объеме необходимую для приемки Работ приемо-сдаточную и исполнительную документацию</w:t>
      </w:r>
      <w:r w:rsidRPr="00721E36">
        <w:t xml:space="preserve"> </w:t>
      </w:r>
      <w:r w:rsidRPr="00721E36">
        <w:rPr>
          <w:bCs/>
        </w:rPr>
        <w:t xml:space="preserve">в </w:t>
      </w:r>
      <w:r w:rsidR="00E127A6" w:rsidRPr="00721E36">
        <w:rPr>
          <w:bCs/>
        </w:rPr>
        <w:t>3 (трех) экземплярах.</w:t>
      </w:r>
    </w:p>
    <w:p w:rsidR="00251BEC" w:rsidRPr="00721E36" w:rsidRDefault="00251BEC" w:rsidP="00D42A2C">
      <w:pPr>
        <w:pStyle w:val="af0"/>
        <w:shd w:val="clear" w:color="auto" w:fill="FFFFFF"/>
        <w:tabs>
          <w:tab w:val="left" w:pos="1134"/>
        </w:tabs>
        <w:ind w:left="0" w:firstLine="567"/>
        <w:jc w:val="both"/>
        <w:rPr>
          <w:bCs/>
        </w:rPr>
      </w:pPr>
      <w:r w:rsidRPr="00721E36">
        <w:rPr>
          <w:bCs/>
        </w:rPr>
        <w:lastRenderedPageBreak/>
        <w:t>Исполнительная документация должна обеспечивать достоверность и полноту сведений о фактически выполненных Работах.</w:t>
      </w:r>
    </w:p>
    <w:p w:rsidR="0065688A"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721E36">
        <w:rPr>
          <w:bCs/>
        </w:rPr>
        <w:t>, самостоятельно</w:t>
      </w:r>
      <w:r w:rsidR="00224CF3" w:rsidRPr="00721E36">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w:t>
      </w:r>
      <w:r w:rsidR="00E127A6" w:rsidRPr="00721E36">
        <w:rPr>
          <w:bCs/>
        </w:rPr>
        <w:t>х для вторичного использования.</w:t>
      </w:r>
    </w:p>
    <w:p w:rsidR="00224CF3" w:rsidRPr="00721E36" w:rsidRDefault="00224CF3" w:rsidP="00D42A2C">
      <w:pPr>
        <w:pStyle w:val="af0"/>
        <w:shd w:val="clear" w:color="auto" w:fill="FFFFFF"/>
        <w:tabs>
          <w:tab w:val="left" w:pos="1134"/>
        </w:tabs>
        <w:ind w:left="0" w:firstLine="567"/>
        <w:jc w:val="both"/>
        <w:rPr>
          <w:bCs/>
        </w:rPr>
      </w:pPr>
      <w:r w:rsidRPr="00721E36">
        <w:rPr>
          <w:bCs/>
        </w:rPr>
        <w:t>Расходы по вывозу и складированию указанных материалов, в т</w:t>
      </w:r>
      <w:r w:rsidR="0065688A" w:rsidRPr="00721E36">
        <w:rPr>
          <w:bCs/>
        </w:rPr>
        <w:t>ом числе</w:t>
      </w:r>
      <w:r w:rsidRPr="00721E36">
        <w:rPr>
          <w:bCs/>
        </w:rPr>
        <w:t xml:space="preserve"> стоимость услуг специальных площадок для их хранения, несет Подрядчик.</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721E36">
        <w:rPr>
          <w:bCs/>
        </w:rPr>
        <w:t xml:space="preserve"> </w:t>
      </w:r>
      <w:r w:rsidR="00C71358" w:rsidRPr="00721E36">
        <w:rPr>
          <w:bCs/>
        </w:rPr>
        <w:t>Подрядчик</w:t>
      </w:r>
      <w:r w:rsidRPr="00721E36">
        <w:rPr>
          <w:bCs/>
        </w:rPr>
        <w:t>а, образовавшихся в ходе выполнения Работ, в места утилизации.</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 Передать Заказчику в полном объеме</w:t>
      </w:r>
      <w:r w:rsidRPr="00721E36">
        <w:t xml:space="preserve"> лом </w:t>
      </w:r>
      <w:r w:rsidR="0065688A" w:rsidRPr="00721E36">
        <w:t xml:space="preserve">и отходы </w:t>
      </w:r>
      <w:r w:rsidRPr="00721E36">
        <w:t xml:space="preserve">черных и цветных металлов, </w:t>
      </w:r>
      <w:r w:rsidR="0065688A" w:rsidRPr="00721E36">
        <w:rPr>
          <w:bCs/>
        </w:rPr>
        <w:t xml:space="preserve">образовавшиеся </w:t>
      </w:r>
      <w:r w:rsidRPr="00721E36">
        <w:rPr>
          <w:bCs/>
        </w:rPr>
        <w:t>в ходе выполнения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Выполнять полученные в ходе исполнения Договора указания Заказчика</w:t>
      </w:r>
      <w:r w:rsidRPr="00721E36">
        <w:t xml:space="preserve"> </w:t>
      </w:r>
      <w:r w:rsidRPr="00721E36">
        <w:rPr>
          <w:bCs/>
        </w:rPr>
        <w:t>если такие указания не противоречат условиям Договора и не представляют собой вмешательства в деятельность</w:t>
      </w:r>
      <w:r w:rsidR="000F417A" w:rsidRPr="00721E36">
        <w:rPr>
          <w:bCs/>
        </w:rPr>
        <w:t xml:space="preserve"> </w:t>
      </w:r>
      <w:r w:rsidR="00C71358" w:rsidRPr="00721E36">
        <w:rPr>
          <w:bCs/>
        </w:rPr>
        <w:t>Подрядчик</w:t>
      </w:r>
      <w:r w:rsidR="00E93FB8" w:rsidRPr="00721E36">
        <w:rPr>
          <w:bCs/>
        </w:rPr>
        <w:t>а.</w:t>
      </w:r>
    </w:p>
    <w:p w:rsidR="00251BEC" w:rsidRPr="00721E36" w:rsidRDefault="00251BEC" w:rsidP="00D42A2C">
      <w:pPr>
        <w:shd w:val="clear" w:color="auto" w:fill="FFFFFF"/>
        <w:tabs>
          <w:tab w:val="left" w:pos="1134"/>
        </w:tabs>
        <w:spacing w:line="240" w:lineRule="auto"/>
        <w:rPr>
          <w:bCs/>
          <w:sz w:val="24"/>
          <w:szCs w:val="24"/>
        </w:rPr>
      </w:pPr>
      <w:r w:rsidRPr="00721E36">
        <w:rPr>
          <w:bCs/>
          <w:sz w:val="24"/>
          <w:szCs w:val="24"/>
        </w:rPr>
        <w:t>В случае если такие указания могут привести к увеличению Цены Договора,</w:t>
      </w:r>
      <w:r w:rsidR="000F417A" w:rsidRPr="00721E36">
        <w:rPr>
          <w:bCs/>
          <w:sz w:val="24"/>
          <w:szCs w:val="24"/>
        </w:rPr>
        <w:t xml:space="preserve"> </w:t>
      </w:r>
      <w:r w:rsidR="00C71358" w:rsidRPr="00721E36">
        <w:rPr>
          <w:bCs/>
          <w:sz w:val="24"/>
          <w:szCs w:val="24"/>
        </w:rPr>
        <w:t>Подрядчик</w:t>
      </w:r>
      <w:r w:rsidRPr="00721E36">
        <w:rPr>
          <w:bCs/>
          <w:sz w:val="24"/>
          <w:szCs w:val="24"/>
        </w:rPr>
        <w:t xml:space="preserve">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w:t>
      </w:r>
      <w:r w:rsidR="00E93FB8" w:rsidRPr="00721E36">
        <w:rPr>
          <w:bCs/>
          <w:sz w:val="24"/>
          <w:szCs w:val="24"/>
        </w:rPr>
        <w:t>.</w:t>
      </w:r>
    </w:p>
    <w:p w:rsidR="00251BEC" w:rsidRPr="00721E36" w:rsidRDefault="00C71358" w:rsidP="00D42A2C">
      <w:pPr>
        <w:shd w:val="clear" w:color="auto" w:fill="FFFFFF"/>
        <w:tabs>
          <w:tab w:val="left" w:pos="1134"/>
        </w:tabs>
        <w:spacing w:line="240" w:lineRule="auto"/>
        <w:rPr>
          <w:bCs/>
          <w:sz w:val="24"/>
          <w:szCs w:val="24"/>
        </w:rPr>
      </w:pPr>
      <w:r w:rsidRPr="00721E36">
        <w:rPr>
          <w:bCs/>
          <w:sz w:val="24"/>
          <w:szCs w:val="24"/>
        </w:rPr>
        <w:t>Подрядчик</w:t>
      </w:r>
      <w:r w:rsidR="00251BEC" w:rsidRPr="00721E36">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721E36">
        <w:rPr>
          <w:bCs/>
          <w:sz w:val="24"/>
          <w:szCs w:val="24"/>
        </w:rPr>
        <w:t xml:space="preserve"> </w:t>
      </w:r>
      <w:r w:rsidRPr="00721E36">
        <w:rPr>
          <w:bCs/>
          <w:sz w:val="24"/>
          <w:szCs w:val="24"/>
        </w:rPr>
        <w:t>Подрядчик</w:t>
      </w:r>
      <w:r w:rsidR="00251BEC" w:rsidRPr="00721E36">
        <w:rPr>
          <w:bCs/>
          <w:sz w:val="24"/>
          <w:szCs w:val="24"/>
        </w:rPr>
        <w:t xml:space="preserve"> письменно известил Заказчика о возможных негативных последствиях исполнения таких указаний в соответствии с пунктом 3.3</w:t>
      </w:r>
      <w:r w:rsidR="00E93FB8" w:rsidRPr="00721E36">
        <w:rPr>
          <w:bCs/>
          <w:sz w:val="24"/>
          <w:szCs w:val="24"/>
        </w:rPr>
        <w:t>.22.1 Договора.</w:t>
      </w:r>
    </w:p>
    <w:p w:rsidR="00251BEC" w:rsidRPr="00721E36" w:rsidRDefault="00C71358" w:rsidP="00D42A2C">
      <w:pPr>
        <w:pStyle w:val="af0"/>
        <w:shd w:val="clear" w:color="auto" w:fill="FFFFFF"/>
        <w:tabs>
          <w:tab w:val="left" w:pos="1134"/>
        </w:tabs>
        <w:ind w:left="0" w:firstLine="567"/>
        <w:jc w:val="both"/>
        <w:rPr>
          <w:bCs/>
        </w:rPr>
      </w:pPr>
      <w:r w:rsidRPr="00721E36">
        <w:rPr>
          <w:bCs/>
        </w:rPr>
        <w:t>Подрядчик</w:t>
      </w:r>
      <w:r w:rsidR="00251BEC" w:rsidRPr="00721E36">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w:t>
      </w:r>
      <w:r w:rsidR="00E93FB8" w:rsidRPr="00721E36">
        <w:rPr>
          <w:bCs/>
        </w:rPr>
        <w:t>ого в пункте 3.3.22.1 Договора.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721E36" w:rsidRDefault="00251BEC" w:rsidP="00D42A2C">
      <w:pPr>
        <w:pStyle w:val="af0"/>
        <w:numPr>
          <w:ilvl w:val="3"/>
          <w:numId w:val="3"/>
        </w:numPr>
        <w:shd w:val="clear" w:color="auto" w:fill="FFFFFF"/>
        <w:tabs>
          <w:tab w:val="left" w:pos="1134"/>
        </w:tabs>
        <w:ind w:left="0" w:firstLine="567"/>
        <w:jc w:val="both"/>
        <w:rPr>
          <w:bCs/>
        </w:rPr>
      </w:pPr>
      <w:r w:rsidRPr="00721E36">
        <w:rPr>
          <w:bCs/>
        </w:rPr>
        <w:t>Возможных неблагоприятных для Заказчика последствий выполнения его указаний – в любом случае не позднее момента на</w:t>
      </w:r>
      <w:r w:rsidR="00E93FB8" w:rsidRPr="00721E36">
        <w:rPr>
          <w:bCs/>
        </w:rPr>
        <w:t>чала выполнения таких указаний.</w:t>
      </w:r>
    </w:p>
    <w:p w:rsidR="00251BEC" w:rsidRPr="00721E36" w:rsidRDefault="00251BEC" w:rsidP="00D42A2C">
      <w:pPr>
        <w:pStyle w:val="af0"/>
        <w:numPr>
          <w:ilvl w:val="3"/>
          <w:numId w:val="3"/>
        </w:numPr>
        <w:shd w:val="clear" w:color="auto" w:fill="FFFFFF"/>
        <w:tabs>
          <w:tab w:val="left" w:pos="1134"/>
        </w:tabs>
        <w:ind w:left="0" w:firstLine="567"/>
        <w:jc w:val="both"/>
        <w:rPr>
          <w:bCs/>
        </w:rPr>
      </w:pPr>
      <w:r w:rsidRPr="00721E36">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721E36" w:rsidRDefault="00251BEC" w:rsidP="00D42A2C">
      <w:pPr>
        <w:pStyle w:val="af0"/>
        <w:numPr>
          <w:ilvl w:val="3"/>
          <w:numId w:val="3"/>
        </w:numPr>
        <w:shd w:val="clear" w:color="auto" w:fill="FFFFFF"/>
        <w:tabs>
          <w:tab w:val="left" w:pos="1134"/>
        </w:tabs>
        <w:ind w:left="0" w:firstLine="567"/>
        <w:jc w:val="both"/>
        <w:rPr>
          <w:bCs/>
        </w:rPr>
      </w:pPr>
      <w:r w:rsidRPr="00721E36">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721E36" w:rsidRDefault="00251BEC" w:rsidP="00D42A2C">
      <w:pPr>
        <w:pStyle w:val="af0"/>
        <w:shd w:val="clear" w:color="auto" w:fill="FFFFFF"/>
        <w:tabs>
          <w:tab w:val="left" w:pos="1134"/>
        </w:tabs>
        <w:ind w:left="0" w:firstLine="567"/>
        <w:jc w:val="both"/>
        <w:rPr>
          <w:bCs/>
        </w:rPr>
      </w:pPr>
      <w:r w:rsidRPr="00721E36">
        <w:rPr>
          <w:bCs/>
        </w:rPr>
        <w:t>Невыполнение</w:t>
      </w:r>
      <w:r w:rsidR="000F417A" w:rsidRPr="00721E36">
        <w:rPr>
          <w:bCs/>
        </w:rPr>
        <w:t xml:space="preserve"> </w:t>
      </w:r>
      <w:r w:rsidR="00C71358" w:rsidRPr="00721E36">
        <w:rPr>
          <w:bCs/>
        </w:rPr>
        <w:t>Подрядчик</w:t>
      </w:r>
      <w:r w:rsidRPr="00721E36">
        <w:rPr>
          <w:bCs/>
        </w:rPr>
        <w:t>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 Письменно уведомлять</w:t>
      </w:r>
      <w:r w:rsidRPr="00721E36">
        <w:t xml:space="preserve"> Заказчика о любых внеплановых событиях и происшествиях, возникших в ходе исполнения Договора, включая, но не ограничиваясь:</w:t>
      </w:r>
    </w:p>
    <w:p w:rsidR="00251BEC" w:rsidRPr="00721E36" w:rsidRDefault="00251BEC" w:rsidP="00D42A2C">
      <w:pPr>
        <w:pStyle w:val="af0"/>
        <w:numPr>
          <w:ilvl w:val="0"/>
          <w:numId w:val="23"/>
        </w:numPr>
        <w:tabs>
          <w:tab w:val="left" w:pos="1134"/>
        </w:tabs>
        <w:ind w:left="0" w:firstLine="567"/>
        <w:jc w:val="both"/>
      </w:pPr>
      <w:r w:rsidRPr="00721E36">
        <w:t>аварии – в течение 2 (двух) часов;</w:t>
      </w:r>
    </w:p>
    <w:p w:rsidR="00251BEC" w:rsidRPr="00721E36" w:rsidRDefault="00251BEC" w:rsidP="00D42A2C">
      <w:pPr>
        <w:pStyle w:val="af0"/>
        <w:numPr>
          <w:ilvl w:val="0"/>
          <w:numId w:val="23"/>
        </w:numPr>
        <w:tabs>
          <w:tab w:val="left" w:pos="1134"/>
        </w:tabs>
        <w:ind w:left="0" w:firstLine="567"/>
        <w:jc w:val="both"/>
      </w:pPr>
      <w:r w:rsidRPr="00721E36">
        <w:t xml:space="preserve">любом несчастном случае независимо от степени его тяжести – в течение суток по форме, установленной </w:t>
      </w:r>
      <w:r w:rsidR="0065688A" w:rsidRPr="00721E36">
        <w:rPr>
          <w:bCs/>
          <w:color w:val="333333"/>
          <w:kern w:val="36"/>
        </w:rPr>
        <w:t>постановлением Минтруда России от 24.10.2002 № 73</w:t>
      </w:r>
      <w:r w:rsidR="0065688A" w:rsidRPr="00721E36">
        <w:t>,</w:t>
      </w:r>
      <w:r w:rsidRPr="00721E36">
        <w:t xml:space="preserve"> а после окончания расследования предоставлять копии соответствующих материалов;</w:t>
      </w:r>
    </w:p>
    <w:p w:rsidR="00251BEC" w:rsidRPr="00721E36" w:rsidRDefault="00251BEC" w:rsidP="00D42A2C">
      <w:pPr>
        <w:pStyle w:val="af0"/>
        <w:numPr>
          <w:ilvl w:val="0"/>
          <w:numId w:val="23"/>
        </w:numPr>
        <w:tabs>
          <w:tab w:val="left" w:pos="1134"/>
        </w:tabs>
        <w:ind w:left="0" w:firstLine="567"/>
        <w:jc w:val="both"/>
      </w:pPr>
      <w:r w:rsidRPr="00721E36">
        <w:lastRenderedPageBreak/>
        <w:t>хищении и иных противоправных действиях – в течение 24 (двадцати четырех) часов;</w:t>
      </w:r>
    </w:p>
    <w:p w:rsidR="00251BEC" w:rsidRPr="00721E36" w:rsidRDefault="00251BEC" w:rsidP="00D42A2C">
      <w:pPr>
        <w:pStyle w:val="af0"/>
        <w:numPr>
          <w:ilvl w:val="0"/>
          <w:numId w:val="23"/>
        </w:numPr>
        <w:tabs>
          <w:tab w:val="left" w:pos="1134"/>
        </w:tabs>
        <w:ind w:left="0" w:firstLine="567"/>
        <w:jc w:val="both"/>
      </w:pPr>
      <w:r w:rsidRPr="00721E36">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251BEC" w:rsidRPr="00721E36" w:rsidRDefault="00251BEC" w:rsidP="00D42A2C">
      <w:pPr>
        <w:pStyle w:val="af0"/>
        <w:numPr>
          <w:ilvl w:val="0"/>
          <w:numId w:val="23"/>
        </w:numPr>
        <w:tabs>
          <w:tab w:val="left" w:pos="1134"/>
        </w:tabs>
        <w:ind w:left="0" w:firstLine="567"/>
        <w:jc w:val="both"/>
      </w:pPr>
      <w:r w:rsidRPr="00721E36">
        <w:t>забастовке персонала</w:t>
      </w:r>
      <w:r w:rsidR="000F417A" w:rsidRPr="00721E36">
        <w:t xml:space="preserve"> </w:t>
      </w:r>
      <w:r w:rsidR="00C71358" w:rsidRPr="00721E36">
        <w:t>Подрядчик</w:t>
      </w:r>
      <w:r w:rsidR="00866AE3" w:rsidRPr="00721E36">
        <w:t xml:space="preserve">а, </w:t>
      </w:r>
      <w:r w:rsidR="00F96F4D" w:rsidRPr="00721E36">
        <w:t>Субподрядчик</w:t>
      </w:r>
      <w:r w:rsidRPr="00721E36">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721E36" w:rsidRDefault="00251BEC" w:rsidP="00D42A2C">
      <w:pPr>
        <w:pStyle w:val="af0"/>
        <w:numPr>
          <w:ilvl w:val="0"/>
          <w:numId w:val="23"/>
        </w:numPr>
        <w:tabs>
          <w:tab w:val="left" w:pos="1134"/>
        </w:tabs>
        <w:ind w:left="0" w:firstLine="567"/>
        <w:jc w:val="both"/>
      </w:pPr>
      <w:r w:rsidRPr="00721E36">
        <w:t>иных обстоятельствах, фактах, сообщениях в средствах массовой информации – в течение 24 (двадцати четырех) часов.</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Нести риск случайной гибели и случайног</w:t>
      </w:r>
      <w:r w:rsidR="00364393" w:rsidRPr="00721E36">
        <w:t>о повреждения мест (помещений),</w:t>
      </w:r>
      <w:r w:rsidRPr="00721E36">
        <w:t xml:space="preserve"> принятых от Заказчика в соответствии с пунктом 3.3.2 Договора, до момента их передачи (возврата) Заказчику по соответствующим актам сдачи-приемки (Приложени</w:t>
      </w:r>
      <w:r w:rsidR="009D08E6" w:rsidRPr="00721E36">
        <w:t>я</w:t>
      </w:r>
      <w:r w:rsidR="00364393" w:rsidRPr="00721E36">
        <w:t xml:space="preserve"> № 5.1</w:t>
      </w:r>
      <w:r w:rsidRPr="00721E36">
        <w:t xml:space="preserve"> к Договору).</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721E36" w:rsidRDefault="00C71358" w:rsidP="00D42A2C">
      <w:pPr>
        <w:pStyle w:val="af0"/>
        <w:shd w:val="clear" w:color="auto" w:fill="FFFFFF"/>
        <w:tabs>
          <w:tab w:val="left" w:pos="1134"/>
        </w:tabs>
        <w:ind w:left="0" w:firstLine="567"/>
        <w:jc w:val="both"/>
      </w:pPr>
      <w:r w:rsidRPr="00721E36">
        <w:t>Подрядчик</w:t>
      </w:r>
      <w:r w:rsidR="00251BEC" w:rsidRPr="00721E36">
        <w:t xml:space="preserve"> обязан незамедлительно приступать к устранению недостатков, о которых ему стало известно.</w:t>
      </w:r>
    </w:p>
    <w:p w:rsidR="00582570" w:rsidRPr="00721E36" w:rsidRDefault="00582570" w:rsidP="00582570">
      <w:pPr>
        <w:pStyle w:val="af0"/>
        <w:shd w:val="clear" w:color="auto" w:fill="FFFFFF"/>
        <w:ind w:left="0" w:firstLine="567"/>
        <w:jc w:val="both"/>
      </w:pPr>
      <w:r w:rsidRPr="00721E36">
        <w:t xml:space="preserve">Подрядчик несет ответственность за несоответствие Результата работ </w:t>
      </w:r>
      <w:r w:rsidR="005F48F7">
        <w:t>Техническим требованиям</w:t>
      </w:r>
      <w:r w:rsidRPr="00721E36">
        <w:t xml:space="preserve"> (Приложение № 1 к Договору),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Проектной документации и / или Рабочей документации, включая обнаруженные в последствии в ходе строительства / реконструкции, а также в процессе эксплуатации Объекта, созданного на основе Проектной документации и / или Рабочей документации.</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t>Письменно уведомлять Заказчика о необходимости проведения освидетельствования и</w:t>
      </w:r>
      <w:r w:rsidR="0065688A" w:rsidRPr="00721E36">
        <w:t xml:space="preserve"> </w:t>
      </w:r>
      <w:r w:rsidRPr="00721E36">
        <w:t>/</w:t>
      </w:r>
      <w:r w:rsidR="0065688A" w:rsidRPr="00721E36">
        <w:t xml:space="preserve"> </w:t>
      </w:r>
      <w:r w:rsidR="00E127A6" w:rsidRPr="00721E36">
        <w:t>или приемки Скрытых работ.</w:t>
      </w:r>
    </w:p>
    <w:p w:rsidR="00251BEC" w:rsidRPr="00721E36" w:rsidRDefault="00251BEC" w:rsidP="00D42A2C">
      <w:pPr>
        <w:pStyle w:val="af0"/>
        <w:shd w:val="clear" w:color="auto" w:fill="FFFFFF"/>
        <w:tabs>
          <w:tab w:val="left" w:pos="1134"/>
        </w:tabs>
        <w:ind w:left="0" w:firstLine="567"/>
        <w:jc w:val="both"/>
        <w:rPr>
          <w:bCs/>
        </w:rPr>
      </w:pPr>
      <w:r w:rsidRPr="00721E36">
        <w:t>Указанное уведомление должно быть получено Заказчиком заблаговременно</w:t>
      </w:r>
      <w:r w:rsidRPr="00721E36">
        <w:rPr>
          <w:bCs/>
        </w:rPr>
        <w:t>, но не позднее</w:t>
      </w:r>
      <w:r w:rsidR="0065688A" w:rsidRPr="00721E36">
        <w:rPr>
          <w:bCs/>
        </w:rPr>
        <w:t>, чем за</w:t>
      </w:r>
      <w:r w:rsidRPr="00721E36">
        <w:rPr>
          <w:bCs/>
        </w:rPr>
        <w:t xml:space="preserve"> </w:t>
      </w:r>
      <w:r w:rsidRPr="00721E36">
        <w:t>5 (</w:t>
      </w:r>
      <w:r w:rsidR="0065688A" w:rsidRPr="00721E36">
        <w:t>пять</w:t>
      </w:r>
      <w:r w:rsidRPr="00721E36">
        <w:t>)</w:t>
      </w:r>
      <w:r w:rsidRPr="00721E36">
        <w:rPr>
          <w:bCs/>
        </w:rPr>
        <w:t xml:space="preserve"> рабочих дней до начала освидетельствования. В случае если</w:t>
      </w:r>
      <w:r w:rsidR="000F417A" w:rsidRPr="00721E36">
        <w:rPr>
          <w:bCs/>
        </w:rPr>
        <w:t xml:space="preserve"> </w:t>
      </w:r>
      <w:r w:rsidR="00C71358" w:rsidRPr="00721E36">
        <w:rPr>
          <w:bCs/>
        </w:rPr>
        <w:t>Подрядчик</w:t>
      </w:r>
      <w:r w:rsidRPr="00721E36">
        <w:rPr>
          <w:bCs/>
        </w:rPr>
        <w:t>ом произведено закрытие Скрытых работ без их освидетельствования представителем Заказчика, то</w:t>
      </w:r>
      <w:r w:rsidR="000F417A" w:rsidRPr="00721E36">
        <w:rPr>
          <w:bCs/>
        </w:rPr>
        <w:t xml:space="preserve"> </w:t>
      </w:r>
      <w:r w:rsidR="00C71358" w:rsidRPr="00721E36">
        <w:rPr>
          <w:bCs/>
        </w:rPr>
        <w:t>Подрядчик</w:t>
      </w:r>
      <w:r w:rsidRPr="00721E36">
        <w:rPr>
          <w:bCs/>
        </w:rPr>
        <w:t>,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721E36">
        <w:rPr>
          <w:bCs/>
        </w:rPr>
        <w:t xml:space="preserve"> </w:t>
      </w:r>
      <w:r w:rsidRPr="00721E36">
        <w:rPr>
          <w:bCs/>
        </w:rPr>
        <w:t>/</w:t>
      </w:r>
      <w:r w:rsidR="0065688A" w:rsidRPr="00721E36">
        <w:rPr>
          <w:bCs/>
        </w:rPr>
        <w:t xml:space="preserve"> </w:t>
      </w:r>
      <w:r w:rsidRPr="00721E36">
        <w:rPr>
          <w:bCs/>
        </w:rPr>
        <w:t>или приемки Скрытых работ.</w:t>
      </w:r>
    </w:p>
    <w:p w:rsidR="007645DC" w:rsidRPr="00721E36" w:rsidRDefault="008453AF" w:rsidP="00D42A2C">
      <w:pPr>
        <w:pStyle w:val="af0"/>
        <w:numPr>
          <w:ilvl w:val="2"/>
          <w:numId w:val="3"/>
        </w:numPr>
        <w:shd w:val="clear" w:color="auto" w:fill="FFFFFF"/>
        <w:tabs>
          <w:tab w:val="left" w:pos="1134"/>
        </w:tabs>
        <w:ind w:left="0" w:firstLine="567"/>
        <w:jc w:val="both"/>
        <w:rPr>
          <w:bCs/>
        </w:rPr>
      </w:pPr>
      <w:r w:rsidRPr="00721E36">
        <w:rPr>
          <w:bCs/>
        </w:rPr>
        <w:t xml:space="preserve"> </w:t>
      </w:r>
      <w:r w:rsidR="0065688A" w:rsidRPr="00721E36">
        <w:rPr>
          <w:bCs/>
        </w:rPr>
        <w:t xml:space="preserve">В соответствии с Методикой определения стоимости строительной продукции на территории Российской Федерации </w:t>
      </w:r>
      <w:r w:rsidR="00DF6980" w:rsidRPr="00721E36">
        <w:rPr>
          <w:bCs/>
        </w:rPr>
        <w:t>МДС 81-35.2004</w:t>
      </w:r>
      <w:r w:rsidR="007645DC" w:rsidRPr="00721E36">
        <w:rPr>
          <w:bCs/>
        </w:rPr>
        <w:t xml:space="preserve">, утвержденной постановлением Госстроя России от 05.03.2004 № 15/1, обеспечить </w:t>
      </w:r>
      <w:r w:rsidR="003253B0" w:rsidRPr="00721E36">
        <w:rPr>
          <w:bCs/>
        </w:rPr>
        <w:t>в счет Цены Договора</w:t>
      </w:r>
      <w:r w:rsidR="00364393" w:rsidRPr="00721E36">
        <w:rPr>
          <w:bCs/>
        </w:rPr>
        <w:t>.</w:t>
      </w:r>
    </w:p>
    <w:p w:rsidR="00DB25EE" w:rsidRPr="00721E36" w:rsidRDefault="007645DC" w:rsidP="00D42A2C">
      <w:pPr>
        <w:pStyle w:val="af0"/>
        <w:numPr>
          <w:ilvl w:val="0"/>
          <w:numId w:val="41"/>
        </w:numPr>
        <w:shd w:val="clear" w:color="auto" w:fill="FFFFFF"/>
        <w:tabs>
          <w:tab w:val="left" w:pos="1134"/>
        </w:tabs>
        <w:ind w:left="0" w:firstLine="567"/>
        <w:jc w:val="both"/>
        <w:rPr>
          <w:bCs/>
        </w:rPr>
      </w:pPr>
      <w:r w:rsidRPr="00721E36">
        <w:rPr>
          <w:bCs/>
        </w:rPr>
        <w:t xml:space="preserve">на </w:t>
      </w:r>
      <w:r w:rsidR="008453AF" w:rsidRPr="00721E36">
        <w:rPr>
          <w:bCs/>
        </w:rPr>
        <w:t xml:space="preserve">время проведения пусконаладочных работ «вхолостую» </w:t>
      </w:r>
      <w:r w:rsidRPr="00721E36">
        <w:t xml:space="preserve">– </w:t>
      </w:r>
      <w:r w:rsidRPr="00721E36">
        <w:rPr>
          <w:bCs/>
        </w:rPr>
        <w:t xml:space="preserve">ресурсы, необходимые </w:t>
      </w:r>
      <w:r w:rsidR="00DB25EE" w:rsidRPr="00721E36">
        <w:rPr>
          <w:bCs/>
        </w:rPr>
        <w:t xml:space="preserve">для проведения </w:t>
      </w:r>
      <w:r w:rsidRPr="00721E36">
        <w:rPr>
          <w:bCs/>
        </w:rPr>
        <w:t xml:space="preserve">таких </w:t>
      </w:r>
      <w:r w:rsidR="00DB25EE" w:rsidRPr="00721E36">
        <w:rPr>
          <w:bCs/>
        </w:rPr>
        <w:t>работ</w:t>
      </w:r>
      <w:r w:rsidRPr="00721E36">
        <w:rPr>
          <w:bCs/>
        </w:rPr>
        <w:t>, в полном объеме</w:t>
      </w:r>
      <w:r w:rsidR="00DB25EE" w:rsidRPr="00721E36">
        <w:rPr>
          <w:bCs/>
        </w:rPr>
        <w:t>, в том числе</w:t>
      </w:r>
      <w:r w:rsidRPr="00721E36">
        <w:rPr>
          <w:bCs/>
        </w:rPr>
        <w:t xml:space="preserve">, но не ограничиваясь: </w:t>
      </w:r>
      <w:r w:rsidR="00DB25EE" w:rsidRPr="00721E36">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721E36">
        <w:rPr>
          <w:bCs/>
        </w:rPr>
        <w:t>;</w:t>
      </w:r>
    </w:p>
    <w:p w:rsidR="00DB25EE" w:rsidRPr="00721E36" w:rsidRDefault="007645DC" w:rsidP="00D42A2C">
      <w:pPr>
        <w:pStyle w:val="af0"/>
        <w:numPr>
          <w:ilvl w:val="0"/>
          <w:numId w:val="41"/>
        </w:numPr>
        <w:shd w:val="clear" w:color="auto" w:fill="FFFFFF"/>
        <w:tabs>
          <w:tab w:val="left" w:pos="1134"/>
        </w:tabs>
        <w:ind w:left="0" w:firstLine="567"/>
        <w:jc w:val="both"/>
        <w:rPr>
          <w:bCs/>
        </w:rPr>
      </w:pPr>
      <w:r w:rsidRPr="00721E36">
        <w:rPr>
          <w:bCs/>
        </w:rPr>
        <w:t xml:space="preserve">на </w:t>
      </w:r>
      <w:r w:rsidR="003253B0" w:rsidRPr="00721E36">
        <w:rPr>
          <w:bCs/>
        </w:rPr>
        <w:t xml:space="preserve">время проведения пусконаладочных работ «под нагрузкой» </w:t>
      </w:r>
      <w:r w:rsidRPr="00721E36">
        <w:t>–</w:t>
      </w:r>
      <w:r w:rsidRPr="00721E36">
        <w:rPr>
          <w:bCs/>
        </w:rPr>
        <w:t xml:space="preserve"> </w:t>
      </w:r>
      <w:r w:rsidR="00DB25EE" w:rsidRPr="00721E36">
        <w:rPr>
          <w:bCs/>
        </w:rPr>
        <w:t>ресурсы</w:t>
      </w:r>
      <w:r w:rsidR="003253B0" w:rsidRPr="00721E36">
        <w:rPr>
          <w:bCs/>
        </w:rPr>
        <w:t>,</w:t>
      </w:r>
      <w:r w:rsidR="00DB25EE" w:rsidRPr="00721E36">
        <w:rPr>
          <w:bCs/>
        </w:rPr>
        <w:t xml:space="preserve"> </w:t>
      </w:r>
      <w:r w:rsidRPr="00721E36">
        <w:rPr>
          <w:bCs/>
        </w:rPr>
        <w:t xml:space="preserve">необходимые для проведения таких работ, в полном объеме, </w:t>
      </w:r>
      <w:r w:rsidR="00DB25EE" w:rsidRPr="00721E36">
        <w:rPr>
          <w:bCs/>
        </w:rPr>
        <w:t>за исключением топлива, электроэнергии, воды и эксплуатационного персонала, предоставляемых Заказчиком.</w:t>
      </w:r>
    </w:p>
    <w:p w:rsidR="0079723B" w:rsidRPr="00721E36" w:rsidRDefault="0079723B" w:rsidP="00D42A2C">
      <w:pPr>
        <w:pStyle w:val="af0"/>
        <w:numPr>
          <w:ilvl w:val="2"/>
          <w:numId w:val="3"/>
        </w:numPr>
        <w:shd w:val="clear" w:color="auto" w:fill="FFFFFF"/>
        <w:tabs>
          <w:tab w:val="left" w:pos="1134"/>
        </w:tabs>
        <w:ind w:left="0" w:firstLine="567"/>
        <w:jc w:val="both"/>
        <w:rPr>
          <w:bCs/>
        </w:rPr>
      </w:pPr>
      <w:r w:rsidRPr="00721E36">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lastRenderedPageBreak/>
        <w:t>Осуществлять мероприятия строительного контроля, возложенные на</w:t>
      </w:r>
      <w:r w:rsidR="000F417A" w:rsidRPr="00721E36">
        <w:rPr>
          <w:bCs/>
        </w:rPr>
        <w:t xml:space="preserve"> </w:t>
      </w:r>
      <w:r w:rsidR="00C71358" w:rsidRPr="00721E36">
        <w:rPr>
          <w:bCs/>
        </w:rPr>
        <w:t>Подрядчик</w:t>
      </w:r>
      <w:r w:rsidRPr="00721E36">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721E36">
        <w:rPr>
          <w:bCs/>
        </w:rPr>
        <w:t xml:space="preserve">постановлением </w:t>
      </w:r>
      <w:r w:rsidRPr="00721E36">
        <w:rPr>
          <w:bCs/>
        </w:rPr>
        <w:t>Правительства Российской Федерации</w:t>
      </w:r>
      <w:r w:rsidR="00CD42B2" w:rsidRPr="00721E36">
        <w:rPr>
          <w:bCs/>
        </w:rPr>
        <w:t xml:space="preserve"> </w:t>
      </w:r>
      <w:r w:rsidRPr="00721E36">
        <w:rPr>
          <w:bCs/>
        </w:rPr>
        <w:t>от 21.06.2010 № 468.</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721E36">
        <w:rPr>
          <w:bCs/>
        </w:rPr>
        <w:t xml:space="preserve"> </w:t>
      </w:r>
      <w:r w:rsidR="00C71358" w:rsidRPr="00721E36">
        <w:rPr>
          <w:bCs/>
        </w:rPr>
        <w:t>Подрядчик</w:t>
      </w:r>
      <w:r w:rsidRPr="00721E36">
        <w:rPr>
          <w:bCs/>
        </w:rPr>
        <w:t>ом и / или привлеченными им Суб</w:t>
      </w:r>
      <w:r w:rsidR="00F96F4D" w:rsidRPr="00721E36">
        <w:rPr>
          <w:bCs/>
        </w:rPr>
        <w:t>п</w:t>
      </w:r>
      <w:r w:rsidR="00C71358" w:rsidRPr="00721E36">
        <w:rPr>
          <w:bCs/>
        </w:rPr>
        <w:t>одрядчик</w:t>
      </w:r>
      <w:r w:rsidRPr="00721E36">
        <w:rPr>
          <w:bCs/>
        </w:rPr>
        <w:t>ами вреда жизни или здоровью людей, имуществу Заказчика или третьих лиц, а также фактам нарушения</w:t>
      </w:r>
      <w:r w:rsidR="000F417A" w:rsidRPr="00721E36">
        <w:rPr>
          <w:bCs/>
        </w:rPr>
        <w:t xml:space="preserve"> </w:t>
      </w:r>
      <w:r w:rsidR="00C71358" w:rsidRPr="00721E36">
        <w:rPr>
          <w:bCs/>
        </w:rPr>
        <w:t>Подрядчик</w:t>
      </w:r>
      <w:r w:rsidRPr="00721E36">
        <w:rPr>
          <w:bCs/>
        </w:rPr>
        <w:t>ом и / или привлеченными им Суб</w:t>
      </w:r>
      <w:r w:rsidR="00F96F4D" w:rsidRPr="00721E36">
        <w:rPr>
          <w:bCs/>
        </w:rPr>
        <w:t>п</w:t>
      </w:r>
      <w:r w:rsidR="00C71358" w:rsidRPr="00721E36">
        <w:rPr>
          <w:bCs/>
        </w:rPr>
        <w:t>одрядчик</w:t>
      </w:r>
      <w:r w:rsidRPr="00721E36">
        <w:rPr>
          <w:bCs/>
        </w:rPr>
        <w:t xml:space="preserve">ами правил пожарной безопасности, техники безопасности, требований природоохранного законодательства, </w:t>
      </w:r>
      <w:r w:rsidRPr="00721E36">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721E36">
        <w:rPr>
          <w:shd w:val="clear" w:color="auto" w:fill="FFFFFF"/>
        </w:rPr>
        <w:t xml:space="preserve"> </w:t>
      </w:r>
      <w:r w:rsidRPr="00721E36">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721E36">
        <w:rPr>
          <w:shd w:val="clear" w:color="auto" w:fill="FFFFFF"/>
        </w:rPr>
        <w:t xml:space="preserve"> </w:t>
      </w:r>
      <w:r w:rsidRPr="00721E36">
        <w:rPr>
          <w:shd w:val="clear" w:color="auto" w:fill="FFFFFF"/>
        </w:rPr>
        <w:t>в результате недостатков выполненных Работ</w:t>
      </w:r>
      <w:r w:rsidRPr="00721E36">
        <w:t xml:space="preserve">, </w:t>
      </w:r>
      <w:r w:rsidRPr="00721E36">
        <w:rPr>
          <w:bCs/>
        </w:rPr>
        <w:t>без какого-либо ограничения размера такого возмещения.</w:t>
      </w:r>
    </w:p>
    <w:p w:rsidR="00251BEC" w:rsidRPr="00721E36" w:rsidRDefault="00251BEC" w:rsidP="00D42A2C">
      <w:pPr>
        <w:pStyle w:val="af0"/>
        <w:shd w:val="clear" w:color="auto" w:fill="FFFFFF"/>
        <w:tabs>
          <w:tab w:val="left" w:pos="1134"/>
        </w:tabs>
        <w:ind w:left="0" w:firstLine="567"/>
        <w:jc w:val="both"/>
        <w:rPr>
          <w:bCs/>
        </w:rPr>
      </w:pPr>
      <w:r w:rsidRPr="00721E36">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w:t>
      </w:r>
      <w:r w:rsidR="00364393" w:rsidRPr="00721E36">
        <w:rPr>
          <w:bCs/>
        </w:rPr>
        <w:t xml:space="preserve"> по договору (-ам) страхования.</w:t>
      </w:r>
    </w:p>
    <w:p w:rsidR="00251BEC" w:rsidRPr="00721E36" w:rsidRDefault="00251BEC" w:rsidP="00582570">
      <w:pPr>
        <w:pStyle w:val="af0"/>
        <w:numPr>
          <w:ilvl w:val="2"/>
          <w:numId w:val="3"/>
        </w:numPr>
        <w:shd w:val="clear" w:color="auto" w:fill="FFFFFF"/>
        <w:tabs>
          <w:tab w:val="left" w:pos="1134"/>
        </w:tabs>
        <w:ind w:left="0" w:firstLine="567"/>
        <w:jc w:val="both"/>
        <w:rPr>
          <w:bCs/>
        </w:rPr>
      </w:pPr>
      <w:r w:rsidRPr="00721E36">
        <w:rPr>
          <w:bCs/>
        </w:rPr>
        <w:t xml:space="preserve">В случае предъявления налоговыми органами претензий и требований к Заказчику, связанных с </w:t>
      </w:r>
      <w:r w:rsidR="00582570" w:rsidRPr="00721E36">
        <w:rPr>
          <w:bCs/>
        </w:rPr>
        <w:t xml:space="preserve">предоставлением Подрядчиком недостоверных документов или информации либо </w:t>
      </w:r>
      <w:r w:rsidRPr="00721E36">
        <w:rPr>
          <w:bCs/>
        </w:rPr>
        <w:t xml:space="preserve">недобросовестностью </w:t>
      </w:r>
      <w:r w:rsidR="00F96F4D" w:rsidRPr="00721E36">
        <w:rPr>
          <w:bCs/>
        </w:rPr>
        <w:t>Субподрядчик</w:t>
      </w:r>
      <w:r w:rsidRPr="00721E36">
        <w:rPr>
          <w:bCs/>
        </w:rPr>
        <w:t>ов (любого лица из цепочки суб</w:t>
      </w:r>
      <w:r w:rsidR="00103E3E" w:rsidRPr="00721E36">
        <w:rPr>
          <w:bCs/>
        </w:rPr>
        <w:t>п</w:t>
      </w:r>
      <w:r w:rsidR="00C71358" w:rsidRPr="00721E36">
        <w:rPr>
          <w:bCs/>
        </w:rPr>
        <w:t>одрядчик</w:t>
      </w:r>
      <w:r w:rsidRPr="00721E36">
        <w:rPr>
          <w:bCs/>
        </w:rPr>
        <w:t>ов),</w:t>
      </w:r>
      <w:r w:rsidRPr="00721E36">
        <w:t xml:space="preserve"> </w:t>
      </w:r>
      <w:r w:rsidRPr="00721E36">
        <w:rPr>
          <w:bCs/>
        </w:rPr>
        <w:t>в том числе поставщиков Оборудования и материалов, привлеченных</w:t>
      </w:r>
      <w:r w:rsidR="000F417A" w:rsidRPr="00721E36">
        <w:rPr>
          <w:bCs/>
        </w:rPr>
        <w:t xml:space="preserve"> </w:t>
      </w:r>
      <w:r w:rsidR="00C71358" w:rsidRPr="00721E36">
        <w:rPr>
          <w:bCs/>
        </w:rPr>
        <w:t>Подрядчик</w:t>
      </w:r>
      <w:r w:rsidRPr="00721E36">
        <w:rPr>
          <w:bCs/>
        </w:rPr>
        <w:t>ом к выполнению Работ по Договору, компенсировать все убытки Заказчика, вызванные такими претензиями и требованиями.</w:t>
      </w:r>
    </w:p>
    <w:p w:rsidR="00251BEC" w:rsidRPr="00721E36" w:rsidRDefault="00251BEC" w:rsidP="00D42A2C">
      <w:pPr>
        <w:pStyle w:val="af0"/>
        <w:numPr>
          <w:ilvl w:val="2"/>
          <w:numId w:val="3"/>
        </w:numPr>
        <w:shd w:val="clear" w:color="auto" w:fill="FFFFFF"/>
        <w:tabs>
          <w:tab w:val="left" w:pos="1134"/>
        </w:tabs>
        <w:ind w:left="0" w:firstLine="567"/>
        <w:jc w:val="both"/>
        <w:rPr>
          <w:color w:val="000000"/>
        </w:rPr>
      </w:pPr>
      <w:r w:rsidRPr="00721E36">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95722" w:rsidRPr="00721E36">
        <w:rPr>
          <w:color w:val="000000"/>
        </w:rPr>
        <w:t>9</w:t>
      </w:r>
      <w:r w:rsidRPr="00721E36">
        <w:rPr>
          <w:color w:val="000000"/>
        </w:rPr>
        <w:t xml:space="preserve"> к Договору), представив Заказчику копию указанного до</w:t>
      </w:r>
      <w:r w:rsidR="00364393" w:rsidRPr="00721E36">
        <w:rPr>
          <w:color w:val="000000"/>
        </w:rPr>
        <w:t>говора.</w:t>
      </w:r>
    </w:p>
    <w:p w:rsidR="00251BEC" w:rsidRPr="00721E36" w:rsidRDefault="00C71358" w:rsidP="00D42A2C">
      <w:pPr>
        <w:pStyle w:val="af0"/>
        <w:shd w:val="clear" w:color="auto" w:fill="FFFFFF"/>
        <w:tabs>
          <w:tab w:val="left" w:pos="1134"/>
        </w:tabs>
        <w:ind w:left="0" w:firstLine="567"/>
        <w:jc w:val="both"/>
        <w:rPr>
          <w:color w:val="000000"/>
        </w:rPr>
      </w:pPr>
      <w:r w:rsidRPr="00721E36">
        <w:rPr>
          <w:color w:val="000000"/>
        </w:rPr>
        <w:t>Подрядчик</w:t>
      </w:r>
      <w:r w:rsidR="00251BEC" w:rsidRPr="00721E36">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721E36" w:rsidRDefault="00B339F9" w:rsidP="00D42A2C">
      <w:pPr>
        <w:pStyle w:val="af0"/>
        <w:numPr>
          <w:ilvl w:val="2"/>
          <w:numId w:val="3"/>
        </w:numPr>
        <w:shd w:val="clear" w:color="auto" w:fill="FFFFFF"/>
        <w:tabs>
          <w:tab w:val="left" w:pos="1134"/>
        </w:tabs>
        <w:ind w:left="0" w:firstLine="567"/>
        <w:jc w:val="both"/>
        <w:rPr>
          <w:color w:val="000000"/>
        </w:rPr>
      </w:pPr>
      <w:r w:rsidRPr="00721E36">
        <w:rPr>
          <w:color w:val="000000"/>
        </w:rPr>
        <w:t xml:space="preserve">Оплатить </w:t>
      </w:r>
      <w:r w:rsidR="00251BEC" w:rsidRPr="00721E36">
        <w:rPr>
          <w:color w:val="000000"/>
        </w:rPr>
        <w:t>страховую премию в порядке и на условиях, предусмотренных договором страхования, заключенным в соответствии с пунктом 3.3.</w:t>
      </w:r>
      <w:r w:rsidRPr="00721E36">
        <w:rPr>
          <w:color w:val="000000"/>
        </w:rPr>
        <w:t xml:space="preserve">32 </w:t>
      </w:r>
      <w:r w:rsidR="00251BEC" w:rsidRPr="00721E36">
        <w:rPr>
          <w:color w:val="000000"/>
        </w:rPr>
        <w:t xml:space="preserve">Договора, и в течение 3 (трех) рабочих дней с даты </w:t>
      </w:r>
      <w:r w:rsidRPr="00721E36">
        <w:rPr>
          <w:color w:val="000000"/>
        </w:rPr>
        <w:t xml:space="preserve">оплаты </w:t>
      </w:r>
      <w:r w:rsidR="00251BEC" w:rsidRPr="00721E36">
        <w:rPr>
          <w:color w:val="000000"/>
        </w:rPr>
        <w:t>страховой премии представить Заказчику копии платежных документов, подтверждающих факт такой оплаты</w:t>
      </w:r>
      <w:r w:rsidR="00364393" w:rsidRPr="00721E36">
        <w:rPr>
          <w:color w:val="000000"/>
        </w:rPr>
        <w:t>.</w:t>
      </w:r>
    </w:p>
    <w:p w:rsidR="00251BEC" w:rsidRPr="00721E36" w:rsidRDefault="00251BEC" w:rsidP="00D42A2C">
      <w:pPr>
        <w:pStyle w:val="af0"/>
        <w:numPr>
          <w:ilvl w:val="2"/>
          <w:numId w:val="3"/>
        </w:numPr>
        <w:shd w:val="clear" w:color="auto" w:fill="FFFFFF"/>
        <w:tabs>
          <w:tab w:val="left" w:pos="1134"/>
        </w:tabs>
        <w:ind w:left="0" w:firstLine="567"/>
        <w:jc w:val="both"/>
        <w:rPr>
          <w:color w:val="000000"/>
        </w:rPr>
      </w:pPr>
      <w:r w:rsidRPr="00721E36">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B339F9" w:rsidRPr="00721E36">
        <w:rPr>
          <w:color w:val="000000"/>
        </w:rPr>
        <w:t xml:space="preserve">32 </w:t>
      </w:r>
      <w:r w:rsidRPr="00721E36">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721E36">
        <w:rPr>
          <w:color w:val="000000"/>
        </w:rPr>
        <w:t>.</w:t>
      </w:r>
    </w:p>
    <w:p w:rsidR="00251BEC" w:rsidRPr="00721E36" w:rsidRDefault="00251BEC" w:rsidP="00D42A2C">
      <w:pPr>
        <w:pStyle w:val="af0"/>
        <w:numPr>
          <w:ilvl w:val="2"/>
          <w:numId w:val="3"/>
        </w:numPr>
        <w:tabs>
          <w:tab w:val="left" w:pos="1134"/>
        </w:tabs>
        <w:ind w:left="0" w:firstLine="567"/>
        <w:jc w:val="both"/>
        <w:rPr>
          <w:color w:val="000000"/>
        </w:rPr>
      </w:pPr>
      <w:r w:rsidRPr="00721E36">
        <w:rPr>
          <w:color w:val="000000"/>
        </w:rPr>
        <w:t xml:space="preserve">Предоставить Заказчику </w:t>
      </w:r>
      <w:r w:rsidR="0088162E" w:rsidRPr="00721E36">
        <w:rPr>
          <w:color w:val="000000"/>
        </w:rPr>
        <w:t>Б</w:t>
      </w:r>
      <w:r w:rsidRPr="00721E36">
        <w:rPr>
          <w:color w:val="000000"/>
        </w:rPr>
        <w:t>анковские гарантии в соответствии с разделом 7 Договора.</w:t>
      </w:r>
    </w:p>
    <w:p w:rsidR="00D52216" w:rsidRPr="00721E36" w:rsidRDefault="00251BEC" w:rsidP="00D52216">
      <w:pPr>
        <w:pStyle w:val="af0"/>
        <w:numPr>
          <w:ilvl w:val="2"/>
          <w:numId w:val="3"/>
        </w:numPr>
        <w:shd w:val="clear" w:color="auto" w:fill="FFFFFF"/>
        <w:tabs>
          <w:tab w:val="left" w:pos="1134"/>
        </w:tabs>
        <w:ind w:left="0" w:firstLine="567"/>
        <w:jc w:val="both"/>
      </w:pPr>
      <w:r w:rsidRPr="00721E36">
        <w:t>Исполнять иные обязанности, предусмотренные Договором</w:t>
      </w:r>
      <w:r w:rsidR="00B339F9" w:rsidRPr="00721E36">
        <w:t xml:space="preserve"> </w:t>
      </w:r>
      <w:r w:rsidRPr="00721E36">
        <w:t xml:space="preserve">и </w:t>
      </w:r>
      <w:r w:rsidRPr="00721E36">
        <w:rPr>
          <w:bCs/>
        </w:rPr>
        <w:t>законодательством Российской Федерации.</w:t>
      </w:r>
    </w:p>
    <w:p w:rsidR="00251BEC" w:rsidRPr="00721E36" w:rsidRDefault="00D52216" w:rsidP="00D52216">
      <w:pPr>
        <w:pStyle w:val="af0"/>
        <w:numPr>
          <w:ilvl w:val="2"/>
          <w:numId w:val="3"/>
        </w:numPr>
        <w:shd w:val="clear" w:color="auto" w:fill="FFFFFF"/>
        <w:tabs>
          <w:tab w:val="left" w:pos="1134"/>
        </w:tabs>
        <w:ind w:left="0" w:firstLine="567"/>
        <w:jc w:val="both"/>
      </w:pPr>
      <w:r w:rsidRPr="00721E36">
        <w:t xml:space="preserve">Не передавать Проектную документацию, а также иные документы, оформленные или полученные в ходе выполнения Подрядчиком обязательств по Договору, </w:t>
      </w:r>
      <w:r w:rsidRPr="00721E36">
        <w:lastRenderedPageBreak/>
        <w:t>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D52216" w:rsidRPr="00721E36" w:rsidRDefault="00D52216" w:rsidP="00EF7BAC">
      <w:pPr>
        <w:spacing w:line="240" w:lineRule="auto"/>
        <w:ind w:firstLine="0"/>
        <w:rPr>
          <w:sz w:val="24"/>
          <w:szCs w:val="24"/>
        </w:rPr>
      </w:pPr>
    </w:p>
    <w:p w:rsidR="00251BEC" w:rsidRPr="00721E36" w:rsidRDefault="00C71358" w:rsidP="00D42A2C">
      <w:pPr>
        <w:pStyle w:val="af0"/>
        <w:numPr>
          <w:ilvl w:val="1"/>
          <w:numId w:val="3"/>
        </w:numPr>
        <w:shd w:val="clear" w:color="auto" w:fill="FFFFFF"/>
        <w:tabs>
          <w:tab w:val="left" w:pos="1134"/>
        </w:tabs>
        <w:ind w:left="0" w:firstLine="567"/>
        <w:jc w:val="both"/>
        <w:rPr>
          <w:bCs/>
        </w:rPr>
      </w:pPr>
      <w:r w:rsidRPr="00721E36">
        <w:rPr>
          <w:bCs/>
          <w:u w:val="single"/>
        </w:rPr>
        <w:t>Подрядчик</w:t>
      </w:r>
      <w:r w:rsidR="00251BEC" w:rsidRPr="00721E36">
        <w:rPr>
          <w:bCs/>
          <w:u w:val="single"/>
        </w:rPr>
        <w:t xml:space="preserve"> имеет право</w:t>
      </w:r>
      <w:r w:rsidR="00251BEC" w:rsidRPr="00721E36">
        <w:rPr>
          <w:bCs/>
        </w:rPr>
        <w:t>:</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Самостоятельно организовать выполнение Работ.</w:t>
      </w:r>
    </w:p>
    <w:p w:rsidR="00163DE6" w:rsidRPr="00721E36" w:rsidRDefault="00163DE6" w:rsidP="00D42A2C">
      <w:pPr>
        <w:pStyle w:val="af0"/>
        <w:numPr>
          <w:ilvl w:val="2"/>
          <w:numId w:val="3"/>
        </w:numPr>
        <w:shd w:val="clear" w:color="auto" w:fill="FFFFFF"/>
        <w:tabs>
          <w:tab w:val="left" w:pos="1134"/>
        </w:tabs>
        <w:ind w:left="0" w:firstLine="567"/>
        <w:jc w:val="both"/>
        <w:rPr>
          <w:bCs/>
        </w:rPr>
      </w:pPr>
      <w:r w:rsidRPr="00721E36">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721E36">
        <w:rPr>
          <w:bCs/>
        </w:rPr>
        <w:t>К</w:t>
      </w:r>
      <w:r w:rsidRPr="00721E36">
        <w:rPr>
          <w:bCs/>
        </w:rPr>
        <w:t>орректировка Рабочей документации</w:t>
      </w:r>
      <w:r w:rsidR="00853CAF" w:rsidRPr="00721E36">
        <w:rPr>
          <w:bCs/>
        </w:rPr>
        <w:t>, обусловленная такими изменениями, согласованными Заказчиком,</w:t>
      </w:r>
      <w:r w:rsidRPr="00721E36">
        <w:rPr>
          <w:bCs/>
        </w:rPr>
        <w:t xml:space="preserve"> осуществляется </w:t>
      </w:r>
      <w:r w:rsidR="00853CAF" w:rsidRPr="00721E36">
        <w:rPr>
          <w:bCs/>
        </w:rPr>
        <w:t xml:space="preserve">силами и </w:t>
      </w:r>
      <w:r w:rsidRPr="00721E36">
        <w:rPr>
          <w:bCs/>
        </w:rPr>
        <w:t xml:space="preserve">за счет </w:t>
      </w:r>
      <w:r w:rsidR="00853CAF" w:rsidRPr="00721E36">
        <w:rPr>
          <w:bCs/>
        </w:rPr>
        <w:t>Подрядчика</w:t>
      </w:r>
      <w:r w:rsidRPr="00721E36">
        <w:rPr>
          <w:bCs/>
        </w:rPr>
        <w:t xml:space="preserve">. При этом внесение изменений </w:t>
      </w:r>
      <w:r w:rsidR="00853CAF" w:rsidRPr="00721E36">
        <w:rPr>
          <w:bCs/>
        </w:rPr>
        <w:t xml:space="preserve">в Рабочую документацию </w:t>
      </w:r>
      <w:r w:rsidRPr="00721E36">
        <w:rPr>
          <w:bCs/>
        </w:rPr>
        <w:t>не является основанием для продления сроков выполнения Работ по Договору.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364393" w:rsidRPr="00721E36">
        <w:rPr>
          <w:b/>
          <w:bCs/>
          <w:i/>
        </w:rPr>
        <w:t>50 (Пятьдесят</w:t>
      </w:r>
      <w:r w:rsidR="005E3B0A" w:rsidRPr="00721E36">
        <w:rPr>
          <w:b/>
          <w:bCs/>
          <w:i/>
        </w:rPr>
        <w:t xml:space="preserve">) </w:t>
      </w:r>
      <w:r w:rsidR="00AF0360" w:rsidRPr="00721E36">
        <w:rPr>
          <w:b/>
          <w:bCs/>
          <w:i/>
        </w:rPr>
        <w:t>процентов</w:t>
      </w:r>
      <w:r w:rsidRPr="00721E36">
        <w:rPr>
          <w:bCs/>
        </w:rPr>
        <w:t xml:space="preserve"> от Цены Договора, неся при этом ответственность за действия </w:t>
      </w:r>
      <w:r w:rsidR="00F96F4D" w:rsidRPr="00721E36">
        <w:rPr>
          <w:bCs/>
        </w:rPr>
        <w:t>Субподрядчик</w:t>
      </w:r>
      <w:r w:rsidR="00364393" w:rsidRPr="00721E36">
        <w:rPr>
          <w:bCs/>
        </w:rPr>
        <w:t>ов, как за свои собственные.</w:t>
      </w:r>
    </w:p>
    <w:p w:rsidR="00251BEC" w:rsidRPr="00721E36" w:rsidRDefault="00251BEC" w:rsidP="00D42A2C">
      <w:pPr>
        <w:pStyle w:val="af0"/>
        <w:shd w:val="clear" w:color="auto" w:fill="FFFFFF"/>
        <w:tabs>
          <w:tab w:val="left" w:pos="1134"/>
        </w:tabs>
        <w:ind w:left="0" w:firstLine="567"/>
        <w:jc w:val="both"/>
        <w:rPr>
          <w:bCs/>
        </w:rPr>
      </w:pPr>
      <w:r w:rsidRPr="00721E36">
        <w:rPr>
          <w:bCs/>
        </w:rPr>
        <w:t xml:space="preserve">При согласовании привлечения </w:t>
      </w:r>
      <w:r w:rsidR="00F96F4D" w:rsidRPr="00721E36">
        <w:rPr>
          <w:bCs/>
        </w:rPr>
        <w:t>Субподрядчик</w:t>
      </w:r>
      <w:r w:rsidRPr="00721E36">
        <w:rPr>
          <w:bCs/>
        </w:rPr>
        <w:t>а</w:t>
      </w:r>
      <w:r w:rsidR="000F417A" w:rsidRPr="00721E36">
        <w:rPr>
          <w:bCs/>
        </w:rPr>
        <w:t xml:space="preserve"> </w:t>
      </w:r>
      <w:r w:rsidR="00C71358" w:rsidRPr="00721E36">
        <w:rPr>
          <w:bCs/>
        </w:rPr>
        <w:t>Подрядчик</w:t>
      </w:r>
      <w:r w:rsidR="00364393" w:rsidRPr="00721E36">
        <w:rPr>
          <w:bCs/>
        </w:rPr>
        <w:t xml:space="preserve"> представляет Заказчику:</w:t>
      </w:r>
    </w:p>
    <w:p w:rsidR="00251BEC" w:rsidRPr="00721E36" w:rsidRDefault="00251BEC" w:rsidP="00D42A2C">
      <w:pPr>
        <w:pStyle w:val="af0"/>
        <w:numPr>
          <w:ilvl w:val="0"/>
          <w:numId w:val="26"/>
        </w:numPr>
        <w:shd w:val="clear" w:color="auto" w:fill="FFFFFF"/>
        <w:tabs>
          <w:tab w:val="left" w:pos="1134"/>
        </w:tabs>
        <w:ind w:left="0" w:firstLine="567"/>
        <w:jc w:val="both"/>
        <w:rPr>
          <w:bCs/>
        </w:rPr>
      </w:pPr>
      <w:r w:rsidRPr="00721E36">
        <w:rPr>
          <w:bCs/>
        </w:rPr>
        <w:t xml:space="preserve">проект договора с </w:t>
      </w:r>
      <w:r w:rsidR="00F96F4D" w:rsidRPr="00721E36">
        <w:rPr>
          <w:bCs/>
        </w:rPr>
        <w:t>Субподрядчик</w:t>
      </w:r>
      <w:r w:rsidR="00364393" w:rsidRPr="00721E36">
        <w:rPr>
          <w:bCs/>
        </w:rPr>
        <w:t>ом;</w:t>
      </w:r>
    </w:p>
    <w:p w:rsidR="00251BEC" w:rsidRPr="00721E36" w:rsidRDefault="00251BEC" w:rsidP="00D42A2C">
      <w:pPr>
        <w:pStyle w:val="af0"/>
        <w:numPr>
          <w:ilvl w:val="0"/>
          <w:numId w:val="26"/>
        </w:numPr>
        <w:shd w:val="clear" w:color="auto" w:fill="FFFFFF"/>
        <w:tabs>
          <w:tab w:val="left" w:pos="1134"/>
        </w:tabs>
        <w:ind w:left="0" w:firstLine="567"/>
        <w:jc w:val="both"/>
        <w:rPr>
          <w:bCs/>
        </w:rPr>
      </w:pPr>
      <w:r w:rsidRPr="00721E36">
        <w:rPr>
          <w:bCs/>
        </w:rPr>
        <w:t xml:space="preserve">сведения об объемах выполнения работ </w:t>
      </w:r>
      <w:r w:rsidR="00F96F4D" w:rsidRPr="00721E36">
        <w:rPr>
          <w:bCs/>
        </w:rPr>
        <w:t>Субподрядчик</w:t>
      </w:r>
      <w:r w:rsidR="00364393" w:rsidRPr="00721E36">
        <w:rPr>
          <w:bCs/>
        </w:rPr>
        <w:t>ом;</w:t>
      </w:r>
    </w:p>
    <w:p w:rsidR="00D52216" w:rsidRPr="003176F6" w:rsidRDefault="00251BEC" w:rsidP="003176F6">
      <w:pPr>
        <w:pStyle w:val="af0"/>
        <w:numPr>
          <w:ilvl w:val="0"/>
          <w:numId w:val="26"/>
        </w:numPr>
        <w:shd w:val="clear" w:color="auto" w:fill="FFFFFF"/>
        <w:tabs>
          <w:tab w:val="left" w:pos="1134"/>
        </w:tabs>
        <w:ind w:left="0" w:firstLine="567"/>
        <w:jc w:val="both"/>
        <w:rPr>
          <w:bCs/>
        </w:rPr>
      </w:pPr>
      <w:r w:rsidRPr="00721E36">
        <w:rPr>
          <w:bCs/>
        </w:rPr>
        <w:t>по</w:t>
      </w:r>
      <w:r w:rsidR="00914923" w:rsidRPr="00721E36">
        <w:rPr>
          <w:bCs/>
        </w:rPr>
        <w:t xml:space="preserve"> </w:t>
      </w:r>
      <w:r w:rsidRPr="00721E36">
        <w:rPr>
          <w:bCs/>
        </w:rPr>
        <w:t xml:space="preserve">фамильный перечень персонала </w:t>
      </w:r>
      <w:r w:rsidR="00F96F4D" w:rsidRPr="00721E36">
        <w:rPr>
          <w:bCs/>
        </w:rPr>
        <w:t>Субподрядчик</w:t>
      </w:r>
      <w:r w:rsidRPr="00721E36">
        <w:rPr>
          <w:bCs/>
        </w:rPr>
        <w:t>а, который будет задей</w:t>
      </w:r>
      <w:r w:rsidR="003176F6">
        <w:rPr>
          <w:bCs/>
        </w:rPr>
        <w:t xml:space="preserve">ствован при производстве Работ </w:t>
      </w:r>
      <w:r w:rsidR="00D52216" w:rsidRPr="003176F6">
        <w:rPr>
          <w:bCs/>
        </w:rPr>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251BEC" w:rsidRPr="00721E36" w:rsidRDefault="00251BEC" w:rsidP="00D42A2C">
      <w:pPr>
        <w:pStyle w:val="af0"/>
        <w:numPr>
          <w:ilvl w:val="0"/>
          <w:numId w:val="26"/>
        </w:numPr>
        <w:shd w:val="clear" w:color="auto" w:fill="FFFFFF"/>
        <w:tabs>
          <w:tab w:val="left" w:pos="1134"/>
        </w:tabs>
        <w:ind w:left="0" w:firstLine="567"/>
        <w:jc w:val="both"/>
        <w:rPr>
          <w:bCs/>
        </w:rPr>
      </w:pPr>
      <w:r w:rsidRPr="00721E36">
        <w:rPr>
          <w:bCs/>
        </w:rPr>
        <w:t xml:space="preserve">копии документов, подтверждающих наличие у </w:t>
      </w:r>
      <w:r w:rsidR="00F96F4D" w:rsidRPr="00721E36">
        <w:rPr>
          <w:bCs/>
        </w:rPr>
        <w:t>Субподрядчик</w:t>
      </w:r>
      <w:r w:rsidRPr="00721E36">
        <w:rPr>
          <w:bCs/>
        </w:rPr>
        <w:t>а и его персонала допусков, разрешений и лицензий, не</w:t>
      </w:r>
      <w:r w:rsidR="00AF0360" w:rsidRPr="00721E36">
        <w:rPr>
          <w:bCs/>
        </w:rPr>
        <w:t>обходимых для выполнения Работ.</w:t>
      </w:r>
    </w:p>
    <w:p w:rsidR="00251BEC" w:rsidRPr="00721E36" w:rsidRDefault="00251BEC" w:rsidP="00634F00">
      <w:pPr>
        <w:pStyle w:val="af0"/>
        <w:shd w:val="clear" w:color="auto" w:fill="FFFFFF"/>
        <w:ind w:left="0"/>
        <w:jc w:val="both"/>
      </w:pPr>
    </w:p>
    <w:p w:rsidR="00251BEC" w:rsidRPr="00721E36" w:rsidRDefault="00251BEC" w:rsidP="00686E72">
      <w:pPr>
        <w:pStyle w:val="af0"/>
        <w:numPr>
          <w:ilvl w:val="0"/>
          <w:numId w:val="3"/>
        </w:numPr>
        <w:shd w:val="clear" w:color="auto" w:fill="FFFFFF"/>
        <w:tabs>
          <w:tab w:val="left" w:pos="284"/>
        </w:tabs>
        <w:ind w:left="0" w:firstLine="0"/>
        <w:jc w:val="center"/>
      </w:pPr>
      <w:r w:rsidRPr="00721E36">
        <w:rPr>
          <w:b/>
          <w:bCs/>
        </w:rPr>
        <w:t>Цена Договора и порядок расчетов</w:t>
      </w:r>
    </w:p>
    <w:p w:rsidR="00251BEC" w:rsidRPr="00721E36" w:rsidRDefault="00251BEC" w:rsidP="00D42A2C">
      <w:pPr>
        <w:pStyle w:val="af0"/>
        <w:numPr>
          <w:ilvl w:val="1"/>
          <w:numId w:val="3"/>
        </w:numPr>
        <w:shd w:val="clear" w:color="auto" w:fill="FFFFFF"/>
        <w:tabs>
          <w:tab w:val="left" w:pos="1134"/>
        </w:tabs>
        <w:ind w:left="0" w:firstLine="567"/>
        <w:jc w:val="both"/>
        <w:rPr>
          <w:bCs/>
        </w:rPr>
      </w:pPr>
      <w:bookmarkStart w:id="15" w:name="_Ref361335465"/>
      <w:r w:rsidRPr="00721E36">
        <w:rPr>
          <w:bCs/>
        </w:rPr>
        <w:t xml:space="preserve">Цена </w:t>
      </w:r>
      <w:r w:rsidRPr="00721E36">
        <w:t xml:space="preserve">Договора </w:t>
      </w:r>
      <w:r w:rsidRPr="00721E36">
        <w:rPr>
          <w:bCs/>
        </w:rPr>
        <w:t>в соответствии со Сводным сметным расчетом</w:t>
      </w:r>
      <w:r w:rsidRPr="00721E36">
        <w:rPr>
          <w:snapToGrid w:val="0"/>
        </w:rPr>
        <w:t xml:space="preserve"> </w:t>
      </w:r>
      <w:r w:rsidR="00AF0360" w:rsidRPr="00721E36">
        <w:rPr>
          <w:bCs/>
        </w:rPr>
        <w:t>с приложениями (Приложение № 3</w:t>
      </w:r>
      <w:r w:rsidRPr="00721E36">
        <w:rPr>
          <w:bCs/>
        </w:rPr>
        <w:t xml:space="preserve"> к Договору) является </w:t>
      </w:r>
      <w:r w:rsidR="00D54EFD" w:rsidRPr="00721E36">
        <w:rPr>
          <w:bCs/>
        </w:rPr>
        <w:t xml:space="preserve">предельной </w:t>
      </w:r>
      <w:r w:rsidRPr="00721E36">
        <w:rPr>
          <w:bCs/>
        </w:rPr>
        <w:t xml:space="preserve">и составляет </w:t>
      </w:r>
      <w:r w:rsidRPr="00721E36">
        <w:t>_______</w:t>
      </w:r>
      <w:r w:rsidRPr="00721E36">
        <w:rPr>
          <w:bCs/>
        </w:rPr>
        <w:t xml:space="preserve"> (</w:t>
      </w:r>
      <w:r w:rsidRPr="00721E36">
        <w:t>__________________</w:t>
      </w:r>
      <w:r w:rsidRPr="00721E36">
        <w:rPr>
          <w:bCs/>
        </w:rPr>
        <w:t xml:space="preserve">) рублей </w:t>
      </w:r>
      <w:r w:rsidRPr="00721E36">
        <w:t>___</w:t>
      </w:r>
      <w:r w:rsidRPr="00721E36">
        <w:rPr>
          <w:bCs/>
        </w:rPr>
        <w:t xml:space="preserve"> копеек без уч</w:t>
      </w:r>
      <w:r w:rsidR="00CD43EB" w:rsidRPr="00721E36">
        <w:rPr>
          <w:bCs/>
        </w:rPr>
        <w:t>е</w:t>
      </w:r>
      <w:r w:rsidRPr="00721E36">
        <w:rPr>
          <w:bCs/>
        </w:rPr>
        <w:t>та НДС, при этом НДС исчисляется дополнительно по ставке, установленной ст</w:t>
      </w:r>
      <w:r w:rsidR="00683D26" w:rsidRPr="00721E36">
        <w:rPr>
          <w:bCs/>
        </w:rPr>
        <w:t xml:space="preserve">атьей </w:t>
      </w:r>
      <w:r w:rsidRPr="00721E36">
        <w:rPr>
          <w:bCs/>
        </w:rPr>
        <w:t>164 Налогового кодекса Р</w:t>
      </w:r>
      <w:r w:rsidR="009C04CA" w:rsidRPr="00721E36">
        <w:rPr>
          <w:bCs/>
        </w:rPr>
        <w:t xml:space="preserve">оссийской </w:t>
      </w:r>
      <w:r w:rsidRPr="00721E36">
        <w:rPr>
          <w:bCs/>
        </w:rPr>
        <w:t>Ф</w:t>
      </w:r>
      <w:r w:rsidR="009C04CA" w:rsidRPr="00721E36">
        <w:rPr>
          <w:bCs/>
        </w:rPr>
        <w:t xml:space="preserve">едерации (далее </w:t>
      </w:r>
      <w:r w:rsidR="009C04CA" w:rsidRPr="00721E36">
        <w:t>– «НК РФ»)</w:t>
      </w:r>
      <w:r w:rsidR="00D54EFD" w:rsidRPr="00721E36">
        <w:rPr>
          <w:bCs/>
        </w:rPr>
        <w:t>.</w:t>
      </w:r>
    </w:p>
    <w:p w:rsidR="003F6797" w:rsidRPr="00721E36" w:rsidRDefault="003F6797" w:rsidP="003F6797">
      <w:pPr>
        <w:pStyle w:val="af0"/>
        <w:numPr>
          <w:ilvl w:val="1"/>
          <w:numId w:val="3"/>
        </w:numPr>
        <w:tabs>
          <w:tab w:val="left" w:pos="1134"/>
        </w:tabs>
        <w:ind w:left="0" w:firstLine="567"/>
        <w:jc w:val="both"/>
        <w:rPr>
          <w:bCs/>
        </w:rPr>
      </w:pPr>
      <w:r w:rsidRPr="00721E36">
        <w:rPr>
          <w:bCs/>
        </w:rPr>
        <w:t xml:space="preserve">Локальные сметные расчеты подлежат согласованию Сторонами не позднее истечения 30 (тридцати)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 </w:t>
      </w:r>
      <w:r w:rsidR="00AF0360" w:rsidRPr="00721E36">
        <w:rPr>
          <w:bCs/>
        </w:rPr>
        <w:t>с приложениями (Приложение № 3</w:t>
      </w:r>
      <w:r w:rsidRPr="00721E36">
        <w:rPr>
          <w:bCs/>
        </w:rPr>
        <w:t xml:space="preserve"> к Договору) путем заключения дополнительного соглашения к Договору.</w:t>
      </w:r>
    </w:p>
    <w:bookmarkEnd w:id="15"/>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Цена Договора включает в себя прибыль</w:t>
      </w:r>
      <w:r w:rsidR="000F417A" w:rsidRPr="00721E36">
        <w:rPr>
          <w:bCs/>
        </w:rPr>
        <w:t xml:space="preserve"> </w:t>
      </w:r>
      <w:r w:rsidR="00C71358" w:rsidRPr="00721E36">
        <w:rPr>
          <w:bCs/>
        </w:rPr>
        <w:t>Подрядчик</w:t>
      </w:r>
      <w:r w:rsidRPr="00721E36">
        <w:rPr>
          <w:bCs/>
        </w:rPr>
        <w:t>а, а также все расходы и затраты</w:t>
      </w:r>
      <w:r w:rsidR="000F417A" w:rsidRPr="00721E36">
        <w:rPr>
          <w:bCs/>
        </w:rPr>
        <w:t xml:space="preserve"> </w:t>
      </w:r>
      <w:r w:rsidR="00C71358" w:rsidRPr="00721E36">
        <w:rPr>
          <w:bCs/>
        </w:rPr>
        <w:t>Подрядчик</w:t>
      </w:r>
      <w:r w:rsidRPr="00721E36">
        <w:rPr>
          <w:bCs/>
        </w:rPr>
        <w:t>а на: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Производство или приобретение Оборудования, его транспортировку до Места поставки</w:t>
      </w:r>
      <w:r w:rsidR="00D04627" w:rsidRPr="00721E36">
        <w:rPr>
          <w:bCs/>
        </w:rPr>
        <w:t xml:space="preserve"> Оборудования</w:t>
      </w:r>
      <w:r w:rsidR="00D0365E" w:rsidRPr="00721E36">
        <w:rPr>
          <w:bCs/>
        </w:rPr>
        <w:t xml:space="preserve"> (</w:t>
      </w:r>
      <w:r w:rsidRPr="00721E36">
        <w:rPr>
          <w:bCs/>
        </w:rPr>
        <w:t>в том числе перемещение по территории Заказчика</w:t>
      </w:r>
      <w:r w:rsidR="00D0365E" w:rsidRPr="00721E36">
        <w:rPr>
          <w:bCs/>
        </w:rPr>
        <w:t>)</w:t>
      </w:r>
      <w:r w:rsidRPr="00721E36">
        <w:rPr>
          <w:bCs/>
        </w:rPr>
        <w:t>, погрузку, разгрузку, стоимость тары и упаковки, монтаж и пусконаладочные работы,</w:t>
      </w:r>
      <w:r w:rsidRPr="00721E36">
        <w:rPr>
          <w:snapToGrid w:val="0"/>
        </w:rPr>
        <w:t xml:space="preserve"> </w:t>
      </w:r>
      <w:r w:rsidRPr="00721E36">
        <w:rPr>
          <w:bCs/>
        </w:rPr>
        <w:t>включая стоимость необходимых для эксп</w:t>
      </w:r>
      <w:r w:rsidR="003F6797" w:rsidRPr="00721E36">
        <w:rPr>
          <w:bCs/>
        </w:rPr>
        <w:t>луатации Оборудования лицензий.</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Заработную плату, накладные и командировочные расходы, перемещение и размещение персонала</w:t>
      </w:r>
      <w:r w:rsidR="000F417A" w:rsidRPr="00721E36">
        <w:t xml:space="preserve"> </w:t>
      </w:r>
      <w:r w:rsidR="00C71358" w:rsidRPr="00721E36">
        <w:t>Подрядчик</w:t>
      </w:r>
      <w:r w:rsidR="003F6797" w:rsidRPr="00721E36">
        <w:t>а.</w:t>
      </w:r>
    </w:p>
    <w:p w:rsidR="00251BEC" w:rsidRPr="00721E36" w:rsidRDefault="00251BEC" w:rsidP="00D42A2C">
      <w:pPr>
        <w:pStyle w:val="af0"/>
        <w:numPr>
          <w:ilvl w:val="2"/>
          <w:numId w:val="3"/>
        </w:numPr>
        <w:shd w:val="clear" w:color="auto" w:fill="FFFFFF"/>
        <w:tabs>
          <w:tab w:val="left" w:pos="1134"/>
        </w:tabs>
        <w:ind w:left="0" w:firstLine="567"/>
        <w:jc w:val="both"/>
      </w:pPr>
      <w:r w:rsidRPr="00721E36">
        <w:lastRenderedPageBreak/>
        <w:t>Подлежащие уплате налоги, сборы и пошлины (в том числе по таможенному оформлению Оборудования и Материально-техниче</w:t>
      </w:r>
      <w:r w:rsidR="003F6797" w:rsidRPr="00721E36">
        <w:t>ских ресурсов, если применимо).</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Все прочие затраты и расходы</w:t>
      </w:r>
      <w:r w:rsidR="000F417A" w:rsidRPr="00721E36">
        <w:t xml:space="preserve"> </w:t>
      </w:r>
      <w:r w:rsidR="00C71358" w:rsidRPr="00721E36">
        <w:t>Подрядчик</w:t>
      </w:r>
      <w:r w:rsidRPr="00721E36">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721E36">
        <w:t xml:space="preserve"> </w:t>
      </w:r>
      <w:r w:rsidR="00C71358" w:rsidRPr="00721E36">
        <w:t>Подрядчик</w:t>
      </w:r>
      <w:r w:rsidRPr="00721E36">
        <w:t>а в т</w:t>
      </w:r>
      <w:r w:rsidR="003F6797" w:rsidRPr="00721E36">
        <w:t>ечение срока действия Договора.</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721E36" w:rsidRDefault="00251BEC" w:rsidP="00D42A2C">
      <w:pPr>
        <w:pStyle w:val="af0"/>
        <w:numPr>
          <w:ilvl w:val="1"/>
          <w:numId w:val="3"/>
        </w:numPr>
        <w:shd w:val="clear" w:color="auto" w:fill="FFFFFF"/>
        <w:tabs>
          <w:tab w:val="left" w:pos="1134"/>
        </w:tabs>
        <w:ind w:left="0" w:firstLine="567"/>
        <w:jc w:val="both"/>
        <w:rPr>
          <w:bCs/>
        </w:rPr>
      </w:pPr>
      <w:bookmarkStart w:id="16" w:name="_Ref361858588"/>
      <w:bookmarkStart w:id="17" w:name="_Ref361834675"/>
      <w:r w:rsidRPr="00721E36">
        <w:rPr>
          <w:bCs/>
        </w:rPr>
        <w:t>Оплата по Договору осуществляется Заказчиком в следующем порядке:</w:t>
      </w:r>
      <w:bookmarkEnd w:id="16"/>
      <w:bookmarkEnd w:id="17"/>
    </w:p>
    <w:p w:rsidR="00251BEC" w:rsidRPr="00721E36" w:rsidRDefault="00251BEC" w:rsidP="00D42A2C">
      <w:pPr>
        <w:pStyle w:val="af0"/>
        <w:numPr>
          <w:ilvl w:val="2"/>
          <w:numId w:val="3"/>
        </w:numPr>
        <w:shd w:val="clear" w:color="auto" w:fill="FFFFFF"/>
        <w:tabs>
          <w:tab w:val="left" w:pos="1134"/>
        </w:tabs>
        <w:ind w:left="0" w:firstLine="567"/>
        <w:jc w:val="both"/>
      </w:pPr>
      <w:bookmarkStart w:id="18" w:name="_Ref373242766"/>
      <w:bookmarkStart w:id="19" w:name="_Ref361834178"/>
      <w:bookmarkStart w:id="20" w:name="_Ref361335023"/>
      <w:r w:rsidRPr="00721E36">
        <w:t xml:space="preserve">Авансовые платежи в счет стоимости каждого Этапа Работ в размере </w:t>
      </w:r>
      <w:r w:rsidR="00D04627" w:rsidRPr="00721E36">
        <w:rPr>
          <w:b/>
          <w:i/>
        </w:rPr>
        <w:t>30</w:t>
      </w:r>
      <w:r w:rsidR="00683D26" w:rsidRPr="00721E36">
        <w:rPr>
          <w:b/>
          <w:i/>
        </w:rPr>
        <w:t xml:space="preserve"> </w:t>
      </w:r>
      <w:r w:rsidR="00D04627" w:rsidRPr="00721E36">
        <w:rPr>
          <w:b/>
          <w:i/>
        </w:rPr>
        <w:t>(тридцати</w:t>
      </w:r>
      <w:r w:rsidR="005E3B0A" w:rsidRPr="00721E36">
        <w:rPr>
          <w:b/>
          <w:i/>
        </w:rPr>
        <w:t>)</w:t>
      </w:r>
      <w:r w:rsidR="00D04627" w:rsidRPr="00721E36">
        <w:rPr>
          <w:b/>
          <w:i/>
        </w:rPr>
        <w:t xml:space="preserve"> процентов</w:t>
      </w:r>
      <w:r w:rsidRPr="00721E36">
        <w:t xml:space="preserve"> от стоимости соответствующего Этапа Работ </w:t>
      </w:r>
      <w:r w:rsidR="00E75E6A" w:rsidRPr="00721E36">
        <w:t>без учета НДС, кроме того НДС по ставке, установленной ст</w:t>
      </w:r>
      <w:r w:rsidR="00683D26" w:rsidRPr="00721E36">
        <w:t>атьей</w:t>
      </w:r>
      <w:r w:rsidR="00E75E6A" w:rsidRPr="00721E36">
        <w:t xml:space="preserve"> 164 Н</w:t>
      </w:r>
      <w:r w:rsidR="009C04CA" w:rsidRPr="00721E36">
        <w:t xml:space="preserve">К </w:t>
      </w:r>
      <w:r w:rsidR="00E75E6A" w:rsidRPr="00721E36">
        <w:t xml:space="preserve">РФ на дату выплаты авансового платежа, </w:t>
      </w:r>
      <w:r w:rsidRPr="00721E36">
        <w:t>выплачиваются в течение</w:t>
      </w:r>
      <w:r w:rsidR="00D1636F" w:rsidRPr="00721E36">
        <w:t xml:space="preserve"> </w:t>
      </w:r>
      <w:r w:rsidRPr="00721E36">
        <w:t>30 (тридцати) календарных дней с даты получения Заказчиком счета, выставленного</w:t>
      </w:r>
      <w:r w:rsidR="000F417A" w:rsidRPr="00721E36">
        <w:t xml:space="preserve"> </w:t>
      </w:r>
      <w:r w:rsidR="00C71358" w:rsidRPr="00721E36">
        <w:t>Подрядчик</w:t>
      </w:r>
      <w:r w:rsidR="003F6797" w:rsidRPr="00721E36">
        <w:t>ом,</w:t>
      </w:r>
      <w:r w:rsidRPr="00721E36">
        <w:t xml:space="preserve"> но не ранее</w:t>
      </w:r>
      <w:r w:rsidR="002E5F8F" w:rsidRPr="00721E36">
        <w:t xml:space="preserve"> </w:t>
      </w:r>
      <w:r w:rsidRPr="00721E36">
        <w:t>30 (</w:t>
      </w:r>
      <w:r w:rsidR="006A269E" w:rsidRPr="00721E36">
        <w:t>тридцати</w:t>
      </w:r>
      <w:r w:rsidRPr="00721E36">
        <w:t>) календарных дней до даты его начала, определенной в соответствии</w:t>
      </w:r>
      <w:r w:rsidR="002E5F8F" w:rsidRPr="00721E36">
        <w:t xml:space="preserve"> </w:t>
      </w:r>
      <w:r w:rsidRPr="00721E36">
        <w:t>с Календарным г</w:t>
      </w:r>
      <w:r w:rsidR="00A3112E" w:rsidRPr="00721E36">
        <w:t>рафиком выполнения Работ (Приложение № 2</w:t>
      </w:r>
      <w:r w:rsidR="002E5F8F" w:rsidRPr="00721E36">
        <w:t xml:space="preserve"> </w:t>
      </w:r>
      <w:r w:rsidRPr="00721E36">
        <w:t>к Догов</w:t>
      </w:r>
      <w:r w:rsidR="003F6797" w:rsidRPr="00721E36">
        <w:t>ору)</w:t>
      </w:r>
      <w:bookmarkEnd w:id="18"/>
      <w:r w:rsidR="003F6797" w:rsidRPr="00721E36">
        <w:t>.</w:t>
      </w:r>
    </w:p>
    <w:p w:rsidR="00251BEC" w:rsidRPr="00C7306C" w:rsidRDefault="00251BEC" w:rsidP="00C7306C">
      <w:pPr>
        <w:pStyle w:val="af0"/>
        <w:numPr>
          <w:ilvl w:val="2"/>
          <w:numId w:val="3"/>
        </w:numPr>
        <w:shd w:val="clear" w:color="auto" w:fill="FFFFFF"/>
        <w:tabs>
          <w:tab w:val="left" w:pos="1134"/>
        </w:tabs>
        <w:ind w:left="0" w:firstLine="567"/>
        <w:jc w:val="both"/>
      </w:pPr>
      <w:r w:rsidRPr="00C7306C">
        <w:t xml:space="preserve">Последующие платежи в размере </w:t>
      </w:r>
      <w:r w:rsidR="001D10DD" w:rsidRPr="00C7306C">
        <w:rPr>
          <w:b/>
          <w:i/>
        </w:rPr>
        <w:t>70</w:t>
      </w:r>
      <w:r w:rsidR="00683D26" w:rsidRPr="00C7306C">
        <w:rPr>
          <w:b/>
          <w:i/>
        </w:rPr>
        <w:t xml:space="preserve"> </w:t>
      </w:r>
      <w:r w:rsidR="001D10DD" w:rsidRPr="00C7306C">
        <w:rPr>
          <w:b/>
          <w:i/>
        </w:rPr>
        <w:t>(</w:t>
      </w:r>
      <w:r w:rsidR="006D5EA5" w:rsidRPr="00C7306C">
        <w:rPr>
          <w:b/>
          <w:i/>
        </w:rPr>
        <w:t>с</w:t>
      </w:r>
      <w:r w:rsidR="001D10DD" w:rsidRPr="00C7306C">
        <w:rPr>
          <w:b/>
          <w:i/>
        </w:rPr>
        <w:t>емидесяти</w:t>
      </w:r>
      <w:r w:rsidR="005E3B0A" w:rsidRPr="00C7306C">
        <w:rPr>
          <w:b/>
          <w:i/>
        </w:rPr>
        <w:t>)</w:t>
      </w:r>
      <w:r w:rsidR="001D10DD" w:rsidRPr="00C7306C">
        <w:rPr>
          <w:b/>
          <w:i/>
        </w:rPr>
        <w:t xml:space="preserve"> процентов</w:t>
      </w:r>
      <w:r w:rsidR="001D10DD" w:rsidRPr="00C7306C">
        <w:t xml:space="preserve"> от стоимости </w:t>
      </w:r>
      <w:r w:rsidR="004B1559" w:rsidRPr="00C7306C">
        <w:t xml:space="preserve">выполненных </w:t>
      </w:r>
      <w:r w:rsidRPr="00C7306C">
        <w:t>Работ</w:t>
      </w:r>
      <w:r w:rsidR="00E95CFD" w:rsidRPr="00C7306C">
        <w:t>,</w:t>
      </w:r>
      <w:r w:rsidR="006A25DC" w:rsidRPr="00C7306C">
        <w:t xml:space="preserve"> </w:t>
      </w:r>
      <w:r w:rsidR="004B1559" w:rsidRPr="00C7306C">
        <w:t xml:space="preserve">указанной в </w:t>
      </w:r>
      <w:r w:rsidR="00C7306C" w:rsidRPr="00C7306C">
        <w:t xml:space="preserve">Акте сдачи-приемки Проектных работ и </w:t>
      </w:r>
      <w:r w:rsidR="004B1559" w:rsidRPr="00C7306C">
        <w:t xml:space="preserve">Акте освидетельствования выполненных работ, </w:t>
      </w:r>
      <w:r w:rsidR="006A25DC" w:rsidRPr="00C7306C">
        <w:t>без учета НДС, кроме того НДС по ставке, установленной ст</w:t>
      </w:r>
      <w:r w:rsidR="00683D26" w:rsidRPr="00C7306C">
        <w:t>атьей</w:t>
      </w:r>
      <w:r w:rsidR="006A25DC" w:rsidRPr="00C7306C">
        <w:t xml:space="preserve"> 164 Н</w:t>
      </w:r>
      <w:r w:rsidR="009C04CA" w:rsidRPr="00C7306C">
        <w:t xml:space="preserve">К </w:t>
      </w:r>
      <w:r w:rsidR="006A25DC" w:rsidRPr="00C7306C">
        <w:t>РФ на дату платежа</w:t>
      </w:r>
      <w:r w:rsidR="004B1559" w:rsidRPr="00C7306C">
        <w:t>,</w:t>
      </w:r>
      <w:r w:rsidR="00E95CFD" w:rsidRPr="00C7306C">
        <w:t xml:space="preserve"> </w:t>
      </w:r>
      <w:r w:rsidRPr="00C7306C">
        <w:t xml:space="preserve">выплачиваются в </w:t>
      </w:r>
      <w:r w:rsidR="003D12DE" w:rsidRPr="009D4B02">
        <w:t>течение 15 (пятнадцати) рабочих дней</w:t>
      </w:r>
      <w:r w:rsidRPr="00C7306C">
        <w:t xml:space="preserve"> с даты подписания Сторонами </w:t>
      </w:r>
      <w:r w:rsidR="00E824DB" w:rsidRPr="00C7306C">
        <w:t>до</w:t>
      </w:r>
      <w:r w:rsidR="00AE555C" w:rsidRPr="00C7306C">
        <w:t xml:space="preserve">кументов, указанных в пункте </w:t>
      </w:r>
      <w:r w:rsidR="00C7306C" w:rsidRPr="00C7306C">
        <w:t xml:space="preserve">5.1., </w:t>
      </w:r>
      <w:r w:rsidR="00AE555C" w:rsidRPr="00C7306C">
        <w:t>5.2</w:t>
      </w:r>
      <w:r w:rsidR="00E824DB" w:rsidRPr="00C7306C">
        <w:t xml:space="preserve"> Договора,</w:t>
      </w:r>
      <w:r w:rsidR="00CF1B6D" w:rsidRPr="00C7306C">
        <w:t xml:space="preserve"> </w:t>
      </w:r>
      <w:r w:rsidRPr="00C7306C">
        <w:t>на основании сч</w:t>
      </w:r>
      <w:r w:rsidR="00CD43EB" w:rsidRPr="00C7306C">
        <w:t>е</w:t>
      </w:r>
      <w:r w:rsidRPr="00C7306C">
        <w:t>та, выставленного</w:t>
      </w:r>
      <w:r w:rsidR="000F417A" w:rsidRPr="00C7306C">
        <w:t xml:space="preserve"> </w:t>
      </w:r>
      <w:r w:rsidR="00C71358" w:rsidRPr="00C7306C">
        <w:t>Подрядчик</w:t>
      </w:r>
      <w:r w:rsidRPr="00C7306C">
        <w:t>ом, и с учетом пунктов 4.5.</w:t>
      </w:r>
      <w:r w:rsidR="00A92BC6" w:rsidRPr="00C7306C">
        <w:t>4</w:t>
      </w:r>
      <w:r w:rsidR="00682F23" w:rsidRPr="00C7306C">
        <w:t>,</w:t>
      </w:r>
      <w:r w:rsidRPr="00C7306C">
        <w:t xml:space="preserve"> 4.5.</w:t>
      </w:r>
      <w:r w:rsidR="00A92BC6" w:rsidRPr="00C7306C">
        <w:t>5</w:t>
      </w:r>
      <w:r w:rsidR="00967AA0" w:rsidRPr="00C7306C">
        <w:t xml:space="preserve"> Договора.</w:t>
      </w:r>
    </w:p>
    <w:p w:rsidR="00251BEC" w:rsidRPr="00C7306C" w:rsidRDefault="00251BEC" w:rsidP="00C7306C">
      <w:pPr>
        <w:pStyle w:val="af0"/>
        <w:shd w:val="clear" w:color="auto" w:fill="FFFFFF"/>
        <w:tabs>
          <w:tab w:val="left" w:pos="1134"/>
        </w:tabs>
        <w:ind w:left="0" w:firstLine="567"/>
        <w:jc w:val="both"/>
      </w:pPr>
      <w:r w:rsidRPr="00C7306C">
        <w:t xml:space="preserve">Платеж, совершаемый на основании </w:t>
      </w:r>
      <w:r w:rsidR="00E824DB" w:rsidRPr="00C7306C">
        <w:t xml:space="preserve">документа, указанного в </w:t>
      </w:r>
      <w:r w:rsidR="00AE555C" w:rsidRPr="00C7306C">
        <w:t>пункте 5.2</w:t>
      </w:r>
      <w:r w:rsidR="00E824DB" w:rsidRPr="00C7306C">
        <w:t xml:space="preserve"> Договора (</w:t>
      </w:r>
      <w:r w:rsidR="00CF1B6D" w:rsidRPr="00C7306C">
        <w:t>Акт освидетельствования выполненных работ</w:t>
      </w:r>
      <w:r w:rsidR="00E824DB" w:rsidRPr="00C7306C">
        <w:t>)</w:t>
      </w:r>
      <w:r w:rsidR="00CF1B6D" w:rsidRPr="00C7306C">
        <w:t xml:space="preserve"> </w:t>
      </w:r>
      <w:r w:rsidRPr="00C7306C">
        <w:t>является предварительной оплатой (авансированием), при этом предоставление</w:t>
      </w:r>
      <w:r w:rsidR="000F417A" w:rsidRPr="00C7306C">
        <w:t xml:space="preserve"> </w:t>
      </w:r>
      <w:r w:rsidR="00C71358" w:rsidRPr="00C7306C">
        <w:t>Подрядчик</w:t>
      </w:r>
      <w:r w:rsidRPr="00C7306C">
        <w:t>ом финансового обеспечения исполнения обязательств по возврату предварительно</w:t>
      </w:r>
      <w:r w:rsidR="003F6797" w:rsidRPr="00C7306C">
        <w:t>й оплаты (аванса) не требуется.</w:t>
      </w:r>
    </w:p>
    <w:p w:rsidR="00EC6F75" w:rsidRPr="00C7306C" w:rsidRDefault="00EC6F75" w:rsidP="00204C6F">
      <w:pPr>
        <w:pStyle w:val="af0"/>
        <w:numPr>
          <w:ilvl w:val="2"/>
          <w:numId w:val="35"/>
        </w:numPr>
        <w:shd w:val="clear" w:color="auto" w:fill="FFFFFF"/>
        <w:tabs>
          <w:tab w:val="left" w:pos="1134"/>
        </w:tabs>
        <w:ind w:left="0" w:firstLine="567"/>
      </w:pPr>
      <w:r w:rsidRPr="00C7306C">
        <w:t xml:space="preserve">Окончательный расчет по Этапу </w:t>
      </w:r>
      <w:r w:rsidR="00753B60" w:rsidRPr="00C7306C">
        <w:t xml:space="preserve">Работ производится </w:t>
      </w:r>
      <w:r w:rsidR="00224D00" w:rsidRPr="00C7306C">
        <w:t>в</w:t>
      </w:r>
      <w:r w:rsidR="00753B60" w:rsidRPr="00C7306C">
        <w:t xml:space="preserve"> следующе</w:t>
      </w:r>
      <w:r w:rsidR="00224D00" w:rsidRPr="00C7306C">
        <w:t>м порядке</w:t>
      </w:r>
      <w:r w:rsidR="00753B60" w:rsidRPr="00C7306C">
        <w:t>:</w:t>
      </w:r>
    </w:p>
    <w:p w:rsidR="00753B60" w:rsidRPr="00721E36" w:rsidRDefault="00753B60" w:rsidP="00D42A2C">
      <w:pPr>
        <w:pStyle w:val="af0"/>
        <w:numPr>
          <w:ilvl w:val="3"/>
          <w:numId w:val="35"/>
        </w:numPr>
        <w:shd w:val="clear" w:color="auto" w:fill="FFFFFF"/>
        <w:tabs>
          <w:tab w:val="left" w:pos="1134"/>
        </w:tabs>
        <w:ind w:left="0" w:firstLine="567"/>
        <w:jc w:val="both"/>
      </w:pPr>
      <w:r w:rsidRPr="00C7306C">
        <w:t>Если стоимость Этапа Работ, определенная с учетом НДС</w:t>
      </w:r>
      <w:r w:rsidRPr="00721E36">
        <w:t xml:space="preserve"> по ставке, установленной статьей 164 </w:t>
      </w:r>
      <w:r w:rsidR="009C04CA" w:rsidRPr="00721E36">
        <w:t xml:space="preserve">НК </w:t>
      </w:r>
      <w:r w:rsidRPr="00721E36">
        <w:t xml:space="preserve">РФ на дату подписания Сторонами документов, указанных в пункте 5.2 Договора, будет превышать сумму авансовых платежей, ранее уплаченных </w:t>
      </w:r>
      <w:r w:rsidR="00E824DB" w:rsidRPr="00721E36">
        <w:t xml:space="preserve">Заказчиком </w:t>
      </w:r>
      <w:r w:rsidR="001702BB" w:rsidRPr="00721E36">
        <w:t>в соответствии с пунктами 4.5.1</w:t>
      </w:r>
      <w:r w:rsidR="00B9569C" w:rsidRPr="00721E36">
        <w:t>,</w:t>
      </w:r>
      <w:r w:rsidRPr="00721E36">
        <w:t xml:space="preserve"> 4.</w:t>
      </w:r>
      <w:r w:rsidRPr="00736FAD">
        <w:t>5.</w:t>
      </w:r>
      <w:r w:rsidR="001702BB" w:rsidRPr="00736FAD">
        <w:t>2</w:t>
      </w:r>
      <w:r w:rsidRPr="00736FAD">
        <w:t xml:space="preserve"> Договора, </w:t>
      </w:r>
      <w:r w:rsidR="00E824DB" w:rsidRPr="00736FAD">
        <w:t xml:space="preserve">соответствующая разница </w:t>
      </w:r>
      <w:r w:rsidRPr="00736FAD">
        <w:t xml:space="preserve">выплачивается в течение </w:t>
      </w:r>
      <w:r w:rsidR="003D12DE" w:rsidRPr="009D4B02">
        <w:t>течение 15 (пятнадцати) рабочих дней</w:t>
      </w:r>
      <w:r w:rsidR="003D12DE" w:rsidRPr="00721E36">
        <w:t xml:space="preserve"> </w:t>
      </w:r>
      <w:r w:rsidRPr="00721E36">
        <w:t>с даты подписания Сторонами документов, указанных в пункте 5.</w:t>
      </w:r>
      <w:r w:rsidR="00FD52EC" w:rsidRPr="00721E36">
        <w:t>2</w:t>
      </w:r>
      <w:r w:rsidRPr="00721E36">
        <w:t xml:space="preserve"> Договора, на основании сч</w:t>
      </w:r>
      <w:r w:rsidR="00CD43EB" w:rsidRPr="00721E36">
        <w:t>е</w:t>
      </w:r>
      <w:r w:rsidRPr="00721E36">
        <w:t>та, выставленного Подря</w:t>
      </w:r>
      <w:r w:rsidR="009B6946" w:rsidRPr="00721E36">
        <w:t>дчиком</w:t>
      </w:r>
      <w:r w:rsidRPr="00721E36">
        <w:t>.</w:t>
      </w:r>
    </w:p>
    <w:p w:rsidR="00753B60" w:rsidRPr="00721E36" w:rsidRDefault="00753B60" w:rsidP="00D42A2C">
      <w:pPr>
        <w:pStyle w:val="af0"/>
        <w:numPr>
          <w:ilvl w:val="3"/>
          <w:numId w:val="35"/>
        </w:numPr>
        <w:shd w:val="clear" w:color="auto" w:fill="FFFFFF"/>
        <w:tabs>
          <w:tab w:val="left" w:pos="1134"/>
        </w:tabs>
        <w:ind w:left="0" w:firstLine="567"/>
        <w:jc w:val="both"/>
      </w:pPr>
      <w:r w:rsidRPr="00721E36">
        <w:t xml:space="preserve">Если стоимость Этапа Работ, определенная с учетом НДС по ставке, установленной статьей 164 </w:t>
      </w:r>
      <w:r w:rsidR="009C04CA" w:rsidRPr="00721E36">
        <w:t xml:space="preserve">НК </w:t>
      </w:r>
      <w:r w:rsidRPr="00721E36">
        <w:t xml:space="preserve">РФ на дату подписания Сторонами документов, указанных в пункте 5.2 Договора, будет </w:t>
      </w:r>
      <w:r w:rsidR="00E824DB" w:rsidRPr="00721E36">
        <w:t xml:space="preserve">менее </w:t>
      </w:r>
      <w:r w:rsidRPr="00721E36">
        <w:t xml:space="preserve">суммы авансовых платежей, ранее уплаченных </w:t>
      </w:r>
      <w:r w:rsidR="00E824DB" w:rsidRPr="00721E36">
        <w:t xml:space="preserve">Заказчиком </w:t>
      </w:r>
      <w:r w:rsidRPr="00721E36">
        <w:t xml:space="preserve">в соответствии с пунктами </w:t>
      </w:r>
      <w:r w:rsidR="001702BB" w:rsidRPr="00721E36">
        <w:t xml:space="preserve">4.5.1, 4.5.2 </w:t>
      </w:r>
      <w:r w:rsidRPr="00721E36">
        <w:t>Договора, соответствующая разница</w:t>
      </w:r>
      <w:r w:rsidR="00E744C3" w:rsidRPr="00721E36">
        <w:t>,</w:t>
      </w:r>
      <w:r w:rsidR="00194454" w:rsidRPr="00721E36">
        <w:t xml:space="preserve"> подлежит зачету в счет следующего платежа, причитающегося Подрядчику по Договору, либо </w:t>
      </w:r>
      <w:r w:rsidRPr="00721E36">
        <w:t xml:space="preserve">возврату </w:t>
      </w:r>
      <w:r w:rsidR="00E824DB" w:rsidRPr="00721E36">
        <w:t xml:space="preserve">Подрядчиком </w:t>
      </w:r>
      <w:r w:rsidRPr="00721E36">
        <w:t xml:space="preserve">или зачету на </w:t>
      </w:r>
      <w:r w:rsidR="00E824DB" w:rsidRPr="00721E36">
        <w:t xml:space="preserve">иных </w:t>
      </w:r>
      <w:r w:rsidRPr="00721E36">
        <w:t>условиях, определяемых отдельным соглашением</w:t>
      </w:r>
      <w:r w:rsidR="00442938" w:rsidRPr="00721E36">
        <w:t xml:space="preserve"> Сторон</w:t>
      </w:r>
      <w:r w:rsidRPr="00721E36">
        <w:t>.</w:t>
      </w:r>
    </w:p>
    <w:p w:rsidR="00251BEC" w:rsidRPr="00721E36" w:rsidRDefault="00251BEC" w:rsidP="00D42A2C">
      <w:pPr>
        <w:pStyle w:val="af0"/>
        <w:numPr>
          <w:ilvl w:val="2"/>
          <w:numId w:val="35"/>
        </w:numPr>
        <w:shd w:val="clear" w:color="auto" w:fill="FFFFFF"/>
        <w:tabs>
          <w:tab w:val="left" w:pos="1134"/>
        </w:tabs>
        <w:ind w:left="0" w:firstLine="567"/>
        <w:jc w:val="both"/>
      </w:pPr>
      <w:r w:rsidRPr="00721E36">
        <w:t>В случае выставления</w:t>
      </w:r>
      <w:r w:rsidR="000F417A" w:rsidRPr="00721E36">
        <w:t xml:space="preserve"> </w:t>
      </w:r>
      <w:r w:rsidR="00C71358" w:rsidRPr="00721E36">
        <w:t>Подрядчик</w:t>
      </w:r>
      <w:r w:rsidRPr="00721E36">
        <w:t>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w:t>
      </w:r>
      <w:r w:rsidR="000F417A" w:rsidRPr="00721E36">
        <w:t xml:space="preserve"> </w:t>
      </w:r>
      <w:r w:rsidR="00C71358" w:rsidRPr="00721E36">
        <w:t>Подрядчик</w:t>
      </w:r>
      <w:r w:rsidRPr="00721E36">
        <w:t>ом независимо от его фактического вручения Заказчику. В случае выставления</w:t>
      </w:r>
      <w:r w:rsidR="000F417A" w:rsidRPr="00721E36">
        <w:t xml:space="preserve"> </w:t>
      </w:r>
      <w:r w:rsidR="00C71358" w:rsidRPr="00721E36">
        <w:t>Подрядчик</w:t>
      </w:r>
      <w:r w:rsidRPr="00721E36">
        <w:t>ом счета позднее 10 (</w:t>
      </w:r>
      <w:r w:rsidR="006A269E" w:rsidRPr="00721E36">
        <w:t>десяти</w:t>
      </w:r>
      <w:r w:rsidRPr="00721E36">
        <w:t>)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44C3" w:rsidRPr="00736FAD" w:rsidRDefault="00C71358" w:rsidP="00D42A2C">
      <w:pPr>
        <w:pStyle w:val="af0"/>
        <w:numPr>
          <w:ilvl w:val="2"/>
          <w:numId w:val="35"/>
        </w:numPr>
        <w:shd w:val="clear" w:color="auto" w:fill="FFFFFF"/>
        <w:tabs>
          <w:tab w:val="left" w:pos="1134"/>
        </w:tabs>
        <w:ind w:left="0" w:firstLine="567"/>
        <w:jc w:val="both"/>
      </w:pPr>
      <w:r w:rsidRPr="00736FAD">
        <w:lastRenderedPageBreak/>
        <w:t>Подрядчик</w:t>
      </w:r>
      <w:r w:rsidR="00251BEC" w:rsidRPr="00736FAD">
        <w:t xml:space="preserve"> обязан в течение 30 (тридцати) календарных дней с даты, следующей за датой начала выполнения Работ, указанной в пункте 1.6</w:t>
      </w:r>
      <w:r w:rsidR="00D621A1" w:rsidRPr="00736FAD">
        <w:t>.1</w:t>
      </w:r>
      <w:r w:rsidR="00251BEC" w:rsidRPr="00736FAD">
        <w:t xml:space="preserve"> Договора</w:t>
      </w:r>
      <w:r w:rsidR="00CF1B6D" w:rsidRPr="00736FAD">
        <w:t>,</w:t>
      </w:r>
      <w:r w:rsidR="00251BEC" w:rsidRPr="00736FAD">
        <w:t xml:space="preserve"> предоставить Заказчику Банковскую гарантию надлежащего исполнения Договора, соответствующую требованиям, уст</w:t>
      </w:r>
      <w:r w:rsidR="0053214D" w:rsidRPr="00736FAD">
        <w:t>ановленным разделом 7 Договора</w:t>
      </w:r>
      <w:r w:rsidR="00CC5AFA" w:rsidRPr="00736FAD">
        <w:t xml:space="preserve"> и предварительно согласованную с Заказчиком</w:t>
      </w:r>
      <w:r w:rsidR="0053214D" w:rsidRPr="00736FAD">
        <w:t>.</w:t>
      </w:r>
    </w:p>
    <w:p w:rsidR="00251BEC" w:rsidRPr="00721E36" w:rsidRDefault="00251BEC" w:rsidP="00D42A2C">
      <w:pPr>
        <w:shd w:val="clear" w:color="auto" w:fill="FFFFFF"/>
        <w:tabs>
          <w:tab w:val="left" w:pos="1134"/>
        </w:tabs>
        <w:spacing w:line="240" w:lineRule="auto"/>
        <w:rPr>
          <w:snapToGrid/>
          <w:sz w:val="24"/>
          <w:szCs w:val="24"/>
        </w:rPr>
      </w:pPr>
      <w:r w:rsidRPr="00721E36">
        <w:rPr>
          <w:sz w:val="24"/>
          <w:szCs w:val="24"/>
        </w:rPr>
        <w:t xml:space="preserve">В </w:t>
      </w:r>
      <w:r w:rsidRPr="00721E36">
        <w:rPr>
          <w:snapToGrid/>
          <w:sz w:val="24"/>
          <w:szCs w:val="24"/>
        </w:rPr>
        <w:t xml:space="preserve">случае невыполнения данного обязательства и при отсутствии соглашения Сторон об ином Заказчик вправе </w:t>
      </w:r>
      <w:r w:rsidR="006737E3" w:rsidRPr="00721E36">
        <w:rPr>
          <w:snapToGrid/>
          <w:sz w:val="24"/>
          <w:szCs w:val="24"/>
        </w:rPr>
        <w:t>удерж</w:t>
      </w:r>
      <w:r w:rsidR="00CC1EA4" w:rsidRPr="00721E36">
        <w:rPr>
          <w:snapToGrid/>
          <w:sz w:val="24"/>
          <w:szCs w:val="24"/>
        </w:rPr>
        <w:t>ив</w:t>
      </w:r>
      <w:r w:rsidR="006737E3" w:rsidRPr="00721E36">
        <w:rPr>
          <w:snapToGrid/>
          <w:sz w:val="24"/>
          <w:szCs w:val="24"/>
        </w:rPr>
        <w:t xml:space="preserve">ать </w:t>
      </w:r>
      <w:r w:rsidR="003D12DE">
        <w:rPr>
          <w:snapToGrid/>
          <w:sz w:val="24"/>
          <w:szCs w:val="24"/>
        </w:rPr>
        <w:t>5</w:t>
      </w:r>
      <w:r w:rsidR="006737E3" w:rsidRPr="00721E36">
        <w:rPr>
          <w:snapToGrid/>
          <w:sz w:val="24"/>
          <w:szCs w:val="24"/>
        </w:rPr>
        <w:t xml:space="preserve"> (</w:t>
      </w:r>
      <w:r w:rsidR="003D12DE">
        <w:rPr>
          <w:snapToGrid/>
          <w:sz w:val="24"/>
          <w:szCs w:val="24"/>
        </w:rPr>
        <w:t>пять</w:t>
      </w:r>
      <w:r w:rsidR="005E3B0A" w:rsidRPr="00721E36">
        <w:rPr>
          <w:snapToGrid/>
          <w:sz w:val="24"/>
          <w:szCs w:val="24"/>
        </w:rPr>
        <w:t>)</w:t>
      </w:r>
      <w:r w:rsidR="006737E3" w:rsidRPr="00721E36">
        <w:rPr>
          <w:snapToGrid/>
          <w:sz w:val="24"/>
          <w:szCs w:val="24"/>
        </w:rPr>
        <w:t xml:space="preserve"> процентов </w:t>
      </w:r>
      <w:r w:rsidR="00204C6F" w:rsidRPr="00721E36">
        <w:rPr>
          <w:snapToGrid/>
          <w:sz w:val="24"/>
          <w:szCs w:val="24"/>
        </w:rPr>
        <w:t xml:space="preserve">от стоимости </w:t>
      </w:r>
      <w:r w:rsidR="00194454" w:rsidRPr="00721E36">
        <w:rPr>
          <w:snapToGrid/>
          <w:sz w:val="24"/>
          <w:szCs w:val="24"/>
        </w:rPr>
        <w:t>выполненных Работ</w:t>
      </w:r>
      <w:r w:rsidR="00E744C3" w:rsidRPr="00721E36">
        <w:rPr>
          <w:snapToGrid/>
          <w:sz w:val="24"/>
          <w:szCs w:val="24"/>
        </w:rPr>
        <w:t xml:space="preserve"> </w:t>
      </w:r>
      <w:r w:rsidR="00194454" w:rsidRPr="00721E36">
        <w:rPr>
          <w:snapToGrid/>
          <w:sz w:val="24"/>
          <w:szCs w:val="24"/>
        </w:rPr>
        <w:t xml:space="preserve">при каждом платеже, </w:t>
      </w:r>
      <w:r w:rsidR="00021751" w:rsidRPr="00721E36">
        <w:rPr>
          <w:snapToGrid/>
          <w:sz w:val="24"/>
          <w:szCs w:val="24"/>
        </w:rPr>
        <w:t xml:space="preserve">выплачиваемом Заказчиком Подрядчику </w:t>
      </w:r>
      <w:r w:rsidR="00194454" w:rsidRPr="00721E36">
        <w:rPr>
          <w:snapToGrid/>
          <w:sz w:val="24"/>
          <w:szCs w:val="24"/>
        </w:rPr>
        <w:t xml:space="preserve">в </w:t>
      </w:r>
      <w:r w:rsidR="00021751" w:rsidRPr="00721E36">
        <w:rPr>
          <w:snapToGrid/>
          <w:sz w:val="24"/>
          <w:szCs w:val="24"/>
        </w:rPr>
        <w:t xml:space="preserve">порядке, размерах и сроки, установленные </w:t>
      </w:r>
      <w:r w:rsidR="00CD43EB" w:rsidRPr="00721E36">
        <w:rPr>
          <w:snapToGrid/>
          <w:sz w:val="24"/>
          <w:szCs w:val="24"/>
        </w:rPr>
        <w:t>пунктами</w:t>
      </w:r>
      <w:r w:rsidR="00204C6F" w:rsidRPr="00721E36">
        <w:rPr>
          <w:snapToGrid/>
          <w:sz w:val="24"/>
          <w:szCs w:val="24"/>
        </w:rPr>
        <w:t xml:space="preserve"> 4.5.3</w:t>
      </w:r>
      <w:r w:rsidR="00F636E5" w:rsidRPr="00721E36">
        <w:rPr>
          <w:snapToGrid/>
          <w:sz w:val="24"/>
          <w:szCs w:val="24"/>
        </w:rPr>
        <w:t xml:space="preserve"> </w:t>
      </w:r>
      <w:r w:rsidR="00194454" w:rsidRPr="00721E36">
        <w:rPr>
          <w:snapToGrid/>
          <w:sz w:val="24"/>
          <w:szCs w:val="24"/>
        </w:rPr>
        <w:t>Договора</w:t>
      </w:r>
      <w:r w:rsidR="00021751" w:rsidRPr="00721E36">
        <w:rPr>
          <w:snapToGrid/>
          <w:sz w:val="24"/>
          <w:szCs w:val="24"/>
        </w:rPr>
        <w:t xml:space="preserve"> в качестве Обеспечительного платежа</w:t>
      </w:r>
      <w:r w:rsidR="00194454" w:rsidRPr="00721E36">
        <w:rPr>
          <w:snapToGrid/>
          <w:sz w:val="24"/>
          <w:szCs w:val="24"/>
        </w:rPr>
        <w:t>.</w:t>
      </w:r>
      <w:r w:rsidR="00E744C3" w:rsidRPr="00721E36">
        <w:rPr>
          <w:snapToGrid/>
          <w:sz w:val="24"/>
          <w:szCs w:val="24"/>
        </w:rPr>
        <w:t xml:space="preserve"> </w:t>
      </w:r>
      <w:r w:rsidRPr="00721E36">
        <w:rPr>
          <w:snapToGrid/>
          <w:sz w:val="24"/>
          <w:szCs w:val="24"/>
        </w:rPr>
        <w:t>При этом в счетах на оплату, выставленных</w:t>
      </w:r>
      <w:r w:rsidR="000F417A" w:rsidRPr="00721E36">
        <w:rPr>
          <w:snapToGrid/>
          <w:sz w:val="24"/>
          <w:szCs w:val="24"/>
        </w:rPr>
        <w:t xml:space="preserve"> </w:t>
      </w:r>
      <w:r w:rsidR="00C71358" w:rsidRPr="00721E36">
        <w:rPr>
          <w:snapToGrid/>
          <w:sz w:val="24"/>
          <w:szCs w:val="24"/>
        </w:rPr>
        <w:t>Подрядчик</w:t>
      </w:r>
      <w:r w:rsidRPr="00721E36">
        <w:rPr>
          <w:snapToGrid/>
          <w:sz w:val="24"/>
          <w:szCs w:val="24"/>
        </w:rPr>
        <w:t>ом, должна быть отдельно выделена сумма Обеспечительного платежа.</w:t>
      </w:r>
    </w:p>
    <w:p w:rsidR="00251BEC" w:rsidRPr="00721E36" w:rsidRDefault="00251BEC" w:rsidP="00D42A2C">
      <w:pPr>
        <w:pStyle w:val="af0"/>
        <w:shd w:val="clear" w:color="auto" w:fill="FFFFFF"/>
        <w:tabs>
          <w:tab w:val="left" w:pos="1134"/>
        </w:tabs>
        <w:ind w:left="0" w:firstLine="567"/>
        <w:jc w:val="both"/>
      </w:pPr>
      <w:r w:rsidRPr="00736FAD">
        <w:t xml:space="preserve">Выплата Обеспечительного платежа производится в </w:t>
      </w:r>
      <w:r w:rsidR="003D12DE" w:rsidRPr="009D4B02">
        <w:t>течение 15 (пятнадцати) рабочих дней</w:t>
      </w:r>
      <w:r w:rsidRPr="00721E36">
        <w:t xml:space="preserve"> с даты получения Заказчиком счета, выставленного</w:t>
      </w:r>
      <w:r w:rsidR="000F417A" w:rsidRPr="00721E36">
        <w:t xml:space="preserve"> </w:t>
      </w:r>
      <w:r w:rsidR="00C71358" w:rsidRPr="00721E36">
        <w:t>Подрядчик</w:t>
      </w:r>
      <w:r w:rsidRPr="00721E36">
        <w:t>ом, но не ранее 70 (семидесяти) календарных дней с даты подписания Сторонами Акта КС-11</w:t>
      </w:r>
      <w:r w:rsidR="00780459" w:rsidRPr="00721E36">
        <w:t xml:space="preserve"> </w:t>
      </w:r>
      <w:r w:rsidR="001A7372" w:rsidRPr="00721E36">
        <w:t>/ Акта КС-14</w:t>
      </w:r>
      <w:r w:rsidRPr="00721E36">
        <w:t>. В случае прекращения (расторжения) Договора (подписания Сторонами соглашения о расторжении Договора, получения</w:t>
      </w:r>
      <w:r w:rsidR="000F417A" w:rsidRPr="00721E36">
        <w:t xml:space="preserve"> </w:t>
      </w:r>
      <w:r w:rsidR="00C71358" w:rsidRPr="00721E36">
        <w:t>Подрядчик</w:t>
      </w:r>
      <w:r w:rsidRPr="00721E36">
        <w:t>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00780459" w:rsidRPr="00721E36">
        <w:t xml:space="preserve"> </w:t>
      </w:r>
      <w:r w:rsidR="001A7372" w:rsidRPr="00721E36">
        <w:t>/ Акта КС-14</w:t>
      </w:r>
      <w:r w:rsidRPr="00721E36">
        <w:t xml:space="preserve">, в случае если иное не установлено </w:t>
      </w:r>
      <w:r w:rsidR="004F1934" w:rsidRPr="00721E36">
        <w:t xml:space="preserve">Сторонами </w:t>
      </w:r>
      <w:r w:rsidRPr="00721E36">
        <w:t>в соответствующем соглашении о расторжении Договора.</w:t>
      </w:r>
    </w:p>
    <w:p w:rsidR="00251BEC" w:rsidRPr="00721E36" w:rsidRDefault="00251BEC" w:rsidP="00D42A2C">
      <w:pPr>
        <w:pStyle w:val="af0"/>
        <w:shd w:val="clear" w:color="auto" w:fill="FFFFFF"/>
        <w:tabs>
          <w:tab w:val="left" w:pos="1134"/>
        </w:tabs>
        <w:ind w:left="0" w:firstLine="567"/>
        <w:jc w:val="both"/>
      </w:pPr>
      <w:r w:rsidRPr="00721E36">
        <w:t>Любое требование</w:t>
      </w:r>
      <w:r w:rsidR="000F417A" w:rsidRPr="00721E36">
        <w:t xml:space="preserve"> </w:t>
      </w:r>
      <w:r w:rsidR="00C71358" w:rsidRPr="00721E36">
        <w:t>Подрядчик</w:t>
      </w:r>
      <w:r w:rsidRPr="00721E36">
        <w:t>а о выплате Обеспечительного платежа до наступления установленного Договором срока не подлежит удовлетворению.</w:t>
      </w:r>
      <w:r w:rsidR="00BF578B">
        <w:rPr>
          <w:rStyle w:val="aa"/>
        </w:rPr>
        <w:footnoteReference w:id="1"/>
      </w:r>
    </w:p>
    <w:bookmarkEnd w:id="19"/>
    <w:p w:rsidR="00251BEC" w:rsidRPr="00721E36" w:rsidRDefault="00251BEC" w:rsidP="00D42A2C">
      <w:pPr>
        <w:pStyle w:val="af0"/>
        <w:numPr>
          <w:ilvl w:val="1"/>
          <w:numId w:val="35"/>
        </w:numPr>
        <w:shd w:val="clear" w:color="auto" w:fill="FFFFFF"/>
        <w:tabs>
          <w:tab w:val="left" w:pos="1134"/>
        </w:tabs>
        <w:ind w:left="0" w:firstLine="567"/>
        <w:jc w:val="both"/>
        <w:rPr>
          <w:bCs/>
        </w:rPr>
      </w:pPr>
      <w:r w:rsidRPr="00721E3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w:t>
      </w:r>
      <w:r w:rsidR="000F417A" w:rsidRPr="00721E36">
        <w:rPr>
          <w:bCs/>
        </w:rPr>
        <w:t xml:space="preserve"> </w:t>
      </w:r>
      <w:r w:rsidR="00C71358" w:rsidRPr="00721E36">
        <w:rPr>
          <w:bCs/>
        </w:rPr>
        <w:t>Подрядчик</w:t>
      </w:r>
      <w:r w:rsidRPr="00721E36">
        <w:rPr>
          <w:bCs/>
        </w:rPr>
        <w:t>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1" w:name="_Ref361336647"/>
    </w:p>
    <w:bookmarkEnd w:id="21"/>
    <w:p w:rsidR="007F31F2" w:rsidRPr="00721E36" w:rsidRDefault="00251BEC" w:rsidP="007F31F2">
      <w:pPr>
        <w:pStyle w:val="af0"/>
        <w:numPr>
          <w:ilvl w:val="1"/>
          <w:numId w:val="35"/>
        </w:numPr>
        <w:shd w:val="clear" w:color="auto" w:fill="FFFFFF"/>
        <w:tabs>
          <w:tab w:val="left" w:pos="1134"/>
        </w:tabs>
        <w:ind w:left="0" w:firstLine="567"/>
        <w:jc w:val="both"/>
        <w:rPr>
          <w:bCs/>
        </w:rPr>
      </w:pPr>
      <w:r w:rsidRPr="00721E36">
        <w:rPr>
          <w:bCs/>
        </w:rPr>
        <w:t xml:space="preserve">За исключением случая, указанного в пункте </w:t>
      </w:r>
      <w:r w:rsidR="009335F7" w:rsidRPr="00721E36">
        <w:rPr>
          <w:bCs/>
        </w:rPr>
        <w:t>3.3.21</w:t>
      </w:r>
      <w:r w:rsidRPr="00721E36">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w:t>
      </w:r>
      <w:r w:rsidR="007F31F2" w:rsidRPr="00721E36">
        <w:rPr>
          <w:bCs/>
        </w:rPr>
        <w:t>тся включенным в Цену Договора.</w:t>
      </w:r>
      <w:bookmarkStart w:id="22" w:name="_Ref361834251"/>
      <w:bookmarkEnd w:id="20"/>
    </w:p>
    <w:p w:rsidR="00320752" w:rsidRPr="00721E36" w:rsidRDefault="00251BEC" w:rsidP="007F31F2">
      <w:pPr>
        <w:pStyle w:val="af0"/>
        <w:numPr>
          <w:ilvl w:val="1"/>
          <w:numId w:val="35"/>
        </w:numPr>
        <w:shd w:val="clear" w:color="auto" w:fill="FFFFFF"/>
        <w:tabs>
          <w:tab w:val="left" w:pos="1134"/>
        </w:tabs>
        <w:ind w:left="0" w:firstLine="567"/>
        <w:jc w:val="both"/>
        <w:rPr>
          <w:bCs/>
        </w:rPr>
      </w:pPr>
      <w:r w:rsidRPr="00721E36">
        <w:t>Индексаци</w:t>
      </w:r>
      <w:r w:rsidR="000449E3" w:rsidRPr="00721E36">
        <w:t>я Цены Договора не допускается.</w:t>
      </w:r>
    </w:p>
    <w:p w:rsidR="00320752" w:rsidRPr="00721E36" w:rsidRDefault="00320752" w:rsidP="00953F0F">
      <w:pPr>
        <w:pStyle w:val="af0"/>
        <w:shd w:val="clear" w:color="auto" w:fill="FFFFFF"/>
        <w:ind w:left="0"/>
        <w:jc w:val="both"/>
        <w:rPr>
          <w:bCs/>
        </w:rPr>
      </w:pPr>
    </w:p>
    <w:bookmarkEnd w:id="22"/>
    <w:p w:rsidR="00251BEC" w:rsidRPr="00721E36" w:rsidRDefault="00AE555C" w:rsidP="00AE555C">
      <w:pPr>
        <w:pStyle w:val="af0"/>
        <w:shd w:val="clear" w:color="auto" w:fill="FFFFFF"/>
        <w:tabs>
          <w:tab w:val="left" w:pos="284"/>
        </w:tabs>
        <w:ind w:left="0"/>
        <w:jc w:val="center"/>
        <w:rPr>
          <w:b/>
          <w:bCs/>
        </w:rPr>
      </w:pPr>
      <w:r w:rsidRPr="00721E36">
        <w:rPr>
          <w:b/>
          <w:bCs/>
        </w:rPr>
        <w:t>5.</w:t>
      </w:r>
      <w:r w:rsidRPr="00721E36">
        <w:rPr>
          <w:b/>
          <w:bCs/>
        </w:rPr>
        <w:tab/>
      </w:r>
      <w:r w:rsidR="00251BEC" w:rsidRPr="00721E36">
        <w:rPr>
          <w:b/>
          <w:bCs/>
        </w:rPr>
        <w:t>Порядок сдачи-приемки Работ</w:t>
      </w:r>
    </w:p>
    <w:p w:rsidR="0053214D" w:rsidRPr="00721E36" w:rsidRDefault="0053214D" w:rsidP="0053214D">
      <w:pPr>
        <w:pStyle w:val="af0"/>
        <w:numPr>
          <w:ilvl w:val="1"/>
          <w:numId w:val="37"/>
        </w:numPr>
        <w:tabs>
          <w:tab w:val="left" w:pos="1134"/>
        </w:tabs>
        <w:ind w:left="0" w:firstLine="567"/>
        <w:jc w:val="both"/>
      </w:pPr>
      <w:bookmarkStart w:id="23" w:name="_Ref373242517"/>
      <w:bookmarkStart w:id="24" w:name="_Ref361335138"/>
      <w:bookmarkStart w:id="25" w:name="_Ref361336754"/>
      <w:r w:rsidRPr="00721E36">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w:t>
      </w:r>
      <w:r w:rsidR="004A2A9A" w:rsidRPr="00721E36">
        <w:t>х работ по форме Приложения № 4</w:t>
      </w:r>
      <w:r w:rsidRPr="00721E36">
        <w:t xml:space="preserve">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DA68D9" w:rsidRPr="00721E36" w:rsidRDefault="00DA68D9" w:rsidP="00D42A2C">
      <w:pPr>
        <w:pStyle w:val="af0"/>
        <w:numPr>
          <w:ilvl w:val="1"/>
          <w:numId w:val="37"/>
        </w:numPr>
        <w:tabs>
          <w:tab w:val="left" w:pos="1134"/>
        </w:tabs>
        <w:ind w:left="0" w:firstLine="567"/>
        <w:jc w:val="both"/>
      </w:pPr>
      <w:r w:rsidRPr="00721E36">
        <w:rPr>
          <w:snapToGrid w:val="0"/>
        </w:rPr>
        <w:t xml:space="preserve">Подрядчик не позднее </w:t>
      </w:r>
      <w:r w:rsidR="00F7655F" w:rsidRPr="00721E36">
        <w:t>25</w:t>
      </w:r>
      <w:r w:rsidRPr="00721E36">
        <w:t xml:space="preserve">-го числа месяца, следующего за отчетным </w:t>
      </w:r>
      <w:r w:rsidR="00321B50" w:rsidRPr="00721E36">
        <w:t>месяцем</w:t>
      </w:r>
      <w:r w:rsidRPr="00721E36">
        <w:t>,</w:t>
      </w:r>
      <w:r w:rsidRPr="00721E36">
        <w:rPr>
          <w:snapToGrid w:val="0"/>
        </w:rPr>
        <w:t xml:space="preserve"> пр</w:t>
      </w:r>
      <w:r w:rsidR="004A2A9A" w:rsidRPr="00721E36">
        <w:rPr>
          <w:snapToGrid w:val="0"/>
        </w:rPr>
        <w:t>едставляет Заказчику подписанные</w:t>
      </w:r>
      <w:r w:rsidR="00321B50" w:rsidRPr="00721E36">
        <w:rPr>
          <w:snapToGrid w:val="0"/>
        </w:rPr>
        <w:t xml:space="preserve"> </w:t>
      </w:r>
      <w:r w:rsidRPr="00721E36">
        <w:rPr>
          <w:snapToGrid w:val="0"/>
        </w:rPr>
        <w:t xml:space="preserve">со своей стороны </w:t>
      </w:r>
      <w:r w:rsidR="00B9569C" w:rsidRPr="00721E36">
        <w:rPr>
          <w:snapToGrid w:val="0"/>
        </w:rPr>
        <w:t xml:space="preserve">в </w:t>
      </w:r>
      <w:r w:rsidR="004A2A9A" w:rsidRPr="00721E36">
        <w:t>2 (двух</w:t>
      </w:r>
      <w:r w:rsidR="00B9569C" w:rsidRPr="00721E36">
        <w:t>)</w:t>
      </w:r>
      <w:r w:rsidR="00B9569C" w:rsidRPr="00721E36">
        <w:rPr>
          <w:snapToGrid w:val="0"/>
        </w:rPr>
        <w:t xml:space="preserve"> экземплярах </w:t>
      </w:r>
      <w:r w:rsidR="004A2A9A" w:rsidRPr="00721E36">
        <w:rPr>
          <w:snapToGrid w:val="0"/>
        </w:rPr>
        <w:t>Акты</w:t>
      </w:r>
      <w:r w:rsidRPr="00721E36">
        <w:rPr>
          <w:snapToGrid w:val="0"/>
        </w:rPr>
        <w:t xml:space="preserve"> освидетельствования выполненных работ за соответствующий</w:t>
      </w:r>
      <w:r w:rsidR="00DA4D8D" w:rsidRPr="00721E36">
        <w:rPr>
          <w:snapToGrid w:val="0"/>
        </w:rPr>
        <w:t xml:space="preserve"> отчетный </w:t>
      </w:r>
      <w:r w:rsidR="00321B50" w:rsidRPr="00721E36">
        <w:rPr>
          <w:snapToGrid w:val="0"/>
        </w:rPr>
        <w:t xml:space="preserve">месяц </w:t>
      </w:r>
      <w:r w:rsidRPr="00721E36">
        <w:rPr>
          <w:snapToGrid w:val="0"/>
        </w:rPr>
        <w:t xml:space="preserve">по форме Приложения № 8 к Договору </w:t>
      </w:r>
      <w:r w:rsidRPr="00721E36">
        <w:t>с приложением Исполнительной документации</w:t>
      </w:r>
      <w:r w:rsidR="00321B50" w:rsidRPr="00721E36">
        <w:t>.</w:t>
      </w:r>
    </w:p>
    <w:p w:rsidR="00251BEC" w:rsidRPr="00721E36" w:rsidRDefault="00D1636F" w:rsidP="00D42A2C">
      <w:pPr>
        <w:pStyle w:val="af0"/>
        <w:numPr>
          <w:ilvl w:val="1"/>
          <w:numId w:val="37"/>
        </w:numPr>
        <w:shd w:val="clear" w:color="auto" w:fill="FFFFFF"/>
        <w:tabs>
          <w:tab w:val="left" w:pos="1134"/>
        </w:tabs>
        <w:ind w:left="0" w:firstLine="567"/>
        <w:jc w:val="both"/>
      </w:pPr>
      <w:r w:rsidRPr="00721E36">
        <w:rPr>
          <w:bCs/>
        </w:rPr>
        <w:t>П</w:t>
      </w:r>
      <w:r w:rsidR="00251BEC" w:rsidRPr="00721E36">
        <w:rPr>
          <w:bCs/>
        </w:rPr>
        <w:t xml:space="preserve">о завершении выполнения </w:t>
      </w:r>
      <w:r w:rsidR="00453791" w:rsidRPr="00721E36">
        <w:rPr>
          <w:bCs/>
        </w:rPr>
        <w:t>Р</w:t>
      </w:r>
      <w:r w:rsidR="00251BEC" w:rsidRPr="00721E36">
        <w:rPr>
          <w:bCs/>
        </w:rPr>
        <w:t>абот по каждому Этапу Работ, указанно</w:t>
      </w:r>
      <w:r w:rsidR="00453791" w:rsidRPr="00721E36">
        <w:rPr>
          <w:bCs/>
        </w:rPr>
        <w:t>му</w:t>
      </w:r>
      <w:r w:rsidR="00251BEC" w:rsidRPr="00721E36">
        <w:rPr>
          <w:bCs/>
        </w:rPr>
        <w:t xml:space="preserve"> в Календарном </w:t>
      </w:r>
      <w:r w:rsidR="00321B50" w:rsidRPr="00721E36">
        <w:rPr>
          <w:bCs/>
        </w:rPr>
        <w:t xml:space="preserve">графике </w:t>
      </w:r>
      <w:r w:rsidR="004A2A9A" w:rsidRPr="00721E36">
        <w:rPr>
          <w:bCs/>
        </w:rPr>
        <w:t>выполнения Работ (Приложение № 2</w:t>
      </w:r>
      <w:r w:rsidR="00251BEC" w:rsidRPr="00721E36">
        <w:rPr>
          <w:bCs/>
        </w:rPr>
        <w:t xml:space="preserve"> к Договору),</w:t>
      </w:r>
      <w:r w:rsidR="000F417A" w:rsidRPr="00721E36">
        <w:rPr>
          <w:bCs/>
        </w:rPr>
        <w:t xml:space="preserve"> </w:t>
      </w:r>
      <w:r w:rsidR="00C71358" w:rsidRPr="00721E36">
        <w:rPr>
          <w:bCs/>
        </w:rPr>
        <w:t>Подрядчик</w:t>
      </w:r>
      <w:r w:rsidR="00251BEC" w:rsidRPr="00721E36">
        <w:rPr>
          <w:bCs/>
        </w:rPr>
        <w:t xml:space="preserve"> в течение 5</w:t>
      </w:r>
      <w:r w:rsidR="00251BEC" w:rsidRPr="00721E36">
        <w:t xml:space="preserve"> (пяти)</w:t>
      </w:r>
      <w:r w:rsidR="00251BEC" w:rsidRPr="00721E36">
        <w:rPr>
          <w:bCs/>
        </w:rPr>
        <w:t xml:space="preserve"> рабочих дней представляет Заказчику подписанны</w:t>
      </w:r>
      <w:r w:rsidR="00453791" w:rsidRPr="00721E36">
        <w:rPr>
          <w:bCs/>
        </w:rPr>
        <w:t>е</w:t>
      </w:r>
      <w:r w:rsidR="00251BEC" w:rsidRPr="00721E36">
        <w:rPr>
          <w:bCs/>
        </w:rPr>
        <w:t xml:space="preserve"> со своей стороны в 2 (двух) экземплярах </w:t>
      </w:r>
      <w:r w:rsidR="00251BEC" w:rsidRPr="00721E36">
        <w:rPr>
          <w:bCs/>
          <w:snapToGrid w:val="0"/>
        </w:rPr>
        <w:t>Акт</w:t>
      </w:r>
      <w:r w:rsidR="00453791" w:rsidRPr="00721E36">
        <w:rPr>
          <w:bCs/>
          <w:snapToGrid w:val="0"/>
        </w:rPr>
        <w:t xml:space="preserve"> КС-2, Справку КС-3</w:t>
      </w:r>
      <w:r w:rsidR="00251BEC" w:rsidRPr="00721E36">
        <w:t>.</w:t>
      </w:r>
      <w:bookmarkEnd w:id="23"/>
      <w:bookmarkEnd w:id="24"/>
      <w:bookmarkEnd w:id="25"/>
    </w:p>
    <w:p w:rsidR="00251BEC" w:rsidRPr="00721E36" w:rsidRDefault="00251BEC" w:rsidP="00D42A2C">
      <w:pPr>
        <w:pStyle w:val="af0"/>
        <w:numPr>
          <w:ilvl w:val="1"/>
          <w:numId w:val="37"/>
        </w:numPr>
        <w:shd w:val="clear" w:color="auto" w:fill="FFFFFF"/>
        <w:tabs>
          <w:tab w:val="left" w:pos="1134"/>
        </w:tabs>
        <w:ind w:left="0" w:firstLine="567"/>
        <w:jc w:val="both"/>
      </w:pPr>
      <w:bookmarkStart w:id="26" w:name="_Ref361336865"/>
      <w:r w:rsidRPr="00721E36">
        <w:rPr>
          <w:bCs/>
        </w:rPr>
        <w:lastRenderedPageBreak/>
        <w:t xml:space="preserve">По завершении выполнения </w:t>
      </w:r>
      <w:r w:rsidR="00E46994" w:rsidRPr="00721E36">
        <w:rPr>
          <w:bCs/>
        </w:rPr>
        <w:t>все</w:t>
      </w:r>
      <w:r w:rsidR="00E86946" w:rsidRPr="00721E36">
        <w:rPr>
          <w:bCs/>
        </w:rPr>
        <w:t>х</w:t>
      </w:r>
      <w:r w:rsidR="00E46994" w:rsidRPr="00721E36">
        <w:rPr>
          <w:bCs/>
        </w:rPr>
        <w:t xml:space="preserve"> предусмотренных Договором </w:t>
      </w:r>
      <w:r w:rsidRPr="00721E36">
        <w:rPr>
          <w:bCs/>
        </w:rPr>
        <w:t xml:space="preserve">Работ и готовности </w:t>
      </w:r>
      <w:r w:rsidR="00E46994" w:rsidRPr="00721E36">
        <w:rPr>
          <w:bCs/>
        </w:rPr>
        <w:t xml:space="preserve">Объекта </w:t>
      </w:r>
      <w:r w:rsidRPr="00721E36">
        <w:rPr>
          <w:bCs/>
        </w:rPr>
        <w:t xml:space="preserve">к </w:t>
      </w:r>
      <w:r w:rsidR="00B9569C" w:rsidRPr="00721E36">
        <w:rPr>
          <w:bCs/>
        </w:rPr>
        <w:t xml:space="preserve">вводу в эксплуатацию </w:t>
      </w:r>
      <w:r w:rsidR="00C71358" w:rsidRPr="00721E36">
        <w:rPr>
          <w:bCs/>
        </w:rPr>
        <w:t>Подрядчик</w:t>
      </w:r>
      <w:r w:rsidRPr="00721E36">
        <w:rPr>
          <w:bCs/>
        </w:rPr>
        <w:t xml:space="preserve"> в течение 3 (трех) рабочих дней представляет Заказчику подписанные со своей стороны:</w:t>
      </w:r>
    </w:p>
    <w:p w:rsidR="00251BEC" w:rsidRPr="00721E36" w:rsidRDefault="00251BEC" w:rsidP="00D42A2C">
      <w:pPr>
        <w:pStyle w:val="af0"/>
        <w:numPr>
          <w:ilvl w:val="0"/>
          <w:numId w:val="24"/>
        </w:numPr>
        <w:shd w:val="clear" w:color="auto" w:fill="FFFFFF"/>
        <w:tabs>
          <w:tab w:val="left" w:pos="1134"/>
        </w:tabs>
        <w:ind w:left="0" w:firstLine="567"/>
        <w:jc w:val="both"/>
      </w:pPr>
      <w:r w:rsidRPr="00721E36">
        <w:rPr>
          <w:bCs/>
        </w:rPr>
        <w:t>А</w:t>
      </w:r>
      <w:r w:rsidRPr="00721E36">
        <w:t>кт КС-11</w:t>
      </w:r>
      <w:r w:rsidRPr="00721E36">
        <w:rPr>
          <w:snapToGrid w:val="0"/>
        </w:rPr>
        <w:t xml:space="preserve"> в 2 (двух) экземплярах</w:t>
      </w:r>
      <w:r w:rsidRPr="00721E36">
        <w:t>;</w:t>
      </w:r>
    </w:p>
    <w:p w:rsidR="00251BEC" w:rsidRPr="00721E36" w:rsidRDefault="00251BEC" w:rsidP="00D42A2C">
      <w:pPr>
        <w:pStyle w:val="af0"/>
        <w:numPr>
          <w:ilvl w:val="0"/>
          <w:numId w:val="24"/>
        </w:numPr>
        <w:shd w:val="clear" w:color="auto" w:fill="FFFFFF"/>
        <w:tabs>
          <w:tab w:val="left" w:pos="1134"/>
        </w:tabs>
        <w:ind w:left="0" w:firstLine="567"/>
        <w:jc w:val="both"/>
      </w:pPr>
      <w:r w:rsidRPr="00721E36">
        <w:t>Акт КС-14 (при необходимости) в 2 (двух) экземплярах.</w:t>
      </w:r>
    </w:p>
    <w:bookmarkEnd w:id="26"/>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В течение 15 (пятнадцати) рабочих дней с даты получения полного комплекта документов, указанных в пунктах </w:t>
      </w:r>
      <w:r w:rsidR="00B20258" w:rsidRPr="00721E36">
        <w:rPr>
          <w:bCs/>
        </w:rPr>
        <w:t>5.1</w:t>
      </w:r>
      <w:r w:rsidR="00022439" w:rsidRPr="00721E36">
        <w:rPr>
          <w:bCs/>
        </w:rPr>
        <w:t xml:space="preserve"> – </w:t>
      </w:r>
      <w:r w:rsidR="00E46994" w:rsidRPr="00721E36">
        <w:rPr>
          <w:bCs/>
        </w:rPr>
        <w:t>5.</w:t>
      </w:r>
      <w:r w:rsidR="00AE555C" w:rsidRPr="00721E36">
        <w:rPr>
          <w:bCs/>
        </w:rPr>
        <w:t>4</w:t>
      </w:r>
      <w:r w:rsidRPr="00721E36">
        <w:rPr>
          <w:bCs/>
        </w:rPr>
        <w:t xml:space="preserve"> Договора, Заказчик подписывает и передает</w:t>
      </w:r>
      <w:r w:rsidR="000F417A" w:rsidRPr="00721E36">
        <w:rPr>
          <w:bCs/>
        </w:rPr>
        <w:t xml:space="preserve"> </w:t>
      </w:r>
      <w:r w:rsidR="00C71358" w:rsidRPr="00721E36">
        <w:rPr>
          <w:bCs/>
        </w:rPr>
        <w:t>Подрядчик</w:t>
      </w:r>
      <w:r w:rsidRPr="00721E36">
        <w:rPr>
          <w:bCs/>
        </w:rPr>
        <w:t>у 1 (один) экземпляр каждого указанного акта, либо направляет</w:t>
      </w:r>
      <w:r w:rsidR="000F417A" w:rsidRPr="00721E36">
        <w:rPr>
          <w:bCs/>
        </w:rPr>
        <w:t xml:space="preserve"> </w:t>
      </w:r>
      <w:r w:rsidR="00C71358" w:rsidRPr="00721E36">
        <w:rPr>
          <w:bCs/>
        </w:rPr>
        <w:t>Подрядчик</w:t>
      </w:r>
      <w:r w:rsidRPr="00721E36">
        <w:rPr>
          <w:bCs/>
        </w:rPr>
        <w:t xml:space="preserve">у письменный мотивированный отказ </w:t>
      </w:r>
      <w:r w:rsidR="008026CE" w:rsidRPr="00721E36">
        <w:rPr>
          <w:bCs/>
        </w:rPr>
        <w:t xml:space="preserve">от </w:t>
      </w:r>
      <w:r w:rsidR="00B9569C" w:rsidRPr="00721E36">
        <w:rPr>
          <w:bCs/>
        </w:rPr>
        <w:t>приемки Работ (Этапа Работ)</w:t>
      </w:r>
      <w:r w:rsidR="008026CE" w:rsidRPr="00721E36">
        <w:rPr>
          <w:bCs/>
        </w:rPr>
        <w:t xml:space="preserve"> </w:t>
      </w:r>
      <w:r w:rsidRPr="00721E36">
        <w:rPr>
          <w:bCs/>
        </w:rPr>
        <w:t>(далее – «Ведомость замечаний»), в котором отражает недостатки, несоответствия и / или дефекты Работ (Этапа работ),</w:t>
      </w:r>
      <w:r w:rsidR="00321B50" w:rsidRPr="00721E36">
        <w:rPr>
          <w:bCs/>
        </w:rPr>
        <w:t xml:space="preserve"> а также срок на их устранение.</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Устранение указанных недостатков, несоответствий и / или дефектов, выявленных Заказчиком, осуществляется</w:t>
      </w:r>
      <w:r w:rsidR="000F417A" w:rsidRPr="00721E36">
        <w:rPr>
          <w:bCs/>
        </w:rPr>
        <w:t xml:space="preserve"> </w:t>
      </w:r>
      <w:r w:rsidR="00C71358" w:rsidRPr="00721E36">
        <w:rPr>
          <w:bCs/>
        </w:rPr>
        <w:t>Подрядчик</w:t>
      </w:r>
      <w:r w:rsidRPr="00721E36">
        <w:rPr>
          <w:bCs/>
        </w:rPr>
        <w:t xml:space="preserve">ом своими силами и за свой счет в срок, указанный в Ведомости замечаний. Указание Заказчиком </w:t>
      </w:r>
      <w:r w:rsidR="008026CE" w:rsidRPr="00721E36">
        <w:rPr>
          <w:bCs/>
        </w:rPr>
        <w:t xml:space="preserve">срока </w:t>
      </w:r>
      <w:r w:rsidRPr="00721E36">
        <w:rPr>
          <w:bCs/>
        </w:rPr>
        <w:t xml:space="preserve">новой приемки не влечет переноса </w:t>
      </w:r>
      <w:r w:rsidR="00B9569C" w:rsidRPr="00721E36">
        <w:rPr>
          <w:bCs/>
        </w:rPr>
        <w:t xml:space="preserve">установленного </w:t>
      </w:r>
      <w:r w:rsidRPr="00721E36">
        <w:rPr>
          <w:bCs/>
        </w:rPr>
        <w:t xml:space="preserve">Договором </w:t>
      </w:r>
      <w:r w:rsidR="00B9569C" w:rsidRPr="00721E36">
        <w:rPr>
          <w:bCs/>
        </w:rPr>
        <w:t xml:space="preserve">срока </w:t>
      </w:r>
      <w:r w:rsidRPr="00721E36">
        <w:rPr>
          <w:bCs/>
        </w:rPr>
        <w:t>выполнения Работ (Этапа Работ) и не исключает ответственности</w:t>
      </w:r>
      <w:r w:rsidR="000F417A" w:rsidRPr="00721E36">
        <w:rPr>
          <w:bCs/>
        </w:rPr>
        <w:t xml:space="preserve"> </w:t>
      </w:r>
      <w:r w:rsidR="00C71358" w:rsidRPr="00721E36">
        <w:rPr>
          <w:bCs/>
        </w:rPr>
        <w:t>Подрядчик</w:t>
      </w:r>
      <w:r w:rsidR="00E7006B" w:rsidRPr="00721E36">
        <w:rPr>
          <w:bCs/>
        </w:rPr>
        <w:t>а за его нарушение.</w:t>
      </w:r>
    </w:p>
    <w:p w:rsidR="00251BEC" w:rsidRPr="00721E36" w:rsidRDefault="00B9569C" w:rsidP="00D42A2C">
      <w:pPr>
        <w:pStyle w:val="af0"/>
        <w:numPr>
          <w:ilvl w:val="1"/>
          <w:numId w:val="37"/>
        </w:numPr>
        <w:shd w:val="clear" w:color="auto" w:fill="FFFFFF"/>
        <w:tabs>
          <w:tab w:val="left" w:pos="1134"/>
        </w:tabs>
        <w:ind w:left="0" w:firstLine="567"/>
        <w:jc w:val="both"/>
        <w:rPr>
          <w:bCs/>
        </w:rPr>
      </w:pPr>
      <w:r w:rsidRPr="00721E36">
        <w:rPr>
          <w:bCs/>
        </w:rPr>
        <w:t>П</w:t>
      </w:r>
      <w:r w:rsidR="00251BEC" w:rsidRPr="00721E36">
        <w:rPr>
          <w:bCs/>
        </w:rPr>
        <w:t xml:space="preserve">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5.1 – </w:t>
      </w:r>
      <w:r w:rsidR="00E46994" w:rsidRPr="00721E36">
        <w:rPr>
          <w:bCs/>
        </w:rPr>
        <w:t>5.</w:t>
      </w:r>
      <w:r w:rsidR="008026CE" w:rsidRPr="00721E36">
        <w:rPr>
          <w:bCs/>
        </w:rPr>
        <w:t>4</w:t>
      </w:r>
      <w:r w:rsidR="00251BEC" w:rsidRPr="00721E36">
        <w:rPr>
          <w:bCs/>
        </w:rPr>
        <w:t xml:space="preserve"> Договора.</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Если</w:t>
      </w:r>
      <w:r w:rsidR="000F417A" w:rsidRPr="00721E36">
        <w:rPr>
          <w:bCs/>
        </w:rPr>
        <w:t xml:space="preserve"> </w:t>
      </w:r>
      <w:r w:rsidR="00C71358" w:rsidRPr="00721E36">
        <w:rPr>
          <w:bCs/>
        </w:rPr>
        <w:t>Подрядчик</w:t>
      </w:r>
      <w:r w:rsidRPr="00721E36">
        <w:rPr>
          <w:bCs/>
        </w:rPr>
        <w:t xml:space="preserve"> не устранит недостатки, несоответствия и / или дефекты Работ (Этапа Работ) в срок, установленный Заказчи</w:t>
      </w:r>
      <w:r w:rsidR="009B6946" w:rsidRPr="00721E36">
        <w:rPr>
          <w:bCs/>
        </w:rPr>
        <w:t>ком в соответствии с пунктом 5.6</w:t>
      </w:r>
      <w:r w:rsidRPr="00721E36">
        <w:rPr>
          <w:bCs/>
        </w:rPr>
        <w:t xml:space="preserve"> Договора, Заказчик вправе собственными силами и (или) силами третьих лиц выполнить работы по устранению </w:t>
      </w:r>
      <w:r w:rsidR="008026CE" w:rsidRPr="00721E36">
        <w:rPr>
          <w:bCs/>
        </w:rPr>
        <w:t xml:space="preserve">выявленных </w:t>
      </w:r>
      <w:r w:rsidRPr="00721E36">
        <w:rPr>
          <w:bCs/>
        </w:rPr>
        <w:t>недостатков</w:t>
      </w:r>
      <w:r w:rsidR="00B0114C" w:rsidRPr="00721E36">
        <w:rPr>
          <w:bCs/>
        </w:rPr>
        <w:t xml:space="preserve"> Работ</w:t>
      </w:r>
      <w:r w:rsidR="008026CE" w:rsidRPr="00721E36">
        <w:rPr>
          <w:bCs/>
        </w:rPr>
        <w:t xml:space="preserve"> </w:t>
      </w:r>
      <w:r w:rsidRPr="00721E36">
        <w:rPr>
          <w:bCs/>
        </w:rPr>
        <w:t>с отнесением на</w:t>
      </w:r>
      <w:r w:rsidR="000F417A" w:rsidRPr="00721E36">
        <w:rPr>
          <w:bCs/>
        </w:rPr>
        <w:t xml:space="preserve"> </w:t>
      </w:r>
      <w:r w:rsidR="00C71358" w:rsidRPr="00721E36">
        <w:rPr>
          <w:bCs/>
        </w:rPr>
        <w:t>Подрядчик</w:t>
      </w:r>
      <w:r w:rsidRPr="00721E36">
        <w:rPr>
          <w:bCs/>
        </w:rPr>
        <w:t>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w:t>
      </w:r>
      <w:r w:rsidR="000F417A" w:rsidRPr="00721E36">
        <w:rPr>
          <w:bCs/>
        </w:rPr>
        <w:t xml:space="preserve"> </w:t>
      </w:r>
      <w:r w:rsidR="00C71358" w:rsidRPr="00721E36">
        <w:rPr>
          <w:bCs/>
        </w:rPr>
        <w:t>Подрядчик</w:t>
      </w:r>
      <w:r w:rsidRPr="00721E36">
        <w:rPr>
          <w:bCs/>
        </w:rPr>
        <w:t xml:space="preserve"> обязан возместить указанные расходы в течение 10 (десяти) рабочих дней с даты получения соответствующего письменного требования Заказчика.</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Досрочное </w:t>
      </w:r>
      <w:r w:rsidR="008A2EB2" w:rsidRPr="00721E36">
        <w:rPr>
          <w:bCs/>
        </w:rPr>
        <w:t xml:space="preserve">выполнение </w:t>
      </w:r>
      <w:r w:rsidR="00C71358" w:rsidRPr="00721E36">
        <w:rPr>
          <w:bCs/>
        </w:rPr>
        <w:t>Подрядчик</w:t>
      </w:r>
      <w:r w:rsidRPr="00721E36">
        <w:rPr>
          <w:bCs/>
        </w:rPr>
        <w:t xml:space="preserve">ом </w:t>
      </w:r>
      <w:r w:rsidR="008A2EB2" w:rsidRPr="00721E36">
        <w:rPr>
          <w:bCs/>
        </w:rPr>
        <w:t xml:space="preserve">Работ </w:t>
      </w:r>
      <w:r w:rsidRPr="00721E36">
        <w:rPr>
          <w:bCs/>
        </w:rPr>
        <w:t xml:space="preserve">по Договору </w:t>
      </w:r>
      <w:r w:rsidR="006D6632" w:rsidRPr="00721E36">
        <w:rPr>
          <w:bCs/>
        </w:rPr>
        <w:t xml:space="preserve">допускается </w:t>
      </w:r>
      <w:r w:rsidRPr="00721E36">
        <w:rPr>
          <w:bCs/>
        </w:rPr>
        <w:t xml:space="preserve">только при условии </w:t>
      </w:r>
      <w:r w:rsidR="00345FA6" w:rsidRPr="00721E36">
        <w:rPr>
          <w:bCs/>
        </w:rPr>
        <w:t>получения</w:t>
      </w:r>
      <w:r w:rsidR="000F417A" w:rsidRPr="00721E36">
        <w:rPr>
          <w:bCs/>
        </w:rPr>
        <w:t xml:space="preserve"> </w:t>
      </w:r>
      <w:r w:rsidR="00C71358" w:rsidRPr="00721E36">
        <w:rPr>
          <w:bCs/>
        </w:rPr>
        <w:t>Подрядчик</w:t>
      </w:r>
      <w:r w:rsidR="00345FA6" w:rsidRPr="00721E36">
        <w:rPr>
          <w:bCs/>
        </w:rPr>
        <w:t xml:space="preserve">ом </w:t>
      </w:r>
      <w:r w:rsidRPr="00721E36">
        <w:rPr>
          <w:bCs/>
        </w:rPr>
        <w:t>предварительного письменного согласия Заказчика.</w:t>
      </w:r>
    </w:p>
    <w:p w:rsidR="00251BEC" w:rsidRPr="00721E36" w:rsidRDefault="00C71358" w:rsidP="00D42A2C">
      <w:pPr>
        <w:pStyle w:val="af0"/>
        <w:numPr>
          <w:ilvl w:val="1"/>
          <w:numId w:val="37"/>
        </w:numPr>
        <w:shd w:val="clear" w:color="auto" w:fill="FFFFFF"/>
        <w:tabs>
          <w:tab w:val="left" w:pos="1134"/>
        </w:tabs>
        <w:ind w:left="0" w:firstLine="567"/>
        <w:jc w:val="both"/>
        <w:rPr>
          <w:bCs/>
        </w:rPr>
      </w:pPr>
      <w:bookmarkStart w:id="27" w:name="_Ref361337635"/>
      <w:r w:rsidRPr="00721E36">
        <w:rPr>
          <w:bCs/>
        </w:rPr>
        <w:t>Подрядчик</w:t>
      </w:r>
      <w:r w:rsidR="00251BEC" w:rsidRPr="00721E36">
        <w:rPr>
          <w:bCs/>
        </w:rPr>
        <w:t xml:space="preserve">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w:t>
      </w:r>
      <w:r w:rsidR="000F417A" w:rsidRPr="00721E36">
        <w:rPr>
          <w:bCs/>
        </w:rPr>
        <w:t xml:space="preserve"> </w:t>
      </w:r>
      <w:r w:rsidRPr="00721E36">
        <w:rPr>
          <w:bCs/>
        </w:rPr>
        <w:t>Подрядчик</w:t>
      </w:r>
      <w:r w:rsidR="00251BEC" w:rsidRPr="00721E36">
        <w:rPr>
          <w:bCs/>
        </w:rPr>
        <w:t>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sidRPr="00721E36">
        <w:rPr>
          <w:bCs/>
        </w:rPr>
        <w:t xml:space="preserve"> </w:t>
      </w:r>
      <w:r w:rsidRPr="00721E36">
        <w:rPr>
          <w:bCs/>
        </w:rPr>
        <w:t>Подрядчик</w:t>
      </w:r>
      <w:r w:rsidR="00251BEC" w:rsidRPr="00721E36">
        <w:rPr>
          <w:bCs/>
        </w:rPr>
        <w:t>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sidRPr="00721E36">
        <w:rPr>
          <w:bCs/>
        </w:rPr>
        <w:t xml:space="preserve"> </w:t>
      </w:r>
      <w:r w:rsidRPr="00721E36">
        <w:rPr>
          <w:bCs/>
        </w:rPr>
        <w:t>Подрядчик</w:t>
      </w:r>
      <w:r w:rsidR="00251BEC" w:rsidRPr="00721E36">
        <w:rPr>
          <w:bCs/>
        </w:rPr>
        <w:t xml:space="preserve">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251BEC" w:rsidRPr="00721E36" w:rsidRDefault="00251BEC" w:rsidP="00953F0F">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284"/>
        </w:tabs>
        <w:ind w:left="0" w:firstLine="0"/>
        <w:jc w:val="center"/>
        <w:rPr>
          <w:b/>
          <w:bCs/>
        </w:rPr>
      </w:pPr>
      <w:r w:rsidRPr="00721E36">
        <w:rPr>
          <w:b/>
          <w:bCs/>
        </w:rPr>
        <w:t>Право собственности и переход рисков</w:t>
      </w:r>
    </w:p>
    <w:p w:rsidR="00251BEC" w:rsidRPr="00721E36" w:rsidRDefault="00251BEC" w:rsidP="00D42A2C">
      <w:pPr>
        <w:pStyle w:val="af0"/>
        <w:numPr>
          <w:ilvl w:val="1"/>
          <w:numId w:val="37"/>
        </w:numPr>
        <w:shd w:val="clear" w:color="auto" w:fill="FFFFFF"/>
        <w:tabs>
          <w:tab w:val="left" w:pos="1134"/>
        </w:tabs>
        <w:ind w:left="0" w:firstLine="567"/>
        <w:jc w:val="both"/>
        <w:rPr>
          <w:bCs/>
        </w:rPr>
      </w:pPr>
      <w:bookmarkStart w:id="28" w:name="_Ref361405028"/>
      <w:r w:rsidRPr="00721E36">
        <w:rPr>
          <w:bCs/>
        </w:rPr>
        <w:t xml:space="preserve">Риск случайной гибели или повреждения </w:t>
      </w:r>
      <w:r w:rsidR="00567446" w:rsidRPr="00721E36">
        <w:rPr>
          <w:bCs/>
        </w:rPr>
        <w:t>р</w:t>
      </w:r>
      <w:r w:rsidRPr="00721E36">
        <w:rPr>
          <w:bCs/>
        </w:rPr>
        <w:t>езультат</w:t>
      </w:r>
      <w:r w:rsidR="00567446" w:rsidRPr="00721E36">
        <w:rPr>
          <w:bCs/>
        </w:rPr>
        <w:t>ов выпол</w:t>
      </w:r>
      <w:r w:rsidR="00C06490" w:rsidRPr="00721E36">
        <w:rPr>
          <w:bCs/>
        </w:rPr>
        <w:t>н</w:t>
      </w:r>
      <w:r w:rsidR="00567446" w:rsidRPr="00721E36">
        <w:rPr>
          <w:bCs/>
        </w:rPr>
        <w:t>енных</w:t>
      </w:r>
      <w:r w:rsidRPr="00721E36">
        <w:rPr>
          <w:bCs/>
        </w:rPr>
        <w:t xml:space="preserve"> Работ, включая Оборудование (в том числе, переданное в монтаж) и Материально-технические ресурсы, переходит к Заказчику с момента подписания Акта </w:t>
      </w:r>
      <w:r w:rsidRPr="00721E36">
        <w:t>КС-</w:t>
      </w:r>
      <w:r w:rsidR="00567446" w:rsidRPr="00721E36">
        <w:t>2</w:t>
      </w:r>
      <w:r w:rsidRPr="00721E36">
        <w:rPr>
          <w:bCs/>
        </w:rPr>
        <w:t xml:space="preserve">. До подписания Сторонами Акта </w:t>
      </w:r>
      <w:r w:rsidR="002168A1" w:rsidRPr="00721E36">
        <w:rPr>
          <w:bCs/>
        </w:rPr>
        <w:t>КС-</w:t>
      </w:r>
      <w:r w:rsidR="00567446" w:rsidRPr="00721E36">
        <w:rPr>
          <w:bCs/>
        </w:rPr>
        <w:t>2</w:t>
      </w:r>
      <w:r w:rsidR="002168A1" w:rsidRPr="00721E36">
        <w:rPr>
          <w:bCs/>
        </w:rPr>
        <w:t xml:space="preserve"> </w:t>
      </w:r>
      <w:r w:rsidRPr="00721E36">
        <w:rPr>
          <w:bCs/>
        </w:rPr>
        <w:t xml:space="preserve">риск случайной гибели или повреждения </w:t>
      </w:r>
      <w:r w:rsidR="00567446" w:rsidRPr="00721E36">
        <w:rPr>
          <w:bCs/>
        </w:rPr>
        <w:t>р</w:t>
      </w:r>
      <w:r w:rsidRPr="00721E36">
        <w:rPr>
          <w:bCs/>
        </w:rPr>
        <w:t>езультат</w:t>
      </w:r>
      <w:r w:rsidR="00567446" w:rsidRPr="00721E36">
        <w:rPr>
          <w:bCs/>
        </w:rPr>
        <w:t>ов выполненных</w:t>
      </w:r>
      <w:r w:rsidR="009B6946" w:rsidRPr="00721E36">
        <w:rPr>
          <w:bCs/>
        </w:rPr>
        <w:t xml:space="preserve"> Работ, включая Оборудование </w:t>
      </w:r>
      <w:r w:rsidRPr="00721E36">
        <w:rPr>
          <w:bCs/>
        </w:rPr>
        <w:t>и Материально-технические ресурсы, несет</w:t>
      </w:r>
      <w:r w:rsidR="000F417A" w:rsidRPr="00721E36">
        <w:rPr>
          <w:bCs/>
        </w:rPr>
        <w:t xml:space="preserve"> </w:t>
      </w:r>
      <w:r w:rsidR="00C71358" w:rsidRPr="00721E36">
        <w:rPr>
          <w:bCs/>
        </w:rPr>
        <w:t>Подрядчик</w:t>
      </w:r>
      <w:r w:rsidRPr="00721E36">
        <w:rPr>
          <w:bCs/>
        </w:rPr>
        <w:t>.</w:t>
      </w:r>
      <w:bookmarkEnd w:id="28"/>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Право собственности на </w:t>
      </w:r>
      <w:r w:rsidR="00567446" w:rsidRPr="00721E36">
        <w:rPr>
          <w:bCs/>
        </w:rPr>
        <w:t>р</w:t>
      </w:r>
      <w:r w:rsidRPr="00721E36">
        <w:rPr>
          <w:bCs/>
        </w:rPr>
        <w:t>езультат</w:t>
      </w:r>
      <w:r w:rsidR="00567446" w:rsidRPr="00721E36">
        <w:rPr>
          <w:bCs/>
        </w:rPr>
        <w:t>ы выполненных</w:t>
      </w:r>
      <w:r w:rsidRPr="00721E36">
        <w:rPr>
          <w:bCs/>
        </w:rPr>
        <w:t xml:space="preserve"> Работ возникает у Заказчика с момента подписания Сторонами Акта КС-</w:t>
      </w:r>
      <w:r w:rsidR="00567446" w:rsidRPr="00721E36">
        <w:rPr>
          <w:bCs/>
        </w:rPr>
        <w:t>2</w:t>
      </w:r>
      <w:r w:rsidR="00E7006B" w:rsidRPr="00721E36">
        <w:rPr>
          <w:bCs/>
        </w:rPr>
        <w:t>.</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lastRenderedPageBreak/>
        <w:t>Подписание</w:t>
      </w:r>
      <w:r w:rsidRPr="00721E36">
        <w:rPr>
          <w:iCs/>
          <w:snapToGrid w:val="0"/>
        </w:rPr>
        <w:t xml:space="preserve"> Заказчиком </w:t>
      </w:r>
      <w:r w:rsidRPr="00721E36">
        <w:rPr>
          <w:bCs/>
        </w:rPr>
        <w:t xml:space="preserve">Акта </w:t>
      </w:r>
      <w:r w:rsidRPr="00721E36">
        <w:t>КС-11</w:t>
      </w:r>
      <w:r w:rsidR="00683D26" w:rsidRPr="00721E36">
        <w:t xml:space="preserve"> </w:t>
      </w:r>
      <w:r w:rsidR="001A7372" w:rsidRPr="00721E36">
        <w:t>/ Акта КС-14</w:t>
      </w:r>
      <w:r w:rsidRPr="00721E36">
        <w:t xml:space="preserve"> </w:t>
      </w:r>
      <w:r w:rsidRPr="00721E36">
        <w:rPr>
          <w:iCs/>
          <w:snapToGrid w:val="0"/>
        </w:rPr>
        <w:t xml:space="preserve">означает приемку выполненных Работ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w:t>
      </w:r>
      <w:r w:rsidR="00AC598F" w:rsidRPr="00721E36">
        <w:rPr>
          <w:iCs/>
          <w:snapToGrid w:val="0"/>
        </w:rPr>
        <w:t xml:space="preserve">подписание Актов освидетельствования выполненных работ, </w:t>
      </w:r>
      <w:r w:rsidRPr="00721E36">
        <w:rPr>
          <w:iCs/>
          <w:snapToGrid w:val="0"/>
        </w:rPr>
        <w:t xml:space="preserve">приемка </w:t>
      </w:r>
      <w:r w:rsidR="007D2EAA" w:rsidRPr="00721E36">
        <w:rPr>
          <w:iCs/>
          <w:snapToGrid w:val="0"/>
        </w:rPr>
        <w:t>Работ (</w:t>
      </w:r>
      <w:r w:rsidRPr="00721E36">
        <w:rPr>
          <w:iCs/>
          <w:snapToGrid w:val="0"/>
        </w:rPr>
        <w:t>Этапов Работ</w:t>
      </w:r>
      <w:r w:rsidR="007D2EAA" w:rsidRPr="00721E36">
        <w:rPr>
          <w:iCs/>
          <w:snapToGrid w:val="0"/>
        </w:rPr>
        <w:t>)</w:t>
      </w:r>
      <w:r w:rsidRPr="00721E36">
        <w:rPr>
          <w:iCs/>
          <w:snapToGrid w:val="0"/>
        </w:rPr>
        <w:t>, не освобождает</w:t>
      </w:r>
      <w:r w:rsidR="000F417A" w:rsidRPr="00721E36">
        <w:rPr>
          <w:iCs/>
          <w:snapToGrid w:val="0"/>
        </w:rPr>
        <w:t xml:space="preserve"> </w:t>
      </w:r>
      <w:r w:rsidR="00C71358" w:rsidRPr="00721E36">
        <w:rPr>
          <w:iCs/>
          <w:snapToGrid w:val="0"/>
        </w:rPr>
        <w:t>Подрядчик</w:t>
      </w:r>
      <w:r w:rsidRPr="00721E36">
        <w:rPr>
          <w:iCs/>
          <w:snapToGrid w:val="0"/>
        </w:rPr>
        <w:t>а от ответственности за Результат Работ по Договору в целом.</w:t>
      </w:r>
    </w:p>
    <w:p w:rsidR="00F33095" w:rsidRPr="00721E36" w:rsidRDefault="00F33095" w:rsidP="00F33095">
      <w:pPr>
        <w:pStyle w:val="af0"/>
        <w:numPr>
          <w:ilvl w:val="1"/>
          <w:numId w:val="37"/>
        </w:numPr>
        <w:tabs>
          <w:tab w:val="left" w:pos="1134"/>
        </w:tabs>
        <w:ind w:left="0" w:firstLine="567"/>
        <w:jc w:val="both"/>
        <w:rPr>
          <w:bCs/>
        </w:rPr>
      </w:pPr>
      <w:r w:rsidRPr="00721E36">
        <w:rPr>
          <w:bCs/>
        </w:rPr>
        <w:t>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сдачи-приемки Проектных работ по форме Приложения № 4 к Договору.</w:t>
      </w:r>
    </w:p>
    <w:p w:rsidR="00251BEC" w:rsidRPr="00721E36" w:rsidRDefault="00251BEC" w:rsidP="00953F0F">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284"/>
        </w:tabs>
        <w:ind w:left="0" w:firstLine="0"/>
        <w:jc w:val="center"/>
        <w:rPr>
          <w:b/>
          <w:bCs/>
        </w:rPr>
      </w:pPr>
      <w:r w:rsidRPr="00721E36">
        <w:rPr>
          <w:b/>
          <w:bCs/>
        </w:rPr>
        <w:t>Банковские гарантии</w:t>
      </w:r>
      <w:r w:rsidR="009D3F43">
        <w:rPr>
          <w:rStyle w:val="aa"/>
          <w:b/>
          <w:bCs/>
        </w:rPr>
        <w:footnoteReference w:id="2"/>
      </w:r>
    </w:p>
    <w:p w:rsidR="003D12DE" w:rsidRPr="003D12DE" w:rsidRDefault="003D12DE" w:rsidP="003D12DE">
      <w:pPr>
        <w:pStyle w:val="af0"/>
        <w:shd w:val="clear" w:color="auto" w:fill="FFFFFF"/>
        <w:ind w:left="0"/>
        <w:jc w:val="both"/>
        <w:rPr>
          <w:bCs/>
        </w:rPr>
      </w:pPr>
      <w:r w:rsidRPr="003D12DE">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D12DE" w:rsidRPr="003D12DE" w:rsidRDefault="003D12DE" w:rsidP="003D12DE">
      <w:pPr>
        <w:pStyle w:val="af0"/>
        <w:shd w:val="clear" w:color="auto" w:fill="FFFFFF"/>
        <w:ind w:left="0"/>
        <w:jc w:val="both"/>
        <w:rPr>
          <w:bCs/>
        </w:rPr>
      </w:pPr>
      <w:r w:rsidRPr="003D12DE">
        <w:rPr>
          <w:bCs/>
        </w:rPr>
        <w:t>- банковская гарантия должна быть безотзывной и безусловной (гарантия по первому требованию);</w:t>
      </w:r>
    </w:p>
    <w:p w:rsidR="003D12DE" w:rsidRPr="003D12DE" w:rsidRDefault="003D12DE" w:rsidP="003D12DE">
      <w:pPr>
        <w:pStyle w:val="af0"/>
        <w:shd w:val="clear" w:color="auto" w:fill="FFFFFF"/>
        <w:ind w:left="0"/>
        <w:jc w:val="both"/>
        <w:rPr>
          <w:bCs/>
        </w:rPr>
      </w:pPr>
      <w:r w:rsidRPr="003D12DE">
        <w:rPr>
          <w:bCs/>
        </w:rPr>
        <w:t>- бенефициар по банковской гарантии - Заказчик, принципал – Подрядчик;</w:t>
      </w:r>
    </w:p>
    <w:p w:rsidR="003D12DE" w:rsidRPr="003D12DE" w:rsidRDefault="003D12DE" w:rsidP="003D12DE">
      <w:pPr>
        <w:pStyle w:val="af0"/>
        <w:shd w:val="clear" w:color="auto" w:fill="FFFFFF"/>
        <w:ind w:left="0"/>
        <w:jc w:val="both"/>
        <w:rPr>
          <w:bCs/>
        </w:rPr>
      </w:pPr>
      <w:r w:rsidRPr="003D12DE">
        <w:rPr>
          <w:bCs/>
        </w:rPr>
        <w:t>- сумма банковской гарантии выражена в валюте расчетов по Договору;</w:t>
      </w:r>
    </w:p>
    <w:p w:rsidR="003D12DE" w:rsidRPr="003D12DE" w:rsidRDefault="003D12DE" w:rsidP="003D12DE">
      <w:pPr>
        <w:pStyle w:val="af0"/>
        <w:shd w:val="clear" w:color="auto" w:fill="FFFFFF"/>
        <w:ind w:left="0"/>
        <w:jc w:val="both"/>
        <w:rPr>
          <w:bCs/>
        </w:rPr>
      </w:pPr>
      <w:r w:rsidRPr="003D12DE">
        <w:rPr>
          <w:bCs/>
        </w:rPr>
        <w:t>Банк, выдавший Банковскую гарантию, должен соответствовать критериям, указанным в Приложении №__ к Договору.</w:t>
      </w:r>
    </w:p>
    <w:p w:rsidR="003D12DE" w:rsidRPr="003D12DE" w:rsidRDefault="003D12DE" w:rsidP="003D12DE">
      <w:pPr>
        <w:pStyle w:val="af0"/>
        <w:shd w:val="clear" w:color="auto" w:fill="FFFFFF"/>
        <w:ind w:left="0"/>
        <w:jc w:val="both"/>
        <w:rPr>
          <w:bCs/>
        </w:rPr>
      </w:pPr>
      <w:r w:rsidRPr="003D12DE">
        <w:rPr>
          <w:bCs/>
        </w:rPr>
        <w:t>7.2. Сумма банковской гарантии надлежащего исполнения обязательств по Договору должна составлять не менее:</w:t>
      </w:r>
    </w:p>
    <w:p w:rsidR="003D12DE" w:rsidRPr="003D12DE" w:rsidRDefault="003D12DE" w:rsidP="003D12DE">
      <w:pPr>
        <w:pStyle w:val="af0"/>
        <w:shd w:val="clear" w:color="auto" w:fill="FFFFFF"/>
        <w:ind w:left="0"/>
        <w:jc w:val="both"/>
        <w:rPr>
          <w:bCs/>
        </w:rPr>
      </w:pPr>
      <w:r w:rsidRPr="003D12DE">
        <w:rPr>
          <w:bCs/>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D12DE" w:rsidRPr="003D12DE" w:rsidRDefault="003D12DE" w:rsidP="003D12DE">
      <w:pPr>
        <w:pStyle w:val="af0"/>
        <w:shd w:val="clear" w:color="auto" w:fill="FFFFFF"/>
        <w:ind w:left="0"/>
        <w:jc w:val="both"/>
        <w:rPr>
          <w:bCs/>
        </w:rPr>
      </w:pPr>
      <w:r w:rsidRPr="003D12DE">
        <w:rPr>
          <w:bCs/>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D12DE" w:rsidRPr="003D12DE" w:rsidRDefault="003D12DE" w:rsidP="003D12DE">
      <w:pPr>
        <w:pStyle w:val="af0"/>
        <w:shd w:val="clear" w:color="auto" w:fill="FFFFFF"/>
        <w:ind w:left="0"/>
        <w:jc w:val="both"/>
        <w:rPr>
          <w:bCs/>
        </w:rPr>
      </w:pPr>
      <w:r w:rsidRPr="003D12DE">
        <w:rPr>
          <w:bCs/>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D12DE" w:rsidRPr="003D12DE" w:rsidRDefault="003D12DE" w:rsidP="003D12DE">
      <w:pPr>
        <w:pStyle w:val="af0"/>
        <w:shd w:val="clear" w:color="auto" w:fill="FFFFFF"/>
        <w:ind w:left="0"/>
        <w:jc w:val="both"/>
        <w:rPr>
          <w:bCs/>
        </w:rPr>
      </w:pPr>
      <w:r w:rsidRPr="003D12DE">
        <w:rPr>
          <w:bCs/>
        </w:rPr>
        <w:t>- отказа Подрядчика от исполнения обязательств по Договору, в том числе одностороннего отказа от Договора;</w:t>
      </w:r>
    </w:p>
    <w:p w:rsidR="003D12DE" w:rsidRPr="003D12DE" w:rsidRDefault="003D12DE" w:rsidP="003D12DE">
      <w:pPr>
        <w:pStyle w:val="af0"/>
        <w:shd w:val="clear" w:color="auto" w:fill="FFFFFF"/>
        <w:ind w:left="0"/>
        <w:jc w:val="both"/>
        <w:rPr>
          <w:bCs/>
        </w:rPr>
      </w:pPr>
      <w:r w:rsidRPr="003D12DE">
        <w:rPr>
          <w:bCs/>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D12DE" w:rsidRPr="003D12DE" w:rsidRDefault="003D12DE" w:rsidP="003D12DE">
      <w:pPr>
        <w:pStyle w:val="af0"/>
        <w:shd w:val="clear" w:color="auto" w:fill="FFFFFF"/>
        <w:ind w:left="0"/>
        <w:jc w:val="both"/>
        <w:rPr>
          <w:bCs/>
        </w:rPr>
      </w:pPr>
      <w:r w:rsidRPr="003D12DE">
        <w:rPr>
          <w:bCs/>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D12DE" w:rsidRPr="003D12DE" w:rsidRDefault="003D12DE" w:rsidP="003D12DE">
      <w:pPr>
        <w:pStyle w:val="af0"/>
        <w:shd w:val="clear" w:color="auto" w:fill="FFFFFF"/>
        <w:ind w:left="0"/>
        <w:jc w:val="both"/>
        <w:rPr>
          <w:bCs/>
        </w:rPr>
      </w:pPr>
      <w:r w:rsidRPr="003D12DE">
        <w:rPr>
          <w:bCs/>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D12DE" w:rsidRPr="003D12DE" w:rsidRDefault="003D12DE" w:rsidP="003D12DE">
      <w:pPr>
        <w:pStyle w:val="af0"/>
        <w:shd w:val="clear" w:color="auto" w:fill="FFFFFF"/>
        <w:ind w:left="0"/>
        <w:jc w:val="both"/>
        <w:rPr>
          <w:bCs/>
        </w:rPr>
      </w:pPr>
      <w:r w:rsidRPr="003D12DE">
        <w:rPr>
          <w:bCs/>
        </w:rPr>
        <w:t>- введения арбитражным судом процедуры несостоятельности (банкротства) в отношении Подрядчика;</w:t>
      </w:r>
    </w:p>
    <w:p w:rsidR="003D12DE" w:rsidRPr="003D12DE" w:rsidRDefault="003D12DE" w:rsidP="003D12DE">
      <w:pPr>
        <w:pStyle w:val="af0"/>
        <w:shd w:val="clear" w:color="auto" w:fill="FFFFFF"/>
        <w:ind w:left="0"/>
        <w:jc w:val="both"/>
        <w:rPr>
          <w:bCs/>
        </w:rPr>
      </w:pPr>
      <w:r w:rsidRPr="003D12DE">
        <w:rPr>
          <w:bCs/>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w:t>
      </w:r>
      <w:r w:rsidRPr="003D12DE">
        <w:rPr>
          <w:bCs/>
        </w:rPr>
        <w:lastRenderedPageBreak/>
        <w:t>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D12DE" w:rsidRPr="003D12DE" w:rsidRDefault="003D12DE" w:rsidP="003D12DE">
      <w:pPr>
        <w:pStyle w:val="af0"/>
        <w:shd w:val="clear" w:color="auto" w:fill="FFFFFF"/>
        <w:ind w:left="0"/>
        <w:jc w:val="both"/>
        <w:rPr>
          <w:bCs/>
        </w:rPr>
      </w:pPr>
      <w:r w:rsidRPr="003D12DE">
        <w:rPr>
          <w:bCs/>
        </w:rPr>
        <w:t>- признания Договора недействительным по причинам отсутствия необходимых корпоративных одобрений у Подрядчика;</w:t>
      </w:r>
    </w:p>
    <w:p w:rsidR="003D12DE" w:rsidRPr="003D12DE" w:rsidRDefault="003D12DE" w:rsidP="003D12DE">
      <w:pPr>
        <w:pStyle w:val="af0"/>
        <w:shd w:val="clear" w:color="auto" w:fill="FFFFFF"/>
        <w:ind w:left="0"/>
        <w:jc w:val="both"/>
        <w:rPr>
          <w:bCs/>
        </w:rPr>
      </w:pPr>
      <w:r w:rsidRPr="003D12DE">
        <w:rPr>
          <w:bCs/>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D12DE" w:rsidRPr="003D12DE" w:rsidRDefault="003D12DE" w:rsidP="003D12DE">
      <w:pPr>
        <w:pStyle w:val="af0"/>
        <w:shd w:val="clear" w:color="auto" w:fill="FFFFFF"/>
        <w:ind w:left="0"/>
        <w:jc w:val="both"/>
        <w:rPr>
          <w:bCs/>
        </w:rPr>
      </w:pPr>
      <w:r w:rsidRPr="003D12DE">
        <w:rPr>
          <w:bCs/>
        </w:rPr>
        <w:t>Вместе с требованием о предъявлении суммы обеспечения к оплате Заказчик направляет Банку-Гаранту копию  банковской гарантии.</w:t>
      </w:r>
    </w:p>
    <w:p w:rsidR="003D12DE" w:rsidRPr="003D12DE" w:rsidRDefault="003D12DE" w:rsidP="003D12DE">
      <w:pPr>
        <w:pStyle w:val="af0"/>
        <w:shd w:val="clear" w:color="auto" w:fill="FFFFFF"/>
        <w:ind w:left="0"/>
        <w:jc w:val="both"/>
        <w:rPr>
          <w:bCs/>
        </w:rPr>
      </w:pPr>
      <w:r w:rsidRPr="003D12DE">
        <w:rPr>
          <w:bCs/>
        </w:rPr>
        <w:t>7.5. Платеж по банковской гарантии осуществляется Банком-Гарантом в течение 10 (десяти) рабочих дней после обращения бенефициара (Заказчика).</w:t>
      </w:r>
    </w:p>
    <w:p w:rsidR="003D12DE" w:rsidRPr="003D12DE" w:rsidRDefault="003D12DE" w:rsidP="003D12DE">
      <w:pPr>
        <w:pStyle w:val="af0"/>
        <w:shd w:val="clear" w:color="auto" w:fill="FFFFFF"/>
        <w:ind w:left="0"/>
        <w:jc w:val="both"/>
        <w:rPr>
          <w:bCs/>
        </w:rPr>
      </w:pPr>
      <w:r w:rsidRPr="003D12DE">
        <w:rPr>
          <w:bCs/>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D12DE" w:rsidRPr="003D12DE" w:rsidRDefault="003D12DE" w:rsidP="003D12DE">
      <w:pPr>
        <w:pStyle w:val="af0"/>
        <w:shd w:val="clear" w:color="auto" w:fill="FFFFFF"/>
        <w:ind w:left="0"/>
        <w:jc w:val="both"/>
        <w:rPr>
          <w:bCs/>
        </w:rPr>
      </w:pPr>
      <w:r w:rsidRPr="003D12DE">
        <w:rPr>
          <w:bCs/>
        </w:rPr>
        <w:t>7.7.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8D0AF4" w:rsidRPr="00721E36" w:rsidRDefault="003D12DE" w:rsidP="003D12DE">
      <w:pPr>
        <w:pStyle w:val="af0"/>
        <w:shd w:val="clear" w:color="auto" w:fill="FFFFFF"/>
        <w:ind w:left="0"/>
        <w:jc w:val="both"/>
        <w:rPr>
          <w:bCs/>
        </w:rPr>
      </w:pPr>
      <w:r w:rsidRPr="003D12DE">
        <w:rPr>
          <w:bCs/>
        </w:rPr>
        <w:t>7.8. Банковская гарантия не должна содержать условий или требований, противоречащих изложенному или делающих изложенное неисполнимым.</w:t>
      </w:r>
    </w:p>
    <w:p w:rsidR="00251BEC" w:rsidRPr="00721E36" w:rsidRDefault="00251BEC" w:rsidP="00686E72">
      <w:pPr>
        <w:pStyle w:val="af0"/>
        <w:numPr>
          <w:ilvl w:val="0"/>
          <w:numId w:val="37"/>
        </w:numPr>
        <w:shd w:val="clear" w:color="auto" w:fill="FFFFFF"/>
        <w:tabs>
          <w:tab w:val="left" w:pos="284"/>
        </w:tabs>
        <w:ind w:left="0" w:firstLine="0"/>
        <w:jc w:val="center"/>
        <w:rPr>
          <w:b/>
          <w:bCs/>
        </w:rPr>
      </w:pPr>
      <w:r w:rsidRPr="00721E36">
        <w:rPr>
          <w:b/>
          <w:bCs/>
        </w:rPr>
        <w:t>Ответственность Сторон</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009C450A" w:rsidRPr="00721E36">
        <w:rPr>
          <w:bCs/>
        </w:rPr>
        <w:t>не предусмотрено иное.</w:t>
      </w:r>
    </w:p>
    <w:p w:rsidR="008502B1" w:rsidRPr="00721E36" w:rsidRDefault="008502B1" w:rsidP="00D42A2C">
      <w:pPr>
        <w:numPr>
          <w:ilvl w:val="1"/>
          <w:numId w:val="37"/>
        </w:numPr>
        <w:tabs>
          <w:tab w:val="left" w:pos="1134"/>
        </w:tabs>
        <w:spacing w:line="240" w:lineRule="auto"/>
        <w:ind w:left="0" w:firstLine="567"/>
        <w:rPr>
          <w:bCs/>
          <w:snapToGrid/>
          <w:sz w:val="24"/>
          <w:szCs w:val="24"/>
        </w:rPr>
      </w:pPr>
      <w:r w:rsidRPr="00721E36">
        <w:rPr>
          <w:bCs/>
          <w:snapToGrid/>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p>
    <w:p w:rsidR="00251BEC" w:rsidRPr="00721E36" w:rsidRDefault="00251BEC" w:rsidP="00D42A2C">
      <w:pPr>
        <w:numPr>
          <w:ilvl w:val="1"/>
          <w:numId w:val="37"/>
        </w:numPr>
        <w:tabs>
          <w:tab w:val="left" w:pos="1134"/>
        </w:tabs>
        <w:spacing w:line="240" w:lineRule="auto"/>
        <w:ind w:left="0" w:firstLine="567"/>
        <w:rPr>
          <w:bCs/>
          <w:snapToGrid/>
          <w:sz w:val="24"/>
          <w:szCs w:val="24"/>
        </w:rPr>
      </w:pPr>
      <w:r w:rsidRPr="00721E36">
        <w:rPr>
          <w:bCs/>
          <w:snapToGrid/>
          <w:sz w:val="24"/>
          <w:szCs w:val="24"/>
        </w:rPr>
        <w:t xml:space="preserve">В случае нарушения Заказчиком сроков оплаты, установленных разделом 4 Договора (за исключением срока </w:t>
      </w:r>
      <w:r w:rsidR="00B460EA" w:rsidRPr="00721E36">
        <w:rPr>
          <w:bCs/>
          <w:snapToGrid/>
          <w:sz w:val="24"/>
          <w:szCs w:val="24"/>
        </w:rPr>
        <w:t>у</w:t>
      </w:r>
      <w:r w:rsidRPr="00721E36">
        <w:rPr>
          <w:bCs/>
          <w:snapToGrid/>
          <w:sz w:val="24"/>
          <w:szCs w:val="24"/>
        </w:rPr>
        <w:t>платы авансовых платежей),</w:t>
      </w:r>
      <w:r w:rsidR="000F417A" w:rsidRPr="00721E36">
        <w:rPr>
          <w:bCs/>
          <w:snapToGrid/>
          <w:sz w:val="24"/>
          <w:szCs w:val="24"/>
        </w:rPr>
        <w:t xml:space="preserve"> </w:t>
      </w:r>
      <w:r w:rsidR="00C71358" w:rsidRPr="00721E36">
        <w:rPr>
          <w:bCs/>
          <w:snapToGrid/>
          <w:sz w:val="24"/>
          <w:szCs w:val="24"/>
        </w:rPr>
        <w:t>Подрядчик</w:t>
      </w:r>
      <w:r w:rsidRPr="00721E36">
        <w:rPr>
          <w:bCs/>
          <w:snapToGrid/>
          <w:sz w:val="24"/>
          <w:szCs w:val="24"/>
        </w:rPr>
        <w:t xml:space="preserve"> вправе требовать уплаты Заказчиком исключительной неустойки в размере 0,1</w:t>
      </w:r>
      <w:r w:rsidR="00B460EA" w:rsidRPr="00721E36">
        <w:rPr>
          <w:bCs/>
          <w:snapToGrid/>
          <w:sz w:val="24"/>
          <w:szCs w:val="24"/>
        </w:rPr>
        <w:t xml:space="preserve"> </w:t>
      </w:r>
      <w:r w:rsidRPr="00721E36">
        <w:rPr>
          <w:bCs/>
          <w:snapToGrid/>
          <w:sz w:val="24"/>
          <w:szCs w:val="24"/>
        </w:rPr>
        <w:t xml:space="preserve">(ноль целых </w:t>
      </w:r>
      <w:r w:rsidR="00AE70B6" w:rsidRPr="00721E36">
        <w:rPr>
          <w:bCs/>
          <w:snapToGrid/>
          <w:sz w:val="24"/>
          <w:szCs w:val="24"/>
        </w:rPr>
        <w:t xml:space="preserve">и </w:t>
      </w:r>
      <w:r w:rsidRPr="00721E36">
        <w:rPr>
          <w:bCs/>
          <w:snapToGrid/>
          <w:sz w:val="24"/>
          <w:szCs w:val="24"/>
        </w:rPr>
        <w:t>одна десятая</w:t>
      </w:r>
      <w:r w:rsidR="00B8596A" w:rsidRPr="00721E36">
        <w:rPr>
          <w:bCs/>
          <w:snapToGrid/>
          <w:sz w:val="24"/>
          <w:szCs w:val="24"/>
        </w:rPr>
        <w:t>)</w:t>
      </w:r>
      <w:r w:rsidR="00B460EA" w:rsidRPr="00721E36">
        <w:rPr>
          <w:bCs/>
          <w:snapToGrid/>
          <w:sz w:val="24"/>
          <w:szCs w:val="24"/>
        </w:rPr>
        <w:t xml:space="preserve"> процента</w:t>
      </w:r>
      <w:r w:rsidRPr="00721E36">
        <w:rPr>
          <w:bCs/>
          <w:snapToGrid/>
          <w:sz w:val="24"/>
          <w:szCs w:val="24"/>
        </w:rPr>
        <w:t xml:space="preserve"> от несвоевременно оплаченной суммы за каждый день просрочки, но не более 5</w:t>
      </w:r>
      <w:r w:rsidR="00683D26" w:rsidRPr="00721E36">
        <w:rPr>
          <w:bCs/>
          <w:snapToGrid/>
          <w:sz w:val="24"/>
          <w:szCs w:val="24"/>
        </w:rPr>
        <w:t> </w:t>
      </w:r>
      <w:r w:rsidRPr="00721E36">
        <w:rPr>
          <w:bCs/>
          <w:snapToGrid/>
          <w:sz w:val="24"/>
          <w:szCs w:val="24"/>
        </w:rPr>
        <w:t>(пяти</w:t>
      </w:r>
      <w:r w:rsidR="00B8596A" w:rsidRPr="00721E36">
        <w:rPr>
          <w:bCs/>
          <w:snapToGrid/>
          <w:sz w:val="24"/>
          <w:szCs w:val="24"/>
        </w:rPr>
        <w:t>)</w:t>
      </w:r>
      <w:r w:rsidR="00B460EA" w:rsidRPr="00721E36">
        <w:rPr>
          <w:bCs/>
          <w:snapToGrid/>
          <w:sz w:val="24"/>
          <w:szCs w:val="24"/>
        </w:rPr>
        <w:t xml:space="preserve"> процентов </w:t>
      </w:r>
      <w:r w:rsidRPr="00721E36">
        <w:rPr>
          <w:bCs/>
          <w:snapToGrid/>
          <w:sz w:val="24"/>
          <w:szCs w:val="24"/>
        </w:rPr>
        <w:t xml:space="preserve">от несвоевременно </w:t>
      </w:r>
      <w:r w:rsidR="00B460EA" w:rsidRPr="00721E36">
        <w:rPr>
          <w:bCs/>
          <w:snapToGrid/>
          <w:sz w:val="24"/>
          <w:szCs w:val="24"/>
        </w:rPr>
        <w:t>у</w:t>
      </w:r>
      <w:r w:rsidR="009C450A" w:rsidRPr="00721E36">
        <w:rPr>
          <w:bCs/>
          <w:snapToGrid/>
          <w:sz w:val="24"/>
          <w:szCs w:val="24"/>
        </w:rPr>
        <w:t>плаченной суммы.</w:t>
      </w:r>
    </w:p>
    <w:p w:rsidR="00251BEC" w:rsidRPr="00721E36" w:rsidRDefault="0000027E" w:rsidP="00D42A2C">
      <w:pPr>
        <w:numPr>
          <w:ilvl w:val="1"/>
          <w:numId w:val="37"/>
        </w:numPr>
        <w:tabs>
          <w:tab w:val="left" w:pos="1134"/>
        </w:tabs>
        <w:spacing w:line="240" w:lineRule="auto"/>
        <w:ind w:left="0" w:firstLine="567"/>
        <w:rPr>
          <w:bCs/>
          <w:snapToGrid/>
          <w:sz w:val="24"/>
          <w:szCs w:val="24"/>
        </w:rPr>
      </w:pPr>
      <w:r w:rsidRPr="00721E36">
        <w:rPr>
          <w:bCs/>
          <w:sz w:val="24"/>
          <w:szCs w:val="24"/>
        </w:rPr>
        <w:t xml:space="preserve">В случае </w:t>
      </w:r>
      <w:r w:rsidRPr="00721E36">
        <w:rPr>
          <w:sz w:val="24"/>
          <w:szCs w:val="24"/>
        </w:rPr>
        <w:t>нарушения Подрядчиком обязательств по выполнению Работ, в том числе сроков выполнения Работ, установленных Календарным г</w:t>
      </w:r>
      <w:r w:rsidR="00A3112E" w:rsidRPr="00721E36">
        <w:rPr>
          <w:sz w:val="24"/>
          <w:szCs w:val="24"/>
        </w:rPr>
        <w:t>рафиком выполнения Работ (Приложение № 2</w:t>
      </w:r>
      <w:r w:rsidRPr="00721E36">
        <w:rPr>
          <w:sz w:val="24"/>
          <w:szCs w:val="24"/>
        </w:rPr>
        <w:t xml:space="preserve"> к Договору), а также в случае несвоевременного устранения выявленных недостатков Результата Работ, Заказчик вправе требовать уплаты Подрядчиком</w:t>
      </w:r>
      <w:r w:rsidR="00251BEC" w:rsidRPr="00721E36">
        <w:rPr>
          <w:sz w:val="24"/>
          <w:szCs w:val="24"/>
        </w:rPr>
        <w:t>:</w:t>
      </w:r>
    </w:p>
    <w:p w:rsidR="007E5952" w:rsidRPr="00721E36" w:rsidRDefault="007E5952" w:rsidP="00D42A2C">
      <w:pPr>
        <w:pStyle w:val="af0"/>
        <w:numPr>
          <w:ilvl w:val="2"/>
          <w:numId w:val="37"/>
        </w:numPr>
        <w:shd w:val="clear" w:color="auto" w:fill="FFFFFF"/>
        <w:tabs>
          <w:tab w:val="left" w:pos="1134"/>
        </w:tabs>
        <w:ind w:left="0" w:firstLine="567"/>
        <w:jc w:val="both"/>
        <w:rPr>
          <w:bCs/>
          <w:sz w:val="22"/>
        </w:rPr>
      </w:pPr>
      <w:r w:rsidRPr="00721E36">
        <w:rPr>
          <w:rFonts w:eastAsia="Calibri"/>
          <w:bCs/>
        </w:rPr>
        <w:t>Штрафной неустойки в размере 0,2</w:t>
      </w:r>
      <w:r w:rsidR="006C5936" w:rsidRPr="00721E36">
        <w:rPr>
          <w:rFonts w:eastAsia="Calibri"/>
          <w:bCs/>
        </w:rPr>
        <w:t xml:space="preserve"> </w:t>
      </w:r>
      <w:r w:rsidRPr="00721E36">
        <w:rPr>
          <w:rFonts w:eastAsia="Calibri"/>
          <w:bCs/>
        </w:rPr>
        <w:t>(ноль целых и две десятых</w:t>
      </w:r>
      <w:r w:rsidR="002D7E81" w:rsidRPr="00721E36">
        <w:rPr>
          <w:rFonts w:eastAsia="Calibri"/>
          <w:bCs/>
        </w:rPr>
        <w:t xml:space="preserve">) </w:t>
      </w:r>
      <w:r w:rsidRPr="00721E36">
        <w:rPr>
          <w:rFonts w:eastAsia="Calibri"/>
          <w:bCs/>
        </w:rPr>
        <w:t>процента от</w:t>
      </w:r>
      <w:r w:rsidR="006C5936" w:rsidRPr="00721E36">
        <w:rPr>
          <w:rFonts w:eastAsia="Calibri"/>
          <w:bCs/>
        </w:rPr>
        <w:t> </w:t>
      </w:r>
      <w:r w:rsidRPr="00721E36">
        <w:rPr>
          <w:rFonts w:eastAsia="Calibri"/>
          <w:bCs/>
        </w:rPr>
        <w:t xml:space="preserve">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w:t>
      </w:r>
      <w:r w:rsidRPr="00721E36">
        <w:rPr>
          <w:rFonts w:eastAsia="Calibri"/>
          <w:bCs/>
          <w:sz w:val="22"/>
        </w:rPr>
        <w:t>Работ</w:t>
      </w:r>
      <w:r w:rsidR="008502B1" w:rsidRPr="00721E36">
        <w:rPr>
          <w:rFonts w:eastAsia="Calibri"/>
          <w:bCs/>
          <w:sz w:val="22"/>
        </w:rPr>
        <w:t xml:space="preserve"> </w:t>
      </w:r>
      <w:r w:rsidR="008502B1" w:rsidRPr="00721E36">
        <w:rPr>
          <w:kern w:val="36"/>
          <w:szCs w:val="28"/>
        </w:rPr>
        <w:t>или завершения работ в отношении любого из объектов по Договору.</w:t>
      </w:r>
    </w:p>
    <w:p w:rsidR="007E5952" w:rsidRPr="00721E36" w:rsidRDefault="007E5952" w:rsidP="00D42A2C">
      <w:pPr>
        <w:pStyle w:val="af0"/>
        <w:numPr>
          <w:ilvl w:val="2"/>
          <w:numId w:val="37"/>
        </w:numPr>
        <w:shd w:val="clear" w:color="auto" w:fill="FFFFFF"/>
        <w:tabs>
          <w:tab w:val="left" w:pos="1134"/>
        </w:tabs>
        <w:ind w:left="0" w:firstLine="567"/>
        <w:jc w:val="both"/>
        <w:rPr>
          <w:bCs/>
          <w:sz w:val="22"/>
        </w:rPr>
      </w:pPr>
      <w:r w:rsidRPr="00721E36">
        <w:rPr>
          <w:rFonts w:eastAsia="Calibri"/>
          <w:bCs/>
        </w:rPr>
        <w:t>Штрафной неустойки в размере 0,1</w:t>
      </w:r>
      <w:r w:rsidR="006A269E" w:rsidRPr="00721E36">
        <w:rPr>
          <w:rFonts w:eastAsia="Calibri"/>
          <w:bCs/>
        </w:rPr>
        <w:t xml:space="preserve"> </w:t>
      </w:r>
      <w:r w:rsidRPr="00721E36">
        <w:rPr>
          <w:rFonts w:eastAsia="Calibri"/>
          <w:bCs/>
        </w:rPr>
        <w:t>(ноль целых и одна десятая</w:t>
      </w:r>
      <w:r w:rsidR="002D7E81" w:rsidRPr="00721E36">
        <w:rPr>
          <w:rFonts w:eastAsia="Calibri"/>
          <w:bCs/>
        </w:rPr>
        <w:t>)</w:t>
      </w:r>
      <w:r w:rsidRPr="00721E36">
        <w:rPr>
          <w:rFonts w:eastAsia="Calibri"/>
          <w:bCs/>
        </w:rPr>
        <w:t xml:space="preserve"> процента от</w:t>
      </w:r>
      <w:r w:rsidR="006C5936" w:rsidRPr="00721E36">
        <w:rPr>
          <w:rFonts w:eastAsia="Calibri"/>
          <w:bCs/>
        </w:rPr>
        <w:t> </w:t>
      </w:r>
      <w:r w:rsidRPr="00721E36">
        <w:rPr>
          <w:rFonts w:eastAsia="Calibri"/>
          <w:bCs/>
        </w:rPr>
        <w:t xml:space="preserve">Цены Договора </w:t>
      </w:r>
      <w:r w:rsidR="008502B1" w:rsidRPr="00721E36">
        <w:rPr>
          <w:kern w:val="36"/>
          <w:szCs w:val="28"/>
        </w:rPr>
        <w:t xml:space="preserve">/ объекта по Договору </w:t>
      </w:r>
      <w:r w:rsidRPr="00721E36">
        <w:rPr>
          <w:rFonts w:eastAsia="Calibri"/>
          <w:bCs/>
          <w:sz w:val="22"/>
        </w:rPr>
        <w:t xml:space="preserve">за каждый </w:t>
      </w:r>
      <w:r w:rsidRPr="00721E36">
        <w:rPr>
          <w:rFonts w:eastAsia="Calibri"/>
          <w:bCs/>
        </w:rPr>
        <w:t>день просрочки – в случае несвоевременного устранения недостатков, влияющих на возможность использования</w:t>
      </w:r>
      <w:r w:rsidR="00A92BC6" w:rsidRPr="00721E36">
        <w:rPr>
          <w:rFonts w:eastAsia="Calibri"/>
          <w:bCs/>
        </w:rPr>
        <w:t xml:space="preserve"> </w:t>
      </w:r>
      <w:r w:rsidRPr="00721E36">
        <w:rPr>
          <w:rFonts w:eastAsia="Calibri"/>
          <w:bCs/>
        </w:rPr>
        <w:t xml:space="preserve">Результата </w:t>
      </w:r>
      <w:r w:rsidRPr="00721E36">
        <w:rPr>
          <w:rFonts w:eastAsia="Calibri"/>
          <w:bCs/>
          <w:sz w:val="22"/>
        </w:rPr>
        <w:t>Работ</w:t>
      </w:r>
      <w:r w:rsidR="008502B1" w:rsidRPr="00721E36">
        <w:rPr>
          <w:rFonts w:eastAsia="Calibri"/>
          <w:bCs/>
          <w:sz w:val="22"/>
        </w:rPr>
        <w:t xml:space="preserve"> </w:t>
      </w:r>
      <w:r w:rsidR="008502B1" w:rsidRPr="00721E36">
        <w:rPr>
          <w:kern w:val="36"/>
          <w:szCs w:val="28"/>
        </w:rPr>
        <w:t>в целом по Договору и / или соответствующего объекта по Договору</w:t>
      </w:r>
      <w:r w:rsidR="009C450A" w:rsidRPr="00721E36">
        <w:rPr>
          <w:rFonts w:eastAsia="Calibri"/>
          <w:bCs/>
          <w:sz w:val="22"/>
        </w:rPr>
        <w:t>.</w:t>
      </w:r>
    </w:p>
    <w:p w:rsidR="004B74D4" w:rsidRPr="00721E36" w:rsidRDefault="007E5952" w:rsidP="00D42A2C">
      <w:pPr>
        <w:pStyle w:val="af0"/>
        <w:numPr>
          <w:ilvl w:val="2"/>
          <w:numId w:val="37"/>
        </w:numPr>
        <w:shd w:val="clear" w:color="auto" w:fill="FFFFFF"/>
        <w:tabs>
          <w:tab w:val="left" w:pos="1134"/>
        </w:tabs>
        <w:ind w:left="0" w:firstLine="567"/>
        <w:jc w:val="both"/>
        <w:rPr>
          <w:bCs/>
        </w:rPr>
      </w:pPr>
      <w:r w:rsidRPr="00721E36">
        <w:rPr>
          <w:rFonts w:eastAsia="Calibri"/>
          <w:bCs/>
        </w:rPr>
        <w:t>Штрафной неустойки в размере 0,1 (ноль целых и одна десятая</w:t>
      </w:r>
      <w:r w:rsidR="002D7E81" w:rsidRPr="00721E36">
        <w:rPr>
          <w:rFonts w:eastAsia="Calibri"/>
          <w:bCs/>
        </w:rPr>
        <w:t>)</w:t>
      </w:r>
      <w:r w:rsidRPr="00721E36">
        <w:rPr>
          <w:rFonts w:eastAsia="Calibri"/>
          <w:bCs/>
        </w:rPr>
        <w:t xml:space="preserve"> процента от</w:t>
      </w:r>
      <w:r w:rsidR="006C5936" w:rsidRPr="00721E36">
        <w:rPr>
          <w:rFonts w:eastAsia="Calibri"/>
          <w:bCs/>
        </w:rPr>
        <w:t> </w:t>
      </w:r>
      <w:r w:rsidRPr="00721E36">
        <w:rPr>
          <w:rFonts w:eastAsia="Calibri"/>
          <w:bCs/>
        </w:rPr>
        <w:t xml:space="preserve">стоимости Этапа Работ за каждый день просрочки – в случае, когда нарушение не привело </w:t>
      </w:r>
      <w:r w:rsidRPr="00721E36">
        <w:rPr>
          <w:rFonts w:eastAsia="Calibri"/>
          <w:bCs/>
        </w:rPr>
        <w:lastRenderedPageBreak/>
        <w:t>к измене</w:t>
      </w:r>
      <w:r w:rsidR="00CC5DCF" w:rsidRPr="00721E36">
        <w:rPr>
          <w:rFonts w:eastAsia="Calibri"/>
          <w:bCs/>
        </w:rPr>
        <w:t xml:space="preserve">нию </w:t>
      </w:r>
      <w:r w:rsidRPr="00721E36">
        <w:rPr>
          <w:rFonts w:eastAsia="Calibri"/>
          <w:bCs/>
        </w:rPr>
        <w:t>сроков окончания выполнения любого из последующих Этапов Работ</w:t>
      </w:r>
      <w:r w:rsidR="008502B1" w:rsidRPr="00721E36">
        <w:rPr>
          <w:rFonts w:eastAsia="Calibri"/>
          <w:bCs/>
        </w:rPr>
        <w:t xml:space="preserve"> </w:t>
      </w:r>
      <w:r w:rsidR="008502B1" w:rsidRPr="00721E36">
        <w:rPr>
          <w:kern w:val="36"/>
          <w:szCs w:val="28"/>
        </w:rPr>
        <w:t>или завершения работ в отношении любого из объектов по Договору</w:t>
      </w:r>
      <w:r w:rsidR="006A269E" w:rsidRPr="00721E36">
        <w:rPr>
          <w:rFonts w:eastAsia="Calibri"/>
          <w:bCs/>
        </w:rPr>
        <w:t>.</w:t>
      </w:r>
    </w:p>
    <w:p w:rsidR="007E5952" w:rsidRPr="00721E36" w:rsidRDefault="004B74D4" w:rsidP="00D42A2C">
      <w:pPr>
        <w:pStyle w:val="af0"/>
        <w:numPr>
          <w:ilvl w:val="2"/>
          <w:numId w:val="37"/>
        </w:numPr>
        <w:shd w:val="clear" w:color="auto" w:fill="FFFFFF"/>
        <w:tabs>
          <w:tab w:val="left" w:pos="1134"/>
        </w:tabs>
        <w:ind w:left="0" w:firstLine="567"/>
        <w:jc w:val="both"/>
        <w:rPr>
          <w:bCs/>
        </w:rPr>
      </w:pPr>
      <w:r w:rsidRPr="00721E36">
        <w:rPr>
          <w:rFonts w:eastAsia="Calibri"/>
          <w:bCs/>
        </w:rPr>
        <w:t>Ш</w:t>
      </w:r>
      <w:r w:rsidR="007E5952" w:rsidRPr="00721E36">
        <w:rPr>
          <w:rFonts w:eastAsia="Calibri"/>
          <w:bCs/>
        </w:rPr>
        <w:t>трафной неустойки в размере 0,1</w:t>
      </w:r>
      <w:r w:rsidRPr="00721E36">
        <w:rPr>
          <w:rFonts w:eastAsia="Calibri"/>
          <w:bCs/>
        </w:rPr>
        <w:t xml:space="preserve"> (ноль целых и одна десятая</w:t>
      </w:r>
      <w:r w:rsidR="002D7E81" w:rsidRPr="00721E36">
        <w:rPr>
          <w:rFonts w:eastAsia="Calibri"/>
          <w:bCs/>
        </w:rPr>
        <w:t>)</w:t>
      </w:r>
      <w:r w:rsidR="007E5952" w:rsidRPr="00721E36">
        <w:rPr>
          <w:rFonts w:eastAsia="Calibri"/>
          <w:bCs/>
        </w:rPr>
        <w:t xml:space="preserve"> процента</w:t>
      </w:r>
      <w:r w:rsidRPr="00721E36">
        <w:rPr>
          <w:rFonts w:eastAsia="Calibri"/>
          <w:bCs/>
        </w:rPr>
        <w:t xml:space="preserve"> от</w:t>
      </w:r>
      <w:r w:rsidR="006C5936" w:rsidRPr="00721E36">
        <w:rPr>
          <w:rFonts w:eastAsia="Calibri"/>
          <w:bCs/>
        </w:rPr>
        <w:t> </w:t>
      </w:r>
      <w:r w:rsidRPr="00721E36">
        <w:rPr>
          <w:rFonts w:eastAsia="Calibri"/>
          <w:bCs/>
        </w:rPr>
        <w:t>стоимости Этапа Работ</w:t>
      </w:r>
      <w:r w:rsidR="007E5952" w:rsidRPr="00721E36">
        <w:rPr>
          <w:rFonts w:eastAsia="Calibri"/>
          <w:bCs/>
        </w:rPr>
        <w:t xml:space="preserve"> за каждый день просрочки – в случае несвоевременного устранения недостатков, не влияющих на возможность </w:t>
      </w:r>
      <w:r w:rsidR="00022F1B" w:rsidRPr="00721E36">
        <w:rPr>
          <w:rFonts w:eastAsia="Calibri"/>
          <w:bCs/>
        </w:rPr>
        <w:t>эксплуатации</w:t>
      </w:r>
      <w:r w:rsidR="007E5952" w:rsidRPr="00721E36">
        <w:rPr>
          <w:rFonts w:eastAsia="Calibri"/>
          <w:bCs/>
        </w:rPr>
        <w:t xml:space="preserve"> </w:t>
      </w:r>
      <w:r w:rsidRPr="00721E36">
        <w:rPr>
          <w:rFonts w:eastAsia="Calibri"/>
          <w:bCs/>
        </w:rPr>
        <w:t>Р</w:t>
      </w:r>
      <w:r w:rsidR="007E5952" w:rsidRPr="00721E36">
        <w:rPr>
          <w:rFonts w:eastAsia="Calibri"/>
          <w:bCs/>
        </w:rPr>
        <w:t xml:space="preserve">езультата </w:t>
      </w:r>
      <w:r w:rsidR="00CC5DCF" w:rsidRPr="00721E36">
        <w:rPr>
          <w:rFonts w:eastAsia="Calibri"/>
          <w:bCs/>
        </w:rPr>
        <w:t>Р</w:t>
      </w:r>
      <w:r w:rsidR="007E5952" w:rsidRPr="00721E36">
        <w:rPr>
          <w:rFonts w:eastAsia="Calibri"/>
          <w:bCs/>
        </w:rPr>
        <w:t>абот</w:t>
      </w:r>
      <w:r w:rsidR="00022F1B" w:rsidRPr="00721E36">
        <w:rPr>
          <w:rFonts w:eastAsia="Calibri"/>
          <w:bCs/>
        </w:rPr>
        <w:t xml:space="preserve"> в целом по Договору</w:t>
      </w:r>
      <w:r w:rsidR="008502B1" w:rsidRPr="00721E36">
        <w:rPr>
          <w:rFonts w:eastAsia="Calibri"/>
          <w:bCs/>
        </w:rPr>
        <w:t xml:space="preserve"> </w:t>
      </w:r>
      <w:r w:rsidR="008502B1" w:rsidRPr="00721E36">
        <w:rPr>
          <w:kern w:val="36"/>
          <w:szCs w:val="28"/>
        </w:rPr>
        <w:t>или завершения работ в отношении любого из объектов по Договору</w:t>
      </w:r>
      <w:r w:rsidR="007E5952" w:rsidRPr="00721E36">
        <w:rPr>
          <w:rFonts w:eastAsia="Calibri"/>
          <w:bCs/>
        </w:rPr>
        <w:t>.</w:t>
      </w:r>
    </w:p>
    <w:p w:rsidR="007E5952" w:rsidRPr="00721E36" w:rsidRDefault="006E70AE" w:rsidP="006E70AE">
      <w:pPr>
        <w:numPr>
          <w:ilvl w:val="1"/>
          <w:numId w:val="37"/>
        </w:numPr>
        <w:tabs>
          <w:tab w:val="left" w:pos="1134"/>
        </w:tabs>
        <w:spacing w:line="240" w:lineRule="auto"/>
        <w:ind w:left="0" w:firstLine="567"/>
        <w:rPr>
          <w:bCs/>
          <w:sz w:val="24"/>
          <w:szCs w:val="24"/>
        </w:rPr>
      </w:pPr>
      <w:r w:rsidRPr="00721E36">
        <w:rPr>
          <w:bCs/>
          <w:sz w:val="24"/>
          <w:szCs w:val="24"/>
        </w:rPr>
        <w:t>В случае несвоевременного возврата аванса Заказчик вправе требовать уплаты Подрядчиком штрафной неустойки в размере 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251BEC" w:rsidRPr="00721E36" w:rsidRDefault="00251BEC" w:rsidP="00D42A2C">
      <w:pPr>
        <w:numPr>
          <w:ilvl w:val="1"/>
          <w:numId w:val="37"/>
        </w:numPr>
        <w:tabs>
          <w:tab w:val="left" w:pos="1134"/>
        </w:tabs>
        <w:spacing w:line="240" w:lineRule="auto"/>
        <w:ind w:left="0" w:firstLine="567"/>
        <w:rPr>
          <w:bCs/>
          <w:sz w:val="24"/>
          <w:szCs w:val="24"/>
        </w:rPr>
      </w:pPr>
      <w:r w:rsidRPr="00721E36">
        <w:rPr>
          <w:bCs/>
          <w:sz w:val="24"/>
          <w:szCs w:val="24"/>
        </w:rPr>
        <w:t>В случае нарушения</w:t>
      </w:r>
      <w:r w:rsidR="000F417A" w:rsidRPr="00721E36">
        <w:rPr>
          <w:bCs/>
          <w:sz w:val="24"/>
          <w:szCs w:val="24"/>
        </w:rPr>
        <w:t xml:space="preserve"> </w:t>
      </w:r>
      <w:r w:rsidR="00C71358" w:rsidRPr="00721E36">
        <w:rPr>
          <w:bCs/>
          <w:sz w:val="24"/>
          <w:szCs w:val="24"/>
        </w:rPr>
        <w:t>Подрядчик</w:t>
      </w:r>
      <w:r w:rsidRPr="00721E36">
        <w:rPr>
          <w:bCs/>
          <w:sz w:val="24"/>
          <w:szCs w:val="24"/>
        </w:rPr>
        <w:t xml:space="preserve">ом или привлеченными им </w:t>
      </w:r>
      <w:r w:rsidR="00F96F4D" w:rsidRPr="00721E36">
        <w:rPr>
          <w:bCs/>
          <w:sz w:val="24"/>
          <w:szCs w:val="24"/>
        </w:rPr>
        <w:t>Субподрядчик</w:t>
      </w:r>
      <w:r w:rsidRPr="00721E36">
        <w:rPr>
          <w:bCs/>
          <w:sz w:val="24"/>
          <w:szCs w:val="24"/>
        </w:rPr>
        <w:t>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w:t>
      </w:r>
      <w:r w:rsidR="000F417A" w:rsidRPr="00721E36">
        <w:rPr>
          <w:bCs/>
          <w:sz w:val="24"/>
          <w:szCs w:val="24"/>
        </w:rPr>
        <w:t xml:space="preserve"> </w:t>
      </w:r>
      <w:r w:rsidR="00C71358" w:rsidRPr="00721E36">
        <w:rPr>
          <w:bCs/>
          <w:sz w:val="24"/>
          <w:szCs w:val="24"/>
        </w:rPr>
        <w:t>Подрядчик</w:t>
      </w:r>
      <w:r w:rsidRPr="00721E36">
        <w:rPr>
          <w:bCs/>
          <w:sz w:val="24"/>
          <w:szCs w:val="24"/>
        </w:rPr>
        <w:t xml:space="preserve">ом штрафа в размерах, установленных Приложением № 7 к Договору. </w:t>
      </w:r>
    </w:p>
    <w:p w:rsidR="00251BEC" w:rsidRPr="00721E36" w:rsidRDefault="00251BEC" w:rsidP="00D42A2C">
      <w:pPr>
        <w:numPr>
          <w:ilvl w:val="1"/>
          <w:numId w:val="37"/>
        </w:numPr>
        <w:tabs>
          <w:tab w:val="left" w:pos="1134"/>
        </w:tabs>
        <w:spacing w:line="240" w:lineRule="auto"/>
        <w:ind w:left="0" w:firstLine="567"/>
        <w:rPr>
          <w:bCs/>
          <w:sz w:val="24"/>
          <w:szCs w:val="24"/>
        </w:rPr>
      </w:pPr>
      <w:r w:rsidRPr="00721E36">
        <w:rPr>
          <w:bCs/>
          <w:sz w:val="24"/>
          <w:szCs w:val="24"/>
        </w:rPr>
        <w:t>Если в результате составления и выставления</w:t>
      </w:r>
      <w:r w:rsidR="000F417A" w:rsidRPr="00721E36">
        <w:rPr>
          <w:bCs/>
          <w:sz w:val="24"/>
          <w:szCs w:val="24"/>
        </w:rPr>
        <w:t xml:space="preserve"> </w:t>
      </w:r>
      <w:r w:rsidR="00C71358" w:rsidRPr="00721E36">
        <w:rPr>
          <w:bCs/>
          <w:sz w:val="24"/>
          <w:szCs w:val="24"/>
        </w:rPr>
        <w:t>Подрядчик</w:t>
      </w:r>
      <w:r w:rsidRPr="00721E36">
        <w:rPr>
          <w:bCs/>
          <w:sz w:val="24"/>
          <w:szCs w:val="24"/>
        </w:rPr>
        <w:t>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w:t>
      </w:r>
      <w:r w:rsidR="000F417A" w:rsidRPr="00721E36">
        <w:rPr>
          <w:bCs/>
          <w:sz w:val="24"/>
          <w:szCs w:val="24"/>
        </w:rPr>
        <w:t xml:space="preserve"> </w:t>
      </w:r>
      <w:r w:rsidR="00C71358" w:rsidRPr="00721E36">
        <w:rPr>
          <w:bCs/>
          <w:sz w:val="24"/>
          <w:szCs w:val="24"/>
        </w:rPr>
        <w:t>Подрядчик</w:t>
      </w:r>
      <w:r w:rsidRPr="00721E36">
        <w:rPr>
          <w:bCs/>
          <w:sz w:val="24"/>
          <w:szCs w:val="24"/>
        </w:rPr>
        <w:t xml:space="preserve">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0F417A" w:rsidRPr="00721E36">
        <w:rPr>
          <w:bCs/>
          <w:sz w:val="24"/>
          <w:szCs w:val="24"/>
        </w:rPr>
        <w:t xml:space="preserve"> </w:t>
      </w:r>
      <w:r w:rsidR="00C71358" w:rsidRPr="00721E36">
        <w:rPr>
          <w:bCs/>
          <w:sz w:val="24"/>
          <w:szCs w:val="24"/>
        </w:rPr>
        <w:t>Подрядчик</w:t>
      </w:r>
      <w:r w:rsidRPr="00721E36">
        <w:rPr>
          <w:bCs/>
          <w:sz w:val="24"/>
          <w:szCs w:val="24"/>
        </w:rPr>
        <w:t>ом в течение 10 (десяти) рабочих дней с даты получения соответствующего письменного требования Заказчика. В случае нарушения</w:t>
      </w:r>
      <w:r w:rsidR="000F417A" w:rsidRPr="00721E36">
        <w:rPr>
          <w:bCs/>
          <w:sz w:val="24"/>
          <w:szCs w:val="24"/>
        </w:rPr>
        <w:t xml:space="preserve"> </w:t>
      </w:r>
      <w:r w:rsidR="00C71358" w:rsidRPr="00721E36">
        <w:rPr>
          <w:bCs/>
          <w:sz w:val="24"/>
          <w:szCs w:val="24"/>
        </w:rPr>
        <w:t>Подрядчик</w:t>
      </w:r>
      <w:r w:rsidRPr="00721E36">
        <w:rPr>
          <w:bCs/>
          <w:sz w:val="24"/>
          <w:szCs w:val="24"/>
        </w:rPr>
        <w:t>ом сроков предоставления счетов-фактур, установленных пунктом 5.</w:t>
      </w:r>
      <w:r w:rsidR="00621509" w:rsidRPr="00721E36">
        <w:rPr>
          <w:bCs/>
          <w:sz w:val="24"/>
          <w:szCs w:val="24"/>
        </w:rPr>
        <w:t>10</w:t>
      </w:r>
      <w:r w:rsidRPr="00721E36">
        <w:rPr>
          <w:bCs/>
          <w:sz w:val="24"/>
          <w:szCs w:val="24"/>
        </w:rPr>
        <w:t xml:space="preserve"> Договора, Заказчик вправе требовать уплаты</w:t>
      </w:r>
      <w:r w:rsidR="000F417A" w:rsidRPr="00721E36">
        <w:rPr>
          <w:bCs/>
          <w:sz w:val="24"/>
          <w:szCs w:val="24"/>
        </w:rPr>
        <w:t xml:space="preserve"> </w:t>
      </w:r>
      <w:r w:rsidR="00C71358" w:rsidRPr="00721E36">
        <w:rPr>
          <w:bCs/>
          <w:sz w:val="24"/>
          <w:szCs w:val="24"/>
        </w:rPr>
        <w:t>Подрядчик</w:t>
      </w:r>
      <w:r w:rsidRPr="00721E36">
        <w:rPr>
          <w:bCs/>
          <w:sz w:val="24"/>
          <w:szCs w:val="24"/>
        </w:rPr>
        <w:t>ом штрафа в размере 50 000 (</w:t>
      </w:r>
      <w:r w:rsidR="006A269E" w:rsidRPr="00721E36">
        <w:rPr>
          <w:bCs/>
          <w:sz w:val="24"/>
          <w:szCs w:val="24"/>
        </w:rPr>
        <w:t xml:space="preserve">пятидесяти </w:t>
      </w:r>
      <w:r w:rsidRPr="00721E36">
        <w:rPr>
          <w:bCs/>
          <w:sz w:val="24"/>
          <w:szCs w:val="24"/>
        </w:rPr>
        <w:t>тысяч) рублей за каждый случай нарушения.</w:t>
      </w:r>
    </w:p>
    <w:p w:rsidR="00F63323" w:rsidRPr="00736FAD" w:rsidRDefault="00251BEC" w:rsidP="00D42A2C">
      <w:pPr>
        <w:pStyle w:val="af0"/>
        <w:numPr>
          <w:ilvl w:val="1"/>
          <w:numId w:val="37"/>
        </w:numPr>
        <w:shd w:val="clear" w:color="auto" w:fill="FFFFFF"/>
        <w:tabs>
          <w:tab w:val="left" w:pos="1134"/>
        </w:tabs>
        <w:ind w:left="0" w:firstLine="567"/>
        <w:jc w:val="both"/>
      </w:pPr>
      <w:r w:rsidRPr="00721E36">
        <w:rPr>
          <w:bCs/>
        </w:rPr>
        <w:t>За непредоставление либо несвоевременное предоставление / переоформление</w:t>
      </w:r>
      <w:r w:rsidR="000F417A" w:rsidRPr="00721E36">
        <w:rPr>
          <w:bCs/>
        </w:rPr>
        <w:t xml:space="preserve"> </w:t>
      </w:r>
      <w:r w:rsidR="00C71358" w:rsidRPr="00721E36">
        <w:rPr>
          <w:bCs/>
        </w:rPr>
        <w:t>Подрядчик</w:t>
      </w:r>
      <w:r w:rsidRPr="00721E36">
        <w:rPr>
          <w:bCs/>
        </w:rPr>
        <w:t xml:space="preserve">ом </w:t>
      </w:r>
      <w:r w:rsidR="00903977" w:rsidRPr="00721E36">
        <w:rPr>
          <w:bCs/>
        </w:rPr>
        <w:t>Б</w:t>
      </w:r>
      <w:r w:rsidRPr="00721E36">
        <w:rPr>
          <w:bCs/>
        </w:rPr>
        <w:t xml:space="preserve">анковских гарантий, предусмотренных Договором, в порядке и сроки, установленные </w:t>
      </w:r>
      <w:r w:rsidR="00903977" w:rsidRPr="00721E36">
        <w:rPr>
          <w:bCs/>
        </w:rPr>
        <w:t>Договором</w:t>
      </w:r>
      <w:r w:rsidRPr="00721E36">
        <w:rPr>
          <w:bCs/>
        </w:rPr>
        <w:t>, Заказчик вправе требовать уплаты</w:t>
      </w:r>
      <w:r w:rsidR="000F417A" w:rsidRPr="00721E36">
        <w:rPr>
          <w:bCs/>
        </w:rPr>
        <w:t xml:space="preserve"> </w:t>
      </w:r>
      <w:r w:rsidR="00C71358" w:rsidRPr="00721E36">
        <w:rPr>
          <w:bCs/>
        </w:rPr>
        <w:t>Подрядчик</w:t>
      </w:r>
      <w:r w:rsidRPr="00721E36">
        <w:rPr>
          <w:bCs/>
        </w:rPr>
        <w:t>ом неустойки в размере 0,03</w:t>
      </w:r>
      <w:r w:rsidR="00903977" w:rsidRPr="00721E36">
        <w:rPr>
          <w:bCs/>
        </w:rPr>
        <w:t xml:space="preserve"> </w:t>
      </w:r>
      <w:r w:rsidRPr="00721E36">
        <w:rPr>
          <w:bCs/>
        </w:rPr>
        <w:t>(ноль цел</w:t>
      </w:r>
      <w:r w:rsidR="003A3979" w:rsidRPr="00721E36">
        <w:rPr>
          <w:bCs/>
        </w:rPr>
        <w:t>ы</w:t>
      </w:r>
      <w:r w:rsidRPr="00721E36">
        <w:rPr>
          <w:bCs/>
        </w:rPr>
        <w:t xml:space="preserve">х </w:t>
      </w:r>
      <w:r w:rsidR="00375F70" w:rsidRPr="00721E36">
        <w:rPr>
          <w:bCs/>
        </w:rPr>
        <w:t xml:space="preserve">и </w:t>
      </w:r>
      <w:r w:rsidRPr="00721E36">
        <w:rPr>
          <w:bCs/>
        </w:rPr>
        <w:t>три сотых</w:t>
      </w:r>
      <w:r w:rsidR="0098694F" w:rsidRPr="00721E36">
        <w:rPr>
          <w:bCs/>
        </w:rPr>
        <w:t>)</w:t>
      </w:r>
      <w:r w:rsidR="00903977" w:rsidRPr="00721E36">
        <w:rPr>
          <w:bCs/>
        </w:rPr>
        <w:t xml:space="preserve"> процента</w:t>
      </w:r>
      <w:r w:rsidRPr="00721E36">
        <w:rPr>
          <w:bCs/>
        </w:rPr>
        <w:t xml:space="preserve"> от </w:t>
      </w:r>
      <w:r w:rsidR="002F398B" w:rsidRPr="00721E36">
        <w:rPr>
          <w:bCs/>
        </w:rPr>
        <w:t>Ц</w:t>
      </w:r>
      <w:r w:rsidRPr="00721E36">
        <w:rPr>
          <w:bCs/>
        </w:rPr>
        <w:t xml:space="preserve">ены Договора за каждый день </w:t>
      </w:r>
      <w:r w:rsidRPr="00736FAD">
        <w:rPr>
          <w:bCs/>
        </w:rPr>
        <w:t>просрочки</w:t>
      </w:r>
      <w:r w:rsidR="00782E1E" w:rsidRPr="00736FAD">
        <w:rPr>
          <w:rStyle w:val="aa"/>
        </w:rPr>
        <w:footnoteReference w:id="3"/>
      </w:r>
      <w:r w:rsidR="00782E1E" w:rsidRPr="00736FAD">
        <w:rPr>
          <w:bCs/>
        </w:rPr>
        <w:t>.</w:t>
      </w:r>
    </w:p>
    <w:p w:rsidR="00251BEC" w:rsidRPr="00721E36" w:rsidRDefault="00251BEC" w:rsidP="00D42A2C">
      <w:pPr>
        <w:pStyle w:val="af0"/>
        <w:numPr>
          <w:ilvl w:val="1"/>
          <w:numId w:val="37"/>
        </w:numPr>
        <w:shd w:val="clear" w:color="auto" w:fill="FFFFFF"/>
        <w:tabs>
          <w:tab w:val="left" w:pos="1134"/>
        </w:tabs>
        <w:ind w:left="0" w:firstLine="567"/>
        <w:jc w:val="both"/>
        <w:rPr>
          <w:color w:val="000000"/>
        </w:rPr>
      </w:pPr>
      <w:r w:rsidRPr="00721E36">
        <w:t>В случае нарушения</w:t>
      </w:r>
      <w:r w:rsidR="000F417A" w:rsidRPr="00721E36">
        <w:t xml:space="preserve"> </w:t>
      </w:r>
      <w:r w:rsidR="00C71358" w:rsidRPr="00721E36">
        <w:t>Подрядчик</w:t>
      </w:r>
      <w:r w:rsidRPr="00721E36">
        <w:t xml:space="preserve">ом сроков </w:t>
      </w:r>
      <w:r w:rsidRPr="00721E36">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w:t>
      </w:r>
      <w:r w:rsidR="00491F86" w:rsidRPr="00721E36">
        <w:rPr>
          <w:bCs/>
        </w:rPr>
        <w:t>32,</w:t>
      </w:r>
      <w:r w:rsidR="006A269E" w:rsidRPr="00721E36">
        <w:rPr>
          <w:bCs/>
        </w:rPr>
        <w:t xml:space="preserve"> </w:t>
      </w:r>
      <w:r w:rsidRPr="00721E36">
        <w:rPr>
          <w:bCs/>
        </w:rPr>
        <w:t>3.3.</w:t>
      </w:r>
      <w:r w:rsidR="00491F86" w:rsidRPr="00721E36">
        <w:rPr>
          <w:bCs/>
        </w:rPr>
        <w:t xml:space="preserve">33 </w:t>
      </w:r>
      <w:r w:rsidRPr="00721E36">
        <w:rPr>
          <w:bCs/>
        </w:rPr>
        <w:t xml:space="preserve">Договора, </w:t>
      </w:r>
      <w:r w:rsidRPr="00721E36">
        <w:t>Заказчик вправе требовать уплаты</w:t>
      </w:r>
      <w:r w:rsidR="000F417A" w:rsidRPr="00721E36">
        <w:t xml:space="preserve"> </w:t>
      </w:r>
      <w:r w:rsidR="00C71358" w:rsidRPr="00721E36">
        <w:t>Подрядчик</w:t>
      </w:r>
      <w:r w:rsidRPr="00721E36">
        <w:t xml:space="preserve">ом </w:t>
      </w:r>
      <w:r w:rsidRPr="00721E36">
        <w:rPr>
          <w:color w:val="000000"/>
        </w:rPr>
        <w:t>неустойки</w:t>
      </w:r>
      <w:r w:rsidRPr="00721E36">
        <w:t xml:space="preserve"> в размере </w:t>
      </w:r>
      <w:r w:rsidRPr="00721E36">
        <w:rPr>
          <w:color w:val="000000"/>
        </w:rPr>
        <w:t xml:space="preserve">0,05 (ноль целых </w:t>
      </w:r>
      <w:r w:rsidR="00375F70" w:rsidRPr="00721E36">
        <w:rPr>
          <w:color w:val="000000"/>
        </w:rPr>
        <w:t xml:space="preserve">и </w:t>
      </w:r>
      <w:r w:rsidRPr="00721E36">
        <w:rPr>
          <w:color w:val="000000"/>
        </w:rPr>
        <w:t>пять сотых</w:t>
      </w:r>
      <w:r w:rsidR="009C04CA" w:rsidRPr="00721E36">
        <w:rPr>
          <w:color w:val="000000"/>
        </w:rPr>
        <w:t>)</w:t>
      </w:r>
      <w:r w:rsidR="002F398B" w:rsidRPr="00721E36">
        <w:rPr>
          <w:color w:val="000000"/>
        </w:rPr>
        <w:t xml:space="preserve"> процент</w:t>
      </w:r>
      <w:r w:rsidR="009C04CA" w:rsidRPr="00721E36">
        <w:rPr>
          <w:color w:val="000000"/>
        </w:rPr>
        <w:t>а</w:t>
      </w:r>
      <w:r w:rsidRPr="00721E36">
        <w:rPr>
          <w:color w:val="000000"/>
        </w:rPr>
        <w:t xml:space="preserve"> от Цены Договора</w:t>
      </w:r>
      <w:r w:rsidRPr="00721E36">
        <w:t xml:space="preserve"> за каждый </w:t>
      </w:r>
      <w:r w:rsidRPr="00721E36">
        <w:rPr>
          <w:color w:val="000000"/>
        </w:rPr>
        <w:t>день просрочки.</w:t>
      </w:r>
    </w:p>
    <w:p w:rsidR="00251BEC" w:rsidRPr="00721E36" w:rsidRDefault="00C71358" w:rsidP="00D42A2C">
      <w:pPr>
        <w:pStyle w:val="af0"/>
        <w:numPr>
          <w:ilvl w:val="1"/>
          <w:numId w:val="37"/>
        </w:numPr>
        <w:shd w:val="clear" w:color="auto" w:fill="FFFFFF"/>
        <w:tabs>
          <w:tab w:val="left" w:pos="1134"/>
        </w:tabs>
        <w:ind w:left="0" w:firstLine="567"/>
        <w:jc w:val="both"/>
        <w:rPr>
          <w:bCs/>
        </w:rPr>
      </w:pPr>
      <w:r w:rsidRPr="00721E36">
        <w:rPr>
          <w:bCs/>
        </w:rPr>
        <w:t>Подрядчик</w:t>
      </w:r>
      <w:r w:rsidR="00251BEC" w:rsidRPr="00721E36">
        <w:rPr>
          <w:bCs/>
        </w:rPr>
        <w:t xml:space="preserve">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w:t>
      </w:r>
      <w:r w:rsidR="000F417A" w:rsidRPr="00721E36">
        <w:rPr>
          <w:bCs/>
        </w:rPr>
        <w:t xml:space="preserve"> </w:t>
      </w:r>
      <w:r w:rsidRPr="00721E36">
        <w:rPr>
          <w:bCs/>
        </w:rPr>
        <w:t>Подрядчик</w:t>
      </w:r>
      <w:r w:rsidR="00251BEC" w:rsidRPr="00721E36">
        <w:rPr>
          <w:bCs/>
        </w:rPr>
        <w:t>ом своих обязательств, произведенных для восстановления нарушенного права, а также упущенной выгоды.</w:t>
      </w:r>
    </w:p>
    <w:p w:rsidR="00325610" w:rsidRPr="00721E36" w:rsidRDefault="00325610" w:rsidP="00D42A2C">
      <w:pPr>
        <w:pStyle w:val="af0"/>
        <w:numPr>
          <w:ilvl w:val="1"/>
          <w:numId w:val="37"/>
        </w:numPr>
        <w:shd w:val="clear" w:color="auto" w:fill="FFFFFF"/>
        <w:tabs>
          <w:tab w:val="left" w:pos="1134"/>
        </w:tabs>
        <w:ind w:left="0" w:firstLine="567"/>
        <w:jc w:val="both"/>
      </w:pPr>
      <w:r w:rsidRPr="00721E36">
        <w:rPr>
          <w:bCs/>
        </w:rPr>
        <w:t>Предусмотренная</w:t>
      </w:r>
      <w:r w:rsidRPr="00721E36">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snapToGrid w:val="0"/>
        </w:rPr>
        <w:t>Ответственность Заказчика за причиненные</w:t>
      </w:r>
      <w:r w:rsidR="000F417A" w:rsidRPr="00721E36">
        <w:rPr>
          <w:snapToGrid w:val="0"/>
        </w:rPr>
        <w:t xml:space="preserve"> </w:t>
      </w:r>
      <w:r w:rsidR="00C71358" w:rsidRPr="00721E36">
        <w:rPr>
          <w:snapToGrid w:val="0"/>
        </w:rPr>
        <w:t>Подрядчик</w:t>
      </w:r>
      <w:r w:rsidRPr="00721E36">
        <w:rPr>
          <w:snapToGrid w:val="0"/>
        </w:rPr>
        <w:t>у убытки ограничивается реальным ущербом, но не более Цены Договора.</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w:t>
      </w:r>
      <w:r w:rsidR="0053214D" w:rsidRPr="00721E36">
        <w:rPr>
          <w:bCs/>
        </w:rPr>
        <w:t>ного требования другой Стороны.</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lastRenderedPageBreak/>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Учитывая, что для Заказчика надлежащее и своевременное выполнение</w:t>
      </w:r>
      <w:r w:rsidR="000F417A" w:rsidRPr="00721E36">
        <w:rPr>
          <w:bCs/>
        </w:rPr>
        <w:t xml:space="preserve"> </w:t>
      </w:r>
      <w:r w:rsidR="00C71358" w:rsidRPr="00721E36">
        <w:rPr>
          <w:bCs/>
        </w:rPr>
        <w:t>Подрядчик</w:t>
      </w:r>
      <w:r w:rsidRPr="00721E36">
        <w:rPr>
          <w:bCs/>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w:t>
      </w:r>
      <w:r w:rsidR="000F417A" w:rsidRPr="00721E36">
        <w:rPr>
          <w:bCs/>
        </w:rPr>
        <w:t xml:space="preserve"> </w:t>
      </w:r>
      <w:r w:rsidR="00C71358" w:rsidRPr="00721E36">
        <w:rPr>
          <w:bCs/>
        </w:rPr>
        <w:t>Подрядчик</w:t>
      </w:r>
      <w:r w:rsidRPr="00721E36">
        <w:rPr>
          <w:bCs/>
        </w:rPr>
        <w:t>ом соответствующих обязательств по Договору.</w:t>
      </w:r>
    </w:p>
    <w:p w:rsidR="00251BEC" w:rsidRPr="00721E36" w:rsidRDefault="00040286" w:rsidP="003F2732">
      <w:pPr>
        <w:pStyle w:val="af0"/>
        <w:numPr>
          <w:ilvl w:val="1"/>
          <w:numId w:val="37"/>
        </w:numPr>
        <w:shd w:val="clear" w:color="auto" w:fill="FFFFFF"/>
        <w:tabs>
          <w:tab w:val="left" w:pos="1134"/>
        </w:tabs>
        <w:ind w:left="0" w:firstLine="567"/>
        <w:jc w:val="both"/>
        <w:rPr>
          <w:bCs/>
        </w:rPr>
      </w:pPr>
      <w:r w:rsidRPr="00721E36">
        <w:rPr>
          <w:color w:val="000000"/>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3F2732" w:rsidRPr="00721E36" w:rsidRDefault="003F2732" w:rsidP="003F2732">
      <w:pPr>
        <w:pStyle w:val="af0"/>
        <w:widowControl w:val="0"/>
        <w:numPr>
          <w:ilvl w:val="1"/>
          <w:numId w:val="37"/>
        </w:numPr>
        <w:shd w:val="clear" w:color="auto" w:fill="FFFFFF"/>
        <w:tabs>
          <w:tab w:val="left" w:pos="1276"/>
          <w:tab w:val="left" w:pos="6300"/>
        </w:tabs>
        <w:ind w:left="0" w:firstLine="567"/>
        <w:jc w:val="both"/>
        <w:rPr>
          <w:kern w:val="36"/>
        </w:rPr>
      </w:pPr>
      <w:r w:rsidRPr="00721E36">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782E1E" w:rsidRDefault="003F2732" w:rsidP="00782E1E">
      <w:pPr>
        <w:shd w:val="clear" w:color="auto" w:fill="FFFFFF"/>
        <w:tabs>
          <w:tab w:val="left" w:pos="1134"/>
        </w:tabs>
        <w:spacing w:line="240" w:lineRule="auto"/>
        <w:rPr>
          <w:bCs/>
        </w:rPr>
      </w:pPr>
      <w:r w:rsidRPr="00721E36">
        <w:rPr>
          <w:kern w:val="36"/>
          <w:sz w:val="24"/>
        </w:rPr>
        <w:t>Предусмотренный настоящим пунктом ущерб Заказчика компенсируется Подрядчиком в полной сумме сверх неустойки</w:t>
      </w:r>
      <w:r w:rsidRPr="00721E36">
        <w:rPr>
          <w:bCs/>
        </w:rPr>
        <w:t>.</w:t>
      </w:r>
    </w:p>
    <w:p w:rsidR="00782E1E" w:rsidRPr="00721E36" w:rsidRDefault="00782E1E" w:rsidP="003F2732">
      <w:pPr>
        <w:shd w:val="clear" w:color="auto" w:fill="FFFFFF"/>
        <w:tabs>
          <w:tab w:val="left" w:pos="1134"/>
        </w:tabs>
        <w:spacing w:line="240" w:lineRule="auto"/>
        <w:rPr>
          <w:bCs/>
          <w:sz w:val="24"/>
        </w:rPr>
      </w:pPr>
    </w:p>
    <w:p w:rsidR="00040286" w:rsidRPr="00721E36" w:rsidRDefault="00040286" w:rsidP="00953F0F">
      <w:pPr>
        <w:spacing w:line="240" w:lineRule="auto"/>
        <w:ind w:firstLine="0"/>
        <w:rPr>
          <w:color w:val="000000"/>
          <w:sz w:val="24"/>
          <w:szCs w:val="24"/>
        </w:rPr>
      </w:pPr>
    </w:p>
    <w:p w:rsidR="00251BEC" w:rsidRPr="00721E36" w:rsidRDefault="00251BEC" w:rsidP="00686E72">
      <w:pPr>
        <w:pStyle w:val="af0"/>
        <w:numPr>
          <w:ilvl w:val="0"/>
          <w:numId w:val="37"/>
        </w:numPr>
        <w:shd w:val="clear" w:color="auto" w:fill="FFFFFF"/>
        <w:tabs>
          <w:tab w:val="left" w:pos="284"/>
        </w:tabs>
        <w:ind w:left="0" w:firstLine="0"/>
        <w:jc w:val="center"/>
        <w:rPr>
          <w:b/>
          <w:bCs/>
        </w:rPr>
      </w:pPr>
      <w:r w:rsidRPr="00721E36">
        <w:rPr>
          <w:b/>
          <w:bCs/>
        </w:rPr>
        <w:t>Гарантии качества Результата Работ</w:t>
      </w:r>
    </w:p>
    <w:p w:rsidR="00251BEC" w:rsidRPr="00721E36" w:rsidRDefault="00251BEC" w:rsidP="00D42A2C">
      <w:pPr>
        <w:numPr>
          <w:ilvl w:val="1"/>
          <w:numId w:val="37"/>
        </w:numPr>
        <w:tabs>
          <w:tab w:val="left" w:pos="1134"/>
        </w:tabs>
        <w:spacing w:line="240" w:lineRule="auto"/>
        <w:ind w:left="0" w:firstLine="567"/>
        <w:rPr>
          <w:bCs/>
          <w:snapToGrid/>
          <w:sz w:val="24"/>
          <w:szCs w:val="24"/>
        </w:rPr>
      </w:pPr>
      <w:bookmarkStart w:id="29" w:name="_Ref361337777"/>
      <w:r w:rsidRPr="00721E36">
        <w:rPr>
          <w:sz w:val="24"/>
          <w:szCs w:val="24"/>
        </w:rPr>
        <w:t>Гарантийный</w:t>
      </w:r>
      <w:r w:rsidRPr="00721E36">
        <w:rPr>
          <w:bCs/>
          <w:sz w:val="24"/>
          <w:szCs w:val="24"/>
        </w:rPr>
        <w:t xml:space="preserve"> срок по Договору составляет </w:t>
      </w:r>
      <w:r w:rsidR="00782E1E">
        <w:rPr>
          <w:b/>
          <w:i/>
          <w:sz w:val="24"/>
          <w:szCs w:val="24"/>
        </w:rPr>
        <w:t>___</w:t>
      </w:r>
      <w:r w:rsidRPr="00721E36">
        <w:rPr>
          <w:b/>
          <w:i/>
          <w:sz w:val="24"/>
          <w:szCs w:val="24"/>
        </w:rPr>
        <w:t xml:space="preserve"> месяцев</w:t>
      </w:r>
      <w:r w:rsidRPr="00721E36">
        <w:rPr>
          <w:bCs/>
          <w:sz w:val="24"/>
          <w:szCs w:val="24"/>
        </w:rPr>
        <w:t xml:space="preserve"> и начинает течь с даты подписания Сторонами А</w:t>
      </w:r>
      <w:r w:rsidRPr="00721E36">
        <w:rPr>
          <w:sz w:val="24"/>
          <w:szCs w:val="24"/>
        </w:rPr>
        <w:t>кта КС-11</w:t>
      </w:r>
      <w:r w:rsidR="0053214D" w:rsidRPr="00721E36">
        <w:rPr>
          <w:sz w:val="24"/>
          <w:szCs w:val="24"/>
        </w:rPr>
        <w:t>/КС-14</w:t>
      </w:r>
      <w:r w:rsidRPr="00721E36">
        <w:rPr>
          <w:bCs/>
          <w:sz w:val="24"/>
          <w:szCs w:val="24"/>
        </w:rPr>
        <w:t xml:space="preserve"> </w:t>
      </w:r>
      <w:bookmarkEnd w:id="29"/>
      <w:r w:rsidRPr="00721E36">
        <w:rPr>
          <w:bCs/>
          <w:sz w:val="24"/>
          <w:szCs w:val="24"/>
        </w:rPr>
        <w:t xml:space="preserve">либо с даты прекращения (расторжения) Договора. </w:t>
      </w:r>
      <w:r w:rsidRPr="00721E36">
        <w:rPr>
          <w:bCs/>
          <w:snapToGrid/>
          <w:sz w:val="24"/>
          <w:szCs w:val="24"/>
        </w:rPr>
        <w:t>Гарантийный срок может быть продлен в соо</w:t>
      </w:r>
      <w:r w:rsidR="009C450A" w:rsidRPr="00721E36">
        <w:rPr>
          <w:bCs/>
          <w:snapToGrid/>
          <w:sz w:val="24"/>
          <w:szCs w:val="24"/>
        </w:rPr>
        <w:t>тветствии с условиями Договора.</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Гарантийные обязательства</w:t>
      </w:r>
      <w:r w:rsidR="000F417A" w:rsidRPr="00721E36">
        <w:rPr>
          <w:bCs/>
        </w:rPr>
        <w:t xml:space="preserve"> </w:t>
      </w:r>
      <w:r w:rsidR="00C71358" w:rsidRPr="00721E36">
        <w:rPr>
          <w:bCs/>
        </w:rPr>
        <w:t>Подрядчик</w:t>
      </w:r>
      <w:r w:rsidRPr="00721E36">
        <w:rPr>
          <w:bCs/>
        </w:rPr>
        <w:t xml:space="preserve">а наступают с даты подписания </w:t>
      </w:r>
      <w:r w:rsidR="002F398B" w:rsidRPr="00721E36">
        <w:rPr>
          <w:bCs/>
        </w:rPr>
        <w:t xml:space="preserve">Сторонами </w:t>
      </w:r>
      <w:r w:rsidRPr="00721E36">
        <w:rPr>
          <w:bCs/>
        </w:rPr>
        <w:t>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w:t>
      </w:r>
      <w:r w:rsidR="000F417A" w:rsidRPr="00721E36">
        <w:rPr>
          <w:bCs/>
        </w:rPr>
        <w:t xml:space="preserve"> </w:t>
      </w:r>
      <w:r w:rsidR="00C71358" w:rsidRPr="00721E36">
        <w:rPr>
          <w:bCs/>
        </w:rPr>
        <w:t>Подрядчик</w:t>
      </w:r>
      <w:r w:rsidRPr="00721E36">
        <w:rPr>
          <w:bCs/>
        </w:rPr>
        <w:t>ом Работам.</w:t>
      </w:r>
    </w:p>
    <w:p w:rsidR="00251BEC" w:rsidRPr="00721E36" w:rsidRDefault="00251BEC" w:rsidP="00D42A2C">
      <w:pPr>
        <w:pStyle w:val="af0"/>
        <w:numPr>
          <w:ilvl w:val="1"/>
          <w:numId w:val="37"/>
        </w:numPr>
        <w:shd w:val="clear" w:color="auto" w:fill="FFFFFF"/>
        <w:tabs>
          <w:tab w:val="left" w:pos="1134"/>
        </w:tabs>
        <w:ind w:left="0" w:firstLine="567"/>
        <w:jc w:val="both"/>
        <w:rPr>
          <w:bCs/>
        </w:rPr>
      </w:pPr>
      <w:bookmarkStart w:id="30" w:name="_Ref361337764"/>
      <w:r w:rsidRPr="00721E36">
        <w:rPr>
          <w:bCs/>
        </w:rPr>
        <w:t>В случае обнаружения в период Гарантийного срока недостатков, несоответствий и / или дефектов Результата Работ, Заказчик направляет</w:t>
      </w:r>
      <w:r w:rsidR="000F417A" w:rsidRPr="00721E36">
        <w:rPr>
          <w:bCs/>
        </w:rPr>
        <w:t xml:space="preserve"> </w:t>
      </w:r>
      <w:r w:rsidR="00C71358" w:rsidRPr="00721E36">
        <w:rPr>
          <w:bCs/>
        </w:rPr>
        <w:t>Подрядчик</w:t>
      </w:r>
      <w:r w:rsidRPr="00721E36">
        <w:rPr>
          <w:bCs/>
        </w:rPr>
        <w:t>у письменное уведомление с указанием выявленных недостатков.</w:t>
      </w:r>
      <w:r w:rsidR="000F417A" w:rsidRPr="00721E36">
        <w:rPr>
          <w:bCs/>
        </w:rPr>
        <w:t xml:space="preserve"> </w:t>
      </w:r>
      <w:r w:rsidR="00C71358" w:rsidRPr="00721E36">
        <w:rPr>
          <w:bCs/>
        </w:rPr>
        <w:t>Подрядчик</w:t>
      </w:r>
      <w:r w:rsidRPr="00721E36">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0"/>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Наличие и полный перечень недостатков,</w:t>
      </w:r>
      <w:r w:rsidRPr="00721E36">
        <w:t xml:space="preserve"> </w:t>
      </w:r>
      <w:r w:rsidRPr="00721E36">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w:t>
      </w:r>
      <w:r w:rsidR="000F417A" w:rsidRPr="00721E36">
        <w:rPr>
          <w:bCs/>
        </w:rPr>
        <w:t xml:space="preserve"> </w:t>
      </w:r>
      <w:r w:rsidR="00C71358" w:rsidRPr="00721E36">
        <w:rPr>
          <w:bCs/>
        </w:rPr>
        <w:t>Подрядчик</w:t>
      </w:r>
      <w:r w:rsidRPr="00721E36">
        <w:rPr>
          <w:bCs/>
        </w:rPr>
        <w:t>а от составления данного акта – Заказчиком в одностороннем порядке.</w:t>
      </w:r>
      <w:r w:rsidR="000F417A" w:rsidRPr="00721E36">
        <w:rPr>
          <w:bCs/>
        </w:rPr>
        <w:t xml:space="preserve"> </w:t>
      </w:r>
      <w:r w:rsidR="00C71358" w:rsidRPr="00721E36">
        <w:rPr>
          <w:bCs/>
        </w:rPr>
        <w:t>Подрядчик</w:t>
      </w:r>
      <w:r w:rsidRPr="00721E36">
        <w:rPr>
          <w:bCs/>
        </w:rPr>
        <w:t xml:space="preserve"> признается уклонившимся от составления Акта о недостатках в случае не подписания</w:t>
      </w:r>
      <w:r w:rsidR="000F417A" w:rsidRPr="00721E36">
        <w:rPr>
          <w:bCs/>
        </w:rPr>
        <w:t xml:space="preserve"> </w:t>
      </w:r>
      <w:r w:rsidR="00C71358" w:rsidRPr="00721E36">
        <w:rPr>
          <w:bCs/>
        </w:rPr>
        <w:t>Подрядчик</w:t>
      </w:r>
      <w:r w:rsidRPr="00721E36">
        <w:rPr>
          <w:bCs/>
        </w:rPr>
        <w:t>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w:t>
      </w:r>
      <w:r w:rsidR="000F417A" w:rsidRPr="00721E36">
        <w:rPr>
          <w:bCs/>
        </w:rPr>
        <w:t xml:space="preserve"> </w:t>
      </w:r>
      <w:r w:rsidR="00C71358" w:rsidRPr="00721E36">
        <w:rPr>
          <w:bCs/>
        </w:rPr>
        <w:t>Подрядчик</w:t>
      </w:r>
      <w:r w:rsidRPr="00721E36">
        <w:rPr>
          <w:bCs/>
        </w:rPr>
        <w:t>а. Составленный Заказчиком в одностороннем порядке Акт о недостатках имеет для</w:t>
      </w:r>
      <w:r w:rsidR="000F417A" w:rsidRPr="00721E36">
        <w:rPr>
          <w:bCs/>
        </w:rPr>
        <w:t xml:space="preserve"> </w:t>
      </w:r>
      <w:r w:rsidR="00C71358" w:rsidRPr="00721E36">
        <w:rPr>
          <w:bCs/>
        </w:rPr>
        <w:t>Подрядчик</w:t>
      </w:r>
      <w:r w:rsidRPr="00721E36">
        <w:rPr>
          <w:bCs/>
        </w:rPr>
        <w:t>а юридическую силу и является основанием для привлечения его к ответственности в порядке и размерах, установленных Договором.</w:t>
      </w:r>
    </w:p>
    <w:p w:rsidR="00251BEC" w:rsidRPr="00736FAD" w:rsidRDefault="00C71358" w:rsidP="00D42A2C">
      <w:pPr>
        <w:pStyle w:val="af0"/>
        <w:numPr>
          <w:ilvl w:val="1"/>
          <w:numId w:val="37"/>
        </w:numPr>
        <w:shd w:val="clear" w:color="auto" w:fill="FFFFFF"/>
        <w:tabs>
          <w:tab w:val="left" w:pos="1134"/>
        </w:tabs>
        <w:ind w:left="0" w:firstLine="567"/>
        <w:jc w:val="both"/>
        <w:rPr>
          <w:bCs/>
        </w:rPr>
      </w:pPr>
      <w:r w:rsidRPr="00721E36">
        <w:rPr>
          <w:bCs/>
        </w:rPr>
        <w:lastRenderedPageBreak/>
        <w:t>Подрядчик</w:t>
      </w:r>
      <w:r w:rsidR="00251BEC" w:rsidRPr="00721E36">
        <w:rPr>
          <w:bCs/>
        </w:rPr>
        <w:t xml:space="preserve"> обязан своими силами и за свой счет устранить недостатки,</w:t>
      </w:r>
      <w:r w:rsidR="00251BEC" w:rsidRPr="00721E36">
        <w:t xml:space="preserve"> </w:t>
      </w:r>
      <w:r w:rsidR="00251BEC" w:rsidRPr="00721E36">
        <w:rPr>
          <w:bCs/>
        </w:rPr>
        <w:t xml:space="preserve">несоответствия и / или дефекты, обнаруженные Заказчиком в течение </w:t>
      </w:r>
      <w:r w:rsidR="00251BEC" w:rsidRPr="00736FAD">
        <w:rPr>
          <w:bCs/>
        </w:rPr>
        <w:t xml:space="preserve">Гарантийного срока, в срок, указанный в </w:t>
      </w:r>
      <w:bookmarkStart w:id="31" w:name="OLE_LINK5"/>
      <w:bookmarkStart w:id="32" w:name="OLE_LINK6"/>
      <w:r w:rsidR="00251BEC" w:rsidRPr="00736FAD">
        <w:rPr>
          <w:bCs/>
        </w:rPr>
        <w:t>Акте о недостатках, составленном в порядке, установленном пунктом 9.</w:t>
      </w:r>
      <w:r w:rsidR="00782E1E" w:rsidRPr="00736FAD">
        <w:rPr>
          <w:bCs/>
        </w:rPr>
        <w:t>4</w:t>
      </w:r>
      <w:r w:rsidR="00251BEC" w:rsidRPr="00736FAD">
        <w:rPr>
          <w:bCs/>
        </w:rPr>
        <w:t xml:space="preserve"> Договора</w:t>
      </w:r>
      <w:bookmarkEnd w:id="31"/>
      <w:bookmarkEnd w:id="32"/>
      <w:r w:rsidR="00251BEC" w:rsidRPr="00736FAD">
        <w:rPr>
          <w:bCs/>
        </w:rPr>
        <w:t>.</w:t>
      </w:r>
    </w:p>
    <w:p w:rsidR="00251BEC" w:rsidRPr="00736FAD" w:rsidRDefault="00251BEC" w:rsidP="00D42A2C">
      <w:pPr>
        <w:pStyle w:val="af0"/>
        <w:numPr>
          <w:ilvl w:val="1"/>
          <w:numId w:val="37"/>
        </w:numPr>
        <w:shd w:val="clear" w:color="auto" w:fill="FFFFFF"/>
        <w:tabs>
          <w:tab w:val="left" w:pos="1134"/>
        </w:tabs>
        <w:ind w:left="0" w:firstLine="567"/>
        <w:jc w:val="both"/>
        <w:rPr>
          <w:bCs/>
        </w:rPr>
      </w:pPr>
      <w:r w:rsidRPr="00736FAD">
        <w:rPr>
          <w:bCs/>
        </w:rPr>
        <w:t>Если</w:t>
      </w:r>
      <w:r w:rsidR="000F417A" w:rsidRPr="00736FAD">
        <w:rPr>
          <w:bCs/>
        </w:rPr>
        <w:t xml:space="preserve"> </w:t>
      </w:r>
      <w:r w:rsidR="00C71358" w:rsidRPr="00736FAD">
        <w:rPr>
          <w:bCs/>
        </w:rPr>
        <w:t>Подрядчик</w:t>
      </w:r>
      <w:r w:rsidRPr="00736FAD">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w:t>
      </w:r>
      <w:r w:rsidR="000F417A" w:rsidRPr="00736FAD">
        <w:rPr>
          <w:bCs/>
        </w:rPr>
        <w:t xml:space="preserve"> </w:t>
      </w:r>
      <w:r w:rsidR="00C71358" w:rsidRPr="00736FAD">
        <w:rPr>
          <w:bCs/>
        </w:rPr>
        <w:t>Подрядчик</w:t>
      </w:r>
      <w:r w:rsidRPr="00736FAD">
        <w:rPr>
          <w:bCs/>
        </w:rPr>
        <w:t>а соответствующих расходов.</w:t>
      </w:r>
      <w:r w:rsidR="000F417A" w:rsidRPr="00736FAD">
        <w:rPr>
          <w:bCs/>
        </w:rPr>
        <w:t xml:space="preserve"> </w:t>
      </w:r>
      <w:r w:rsidR="00C71358" w:rsidRPr="00736FAD">
        <w:rPr>
          <w:bCs/>
        </w:rPr>
        <w:t>Подрядчик</w:t>
      </w:r>
      <w:r w:rsidRPr="00736FAD">
        <w:rPr>
          <w:bCs/>
        </w:rPr>
        <w:t xml:space="preserve"> обязан возместить стоимость расходов Заказчика на устранение недостатков, несоответствий и / или дефектов Результата Работ</w:t>
      </w:r>
      <w:r w:rsidRPr="00736FAD" w:rsidDel="00307307">
        <w:rPr>
          <w:bCs/>
        </w:rPr>
        <w:t xml:space="preserve"> </w:t>
      </w:r>
      <w:r w:rsidRPr="00736FAD">
        <w:rPr>
          <w:bCs/>
        </w:rPr>
        <w:t xml:space="preserve">в течение 10 (десяти) рабочих дней с даты получения соответствующего письменного требования Заказчика. </w:t>
      </w:r>
    </w:p>
    <w:p w:rsidR="00251BEC" w:rsidRPr="00736FAD" w:rsidRDefault="00251BEC" w:rsidP="00D42A2C">
      <w:pPr>
        <w:pStyle w:val="af0"/>
        <w:numPr>
          <w:ilvl w:val="1"/>
          <w:numId w:val="37"/>
        </w:numPr>
        <w:shd w:val="clear" w:color="auto" w:fill="FFFFFF"/>
        <w:tabs>
          <w:tab w:val="left" w:pos="1134"/>
        </w:tabs>
        <w:ind w:left="0" w:firstLine="567"/>
        <w:jc w:val="both"/>
        <w:rPr>
          <w:bCs/>
        </w:rPr>
      </w:pPr>
      <w:r w:rsidRPr="00736FAD">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251BEC" w:rsidRPr="00736FAD" w:rsidRDefault="00251BEC" w:rsidP="00D42A2C">
      <w:pPr>
        <w:pStyle w:val="af0"/>
        <w:numPr>
          <w:ilvl w:val="1"/>
          <w:numId w:val="37"/>
        </w:numPr>
        <w:shd w:val="clear" w:color="auto" w:fill="FFFFFF"/>
        <w:tabs>
          <w:tab w:val="left" w:pos="1134"/>
        </w:tabs>
        <w:ind w:left="0" w:firstLine="567"/>
        <w:jc w:val="both"/>
        <w:rPr>
          <w:color w:val="000000"/>
        </w:rPr>
      </w:pPr>
      <w:r w:rsidRPr="00736FAD">
        <w:rPr>
          <w:bCs/>
        </w:rPr>
        <w:t>Устранение недостатков, несоответствий и / или дефектов Результата Работ, в том числе в рамках срока, установленного в соответствии с пунктом 9.</w:t>
      </w:r>
      <w:r w:rsidR="00782E1E" w:rsidRPr="00736FAD">
        <w:rPr>
          <w:bCs/>
        </w:rPr>
        <w:t>4</w:t>
      </w:r>
      <w:r w:rsidRPr="00736FAD">
        <w:rPr>
          <w:bCs/>
        </w:rPr>
        <w:t xml:space="preserve"> Договора, не освобождает</w:t>
      </w:r>
      <w:r w:rsidR="000F417A" w:rsidRPr="00736FAD">
        <w:rPr>
          <w:bCs/>
        </w:rPr>
        <w:t xml:space="preserve"> </w:t>
      </w:r>
      <w:r w:rsidR="00C71358" w:rsidRPr="00736FAD">
        <w:rPr>
          <w:bCs/>
        </w:rPr>
        <w:t>Подрядчик</w:t>
      </w:r>
      <w:r w:rsidRPr="00736FAD">
        <w:rPr>
          <w:bCs/>
        </w:rPr>
        <w:t>а от обязанности возмещения убытков, причиненных Заказчику вследс</w:t>
      </w:r>
      <w:r w:rsidR="00953F0F" w:rsidRPr="00736FAD">
        <w:rPr>
          <w:bCs/>
        </w:rPr>
        <w:t>твие наличия таких недостатков.</w:t>
      </w:r>
    </w:p>
    <w:p w:rsidR="00251BEC" w:rsidRPr="00736FAD" w:rsidRDefault="00251BEC" w:rsidP="00953F0F">
      <w:pPr>
        <w:shd w:val="clear" w:color="auto" w:fill="FFFFFF"/>
        <w:spacing w:line="240" w:lineRule="auto"/>
        <w:ind w:firstLine="0"/>
        <w:rPr>
          <w:color w:val="000000"/>
          <w:sz w:val="24"/>
          <w:szCs w:val="24"/>
        </w:rPr>
      </w:pPr>
    </w:p>
    <w:p w:rsidR="00251BEC" w:rsidRPr="00736FAD" w:rsidRDefault="00251BEC" w:rsidP="00686E72">
      <w:pPr>
        <w:pStyle w:val="af0"/>
        <w:numPr>
          <w:ilvl w:val="0"/>
          <w:numId w:val="37"/>
        </w:numPr>
        <w:shd w:val="clear" w:color="auto" w:fill="FFFFFF"/>
        <w:tabs>
          <w:tab w:val="left" w:pos="426"/>
        </w:tabs>
        <w:ind w:left="0" w:firstLine="0"/>
        <w:jc w:val="center"/>
        <w:rPr>
          <w:b/>
          <w:bCs/>
        </w:rPr>
      </w:pPr>
      <w:r w:rsidRPr="00736FAD">
        <w:rPr>
          <w:b/>
          <w:bCs/>
        </w:rPr>
        <w:t>Исключительные права и патенты</w:t>
      </w:r>
    </w:p>
    <w:p w:rsidR="00251BEC" w:rsidRPr="00721E36" w:rsidRDefault="00C71358" w:rsidP="00A147A6">
      <w:pPr>
        <w:pStyle w:val="af0"/>
        <w:numPr>
          <w:ilvl w:val="1"/>
          <w:numId w:val="37"/>
        </w:numPr>
        <w:shd w:val="clear" w:color="auto" w:fill="FFFFFF"/>
        <w:tabs>
          <w:tab w:val="left" w:pos="1134"/>
        </w:tabs>
        <w:ind w:left="0" w:firstLine="567"/>
        <w:jc w:val="both"/>
        <w:rPr>
          <w:bCs/>
        </w:rPr>
      </w:pPr>
      <w:r w:rsidRPr="00721E36">
        <w:rPr>
          <w:bCs/>
        </w:rPr>
        <w:t>Подрядчик</w:t>
      </w:r>
      <w:r w:rsidR="00251BEC" w:rsidRPr="00721E36">
        <w:rPr>
          <w:bCs/>
        </w:rPr>
        <w:t xml:space="preserve">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00251BEC" w:rsidRPr="00721E36">
        <w:t xml:space="preserve"> </w:t>
      </w:r>
      <w:r w:rsidR="00251BEC" w:rsidRPr="00721E36">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721E36" w:rsidRDefault="00C71358" w:rsidP="00A147A6">
      <w:pPr>
        <w:pStyle w:val="af0"/>
        <w:numPr>
          <w:ilvl w:val="1"/>
          <w:numId w:val="37"/>
        </w:numPr>
        <w:shd w:val="clear" w:color="auto" w:fill="FFFFFF"/>
        <w:tabs>
          <w:tab w:val="left" w:pos="1134"/>
        </w:tabs>
        <w:ind w:left="0" w:firstLine="567"/>
        <w:jc w:val="both"/>
        <w:rPr>
          <w:bCs/>
        </w:rPr>
      </w:pPr>
      <w:r w:rsidRPr="00721E36">
        <w:rPr>
          <w:bCs/>
        </w:rPr>
        <w:t>Подрядчик</w:t>
      </w:r>
      <w:r w:rsidR="00251BEC" w:rsidRPr="00721E36">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w:t>
      </w:r>
      <w:r w:rsidR="00577CDC" w:rsidRPr="00721E36">
        <w:rPr>
          <w:bCs/>
        </w:rPr>
        <w:t>разрешения (лицензии) этих лиц.</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w:t>
      </w:r>
      <w:r w:rsidR="00577CDC" w:rsidRPr="00721E36">
        <w:rPr>
          <w:bCs/>
        </w:rPr>
        <w:t>нструкции и / или модернизации.</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В случае если Заказчику будут предъявлены требования, связанные с нарушением</w:t>
      </w:r>
      <w:r w:rsidR="000F417A" w:rsidRPr="00721E36">
        <w:rPr>
          <w:bCs/>
        </w:rPr>
        <w:t xml:space="preserve"> </w:t>
      </w:r>
      <w:r w:rsidR="00C71358" w:rsidRPr="00721E36">
        <w:rPr>
          <w:bCs/>
        </w:rPr>
        <w:t>Подрядчик</w:t>
      </w:r>
      <w:r w:rsidRPr="00721E36">
        <w:rPr>
          <w:bCs/>
        </w:rPr>
        <w:t>ом при выполнении Работ по Договору исключительных и / или иных интеллектуальных прав третьих лиц,</w:t>
      </w:r>
      <w:r w:rsidR="000F417A" w:rsidRPr="00721E36">
        <w:rPr>
          <w:bCs/>
        </w:rPr>
        <w:t xml:space="preserve"> </w:t>
      </w:r>
      <w:r w:rsidR="00C71358" w:rsidRPr="00721E36">
        <w:rPr>
          <w:bCs/>
        </w:rPr>
        <w:t>Подрядчик</w:t>
      </w:r>
      <w:r w:rsidRPr="00721E36">
        <w:rPr>
          <w:bCs/>
        </w:rPr>
        <w:t xml:space="preserve"> обязан полностью возместить Заказчику все расходы и убытки, связанные с такими требованиями, включая расходы на юридических консультантов.</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721E36">
        <w:rPr>
          <w:bCs/>
        </w:rPr>
        <w:t xml:space="preserve"> </w:t>
      </w:r>
      <w:r w:rsidR="00C71358" w:rsidRPr="00721E36">
        <w:rPr>
          <w:bCs/>
        </w:rPr>
        <w:t>Подрядчик</w:t>
      </w:r>
      <w:r w:rsidRPr="00721E36">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sidRPr="00721E36">
        <w:rPr>
          <w:bCs/>
        </w:rPr>
        <w:t xml:space="preserve"> </w:t>
      </w:r>
      <w:r w:rsidR="00C71358" w:rsidRPr="00721E36">
        <w:rPr>
          <w:bCs/>
        </w:rPr>
        <w:t>Подрядчик</w:t>
      </w:r>
      <w:r w:rsidRPr="00721E36">
        <w:rPr>
          <w:bCs/>
        </w:rPr>
        <w:t>а, эти права переходят к Заказчику сразу после их возникновения в силу Договора.</w:t>
      </w:r>
    </w:p>
    <w:p w:rsidR="00251BEC" w:rsidRPr="00721E36" w:rsidRDefault="00251BEC" w:rsidP="00A147A6">
      <w:pPr>
        <w:pStyle w:val="af0"/>
        <w:shd w:val="clear" w:color="auto" w:fill="FFFFFF"/>
        <w:tabs>
          <w:tab w:val="left" w:pos="1134"/>
        </w:tabs>
        <w:ind w:left="0" w:firstLine="567"/>
        <w:jc w:val="both"/>
        <w:rPr>
          <w:bCs/>
        </w:rPr>
      </w:pPr>
      <w:r w:rsidRPr="00721E36">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w:t>
      </w:r>
      <w:r w:rsidR="000F417A" w:rsidRPr="00721E36">
        <w:rPr>
          <w:bCs/>
        </w:rPr>
        <w:t xml:space="preserve"> </w:t>
      </w:r>
      <w:r w:rsidR="00C71358" w:rsidRPr="00721E36">
        <w:rPr>
          <w:bCs/>
        </w:rPr>
        <w:t>Подрядчик</w:t>
      </w:r>
      <w:r w:rsidRPr="00721E36">
        <w:rPr>
          <w:bCs/>
        </w:rPr>
        <w:t>ом Договора, не могут переходить к Заказчику в порядке, указанном в настоящем пункте Договора, Стороны пришли к соглашению о том, что</w:t>
      </w:r>
      <w:r w:rsidR="000F417A" w:rsidRPr="00721E36">
        <w:rPr>
          <w:bCs/>
        </w:rPr>
        <w:t xml:space="preserve"> </w:t>
      </w:r>
      <w:r w:rsidR="00C71358" w:rsidRPr="00721E36">
        <w:rPr>
          <w:bCs/>
        </w:rPr>
        <w:t>Подрядчик</w:t>
      </w:r>
      <w:r w:rsidRPr="00721E36">
        <w:rPr>
          <w:bCs/>
        </w:rPr>
        <w:t xml:space="preserve"> передаст Заказчику неисключительные права (неисключительную лицензию) на право использования такого результата</w:t>
      </w:r>
      <w:r w:rsidRPr="00721E36">
        <w:t xml:space="preserve"> </w:t>
      </w:r>
      <w:r w:rsidRPr="00721E36">
        <w:rPr>
          <w:bCs/>
        </w:rPr>
        <w:t xml:space="preserve">интеллектуальной деятельности на срок, не меньше срока эксплуатации Результата </w:t>
      </w:r>
      <w:r w:rsidR="00C06490" w:rsidRPr="00721E36">
        <w:rPr>
          <w:bCs/>
        </w:rPr>
        <w:t>Р</w:t>
      </w:r>
      <w:r w:rsidRPr="00721E36">
        <w:rPr>
          <w:bCs/>
        </w:rPr>
        <w:t xml:space="preserve">абот, и в том объеме (пределах), который требуется для </w:t>
      </w:r>
      <w:r w:rsidRPr="00721E36">
        <w:rPr>
          <w:bCs/>
        </w:rPr>
        <w:lastRenderedPageBreak/>
        <w:t>эксплуатации,</w:t>
      </w:r>
      <w:r w:rsidRPr="00721E36">
        <w:t xml:space="preserve"> </w:t>
      </w:r>
      <w:r w:rsidRPr="00721E36">
        <w:rPr>
          <w:bCs/>
        </w:rPr>
        <w:t xml:space="preserve">технического обслуживания и ремонта, а также реконструкции и / или модернизации Результата </w:t>
      </w:r>
      <w:r w:rsidR="00C06490" w:rsidRPr="00721E36">
        <w:rPr>
          <w:bCs/>
        </w:rPr>
        <w:t>Р</w:t>
      </w:r>
      <w:r w:rsidRPr="00721E36">
        <w:rPr>
          <w:bCs/>
        </w:rPr>
        <w:t>абот. При этом Стороны признают, что плата за использование прав на результат интеллектуальной деяте</w:t>
      </w:r>
      <w:r w:rsidR="00C13B56" w:rsidRPr="00721E36">
        <w:rPr>
          <w:bCs/>
        </w:rPr>
        <w:t>льности входит в Цену Договора.</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 xml:space="preserve">В случае появления в рамках исполнения Договора или в составе </w:t>
      </w:r>
      <w:r w:rsidR="00335F43" w:rsidRPr="00721E36">
        <w:rPr>
          <w:bCs/>
        </w:rPr>
        <w:t xml:space="preserve">выполненных </w:t>
      </w:r>
      <w:r w:rsidRPr="00721E36">
        <w:rPr>
          <w:bCs/>
        </w:rPr>
        <w:t>Работ патентоспособного результата интеллектуальной деятельности,</w:t>
      </w:r>
      <w:r w:rsidR="000F417A" w:rsidRPr="00721E36">
        <w:rPr>
          <w:bCs/>
        </w:rPr>
        <w:t xml:space="preserve"> </w:t>
      </w:r>
      <w:r w:rsidR="00C71358" w:rsidRPr="00721E36">
        <w:rPr>
          <w:bCs/>
        </w:rPr>
        <w:t>Подрядчик</w:t>
      </w:r>
      <w:r w:rsidRPr="00721E36">
        <w:rPr>
          <w:bCs/>
        </w:rPr>
        <w:t xml:space="preserve">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721E36">
        <w:rPr>
          <w:bCs/>
        </w:rPr>
        <w:t xml:space="preserve"> </w:t>
      </w:r>
      <w:r w:rsidR="00C71358" w:rsidRPr="00721E36">
        <w:rPr>
          <w:bCs/>
        </w:rPr>
        <w:t>Подрядчик</w:t>
      </w:r>
      <w:r w:rsidRPr="00721E36">
        <w:rPr>
          <w:bCs/>
        </w:rPr>
        <w:t>ом Договора, подтверждается подписанием Сторонами Акта КС-</w:t>
      </w:r>
      <w:r w:rsidR="00335F43" w:rsidRPr="00721E36">
        <w:rPr>
          <w:bCs/>
        </w:rPr>
        <w:t>2 по соответствующему Этапу Работ</w:t>
      </w:r>
      <w:r w:rsidRPr="00721E36">
        <w:rPr>
          <w:bCs/>
        </w:rPr>
        <w:t>.</w:t>
      </w:r>
    </w:p>
    <w:p w:rsidR="00251BEC" w:rsidRPr="00721E36" w:rsidRDefault="00251BEC" w:rsidP="006001FA">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Конфиденциальность</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721E36">
        <w:rPr>
          <w:bCs/>
        </w:rPr>
        <w:t xml:space="preserve"> </w:t>
      </w:r>
      <w:r w:rsidR="00C71358" w:rsidRPr="00721E36">
        <w:rPr>
          <w:bCs/>
        </w:rPr>
        <w:t>Подрядчик</w:t>
      </w:r>
      <w:r w:rsidRPr="00721E36">
        <w:rPr>
          <w:bCs/>
        </w:rPr>
        <w:t>у в устной либо документарной форме, в виде электронного файла, в любом другом виде, а также полученная</w:t>
      </w:r>
      <w:r w:rsidR="000F417A" w:rsidRPr="00721E36">
        <w:rPr>
          <w:bCs/>
        </w:rPr>
        <w:t xml:space="preserve"> </w:t>
      </w:r>
      <w:r w:rsidR="00C71358" w:rsidRPr="00721E36">
        <w:rPr>
          <w:bCs/>
        </w:rPr>
        <w:t>Подрядчик</w:t>
      </w:r>
      <w:r w:rsidRPr="00721E36">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721E36">
        <w:rPr>
          <w:sz w:val="24"/>
          <w:szCs w:val="24"/>
        </w:rPr>
        <w:t xml:space="preserve">м, в том числе по причине </w:t>
      </w:r>
      <w:r w:rsidRPr="00721E36">
        <w:rPr>
          <w:bCs/>
          <w:snapToGrid/>
          <w:sz w:val="24"/>
          <w:szCs w:val="24"/>
        </w:rPr>
        <w:t>введения в отношении нее режима Коммерческой тайны;</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w:t>
      </w:r>
      <w:r w:rsidR="00C13B56" w:rsidRPr="00721E36">
        <w:rPr>
          <w:bCs/>
        </w:rPr>
        <w:t xml:space="preserve"> процедур.</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Информация может включать в себя, в том числе, но не ограничиваясь:</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 xml:space="preserve">финансовую </w:t>
      </w:r>
      <w:r w:rsidRPr="00721E36">
        <w:rPr>
          <w:bCs/>
          <w:snapToGrid/>
          <w:sz w:val="24"/>
          <w:szCs w:val="24"/>
          <w:lang w:val="en-US"/>
        </w:rPr>
        <w:t>(</w:t>
      </w:r>
      <w:r w:rsidRPr="00721E36">
        <w:rPr>
          <w:bCs/>
          <w:snapToGrid/>
          <w:sz w:val="24"/>
          <w:szCs w:val="24"/>
        </w:rPr>
        <w:t>бухгалтерскую) отчетность;</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учетные регистры бухгалтерского учета;</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бизнес-планы;</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сведения о</w:t>
      </w:r>
      <w:r w:rsidR="000F417A" w:rsidRPr="00721E36">
        <w:rPr>
          <w:bCs/>
          <w:snapToGrid/>
          <w:sz w:val="24"/>
          <w:szCs w:val="24"/>
        </w:rPr>
        <w:t xml:space="preserve"> </w:t>
      </w:r>
      <w:r w:rsidR="001C6F8C" w:rsidRPr="00721E36">
        <w:rPr>
          <w:bCs/>
          <w:snapToGrid/>
          <w:sz w:val="24"/>
          <w:szCs w:val="24"/>
        </w:rPr>
        <w:t>п</w:t>
      </w:r>
      <w:r w:rsidR="00C71358" w:rsidRPr="00721E36">
        <w:rPr>
          <w:bCs/>
          <w:snapToGrid/>
          <w:sz w:val="24"/>
          <w:szCs w:val="24"/>
        </w:rPr>
        <w:t>одрядчик</w:t>
      </w:r>
      <w:r w:rsidRPr="00721E36">
        <w:rPr>
          <w:bCs/>
          <w:snapToGrid/>
          <w:sz w:val="24"/>
          <w:szCs w:val="24"/>
        </w:rPr>
        <w:t>ах, поставщиках оборудования и материалов, а также о покупателях продукции Заказчика и их аффилированных лицах;</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lastRenderedPageBreak/>
        <w:t>материалы обобщения, анализа, оценки, иных действий по обработке вышеуказанной Информации и документов.</w:t>
      </w:r>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3" w:name="_Ref361337849"/>
      <w:r w:rsidRPr="00721E36">
        <w:rPr>
          <w:bCs/>
        </w:rPr>
        <w:t>Подрядчик</w:t>
      </w:r>
      <w:r w:rsidR="00251BEC" w:rsidRPr="00721E36">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721E36">
        <w:t xml:space="preserve"> </w:t>
      </w:r>
      <w:r w:rsidR="00251BEC" w:rsidRPr="00721E36">
        <w:rPr>
          <w:bCs/>
        </w:rPr>
        <w:t>(расторжения) или исполнения, в том числе:</w:t>
      </w:r>
      <w:bookmarkEnd w:id="33"/>
      <w:r w:rsidR="00251BEC" w:rsidRPr="00721E36">
        <w:rPr>
          <w:bCs/>
        </w:rPr>
        <w:t xml:space="preserve"> </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Принимать меры предосторожности, обычно используемые для защиты такого рода информации в деловом обороте, при этом если</w:t>
      </w:r>
      <w:r w:rsidR="000F417A" w:rsidRPr="00721E36">
        <w:rPr>
          <w:bCs/>
        </w:rPr>
        <w:t xml:space="preserve"> </w:t>
      </w:r>
      <w:r w:rsidR="00C71358" w:rsidRPr="00721E36">
        <w:rPr>
          <w:bCs/>
        </w:rPr>
        <w:t>Подрядчик</w:t>
      </w:r>
      <w:r w:rsidRPr="00721E36">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721E36">
        <w:rPr>
          <w:bCs/>
        </w:rPr>
        <w:t xml:space="preserve"> </w:t>
      </w:r>
      <w:r w:rsidR="00C71358" w:rsidRPr="00721E36">
        <w:rPr>
          <w:bCs/>
        </w:rPr>
        <w:t>Подрядчик</w:t>
      </w:r>
      <w:r w:rsidRPr="00721E36">
        <w:rPr>
          <w:bCs/>
        </w:rPr>
        <w:t xml:space="preserve"> обязан использовать в отношении защиты Информации обычно используемые им меры защиты.</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 xml:space="preserve">Использовать Информацию исключительно для целей, для которых она была предоставлена. </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w:t>
      </w:r>
      <w:r w:rsidR="000F417A" w:rsidRPr="00721E36">
        <w:rPr>
          <w:bCs/>
        </w:rPr>
        <w:t xml:space="preserve"> </w:t>
      </w:r>
      <w:r w:rsidR="00C71358" w:rsidRPr="00721E36">
        <w:rPr>
          <w:bCs/>
        </w:rPr>
        <w:t>Подрядчик</w:t>
      </w:r>
      <w:r w:rsidRPr="00721E36">
        <w:rPr>
          <w:bCs/>
        </w:rPr>
        <w:t xml:space="preserve">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51BEC" w:rsidRPr="00721E36" w:rsidRDefault="00251BEC" w:rsidP="00A147A6">
      <w:pPr>
        <w:pStyle w:val="af0"/>
        <w:numPr>
          <w:ilvl w:val="2"/>
          <w:numId w:val="37"/>
        </w:numPr>
        <w:shd w:val="clear" w:color="auto" w:fill="FFFFFF"/>
        <w:tabs>
          <w:tab w:val="left" w:pos="1134"/>
        </w:tabs>
        <w:ind w:left="0" w:firstLine="567"/>
        <w:jc w:val="both"/>
        <w:rPr>
          <w:bCs/>
        </w:rPr>
      </w:pPr>
      <w:bookmarkStart w:id="34" w:name="_Ref361337832"/>
      <w:r w:rsidRPr="00721E36">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4"/>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Не разглашать третьим лицам факты передачи или получения Информации.</w:t>
      </w:r>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5" w:name="_Ref361337863"/>
      <w:r w:rsidRPr="00721E36">
        <w:rPr>
          <w:bCs/>
        </w:rPr>
        <w:t>Подрядчик</w:t>
      </w:r>
      <w:r w:rsidR="00251BEC" w:rsidRPr="00721E36">
        <w:rPr>
          <w:bCs/>
        </w:rPr>
        <w:t>,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5"/>
    </w:p>
    <w:p w:rsidR="00251BEC" w:rsidRPr="00721E36" w:rsidRDefault="00C71358" w:rsidP="00A147A6">
      <w:pPr>
        <w:pStyle w:val="af0"/>
        <w:numPr>
          <w:ilvl w:val="1"/>
          <w:numId w:val="37"/>
        </w:numPr>
        <w:shd w:val="clear" w:color="auto" w:fill="FFFFFF"/>
        <w:tabs>
          <w:tab w:val="left" w:pos="1134"/>
        </w:tabs>
        <w:ind w:left="0" w:firstLine="567"/>
        <w:jc w:val="both"/>
        <w:rPr>
          <w:bCs/>
        </w:rPr>
      </w:pPr>
      <w:r w:rsidRPr="00721E36">
        <w:rPr>
          <w:bCs/>
        </w:rPr>
        <w:t>Подрядчик</w:t>
      </w:r>
      <w:r w:rsidR="00251BEC" w:rsidRPr="00721E36">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с </w:t>
      </w:r>
      <w:r w:rsidR="00F96F4D" w:rsidRPr="00721E36">
        <w:rPr>
          <w:bCs/>
        </w:rPr>
        <w:t>Субподрядчик</w:t>
      </w:r>
      <w:r w:rsidR="00251BEC" w:rsidRPr="00721E36">
        <w:rPr>
          <w:bCs/>
        </w:rPr>
        <w:t>ами.</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Условия защиты Информации, представляемой</w:t>
      </w:r>
      <w:r w:rsidR="000F417A" w:rsidRPr="00721E36">
        <w:rPr>
          <w:bCs/>
        </w:rPr>
        <w:t xml:space="preserve"> </w:t>
      </w:r>
      <w:r w:rsidR="00C71358" w:rsidRPr="00721E36">
        <w:rPr>
          <w:bCs/>
        </w:rPr>
        <w:t>Подрядчик</w:t>
      </w:r>
      <w:r w:rsidRPr="00721E36">
        <w:rPr>
          <w:bCs/>
        </w:rPr>
        <w:t xml:space="preserve">ом Заказчику, могут быть дополнительно урегулированы отдельно заключаемым Сторонами соглашением. </w:t>
      </w:r>
    </w:p>
    <w:p w:rsidR="00251BEC" w:rsidRPr="00721E36" w:rsidRDefault="00251BEC" w:rsidP="006001FA">
      <w:pPr>
        <w:pStyle w:val="af0"/>
        <w:shd w:val="clear" w:color="auto" w:fill="FFFFFF"/>
        <w:ind w:left="0"/>
        <w:rPr>
          <w:bCs/>
        </w:rPr>
      </w:pPr>
    </w:p>
    <w:p w:rsidR="00F636E5" w:rsidRPr="00721E36" w:rsidRDefault="00F636E5" w:rsidP="00686E72">
      <w:pPr>
        <w:pStyle w:val="af0"/>
        <w:numPr>
          <w:ilvl w:val="0"/>
          <w:numId w:val="37"/>
        </w:numPr>
        <w:shd w:val="clear" w:color="auto" w:fill="FFFFFF"/>
        <w:tabs>
          <w:tab w:val="left" w:pos="426"/>
        </w:tabs>
        <w:ind w:left="0" w:firstLine="0"/>
        <w:jc w:val="center"/>
        <w:rPr>
          <w:bCs/>
        </w:rPr>
      </w:pPr>
      <w:r w:rsidRPr="00721E36">
        <w:rPr>
          <w:b/>
          <w:bCs/>
        </w:rPr>
        <w:t>Разрешение споров</w:t>
      </w:r>
    </w:p>
    <w:p w:rsidR="00F636E5" w:rsidRPr="00721E36" w:rsidRDefault="00F636E5" w:rsidP="00A147A6">
      <w:pPr>
        <w:pStyle w:val="af0"/>
        <w:numPr>
          <w:ilvl w:val="1"/>
          <w:numId w:val="37"/>
        </w:numPr>
        <w:shd w:val="clear" w:color="auto" w:fill="FFFFFF"/>
        <w:tabs>
          <w:tab w:val="left" w:pos="1134"/>
        </w:tabs>
        <w:ind w:left="0" w:firstLine="567"/>
        <w:jc w:val="both"/>
        <w:rPr>
          <w:bCs/>
        </w:rPr>
      </w:pPr>
      <w:r w:rsidRPr="00721E36">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F636E5" w:rsidRPr="00721E36" w:rsidRDefault="00F636E5" w:rsidP="00A5733F">
      <w:pPr>
        <w:pStyle w:val="af0"/>
        <w:numPr>
          <w:ilvl w:val="1"/>
          <w:numId w:val="37"/>
        </w:numPr>
        <w:shd w:val="clear" w:color="auto" w:fill="FFFFFF"/>
        <w:tabs>
          <w:tab w:val="left" w:pos="1134"/>
        </w:tabs>
        <w:ind w:left="0" w:firstLine="567"/>
        <w:jc w:val="both"/>
        <w:rPr>
          <w:bCs/>
        </w:rPr>
      </w:pPr>
      <w:r w:rsidRPr="00721E36">
        <w:rPr>
          <w:bCs/>
        </w:rPr>
        <w:t xml:space="preserve">Споры, указанные в пункте 12.1 Договора, которые не были урегулированы Сторонами путем переговоров, подлежат разрешению в Арбитражном суде </w:t>
      </w:r>
      <w:r w:rsidR="00A431B6">
        <w:rPr>
          <w:bCs/>
        </w:rPr>
        <w:t>Хабаровского края</w:t>
      </w:r>
      <w:r w:rsidRPr="00721E36">
        <w:rPr>
          <w:bCs/>
        </w:rPr>
        <w:t xml:space="preserve"> в соответствии с законодател</w:t>
      </w:r>
      <w:r w:rsidR="00A5733F">
        <w:rPr>
          <w:bCs/>
        </w:rPr>
        <w:t>ьством Российской Федерации,</w:t>
      </w:r>
      <w:r w:rsidR="00A5733F" w:rsidRPr="00A5733F">
        <w:t xml:space="preserve"> </w:t>
      </w:r>
      <w:r w:rsidR="00A5733F" w:rsidRPr="00A5733F">
        <w:rPr>
          <w:bCs/>
        </w:rPr>
        <w:t>за исключением споров из Банковской гарантии, подсудность кото</w:t>
      </w:r>
      <w:r w:rsidR="00A5733F">
        <w:rPr>
          <w:bCs/>
        </w:rPr>
        <w:t>рых предусмотрена пунктом 7.1.9</w:t>
      </w:r>
      <w:r w:rsidR="00A5733F" w:rsidRPr="00A5733F">
        <w:rPr>
          <w:bCs/>
        </w:rPr>
        <w:t xml:space="preserve"> Договора.</w:t>
      </w:r>
    </w:p>
    <w:p w:rsidR="00F636E5" w:rsidRPr="00721E36" w:rsidRDefault="00F636E5" w:rsidP="00A147A6">
      <w:pPr>
        <w:pStyle w:val="af0"/>
        <w:numPr>
          <w:ilvl w:val="1"/>
          <w:numId w:val="37"/>
        </w:numPr>
        <w:shd w:val="clear" w:color="auto" w:fill="FFFFFF"/>
        <w:tabs>
          <w:tab w:val="left" w:pos="1134"/>
        </w:tabs>
        <w:ind w:left="0" w:firstLine="567"/>
        <w:jc w:val="both"/>
        <w:rPr>
          <w:bCs/>
        </w:rPr>
      </w:pPr>
      <w:r w:rsidRPr="00721E36">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F636E5" w:rsidRPr="00721E36" w:rsidRDefault="00F636E5" w:rsidP="00A147A6">
      <w:pPr>
        <w:pStyle w:val="af0"/>
        <w:numPr>
          <w:ilvl w:val="1"/>
          <w:numId w:val="37"/>
        </w:numPr>
        <w:shd w:val="clear" w:color="auto" w:fill="FFFFFF"/>
        <w:tabs>
          <w:tab w:val="left" w:pos="1134"/>
        </w:tabs>
        <w:ind w:left="0" w:firstLine="567"/>
        <w:jc w:val="both"/>
        <w:rPr>
          <w:bCs/>
        </w:rPr>
      </w:pPr>
      <w:r w:rsidRPr="00721E36">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F636E5" w:rsidRPr="00721E36" w:rsidRDefault="00F636E5" w:rsidP="00A147A6">
      <w:pPr>
        <w:pStyle w:val="af0"/>
        <w:numPr>
          <w:ilvl w:val="1"/>
          <w:numId w:val="37"/>
        </w:numPr>
        <w:shd w:val="clear" w:color="auto" w:fill="FFFFFF"/>
        <w:tabs>
          <w:tab w:val="left" w:pos="1134"/>
        </w:tabs>
        <w:ind w:left="0" w:firstLine="567"/>
        <w:jc w:val="both"/>
        <w:rPr>
          <w:bCs/>
        </w:rPr>
      </w:pPr>
      <w:r w:rsidRPr="00721E36">
        <w:rPr>
          <w:bCs/>
        </w:rPr>
        <w:t>Условия настоящего раздела Договора сохраняют свою силу в случае признания Договора незаключенным и / или недействительным.</w:t>
      </w:r>
    </w:p>
    <w:p w:rsidR="00F636E5" w:rsidRPr="00721E36" w:rsidRDefault="00F636E5" w:rsidP="004C0239">
      <w:pPr>
        <w:shd w:val="clear" w:color="auto" w:fill="FFFFFF"/>
        <w:spacing w:line="240" w:lineRule="auto"/>
        <w:ind w:firstLine="0"/>
        <w:rPr>
          <w:bCs/>
          <w:sz w:val="24"/>
          <w:szCs w:val="24"/>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Антикоррупционная оговорка</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721E36">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721E36">
        <w:t xml:space="preserve">для себя </w:t>
      </w:r>
      <w:r w:rsidRPr="00721E36">
        <w:rPr>
          <w:bCs/>
        </w:rPr>
        <w:t>какие-либо неправомерные преимущества или иные выгоды.</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721E36">
        <w:rPr>
          <w:bCs/>
        </w:rPr>
        <w:t xml:space="preserve"> Договора</w:t>
      </w:r>
      <w:r w:rsidRPr="00721E36">
        <w:rPr>
          <w:bCs/>
        </w:rPr>
        <w:t>.</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721E36" w:rsidRDefault="00251BEC" w:rsidP="00A147A6">
      <w:pPr>
        <w:pStyle w:val="af0"/>
        <w:shd w:val="clear" w:color="auto" w:fill="FFFFFF"/>
        <w:tabs>
          <w:tab w:val="left" w:pos="1134"/>
        </w:tabs>
        <w:ind w:left="0" w:firstLine="567"/>
        <w:jc w:val="both"/>
      </w:pPr>
      <w:r w:rsidRPr="00721E36">
        <w:t xml:space="preserve">Каналы связи «Линия доверия» ПАО «РусГидро»: </w:t>
      </w:r>
    </w:p>
    <w:p w:rsidR="00251BEC" w:rsidRPr="00721E36" w:rsidRDefault="00251BEC" w:rsidP="00A147A6">
      <w:pPr>
        <w:pStyle w:val="af0"/>
        <w:shd w:val="clear" w:color="auto" w:fill="FFFFFF"/>
        <w:tabs>
          <w:tab w:val="left" w:pos="1134"/>
        </w:tabs>
        <w:ind w:left="0" w:firstLine="567"/>
        <w:jc w:val="both"/>
        <w:rPr>
          <w:b/>
          <w:bCs/>
        </w:rPr>
      </w:pPr>
      <w:r w:rsidRPr="00721E36">
        <w:t xml:space="preserve">Телефон автоответчика: +7 (495) 785-09-37 и форма обратной связи на сайте </w:t>
      </w:r>
      <w:hyperlink r:id="rId8" w:history="1">
        <w:r w:rsidRPr="00721E36">
          <w:rPr>
            <w:rStyle w:val="aff2"/>
          </w:rPr>
          <w:t>http://www.rushydro.ru.</w:t>
        </w:r>
      </w:hyperlink>
    </w:p>
    <w:p w:rsidR="00251BEC" w:rsidRPr="00721E36" w:rsidRDefault="00251BEC" w:rsidP="00700309">
      <w:pPr>
        <w:spacing w:line="240" w:lineRule="auto"/>
        <w:ind w:firstLine="0"/>
        <w:rPr>
          <w:sz w:val="24"/>
          <w:szCs w:val="24"/>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Обстоятельства непреодолимой силы (форс-мажор)</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w:t>
      </w:r>
      <w:r w:rsidRPr="00721E36">
        <w:rPr>
          <w:bCs/>
        </w:rPr>
        <w:lastRenderedPageBreak/>
        <w:t>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721E36" w:rsidRDefault="00F636E5" w:rsidP="00A147A6">
      <w:pPr>
        <w:pStyle w:val="af0"/>
        <w:numPr>
          <w:ilvl w:val="1"/>
          <w:numId w:val="37"/>
        </w:numPr>
        <w:shd w:val="clear" w:color="auto" w:fill="FFFFFF"/>
        <w:tabs>
          <w:tab w:val="left" w:pos="1134"/>
        </w:tabs>
        <w:ind w:left="0" w:firstLine="567"/>
        <w:jc w:val="both"/>
        <w:rPr>
          <w:bCs/>
        </w:rPr>
      </w:pPr>
      <w:r w:rsidRPr="00721E36">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721E36" w:rsidRDefault="00251BEC" w:rsidP="00A147A6">
      <w:pPr>
        <w:pStyle w:val="af0"/>
        <w:shd w:val="clear" w:color="auto" w:fill="FFFFFF"/>
        <w:tabs>
          <w:tab w:val="left" w:pos="1134"/>
        </w:tabs>
        <w:ind w:left="0" w:firstLine="567"/>
        <w:jc w:val="both"/>
        <w:rPr>
          <w:bCs/>
        </w:rPr>
      </w:pPr>
      <w:r w:rsidRPr="00721E36">
        <w:rPr>
          <w:bCs/>
        </w:rPr>
        <w:t>При этом любая из Сторон вправе отказаться от исполнения Договора в одностороннем внесудебном порядке.</w:t>
      </w:r>
    </w:p>
    <w:p w:rsidR="00251BEC" w:rsidRPr="00721E36" w:rsidRDefault="00251BEC" w:rsidP="00686E72">
      <w:pPr>
        <w:spacing w:line="240" w:lineRule="auto"/>
        <w:ind w:firstLine="0"/>
        <w:rPr>
          <w:sz w:val="24"/>
          <w:szCs w:val="24"/>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Особые положения</w:t>
      </w:r>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6" w:name="_Ref361337900"/>
      <w:r w:rsidRPr="00721E36">
        <w:rPr>
          <w:bCs/>
        </w:rPr>
        <w:t>Подрядчик</w:t>
      </w:r>
      <w:r w:rsidR="00251BEC" w:rsidRPr="00721E36">
        <w:rPr>
          <w:bCs/>
        </w:rPr>
        <w:t xml:space="preserve"> обязуется не привлекать и не допускать привлечения к исполнению обязательств по Договору организации:</w:t>
      </w:r>
    </w:p>
    <w:p w:rsidR="00491F86" w:rsidRPr="00721E36" w:rsidRDefault="00251BEC" w:rsidP="00A147A6">
      <w:pPr>
        <w:pStyle w:val="af0"/>
        <w:numPr>
          <w:ilvl w:val="1"/>
          <w:numId w:val="18"/>
        </w:numPr>
        <w:shd w:val="clear" w:color="auto" w:fill="FFFFFF"/>
        <w:tabs>
          <w:tab w:val="left" w:pos="1134"/>
        </w:tabs>
        <w:ind w:left="0" w:firstLine="567"/>
        <w:jc w:val="both"/>
        <w:rPr>
          <w:bCs/>
        </w:rPr>
      </w:pPr>
      <w:r w:rsidRPr="00721E36">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21E36">
          <w:rPr>
            <w:bCs/>
          </w:rPr>
          <w:t>№ 18162/09</w:t>
        </w:r>
      </w:hyperlink>
      <w:r w:rsidRPr="00721E36">
        <w:rPr>
          <w:bCs/>
        </w:rPr>
        <w:t xml:space="preserve"> и от 25.05.2010 </w:t>
      </w:r>
      <w:hyperlink r:id="rId10" w:history="1">
        <w:r w:rsidRPr="00721E36">
          <w:rPr>
            <w:bCs/>
          </w:rPr>
          <w:t>№ 15658/09</w:t>
        </w:r>
      </w:hyperlink>
      <w:r w:rsidRPr="00721E36">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w:t>
      </w:r>
      <w:r w:rsidR="0053214D" w:rsidRPr="00721E36">
        <w:rPr>
          <w:bCs/>
        </w:rPr>
        <w:t>в ресурсов,</w:t>
      </w:r>
    </w:p>
    <w:p w:rsidR="00251BEC" w:rsidRPr="00721E36" w:rsidRDefault="00251BEC" w:rsidP="00A147A6">
      <w:pPr>
        <w:pStyle w:val="af0"/>
        <w:shd w:val="clear" w:color="auto" w:fill="FFFFFF"/>
        <w:tabs>
          <w:tab w:val="left" w:pos="1134"/>
        </w:tabs>
        <w:ind w:left="0" w:firstLine="567"/>
        <w:jc w:val="both"/>
        <w:rPr>
          <w:bCs/>
        </w:rPr>
      </w:pPr>
      <w:r w:rsidRPr="00721E36">
        <w:rPr>
          <w:bCs/>
        </w:rPr>
        <w:t xml:space="preserve">и / или </w:t>
      </w:r>
    </w:p>
    <w:p w:rsidR="00251BEC" w:rsidRPr="00721E36" w:rsidRDefault="00251BEC" w:rsidP="00A147A6">
      <w:pPr>
        <w:pStyle w:val="af0"/>
        <w:numPr>
          <w:ilvl w:val="1"/>
          <w:numId w:val="18"/>
        </w:numPr>
        <w:shd w:val="clear" w:color="auto" w:fill="FFFFFF"/>
        <w:tabs>
          <w:tab w:val="left" w:pos="1134"/>
        </w:tabs>
        <w:ind w:left="0" w:firstLine="567"/>
        <w:jc w:val="both"/>
        <w:rPr>
          <w:bCs/>
        </w:rPr>
      </w:pPr>
      <w:r w:rsidRPr="00721E36">
        <w:rPr>
          <w:bCs/>
        </w:rPr>
        <w:t xml:space="preserve">соответствующие </w:t>
      </w:r>
      <w:hyperlink r:id="rId11" w:history="1">
        <w:r w:rsidRPr="00721E36">
          <w:rPr>
            <w:bCs/>
          </w:rPr>
          <w:t>Критери</w:t>
        </w:r>
      </w:hyperlink>
      <w:r w:rsidRPr="00721E36">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6"/>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7" w:name="_Ref361337921"/>
      <w:r w:rsidRPr="00721E36">
        <w:rPr>
          <w:bCs/>
        </w:rPr>
        <w:t>Подрядчик</w:t>
      </w:r>
      <w:r w:rsidR="00251BEC" w:rsidRPr="00721E36">
        <w:rPr>
          <w:bCs/>
        </w:rPr>
        <w:t xml:space="preserve"> обязуется незамедлительно уведомить Заказчика о появлении в ходе исполнения Договора у привлеченных</w:t>
      </w:r>
      <w:r w:rsidR="000F417A" w:rsidRPr="00721E36">
        <w:rPr>
          <w:bCs/>
        </w:rPr>
        <w:t xml:space="preserve"> </w:t>
      </w:r>
      <w:r w:rsidRPr="00721E36">
        <w:rPr>
          <w:bCs/>
        </w:rPr>
        <w:t>Подрядчик</w:t>
      </w:r>
      <w:r w:rsidR="00251BEC" w:rsidRPr="00721E36">
        <w:rPr>
          <w:bCs/>
        </w:rPr>
        <w:t xml:space="preserve">ом </w:t>
      </w:r>
      <w:r w:rsidR="00F96F4D" w:rsidRPr="00721E36">
        <w:rPr>
          <w:bCs/>
        </w:rPr>
        <w:t>Субподрядчик</w:t>
      </w:r>
      <w:r w:rsidR="00251BEC" w:rsidRPr="00721E36">
        <w:rPr>
          <w:bCs/>
        </w:rPr>
        <w:t>ов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37"/>
    </w:p>
    <w:p w:rsidR="00251BEC" w:rsidRPr="00721E36" w:rsidRDefault="00251BEC" w:rsidP="00A147A6">
      <w:pPr>
        <w:pStyle w:val="af0"/>
        <w:numPr>
          <w:ilvl w:val="1"/>
          <w:numId w:val="37"/>
        </w:numPr>
        <w:shd w:val="clear" w:color="auto" w:fill="FFFFFF"/>
        <w:tabs>
          <w:tab w:val="left" w:pos="1134"/>
        </w:tabs>
        <w:ind w:left="0" w:firstLine="567"/>
        <w:jc w:val="both"/>
        <w:rPr>
          <w:bCs/>
        </w:rPr>
      </w:pPr>
      <w:bookmarkStart w:id="38" w:name="_Ref361337948"/>
      <w:r w:rsidRPr="00721E36">
        <w:rPr>
          <w:bCs/>
        </w:rPr>
        <w:lastRenderedPageBreak/>
        <w:t>В случае нарушения</w:t>
      </w:r>
      <w:r w:rsidR="000F417A" w:rsidRPr="00721E36">
        <w:rPr>
          <w:bCs/>
        </w:rPr>
        <w:t xml:space="preserve"> </w:t>
      </w:r>
      <w:r w:rsidR="00C71358" w:rsidRPr="00721E36">
        <w:rPr>
          <w:bCs/>
        </w:rPr>
        <w:t>Подрядчик</w:t>
      </w:r>
      <w:r w:rsidRPr="00721E36">
        <w:rPr>
          <w:bCs/>
        </w:rPr>
        <w:t>ом обязательств, установленных пунктами 15.1, 15.2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w:t>
      </w:r>
      <w:r w:rsidR="000F417A" w:rsidRPr="00721E36">
        <w:rPr>
          <w:bCs/>
        </w:rPr>
        <w:t xml:space="preserve"> </w:t>
      </w:r>
      <w:r w:rsidR="00C71358" w:rsidRPr="00721E36">
        <w:rPr>
          <w:bCs/>
        </w:rPr>
        <w:t>Подрядчик</w:t>
      </w:r>
      <w:r w:rsidRPr="00721E36">
        <w:rPr>
          <w:bCs/>
        </w:rPr>
        <w:t>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w:t>
      </w:r>
      <w:r w:rsidR="000F417A" w:rsidRPr="00721E36">
        <w:rPr>
          <w:bCs/>
        </w:rPr>
        <w:t xml:space="preserve"> </w:t>
      </w:r>
      <w:r w:rsidR="00C71358" w:rsidRPr="00721E36">
        <w:rPr>
          <w:bCs/>
        </w:rPr>
        <w:t>Подрядчик</w:t>
      </w:r>
      <w:r w:rsidRPr="00721E36">
        <w:rPr>
          <w:bCs/>
        </w:rPr>
        <w:t>а, представленных до наступления указанной Заказчиком даты расторжения.</w:t>
      </w:r>
      <w:bookmarkEnd w:id="38"/>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9" w:name="_Ref361337980"/>
      <w:r w:rsidRPr="00721E36">
        <w:rPr>
          <w:bCs/>
        </w:rPr>
        <w:t>Подрядчик</w:t>
      </w:r>
      <w:r w:rsidR="00251BEC" w:rsidRPr="00721E36">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15.1, 15.2 Договора.</w:t>
      </w:r>
      <w:bookmarkEnd w:id="39"/>
    </w:p>
    <w:p w:rsidR="00251BEC" w:rsidRPr="00721E36" w:rsidRDefault="00251BEC" w:rsidP="00A147A6">
      <w:pPr>
        <w:pStyle w:val="af0"/>
        <w:numPr>
          <w:ilvl w:val="1"/>
          <w:numId w:val="37"/>
        </w:numPr>
        <w:shd w:val="clear" w:color="auto" w:fill="FFFFFF"/>
        <w:tabs>
          <w:tab w:val="left" w:pos="1134"/>
        </w:tabs>
        <w:ind w:left="0" w:firstLine="567"/>
        <w:jc w:val="both"/>
        <w:rPr>
          <w:bCs/>
        </w:rPr>
      </w:pPr>
      <w:bookmarkStart w:id="40" w:name="_Ref373243071"/>
      <w:r w:rsidRPr="00721E36">
        <w:rPr>
          <w:bCs/>
        </w:rPr>
        <w:t xml:space="preserve">Штраф, предусмотренный пунктом </w:t>
      </w:r>
      <w:r w:rsidRPr="00721E36">
        <w:rPr>
          <w:bCs/>
        </w:rPr>
        <w:fldChar w:fldCharType="begin"/>
      </w:r>
      <w:r w:rsidRPr="00721E36">
        <w:rPr>
          <w:bCs/>
        </w:rPr>
        <w:instrText xml:space="preserve"> REF _Ref361337980 \r \h  \* MERGEFORMAT </w:instrText>
      </w:r>
      <w:r w:rsidRPr="00721E36">
        <w:rPr>
          <w:bCs/>
        </w:rPr>
      </w:r>
      <w:r w:rsidRPr="00721E36">
        <w:rPr>
          <w:bCs/>
        </w:rPr>
        <w:fldChar w:fldCharType="separate"/>
      </w:r>
      <w:r w:rsidR="00C41DBB">
        <w:rPr>
          <w:bCs/>
        </w:rPr>
        <w:t>15.4</w:t>
      </w:r>
      <w:r w:rsidRPr="00721E36">
        <w:rPr>
          <w:bCs/>
        </w:rPr>
        <w:fldChar w:fldCharType="end"/>
      </w:r>
      <w:r w:rsidRPr="00721E36">
        <w:rPr>
          <w:bCs/>
        </w:rPr>
        <w:t>. Договора, оплачивается</w:t>
      </w:r>
      <w:r w:rsidR="000F417A" w:rsidRPr="00721E36">
        <w:rPr>
          <w:bCs/>
        </w:rPr>
        <w:t xml:space="preserve"> </w:t>
      </w:r>
      <w:r w:rsidR="00C71358" w:rsidRPr="00721E36">
        <w:rPr>
          <w:bCs/>
        </w:rPr>
        <w:t>Подрядчик</w:t>
      </w:r>
      <w:r w:rsidRPr="00721E36">
        <w:rPr>
          <w:bCs/>
        </w:rPr>
        <w:t>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15.3 Договора.</w:t>
      </w:r>
      <w:bookmarkEnd w:id="40"/>
    </w:p>
    <w:p w:rsidR="00251BEC" w:rsidRPr="00721E36" w:rsidRDefault="00251BEC" w:rsidP="00A147A6">
      <w:pPr>
        <w:pStyle w:val="af0"/>
        <w:numPr>
          <w:ilvl w:val="1"/>
          <w:numId w:val="37"/>
        </w:numPr>
        <w:shd w:val="clear" w:color="auto" w:fill="FFFFFF"/>
        <w:tabs>
          <w:tab w:val="left" w:pos="1134"/>
        </w:tabs>
        <w:ind w:left="0" w:firstLine="567"/>
        <w:jc w:val="both"/>
        <w:rPr>
          <w:bCs/>
        </w:rPr>
      </w:pPr>
      <w:bookmarkStart w:id="41" w:name="_Ref361337992"/>
      <w:r w:rsidRPr="00721E36">
        <w:rPr>
          <w:bCs/>
        </w:rPr>
        <w:t>Заказчик вправе приостановить осуществление любых платежей по Договору, причитающихся</w:t>
      </w:r>
      <w:r w:rsidR="000F417A" w:rsidRPr="00721E36">
        <w:rPr>
          <w:bCs/>
        </w:rPr>
        <w:t xml:space="preserve"> </w:t>
      </w:r>
      <w:r w:rsidR="00C71358" w:rsidRPr="00721E36">
        <w:rPr>
          <w:bCs/>
        </w:rPr>
        <w:t>Подрядчик</w:t>
      </w:r>
      <w:r w:rsidRPr="00721E36">
        <w:rPr>
          <w:bCs/>
        </w:rPr>
        <w:t>у, независимо от наличия оснований и наступления сроков таких платежей, до уплаты</w:t>
      </w:r>
      <w:r w:rsidR="000F417A" w:rsidRPr="00721E36">
        <w:rPr>
          <w:bCs/>
        </w:rPr>
        <w:t xml:space="preserve"> </w:t>
      </w:r>
      <w:r w:rsidR="00C71358" w:rsidRPr="00721E36">
        <w:rPr>
          <w:bCs/>
        </w:rPr>
        <w:t>Подрядчик</w:t>
      </w:r>
      <w:r w:rsidRPr="00721E36">
        <w:rPr>
          <w:bCs/>
        </w:rPr>
        <w:t>ом штрафа, предусмотренного пунктом 15.4. Договора. При этом Заказчик не будет считаться просрочившим и / или нарушившим свои обязательства по Договору.</w:t>
      </w:r>
      <w:bookmarkEnd w:id="41"/>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Независимо от других положений Договора, положения пунктов 15.4, 15.5 Договора продолжают действовать в течение 4 (четырех) лет после его прекращения (расторжения) или исполнения.</w:t>
      </w:r>
    </w:p>
    <w:p w:rsidR="00251BEC" w:rsidRPr="00721E36" w:rsidRDefault="00251BEC" w:rsidP="00525465">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426"/>
        </w:tabs>
        <w:ind w:left="0" w:firstLine="0"/>
        <w:jc w:val="center"/>
        <w:rPr>
          <w:b/>
        </w:rPr>
      </w:pPr>
      <w:r w:rsidRPr="00721E36">
        <w:rPr>
          <w:b/>
          <w:bCs/>
        </w:rPr>
        <w:t>Заверения</w:t>
      </w:r>
      <w:r w:rsidRPr="00721E36">
        <w:rPr>
          <w:b/>
        </w:rPr>
        <w:t xml:space="preserve"> Сторон</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rPr>
          <w:bCs/>
        </w:rPr>
        <w:t>Каждая</w:t>
      </w:r>
      <w:r w:rsidRPr="00721E36">
        <w:t xml:space="preserve"> из Сторон заявляет и подтверждает другой Стороне, что: </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лица, подписывающие от имени Сторон Договор, надлежащим образом уполномочены на его подписание;</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251BEC" w:rsidRPr="00721E36" w:rsidRDefault="00C71358" w:rsidP="00A147A6">
      <w:pPr>
        <w:pStyle w:val="af0"/>
        <w:numPr>
          <w:ilvl w:val="1"/>
          <w:numId w:val="37"/>
        </w:numPr>
        <w:shd w:val="clear" w:color="auto" w:fill="FFFFFF"/>
        <w:tabs>
          <w:tab w:val="left" w:pos="1134"/>
        </w:tabs>
        <w:ind w:left="0" w:firstLine="567"/>
        <w:jc w:val="both"/>
      </w:pPr>
      <w:r w:rsidRPr="00721E36">
        <w:t>Подрядчик</w:t>
      </w:r>
      <w:r w:rsidR="00251BEC" w:rsidRPr="00721E36">
        <w:t xml:space="preserve"> заявляет и заверяет Заказчика в том, что на момент заключения Договора:</w:t>
      </w:r>
    </w:p>
    <w:p w:rsidR="00251BEC" w:rsidRPr="00721E36" w:rsidRDefault="00251BEC" w:rsidP="00A147A6">
      <w:pPr>
        <w:pStyle w:val="af0"/>
        <w:numPr>
          <w:ilvl w:val="0"/>
          <w:numId w:val="17"/>
        </w:numPr>
        <w:shd w:val="clear" w:color="auto" w:fill="FFFFFF"/>
        <w:tabs>
          <w:tab w:val="left" w:pos="1134"/>
        </w:tabs>
        <w:ind w:left="0" w:firstLine="567"/>
        <w:jc w:val="both"/>
      </w:pPr>
      <w:r w:rsidRPr="00721E36">
        <w:t>учредителем / учредителями</w:t>
      </w:r>
      <w:r w:rsidR="000F417A" w:rsidRPr="00721E36">
        <w:t xml:space="preserve"> </w:t>
      </w:r>
      <w:r w:rsidR="00C71358" w:rsidRPr="00721E36">
        <w:t>Подрядчик</w:t>
      </w:r>
      <w:r w:rsidRPr="00721E36">
        <w:t>а являются лица, не являющиеся массовыми учредителем / учредителями;</w:t>
      </w:r>
    </w:p>
    <w:p w:rsidR="00251BEC" w:rsidRPr="00721E36" w:rsidRDefault="00251BEC" w:rsidP="00A147A6">
      <w:pPr>
        <w:pStyle w:val="af0"/>
        <w:numPr>
          <w:ilvl w:val="0"/>
          <w:numId w:val="17"/>
        </w:numPr>
        <w:shd w:val="clear" w:color="auto" w:fill="FFFFFF"/>
        <w:tabs>
          <w:tab w:val="left" w:pos="1134"/>
        </w:tabs>
        <w:ind w:left="0" w:firstLine="567"/>
        <w:jc w:val="both"/>
      </w:pPr>
      <w:r w:rsidRPr="00721E36">
        <w:t>руководителем</w:t>
      </w:r>
      <w:r w:rsidR="000F417A" w:rsidRPr="00721E36">
        <w:t xml:space="preserve"> </w:t>
      </w:r>
      <w:r w:rsidR="00C71358" w:rsidRPr="00721E36">
        <w:t>Подрядчик</w:t>
      </w:r>
      <w:r w:rsidRPr="00721E36">
        <w:t>а является лицо, не являющееся массовым руководителем;</w:t>
      </w:r>
    </w:p>
    <w:p w:rsidR="00251BEC" w:rsidRPr="00721E36" w:rsidRDefault="00C71358" w:rsidP="00A147A6">
      <w:pPr>
        <w:pStyle w:val="af0"/>
        <w:numPr>
          <w:ilvl w:val="0"/>
          <w:numId w:val="17"/>
        </w:numPr>
        <w:shd w:val="clear" w:color="auto" w:fill="FFFFFF"/>
        <w:tabs>
          <w:tab w:val="left" w:pos="1134"/>
        </w:tabs>
        <w:ind w:left="0" w:firstLine="567"/>
        <w:jc w:val="both"/>
      </w:pPr>
      <w:r w:rsidRPr="00721E36">
        <w:t>Подрядчик</w:t>
      </w:r>
      <w:r w:rsidR="00251BEC" w:rsidRPr="00721E36">
        <w:t xml:space="preserve"> фактически находится по адресу, указанному в Едином государственном реестре юридических лиц; </w:t>
      </w:r>
    </w:p>
    <w:p w:rsidR="00251BEC" w:rsidRPr="00721E36" w:rsidRDefault="00C71358" w:rsidP="00A147A6">
      <w:pPr>
        <w:pStyle w:val="af0"/>
        <w:numPr>
          <w:ilvl w:val="0"/>
          <w:numId w:val="17"/>
        </w:numPr>
        <w:shd w:val="clear" w:color="auto" w:fill="FFFFFF"/>
        <w:tabs>
          <w:tab w:val="left" w:pos="1134"/>
        </w:tabs>
        <w:ind w:left="0" w:firstLine="567"/>
        <w:jc w:val="both"/>
      </w:pPr>
      <w:r w:rsidRPr="00721E36">
        <w:t>Подрядчик</w:t>
      </w:r>
      <w:r w:rsidR="00251BEC" w:rsidRPr="00721E36">
        <w:t xml:space="preserve"> своевременно и в полном объеме уплачивает налоги и сборы в соответствии с законодательством Российской Федерации;</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lastRenderedPageBreak/>
        <w:t>Подрядчик</w:t>
      </w:r>
      <w:r w:rsidR="00251BEC" w:rsidRPr="00721E36">
        <w:t xml:space="preserve">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rsidRPr="00721E36">
        <w:t xml:space="preserve"> </w:t>
      </w:r>
      <w:r w:rsidRPr="00721E36">
        <w:t>Подрядчик</w:t>
      </w:r>
      <w:r w:rsidR="00251BEC" w:rsidRPr="00721E36">
        <w:t>а должным образом исполнять обязательства, возникающие из Договору или в связи с ним;</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состоит в СРО, основанной на членстве лиц</w:t>
      </w:r>
      <w:r w:rsidR="00BF5EB9" w:rsidRPr="00721E36">
        <w:t>,</w:t>
      </w:r>
      <w:r w:rsidR="00251BEC" w:rsidRPr="00721E36">
        <w:t xml:space="preserve"> осуществляющих строительство;</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w:t>
      </w:r>
      <w:r w:rsidR="00BB3E08" w:rsidRPr="00721E36">
        <w:t xml:space="preserve"> </w:t>
      </w:r>
      <w:r w:rsidR="00251BEC" w:rsidRPr="00721E36">
        <w:t>в области строительства;</w:t>
      </w:r>
    </w:p>
    <w:p w:rsidR="00251BEC" w:rsidRPr="00721E36" w:rsidRDefault="00251BEC" w:rsidP="00A147A6">
      <w:pPr>
        <w:pStyle w:val="af0"/>
        <w:numPr>
          <w:ilvl w:val="0"/>
          <w:numId w:val="16"/>
        </w:numPr>
        <w:shd w:val="clear" w:color="auto" w:fill="FFFFFF"/>
        <w:tabs>
          <w:tab w:val="left" w:pos="1134"/>
        </w:tabs>
        <w:ind w:left="0" w:firstLine="567"/>
        <w:jc w:val="both"/>
      </w:pPr>
      <w:r w:rsidRPr="00721E36">
        <w:t>не отозвана (прекращена, приостановлена, признана недействительной) лицензия или иной документ, необходимый для осуществления деятельности</w:t>
      </w:r>
      <w:r w:rsidR="000F417A" w:rsidRPr="00721E36">
        <w:t xml:space="preserve"> </w:t>
      </w:r>
      <w:r w:rsidR="00C71358" w:rsidRPr="00721E36">
        <w:t>Подрядчик</w:t>
      </w:r>
      <w:r w:rsidRPr="00721E36">
        <w:t>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w:t>
      </w:r>
      <w:r w:rsidR="000F417A" w:rsidRPr="00721E36">
        <w:t xml:space="preserve"> </w:t>
      </w:r>
      <w:r w:rsidR="00C71358" w:rsidRPr="00721E36">
        <w:t>Подрядчик</w:t>
      </w:r>
      <w:r w:rsidRPr="00721E36">
        <w:t>ом, не подлежит лицензированию и / или не требует получения иного разрешительного документа;</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251BEC" w:rsidRPr="00721E36" w:rsidRDefault="00251BEC" w:rsidP="00A147A6">
      <w:pPr>
        <w:pStyle w:val="af0"/>
        <w:numPr>
          <w:ilvl w:val="0"/>
          <w:numId w:val="16"/>
        </w:numPr>
        <w:shd w:val="clear" w:color="auto" w:fill="FFFFFF"/>
        <w:tabs>
          <w:tab w:val="left" w:pos="1134"/>
        </w:tabs>
        <w:ind w:left="0" w:firstLine="567"/>
        <w:jc w:val="both"/>
      </w:pPr>
      <w:r w:rsidRPr="00721E36">
        <w:t>вся информация, предоставленная Заказчику, является достоверной, полной и точной, и</w:t>
      </w:r>
      <w:r w:rsidR="000F417A" w:rsidRPr="00721E36">
        <w:t xml:space="preserve"> </w:t>
      </w:r>
      <w:r w:rsidR="00C71358" w:rsidRPr="00721E36">
        <w:t>Подрядчик</w:t>
      </w:r>
      <w:r w:rsidRPr="00721E36">
        <w:t xml:space="preserve">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251BEC" w:rsidRPr="00721E36" w:rsidRDefault="00251BEC" w:rsidP="00A147A6">
      <w:pPr>
        <w:numPr>
          <w:ilvl w:val="1"/>
          <w:numId w:val="37"/>
        </w:numPr>
        <w:tabs>
          <w:tab w:val="left" w:pos="1134"/>
        </w:tabs>
        <w:spacing w:line="240" w:lineRule="auto"/>
        <w:ind w:left="0" w:firstLine="567"/>
        <w:rPr>
          <w:snapToGrid/>
          <w:sz w:val="24"/>
          <w:szCs w:val="24"/>
        </w:rPr>
      </w:pPr>
      <w:r w:rsidRPr="00721E36">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В случае если</w:t>
      </w:r>
      <w:r w:rsidR="000F417A" w:rsidRPr="00721E36">
        <w:t xml:space="preserve"> </w:t>
      </w:r>
      <w:r w:rsidR="00C71358" w:rsidRPr="00721E36">
        <w:t>Подрядчик</w:t>
      </w:r>
      <w:r w:rsidRPr="00721E36">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w:t>
      </w:r>
      <w:r w:rsidR="000F417A" w:rsidRPr="00721E36">
        <w:t xml:space="preserve"> </w:t>
      </w:r>
      <w:r w:rsidR="00C71358" w:rsidRPr="00721E36">
        <w:t>Подрядчик</w:t>
      </w:r>
      <w:r w:rsidRPr="00721E36">
        <w:rPr>
          <w:bCs/>
        </w:rPr>
        <w:t xml:space="preserve"> </w:t>
      </w:r>
      <w:r w:rsidRPr="00721E36">
        <w:t>обязан по письменному требованию Заказчика уплатить последнему штраф в размере 5</w:t>
      </w:r>
      <w:r w:rsidR="00BF5EB9" w:rsidRPr="00721E36">
        <w:t xml:space="preserve"> </w:t>
      </w:r>
      <w:r w:rsidRPr="00721E36">
        <w:t>(пят</w:t>
      </w:r>
      <w:r w:rsidR="00C42727" w:rsidRPr="00721E36">
        <w:t>и</w:t>
      </w:r>
      <w:r w:rsidR="009C04CA" w:rsidRPr="00721E36">
        <w:t>)</w:t>
      </w:r>
      <w:r w:rsidRPr="00721E36">
        <w:t xml:space="preserve"> процентов от Цены Договора, указанной в пункте 4.1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721E36" w:rsidRDefault="002F468F" w:rsidP="00525465">
      <w:pPr>
        <w:pStyle w:val="af0"/>
        <w:shd w:val="clear" w:color="auto" w:fill="FFFFFF"/>
        <w:ind w:left="0"/>
        <w:jc w:val="both"/>
      </w:pPr>
    </w:p>
    <w:p w:rsidR="00251BEC" w:rsidRPr="00721E36" w:rsidRDefault="00251BEC" w:rsidP="00686E72">
      <w:pPr>
        <w:pStyle w:val="af0"/>
        <w:numPr>
          <w:ilvl w:val="0"/>
          <w:numId w:val="37"/>
        </w:numPr>
        <w:shd w:val="clear" w:color="auto" w:fill="FFFFFF"/>
        <w:tabs>
          <w:tab w:val="left" w:pos="426"/>
        </w:tabs>
        <w:ind w:left="0" w:firstLine="0"/>
        <w:jc w:val="center"/>
        <w:rPr>
          <w:b/>
        </w:rPr>
      </w:pPr>
      <w:r w:rsidRPr="00721E36">
        <w:rPr>
          <w:b/>
          <w:bCs/>
        </w:rPr>
        <w:t>П</w:t>
      </w:r>
      <w:r w:rsidRPr="00721E36">
        <w:rPr>
          <w:b/>
        </w:rPr>
        <w:t>рекращение (расторжение)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721E36">
        <w:t>18</w:t>
      </w:r>
      <w:r w:rsidRPr="00721E36">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lastRenderedPageBreak/>
        <w:t>Заказчик вправе в любое время до сдачи ему Результат</w:t>
      </w:r>
      <w:r w:rsidR="00C06490" w:rsidRPr="00721E36">
        <w:t>а</w:t>
      </w:r>
      <w:r w:rsidRPr="00721E36">
        <w:t xml:space="preserve"> Работ в одностороннем внесудебном порядке отказаться от Договора полностью или в части, уплатив</w:t>
      </w:r>
      <w:r w:rsidR="000F417A" w:rsidRPr="00721E36">
        <w:t xml:space="preserve"> </w:t>
      </w:r>
      <w:r w:rsidR="00C71358" w:rsidRPr="00721E36">
        <w:t>Подрядчик</w:t>
      </w:r>
      <w:r w:rsidRPr="00721E36">
        <w:t>у часть установленной Цены Договора, пропорциональную части Работ, выполненных до получения</w:t>
      </w:r>
      <w:r w:rsidR="000F417A" w:rsidRPr="00721E36">
        <w:t xml:space="preserve"> </w:t>
      </w:r>
      <w:r w:rsidR="00C71358" w:rsidRPr="00721E36">
        <w:t>Подрядчик</w:t>
      </w:r>
      <w:r w:rsidRPr="00721E36">
        <w:t xml:space="preserve">ом уведомления Заказчика об отказе от </w:t>
      </w:r>
      <w:r w:rsidR="00242A13" w:rsidRPr="00721E36">
        <w:t>Договора (исполнения Договора).</w:t>
      </w:r>
    </w:p>
    <w:p w:rsidR="00251BEC" w:rsidRPr="00721E36" w:rsidRDefault="00251BEC" w:rsidP="00A147A6">
      <w:pPr>
        <w:pStyle w:val="af0"/>
        <w:shd w:val="clear" w:color="auto" w:fill="FFFFFF"/>
        <w:tabs>
          <w:tab w:val="left" w:pos="1134"/>
        </w:tabs>
        <w:ind w:left="0" w:firstLine="567"/>
        <w:jc w:val="both"/>
      </w:pPr>
      <w:r w:rsidRPr="00721E36">
        <w:t>Возмещение убытков</w:t>
      </w:r>
      <w:r w:rsidR="000F417A" w:rsidRPr="00721E36">
        <w:t xml:space="preserve"> </w:t>
      </w:r>
      <w:r w:rsidR="00C71358" w:rsidRPr="00721E36">
        <w:t>Подрядчик</w:t>
      </w:r>
      <w:r w:rsidRPr="00721E36">
        <w:t>а, вызванных отказом от Договора (исполнения Договора), Заказчиком не производится.</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В случае существенного нарушения Договора</w:t>
      </w:r>
      <w:r w:rsidR="000F417A" w:rsidRPr="00721E36">
        <w:t xml:space="preserve"> </w:t>
      </w:r>
      <w:r w:rsidR="00C71358" w:rsidRPr="00721E36">
        <w:t>Подрядчик</w:t>
      </w:r>
      <w:r w:rsidRPr="00721E36">
        <w:t>ом Заказчик вправе в одностороннем внесудебном порядке отказаться от Договора и потребовать полного возмещения</w:t>
      </w:r>
      <w:r w:rsidR="000F417A" w:rsidRPr="00721E36">
        <w:t xml:space="preserve"> </w:t>
      </w:r>
      <w:r w:rsidR="00C71358" w:rsidRPr="00721E36">
        <w:t>Подрядчик</w:t>
      </w:r>
      <w:r w:rsidRPr="00721E36">
        <w:t>ом убытков, причиненных отказом от Договора (исполнения Договора).</w:t>
      </w:r>
    </w:p>
    <w:p w:rsidR="00251BEC" w:rsidRPr="00721E36" w:rsidRDefault="00491F86" w:rsidP="00A147A6">
      <w:pPr>
        <w:pStyle w:val="af0"/>
        <w:shd w:val="clear" w:color="auto" w:fill="FFFFFF"/>
        <w:tabs>
          <w:tab w:val="left" w:pos="1134"/>
        </w:tabs>
        <w:ind w:left="0" w:firstLine="567"/>
        <w:jc w:val="both"/>
      </w:pPr>
      <w:r w:rsidRPr="00721E36">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w:t>
      </w:r>
      <w:r w:rsidR="00C71358" w:rsidRPr="00721E36">
        <w:t>Подрядчик</w:t>
      </w:r>
      <w:r w:rsidR="00251BEC" w:rsidRPr="00721E36">
        <w:t xml:space="preserve"> обязан оплатить Заказчику убытки не позднее 15 (пятнадцати) календарных дней с момента получения</w:t>
      </w:r>
      <w:r w:rsidR="00A019AC" w:rsidRPr="00721E36">
        <w:t xml:space="preserve"> </w:t>
      </w:r>
      <w:r w:rsidRPr="00721E36">
        <w:t xml:space="preserve">соответствующего </w:t>
      </w:r>
      <w:r w:rsidR="00A019AC" w:rsidRPr="00721E36">
        <w:t>письменного требования Заказчика</w:t>
      </w:r>
      <w:r w:rsidR="00251BEC" w:rsidRPr="00721E36">
        <w:t>.</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Стороны установили, что существенным нарушением Договора</w:t>
      </w:r>
      <w:r w:rsidR="000F417A" w:rsidRPr="00721E36">
        <w:t xml:space="preserve"> </w:t>
      </w:r>
      <w:r w:rsidR="00C71358" w:rsidRPr="00721E36">
        <w:t>Подрядчик</w:t>
      </w:r>
      <w:r w:rsidRPr="00721E36">
        <w:t>ом является:</w:t>
      </w:r>
    </w:p>
    <w:p w:rsidR="00251BEC" w:rsidRPr="00721E36" w:rsidRDefault="00251BEC" w:rsidP="00A147A6">
      <w:pPr>
        <w:pStyle w:val="af0"/>
        <w:numPr>
          <w:ilvl w:val="0"/>
          <w:numId w:val="14"/>
        </w:numPr>
        <w:tabs>
          <w:tab w:val="left" w:pos="1134"/>
        </w:tabs>
        <w:ind w:left="0" w:firstLine="567"/>
        <w:jc w:val="both"/>
      </w:pPr>
      <w:r w:rsidRPr="00721E36">
        <w:t>нарушение</w:t>
      </w:r>
      <w:r w:rsidR="000F417A" w:rsidRPr="00721E36">
        <w:t xml:space="preserve"> </w:t>
      </w:r>
      <w:r w:rsidR="00C71358" w:rsidRPr="00721E36">
        <w:t>Подрядчик</w:t>
      </w:r>
      <w:r w:rsidRPr="00721E36">
        <w:t>ом начального и конечного сроков выполнения Работ по Договору, а также промежуточных сроков выполнения Работ и поставки Оборудования, установленных Договором и Календарным г</w:t>
      </w:r>
      <w:r w:rsidR="00A3112E" w:rsidRPr="00721E36">
        <w:t>рафиком выполнения Работ (Приложение № 2</w:t>
      </w:r>
      <w:r w:rsidRPr="00721E36">
        <w:t xml:space="preserve"> к Договору), более чем на 60 (шестьдесят) календарных дней по причинам, не зависящим от Заказчика;</w:t>
      </w:r>
    </w:p>
    <w:p w:rsidR="00251BEC" w:rsidRPr="00721E36" w:rsidRDefault="00251BEC" w:rsidP="00A147A6">
      <w:pPr>
        <w:pStyle w:val="af0"/>
        <w:numPr>
          <w:ilvl w:val="0"/>
          <w:numId w:val="14"/>
        </w:numPr>
        <w:tabs>
          <w:tab w:val="left" w:pos="1134"/>
        </w:tabs>
        <w:ind w:left="0" w:firstLine="567"/>
        <w:jc w:val="both"/>
      </w:pPr>
      <w:r w:rsidRPr="00721E36">
        <w:t>несоблюдение</w:t>
      </w:r>
      <w:r w:rsidR="000F417A" w:rsidRPr="00721E36">
        <w:t xml:space="preserve"> </w:t>
      </w:r>
      <w:r w:rsidR="00C71358" w:rsidRPr="00721E36">
        <w:t>Подрядчик</w:t>
      </w:r>
      <w:r w:rsidRPr="00721E36">
        <w:t>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51BEC" w:rsidRPr="00721E36" w:rsidRDefault="00251BEC" w:rsidP="00A147A6">
      <w:pPr>
        <w:pStyle w:val="af0"/>
        <w:numPr>
          <w:ilvl w:val="0"/>
          <w:numId w:val="14"/>
        </w:numPr>
        <w:tabs>
          <w:tab w:val="left" w:pos="1134"/>
        </w:tabs>
        <w:ind w:left="0" w:firstLine="567"/>
        <w:jc w:val="both"/>
      </w:pPr>
      <w:r w:rsidRPr="00721E36">
        <w:t xml:space="preserve">отсутствие </w:t>
      </w:r>
      <w:r w:rsidR="00C42727" w:rsidRPr="00721E36">
        <w:t>у</w:t>
      </w:r>
      <w:r w:rsidR="000F417A" w:rsidRPr="00721E36">
        <w:t xml:space="preserve"> </w:t>
      </w:r>
      <w:r w:rsidR="00C71358" w:rsidRPr="00721E36">
        <w:t>Подрядчик</w:t>
      </w:r>
      <w:r w:rsidR="00C42727" w:rsidRPr="00721E36">
        <w:t xml:space="preserve">а </w:t>
      </w:r>
      <w:r w:rsidRPr="00721E36">
        <w:t>(по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251BEC" w:rsidRPr="00721E36" w:rsidRDefault="00251BEC" w:rsidP="00A147A6">
      <w:pPr>
        <w:pStyle w:val="af0"/>
        <w:numPr>
          <w:ilvl w:val="0"/>
          <w:numId w:val="14"/>
        </w:numPr>
        <w:tabs>
          <w:tab w:val="left" w:pos="1134"/>
        </w:tabs>
        <w:ind w:left="0" w:firstLine="567"/>
        <w:jc w:val="both"/>
      </w:pPr>
      <w:r w:rsidRPr="00721E36">
        <w:t>прекращение членства</w:t>
      </w:r>
      <w:r w:rsidR="000F417A" w:rsidRPr="00721E36">
        <w:t xml:space="preserve"> </w:t>
      </w:r>
      <w:r w:rsidR="00C71358" w:rsidRPr="00721E36">
        <w:t>Подрядчик</w:t>
      </w:r>
      <w:r w:rsidR="00C42727" w:rsidRPr="00721E36">
        <w:t xml:space="preserve">а </w:t>
      </w:r>
      <w:r w:rsidRPr="00721E36">
        <w:t>в СРО, основанной на членстве лиц, осуществляющих строительство, предоставляющ</w:t>
      </w:r>
      <w:r w:rsidR="00A019AC" w:rsidRPr="00721E36">
        <w:t>его</w:t>
      </w:r>
      <w:r w:rsidR="000F417A" w:rsidRPr="00721E36">
        <w:t xml:space="preserve"> </w:t>
      </w:r>
      <w:r w:rsidR="00C71358" w:rsidRPr="00721E36">
        <w:t>Подрядчик</w:t>
      </w:r>
      <w:r w:rsidRPr="00721E36">
        <w:t>у право на производство Работ по Договору;</w:t>
      </w:r>
    </w:p>
    <w:p w:rsidR="00251BEC" w:rsidRPr="00721E36" w:rsidRDefault="00251BEC" w:rsidP="00A147A6">
      <w:pPr>
        <w:pStyle w:val="af0"/>
        <w:numPr>
          <w:ilvl w:val="0"/>
          <w:numId w:val="14"/>
        </w:numPr>
        <w:tabs>
          <w:tab w:val="left" w:pos="1134"/>
        </w:tabs>
        <w:ind w:left="0" w:firstLine="567"/>
        <w:jc w:val="both"/>
      </w:pPr>
      <w:r w:rsidRPr="00721E36">
        <w:t>принятие актов государственных органов или организаций, лишающих</w:t>
      </w:r>
      <w:r w:rsidR="000F417A" w:rsidRPr="00721E36">
        <w:t xml:space="preserve"> </w:t>
      </w:r>
      <w:r w:rsidR="00C71358" w:rsidRPr="00721E36">
        <w:t>Подрядчик</w:t>
      </w:r>
      <w:r w:rsidRPr="00721E36">
        <w:t>а в установленном порядке права на производство Работ по Договору;</w:t>
      </w:r>
    </w:p>
    <w:p w:rsidR="00251BEC" w:rsidRPr="00721E36" w:rsidRDefault="00251BEC" w:rsidP="00A147A6">
      <w:pPr>
        <w:pStyle w:val="af0"/>
        <w:numPr>
          <w:ilvl w:val="0"/>
          <w:numId w:val="14"/>
        </w:numPr>
        <w:tabs>
          <w:tab w:val="left" w:pos="1134"/>
        </w:tabs>
        <w:ind w:left="0" w:firstLine="567"/>
        <w:jc w:val="both"/>
      </w:pPr>
      <w:r w:rsidRPr="00721E36">
        <w:t>наложение ареста на имущество</w:t>
      </w:r>
      <w:r w:rsidR="000F417A" w:rsidRPr="00721E36">
        <w:t xml:space="preserve"> </w:t>
      </w:r>
      <w:r w:rsidR="00C71358" w:rsidRPr="00721E36">
        <w:t>Подрядчик</w:t>
      </w:r>
      <w:r w:rsidRPr="00721E36">
        <w:t>а, введение арбитражным судом процедуры несостоятельности (банкротства) в отношении</w:t>
      </w:r>
      <w:r w:rsidR="000F417A" w:rsidRPr="00721E36">
        <w:t xml:space="preserve"> </w:t>
      </w:r>
      <w:r w:rsidR="00C71358" w:rsidRPr="00721E36">
        <w:t>Подрядчик</w:t>
      </w:r>
      <w:r w:rsidRPr="00721E36">
        <w:t>а;</w:t>
      </w:r>
    </w:p>
    <w:p w:rsidR="00251BEC" w:rsidRPr="00721E36" w:rsidRDefault="00251BEC" w:rsidP="00A147A6">
      <w:pPr>
        <w:pStyle w:val="af0"/>
        <w:numPr>
          <w:ilvl w:val="0"/>
          <w:numId w:val="14"/>
        </w:numPr>
        <w:tabs>
          <w:tab w:val="left" w:pos="1134"/>
        </w:tabs>
        <w:ind w:left="0" w:firstLine="567"/>
        <w:jc w:val="both"/>
      </w:pPr>
      <w:r w:rsidRPr="00721E36">
        <w:t>привлечение к выполнению Работ по Договору третьих лиц (</w:t>
      </w:r>
      <w:r w:rsidR="00F96F4D" w:rsidRPr="00721E36">
        <w:t>Субподрядчик</w:t>
      </w:r>
      <w:r w:rsidRPr="00721E36">
        <w:t>ов) с нарушением требований, установленных пунктом 3.4.</w:t>
      </w:r>
      <w:r w:rsidR="00C051A8" w:rsidRPr="00721E36">
        <w:t xml:space="preserve">3 </w:t>
      </w:r>
      <w:r w:rsidRPr="00721E36">
        <w:t>Договора;</w:t>
      </w:r>
    </w:p>
    <w:p w:rsidR="00251BEC" w:rsidRPr="00721E36" w:rsidRDefault="00251BEC" w:rsidP="00A147A6">
      <w:pPr>
        <w:pStyle w:val="af0"/>
        <w:numPr>
          <w:ilvl w:val="0"/>
          <w:numId w:val="14"/>
        </w:numPr>
        <w:tabs>
          <w:tab w:val="left" w:pos="1134"/>
        </w:tabs>
        <w:ind w:left="0" w:firstLine="567"/>
        <w:jc w:val="both"/>
      </w:pPr>
      <w:r w:rsidRPr="00721E36">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721E36" w:rsidRDefault="00251BEC" w:rsidP="00A147A6">
      <w:pPr>
        <w:pStyle w:val="af0"/>
        <w:numPr>
          <w:ilvl w:val="0"/>
          <w:numId w:val="14"/>
        </w:numPr>
        <w:tabs>
          <w:tab w:val="left" w:pos="1134"/>
        </w:tabs>
        <w:ind w:left="0" w:firstLine="567"/>
        <w:jc w:val="both"/>
      </w:pPr>
      <w:r w:rsidRPr="00721E36">
        <w:t>установление в ходе исполнения Договора фактов несоответствия</w:t>
      </w:r>
      <w:r w:rsidR="000F417A" w:rsidRPr="00721E36">
        <w:t xml:space="preserve"> </w:t>
      </w:r>
      <w:r w:rsidR="00C71358" w:rsidRPr="00721E36">
        <w:t>Подрядчик</w:t>
      </w:r>
      <w:r w:rsidRPr="00721E36">
        <w:t>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w:t>
      </w:r>
      <w:r w:rsidR="000F417A" w:rsidRPr="00721E36">
        <w:t xml:space="preserve"> </w:t>
      </w:r>
      <w:r w:rsidR="00C71358" w:rsidRPr="00721E36">
        <w:t>Подрядчик</w:t>
      </w:r>
      <w:r w:rsidRPr="00721E36">
        <w:t>а об обстоятельствах, указанных в разделе 16 Договора, и имеющих существенное значение для его заключения и исполнения.</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В случае отказа Заказчика от Договора в случаях, предусмотренных пунктами 17.2, 17.3, 17.4 Договора, последний считается прекращенным (расторгнутым) со дня, </w:t>
      </w:r>
      <w:r w:rsidRPr="00721E36">
        <w:lastRenderedPageBreak/>
        <w:t>следующего за днем получения</w:t>
      </w:r>
      <w:r w:rsidR="000F417A" w:rsidRPr="00721E36">
        <w:t xml:space="preserve"> </w:t>
      </w:r>
      <w:r w:rsidR="00C71358" w:rsidRPr="00721E36">
        <w:t>Подрядчик</w:t>
      </w:r>
      <w:r w:rsidRPr="00721E36">
        <w:t xml:space="preserve">ом уведомления Заказчика об отказе от </w:t>
      </w:r>
      <w:r w:rsidR="003E6DA2" w:rsidRPr="00721E36">
        <w:t>Договора (исполнения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С даты прекращения (расторжения) Договора</w:t>
      </w:r>
      <w:r w:rsidR="000F417A" w:rsidRPr="00721E36">
        <w:t xml:space="preserve"> </w:t>
      </w:r>
      <w:r w:rsidR="00C71358" w:rsidRPr="00721E36">
        <w:t>Подрядчик</w:t>
      </w:r>
      <w:r w:rsidRPr="00721E36">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251BEC" w:rsidRPr="00721E36" w:rsidRDefault="00251BEC" w:rsidP="00A147A6">
      <w:pPr>
        <w:pStyle w:val="af0"/>
        <w:numPr>
          <w:ilvl w:val="0"/>
          <w:numId w:val="27"/>
        </w:numPr>
        <w:shd w:val="clear" w:color="auto" w:fill="FFFFFF"/>
        <w:tabs>
          <w:tab w:val="left" w:pos="1134"/>
        </w:tabs>
        <w:ind w:left="0" w:firstLine="567"/>
        <w:jc w:val="both"/>
      </w:pPr>
      <w:r w:rsidRPr="00721E36">
        <w:t xml:space="preserve">передать Заказчику </w:t>
      </w:r>
      <w:r w:rsidR="00C06490" w:rsidRPr="00721E36">
        <w:t>р</w:t>
      </w:r>
      <w:r w:rsidRPr="00721E36">
        <w:t>езультат</w:t>
      </w:r>
      <w:r w:rsidR="00C06490" w:rsidRPr="00721E36">
        <w:t>ы фактически выполненных</w:t>
      </w:r>
      <w:r w:rsidRPr="00721E36">
        <w:t xml:space="preserve"> Работ, техническую и иную полученную документацию, закупленные Оборудование и Материально-технические ресурсы;</w:t>
      </w:r>
    </w:p>
    <w:p w:rsidR="00251BEC" w:rsidRPr="00721E36" w:rsidRDefault="00251BEC" w:rsidP="00A147A6">
      <w:pPr>
        <w:pStyle w:val="af0"/>
        <w:numPr>
          <w:ilvl w:val="0"/>
          <w:numId w:val="27"/>
        </w:numPr>
        <w:shd w:val="clear" w:color="auto" w:fill="FFFFFF"/>
        <w:tabs>
          <w:tab w:val="left" w:pos="1134"/>
        </w:tabs>
        <w:ind w:left="0" w:firstLine="567"/>
        <w:jc w:val="both"/>
      </w:pPr>
      <w:r w:rsidRPr="00721E36">
        <w:t>вывезти с места производства Работ собственную строительную технику и персонал</w:t>
      </w:r>
      <w:r w:rsidR="000F417A" w:rsidRPr="00721E36">
        <w:t xml:space="preserve"> </w:t>
      </w:r>
      <w:r w:rsidR="00C71358" w:rsidRPr="00721E36">
        <w:t>Подрядчик</w:t>
      </w:r>
      <w:r w:rsidRPr="00721E36">
        <w:t xml:space="preserve">а; </w:t>
      </w:r>
    </w:p>
    <w:p w:rsidR="00251BEC" w:rsidRPr="00721E36" w:rsidRDefault="00251BEC" w:rsidP="00A147A6">
      <w:pPr>
        <w:pStyle w:val="af0"/>
        <w:numPr>
          <w:ilvl w:val="0"/>
          <w:numId w:val="27"/>
        </w:numPr>
        <w:shd w:val="clear" w:color="auto" w:fill="FFFFFF"/>
        <w:tabs>
          <w:tab w:val="left" w:pos="1134"/>
        </w:tabs>
        <w:ind w:left="0" w:firstLine="567"/>
        <w:jc w:val="both"/>
      </w:pPr>
      <w:r w:rsidRPr="00721E36">
        <w:t>удалить с места производства Работ весь мусор и все остаточные продукты любого рода и оставить Строительную площадку чистой и безопасной.</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В случае досрочного прекращения (расторжения) Договора </w:t>
      </w:r>
      <w:r w:rsidR="00D52A5A" w:rsidRPr="00721E36">
        <w:t>выплата</w:t>
      </w:r>
      <w:r w:rsidRPr="00721E36">
        <w:t xml:space="preserve"> Обеспечительного платежа производится Заказчиком в порядке и сроки, установленном пунктом 4.5.</w:t>
      </w:r>
      <w:r w:rsidR="007369A3" w:rsidRPr="00721E36">
        <w:t>5</w:t>
      </w:r>
      <w:r w:rsidRPr="00721E36">
        <w:t xml:space="preserve">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w:t>
      </w:r>
      <w:r w:rsidR="000F417A" w:rsidRPr="00721E36">
        <w:t xml:space="preserve"> </w:t>
      </w:r>
      <w:r w:rsidR="00C71358" w:rsidRPr="00721E36">
        <w:t>Подрядчик</w:t>
      </w:r>
      <w:r w:rsidRPr="00721E36">
        <w:t>а в соответствии с разделом 9 Договора, а также обязательств</w:t>
      </w:r>
      <w:r w:rsidR="000F417A" w:rsidRPr="00721E36">
        <w:t xml:space="preserve"> </w:t>
      </w:r>
      <w:r w:rsidR="00C71358" w:rsidRPr="00721E36">
        <w:t>Подрядчик</w:t>
      </w:r>
      <w:r w:rsidRPr="00721E36">
        <w:t xml:space="preserve">а по </w:t>
      </w:r>
      <w:r w:rsidR="00A95F9E" w:rsidRPr="00721E36">
        <w:t>уплате</w:t>
      </w:r>
      <w:r w:rsidRPr="00721E36">
        <w:t xml:space="preserve"> неустойки (пени), штрафов и </w:t>
      </w:r>
      <w:r w:rsidR="00A95F9E" w:rsidRPr="00721E36">
        <w:t xml:space="preserve">возмещению </w:t>
      </w:r>
      <w:r w:rsidRPr="00721E36">
        <w:t>убытков в случаях и размерах, предусмотренных Договором.</w:t>
      </w:r>
    </w:p>
    <w:p w:rsidR="00A95F9E" w:rsidRPr="00721E36" w:rsidRDefault="00A95F9E" w:rsidP="004D7781">
      <w:pPr>
        <w:pStyle w:val="af0"/>
        <w:shd w:val="clear" w:color="auto" w:fill="FFFFFF"/>
        <w:ind w:left="0"/>
        <w:jc w:val="both"/>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Заключительные положения</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Договор вступает в силу с даты его подписания Сторонами и действует до полного исполнения ими</w:t>
      </w:r>
      <w:r w:rsidR="00242A13" w:rsidRPr="00721E36">
        <w:t xml:space="preserve"> принятых на себя обязательств.</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721E36">
        <w:t>18</w:t>
      </w:r>
      <w:r w:rsidRPr="00721E36">
        <w:t xml:space="preserve">.6 Договора. </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Все приложения к Договору, а также любые изменения и дополнения, оформленные надлежащим образом, являются неотъемлем</w:t>
      </w:r>
      <w:r w:rsidR="008101B4" w:rsidRPr="00721E36">
        <w:t>ой</w:t>
      </w:r>
      <w:r w:rsidRPr="00721E36">
        <w:t xml:space="preserve"> част</w:t>
      </w:r>
      <w:r w:rsidR="008101B4" w:rsidRPr="00721E36">
        <w:t>ь</w:t>
      </w:r>
      <w:r w:rsidRPr="00721E36">
        <w:t>ю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В случае наличия любых расхождений между содержанием Договора и приложений к нему, приоритет имеет текст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w:t>
      </w:r>
      <w:r w:rsidR="00C051A8" w:rsidRPr="00721E36">
        <w:t>18</w:t>
      </w:r>
      <w:r w:rsidRPr="00721E36">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721E36" w:rsidRDefault="00251BEC" w:rsidP="00A147A6">
      <w:pPr>
        <w:pStyle w:val="af0"/>
        <w:numPr>
          <w:ilvl w:val="1"/>
          <w:numId w:val="37"/>
        </w:numPr>
        <w:shd w:val="clear" w:color="auto" w:fill="FFFFFF"/>
        <w:tabs>
          <w:tab w:val="left" w:pos="1134"/>
        </w:tabs>
        <w:ind w:left="0" w:firstLine="567"/>
        <w:jc w:val="both"/>
      </w:pPr>
      <w:bookmarkStart w:id="42" w:name="_Ref361338004"/>
      <w:r w:rsidRPr="00721E36">
        <w:t xml:space="preserve">Стороны обязуются уведомлять друг друга об изменении адреса и / или реквизитов, указанных в разделе </w:t>
      </w:r>
      <w:r w:rsidR="00C051A8" w:rsidRPr="00721E36">
        <w:t xml:space="preserve">20 </w:t>
      </w:r>
      <w:r w:rsidRPr="00721E36">
        <w:t xml:space="preserve">Договора, не позднее 3 (трех) рабочих дней после такого изменения в порядке, установленном пунктом </w:t>
      </w:r>
      <w:r w:rsidR="00C051A8" w:rsidRPr="00721E36">
        <w:t>18</w:t>
      </w:r>
      <w:r w:rsidRPr="00721E36">
        <w:t>.7 Договора.</w:t>
      </w:r>
      <w:bookmarkEnd w:id="42"/>
    </w:p>
    <w:p w:rsidR="00E60FD3" w:rsidRPr="00721E36" w:rsidRDefault="00E60FD3" w:rsidP="00A147A6">
      <w:pPr>
        <w:pStyle w:val="af0"/>
        <w:numPr>
          <w:ilvl w:val="1"/>
          <w:numId w:val="37"/>
        </w:numPr>
        <w:shd w:val="clear" w:color="auto" w:fill="FFFFFF"/>
        <w:tabs>
          <w:tab w:val="left" w:pos="1134"/>
        </w:tabs>
        <w:ind w:left="0" w:firstLine="567"/>
        <w:jc w:val="both"/>
        <w:rPr>
          <w:bCs/>
        </w:rPr>
      </w:pPr>
      <w:bookmarkStart w:id="43" w:name="_Ref361338019"/>
      <w:r w:rsidRPr="00721E36">
        <w:t>Письма, уведомления и / или сообщения направляются Стороне</w:t>
      </w:r>
      <w:r w:rsidR="00C051A8" w:rsidRPr="00721E36">
        <w:rPr>
          <w:bCs/>
        </w:rPr>
        <w:t>-</w:t>
      </w:r>
      <w:r w:rsidRPr="00721E36">
        <w:t xml:space="preserve">получателю </w:t>
      </w:r>
      <w:r w:rsidR="00C051A8" w:rsidRPr="00721E36">
        <w:t>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00C051A8" w:rsidRPr="00721E36">
        <w:rPr>
          <w:bCs/>
        </w:rPr>
        <w:t xml:space="preserve"> будет считаться полученным</w:t>
      </w:r>
      <w:r w:rsidRPr="00721E36">
        <w:t xml:space="preserve">: </w:t>
      </w:r>
    </w:p>
    <w:p w:rsidR="00E60FD3" w:rsidRPr="00721E36" w:rsidRDefault="00E60FD3" w:rsidP="00A147A6">
      <w:pPr>
        <w:pStyle w:val="af0"/>
        <w:widowControl w:val="0"/>
        <w:numPr>
          <w:ilvl w:val="2"/>
          <w:numId w:val="37"/>
        </w:numPr>
        <w:tabs>
          <w:tab w:val="left" w:pos="1134"/>
        </w:tabs>
        <w:autoSpaceDE w:val="0"/>
        <w:autoSpaceDN w:val="0"/>
        <w:ind w:left="0" w:firstLine="567"/>
        <w:jc w:val="both"/>
      </w:pPr>
      <w:r w:rsidRPr="00721E36">
        <w:rPr>
          <w:bCs/>
        </w:rPr>
        <w:t xml:space="preserve">Заказным почтовым отправлением с уведомлением о вручении – </w:t>
      </w:r>
      <w:r w:rsidRPr="00721E36">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E60FD3" w:rsidRPr="00721E36" w:rsidRDefault="00E60FD3" w:rsidP="00A147A6">
      <w:pPr>
        <w:pStyle w:val="af0"/>
        <w:widowControl w:val="0"/>
        <w:numPr>
          <w:ilvl w:val="2"/>
          <w:numId w:val="37"/>
        </w:numPr>
        <w:tabs>
          <w:tab w:val="left" w:pos="1134"/>
        </w:tabs>
        <w:autoSpaceDE w:val="0"/>
        <w:autoSpaceDN w:val="0"/>
        <w:ind w:left="0" w:firstLine="567"/>
        <w:jc w:val="both"/>
      </w:pPr>
      <w:r w:rsidRPr="00721E36">
        <w:rPr>
          <w:bCs/>
        </w:rPr>
        <w:t>Доставкой лично или курьером Стороны</w:t>
      </w:r>
      <w:r w:rsidR="00C051A8" w:rsidRPr="00721E36">
        <w:rPr>
          <w:bCs/>
        </w:rPr>
        <w:t>-</w:t>
      </w:r>
      <w:r w:rsidRPr="00721E36">
        <w:rPr>
          <w:bCs/>
        </w:rPr>
        <w:t>отправителя – в дату и время фактического приема уведомления Стороной-получателем с отметкой о получении</w:t>
      </w:r>
      <w:r w:rsidR="00C051A8" w:rsidRPr="00721E36">
        <w:t>;</w:t>
      </w:r>
      <w:r w:rsidRPr="00721E36">
        <w:t xml:space="preserve"> </w:t>
      </w:r>
    </w:p>
    <w:p w:rsidR="00E60FD3" w:rsidRPr="00721E36" w:rsidRDefault="00E60FD3" w:rsidP="00A147A6">
      <w:pPr>
        <w:pStyle w:val="af0"/>
        <w:widowControl w:val="0"/>
        <w:numPr>
          <w:ilvl w:val="2"/>
          <w:numId w:val="37"/>
        </w:numPr>
        <w:tabs>
          <w:tab w:val="left" w:pos="1134"/>
        </w:tabs>
        <w:autoSpaceDE w:val="0"/>
        <w:autoSpaceDN w:val="0"/>
        <w:ind w:left="0" w:firstLine="567"/>
        <w:jc w:val="both"/>
        <w:rPr>
          <w:bCs/>
        </w:rPr>
      </w:pPr>
      <w:r w:rsidRPr="00721E36">
        <w:rPr>
          <w:bCs/>
        </w:rPr>
        <w:lastRenderedPageBreak/>
        <w:t>Посредством электронной почты (</w:t>
      </w:r>
      <w:r w:rsidRPr="00721E36">
        <w:rPr>
          <w:bCs/>
          <w:lang w:val="en-US"/>
        </w:rPr>
        <w:t>e</w:t>
      </w:r>
      <w:r w:rsidRPr="00721E36">
        <w:rPr>
          <w:bCs/>
        </w:rPr>
        <w:t>-</w:t>
      </w:r>
      <w:r w:rsidRPr="00721E36">
        <w:rPr>
          <w:bCs/>
          <w:lang w:val="en-US"/>
        </w:rPr>
        <w:t>mail</w:t>
      </w:r>
      <w:r w:rsidRPr="00721E36">
        <w:rPr>
          <w:bCs/>
        </w:rPr>
        <w:t>) – в дату направления электронного сообщения, зафиксированную на почтовом сервере отправителя.</w:t>
      </w:r>
    </w:p>
    <w:p w:rsidR="00E60FD3" w:rsidRPr="00721E36" w:rsidRDefault="00E60FD3" w:rsidP="00A147A6">
      <w:pPr>
        <w:pStyle w:val="af0"/>
        <w:shd w:val="clear" w:color="auto" w:fill="FFFFFF"/>
        <w:tabs>
          <w:tab w:val="left" w:pos="1134"/>
        </w:tabs>
        <w:ind w:left="0" w:firstLine="567"/>
        <w:jc w:val="both"/>
        <w:rPr>
          <w:bCs/>
        </w:rPr>
      </w:pPr>
      <w:r w:rsidRPr="00721E36">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C051A8" w:rsidRPr="00721E36">
        <w:rPr>
          <w:bCs/>
        </w:rPr>
        <w:t>8</w:t>
      </w:r>
      <w:r w:rsidRPr="00721E36">
        <w:rPr>
          <w:bCs/>
        </w:rPr>
        <w:t>.7.1 – 1</w:t>
      </w:r>
      <w:r w:rsidR="00C051A8" w:rsidRPr="00721E36">
        <w:rPr>
          <w:bCs/>
        </w:rPr>
        <w:t>8</w:t>
      </w:r>
      <w:r w:rsidRPr="00721E36">
        <w:rPr>
          <w:bCs/>
        </w:rPr>
        <w:t xml:space="preserve">.7.2 Договора. </w:t>
      </w:r>
    </w:p>
    <w:bookmarkEnd w:id="43"/>
    <w:p w:rsidR="00251BEC" w:rsidRPr="00721E36" w:rsidRDefault="00251BEC" w:rsidP="00A147A6">
      <w:pPr>
        <w:numPr>
          <w:ilvl w:val="1"/>
          <w:numId w:val="37"/>
        </w:numPr>
        <w:tabs>
          <w:tab w:val="left" w:pos="1134"/>
        </w:tabs>
        <w:spacing w:line="240" w:lineRule="auto"/>
        <w:ind w:left="0" w:firstLine="567"/>
        <w:rPr>
          <w:bCs/>
          <w:snapToGrid/>
          <w:sz w:val="24"/>
          <w:szCs w:val="24"/>
        </w:rPr>
      </w:pPr>
      <w:r w:rsidRPr="00721E3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t>Уступка (передача), в том числе в залог, прав (требований) к Заказчику по денежным обязательствам, принадлежащих</w:t>
      </w:r>
      <w:r w:rsidR="000F417A" w:rsidRPr="00721E36">
        <w:t xml:space="preserve"> </w:t>
      </w:r>
      <w:r w:rsidR="00C71358" w:rsidRPr="00721E36">
        <w:t>Подрядчик</w:t>
      </w:r>
      <w:r w:rsidRPr="00721E36">
        <w:t>у на основании Договора, допускается только с предварительного письменного согласия Заказчика и оформляется трехсторонним договором</w:t>
      </w:r>
      <w:r w:rsidRPr="00721E36">
        <w:rPr>
          <w:bCs/>
        </w:rPr>
        <w:t>.</w:t>
      </w:r>
      <w:r w:rsidRPr="00721E36">
        <w:t xml:space="preserve"> </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Во всем остальном, что не урегулировано Договором, Стороны руководствуются законодательством Российской Федерации. </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Договор составлен в 2 (двух) оригинальных экземплярах, имеющих равную юридическую силу, по 1 (одному) для каждой из Сторон.</w:t>
      </w:r>
    </w:p>
    <w:p w:rsidR="00113C94" w:rsidRPr="00721E36" w:rsidRDefault="00113C94" w:rsidP="000F7736">
      <w:pPr>
        <w:pStyle w:val="af0"/>
        <w:shd w:val="clear" w:color="auto" w:fill="FFFFFF"/>
        <w:ind w:left="0"/>
        <w:jc w:val="both"/>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Список приложений</w:t>
      </w:r>
    </w:p>
    <w:p w:rsidR="00251BEC" w:rsidRPr="00721E36" w:rsidRDefault="00DE08AE" w:rsidP="00A147A6">
      <w:pPr>
        <w:pStyle w:val="af0"/>
        <w:shd w:val="clear" w:color="auto" w:fill="FFFFFF"/>
        <w:ind w:left="0" w:firstLine="567"/>
        <w:jc w:val="both"/>
        <w:rPr>
          <w:bCs/>
        </w:rPr>
      </w:pPr>
      <w:r w:rsidRPr="00721E36">
        <w:t>Приложение №</w:t>
      </w:r>
      <w:r w:rsidR="00251BEC" w:rsidRPr="00721E36">
        <w:rPr>
          <w:bCs/>
        </w:rPr>
        <w:t xml:space="preserve">1 – </w:t>
      </w:r>
      <w:r w:rsidR="005F48F7">
        <w:rPr>
          <w:bCs/>
        </w:rPr>
        <w:t>Технические требования</w:t>
      </w:r>
      <w:r w:rsidR="00251BEC" w:rsidRPr="00721E36">
        <w:rPr>
          <w:bCs/>
        </w:rPr>
        <w:t>.</w:t>
      </w:r>
    </w:p>
    <w:p w:rsidR="00251BEC" w:rsidRPr="00721E36" w:rsidRDefault="00DE08AE" w:rsidP="00A147A6">
      <w:pPr>
        <w:pStyle w:val="af0"/>
        <w:shd w:val="clear" w:color="auto" w:fill="FFFFFF"/>
        <w:ind w:left="0" w:firstLine="567"/>
        <w:jc w:val="both"/>
        <w:rPr>
          <w:bCs/>
        </w:rPr>
      </w:pPr>
      <w:r w:rsidRPr="00721E36">
        <w:rPr>
          <w:bCs/>
        </w:rPr>
        <w:t>Приложение №2</w:t>
      </w:r>
      <w:r w:rsidR="00251BEC" w:rsidRPr="00721E36">
        <w:rPr>
          <w:bCs/>
        </w:rPr>
        <w:t xml:space="preserve"> – Календарный</w:t>
      </w:r>
      <w:r w:rsidRPr="00721E36">
        <w:rPr>
          <w:bCs/>
        </w:rPr>
        <w:t xml:space="preserve"> график </w:t>
      </w:r>
      <w:r w:rsidR="00251BEC" w:rsidRPr="00721E36">
        <w:rPr>
          <w:bCs/>
        </w:rPr>
        <w:t>выполнения Работ.</w:t>
      </w:r>
    </w:p>
    <w:p w:rsidR="00251BEC" w:rsidRPr="00721E36" w:rsidRDefault="00DE08AE" w:rsidP="00A147A6">
      <w:pPr>
        <w:pStyle w:val="af0"/>
        <w:shd w:val="clear" w:color="auto" w:fill="FFFFFF"/>
        <w:ind w:left="0" w:firstLine="567"/>
        <w:jc w:val="both"/>
        <w:rPr>
          <w:bCs/>
        </w:rPr>
      </w:pPr>
      <w:r w:rsidRPr="00721E36">
        <w:rPr>
          <w:bCs/>
        </w:rPr>
        <w:t>Приложение №3</w:t>
      </w:r>
      <w:r w:rsidR="00251BEC" w:rsidRPr="00721E36">
        <w:rPr>
          <w:bCs/>
        </w:rPr>
        <w:t xml:space="preserve"> – Сводный сметный расчет с приложениями.</w:t>
      </w:r>
    </w:p>
    <w:p w:rsidR="00DE08AE" w:rsidRPr="00721E36" w:rsidRDefault="00DE08AE" w:rsidP="00DE08AE">
      <w:pPr>
        <w:pStyle w:val="af0"/>
        <w:shd w:val="clear" w:color="auto" w:fill="FFFFFF"/>
        <w:ind w:left="0" w:firstLine="567"/>
        <w:jc w:val="both"/>
        <w:rPr>
          <w:bCs/>
        </w:rPr>
      </w:pPr>
      <w:r w:rsidRPr="00721E36">
        <w:rPr>
          <w:bCs/>
        </w:rPr>
        <w:t>Приложение №4 – Форма Акта сдачи-приемки Проектных работ.</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5.1 – Форма Акта сдачи-пр</w:t>
      </w:r>
      <w:r w:rsidR="008152B4" w:rsidRPr="00721E36">
        <w:rPr>
          <w:bCs/>
        </w:rPr>
        <w:t>иемки места производства работ</w:t>
      </w:r>
      <w:r w:rsidR="00251BEC" w:rsidRPr="00721E36">
        <w:rPr>
          <w:bCs/>
        </w:rPr>
        <w:t>.</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5.2 – Форма Акта сдачи-приемки технической и иной документации.</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6 – Перечень допусков, разрешений и лицензий</w:t>
      </w:r>
      <w:r w:rsidR="000F417A" w:rsidRPr="00721E36">
        <w:rPr>
          <w:bCs/>
        </w:rPr>
        <w:t xml:space="preserve"> </w:t>
      </w:r>
      <w:r w:rsidR="00C71358" w:rsidRPr="00721E36">
        <w:rPr>
          <w:bCs/>
        </w:rPr>
        <w:t>Подрядчик</w:t>
      </w:r>
      <w:r w:rsidRPr="00721E36">
        <w:rPr>
          <w:bCs/>
        </w:rPr>
        <w:t>а.</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7 – Размер ответственности</w:t>
      </w:r>
      <w:r w:rsidR="000F417A" w:rsidRPr="00721E36">
        <w:rPr>
          <w:bCs/>
        </w:rPr>
        <w:t xml:space="preserve"> </w:t>
      </w:r>
      <w:r w:rsidR="00C71358" w:rsidRPr="00721E36">
        <w:rPr>
          <w:bCs/>
        </w:rPr>
        <w:t>Подрядчик</w:t>
      </w:r>
      <w:r w:rsidR="00251BEC" w:rsidRPr="00721E36">
        <w:rPr>
          <w:bCs/>
        </w:rPr>
        <w:t>а за нарушения пропускного и внутриобъектового режима, требований охраны труда, пожарной и промышленной безопасности.</w:t>
      </w:r>
    </w:p>
    <w:p w:rsidR="00251BEC" w:rsidRPr="00721E36" w:rsidRDefault="00DE08AE" w:rsidP="00A147A6">
      <w:pPr>
        <w:pStyle w:val="af0"/>
        <w:shd w:val="clear" w:color="auto" w:fill="FFFFFF"/>
        <w:ind w:left="0" w:firstLine="567"/>
        <w:jc w:val="both"/>
        <w:rPr>
          <w:bCs/>
          <w:snapToGrid w:val="0"/>
        </w:rPr>
      </w:pPr>
      <w:r w:rsidRPr="00721E36">
        <w:rPr>
          <w:bCs/>
          <w:snapToGrid w:val="0"/>
        </w:rPr>
        <w:t>Приложение №</w:t>
      </w:r>
      <w:r w:rsidR="002D2AC9" w:rsidRPr="00721E36">
        <w:rPr>
          <w:bCs/>
          <w:snapToGrid w:val="0"/>
        </w:rPr>
        <w:t>8</w:t>
      </w:r>
      <w:r w:rsidR="00251BEC" w:rsidRPr="00721E36">
        <w:rPr>
          <w:bCs/>
          <w:snapToGrid w:val="0"/>
        </w:rPr>
        <w:t xml:space="preserve"> – Форма Акта освидетельствования выполненных работ.</w:t>
      </w:r>
    </w:p>
    <w:p w:rsidR="00251BEC" w:rsidRPr="00721E36" w:rsidRDefault="00DE08AE" w:rsidP="00A147A6">
      <w:pPr>
        <w:pStyle w:val="af0"/>
        <w:shd w:val="clear" w:color="auto" w:fill="FFFFFF"/>
        <w:ind w:left="0" w:firstLine="567"/>
        <w:jc w:val="both"/>
        <w:rPr>
          <w:bCs/>
        </w:rPr>
      </w:pPr>
      <w:r w:rsidRPr="00721E36">
        <w:rPr>
          <w:bCs/>
        </w:rPr>
        <w:t>Приложение №</w:t>
      </w:r>
      <w:r w:rsidR="002D2AC9" w:rsidRPr="00721E36">
        <w:rPr>
          <w:bCs/>
        </w:rPr>
        <w:t>9</w:t>
      </w:r>
      <w:r w:rsidR="00251BEC" w:rsidRPr="00721E36">
        <w:rPr>
          <w:bCs/>
        </w:rPr>
        <w:t xml:space="preserve"> – Требования к страховой компании и существенные условия договора страхования.</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1</w:t>
      </w:r>
      <w:r w:rsidR="00242A13" w:rsidRPr="00721E36">
        <w:rPr>
          <w:bCs/>
        </w:rPr>
        <w:t>0</w:t>
      </w:r>
      <w:r w:rsidR="00251BEC" w:rsidRPr="00721E36">
        <w:rPr>
          <w:bCs/>
        </w:rPr>
        <w:t xml:space="preserve"> – Критерии отбора Банков-Гарантов</w:t>
      </w:r>
      <w:r w:rsidR="00B22EF4" w:rsidRPr="00721E36">
        <w:rPr>
          <w:bCs/>
        </w:rPr>
        <w:t>.</w:t>
      </w:r>
    </w:p>
    <w:p w:rsidR="00C051A8" w:rsidRPr="00721E36" w:rsidRDefault="00DE08AE" w:rsidP="00A147A6">
      <w:pPr>
        <w:pStyle w:val="af0"/>
        <w:shd w:val="clear" w:color="auto" w:fill="FFFFFF"/>
        <w:ind w:left="0" w:firstLine="567"/>
        <w:jc w:val="both"/>
        <w:rPr>
          <w:bCs/>
        </w:rPr>
      </w:pPr>
      <w:r w:rsidRPr="00721E36">
        <w:rPr>
          <w:bCs/>
        </w:rPr>
        <w:t>Приложение №</w:t>
      </w:r>
      <w:r w:rsidR="00C051A8" w:rsidRPr="00721E36">
        <w:rPr>
          <w:bCs/>
        </w:rPr>
        <w:t>1</w:t>
      </w:r>
      <w:r w:rsidR="00242A13" w:rsidRPr="00721E36">
        <w:rPr>
          <w:bCs/>
        </w:rPr>
        <w:t>1</w:t>
      </w:r>
      <w:r w:rsidR="00C051A8" w:rsidRPr="00721E36">
        <w:rPr>
          <w:bCs/>
        </w:rPr>
        <w:t xml:space="preserve"> – Порядок предоставления ресурсов и оказания Заказчиком услуг, необходимых для исполнения Подрядчиком обязательств по Договору</w:t>
      </w:r>
      <w:r w:rsidR="00242A13" w:rsidRPr="00721E36">
        <w:rPr>
          <w:bCs/>
        </w:rPr>
        <w:t>.</w:t>
      </w:r>
    </w:p>
    <w:p w:rsidR="00B22EF4" w:rsidRPr="00721E36" w:rsidRDefault="00B22EF4" w:rsidP="00686E72">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Адреса и платежные реквизиты Сторон</w:t>
      </w:r>
    </w:p>
    <w:p w:rsidR="00251BEC" w:rsidRPr="00721E36" w:rsidRDefault="00251BEC" w:rsidP="000F7736">
      <w:pPr>
        <w:spacing w:line="240" w:lineRule="auto"/>
        <w:ind w:firstLine="0"/>
        <w:rPr>
          <w:sz w:val="24"/>
          <w:szCs w:val="24"/>
        </w:rPr>
      </w:pPr>
    </w:p>
    <w:tbl>
      <w:tblPr>
        <w:tblW w:w="10206" w:type="dxa"/>
        <w:tblInd w:w="108" w:type="dxa"/>
        <w:tblLayout w:type="fixed"/>
        <w:tblLook w:val="0000" w:firstRow="0" w:lastRow="0" w:firstColumn="0" w:lastColumn="0" w:noHBand="0" w:noVBand="0"/>
      </w:tblPr>
      <w:tblGrid>
        <w:gridCol w:w="5245"/>
        <w:gridCol w:w="4961"/>
      </w:tblGrid>
      <w:tr w:rsidR="00242A13" w:rsidRPr="00721E36" w:rsidTr="00BE5527">
        <w:trPr>
          <w:trHeight w:val="6091"/>
        </w:trPr>
        <w:tc>
          <w:tcPr>
            <w:tcW w:w="5245" w:type="dxa"/>
          </w:tcPr>
          <w:p w:rsidR="00242A13" w:rsidRPr="00721E36" w:rsidRDefault="00242A13" w:rsidP="004A2A9A">
            <w:pPr>
              <w:shd w:val="clear" w:color="auto" w:fill="FFFFFF"/>
              <w:spacing w:line="240" w:lineRule="auto"/>
              <w:ind w:firstLine="0"/>
              <w:jc w:val="center"/>
              <w:rPr>
                <w:b/>
                <w:bCs/>
                <w:snapToGrid/>
                <w:color w:val="000000" w:themeColor="text1"/>
                <w:sz w:val="26"/>
                <w:szCs w:val="26"/>
              </w:rPr>
            </w:pPr>
            <w:r w:rsidRPr="00721E36">
              <w:rPr>
                <w:b/>
                <w:bCs/>
                <w:snapToGrid/>
                <w:color w:val="000000" w:themeColor="text1"/>
                <w:sz w:val="26"/>
                <w:szCs w:val="26"/>
              </w:rPr>
              <w:lastRenderedPageBreak/>
              <w:t>ЗАКАЗЧИК:</w:t>
            </w:r>
          </w:p>
          <w:p w:rsidR="00242A13" w:rsidRPr="00721E36" w:rsidRDefault="00242A13" w:rsidP="004A2A9A">
            <w:pPr>
              <w:shd w:val="clear" w:color="auto" w:fill="FFFFFF"/>
              <w:spacing w:line="240" w:lineRule="auto"/>
              <w:ind w:left="79" w:hanging="7"/>
              <w:jc w:val="center"/>
              <w:rPr>
                <w:b/>
                <w:snapToGrid/>
                <w:color w:val="000000" w:themeColor="text1"/>
                <w:sz w:val="26"/>
                <w:szCs w:val="26"/>
              </w:rPr>
            </w:pPr>
            <w:r w:rsidRPr="00721E36">
              <w:rPr>
                <w:b/>
                <w:snapToGrid/>
                <w:color w:val="000000" w:themeColor="text1"/>
                <w:sz w:val="26"/>
                <w:szCs w:val="26"/>
              </w:rPr>
              <w:t>Акционерное общество</w:t>
            </w:r>
          </w:p>
          <w:p w:rsidR="00242A13" w:rsidRPr="00721E36" w:rsidRDefault="00242A13" w:rsidP="004A2A9A">
            <w:pPr>
              <w:shd w:val="clear" w:color="auto" w:fill="FFFFFF"/>
              <w:spacing w:line="240" w:lineRule="auto"/>
              <w:ind w:left="50" w:hanging="7"/>
              <w:jc w:val="center"/>
              <w:rPr>
                <w:b/>
                <w:snapToGrid/>
                <w:color w:val="000000" w:themeColor="text1"/>
                <w:sz w:val="26"/>
                <w:szCs w:val="26"/>
              </w:rPr>
            </w:pPr>
            <w:r w:rsidRPr="00721E36">
              <w:rPr>
                <w:b/>
                <w:snapToGrid/>
                <w:color w:val="000000" w:themeColor="text1"/>
                <w:spacing w:val="-1"/>
                <w:sz w:val="26"/>
                <w:szCs w:val="26"/>
              </w:rPr>
              <w:t>«Дальневосточная распределительная</w:t>
            </w:r>
          </w:p>
          <w:p w:rsidR="00242A13" w:rsidRPr="00721E36" w:rsidRDefault="00242A13" w:rsidP="004A2A9A">
            <w:pPr>
              <w:shd w:val="clear" w:color="auto" w:fill="FFFFFF"/>
              <w:spacing w:line="240" w:lineRule="auto"/>
              <w:ind w:left="50" w:hanging="7"/>
              <w:jc w:val="center"/>
              <w:rPr>
                <w:b/>
                <w:snapToGrid/>
                <w:color w:val="000000" w:themeColor="text1"/>
                <w:sz w:val="26"/>
                <w:szCs w:val="26"/>
              </w:rPr>
            </w:pPr>
            <w:r w:rsidRPr="00721E36">
              <w:rPr>
                <w:b/>
                <w:snapToGrid/>
                <w:color w:val="000000" w:themeColor="text1"/>
                <w:sz w:val="26"/>
                <w:szCs w:val="26"/>
              </w:rPr>
              <w:t>сетевая компания» (АО «ДРСК»)</w:t>
            </w:r>
          </w:p>
          <w:p w:rsidR="00242A13" w:rsidRPr="00721E36" w:rsidRDefault="00242A13" w:rsidP="004A2A9A">
            <w:pPr>
              <w:shd w:val="clear" w:color="auto" w:fill="FFFFFF"/>
              <w:spacing w:line="240" w:lineRule="auto"/>
              <w:ind w:left="14" w:hanging="7"/>
              <w:jc w:val="center"/>
              <w:rPr>
                <w:snapToGrid/>
                <w:color w:val="000000" w:themeColor="text1"/>
                <w:spacing w:val="-1"/>
                <w:sz w:val="26"/>
                <w:szCs w:val="26"/>
              </w:rPr>
            </w:pPr>
          </w:p>
          <w:p w:rsidR="00242A13" w:rsidRPr="00721E36" w:rsidRDefault="00242A13" w:rsidP="004A2A9A">
            <w:pPr>
              <w:shd w:val="clear" w:color="auto" w:fill="FFFFFF"/>
              <w:spacing w:line="240" w:lineRule="auto"/>
              <w:ind w:left="14" w:hanging="7"/>
              <w:jc w:val="center"/>
              <w:rPr>
                <w:snapToGrid/>
                <w:color w:val="000000" w:themeColor="text1"/>
                <w:sz w:val="26"/>
                <w:szCs w:val="26"/>
              </w:rPr>
            </w:pPr>
            <w:r w:rsidRPr="00721E36">
              <w:rPr>
                <w:snapToGrid/>
                <w:color w:val="000000" w:themeColor="text1"/>
                <w:spacing w:val="-1"/>
                <w:sz w:val="26"/>
                <w:szCs w:val="26"/>
              </w:rPr>
              <w:t>675000, Российская Федерация, Амурская</w:t>
            </w:r>
          </w:p>
          <w:p w:rsidR="00242A13" w:rsidRPr="00721E36" w:rsidRDefault="00242A13" w:rsidP="004A2A9A">
            <w:pPr>
              <w:shd w:val="clear" w:color="auto" w:fill="FFFFFF"/>
              <w:spacing w:line="240" w:lineRule="auto"/>
              <w:ind w:left="43" w:hanging="7"/>
              <w:jc w:val="center"/>
              <w:rPr>
                <w:snapToGrid/>
                <w:color w:val="000000" w:themeColor="text1"/>
                <w:sz w:val="26"/>
                <w:szCs w:val="26"/>
              </w:rPr>
            </w:pPr>
            <w:r w:rsidRPr="00721E36">
              <w:rPr>
                <w:snapToGrid/>
                <w:color w:val="000000" w:themeColor="text1"/>
                <w:sz w:val="26"/>
                <w:szCs w:val="26"/>
              </w:rPr>
              <w:t>область, г. Благовещенск, ул. Шевченко, д.</w:t>
            </w:r>
            <w:r w:rsidRPr="00721E36">
              <w:rPr>
                <w:snapToGrid/>
                <w:color w:val="000000" w:themeColor="text1"/>
                <w:spacing w:val="-15"/>
                <w:sz w:val="26"/>
                <w:szCs w:val="26"/>
              </w:rPr>
              <w:t>32</w:t>
            </w:r>
          </w:p>
          <w:p w:rsidR="00242A13" w:rsidRPr="00721E36" w:rsidRDefault="00242A13" w:rsidP="004A2A9A">
            <w:pPr>
              <w:shd w:val="clear" w:color="auto" w:fill="FFFFFF"/>
              <w:spacing w:line="240" w:lineRule="auto"/>
              <w:ind w:hanging="7"/>
              <w:jc w:val="center"/>
              <w:rPr>
                <w:snapToGrid/>
                <w:color w:val="000000" w:themeColor="text1"/>
                <w:spacing w:val="-1"/>
                <w:sz w:val="26"/>
                <w:szCs w:val="26"/>
              </w:rPr>
            </w:pPr>
            <w:r w:rsidRPr="00721E36">
              <w:rPr>
                <w:snapToGrid/>
                <w:color w:val="000000" w:themeColor="text1"/>
                <w:spacing w:val="-1"/>
                <w:sz w:val="26"/>
                <w:szCs w:val="26"/>
              </w:rPr>
              <w:t>ИНН 2801108200, КПП 775050001</w:t>
            </w:r>
          </w:p>
          <w:p w:rsidR="00242A13" w:rsidRPr="00721E36" w:rsidRDefault="00242A13" w:rsidP="004A2A9A">
            <w:pPr>
              <w:shd w:val="clear" w:color="auto" w:fill="FFFFFF"/>
              <w:spacing w:line="240" w:lineRule="auto"/>
              <w:ind w:hanging="7"/>
              <w:jc w:val="center"/>
              <w:rPr>
                <w:snapToGrid/>
                <w:color w:val="000000" w:themeColor="text1"/>
                <w:spacing w:val="-1"/>
                <w:sz w:val="26"/>
                <w:szCs w:val="26"/>
              </w:rPr>
            </w:pPr>
            <w:r w:rsidRPr="00721E36">
              <w:rPr>
                <w:snapToGrid/>
                <w:color w:val="000000" w:themeColor="text1"/>
                <w:spacing w:val="-1"/>
                <w:sz w:val="26"/>
                <w:szCs w:val="26"/>
              </w:rPr>
              <w:t>ОКТМО 10701000001, ОГРН 1052800111308</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pacing w:val="-1"/>
                <w:sz w:val="26"/>
                <w:szCs w:val="26"/>
              </w:rPr>
              <w:t>Р/с 40702810003010113258</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z w:val="26"/>
                <w:szCs w:val="26"/>
              </w:rPr>
              <w:t>Дальневосточный банк ПАО Сбербанк</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z w:val="26"/>
                <w:szCs w:val="26"/>
              </w:rPr>
              <w:t>г. Хабаровск</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pacing w:val="-3"/>
                <w:sz w:val="26"/>
                <w:szCs w:val="26"/>
              </w:rPr>
              <w:t>БИК 040813608</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pacing w:val="-1"/>
                <w:sz w:val="26"/>
                <w:szCs w:val="26"/>
              </w:rPr>
              <w:t>К/с 30101810600000000608</w:t>
            </w:r>
          </w:p>
          <w:p w:rsidR="00242A13" w:rsidRDefault="00782E1E" w:rsidP="00242A13">
            <w:pPr>
              <w:shd w:val="clear" w:color="auto" w:fill="FFFFFF"/>
              <w:spacing w:line="240" w:lineRule="auto"/>
              <w:ind w:hanging="7"/>
              <w:jc w:val="center"/>
              <w:rPr>
                <w:snapToGrid/>
                <w:color w:val="000000" w:themeColor="text1"/>
                <w:sz w:val="26"/>
                <w:szCs w:val="26"/>
              </w:rPr>
            </w:pPr>
            <w:r>
              <w:rPr>
                <w:snapToGrid/>
                <w:color w:val="000000" w:themeColor="text1"/>
                <w:sz w:val="26"/>
                <w:szCs w:val="26"/>
              </w:rPr>
              <w:t xml:space="preserve">_______________________________ </w:t>
            </w:r>
          </w:p>
          <w:p w:rsidR="00782E1E" w:rsidRPr="00721E36" w:rsidRDefault="00782E1E" w:rsidP="00782E1E">
            <w:pPr>
              <w:shd w:val="clear" w:color="auto" w:fill="FFFFFF"/>
              <w:spacing w:line="240" w:lineRule="auto"/>
              <w:ind w:hanging="7"/>
              <w:jc w:val="center"/>
              <w:rPr>
                <w:snapToGrid/>
                <w:color w:val="000000" w:themeColor="text1"/>
                <w:sz w:val="26"/>
                <w:szCs w:val="26"/>
              </w:rPr>
            </w:pPr>
            <w:r>
              <w:rPr>
                <w:snapToGrid/>
                <w:color w:val="000000" w:themeColor="text1"/>
                <w:sz w:val="26"/>
                <w:szCs w:val="26"/>
              </w:rPr>
              <w:t>_______________________________</w:t>
            </w:r>
          </w:p>
          <w:p w:rsidR="00782E1E" w:rsidRPr="00721E36" w:rsidRDefault="00782E1E" w:rsidP="00782E1E">
            <w:pPr>
              <w:shd w:val="clear" w:color="auto" w:fill="FFFFFF"/>
              <w:spacing w:line="240" w:lineRule="auto"/>
              <w:ind w:hanging="7"/>
              <w:jc w:val="center"/>
              <w:rPr>
                <w:snapToGrid/>
                <w:color w:val="000000" w:themeColor="text1"/>
                <w:sz w:val="26"/>
                <w:szCs w:val="26"/>
              </w:rPr>
            </w:pPr>
            <w:r>
              <w:rPr>
                <w:snapToGrid/>
                <w:color w:val="000000" w:themeColor="text1"/>
                <w:sz w:val="26"/>
                <w:szCs w:val="26"/>
              </w:rPr>
              <w:t>_______________________________</w:t>
            </w:r>
          </w:p>
          <w:p w:rsidR="00782E1E" w:rsidRPr="00721E36" w:rsidRDefault="00782E1E" w:rsidP="00782E1E">
            <w:pPr>
              <w:shd w:val="clear" w:color="auto" w:fill="FFFFFF"/>
              <w:spacing w:line="240" w:lineRule="auto"/>
              <w:ind w:hanging="7"/>
              <w:jc w:val="center"/>
              <w:rPr>
                <w:snapToGrid/>
                <w:color w:val="000000" w:themeColor="text1"/>
                <w:sz w:val="26"/>
                <w:szCs w:val="26"/>
              </w:rPr>
            </w:pPr>
            <w:r>
              <w:rPr>
                <w:snapToGrid/>
                <w:color w:val="000000" w:themeColor="text1"/>
                <w:sz w:val="26"/>
                <w:szCs w:val="26"/>
              </w:rPr>
              <w:t>_______________________________</w:t>
            </w:r>
          </w:p>
          <w:p w:rsidR="00782E1E" w:rsidRPr="00721E36" w:rsidRDefault="00782E1E" w:rsidP="00242A13">
            <w:pPr>
              <w:shd w:val="clear" w:color="auto" w:fill="FFFFFF"/>
              <w:spacing w:line="240" w:lineRule="auto"/>
              <w:ind w:hanging="7"/>
              <w:jc w:val="center"/>
              <w:rPr>
                <w:snapToGrid/>
                <w:color w:val="000000" w:themeColor="text1"/>
                <w:sz w:val="26"/>
                <w:szCs w:val="26"/>
              </w:rPr>
            </w:pPr>
          </w:p>
          <w:p w:rsidR="00242A13" w:rsidRPr="00721E36" w:rsidRDefault="00242A13" w:rsidP="00242A13">
            <w:pPr>
              <w:shd w:val="clear" w:color="auto" w:fill="FFFFFF"/>
              <w:spacing w:line="240" w:lineRule="auto"/>
              <w:ind w:hanging="7"/>
              <w:jc w:val="center"/>
              <w:rPr>
                <w:snapToGrid/>
                <w:color w:val="000000" w:themeColor="text1"/>
                <w:sz w:val="26"/>
                <w:szCs w:val="26"/>
              </w:rPr>
            </w:pPr>
          </w:p>
          <w:p w:rsidR="00242A13" w:rsidRPr="00721E36" w:rsidRDefault="00242A13" w:rsidP="004A2A9A">
            <w:pPr>
              <w:shd w:val="clear" w:color="auto" w:fill="FFFFFF"/>
              <w:spacing w:line="240" w:lineRule="auto"/>
              <w:ind w:right="-108" w:firstLine="0"/>
              <w:jc w:val="center"/>
              <w:rPr>
                <w:b/>
                <w:snapToGrid/>
                <w:color w:val="000000" w:themeColor="text1"/>
                <w:spacing w:val="-3"/>
                <w:sz w:val="26"/>
                <w:szCs w:val="26"/>
              </w:rPr>
            </w:pPr>
          </w:p>
          <w:p w:rsidR="00242A13" w:rsidRPr="00721E36" w:rsidRDefault="00242A13" w:rsidP="004A2A9A">
            <w:pPr>
              <w:shd w:val="clear" w:color="auto" w:fill="FFFFFF"/>
              <w:spacing w:line="240" w:lineRule="auto"/>
              <w:ind w:right="792" w:firstLine="0"/>
              <w:jc w:val="left"/>
              <w:rPr>
                <w:b/>
                <w:snapToGrid/>
                <w:color w:val="000000" w:themeColor="text1"/>
                <w:spacing w:val="-3"/>
                <w:sz w:val="26"/>
                <w:szCs w:val="26"/>
              </w:rPr>
            </w:pPr>
          </w:p>
          <w:p w:rsidR="00242A13" w:rsidRPr="00721E36" w:rsidRDefault="00242A13" w:rsidP="00782E1E">
            <w:pPr>
              <w:shd w:val="clear" w:color="auto" w:fill="FFFFFF"/>
              <w:spacing w:line="240" w:lineRule="auto"/>
              <w:ind w:firstLine="0"/>
              <w:jc w:val="center"/>
              <w:rPr>
                <w:snapToGrid/>
                <w:color w:val="000000" w:themeColor="text1"/>
                <w:sz w:val="26"/>
                <w:szCs w:val="26"/>
              </w:rPr>
            </w:pPr>
            <w:r w:rsidRPr="00721E36">
              <w:rPr>
                <w:b/>
                <w:snapToGrid/>
                <w:color w:val="000000" w:themeColor="text1"/>
                <w:spacing w:val="-3"/>
                <w:sz w:val="26"/>
                <w:szCs w:val="26"/>
              </w:rPr>
              <w:t>_________________________</w:t>
            </w:r>
            <w:r w:rsidR="00782E1E">
              <w:rPr>
                <w:b/>
                <w:snapToGrid/>
                <w:color w:val="000000" w:themeColor="text1"/>
                <w:spacing w:val="-3"/>
                <w:sz w:val="26"/>
                <w:szCs w:val="26"/>
              </w:rPr>
              <w:t>/ ___________</w:t>
            </w:r>
          </w:p>
        </w:tc>
        <w:tc>
          <w:tcPr>
            <w:tcW w:w="4961" w:type="dxa"/>
          </w:tcPr>
          <w:p w:rsidR="00242A13" w:rsidRPr="00721E36" w:rsidRDefault="00242A13" w:rsidP="004A2A9A">
            <w:pPr>
              <w:shd w:val="clear" w:color="auto" w:fill="FFFFFF"/>
              <w:spacing w:line="240" w:lineRule="auto"/>
              <w:ind w:firstLine="0"/>
              <w:jc w:val="center"/>
              <w:rPr>
                <w:snapToGrid/>
                <w:color w:val="000000" w:themeColor="text1"/>
                <w:sz w:val="26"/>
                <w:szCs w:val="26"/>
              </w:rPr>
            </w:pPr>
            <w:r w:rsidRPr="00721E36">
              <w:rPr>
                <w:b/>
                <w:bCs/>
                <w:snapToGrid/>
                <w:color w:val="000000" w:themeColor="text1"/>
                <w:sz w:val="26"/>
                <w:szCs w:val="26"/>
              </w:rPr>
              <w:t>ПОДРЯДЧИК:</w:t>
            </w:r>
          </w:p>
          <w:p w:rsidR="00242A13" w:rsidRPr="00721E36" w:rsidRDefault="00242A13" w:rsidP="004A2A9A">
            <w:pPr>
              <w:shd w:val="clear" w:color="auto" w:fill="FFFFFF"/>
              <w:spacing w:line="240" w:lineRule="auto"/>
              <w:ind w:hanging="7"/>
              <w:jc w:val="center"/>
              <w:rPr>
                <w:snapToGrid/>
                <w:color w:val="000000" w:themeColor="text1"/>
                <w:sz w:val="26"/>
                <w:szCs w:val="26"/>
              </w:rPr>
            </w:pPr>
          </w:p>
          <w:p w:rsidR="00242A13" w:rsidRPr="00721E36" w:rsidRDefault="00242A13" w:rsidP="004A2A9A">
            <w:pPr>
              <w:shd w:val="clear" w:color="auto" w:fill="FFFFFF"/>
              <w:spacing w:line="240" w:lineRule="auto"/>
              <w:ind w:firstLine="0"/>
              <w:jc w:val="center"/>
              <w:rPr>
                <w:bCs/>
                <w:snapToGrid/>
                <w:color w:val="000000" w:themeColor="text1"/>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242A13" w:rsidRPr="00721E36" w:rsidRDefault="00242A13" w:rsidP="004A2A9A">
            <w:pPr>
              <w:shd w:val="clear" w:color="auto" w:fill="FFFFFF"/>
              <w:spacing w:line="240" w:lineRule="auto"/>
              <w:ind w:firstLine="0"/>
              <w:jc w:val="center"/>
              <w:rPr>
                <w:bCs/>
                <w:snapToGrid/>
                <w:color w:val="000000" w:themeColor="text1"/>
                <w:sz w:val="26"/>
                <w:szCs w:val="26"/>
              </w:rPr>
            </w:pPr>
          </w:p>
        </w:tc>
      </w:tr>
    </w:tbl>
    <w:p w:rsidR="000F7736" w:rsidRPr="00721E36" w:rsidRDefault="000F7736" w:rsidP="000F7736">
      <w:pPr>
        <w:spacing w:line="240" w:lineRule="auto"/>
        <w:ind w:firstLine="0"/>
        <w:rPr>
          <w:sz w:val="24"/>
          <w:szCs w:val="24"/>
        </w:rPr>
      </w:pPr>
    </w:p>
    <w:p w:rsidR="00C051A8" w:rsidRPr="00721E36" w:rsidRDefault="00C051A8" w:rsidP="00686E72">
      <w:pPr>
        <w:spacing w:line="240" w:lineRule="auto"/>
        <w:ind w:firstLine="0"/>
        <w:jc w:val="right"/>
        <w:rPr>
          <w:sz w:val="24"/>
          <w:szCs w:val="24"/>
        </w:rPr>
      </w:pPr>
    </w:p>
    <w:p w:rsidR="00C051A8" w:rsidRDefault="00C051A8" w:rsidP="00686E72">
      <w:pPr>
        <w:spacing w:line="240" w:lineRule="auto"/>
        <w:ind w:firstLine="0"/>
        <w:jc w:val="right"/>
        <w:rPr>
          <w:sz w:val="24"/>
          <w:szCs w:val="24"/>
        </w:rPr>
      </w:pPr>
    </w:p>
    <w:p w:rsidR="00FA1C31" w:rsidRPr="00721E36" w:rsidRDefault="00FA1C31" w:rsidP="00686E72">
      <w:pPr>
        <w:spacing w:line="240" w:lineRule="auto"/>
        <w:ind w:firstLine="0"/>
        <w:jc w:val="right"/>
        <w:rPr>
          <w:sz w:val="24"/>
          <w:szCs w:val="24"/>
        </w:rPr>
      </w:pPr>
    </w:p>
    <w:p w:rsidR="00251BEC" w:rsidRPr="00721E36" w:rsidRDefault="003E6DA2" w:rsidP="00782E1E">
      <w:pPr>
        <w:pageBreakBefore/>
        <w:spacing w:line="240" w:lineRule="auto"/>
        <w:ind w:firstLine="4820"/>
        <w:jc w:val="right"/>
        <w:rPr>
          <w:sz w:val="24"/>
          <w:szCs w:val="24"/>
        </w:rPr>
      </w:pPr>
      <w:r w:rsidRPr="00721E36">
        <w:rPr>
          <w:sz w:val="24"/>
          <w:szCs w:val="24"/>
        </w:rPr>
        <w:lastRenderedPageBreak/>
        <w:t>Приложение №</w:t>
      </w:r>
      <w:r w:rsidR="00251BEC" w:rsidRPr="00721E36">
        <w:rPr>
          <w:sz w:val="24"/>
          <w:szCs w:val="24"/>
        </w:rPr>
        <w:t>1</w:t>
      </w:r>
    </w:p>
    <w:p w:rsidR="00251BEC" w:rsidRPr="00721E36" w:rsidRDefault="003E6DA2" w:rsidP="003E6DA2">
      <w:pPr>
        <w:spacing w:line="240" w:lineRule="auto"/>
        <w:ind w:firstLine="4820"/>
        <w:jc w:val="right"/>
        <w:rPr>
          <w:sz w:val="24"/>
          <w:szCs w:val="24"/>
        </w:rPr>
      </w:pPr>
      <w:r w:rsidRPr="00721E36">
        <w:rPr>
          <w:sz w:val="24"/>
          <w:szCs w:val="24"/>
        </w:rPr>
        <w:t>к д</w:t>
      </w:r>
      <w:r w:rsidR="00251BEC" w:rsidRPr="00721E36">
        <w:rPr>
          <w:sz w:val="24"/>
          <w:szCs w:val="24"/>
        </w:rPr>
        <w:t>оговору подряда</w:t>
      </w:r>
      <w:r w:rsidRPr="00721E36">
        <w:rPr>
          <w:sz w:val="24"/>
          <w:szCs w:val="24"/>
        </w:rPr>
        <w:t xml:space="preserve"> №______</w:t>
      </w:r>
    </w:p>
    <w:p w:rsidR="00251BEC" w:rsidRPr="00721E36" w:rsidRDefault="00251BEC" w:rsidP="003E6DA2">
      <w:pPr>
        <w:spacing w:line="240" w:lineRule="auto"/>
        <w:ind w:firstLine="4820"/>
        <w:jc w:val="right"/>
        <w:rPr>
          <w:sz w:val="24"/>
          <w:szCs w:val="24"/>
        </w:rPr>
      </w:pPr>
      <w:r w:rsidRPr="00721E36">
        <w:rPr>
          <w:sz w:val="24"/>
          <w:szCs w:val="24"/>
        </w:rPr>
        <w:t>от</w:t>
      </w:r>
      <w:r w:rsidR="003E6DA2" w:rsidRPr="00721E36">
        <w:rPr>
          <w:sz w:val="24"/>
          <w:szCs w:val="24"/>
        </w:rPr>
        <w:t xml:space="preserve"> «____» __________ 20 _ г.</w:t>
      </w:r>
    </w:p>
    <w:p w:rsidR="00251BEC" w:rsidRPr="00721E36" w:rsidRDefault="00251BEC" w:rsidP="00686E72">
      <w:pPr>
        <w:spacing w:line="240" w:lineRule="auto"/>
        <w:ind w:firstLine="0"/>
        <w:jc w:val="right"/>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5F48F7" w:rsidP="00686E72">
      <w:pPr>
        <w:spacing w:line="240" w:lineRule="auto"/>
        <w:ind w:firstLine="0"/>
        <w:jc w:val="center"/>
        <w:rPr>
          <w:b/>
          <w:sz w:val="24"/>
          <w:szCs w:val="24"/>
        </w:rPr>
      </w:pPr>
      <w:r>
        <w:rPr>
          <w:b/>
          <w:sz w:val="24"/>
          <w:szCs w:val="24"/>
        </w:rPr>
        <w:t>ТЕХНИЧЕСКИЕ ТРЕБОВАНИЯ</w:t>
      </w: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3E6DA2">
      <w:pPr>
        <w:spacing w:line="240" w:lineRule="auto"/>
        <w:ind w:firstLine="4820"/>
        <w:jc w:val="left"/>
        <w:rPr>
          <w:sz w:val="24"/>
          <w:szCs w:val="24"/>
        </w:rPr>
      </w:pPr>
      <w:r w:rsidRPr="00721E36">
        <w:rPr>
          <w:sz w:val="24"/>
          <w:szCs w:val="24"/>
        </w:rPr>
        <w:br w:type="page"/>
      </w: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№2</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jc w:val="right"/>
        <w:rPr>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jc w:val="center"/>
        <w:rPr>
          <w:b/>
          <w:sz w:val="24"/>
          <w:szCs w:val="24"/>
        </w:rPr>
      </w:pPr>
      <w:r w:rsidRPr="00721E36">
        <w:rPr>
          <w:b/>
          <w:sz w:val="24"/>
          <w:szCs w:val="24"/>
        </w:rPr>
        <w:t>КАЛЕНДАРНЫЙ ГРАФИК ПОСТАВКИ ОБОРУДОВАНИЯ И ВЫПОЛНЕНИЯ РАБОТ</w:t>
      </w: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r w:rsidRPr="00721E36">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721E36" w:rsidTr="0003036B">
        <w:tc>
          <w:tcPr>
            <w:tcW w:w="706"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 Этапа Работ</w:t>
            </w:r>
          </w:p>
        </w:tc>
        <w:tc>
          <w:tcPr>
            <w:tcW w:w="1609"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Наименование Этапа Работ (состав Работ)</w:t>
            </w:r>
          </w:p>
        </w:tc>
        <w:tc>
          <w:tcPr>
            <w:tcW w:w="1933"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Обоснование стоимости Этапа Работ</w:t>
            </w:r>
          </w:p>
          <w:p w:rsidR="0039142C" w:rsidRPr="00721E36" w:rsidRDefault="0039142C" w:rsidP="00686E72">
            <w:pPr>
              <w:spacing w:line="240" w:lineRule="auto"/>
              <w:ind w:firstLine="0"/>
              <w:jc w:val="center"/>
              <w:rPr>
                <w:sz w:val="24"/>
                <w:szCs w:val="24"/>
              </w:rPr>
            </w:pPr>
          </w:p>
        </w:tc>
        <w:tc>
          <w:tcPr>
            <w:tcW w:w="2977" w:type="dxa"/>
            <w:gridSpan w:val="2"/>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Сроки выполнения Этапа Работ</w:t>
            </w:r>
          </w:p>
        </w:tc>
        <w:tc>
          <w:tcPr>
            <w:tcW w:w="774"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Цена Этапа, руб. без НДС</w:t>
            </w:r>
          </w:p>
        </w:tc>
        <w:tc>
          <w:tcPr>
            <w:tcW w:w="851"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Сумма НДС (__%), руб.</w:t>
            </w:r>
          </w:p>
        </w:tc>
        <w:tc>
          <w:tcPr>
            <w:tcW w:w="985"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Стоимость Этапа работ, руб. с НДС</w:t>
            </w:r>
          </w:p>
        </w:tc>
      </w:tr>
      <w:tr w:rsidR="0039142C" w:rsidRPr="00721E36" w:rsidTr="0003036B">
        <w:tc>
          <w:tcPr>
            <w:tcW w:w="706" w:type="dxa"/>
            <w:vMerge/>
            <w:shd w:val="clear" w:color="auto" w:fill="auto"/>
          </w:tcPr>
          <w:p w:rsidR="0039142C" w:rsidRPr="00721E36" w:rsidRDefault="0039142C" w:rsidP="00686E72">
            <w:pPr>
              <w:spacing w:line="240" w:lineRule="auto"/>
              <w:ind w:firstLine="0"/>
              <w:rPr>
                <w:sz w:val="24"/>
                <w:szCs w:val="24"/>
              </w:rPr>
            </w:pPr>
          </w:p>
        </w:tc>
        <w:tc>
          <w:tcPr>
            <w:tcW w:w="1609" w:type="dxa"/>
            <w:vMerge/>
            <w:shd w:val="clear" w:color="auto" w:fill="auto"/>
          </w:tcPr>
          <w:p w:rsidR="0039142C" w:rsidRPr="00721E36" w:rsidRDefault="0039142C" w:rsidP="00686E72">
            <w:pPr>
              <w:spacing w:line="240" w:lineRule="auto"/>
              <w:ind w:firstLine="0"/>
              <w:rPr>
                <w:sz w:val="24"/>
                <w:szCs w:val="24"/>
              </w:rPr>
            </w:pPr>
          </w:p>
        </w:tc>
        <w:tc>
          <w:tcPr>
            <w:tcW w:w="1933" w:type="dxa"/>
            <w:vMerge/>
            <w:shd w:val="clear" w:color="auto" w:fill="auto"/>
          </w:tcPr>
          <w:p w:rsidR="0039142C" w:rsidRPr="00721E36" w:rsidRDefault="0039142C" w:rsidP="00686E72">
            <w:pPr>
              <w:spacing w:line="240" w:lineRule="auto"/>
              <w:ind w:firstLine="0"/>
              <w:rPr>
                <w:sz w:val="24"/>
                <w:szCs w:val="24"/>
              </w:rPr>
            </w:pPr>
          </w:p>
        </w:tc>
        <w:tc>
          <w:tcPr>
            <w:tcW w:w="1559"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Начало</w:t>
            </w:r>
          </w:p>
        </w:tc>
        <w:tc>
          <w:tcPr>
            <w:tcW w:w="1418"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Окончание</w:t>
            </w:r>
          </w:p>
        </w:tc>
        <w:tc>
          <w:tcPr>
            <w:tcW w:w="774" w:type="dxa"/>
            <w:vMerge/>
            <w:shd w:val="clear" w:color="auto" w:fill="auto"/>
          </w:tcPr>
          <w:p w:rsidR="0039142C" w:rsidRPr="00721E36" w:rsidRDefault="0039142C" w:rsidP="00686E72">
            <w:pPr>
              <w:spacing w:line="240" w:lineRule="auto"/>
              <w:ind w:firstLine="0"/>
              <w:rPr>
                <w:sz w:val="24"/>
                <w:szCs w:val="24"/>
              </w:rPr>
            </w:pPr>
          </w:p>
        </w:tc>
        <w:tc>
          <w:tcPr>
            <w:tcW w:w="851" w:type="dxa"/>
            <w:vMerge/>
            <w:shd w:val="clear" w:color="auto" w:fill="auto"/>
          </w:tcPr>
          <w:p w:rsidR="0039142C" w:rsidRPr="00721E36" w:rsidRDefault="0039142C" w:rsidP="00686E72">
            <w:pPr>
              <w:spacing w:line="240" w:lineRule="auto"/>
              <w:ind w:firstLine="0"/>
              <w:rPr>
                <w:sz w:val="24"/>
                <w:szCs w:val="24"/>
              </w:rPr>
            </w:pPr>
          </w:p>
        </w:tc>
        <w:tc>
          <w:tcPr>
            <w:tcW w:w="985" w:type="dxa"/>
            <w:vMerge/>
            <w:shd w:val="clear" w:color="auto" w:fill="auto"/>
          </w:tcPr>
          <w:p w:rsidR="0039142C" w:rsidRPr="00721E36" w:rsidRDefault="0039142C" w:rsidP="00686E72">
            <w:pPr>
              <w:spacing w:line="240" w:lineRule="auto"/>
              <w:ind w:firstLine="0"/>
              <w:rPr>
                <w:sz w:val="24"/>
                <w:szCs w:val="24"/>
              </w:rPr>
            </w:pPr>
          </w:p>
        </w:tc>
      </w:tr>
      <w:tr w:rsidR="0039142C" w:rsidRPr="00721E36" w:rsidTr="0003036B">
        <w:tc>
          <w:tcPr>
            <w:tcW w:w="706"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1.</w:t>
            </w:r>
          </w:p>
        </w:tc>
        <w:tc>
          <w:tcPr>
            <w:tcW w:w="1609" w:type="dxa"/>
            <w:shd w:val="clear" w:color="auto" w:fill="auto"/>
          </w:tcPr>
          <w:p w:rsidR="0039142C" w:rsidRPr="00721E36" w:rsidRDefault="0039142C" w:rsidP="00686E72">
            <w:pPr>
              <w:spacing w:line="240" w:lineRule="auto"/>
              <w:ind w:firstLine="0"/>
              <w:rPr>
                <w:sz w:val="24"/>
                <w:szCs w:val="24"/>
              </w:rPr>
            </w:pPr>
          </w:p>
        </w:tc>
        <w:tc>
          <w:tcPr>
            <w:tcW w:w="1933" w:type="dxa"/>
            <w:shd w:val="clear" w:color="auto" w:fill="auto"/>
          </w:tcPr>
          <w:p w:rsidR="0039142C" w:rsidRPr="00721E36" w:rsidRDefault="0039142C" w:rsidP="00686E72">
            <w:pPr>
              <w:spacing w:line="240" w:lineRule="auto"/>
              <w:ind w:firstLine="0"/>
              <w:rPr>
                <w:sz w:val="24"/>
                <w:szCs w:val="24"/>
              </w:rPr>
            </w:pPr>
          </w:p>
        </w:tc>
        <w:tc>
          <w:tcPr>
            <w:tcW w:w="1559" w:type="dxa"/>
            <w:shd w:val="clear" w:color="auto" w:fill="auto"/>
          </w:tcPr>
          <w:p w:rsidR="0039142C" w:rsidRPr="00721E36" w:rsidRDefault="0039142C" w:rsidP="00686E72">
            <w:pPr>
              <w:spacing w:line="240" w:lineRule="auto"/>
              <w:ind w:firstLine="0"/>
              <w:jc w:val="center"/>
              <w:rPr>
                <w:sz w:val="24"/>
                <w:szCs w:val="24"/>
              </w:rPr>
            </w:pPr>
          </w:p>
        </w:tc>
        <w:tc>
          <w:tcPr>
            <w:tcW w:w="1418" w:type="dxa"/>
            <w:shd w:val="clear" w:color="auto" w:fill="auto"/>
          </w:tcPr>
          <w:p w:rsidR="0039142C" w:rsidRPr="00721E36" w:rsidRDefault="0039142C" w:rsidP="00686E72">
            <w:pPr>
              <w:spacing w:line="240" w:lineRule="auto"/>
              <w:ind w:firstLine="0"/>
              <w:jc w:val="center"/>
              <w:rPr>
                <w:sz w:val="24"/>
                <w:szCs w:val="24"/>
              </w:rPr>
            </w:pPr>
          </w:p>
        </w:tc>
        <w:tc>
          <w:tcPr>
            <w:tcW w:w="774" w:type="dxa"/>
            <w:shd w:val="clear" w:color="auto" w:fill="auto"/>
          </w:tcPr>
          <w:p w:rsidR="0039142C" w:rsidRPr="00721E36" w:rsidRDefault="0039142C" w:rsidP="00686E72">
            <w:pPr>
              <w:spacing w:line="240" w:lineRule="auto"/>
              <w:ind w:firstLine="0"/>
              <w:rPr>
                <w:sz w:val="24"/>
                <w:szCs w:val="24"/>
              </w:rPr>
            </w:pPr>
          </w:p>
        </w:tc>
        <w:tc>
          <w:tcPr>
            <w:tcW w:w="851" w:type="dxa"/>
            <w:shd w:val="clear" w:color="auto" w:fill="auto"/>
          </w:tcPr>
          <w:p w:rsidR="0039142C" w:rsidRPr="00721E36" w:rsidRDefault="0039142C" w:rsidP="00686E72">
            <w:pPr>
              <w:spacing w:line="240" w:lineRule="auto"/>
              <w:ind w:firstLine="0"/>
              <w:rPr>
                <w:sz w:val="24"/>
                <w:szCs w:val="24"/>
              </w:rPr>
            </w:pPr>
          </w:p>
        </w:tc>
        <w:tc>
          <w:tcPr>
            <w:tcW w:w="985" w:type="dxa"/>
            <w:shd w:val="clear" w:color="auto" w:fill="auto"/>
          </w:tcPr>
          <w:p w:rsidR="0039142C" w:rsidRPr="00721E36" w:rsidRDefault="0039142C" w:rsidP="00686E72">
            <w:pPr>
              <w:spacing w:line="240" w:lineRule="auto"/>
              <w:ind w:firstLine="0"/>
              <w:rPr>
                <w:sz w:val="24"/>
                <w:szCs w:val="24"/>
              </w:rPr>
            </w:pPr>
          </w:p>
        </w:tc>
      </w:tr>
      <w:tr w:rsidR="0039142C" w:rsidRPr="00721E36" w:rsidTr="0003036B">
        <w:tc>
          <w:tcPr>
            <w:tcW w:w="706"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2.</w:t>
            </w:r>
          </w:p>
        </w:tc>
        <w:tc>
          <w:tcPr>
            <w:tcW w:w="1609" w:type="dxa"/>
            <w:shd w:val="clear" w:color="auto" w:fill="auto"/>
          </w:tcPr>
          <w:p w:rsidR="0039142C" w:rsidRPr="00721E36" w:rsidRDefault="0039142C" w:rsidP="00686E72">
            <w:pPr>
              <w:spacing w:line="240" w:lineRule="auto"/>
              <w:ind w:firstLine="0"/>
              <w:rPr>
                <w:sz w:val="24"/>
                <w:szCs w:val="24"/>
              </w:rPr>
            </w:pPr>
          </w:p>
        </w:tc>
        <w:tc>
          <w:tcPr>
            <w:tcW w:w="1933" w:type="dxa"/>
            <w:shd w:val="clear" w:color="auto" w:fill="auto"/>
          </w:tcPr>
          <w:p w:rsidR="0039142C" w:rsidRPr="00721E36" w:rsidRDefault="0039142C" w:rsidP="00686E72">
            <w:pPr>
              <w:spacing w:line="240" w:lineRule="auto"/>
              <w:ind w:firstLine="0"/>
              <w:rPr>
                <w:sz w:val="24"/>
                <w:szCs w:val="24"/>
              </w:rPr>
            </w:pPr>
          </w:p>
        </w:tc>
        <w:tc>
          <w:tcPr>
            <w:tcW w:w="1559" w:type="dxa"/>
            <w:shd w:val="clear" w:color="auto" w:fill="auto"/>
          </w:tcPr>
          <w:p w:rsidR="0039142C" w:rsidRPr="00721E36" w:rsidRDefault="0039142C" w:rsidP="00686E72">
            <w:pPr>
              <w:spacing w:line="240" w:lineRule="auto"/>
              <w:ind w:firstLine="0"/>
              <w:jc w:val="center"/>
              <w:rPr>
                <w:sz w:val="24"/>
                <w:szCs w:val="24"/>
              </w:rPr>
            </w:pPr>
          </w:p>
        </w:tc>
        <w:tc>
          <w:tcPr>
            <w:tcW w:w="1418" w:type="dxa"/>
            <w:shd w:val="clear" w:color="auto" w:fill="auto"/>
          </w:tcPr>
          <w:p w:rsidR="0039142C" w:rsidRPr="00721E36" w:rsidRDefault="0039142C" w:rsidP="00686E72">
            <w:pPr>
              <w:spacing w:line="240" w:lineRule="auto"/>
              <w:ind w:firstLine="0"/>
              <w:jc w:val="center"/>
              <w:rPr>
                <w:sz w:val="24"/>
                <w:szCs w:val="24"/>
              </w:rPr>
            </w:pPr>
          </w:p>
        </w:tc>
        <w:tc>
          <w:tcPr>
            <w:tcW w:w="774" w:type="dxa"/>
            <w:shd w:val="clear" w:color="auto" w:fill="auto"/>
          </w:tcPr>
          <w:p w:rsidR="0039142C" w:rsidRPr="00721E36" w:rsidRDefault="0039142C" w:rsidP="00686E72">
            <w:pPr>
              <w:spacing w:line="240" w:lineRule="auto"/>
              <w:ind w:firstLine="0"/>
              <w:rPr>
                <w:sz w:val="24"/>
                <w:szCs w:val="24"/>
              </w:rPr>
            </w:pPr>
          </w:p>
        </w:tc>
        <w:tc>
          <w:tcPr>
            <w:tcW w:w="851" w:type="dxa"/>
            <w:shd w:val="clear" w:color="auto" w:fill="auto"/>
          </w:tcPr>
          <w:p w:rsidR="0039142C" w:rsidRPr="00721E36" w:rsidRDefault="0039142C" w:rsidP="00686E72">
            <w:pPr>
              <w:spacing w:line="240" w:lineRule="auto"/>
              <w:ind w:firstLine="0"/>
              <w:rPr>
                <w:sz w:val="24"/>
                <w:szCs w:val="24"/>
              </w:rPr>
            </w:pPr>
          </w:p>
        </w:tc>
        <w:tc>
          <w:tcPr>
            <w:tcW w:w="985" w:type="dxa"/>
            <w:shd w:val="clear" w:color="auto" w:fill="auto"/>
          </w:tcPr>
          <w:p w:rsidR="0039142C" w:rsidRPr="00721E36" w:rsidRDefault="0039142C" w:rsidP="00686E72">
            <w:pPr>
              <w:spacing w:line="240" w:lineRule="auto"/>
              <w:ind w:firstLine="0"/>
              <w:rPr>
                <w:sz w:val="24"/>
                <w:szCs w:val="24"/>
              </w:rPr>
            </w:pPr>
          </w:p>
        </w:tc>
      </w:tr>
      <w:tr w:rsidR="0039142C" w:rsidRPr="00721E36" w:rsidTr="0003036B">
        <w:tc>
          <w:tcPr>
            <w:tcW w:w="706"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3.</w:t>
            </w:r>
          </w:p>
        </w:tc>
        <w:tc>
          <w:tcPr>
            <w:tcW w:w="1609" w:type="dxa"/>
            <w:shd w:val="clear" w:color="auto" w:fill="auto"/>
          </w:tcPr>
          <w:p w:rsidR="0039142C" w:rsidRPr="00721E36" w:rsidRDefault="0039142C" w:rsidP="00686E72">
            <w:pPr>
              <w:spacing w:line="240" w:lineRule="auto"/>
              <w:ind w:firstLine="0"/>
              <w:rPr>
                <w:sz w:val="24"/>
                <w:szCs w:val="24"/>
              </w:rPr>
            </w:pPr>
          </w:p>
        </w:tc>
        <w:tc>
          <w:tcPr>
            <w:tcW w:w="1933" w:type="dxa"/>
            <w:shd w:val="clear" w:color="auto" w:fill="auto"/>
          </w:tcPr>
          <w:p w:rsidR="0039142C" w:rsidRPr="00721E36" w:rsidRDefault="0039142C" w:rsidP="00686E72">
            <w:pPr>
              <w:spacing w:line="240" w:lineRule="auto"/>
              <w:ind w:firstLine="0"/>
              <w:rPr>
                <w:sz w:val="24"/>
                <w:szCs w:val="24"/>
              </w:rPr>
            </w:pPr>
          </w:p>
        </w:tc>
        <w:tc>
          <w:tcPr>
            <w:tcW w:w="1559" w:type="dxa"/>
            <w:shd w:val="clear" w:color="auto" w:fill="auto"/>
          </w:tcPr>
          <w:p w:rsidR="0039142C" w:rsidRPr="00721E36" w:rsidRDefault="0039142C" w:rsidP="00686E72">
            <w:pPr>
              <w:spacing w:line="240" w:lineRule="auto"/>
              <w:ind w:firstLine="0"/>
              <w:jc w:val="center"/>
              <w:rPr>
                <w:sz w:val="24"/>
                <w:szCs w:val="24"/>
              </w:rPr>
            </w:pPr>
          </w:p>
        </w:tc>
        <w:tc>
          <w:tcPr>
            <w:tcW w:w="1418" w:type="dxa"/>
            <w:shd w:val="clear" w:color="auto" w:fill="auto"/>
          </w:tcPr>
          <w:p w:rsidR="0039142C" w:rsidRPr="00721E36" w:rsidRDefault="0039142C" w:rsidP="00686E72">
            <w:pPr>
              <w:spacing w:line="240" w:lineRule="auto"/>
              <w:ind w:firstLine="0"/>
              <w:jc w:val="center"/>
              <w:rPr>
                <w:sz w:val="24"/>
                <w:szCs w:val="24"/>
              </w:rPr>
            </w:pPr>
          </w:p>
        </w:tc>
        <w:tc>
          <w:tcPr>
            <w:tcW w:w="774" w:type="dxa"/>
            <w:shd w:val="clear" w:color="auto" w:fill="auto"/>
          </w:tcPr>
          <w:p w:rsidR="0039142C" w:rsidRPr="00721E36" w:rsidRDefault="0039142C" w:rsidP="00686E72">
            <w:pPr>
              <w:spacing w:line="240" w:lineRule="auto"/>
              <w:ind w:firstLine="0"/>
              <w:rPr>
                <w:sz w:val="24"/>
                <w:szCs w:val="24"/>
              </w:rPr>
            </w:pPr>
          </w:p>
        </w:tc>
        <w:tc>
          <w:tcPr>
            <w:tcW w:w="851" w:type="dxa"/>
            <w:shd w:val="clear" w:color="auto" w:fill="auto"/>
          </w:tcPr>
          <w:p w:rsidR="0039142C" w:rsidRPr="00721E36" w:rsidRDefault="0039142C" w:rsidP="00686E72">
            <w:pPr>
              <w:spacing w:line="240" w:lineRule="auto"/>
              <w:ind w:firstLine="0"/>
              <w:rPr>
                <w:sz w:val="24"/>
                <w:szCs w:val="24"/>
              </w:rPr>
            </w:pPr>
          </w:p>
        </w:tc>
        <w:tc>
          <w:tcPr>
            <w:tcW w:w="985" w:type="dxa"/>
            <w:shd w:val="clear" w:color="auto" w:fill="auto"/>
          </w:tcPr>
          <w:p w:rsidR="0039142C" w:rsidRPr="00721E36" w:rsidRDefault="0039142C" w:rsidP="00686E72">
            <w:pPr>
              <w:spacing w:line="240" w:lineRule="auto"/>
              <w:ind w:firstLine="0"/>
              <w:rPr>
                <w:sz w:val="24"/>
                <w:szCs w:val="24"/>
              </w:rPr>
            </w:pPr>
          </w:p>
        </w:tc>
      </w:tr>
      <w:tr w:rsidR="00251BEC" w:rsidRPr="00721E36" w:rsidTr="0003036B">
        <w:tc>
          <w:tcPr>
            <w:tcW w:w="706" w:type="dxa"/>
            <w:shd w:val="clear" w:color="auto" w:fill="auto"/>
          </w:tcPr>
          <w:p w:rsidR="00251BEC" w:rsidRPr="00721E36" w:rsidRDefault="00251BEC" w:rsidP="00686E72">
            <w:pPr>
              <w:spacing w:line="240" w:lineRule="auto"/>
              <w:ind w:firstLine="0"/>
              <w:jc w:val="center"/>
              <w:rPr>
                <w:sz w:val="24"/>
                <w:szCs w:val="24"/>
              </w:rPr>
            </w:pPr>
            <w:r w:rsidRPr="00721E36">
              <w:rPr>
                <w:sz w:val="24"/>
                <w:szCs w:val="24"/>
              </w:rPr>
              <w:t>-</w:t>
            </w:r>
          </w:p>
        </w:tc>
        <w:tc>
          <w:tcPr>
            <w:tcW w:w="8144" w:type="dxa"/>
            <w:gridSpan w:val="6"/>
            <w:shd w:val="clear" w:color="auto" w:fill="auto"/>
          </w:tcPr>
          <w:p w:rsidR="00251BEC" w:rsidRPr="00721E36" w:rsidRDefault="00251BEC" w:rsidP="00686E72">
            <w:pPr>
              <w:spacing w:line="240" w:lineRule="auto"/>
              <w:ind w:firstLine="0"/>
              <w:rPr>
                <w:sz w:val="24"/>
                <w:szCs w:val="24"/>
              </w:rPr>
            </w:pPr>
            <w:r w:rsidRPr="00721E36">
              <w:rPr>
                <w:sz w:val="24"/>
                <w:szCs w:val="24"/>
              </w:rPr>
              <w:t>Непредвиденные работы и затраты (лимит)</w:t>
            </w:r>
          </w:p>
        </w:tc>
        <w:tc>
          <w:tcPr>
            <w:tcW w:w="985" w:type="dxa"/>
            <w:shd w:val="clear" w:color="auto" w:fill="auto"/>
          </w:tcPr>
          <w:p w:rsidR="00251BEC" w:rsidRPr="00721E36" w:rsidRDefault="00251BEC" w:rsidP="00686E72">
            <w:pPr>
              <w:spacing w:line="240" w:lineRule="auto"/>
              <w:ind w:firstLine="0"/>
              <w:rPr>
                <w:sz w:val="24"/>
                <w:szCs w:val="24"/>
              </w:rPr>
            </w:pPr>
          </w:p>
        </w:tc>
      </w:tr>
      <w:tr w:rsidR="00251BEC" w:rsidRPr="00721E36" w:rsidTr="0003036B">
        <w:tc>
          <w:tcPr>
            <w:tcW w:w="706" w:type="dxa"/>
            <w:shd w:val="clear" w:color="auto" w:fill="auto"/>
          </w:tcPr>
          <w:p w:rsidR="00251BEC" w:rsidRPr="00721E36" w:rsidRDefault="00251BEC" w:rsidP="00686E72">
            <w:pPr>
              <w:spacing w:line="240" w:lineRule="auto"/>
              <w:ind w:firstLine="0"/>
              <w:jc w:val="center"/>
              <w:rPr>
                <w:sz w:val="24"/>
                <w:szCs w:val="24"/>
              </w:rPr>
            </w:pPr>
            <w:r w:rsidRPr="00721E36">
              <w:rPr>
                <w:sz w:val="24"/>
                <w:szCs w:val="24"/>
              </w:rPr>
              <w:t>-</w:t>
            </w:r>
          </w:p>
        </w:tc>
        <w:tc>
          <w:tcPr>
            <w:tcW w:w="8144" w:type="dxa"/>
            <w:gridSpan w:val="6"/>
            <w:shd w:val="clear" w:color="auto" w:fill="auto"/>
          </w:tcPr>
          <w:p w:rsidR="00251BEC" w:rsidRPr="00721E36" w:rsidRDefault="00251BEC" w:rsidP="00686E72">
            <w:pPr>
              <w:spacing w:line="240" w:lineRule="auto"/>
              <w:ind w:firstLine="0"/>
              <w:rPr>
                <w:sz w:val="24"/>
                <w:szCs w:val="24"/>
              </w:rPr>
            </w:pPr>
            <w:r w:rsidRPr="00721E36">
              <w:rPr>
                <w:bCs/>
                <w:sz w:val="24"/>
                <w:szCs w:val="24"/>
              </w:rPr>
              <w:t>Затраты на временные здания и сооружения (лимит)</w:t>
            </w:r>
          </w:p>
        </w:tc>
        <w:tc>
          <w:tcPr>
            <w:tcW w:w="985" w:type="dxa"/>
            <w:shd w:val="clear" w:color="auto" w:fill="auto"/>
          </w:tcPr>
          <w:p w:rsidR="00251BEC" w:rsidRPr="00721E36" w:rsidRDefault="00251BEC" w:rsidP="00686E72">
            <w:pPr>
              <w:spacing w:line="240" w:lineRule="auto"/>
              <w:ind w:firstLine="0"/>
              <w:rPr>
                <w:sz w:val="24"/>
                <w:szCs w:val="24"/>
              </w:rPr>
            </w:pPr>
          </w:p>
        </w:tc>
      </w:tr>
      <w:tr w:rsidR="00251BEC" w:rsidRPr="00721E36" w:rsidTr="0003036B">
        <w:tc>
          <w:tcPr>
            <w:tcW w:w="8850" w:type="dxa"/>
            <w:gridSpan w:val="7"/>
            <w:shd w:val="clear" w:color="auto" w:fill="auto"/>
          </w:tcPr>
          <w:p w:rsidR="00251BEC" w:rsidRPr="00721E36" w:rsidRDefault="00251BEC" w:rsidP="00686E72">
            <w:pPr>
              <w:spacing w:line="240" w:lineRule="auto"/>
              <w:ind w:firstLine="0"/>
              <w:jc w:val="right"/>
              <w:rPr>
                <w:b/>
                <w:sz w:val="24"/>
                <w:szCs w:val="24"/>
              </w:rPr>
            </w:pPr>
            <w:r w:rsidRPr="00721E36">
              <w:rPr>
                <w:b/>
                <w:sz w:val="24"/>
                <w:szCs w:val="24"/>
              </w:rPr>
              <w:t>Всего по Договору:</w:t>
            </w:r>
          </w:p>
        </w:tc>
        <w:tc>
          <w:tcPr>
            <w:tcW w:w="985" w:type="dxa"/>
            <w:shd w:val="clear" w:color="auto" w:fill="auto"/>
          </w:tcPr>
          <w:p w:rsidR="00251BEC" w:rsidRPr="00721E36" w:rsidRDefault="00251BEC" w:rsidP="00686E72">
            <w:pPr>
              <w:spacing w:line="240" w:lineRule="auto"/>
              <w:ind w:firstLine="0"/>
              <w:rPr>
                <w:b/>
                <w:sz w:val="24"/>
                <w:szCs w:val="24"/>
              </w:rPr>
            </w:pPr>
          </w:p>
        </w:tc>
      </w:tr>
    </w:tbl>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jc w:val="center"/>
        <w:tblLook w:val="0000" w:firstRow="0" w:lastRow="0" w:firstColumn="0" w:lastColumn="0" w:noHBand="0" w:noVBand="0"/>
      </w:tblPr>
      <w:tblGrid>
        <w:gridCol w:w="4785"/>
        <w:gridCol w:w="4786"/>
      </w:tblGrid>
      <w:tr w:rsidR="00251BEC" w:rsidRPr="00721E36" w:rsidTr="00AC0C5B">
        <w:trPr>
          <w:jc w:val="center"/>
        </w:trPr>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rPr>
          <w:jc w:val="center"/>
        </w:trPr>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sectPr w:rsidR="0080142D" w:rsidRPr="00721E36" w:rsidSect="0080142D">
          <w:headerReference w:type="default" r:id="rId12"/>
          <w:footerReference w:type="default" r:id="rId13"/>
          <w:type w:val="continuous"/>
          <w:pgSz w:w="11906" w:h="16838" w:code="9"/>
          <w:pgMar w:top="1134" w:right="851" w:bottom="1134" w:left="1418" w:header="567" w:footer="284" w:gutter="0"/>
          <w:cols w:space="708"/>
          <w:docGrid w:linePitch="381"/>
        </w:sectPr>
      </w:pPr>
    </w:p>
    <w:p w:rsidR="003E6DA2" w:rsidRPr="00721E36" w:rsidRDefault="003E6DA2" w:rsidP="003E6DA2">
      <w:pPr>
        <w:spacing w:line="240" w:lineRule="auto"/>
        <w:ind w:firstLine="4820"/>
        <w:jc w:val="right"/>
        <w:rPr>
          <w:sz w:val="24"/>
          <w:szCs w:val="24"/>
        </w:rPr>
      </w:pPr>
      <w:r w:rsidRPr="00721E36">
        <w:rPr>
          <w:sz w:val="24"/>
          <w:szCs w:val="24"/>
        </w:rPr>
        <w:t>Приложение №3</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jc w:val="center"/>
        <w:rPr>
          <w:b/>
          <w:sz w:val="24"/>
          <w:szCs w:val="24"/>
        </w:rPr>
      </w:pPr>
      <w:r w:rsidRPr="00721E36">
        <w:rPr>
          <w:b/>
          <w:sz w:val="24"/>
          <w:szCs w:val="24"/>
        </w:rPr>
        <w:t>СВОДНЫЙ СМЕТНЫЙ РАСЧЕТ ПРИЛОЖЕНИЯМИ</w:t>
      </w: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№4</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3E6DA2">
      <w:pPr>
        <w:shd w:val="clear" w:color="auto" w:fill="FFFFFF"/>
        <w:spacing w:line="240" w:lineRule="auto"/>
        <w:jc w:val="center"/>
        <w:rPr>
          <w:b/>
          <w:bCs/>
          <w:szCs w:val="24"/>
        </w:rPr>
      </w:pPr>
      <w:r w:rsidRPr="00721E36">
        <w:rPr>
          <w:b/>
          <w:bCs/>
          <w:szCs w:val="24"/>
        </w:rPr>
        <w:t>Акт сдачи-приемки проектных работ</w:t>
      </w:r>
    </w:p>
    <w:p w:rsidR="003E6DA2" w:rsidRPr="00721E36" w:rsidRDefault="003E6DA2" w:rsidP="003E6DA2">
      <w:pPr>
        <w:shd w:val="clear" w:color="auto" w:fill="FFFFFF"/>
        <w:spacing w:line="240" w:lineRule="auto"/>
        <w:jc w:val="center"/>
        <w:rPr>
          <w:b/>
          <w:bCs/>
          <w:szCs w:val="24"/>
        </w:rPr>
      </w:pPr>
      <w:r w:rsidRPr="00721E36">
        <w:rPr>
          <w:b/>
          <w:bCs/>
          <w:szCs w:val="24"/>
        </w:rPr>
        <w:t>(форма)</w:t>
      </w:r>
    </w:p>
    <w:p w:rsidR="003E6DA2" w:rsidRPr="00721E36" w:rsidRDefault="003E6DA2" w:rsidP="003E6DA2">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E6DA2" w:rsidRPr="00721E36" w:rsidTr="00582570">
        <w:tc>
          <w:tcPr>
            <w:tcW w:w="26" w:type="dxa"/>
            <w:tcBorders>
              <w:top w:val="single" w:sz="8" w:space="0" w:color="auto"/>
              <w:left w:val="single" w:sz="8" w:space="0" w:color="auto"/>
              <w:bottom w:val="single" w:sz="8" w:space="0" w:color="auto"/>
              <w:right w:val="single" w:sz="8" w:space="0" w:color="auto"/>
            </w:tcBorders>
          </w:tcPr>
          <w:p w:rsidR="003E6DA2" w:rsidRPr="00721E36" w:rsidRDefault="003E6DA2" w:rsidP="00582570">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6DA2" w:rsidRPr="00721E36" w:rsidRDefault="003E6DA2" w:rsidP="00582570">
            <w:pPr>
              <w:spacing w:line="240" w:lineRule="auto"/>
              <w:jc w:val="center"/>
              <w:rPr>
                <w:b/>
                <w:bCs/>
                <w:szCs w:val="24"/>
              </w:rPr>
            </w:pPr>
          </w:p>
          <w:p w:rsidR="003E6DA2" w:rsidRPr="00721E36" w:rsidRDefault="003E6DA2" w:rsidP="00582570">
            <w:pPr>
              <w:spacing w:line="240" w:lineRule="auto"/>
              <w:jc w:val="center"/>
              <w:rPr>
                <w:b/>
                <w:bCs/>
                <w:sz w:val="20"/>
                <w:szCs w:val="20"/>
              </w:rPr>
            </w:pPr>
            <w:r w:rsidRPr="00721E36">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E6DA2" w:rsidRPr="00721E36" w:rsidTr="00582570">
              <w:trPr>
                <w:trHeight w:val="255"/>
              </w:trPr>
              <w:tc>
                <w:tcPr>
                  <w:tcW w:w="9735" w:type="dxa"/>
                  <w:gridSpan w:val="9"/>
                  <w:noWrap/>
                  <w:tcMar>
                    <w:top w:w="15" w:type="dxa"/>
                    <w:left w:w="15" w:type="dxa"/>
                    <w:bottom w:w="0" w:type="dxa"/>
                    <w:right w:w="15" w:type="dxa"/>
                  </w:tcMar>
                  <w:vAlign w:val="bottom"/>
                </w:tcPr>
                <w:p w:rsidR="003E6DA2" w:rsidRPr="00721E36" w:rsidRDefault="003E6DA2" w:rsidP="00582570">
                  <w:pPr>
                    <w:spacing w:line="240" w:lineRule="auto"/>
                    <w:rPr>
                      <w:sz w:val="20"/>
                      <w:szCs w:val="20"/>
                    </w:rPr>
                  </w:pPr>
                </w:p>
                <w:p w:rsidR="003E6DA2" w:rsidRPr="00721E36" w:rsidRDefault="003E6DA2" w:rsidP="00582570">
                  <w:pPr>
                    <w:spacing w:line="240" w:lineRule="auto"/>
                    <w:rPr>
                      <w:sz w:val="20"/>
                      <w:szCs w:val="20"/>
                    </w:rPr>
                  </w:pPr>
                  <w:r w:rsidRPr="00721E36">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E6DA2" w:rsidRPr="00721E36" w:rsidTr="00582570">
                    <w:trPr>
                      <w:gridAfter w:val="1"/>
                      <w:wAfter w:w="61" w:type="dxa"/>
                      <w:trHeight w:val="255"/>
                    </w:trPr>
                    <w:tc>
                      <w:tcPr>
                        <w:tcW w:w="1357" w:type="dxa"/>
                        <w:noWrap/>
                        <w:tcMar>
                          <w:top w:w="15" w:type="dxa"/>
                          <w:left w:w="15" w:type="dxa"/>
                          <w:bottom w:w="0" w:type="dxa"/>
                          <w:right w:w="15" w:type="dxa"/>
                        </w:tcMar>
                        <w:vAlign w:val="bottom"/>
                        <w:hideMark/>
                      </w:tcPr>
                      <w:p w:rsidR="003E6DA2" w:rsidRPr="00721E36" w:rsidRDefault="003E6DA2" w:rsidP="00582570">
                        <w:pPr>
                          <w:snapToGrid w:val="0"/>
                          <w:spacing w:line="240" w:lineRule="auto"/>
                          <w:ind w:firstLine="0"/>
                          <w:jc w:val="left"/>
                          <w:rPr>
                            <w:snapToGrid/>
                            <w:sz w:val="22"/>
                            <w:szCs w:val="22"/>
                          </w:rPr>
                        </w:pPr>
                      </w:p>
                      <w:p w:rsidR="003E6DA2" w:rsidRPr="00721E36" w:rsidRDefault="003E6DA2" w:rsidP="00582570">
                        <w:pPr>
                          <w:snapToGrid w:val="0"/>
                          <w:spacing w:line="240" w:lineRule="auto"/>
                          <w:ind w:firstLine="0"/>
                          <w:jc w:val="left"/>
                          <w:rPr>
                            <w:snapToGrid/>
                            <w:sz w:val="22"/>
                            <w:szCs w:val="22"/>
                          </w:rPr>
                        </w:pPr>
                        <w:r w:rsidRPr="00721E36">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E6DA2" w:rsidRPr="00721E36" w:rsidRDefault="003E6DA2" w:rsidP="00582570">
                        <w:pPr>
                          <w:snapToGrid w:val="0"/>
                          <w:spacing w:line="240" w:lineRule="auto"/>
                          <w:ind w:firstLine="0"/>
                          <w:jc w:val="left"/>
                          <w:rPr>
                            <w:snapToGrid/>
                            <w:sz w:val="22"/>
                            <w:szCs w:val="22"/>
                          </w:rPr>
                        </w:pPr>
                      </w:p>
                    </w:tc>
                  </w:tr>
                  <w:tr w:rsidR="003E6DA2" w:rsidRPr="00721E36" w:rsidTr="00582570">
                    <w:trPr>
                      <w:trHeight w:val="255"/>
                    </w:trPr>
                    <w:tc>
                      <w:tcPr>
                        <w:tcW w:w="1357" w:type="dxa"/>
                        <w:noWrap/>
                        <w:tcMar>
                          <w:top w:w="15" w:type="dxa"/>
                          <w:left w:w="15" w:type="dxa"/>
                          <w:bottom w:w="0" w:type="dxa"/>
                          <w:right w:w="15" w:type="dxa"/>
                        </w:tcMar>
                        <w:vAlign w:val="bottom"/>
                      </w:tcPr>
                      <w:p w:rsidR="003E6DA2" w:rsidRPr="00721E36" w:rsidRDefault="003E6DA2" w:rsidP="0058257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E6DA2" w:rsidRPr="00721E36" w:rsidRDefault="003E6DA2" w:rsidP="00582570">
                        <w:pPr>
                          <w:snapToGrid w:val="0"/>
                          <w:spacing w:line="240" w:lineRule="auto"/>
                          <w:ind w:firstLine="0"/>
                          <w:jc w:val="center"/>
                          <w:rPr>
                            <w:snapToGrid/>
                            <w:sz w:val="22"/>
                            <w:szCs w:val="22"/>
                          </w:rPr>
                        </w:pPr>
                        <w:r w:rsidRPr="00721E36">
                          <w:rPr>
                            <w:i/>
                            <w:iCs/>
                            <w:snapToGrid/>
                            <w:sz w:val="22"/>
                            <w:szCs w:val="22"/>
                          </w:rPr>
                          <w:t>(наименование организации, адрес, телефон, факс</w:t>
                        </w:r>
                        <w:r w:rsidRPr="00721E36">
                          <w:rPr>
                            <w:snapToGrid/>
                            <w:sz w:val="22"/>
                            <w:szCs w:val="22"/>
                          </w:rPr>
                          <w:t>, ИНН, КПП, ОГРН</w:t>
                        </w:r>
                        <w:r w:rsidRPr="00721E36">
                          <w:rPr>
                            <w:i/>
                            <w:iCs/>
                            <w:snapToGrid/>
                            <w:sz w:val="22"/>
                            <w:szCs w:val="22"/>
                          </w:rPr>
                          <w:t>)</w:t>
                        </w:r>
                      </w:p>
                    </w:tc>
                  </w:tr>
                  <w:tr w:rsidR="003E6DA2" w:rsidRPr="00721E36" w:rsidTr="00582570">
                    <w:trPr>
                      <w:trHeight w:val="255"/>
                    </w:trPr>
                    <w:tc>
                      <w:tcPr>
                        <w:tcW w:w="1357" w:type="dxa"/>
                        <w:noWrap/>
                        <w:tcMar>
                          <w:top w:w="15" w:type="dxa"/>
                          <w:left w:w="15" w:type="dxa"/>
                          <w:bottom w:w="0" w:type="dxa"/>
                          <w:right w:w="15" w:type="dxa"/>
                        </w:tcMar>
                        <w:vAlign w:val="bottom"/>
                        <w:hideMark/>
                      </w:tcPr>
                      <w:p w:rsidR="003E6DA2" w:rsidRPr="00721E36" w:rsidRDefault="003E6DA2" w:rsidP="00582570">
                        <w:pPr>
                          <w:snapToGrid w:val="0"/>
                          <w:spacing w:line="240" w:lineRule="auto"/>
                          <w:ind w:firstLine="0"/>
                          <w:jc w:val="left"/>
                          <w:rPr>
                            <w:snapToGrid/>
                            <w:sz w:val="22"/>
                            <w:szCs w:val="22"/>
                          </w:rPr>
                        </w:pPr>
                        <w:r w:rsidRPr="00721E36">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E6DA2" w:rsidRPr="00721E36" w:rsidRDefault="003E6DA2" w:rsidP="00582570">
                        <w:pPr>
                          <w:snapToGrid w:val="0"/>
                          <w:spacing w:line="240" w:lineRule="auto"/>
                          <w:ind w:firstLine="0"/>
                          <w:jc w:val="left"/>
                          <w:rPr>
                            <w:snapToGrid/>
                            <w:sz w:val="22"/>
                            <w:szCs w:val="22"/>
                          </w:rPr>
                        </w:pPr>
                      </w:p>
                    </w:tc>
                  </w:tr>
                  <w:tr w:rsidR="003E6DA2" w:rsidRPr="00721E36" w:rsidTr="00582570">
                    <w:trPr>
                      <w:trHeight w:val="255"/>
                    </w:trPr>
                    <w:tc>
                      <w:tcPr>
                        <w:tcW w:w="1357" w:type="dxa"/>
                        <w:noWrap/>
                        <w:tcMar>
                          <w:top w:w="15" w:type="dxa"/>
                          <w:left w:w="15" w:type="dxa"/>
                          <w:bottom w:w="0" w:type="dxa"/>
                          <w:right w:w="15" w:type="dxa"/>
                        </w:tcMar>
                        <w:vAlign w:val="bottom"/>
                      </w:tcPr>
                      <w:p w:rsidR="003E6DA2" w:rsidRPr="00721E36" w:rsidRDefault="003E6DA2" w:rsidP="0058257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E6DA2" w:rsidRPr="00721E36" w:rsidRDefault="003E6DA2" w:rsidP="00582570">
                        <w:pPr>
                          <w:snapToGrid w:val="0"/>
                          <w:spacing w:line="240" w:lineRule="auto"/>
                          <w:ind w:firstLine="0"/>
                          <w:jc w:val="center"/>
                          <w:rPr>
                            <w:snapToGrid/>
                            <w:sz w:val="22"/>
                            <w:szCs w:val="22"/>
                          </w:rPr>
                        </w:pPr>
                        <w:r w:rsidRPr="00721E36">
                          <w:rPr>
                            <w:i/>
                            <w:iCs/>
                            <w:snapToGrid/>
                            <w:sz w:val="22"/>
                            <w:szCs w:val="22"/>
                          </w:rPr>
                          <w:t>(наименование организации, адрес, телефон, факс</w:t>
                        </w:r>
                        <w:r w:rsidRPr="00721E36">
                          <w:rPr>
                            <w:snapToGrid/>
                            <w:sz w:val="22"/>
                            <w:szCs w:val="22"/>
                          </w:rPr>
                          <w:t>, ИНН, КПП, ОГРН</w:t>
                        </w:r>
                        <w:r w:rsidRPr="00721E36">
                          <w:rPr>
                            <w:i/>
                            <w:iCs/>
                            <w:snapToGrid/>
                            <w:sz w:val="22"/>
                            <w:szCs w:val="22"/>
                          </w:rPr>
                          <w:t>)</w:t>
                        </w:r>
                      </w:p>
                    </w:tc>
                  </w:tr>
                </w:tbl>
                <w:p w:rsidR="003E6DA2" w:rsidRPr="00721E36" w:rsidRDefault="003E6DA2" w:rsidP="00582570">
                  <w:pPr>
                    <w:spacing w:line="240" w:lineRule="auto"/>
                    <w:ind w:firstLine="0"/>
                    <w:rPr>
                      <w:sz w:val="20"/>
                      <w:szCs w:val="20"/>
                    </w:rPr>
                  </w:pPr>
                </w:p>
                <w:p w:rsidR="003E6DA2" w:rsidRPr="00721E36" w:rsidRDefault="003E6DA2" w:rsidP="00582570">
                  <w:pPr>
                    <w:spacing w:line="240" w:lineRule="auto"/>
                    <w:ind w:firstLine="0"/>
                    <w:rPr>
                      <w:sz w:val="20"/>
                      <w:szCs w:val="20"/>
                    </w:rPr>
                  </w:pPr>
                  <w:r w:rsidRPr="00721E36">
                    <w:rPr>
                      <w:sz w:val="20"/>
                      <w:szCs w:val="20"/>
                    </w:rPr>
                    <w:t>составили настоящий акт о нижеследующем:</w:t>
                  </w:r>
                </w:p>
                <w:p w:rsidR="003E6DA2" w:rsidRPr="00721E36" w:rsidRDefault="003E6DA2" w:rsidP="00582570">
                  <w:pPr>
                    <w:spacing w:line="240" w:lineRule="auto"/>
                    <w:ind w:firstLine="0"/>
                    <w:rPr>
                      <w:sz w:val="20"/>
                      <w:szCs w:val="20"/>
                    </w:rPr>
                  </w:pPr>
                </w:p>
                <w:p w:rsidR="003E6DA2" w:rsidRPr="00721E36" w:rsidRDefault="003E6DA2" w:rsidP="00582570">
                  <w:pPr>
                    <w:spacing w:line="240" w:lineRule="auto"/>
                    <w:rPr>
                      <w:sz w:val="20"/>
                      <w:szCs w:val="20"/>
                    </w:rPr>
                  </w:pPr>
                </w:p>
              </w:tc>
            </w:tr>
            <w:tr w:rsidR="003E6DA2" w:rsidRPr="00721E36" w:rsidTr="00582570">
              <w:trPr>
                <w:trHeight w:val="255"/>
              </w:trPr>
              <w:tc>
                <w:tcPr>
                  <w:tcW w:w="9735" w:type="dxa"/>
                  <w:gridSpan w:val="9"/>
                  <w:noWrap/>
                  <w:tcMar>
                    <w:top w:w="15" w:type="dxa"/>
                    <w:left w:w="15" w:type="dxa"/>
                    <w:bottom w:w="0" w:type="dxa"/>
                    <w:right w:w="15" w:type="dxa"/>
                  </w:tcMar>
                  <w:vAlign w:val="bottom"/>
                  <w:hideMark/>
                </w:tcPr>
                <w:p w:rsidR="003E6DA2" w:rsidRPr="00721E36" w:rsidRDefault="003E6DA2" w:rsidP="00582570">
                  <w:pPr>
                    <w:snapToGrid w:val="0"/>
                    <w:spacing w:line="240" w:lineRule="auto"/>
                    <w:rPr>
                      <w:sz w:val="20"/>
                      <w:szCs w:val="20"/>
                    </w:rPr>
                  </w:pPr>
                  <w:r w:rsidRPr="00721E36">
                    <w:rPr>
                      <w:sz w:val="20"/>
                      <w:szCs w:val="20"/>
                    </w:rPr>
                    <w:t>Сметная (договорная) стоимость по договору № _____  от  _________ 200__ г.  -  ___________ руб.</w:t>
                  </w:r>
                </w:p>
                <w:p w:rsidR="003E6DA2" w:rsidRPr="00721E36" w:rsidRDefault="003E6DA2" w:rsidP="00582570">
                  <w:pPr>
                    <w:snapToGrid w:val="0"/>
                    <w:spacing w:line="240" w:lineRule="auto"/>
                    <w:rPr>
                      <w:i/>
                      <w:iCs/>
                      <w:sz w:val="20"/>
                      <w:szCs w:val="20"/>
                    </w:rPr>
                  </w:pPr>
                  <w:r w:rsidRPr="00721E36">
                    <w:rPr>
                      <w:i/>
                      <w:iCs/>
                      <w:sz w:val="20"/>
                      <w:szCs w:val="20"/>
                    </w:rPr>
                    <w:t xml:space="preserve"> </w:t>
                  </w:r>
                </w:p>
              </w:tc>
            </w:tr>
            <w:tr w:rsidR="003E6DA2" w:rsidRPr="00721E36" w:rsidTr="00582570">
              <w:trPr>
                <w:trHeight w:val="255"/>
              </w:trPr>
              <w:tc>
                <w:tcPr>
                  <w:tcW w:w="5283" w:type="dxa"/>
                  <w:gridSpan w:val="5"/>
                  <w:noWrap/>
                  <w:tcMar>
                    <w:top w:w="15" w:type="dxa"/>
                    <w:left w:w="15" w:type="dxa"/>
                    <w:bottom w:w="0" w:type="dxa"/>
                    <w:right w:w="15" w:type="dxa"/>
                  </w:tcMar>
                  <w:vAlign w:val="bottom"/>
                </w:tcPr>
                <w:p w:rsidR="003E6DA2" w:rsidRPr="00721E36" w:rsidRDefault="003E6DA2" w:rsidP="00582570">
                  <w:pPr>
                    <w:spacing w:line="240" w:lineRule="auto"/>
                    <w:rPr>
                      <w:sz w:val="20"/>
                      <w:szCs w:val="20"/>
                    </w:rPr>
                  </w:pPr>
                </w:p>
                <w:p w:rsidR="003E6DA2" w:rsidRPr="00721E36" w:rsidRDefault="003E6DA2" w:rsidP="00582570">
                  <w:pPr>
                    <w:snapToGrid w:val="0"/>
                    <w:spacing w:line="240" w:lineRule="auto"/>
                    <w:rPr>
                      <w:sz w:val="20"/>
                      <w:szCs w:val="20"/>
                    </w:rPr>
                  </w:pPr>
                </w:p>
              </w:tc>
              <w:tc>
                <w:tcPr>
                  <w:tcW w:w="4452" w:type="dxa"/>
                  <w:gridSpan w:val="4"/>
                  <w:hideMark/>
                </w:tcPr>
                <w:p w:rsidR="003E6DA2" w:rsidRPr="00721E36" w:rsidRDefault="003E6DA2" w:rsidP="00582570">
                  <w:pPr>
                    <w:snapToGrid w:val="0"/>
                    <w:spacing w:line="240" w:lineRule="auto"/>
                    <w:ind w:right="180"/>
                    <w:jc w:val="right"/>
                    <w:rPr>
                      <w:sz w:val="20"/>
                      <w:szCs w:val="20"/>
                    </w:rPr>
                  </w:pPr>
                  <w:r w:rsidRPr="00721E36">
                    <w:rPr>
                      <w:sz w:val="20"/>
                      <w:szCs w:val="20"/>
                    </w:rPr>
                    <w:t xml:space="preserve">               Этап № ______ </w:t>
                  </w:r>
                </w:p>
              </w:tc>
            </w:tr>
            <w:tr w:rsidR="003E6DA2" w:rsidRPr="00721E36" w:rsidTr="00582570">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Выполнено работ</w:t>
                  </w:r>
                </w:p>
              </w:tc>
            </w:tr>
            <w:tr w:rsidR="003E6DA2" w:rsidRPr="00721E36" w:rsidTr="00582570">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E6DA2" w:rsidRPr="00721E36" w:rsidRDefault="003E6DA2" w:rsidP="00582570">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E6DA2" w:rsidRPr="00721E36" w:rsidRDefault="003E6DA2" w:rsidP="00582570">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pacing w:line="240" w:lineRule="auto"/>
                    <w:ind w:firstLine="0"/>
                    <w:jc w:val="center"/>
                    <w:rPr>
                      <w:b/>
                      <w:bCs/>
                      <w:sz w:val="20"/>
                      <w:szCs w:val="20"/>
                    </w:rPr>
                  </w:pPr>
                  <w:r w:rsidRPr="00721E36">
                    <w:rPr>
                      <w:b/>
                      <w:bCs/>
                      <w:sz w:val="20"/>
                      <w:szCs w:val="20"/>
                    </w:rPr>
                    <w:t xml:space="preserve">ед. </w:t>
                  </w:r>
                </w:p>
                <w:p w:rsidR="003E6DA2" w:rsidRPr="00721E36" w:rsidRDefault="003E6DA2" w:rsidP="00582570">
                  <w:pPr>
                    <w:snapToGrid w:val="0"/>
                    <w:spacing w:line="240" w:lineRule="auto"/>
                    <w:ind w:firstLine="0"/>
                    <w:jc w:val="center"/>
                    <w:rPr>
                      <w:b/>
                      <w:bCs/>
                      <w:sz w:val="20"/>
                      <w:szCs w:val="20"/>
                    </w:rPr>
                  </w:pPr>
                  <w:r w:rsidRPr="00721E36">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pacing w:line="240" w:lineRule="auto"/>
                    <w:ind w:firstLine="0"/>
                    <w:jc w:val="center"/>
                    <w:rPr>
                      <w:b/>
                      <w:bCs/>
                      <w:sz w:val="20"/>
                      <w:szCs w:val="20"/>
                    </w:rPr>
                  </w:pPr>
                  <w:r w:rsidRPr="00721E36">
                    <w:rPr>
                      <w:b/>
                      <w:bCs/>
                      <w:sz w:val="20"/>
                      <w:szCs w:val="20"/>
                    </w:rPr>
                    <w:t xml:space="preserve">цена за </w:t>
                  </w:r>
                </w:p>
                <w:p w:rsidR="003E6DA2" w:rsidRPr="00721E36" w:rsidRDefault="003E6DA2" w:rsidP="00582570">
                  <w:pPr>
                    <w:snapToGrid w:val="0"/>
                    <w:spacing w:line="240" w:lineRule="auto"/>
                    <w:ind w:firstLine="0"/>
                    <w:jc w:val="center"/>
                    <w:rPr>
                      <w:b/>
                      <w:bCs/>
                      <w:sz w:val="20"/>
                      <w:szCs w:val="20"/>
                    </w:rPr>
                  </w:pPr>
                  <w:r w:rsidRPr="00721E36">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pacing w:line="240" w:lineRule="auto"/>
                    <w:ind w:firstLine="0"/>
                    <w:jc w:val="center"/>
                    <w:rPr>
                      <w:b/>
                      <w:bCs/>
                      <w:sz w:val="20"/>
                      <w:szCs w:val="20"/>
                    </w:rPr>
                  </w:pPr>
                  <w:r w:rsidRPr="00721E36">
                    <w:rPr>
                      <w:b/>
                      <w:bCs/>
                      <w:sz w:val="20"/>
                      <w:szCs w:val="20"/>
                    </w:rPr>
                    <w:t xml:space="preserve">стоимость, </w:t>
                  </w:r>
                </w:p>
                <w:p w:rsidR="003E6DA2" w:rsidRPr="00721E36" w:rsidRDefault="003E6DA2" w:rsidP="00582570">
                  <w:pPr>
                    <w:snapToGrid w:val="0"/>
                    <w:spacing w:line="240" w:lineRule="auto"/>
                    <w:ind w:firstLine="0"/>
                    <w:jc w:val="center"/>
                    <w:rPr>
                      <w:b/>
                      <w:bCs/>
                      <w:sz w:val="20"/>
                      <w:szCs w:val="20"/>
                    </w:rPr>
                  </w:pPr>
                  <w:r w:rsidRPr="00721E36">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в т.ч. НДС, руб.</w:t>
                  </w:r>
                </w:p>
              </w:tc>
            </w:tr>
            <w:tr w:rsidR="003E6DA2" w:rsidRPr="00721E36" w:rsidTr="005825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7</w:t>
                  </w:r>
                </w:p>
              </w:tc>
            </w:tr>
            <w:tr w:rsidR="003E6DA2" w:rsidRPr="00721E36" w:rsidTr="005825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rPr>
                      <w:sz w:val="20"/>
                      <w:szCs w:val="20"/>
                    </w:rPr>
                  </w:pPr>
                  <w:r w:rsidRPr="00721E36">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jc w:val="center"/>
                    <w:rPr>
                      <w:b/>
                      <w:bCs/>
                      <w:sz w:val="20"/>
                      <w:szCs w:val="20"/>
                    </w:rPr>
                  </w:pPr>
                  <w:r w:rsidRPr="00721E36">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bl>
          <w:p w:rsidR="003E6DA2" w:rsidRPr="00721E36" w:rsidRDefault="003E6DA2" w:rsidP="00582570">
            <w:pPr>
              <w:spacing w:line="240" w:lineRule="auto"/>
              <w:rPr>
                <w:sz w:val="20"/>
                <w:szCs w:val="20"/>
              </w:rPr>
            </w:pPr>
          </w:p>
          <w:p w:rsidR="003E6DA2" w:rsidRPr="00721E36" w:rsidRDefault="003E6DA2" w:rsidP="00582570">
            <w:pPr>
              <w:spacing w:line="240" w:lineRule="auto"/>
              <w:rPr>
                <w:sz w:val="20"/>
                <w:szCs w:val="20"/>
              </w:rPr>
            </w:pPr>
            <w:r w:rsidRPr="00721E36">
              <w:rPr>
                <w:sz w:val="20"/>
                <w:szCs w:val="20"/>
              </w:rPr>
              <w:t>Выполненные работы удовлетворяют условиям договора (</w:t>
            </w:r>
            <w:r w:rsidR="005F48F7">
              <w:rPr>
                <w:sz w:val="20"/>
                <w:szCs w:val="20"/>
              </w:rPr>
              <w:t>Техническим требованиям</w:t>
            </w:r>
            <w:r w:rsidRPr="00721E36">
              <w:rPr>
                <w:sz w:val="20"/>
                <w:szCs w:val="20"/>
              </w:rPr>
              <w:t>).</w:t>
            </w:r>
          </w:p>
          <w:p w:rsidR="003E6DA2" w:rsidRPr="00721E36" w:rsidRDefault="003E6DA2" w:rsidP="00582570">
            <w:pPr>
              <w:spacing w:line="240" w:lineRule="auto"/>
              <w:rPr>
                <w:sz w:val="20"/>
                <w:szCs w:val="20"/>
              </w:rPr>
            </w:pPr>
            <w:r w:rsidRPr="00721E36">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3E6DA2" w:rsidRPr="00721E36" w:rsidRDefault="003E6DA2" w:rsidP="00582570">
            <w:pPr>
              <w:spacing w:line="240" w:lineRule="auto"/>
              <w:rPr>
                <w:sz w:val="20"/>
                <w:szCs w:val="20"/>
              </w:rPr>
            </w:pPr>
            <w:r w:rsidRPr="00721E36">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E6DA2" w:rsidRPr="00721E36" w:rsidTr="00582570">
              <w:trPr>
                <w:cantSplit/>
              </w:trPr>
              <w:tc>
                <w:tcPr>
                  <w:tcW w:w="4500" w:type="dxa"/>
                  <w:gridSpan w:val="2"/>
                  <w:tcMar>
                    <w:top w:w="0" w:type="dxa"/>
                    <w:left w:w="108" w:type="dxa"/>
                    <w:bottom w:w="0" w:type="dxa"/>
                    <w:right w:w="108" w:type="dxa"/>
                  </w:tcMar>
                  <w:hideMark/>
                </w:tcPr>
                <w:p w:rsidR="003E6DA2" w:rsidRPr="00721E36" w:rsidRDefault="003E6DA2" w:rsidP="00582570">
                  <w:pPr>
                    <w:spacing w:line="240" w:lineRule="auto"/>
                    <w:rPr>
                      <w:sz w:val="20"/>
                      <w:szCs w:val="20"/>
                    </w:rPr>
                  </w:pPr>
                  <w:r w:rsidRPr="00721E36">
                    <w:rPr>
                      <w:b/>
                      <w:bCs/>
                      <w:sz w:val="20"/>
                      <w:szCs w:val="20"/>
                    </w:rPr>
                    <w:t>От Заказчика:</w:t>
                  </w:r>
                </w:p>
              </w:tc>
              <w:tc>
                <w:tcPr>
                  <w:tcW w:w="720" w:type="dxa"/>
                  <w:vMerge w:val="restart"/>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4500" w:type="dxa"/>
                  <w:gridSpan w:val="2"/>
                  <w:tcMar>
                    <w:top w:w="0" w:type="dxa"/>
                    <w:left w:w="108" w:type="dxa"/>
                    <w:bottom w:w="0" w:type="dxa"/>
                    <w:right w:w="108" w:type="dxa"/>
                  </w:tcMar>
                  <w:hideMark/>
                </w:tcPr>
                <w:p w:rsidR="003E6DA2" w:rsidRPr="00721E36" w:rsidRDefault="003E6DA2" w:rsidP="00582570">
                  <w:pPr>
                    <w:spacing w:line="240" w:lineRule="auto"/>
                    <w:rPr>
                      <w:sz w:val="20"/>
                      <w:szCs w:val="20"/>
                    </w:rPr>
                  </w:pPr>
                  <w:r w:rsidRPr="00721E36">
                    <w:rPr>
                      <w:b/>
                      <w:bCs/>
                      <w:sz w:val="20"/>
                      <w:szCs w:val="20"/>
                    </w:rPr>
                    <w:t>От Подрядчика:</w:t>
                  </w:r>
                </w:p>
              </w:tc>
            </w:tr>
            <w:tr w:rsidR="003E6DA2" w:rsidRPr="00721E36" w:rsidTr="00582570">
              <w:trPr>
                <w:cantSplit/>
              </w:trPr>
              <w:tc>
                <w:tcPr>
                  <w:tcW w:w="4500" w:type="dxa"/>
                  <w:gridSpan w:val="2"/>
                  <w:tcMar>
                    <w:top w:w="0" w:type="dxa"/>
                    <w:left w:w="108" w:type="dxa"/>
                    <w:bottom w:w="0" w:type="dxa"/>
                    <w:right w:w="108" w:type="dxa"/>
                  </w:tcMar>
                </w:tcPr>
                <w:p w:rsidR="003E6DA2" w:rsidRPr="00721E36" w:rsidRDefault="003E6DA2" w:rsidP="00582570">
                  <w:pPr>
                    <w:snapToGrid w:val="0"/>
                    <w:spacing w:line="240" w:lineRule="auto"/>
                    <w:rPr>
                      <w:b/>
                      <w:bCs/>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500" w:type="dxa"/>
                  <w:gridSpan w:val="2"/>
                  <w:tcMar>
                    <w:top w:w="0" w:type="dxa"/>
                    <w:left w:w="108" w:type="dxa"/>
                    <w:bottom w:w="0" w:type="dxa"/>
                    <w:right w:w="108" w:type="dxa"/>
                  </w:tcMar>
                </w:tcPr>
                <w:p w:rsidR="003E6DA2" w:rsidRPr="00721E36" w:rsidRDefault="003E6DA2" w:rsidP="00582570">
                  <w:pPr>
                    <w:snapToGrid w:val="0"/>
                    <w:spacing w:line="240" w:lineRule="auto"/>
                    <w:rPr>
                      <w:b/>
                      <w:bCs/>
                      <w:sz w:val="20"/>
                      <w:szCs w:val="20"/>
                    </w:rPr>
                  </w:pPr>
                </w:p>
              </w:tc>
            </w:tr>
            <w:tr w:rsidR="003E6DA2" w:rsidRPr="00721E36" w:rsidTr="00582570">
              <w:trPr>
                <w:cantSplit/>
              </w:trPr>
              <w:tc>
                <w:tcPr>
                  <w:tcW w:w="454" w:type="dxa"/>
                  <w:vMerge w:val="restart"/>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(должность)</w:t>
                  </w:r>
                </w:p>
              </w:tc>
              <w:tc>
                <w:tcPr>
                  <w:tcW w:w="0" w:type="auto"/>
                  <w:vMerge/>
                  <w:vAlign w:val="center"/>
                  <w:hideMark/>
                </w:tcPr>
                <w:p w:rsidR="003E6DA2" w:rsidRPr="00721E36" w:rsidRDefault="003E6DA2" w:rsidP="00582570">
                  <w:pPr>
                    <w:spacing w:line="240" w:lineRule="auto"/>
                    <w:rPr>
                      <w:sz w:val="20"/>
                      <w:szCs w:val="20"/>
                    </w:rPr>
                  </w:pPr>
                </w:p>
              </w:tc>
              <w:tc>
                <w:tcPr>
                  <w:tcW w:w="337" w:type="dxa"/>
                  <w:vMerge w:val="restart"/>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(должность)</w:t>
                  </w: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(подпись)</w:t>
                  </w: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(подпись)</w:t>
                  </w: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ind w:firstLine="7"/>
                    <w:jc w:val="center"/>
                    <w:rPr>
                      <w:sz w:val="20"/>
                      <w:szCs w:val="20"/>
                    </w:rPr>
                  </w:pPr>
                  <w:r w:rsidRPr="00721E36">
                    <w:rPr>
                      <w:i/>
                      <w:iCs/>
                      <w:sz w:val="20"/>
                      <w:szCs w:val="20"/>
                    </w:rPr>
                    <w:t>(расшифровка подписи)</w:t>
                  </w: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(расшифровка подписи)</w:t>
                  </w: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bl>
          <w:p w:rsidR="003E6DA2" w:rsidRPr="00721E36" w:rsidRDefault="003E6DA2" w:rsidP="00582570">
            <w:pPr>
              <w:snapToGrid w:val="0"/>
              <w:spacing w:line="240" w:lineRule="auto"/>
              <w:ind w:right="-76"/>
              <w:jc w:val="center"/>
              <w:rPr>
                <w:szCs w:val="24"/>
              </w:rPr>
            </w:pPr>
          </w:p>
        </w:tc>
      </w:tr>
    </w:tbl>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№5.1</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pStyle w:val="afc"/>
        <w:shd w:val="clear" w:color="auto" w:fill="auto"/>
        <w:ind w:firstLine="0"/>
        <w:rPr>
          <w:bCs/>
          <w:sz w:val="24"/>
          <w:szCs w:val="24"/>
        </w:rPr>
      </w:pPr>
      <w:r w:rsidRPr="00721E36">
        <w:rPr>
          <w:iCs/>
          <w:sz w:val="24"/>
          <w:szCs w:val="24"/>
        </w:rPr>
        <w:t>ФОРМА</w:t>
      </w:r>
    </w:p>
    <w:p w:rsidR="00251BEC" w:rsidRPr="00721E36" w:rsidRDefault="00251BEC" w:rsidP="00686E72">
      <w:pPr>
        <w:pStyle w:val="afc"/>
        <w:shd w:val="clear" w:color="auto" w:fill="auto"/>
        <w:ind w:firstLine="0"/>
        <w:rPr>
          <w:i/>
          <w:iCs/>
          <w:sz w:val="24"/>
          <w:szCs w:val="24"/>
          <w:lang w:val="ru-RU"/>
        </w:rPr>
      </w:pPr>
      <w:r w:rsidRPr="00721E36">
        <w:rPr>
          <w:bCs/>
          <w:sz w:val="24"/>
          <w:szCs w:val="24"/>
        </w:rPr>
        <w:t xml:space="preserve">Акта сдачи-приемки места производства </w:t>
      </w:r>
      <w:r w:rsidRPr="00721E36">
        <w:rPr>
          <w:bCs/>
          <w:sz w:val="24"/>
          <w:szCs w:val="24"/>
          <w:lang w:val="ru-RU"/>
        </w:rPr>
        <w:t>Р</w:t>
      </w:r>
      <w:r w:rsidRPr="00721E36">
        <w:rPr>
          <w:bCs/>
          <w:sz w:val="24"/>
          <w:szCs w:val="24"/>
        </w:rPr>
        <w:t>абот и</w:t>
      </w:r>
      <w:r w:rsidRPr="00721E36">
        <w:rPr>
          <w:bCs/>
          <w:sz w:val="24"/>
          <w:szCs w:val="24"/>
          <w:lang w:val="ru-RU"/>
        </w:rPr>
        <w:t xml:space="preserve"> </w:t>
      </w:r>
      <w:r w:rsidRPr="00721E36">
        <w:rPr>
          <w:bCs/>
          <w:sz w:val="24"/>
          <w:szCs w:val="24"/>
        </w:rPr>
        <w:t>/</w:t>
      </w:r>
      <w:r w:rsidRPr="00721E36">
        <w:rPr>
          <w:bCs/>
          <w:sz w:val="24"/>
          <w:szCs w:val="24"/>
          <w:lang w:val="ru-RU"/>
        </w:rPr>
        <w:t xml:space="preserve"> </w:t>
      </w:r>
      <w:r w:rsidRPr="00721E36">
        <w:rPr>
          <w:bCs/>
          <w:sz w:val="24"/>
          <w:szCs w:val="24"/>
        </w:rPr>
        <w:t>или</w:t>
      </w:r>
      <w:r w:rsidRPr="00721E36">
        <w:rPr>
          <w:sz w:val="24"/>
          <w:szCs w:val="24"/>
        </w:rPr>
        <w:t xml:space="preserve"> места (помещения) для складирования материалов</w:t>
      </w:r>
      <w:r w:rsidRPr="00721E36">
        <w:rPr>
          <w:sz w:val="24"/>
          <w:szCs w:val="24"/>
          <w:lang w:val="ru-RU"/>
        </w:rPr>
        <w:t xml:space="preserve"> и Оборудования</w:t>
      </w:r>
    </w:p>
    <w:p w:rsidR="00251BEC" w:rsidRPr="00721E36" w:rsidRDefault="00251BEC" w:rsidP="00686E7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51BEC" w:rsidRPr="00721E36" w:rsidTr="00AF592E">
        <w:tc>
          <w:tcPr>
            <w:tcW w:w="9747" w:type="dxa"/>
            <w:shd w:val="clear" w:color="auto" w:fill="auto"/>
          </w:tcPr>
          <w:p w:rsidR="00251BEC" w:rsidRPr="00721E36" w:rsidRDefault="00251BEC" w:rsidP="00686E72">
            <w:pPr>
              <w:pStyle w:val="afc"/>
              <w:shd w:val="clear" w:color="auto" w:fill="auto"/>
              <w:ind w:firstLine="0"/>
              <w:rPr>
                <w:b w:val="0"/>
                <w:bCs/>
                <w:sz w:val="24"/>
                <w:szCs w:val="24"/>
              </w:rPr>
            </w:pPr>
            <w:r w:rsidRPr="00721E36">
              <w:rPr>
                <w:b w:val="0"/>
                <w:bCs/>
                <w:sz w:val="24"/>
                <w:szCs w:val="24"/>
              </w:rPr>
              <w:t xml:space="preserve">Акт </w:t>
            </w:r>
          </w:p>
          <w:p w:rsidR="00251BEC" w:rsidRPr="00721E36" w:rsidRDefault="00251BEC" w:rsidP="00686E72">
            <w:pPr>
              <w:pStyle w:val="afc"/>
              <w:shd w:val="clear" w:color="auto" w:fill="auto"/>
              <w:ind w:firstLine="0"/>
              <w:rPr>
                <w:b w:val="0"/>
                <w:i/>
                <w:iCs/>
                <w:sz w:val="24"/>
                <w:szCs w:val="24"/>
                <w:lang w:val="ru-RU"/>
              </w:rPr>
            </w:pPr>
            <w:r w:rsidRPr="00721E36">
              <w:rPr>
                <w:b w:val="0"/>
                <w:bCs/>
                <w:sz w:val="24"/>
                <w:szCs w:val="24"/>
              </w:rPr>
              <w:t xml:space="preserve">сдачи-приемки места производства </w:t>
            </w:r>
            <w:r w:rsidRPr="00721E36">
              <w:rPr>
                <w:b w:val="0"/>
                <w:bCs/>
                <w:sz w:val="24"/>
                <w:szCs w:val="24"/>
                <w:lang w:val="ru-RU"/>
              </w:rPr>
              <w:t>Р</w:t>
            </w:r>
            <w:r w:rsidRPr="00721E36">
              <w:rPr>
                <w:b w:val="0"/>
                <w:bCs/>
                <w:sz w:val="24"/>
                <w:szCs w:val="24"/>
              </w:rPr>
              <w:t>абот</w:t>
            </w:r>
            <w:r w:rsidRPr="00721E36">
              <w:rPr>
                <w:sz w:val="24"/>
                <w:szCs w:val="24"/>
              </w:rPr>
              <w:t xml:space="preserve"> </w:t>
            </w:r>
            <w:r w:rsidRPr="00721E36">
              <w:rPr>
                <w:b w:val="0"/>
                <w:sz w:val="24"/>
                <w:szCs w:val="24"/>
              </w:rPr>
              <w:t>и</w:t>
            </w:r>
            <w:r w:rsidRPr="00721E36">
              <w:rPr>
                <w:b w:val="0"/>
                <w:sz w:val="24"/>
                <w:szCs w:val="24"/>
                <w:lang w:val="ru-RU"/>
              </w:rPr>
              <w:t xml:space="preserve"> </w:t>
            </w:r>
            <w:r w:rsidRPr="00721E36">
              <w:rPr>
                <w:b w:val="0"/>
                <w:sz w:val="24"/>
                <w:szCs w:val="24"/>
              </w:rPr>
              <w:t>/</w:t>
            </w:r>
            <w:r w:rsidRPr="00721E36">
              <w:rPr>
                <w:b w:val="0"/>
                <w:sz w:val="24"/>
                <w:szCs w:val="24"/>
                <w:lang w:val="ru-RU"/>
              </w:rPr>
              <w:t xml:space="preserve"> </w:t>
            </w:r>
            <w:r w:rsidRPr="00721E36">
              <w:rPr>
                <w:b w:val="0"/>
                <w:sz w:val="24"/>
                <w:szCs w:val="24"/>
              </w:rPr>
              <w:t>или</w:t>
            </w:r>
            <w:r w:rsidRPr="00721E36">
              <w:rPr>
                <w:b w:val="0"/>
                <w:bCs/>
                <w:sz w:val="24"/>
                <w:szCs w:val="24"/>
              </w:rPr>
              <w:t xml:space="preserve"> места (помещения) для складирования материалов</w:t>
            </w:r>
            <w:r w:rsidRPr="00721E36">
              <w:rPr>
                <w:b w:val="0"/>
                <w:bCs/>
                <w:sz w:val="24"/>
                <w:szCs w:val="24"/>
                <w:lang w:val="ru-RU"/>
              </w:rPr>
              <w:t xml:space="preserve"> и Оборудования</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r w:rsidRPr="00721E36">
              <w:rPr>
                <w:sz w:val="24"/>
                <w:szCs w:val="24"/>
              </w:rPr>
              <w:t>г.___________                                                                                              «_____» _________201_г.</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r w:rsidRPr="00721E36">
              <w:rPr>
                <w:sz w:val="24"/>
                <w:szCs w:val="24"/>
              </w:rPr>
              <w:t>____________________, именуемое далее «</w:t>
            </w:r>
            <w:r w:rsidR="00C71358" w:rsidRPr="00721E36">
              <w:rPr>
                <w:sz w:val="24"/>
                <w:szCs w:val="24"/>
              </w:rPr>
              <w:t>Подрядчик</w:t>
            </w:r>
            <w:r w:rsidRPr="00721E36">
              <w:rPr>
                <w:sz w:val="24"/>
                <w:szCs w:val="24"/>
              </w:rPr>
              <w:t xml:space="preserve">», в лице ________________, действующего на основании ______________, </w:t>
            </w:r>
          </w:p>
          <w:p w:rsidR="00251BEC" w:rsidRPr="00721E36" w:rsidRDefault="00251BEC" w:rsidP="00686E72">
            <w:pPr>
              <w:spacing w:line="240" w:lineRule="auto"/>
              <w:ind w:firstLine="0"/>
              <w:rPr>
                <w:sz w:val="24"/>
                <w:szCs w:val="24"/>
              </w:rPr>
            </w:pPr>
            <w:r w:rsidRPr="00721E36">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721E36" w:rsidRDefault="00251BEC" w:rsidP="00686E72">
            <w:pPr>
              <w:spacing w:line="240" w:lineRule="auto"/>
              <w:ind w:firstLine="0"/>
              <w:rPr>
                <w:bCs/>
                <w:sz w:val="24"/>
                <w:szCs w:val="24"/>
              </w:rPr>
            </w:pPr>
            <w:r w:rsidRPr="00721E36">
              <w:rPr>
                <w:sz w:val="24"/>
                <w:szCs w:val="24"/>
              </w:rPr>
              <w:t>Заказчик передал</w:t>
            </w:r>
            <w:r w:rsidR="000F417A" w:rsidRPr="00721E36">
              <w:rPr>
                <w:sz w:val="24"/>
                <w:szCs w:val="24"/>
              </w:rPr>
              <w:t xml:space="preserve"> </w:t>
            </w:r>
            <w:r w:rsidR="00C71358" w:rsidRPr="00721E36">
              <w:rPr>
                <w:sz w:val="24"/>
                <w:szCs w:val="24"/>
              </w:rPr>
              <w:t>Подрядчик</w:t>
            </w:r>
            <w:r w:rsidRPr="00721E36">
              <w:rPr>
                <w:sz w:val="24"/>
                <w:szCs w:val="24"/>
              </w:rPr>
              <w:t>у, а</w:t>
            </w:r>
            <w:r w:rsidR="000F417A" w:rsidRPr="00721E36">
              <w:rPr>
                <w:sz w:val="24"/>
                <w:szCs w:val="24"/>
              </w:rPr>
              <w:t xml:space="preserve"> </w:t>
            </w:r>
            <w:r w:rsidR="00C71358" w:rsidRPr="00721E36">
              <w:rPr>
                <w:sz w:val="24"/>
                <w:szCs w:val="24"/>
              </w:rPr>
              <w:t>Подрядчик</w:t>
            </w:r>
            <w:r w:rsidRPr="00721E36">
              <w:rPr>
                <w:sz w:val="24"/>
                <w:szCs w:val="24"/>
              </w:rPr>
              <w:t xml:space="preserve"> принял</w:t>
            </w:r>
            <w:r w:rsidRPr="00721E36">
              <w:rPr>
                <w:bCs/>
                <w:sz w:val="24"/>
                <w:szCs w:val="24"/>
              </w:rPr>
              <w:t xml:space="preserve"> место производства Работ _____________________________ (указываются идентифицирующие признаки) и / или </w:t>
            </w:r>
            <w:r w:rsidRPr="00721E36">
              <w:rPr>
                <w:sz w:val="24"/>
                <w:szCs w:val="24"/>
              </w:rPr>
              <w:t xml:space="preserve">место (помещение) для складирования материалов и Оборудования _____________________________ </w:t>
            </w:r>
            <w:r w:rsidRPr="00721E36">
              <w:rPr>
                <w:bCs/>
                <w:sz w:val="24"/>
                <w:szCs w:val="24"/>
              </w:rPr>
              <w:t xml:space="preserve">(указываются идентифицирующие признаки) </w:t>
            </w:r>
            <w:r w:rsidRPr="00721E36">
              <w:rPr>
                <w:sz w:val="24"/>
                <w:szCs w:val="24"/>
              </w:rPr>
              <w:t>по Договору по</w:t>
            </w:r>
            <w:r w:rsidRPr="00721E36">
              <w:rPr>
                <w:bCs/>
                <w:sz w:val="24"/>
                <w:szCs w:val="24"/>
              </w:rPr>
              <w:t>дряда №______ от _____________.</w:t>
            </w:r>
          </w:p>
          <w:p w:rsidR="00251BEC" w:rsidRPr="00721E36" w:rsidRDefault="00251BEC" w:rsidP="00686E72">
            <w:pPr>
              <w:spacing w:line="240" w:lineRule="auto"/>
              <w:ind w:firstLine="0"/>
              <w:rPr>
                <w:bCs/>
                <w:sz w:val="24"/>
                <w:szCs w:val="24"/>
              </w:rPr>
            </w:pPr>
            <w:r w:rsidRPr="00721E36">
              <w:rPr>
                <w:bCs/>
                <w:sz w:val="24"/>
                <w:szCs w:val="24"/>
              </w:rPr>
              <w:t>Претензии</w:t>
            </w:r>
            <w:r w:rsidR="000F417A" w:rsidRPr="00721E36">
              <w:rPr>
                <w:bCs/>
                <w:sz w:val="24"/>
                <w:szCs w:val="24"/>
              </w:rPr>
              <w:t xml:space="preserve"> </w:t>
            </w:r>
            <w:r w:rsidR="00C71358" w:rsidRPr="00721E36">
              <w:rPr>
                <w:bCs/>
                <w:sz w:val="24"/>
                <w:szCs w:val="24"/>
              </w:rPr>
              <w:t>Подрядчик</w:t>
            </w:r>
            <w:r w:rsidRPr="00721E36">
              <w:rPr>
                <w:sz w:val="24"/>
                <w:szCs w:val="24"/>
              </w:rPr>
              <w:t>а</w:t>
            </w:r>
            <w:r w:rsidRPr="00721E36">
              <w:rPr>
                <w:bCs/>
                <w:sz w:val="24"/>
                <w:szCs w:val="24"/>
              </w:rPr>
              <w:t xml:space="preserve"> (замечания и недостатки) к месту производства Работ: ____________________________________________________________________________</w:t>
            </w:r>
          </w:p>
          <w:p w:rsidR="00251BEC" w:rsidRPr="00721E36" w:rsidRDefault="00251BEC" w:rsidP="00686E72">
            <w:pPr>
              <w:spacing w:line="240" w:lineRule="auto"/>
              <w:ind w:firstLine="0"/>
              <w:rPr>
                <w:sz w:val="24"/>
                <w:szCs w:val="24"/>
              </w:rPr>
            </w:pPr>
            <w:r w:rsidRPr="00721E36">
              <w:rPr>
                <w:i/>
                <w:sz w:val="24"/>
                <w:szCs w:val="24"/>
              </w:rPr>
              <w:t>(указать конкретные претензии или указать «не имеются»)</w:t>
            </w:r>
            <w:r w:rsidRPr="00721E36">
              <w:rPr>
                <w:sz w:val="24"/>
                <w:szCs w:val="24"/>
              </w:rPr>
              <w:t>.</w:t>
            </w:r>
          </w:p>
          <w:p w:rsidR="00251BEC" w:rsidRPr="00721E36" w:rsidRDefault="00251BEC" w:rsidP="00686E72">
            <w:pPr>
              <w:spacing w:line="240" w:lineRule="auto"/>
              <w:ind w:firstLine="0"/>
              <w:rPr>
                <w:bCs/>
                <w:sz w:val="24"/>
                <w:szCs w:val="24"/>
              </w:rPr>
            </w:pPr>
            <w:r w:rsidRPr="00721E36">
              <w:rPr>
                <w:bCs/>
                <w:sz w:val="24"/>
                <w:szCs w:val="24"/>
              </w:rPr>
              <w:t>Претензии</w:t>
            </w:r>
            <w:r w:rsidR="000F417A" w:rsidRPr="00721E36">
              <w:rPr>
                <w:bCs/>
                <w:sz w:val="24"/>
                <w:szCs w:val="24"/>
              </w:rPr>
              <w:t xml:space="preserve"> </w:t>
            </w:r>
            <w:r w:rsidR="00C71358" w:rsidRPr="00721E36">
              <w:rPr>
                <w:bCs/>
                <w:sz w:val="24"/>
                <w:szCs w:val="24"/>
              </w:rPr>
              <w:t>Подрядчик</w:t>
            </w:r>
            <w:r w:rsidRPr="00721E36">
              <w:rPr>
                <w:sz w:val="24"/>
                <w:szCs w:val="24"/>
              </w:rPr>
              <w:t>а</w:t>
            </w:r>
            <w:r w:rsidRPr="00721E36">
              <w:rPr>
                <w:bCs/>
                <w:sz w:val="24"/>
                <w:szCs w:val="24"/>
              </w:rPr>
              <w:t xml:space="preserve"> (замечания и недостатки) к месту</w:t>
            </w:r>
            <w:r w:rsidRPr="00721E36">
              <w:rPr>
                <w:sz w:val="24"/>
                <w:szCs w:val="24"/>
              </w:rPr>
              <w:t xml:space="preserve"> складирования материалов и Оборудования</w:t>
            </w:r>
            <w:r w:rsidRPr="00721E36">
              <w:rPr>
                <w:bCs/>
                <w:sz w:val="24"/>
                <w:szCs w:val="24"/>
              </w:rPr>
              <w:t xml:space="preserve">: </w:t>
            </w:r>
            <w:r w:rsidRPr="00721E36">
              <w:rPr>
                <w:bCs/>
                <w:sz w:val="24"/>
                <w:szCs w:val="24"/>
              </w:rPr>
              <w:br/>
              <w:t>____________________________________________________________________________</w:t>
            </w:r>
          </w:p>
          <w:p w:rsidR="00251BEC" w:rsidRPr="00721E36" w:rsidRDefault="00251BEC" w:rsidP="00686E72">
            <w:pPr>
              <w:spacing w:line="240" w:lineRule="auto"/>
              <w:ind w:firstLine="0"/>
              <w:rPr>
                <w:sz w:val="24"/>
                <w:szCs w:val="24"/>
              </w:rPr>
            </w:pPr>
            <w:r w:rsidRPr="00721E36">
              <w:rPr>
                <w:sz w:val="24"/>
                <w:szCs w:val="24"/>
              </w:rPr>
              <w:t xml:space="preserve"> (</w:t>
            </w:r>
            <w:r w:rsidRPr="00721E36">
              <w:rPr>
                <w:i/>
                <w:sz w:val="24"/>
                <w:szCs w:val="24"/>
              </w:rPr>
              <w:t>указать конкретные претензии или указать «не имеются»)</w:t>
            </w:r>
            <w:r w:rsidRPr="00721E36">
              <w:rPr>
                <w:sz w:val="24"/>
                <w:szCs w:val="24"/>
              </w:rPr>
              <w:t>.</w:t>
            </w:r>
          </w:p>
          <w:p w:rsidR="00251BEC" w:rsidRPr="00721E36" w:rsidRDefault="00251BEC" w:rsidP="00686E72">
            <w:pPr>
              <w:spacing w:line="240" w:lineRule="auto"/>
              <w:rPr>
                <w:sz w:val="24"/>
                <w:szCs w:val="24"/>
              </w:rPr>
            </w:pPr>
          </w:p>
          <w:tbl>
            <w:tblPr>
              <w:tblW w:w="0" w:type="auto"/>
              <w:tblLook w:val="0000" w:firstRow="0" w:lastRow="0" w:firstColumn="0" w:lastColumn="0" w:noHBand="0" w:noVBand="0"/>
            </w:tblPr>
            <w:tblGrid>
              <w:gridCol w:w="4629"/>
              <w:gridCol w:w="4630"/>
            </w:tblGrid>
            <w:tr w:rsidR="00251BEC" w:rsidRPr="00721E36" w:rsidTr="00AC0C5B">
              <w:tc>
                <w:tcPr>
                  <w:tcW w:w="4785" w:type="dxa"/>
                </w:tcPr>
                <w:p w:rsidR="00251BEC" w:rsidRPr="00721E36" w:rsidRDefault="00251BEC" w:rsidP="00686E72">
                  <w:pPr>
                    <w:spacing w:line="240" w:lineRule="auto"/>
                    <w:ind w:firstLine="0"/>
                    <w:rPr>
                      <w:sz w:val="24"/>
                      <w:szCs w:val="24"/>
                    </w:rPr>
                  </w:pPr>
                  <w:r w:rsidRPr="00721E36">
                    <w:rPr>
                      <w:sz w:val="24"/>
                      <w:szCs w:val="24"/>
                    </w:rPr>
                    <w:t>Заказчик:</w:t>
                  </w:r>
                </w:p>
              </w:tc>
              <w:tc>
                <w:tcPr>
                  <w:tcW w:w="4786" w:type="dxa"/>
                </w:tcPr>
                <w:p w:rsidR="00251BEC" w:rsidRPr="00721E36" w:rsidRDefault="00C71358" w:rsidP="00686E72">
                  <w:pPr>
                    <w:spacing w:line="240" w:lineRule="auto"/>
                    <w:ind w:firstLine="0"/>
                    <w:rPr>
                      <w:sz w:val="24"/>
                      <w:szCs w:val="24"/>
                    </w:rPr>
                  </w:pPr>
                  <w:r w:rsidRPr="00721E36">
                    <w:rPr>
                      <w:sz w:val="24"/>
                      <w:szCs w:val="24"/>
                    </w:rPr>
                    <w:t>Подрядчик</w:t>
                  </w:r>
                  <w:r w:rsidR="00251BEC" w:rsidRPr="00721E36">
                    <w:rPr>
                      <w:sz w:val="24"/>
                      <w:szCs w:val="24"/>
                    </w:rPr>
                    <w:t>:</w:t>
                  </w:r>
                </w:p>
              </w:tc>
            </w:tr>
            <w:tr w:rsidR="00251BEC" w:rsidRPr="00721E36" w:rsidTr="00AC0C5B">
              <w:tc>
                <w:tcPr>
                  <w:tcW w:w="4785" w:type="dxa"/>
                  <w:shd w:val="clear" w:color="auto" w:fill="auto"/>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shd w:val="clear" w:color="auto" w:fill="auto"/>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pStyle w:val="afc"/>
              <w:shd w:val="clear" w:color="auto" w:fill="auto"/>
              <w:ind w:firstLine="0"/>
              <w:jc w:val="left"/>
              <w:rPr>
                <w:i/>
                <w:iCs/>
                <w:sz w:val="24"/>
                <w:szCs w:val="24"/>
              </w:rPr>
            </w:pPr>
          </w:p>
        </w:tc>
      </w:tr>
    </w:tbl>
    <w:p w:rsidR="00251BEC" w:rsidRPr="00721E36" w:rsidRDefault="00251BEC" w:rsidP="00686E72">
      <w:pPr>
        <w:pStyle w:val="afc"/>
        <w:ind w:firstLine="0"/>
        <w:jc w:val="left"/>
        <w:rPr>
          <w:i/>
          <w:iCs/>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F402E5" w:rsidRPr="00721E36" w:rsidRDefault="00F402E5" w:rsidP="00686E72">
      <w:pPr>
        <w:spacing w:line="240" w:lineRule="auto"/>
        <w:ind w:firstLine="0"/>
        <w:rPr>
          <w:sz w:val="24"/>
          <w:szCs w:val="24"/>
        </w:rPr>
      </w:pPr>
    </w:p>
    <w:p w:rsidR="00F402E5" w:rsidRPr="00721E36" w:rsidRDefault="00F402E5"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№5.2</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80142D" w:rsidRPr="00721E36" w:rsidRDefault="0080142D" w:rsidP="00686E72">
      <w:pPr>
        <w:spacing w:line="240" w:lineRule="auto"/>
        <w:ind w:firstLine="0"/>
        <w:rPr>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pStyle w:val="afc"/>
        <w:shd w:val="clear" w:color="auto" w:fill="auto"/>
        <w:ind w:firstLine="0"/>
        <w:rPr>
          <w:b w:val="0"/>
          <w:sz w:val="24"/>
          <w:szCs w:val="24"/>
        </w:rPr>
      </w:pPr>
      <w:r w:rsidRPr="00721E36">
        <w:rPr>
          <w:sz w:val="24"/>
          <w:szCs w:val="24"/>
        </w:rPr>
        <w:t>ФОРМА</w:t>
      </w:r>
    </w:p>
    <w:p w:rsidR="00251BEC" w:rsidRPr="00721E36" w:rsidRDefault="00251BEC" w:rsidP="00686E72">
      <w:pPr>
        <w:pStyle w:val="afc"/>
        <w:shd w:val="clear" w:color="auto" w:fill="auto"/>
        <w:ind w:firstLine="0"/>
        <w:rPr>
          <w:i/>
          <w:sz w:val="24"/>
          <w:szCs w:val="24"/>
        </w:rPr>
      </w:pPr>
      <w:r w:rsidRPr="00721E36">
        <w:rPr>
          <w:sz w:val="24"/>
          <w:szCs w:val="24"/>
        </w:rPr>
        <w:t xml:space="preserve">Акта сдачи-приемки технической и иной документации </w:t>
      </w:r>
    </w:p>
    <w:p w:rsidR="00251BEC" w:rsidRPr="00721E36" w:rsidRDefault="00251BEC" w:rsidP="00686E7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51BEC" w:rsidRPr="00721E36" w:rsidTr="00AC0C5B">
        <w:tc>
          <w:tcPr>
            <w:tcW w:w="9747" w:type="dxa"/>
            <w:shd w:val="clear" w:color="auto" w:fill="auto"/>
          </w:tcPr>
          <w:p w:rsidR="00251BEC" w:rsidRPr="00721E36" w:rsidRDefault="00251BEC" w:rsidP="00686E72">
            <w:pPr>
              <w:pStyle w:val="afc"/>
              <w:shd w:val="clear" w:color="auto" w:fill="auto"/>
              <w:ind w:firstLine="0"/>
              <w:rPr>
                <w:b w:val="0"/>
                <w:bCs/>
                <w:sz w:val="24"/>
                <w:szCs w:val="24"/>
              </w:rPr>
            </w:pPr>
            <w:r w:rsidRPr="00721E36">
              <w:rPr>
                <w:b w:val="0"/>
                <w:bCs/>
                <w:sz w:val="24"/>
                <w:szCs w:val="24"/>
              </w:rPr>
              <w:t xml:space="preserve">Акт </w:t>
            </w:r>
          </w:p>
          <w:p w:rsidR="00251BEC" w:rsidRPr="00721E36" w:rsidRDefault="00251BEC" w:rsidP="00686E72">
            <w:pPr>
              <w:pStyle w:val="afc"/>
              <w:shd w:val="clear" w:color="auto" w:fill="auto"/>
              <w:ind w:firstLine="0"/>
              <w:rPr>
                <w:i/>
                <w:iCs/>
                <w:sz w:val="24"/>
                <w:szCs w:val="24"/>
              </w:rPr>
            </w:pPr>
            <w:r w:rsidRPr="00721E36">
              <w:rPr>
                <w:b w:val="0"/>
                <w:bCs/>
                <w:sz w:val="24"/>
                <w:szCs w:val="24"/>
              </w:rPr>
              <w:t>сдачи-приемки технической и иной документации</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r w:rsidRPr="00721E36">
              <w:rPr>
                <w:sz w:val="24"/>
                <w:szCs w:val="24"/>
              </w:rPr>
              <w:t>г.___________                                                                                               «_____» _________201_г.</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r w:rsidRPr="00721E36">
              <w:rPr>
                <w:sz w:val="24"/>
                <w:szCs w:val="24"/>
              </w:rPr>
              <w:t>____________________, именуемое далее «</w:t>
            </w:r>
            <w:r w:rsidR="00C71358" w:rsidRPr="00721E36">
              <w:rPr>
                <w:sz w:val="24"/>
                <w:szCs w:val="24"/>
              </w:rPr>
              <w:t>Подрядчик</w:t>
            </w:r>
            <w:r w:rsidRPr="00721E36">
              <w:rPr>
                <w:sz w:val="24"/>
                <w:szCs w:val="24"/>
              </w:rPr>
              <w:t xml:space="preserve">», в лице ________________, действующего на основании ______________, </w:t>
            </w:r>
          </w:p>
          <w:p w:rsidR="00251BEC" w:rsidRPr="00721E36" w:rsidRDefault="00251BEC" w:rsidP="00686E72">
            <w:pPr>
              <w:spacing w:line="240" w:lineRule="auto"/>
              <w:ind w:firstLine="0"/>
              <w:rPr>
                <w:sz w:val="24"/>
                <w:szCs w:val="24"/>
              </w:rPr>
            </w:pPr>
            <w:r w:rsidRPr="00721E36">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721E36" w:rsidRDefault="00251BEC" w:rsidP="00686E72">
            <w:pPr>
              <w:spacing w:line="240" w:lineRule="auto"/>
              <w:ind w:firstLine="0"/>
              <w:rPr>
                <w:bCs/>
                <w:sz w:val="24"/>
                <w:szCs w:val="24"/>
              </w:rPr>
            </w:pPr>
            <w:r w:rsidRPr="00721E36">
              <w:rPr>
                <w:sz w:val="24"/>
                <w:szCs w:val="24"/>
              </w:rPr>
              <w:t>Заказчик передал</w:t>
            </w:r>
            <w:r w:rsidR="000F417A" w:rsidRPr="00721E36">
              <w:rPr>
                <w:sz w:val="24"/>
                <w:szCs w:val="24"/>
              </w:rPr>
              <w:t xml:space="preserve"> </w:t>
            </w:r>
            <w:r w:rsidR="00C71358" w:rsidRPr="00721E36">
              <w:rPr>
                <w:sz w:val="24"/>
                <w:szCs w:val="24"/>
              </w:rPr>
              <w:t>Подрядчик</w:t>
            </w:r>
            <w:r w:rsidRPr="00721E36">
              <w:rPr>
                <w:sz w:val="24"/>
                <w:szCs w:val="24"/>
              </w:rPr>
              <w:t>у, а</w:t>
            </w:r>
            <w:r w:rsidR="000F417A" w:rsidRPr="00721E36">
              <w:rPr>
                <w:sz w:val="24"/>
                <w:szCs w:val="24"/>
              </w:rPr>
              <w:t xml:space="preserve"> </w:t>
            </w:r>
            <w:r w:rsidR="00C71358" w:rsidRPr="00721E36">
              <w:rPr>
                <w:sz w:val="24"/>
                <w:szCs w:val="24"/>
              </w:rPr>
              <w:t>Подрядчик</w:t>
            </w:r>
            <w:r w:rsidRPr="00721E36">
              <w:rPr>
                <w:sz w:val="24"/>
                <w:szCs w:val="24"/>
              </w:rPr>
              <w:t xml:space="preserve"> принял</w:t>
            </w:r>
            <w:r w:rsidRPr="00721E36">
              <w:rPr>
                <w:bCs/>
                <w:sz w:val="24"/>
                <w:szCs w:val="24"/>
              </w:rPr>
              <w:t xml:space="preserve"> следующую </w:t>
            </w:r>
            <w:r w:rsidRPr="00721E36">
              <w:rPr>
                <w:sz w:val="24"/>
                <w:szCs w:val="24"/>
              </w:rPr>
              <w:t>техническую и иную документацию для выполнения Работ по Договору</w:t>
            </w:r>
            <w:r w:rsidRPr="00721E36">
              <w:rPr>
                <w:bCs/>
                <w:sz w:val="24"/>
                <w:szCs w:val="24"/>
              </w:rPr>
              <w:t xml:space="preserve"> подряда №______ от _____________:</w:t>
            </w:r>
          </w:p>
          <w:p w:rsidR="00251BEC" w:rsidRPr="00721E36" w:rsidRDefault="00251BEC" w:rsidP="00686E72">
            <w:pPr>
              <w:spacing w:line="240" w:lineRule="auto"/>
              <w:ind w:firstLine="0"/>
              <w:rPr>
                <w:bCs/>
                <w:sz w:val="24"/>
                <w:szCs w:val="24"/>
              </w:rPr>
            </w:pPr>
            <w:r w:rsidRPr="00721E36">
              <w:rPr>
                <w:bCs/>
                <w:sz w:val="24"/>
                <w:szCs w:val="24"/>
              </w:rPr>
              <w:t xml:space="preserve">__________________________________________________________________________ </w:t>
            </w:r>
          </w:p>
          <w:p w:rsidR="00251BEC" w:rsidRPr="00721E36" w:rsidRDefault="00251BEC" w:rsidP="00686E72">
            <w:pPr>
              <w:spacing w:line="240" w:lineRule="auto"/>
              <w:ind w:firstLine="0"/>
              <w:rPr>
                <w:bCs/>
                <w:sz w:val="24"/>
                <w:szCs w:val="24"/>
              </w:rPr>
            </w:pPr>
            <w:r w:rsidRPr="00721E36">
              <w:rPr>
                <w:bCs/>
                <w:sz w:val="24"/>
                <w:szCs w:val="24"/>
              </w:rPr>
              <w:t>__________________________________________________________________________</w:t>
            </w:r>
          </w:p>
          <w:p w:rsidR="00251BEC" w:rsidRPr="00721E36" w:rsidRDefault="00251BEC" w:rsidP="00686E72">
            <w:pPr>
              <w:spacing w:line="240" w:lineRule="auto"/>
              <w:ind w:firstLine="0"/>
              <w:rPr>
                <w:bCs/>
                <w:sz w:val="24"/>
                <w:szCs w:val="24"/>
              </w:rPr>
            </w:pPr>
            <w:r w:rsidRPr="00721E36">
              <w:rPr>
                <w:bCs/>
                <w:sz w:val="24"/>
                <w:szCs w:val="24"/>
              </w:rPr>
              <w:t>__________________________________________________________________________</w:t>
            </w:r>
          </w:p>
          <w:p w:rsidR="00251BEC" w:rsidRPr="00721E36" w:rsidRDefault="00251BEC" w:rsidP="00686E72">
            <w:pPr>
              <w:spacing w:line="240" w:lineRule="auto"/>
              <w:ind w:firstLine="0"/>
              <w:rPr>
                <w:sz w:val="24"/>
                <w:szCs w:val="24"/>
              </w:rPr>
            </w:pPr>
          </w:p>
          <w:p w:rsidR="007D65D2" w:rsidRPr="00721E36" w:rsidRDefault="007D65D2" w:rsidP="00686E72">
            <w:pPr>
              <w:spacing w:line="240" w:lineRule="auto"/>
              <w:ind w:firstLine="0"/>
              <w:rPr>
                <w:bCs/>
                <w:sz w:val="24"/>
                <w:szCs w:val="24"/>
              </w:rPr>
            </w:pPr>
            <w:r w:rsidRPr="00721E36">
              <w:rPr>
                <w:bCs/>
                <w:sz w:val="24"/>
                <w:szCs w:val="24"/>
              </w:rPr>
              <w:t xml:space="preserve">Документация передана </w:t>
            </w:r>
            <w:r w:rsidRPr="00721E36">
              <w:rPr>
                <w:sz w:val="24"/>
                <w:szCs w:val="24"/>
              </w:rPr>
              <w:t>Подрядчик</w:t>
            </w:r>
            <w:r w:rsidRPr="00721E36">
              <w:rPr>
                <w:bCs/>
                <w:sz w:val="24"/>
                <w:szCs w:val="24"/>
              </w:rPr>
              <w:t xml:space="preserve">у в установленный Договором срок. </w:t>
            </w:r>
          </w:p>
          <w:p w:rsidR="007D65D2" w:rsidRPr="00721E36" w:rsidRDefault="007D65D2" w:rsidP="00686E72">
            <w:pPr>
              <w:spacing w:line="240" w:lineRule="auto"/>
              <w:ind w:firstLine="0"/>
              <w:rPr>
                <w:sz w:val="24"/>
                <w:szCs w:val="24"/>
              </w:rPr>
            </w:pPr>
          </w:p>
          <w:p w:rsidR="00251BEC" w:rsidRPr="00721E36" w:rsidRDefault="00251BEC" w:rsidP="00686E72">
            <w:pPr>
              <w:spacing w:line="240" w:lineRule="auto"/>
              <w:rPr>
                <w:sz w:val="24"/>
                <w:szCs w:val="24"/>
              </w:rPr>
            </w:pPr>
          </w:p>
          <w:tbl>
            <w:tblPr>
              <w:tblW w:w="0" w:type="auto"/>
              <w:tblLook w:val="0000" w:firstRow="0" w:lastRow="0" w:firstColumn="0" w:lastColumn="0" w:noHBand="0" w:noVBand="0"/>
            </w:tblPr>
            <w:tblGrid>
              <w:gridCol w:w="4629"/>
              <w:gridCol w:w="4630"/>
            </w:tblGrid>
            <w:tr w:rsidR="00251BEC" w:rsidRPr="00721E36" w:rsidTr="00AC0C5B">
              <w:tc>
                <w:tcPr>
                  <w:tcW w:w="4785" w:type="dxa"/>
                </w:tcPr>
                <w:p w:rsidR="00251BEC" w:rsidRPr="00721E36" w:rsidRDefault="00251BEC" w:rsidP="00686E72">
                  <w:pPr>
                    <w:spacing w:line="240" w:lineRule="auto"/>
                    <w:ind w:firstLine="0"/>
                    <w:rPr>
                      <w:bCs/>
                      <w:sz w:val="24"/>
                      <w:szCs w:val="24"/>
                    </w:rPr>
                  </w:pPr>
                  <w:r w:rsidRPr="00721E36">
                    <w:rPr>
                      <w:bCs/>
                      <w:sz w:val="24"/>
                      <w:szCs w:val="24"/>
                    </w:rPr>
                    <w:t>Заказчик:</w:t>
                  </w:r>
                </w:p>
              </w:tc>
              <w:tc>
                <w:tcPr>
                  <w:tcW w:w="4786" w:type="dxa"/>
                </w:tcPr>
                <w:p w:rsidR="00251BEC" w:rsidRPr="00721E36" w:rsidRDefault="00C71358" w:rsidP="00686E72">
                  <w:pPr>
                    <w:spacing w:line="240" w:lineRule="auto"/>
                    <w:ind w:firstLine="0"/>
                    <w:rPr>
                      <w:bCs/>
                      <w:sz w:val="24"/>
                      <w:szCs w:val="24"/>
                    </w:rPr>
                  </w:pPr>
                  <w:r w:rsidRPr="00721E36">
                    <w:rPr>
                      <w:bCs/>
                      <w:sz w:val="24"/>
                      <w:szCs w:val="24"/>
                    </w:rPr>
                    <w:t>Подрядчик</w:t>
                  </w:r>
                  <w:r w:rsidR="00251BEC" w:rsidRPr="00721E36">
                    <w:rPr>
                      <w:bCs/>
                      <w:sz w:val="24"/>
                      <w:szCs w:val="24"/>
                    </w:rPr>
                    <w:t>:</w:t>
                  </w:r>
                </w:p>
              </w:tc>
            </w:tr>
            <w:tr w:rsidR="00251BEC" w:rsidRPr="00721E36" w:rsidTr="00AC0C5B">
              <w:tc>
                <w:tcPr>
                  <w:tcW w:w="4785" w:type="dxa"/>
                  <w:shd w:val="clear" w:color="auto" w:fill="auto"/>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shd w:val="clear" w:color="auto" w:fill="auto"/>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pStyle w:val="afc"/>
              <w:shd w:val="clear" w:color="auto" w:fill="auto"/>
              <w:ind w:firstLine="0"/>
              <w:jc w:val="left"/>
              <w:rPr>
                <w:i/>
                <w:iCs/>
                <w:sz w:val="24"/>
                <w:szCs w:val="24"/>
              </w:rPr>
            </w:pPr>
          </w:p>
          <w:p w:rsidR="00251BEC" w:rsidRPr="00721E36" w:rsidRDefault="00251BEC" w:rsidP="00686E72">
            <w:pPr>
              <w:pStyle w:val="afc"/>
              <w:shd w:val="clear" w:color="auto" w:fill="auto"/>
              <w:ind w:firstLine="0"/>
              <w:jc w:val="left"/>
              <w:rPr>
                <w:i/>
                <w:iCs/>
                <w:sz w:val="24"/>
                <w:szCs w:val="24"/>
              </w:rPr>
            </w:pPr>
          </w:p>
        </w:tc>
      </w:tr>
    </w:tbl>
    <w:p w:rsidR="00251BEC" w:rsidRPr="00721E36" w:rsidRDefault="00251BEC" w:rsidP="00686E72">
      <w:pPr>
        <w:pStyle w:val="afc"/>
        <w:ind w:firstLine="0"/>
        <w:jc w:val="left"/>
        <w:rPr>
          <w:i/>
          <w:iCs/>
          <w:sz w:val="24"/>
          <w:szCs w:val="24"/>
        </w:rPr>
      </w:pPr>
    </w:p>
    <w:p w:rsidR="00251BEC" w:rsidRPr="00721E36" w:rsidRDefault="00251BEC" w:rsidP="00686E72">
      <w:pPr>
        <w:pStyle w:val="afc"/>
        <w:ind w:firstLine="0"/>
        <w:jc w:val="left"/>
        <w:rPr>
          <w:i/>
          <w:iCs/>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3E6DA2" w:rsidRPr="00721E36" w:rsidRDefault="00251BEC" w:rsidP="003E6DA2">
      <w:pPr>
        <w:spacing w:line="240" w:lineRule="auto"/>
        <w:ind w:firstLine="4820"/>
        <w:jc w:val="left"/>
        <w:rPr>
          <w:sz w:val="24"/>
          <w:szCs w:val="24"/>
        </w:rPr>
      </w:pPr>
      <w:r w:rsidRPr="00721E36">
        <w:rPr>
          <w:sz w:val="24"/>
          <w:szCs w:val="24"/>
        </w:rPr>
        <w:br w:type="page"/>
      </w: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№6</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jc w:val="center"/>
        <w:rPr>
          <w:b/>
          <w:bCs/>
          <w:sz w:val="24"/>
          <w:szCs w:val="24"/>
        </w:rPr>
      </w:pPr>
    </w:p>
    <w:p w:rsidR="00251BEC" w:rsidRPr="00721E36" w:rsidRDefault="00251BEC" w:rsidP="00686E72">
      <w:pPr>
        <w:spacing w:line="240" w:lineRule="auto"/>
        <w:jc w:val="center"/>
        <w:rPr>
          <w:b/>
          <w:sz w:val="24"/>
          <w:szCs w:val="24"/>
        </w:rPr>
      </w:pPr>
      <w:r w:rsidRPr="00721E36">
        <w:rPr>
          <w:b/>
          <w:sz w:val="24"/>
          <w:szCs w:val="24"/>
        </w:rPr>
        <w:t>Перечень допусков, разрешений и лицензий</w:t>
      </w:r>
      <w:r w:rsidR="000F417A" w:rsidRPr="00721E36">
        <w:rPr>
          <w:b/>
          <w:sz w:val="24"/>
          <w:szCs w:val="24"/>
        </w:rPr>
        <w:t xml:space="preserve"> </w:t>
      </w:r>
      <w:r w:rsidR="00C71358" w:rsidRPr="00721E36">
        <w:rPr>
          <w:b/>
          <w:sz w:val="24"/>
          <w:szCs w:val="24"/>
        </w:rPr>
        <w:t>Подрядчик</w:t>
      </w:r>
      <w:r w:rsidRPr="00721E36">
        <w:rPr>
          <w:b/>
          <w:sz w:val="24"/>
          <w:szCs w:val="24"/>
        </w:rPr>
        <w:t>а</w:t>
      </w:r>
    </w:p>
    <w:p w:rsidR="00251BEC" w:rsidRPr="00721E36" w:rsidRDefault="00251BEC" w:rsidP="00686E72">
      <w:pPr>
        <w:spacing w:line="240" w:lineRule="auto"/>
        <w:jc w:val="center"/>
        <w:rPr>
          <w:b/>
          <w:bCs/>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251BEC" w:rsidRPr="00721E36" w:rsidTr="00AC0C5B">
        <w:trPr>
          <w:trHeight w:val="2142"/>
        </w:trPr>
        <w:tc>
          <w:tcPr>
            <w:tcW w:w="705" w:type="dxa"/>
          </w:tcPr>
          <w:p w:rsidR="00251BEC" w:rsidRPr="00721E36" w:rsidRDefault="00251BEC" w:rsidP="00686E72">
            <w:pPr>
              <w:spacing w:line="240" w:lineRule="auto"/>
              <w:ind w:firstLine="0"/>
              <w:jc w:val="center"/>
              <w:rPr>
                <w:bCs/>
                <w:sz w:val="24"/>
                <w:szCs w:val="24"/>
              </w:rPr>
            </w:pPr>
            <w:r w:rsidRPr="00721E36">
              <w:rPr>
                <w:bCs/>
                <w:snapToGrid/>
                <w:sz w:val="24"/>
                <w:szCs w:val="24"/>
              </w:rPr>
              <w:t>№ п/п</w:t>
            </w:r>
          </w:p>
        </w:tc>
        <w:tc>
          <w:tcPr>
            <w:tcW w:w="1468" w:type="dxa"/>
          </w:tcPr>
          <w:p w:rsidR="00251BEC" w:rsidRPr="00721E36" w:rsidRDefault="00251BEC" w:rsidP="00686E72">
            <w:pPr>
              <w:spacing w:line="240" w:lineRule="auto"/>
              <w:ind w:firstLine="0"/>
              <w:jc w:val="center"/>
              <w:rPr>
                <w:bCs/>
                <w:sz w:val="24"/>
                <w:szCs w:val="24"/>
              </w:rPr>
            </w:pPr>
            <w:r w:rsidRPr="00721E36">
              <w:rPr>
                <w:bCs/>
                <w:snapToGrid/>
                <w:sz w:val="24"/>
                <w:szCs w:val="24"/>
              </w:rPr>
              <w:t>Разрешительный документ</w:t>
            </w:r>
          </w:p>
        </w:tc>
        <w:tc>
          <w:tcPr>
            <w:tcW w:w="1323" w:type="dxa"/>
          </w:tcPr>
          <w:p w:rsidR="00251BEC" w:rsidRPr="00721E36" w:rsidRDefault="00251BEC" w:rsidP="00686E72">
            <w:pPr>
              <w:spacing w:line="240" w:lineRule="auto"/>
              <w:ind w:firstLine="0"/>
              <w:jc w:val="center"/>
              <w:rPr>
                <w:bCs/>
                <w:snapToGrid/>
                <w:sz w:val="24"/>
                <w:szCs w:val="24"/>
              </w:rPr>
            </w:pPr>
            <w:r w:rsidRPr="00721E36">
              <w:rPr>
                <w:bCs/>
                <w:snapToGrid/>
                <w:sz w:val="24"/>
                <w:szCs w:val="24"/>
              </w:rPr>
              <w:t xml:space="preserve">Номер, дата выдачи, </w:t>
            </w:r>
          </w:p>
          <w:p w:rsidR="00251BEC" w:rsidRPr="00721E36" w:rsidRDefault="00251BEC" w:rsidP="00686E72">
            <w:pPr>
              <w:spacing w:line="240" w:lineRule="auto"/>
              <w:ind w:firstLine="0"/>
              <w:jc w:val="center"/>
              <w:rPr>
                <w:bCs/>
                <w:snapToGrid/>
                <w:sz w:val="24"/>
                <w:szCs w:val="24"/>
              </w:rPr>
            </w:pPr>
            <w:r w:rsidRPr="00721E36">
              <w:rPr>
                <w:bCs/>
                <w:snapToGrid/>
                <w:sz w:val="24"/>
                <w:szCs w:val="24"/>
              </w:rPr>
              <w:t xml:space="preserve">кем выдан </w:t>
            </w:r>
          </w:p>
        </w:tc>
        <w:tc>
          <w:tcPr>
            <w:tcW w:w="1322" w:type="dxa"/>
          </w:tcPr>
          <w:p w:rsidR="00251BEC" w:rsidRPr="00721E36" w:rsidRDefault="00251BEC" w:rsidP="00686E72">
            <w:pPr>
              <w:spacing w:line="240" w:lineRule="auto"/>
              <w:ind w:firstLine="0"/>
              <w:jc w:val="center"/>
              <w:rPr>
                <w:bCs/>
                <w:sz w:val="24"/>
                <w:szCs w:val="24"/>
              </w:rPr>
            </w:pPr>
            <w:r w:rsidRPr="00721E36">
              <w:rPr>
                <w:bCs/>
                <w:snapToGrid/>
                <w:sz w:val="24"/>
                <w:szCs w:val="24"/>
              </w:rPr>
              <w:t>Разрешаемая деятельность (виды деятельности)</w:t>
            </w:r>
          </w:p>
        </w:tc>
        <w:tc>
          <w:tcPr>
            <w:tcW w:w="1323" w:type="dxa"/>
          </w:tcPr>
          <w:p w:rsidR="00251BEC" w:rsidRPr="00721E36" w:rsidRDefault="00251BEC" w:rsidP="00686E72">
            <w:pPr>
              <w:spacing w:line="240" w:lineRule="auto"/>
              <w:ind w:firstLine="0"/>
              <w:jc w:val="center"/>
              <w:rPr>
                <w:bCs/>
                <w:sz w:val="24"/>
                <w:szCs w:val="24"/>
              </w:rPr>
            </w:pPr>
            <w:r w:rsidRPr="00721E36">
              <w:rPr>
                <w:bCs/>
                <w:snapToGrid/>
                <w:sz w:val="24"/>
                <w:szCs w:val="24"/>
              </w:rPr>
              <w:t>Начало действия разрешительного документа</w:t>
            </w:r>
          </w:p>
        </w:tc>
        <w:tc>
          <w:tcPr>
            <w:tcW w:w="1323" w:type="dxa"/>
          </w:tcPr>
          <w:p w:rsidR="00251BEC" w:rsidRPr="00721E36" w:rsidRDefault="00251BEC" w:rsidP="00686E72">
            <w:pPr>
              <w:spacing w:line="240" w:lineRule="auto"/>
              <w:ind w:firstLine="0"/>
              <w:jc w:val="center"/>
              <w:rPr>
                <w:bCs/>
                <w:sz w:val="24"/>
                <w:szCs w:val="24"/>
              </w:rPr>
            </w:pPr>
            <w:r w:rsidRPr="00721E36">
              <w:rPr>
                <w:bCs/>
                <w:snapToGrid/>
                <w:sz w:val="24"/>
                <w:szCs w:val="24"/>
              </w:rPr>
              <w:t xml:space="preserve">Окончание действия разрешительного документа </w:t>
            </w:r>
          </w:p>
        </w:tc>
        <w:tc>
          <w:tcPr>
            <w:tcW w:w="1659" w:type="dxa"/>
          </w:tcPr>
          <w:p w:rsidR="00251BEC" w:rsidRPr="00721E36" w:rsidRDefault="00251BEC" w:rsidP="00686E72">
            <w:pPr>
              <w:spacing w:line="240" w:lineRule="auto"/>
              <w:ind w:firstLine="0"/>
              <w:jc w:val="center"/>
              <w:rPr>
                <w:bCs/>
                <w:sz w:val="24"/>
                <w:szCs w:val="24"/>
              </w:rPr>
            </w:pPr>
            <w:r w:rsidRPr="00721E36">
              <w:rPr>
                <w:bCs/>
                <w:snapToGrid/>
                <w:sz w:val="24"/>
                <w:szCs w:val="24"/>
              </w:rPr>
              <w:t>Ограничения (условия) использования разрешительного документа (осуществления разрешаемой деятельности)</w:t>
            </w:r>
          </w:p>
        </w:tc>
      </w:tr>
      <w:tr w:rsidR="00251BEC" w:rsidRPr="00721E36" w:rsidTr="00AC0C5B">
        <w:trPr>
          <w:trHeight w:val="557"/>
        </w:trPr>
        <w:tc>
          <w:tcPr>
            <w:tcW w:w="705" w:type="dxa"/>
          </w:tcPr>
          <w:p w:rsidR="00251BEC" w:rsidRPr="00721E36" w:rsidRDefault="00251BEC" w:rsidP="00686E72">
            <w:pPr>
              <w:spacing w:line="240" w:lineRule="auto"/>
              <w:ind w:firstLine="0"/>
              <w:jc w:val="center"/>
              <w:rPr>
                <w:bCs/>
                <w:snapToGrid/>
                <w:sz w:val="24"/>
                <w:szCs w:val="24"/>
              </w:rPr>
            </w:pPr>
          </w:p>
        </w:tc>
        <w:tc>
          <w:tcPr>
            <w:tcW w:w="1468"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2"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3" w:type="dxa"/>
          </w:tcPr>
          <w:p w:rsidR="00251BEC" w:rsidRPr="00721E36" w:rsidDel="00F66D40" w:rsidRDefault="00251BEC" w:rsidP="00686E72">
            <w:pPr>
              <w:spacing w:line="240" w:lineRule="auto"/>
              <w:ind w:firstLine="0"/>
              <w:jc w:val="center"/>
              <w:rPr>
                <w:bCs/>
                <w:snapToGrid/>
                <w:sz w:val="24"/>
                <w:szCs w:val="24"/>
              </w:rPr>
            </w:pPr>
          </w:p>
        </w:tc>
        <w:tc>
          <w:tcPr>
            <w:tcW w:w="1659" w:type="dxa"/>
          </w:tcPr>
          <w:p w:rsidR="00251BEC" w:rsidRPr="00721E36" w:rsidRDefault="00251BEC" w:rsidP="00686E72">
            <w:pPr>
              <w:spacing w:line="240" w:lineRule="auto"/>
              <w:ind w:firstLine="0"/>
              <w:jc w:val="center"/>
              <w:rPr>
                <w:bCs/>
                <w:snapToGrid/>
                <w:sz w:val="24"/>
                <w:szCs w:val="24"/>
              </w:rPr>
            </w:pPr>
          </w:p>
        </w:tc>
      </w:tr>
      <w:tr w:rsidR="00251BEC" w:rsidRPr="00721E36" w:rsidTr="00AC0C5B">
        <w:trPr>
          <w:trHeight w:val="532"/>
        </w:trPr>
        <w:tc>
          <w:tcPr>
            <w:tcW w:w="705" w:type="dxa"/>
          </w:tcPr>
          <w:p w:rsidR="00251BEC" w:rsidRPr="00721E36" w:rsidRDefault="00251BEC" w:rsidP="00686E72">
            <w:pPr>
              <w:spacing w:line="240" w:lineRule="auto"/>
              <w:ind w:firstLine="0"/>
              <w:jc w:val="center"/>
              <w:rPr>
                <w:bCs/>
                <w:snapToGrid/>
                <w:sz w:val="24"/>
                <w:szCs w:val="24"/>
              </w:rPr>
            </w:pPr>
          </w:p>
        </w:tc>
        <w:tc>
          <w:tcPr>
            <w:tcW w:w="1468"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2"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3" w:type="dxa"/>
          </w:tcPr>
          <w:p w:rsidR="00251BEC" w:rsidRPr="00721E36" w:rsidDel="00F66D40" w:rsidRDefault="00251BEC" w:rsidP="00686E72">
            <w:pPr>
              <w:spacing w:line="240" w:lineRule="auto"/>
              <w:ind w:firstLine="0"/>
              <w:jc w:val="center"/>
              <w:rPr>
                <w:bCs/>
                <w:snapToGrid/>
                <w:sz w:val="24"/>
                <w:szCs w:val="24"/>
              </w:rPr>
            </w:pPr>
          </w:p>
        </w:tc>
        <w:tc>
          <w:tcPr>
            <w:tcW w:w="1659" w:type="dxa"/>
          </w:tcPr>
          <w:p w:rsidR="00251BEC" w:rsidRPr="00721E36" w:rsidRDefault="00251BEC" w:rsidP="00686E72">
            <w:pPr>
              <w:spacing w:line="240" w:lineRule="auto"/>
              <w:ind w:firstLine="0"/>
              <w:jc w:val="center"/>
              <w:rPr>
                <w:bCs/>
                <w:snapToGrid/>
                <w:sz w:val="24"/>
                <w:szCs w:val="24"/>
              </w:rPr>
            </w:pPr>
          </w:p>
        </w:tc>
      </w:tr>
      <w:tr w:rsidR="00251BEC" w:rsidRPr="00721E36" w:rsidTr="00AC0C5B">
        <w:trPr>
          <w:trHeight w:val="505"/>
        </w:trPr>
        <w:tc>
          <w:tcPr>
            <w:tcW w:w="705" w:type="dxa"/>
          </w:tcPr>
          <w:p w:rsidR="00251BEC" w:rsidRPr="00721E36" w:rsidRDefault="00251BEC" w:rsidP="00686E72">
            <w:pPr>
              <w:spacing w:line="240" w:lineRule="auto"/>
              <w:ind w:firstLine="0"/>
              <w:jc w:val="center"/>
              <w:rPr>
                <w:bCs/>
                <w:snapToGrid/>
                <w:sz w:val="24"/>
                <w:szCs w:val="24"/>
              </w:rPr>
            </w:pPr>
          </w:p>
        </w:tc>
        <w:tc>
          <w:tcPr>
            <w:tcW w:w="1468"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2"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3" w:type="dxa"/>
          </w:tcPr>
          <w:p w:rsidR="00251BEC" w:rsidRPr="00721E36" w:rsidDel="00F66D40" w:rsidRDefault="00251BEC" w:rsidP="00686E72">
            <w:pPr>
              <w:spacing w:line="240" w:lineRule="auto"/>
              <w:ind w:firstLine="0"/>
              <w:jc w:val="center"/>
              <w:rPr>
                <w:bCs/>
                <w:snapToGrid/>
                <w:sz w:val="24"/>
                <w:szCs w:val="24"/>
              </w:rPr>
            </w:pPr>
          </w:p>
        </w:tc>
        <w:tc>
          <w:tcPr>
            <w:tcW w:w="1659" w:type="dxa"/>
          </w:tcPr>
          <w:p w:rsidR="00251BEC" w:rsidRPr="00721E36" w:rsidRDefault="00251BEC" w:rsidP="00686E72">
            <w:pPr>
              <w:spacing w:line="240" w:lineRule="auto"/>
              <w:ind w:firstLine="0"/>
              <w:jc w:val="center"/>
              <w:rPr>
                <w:bCs/>
                <w:snapToGrid/>
                <w:sz w:val="24"/>
                <w:szCs w:val="24"/>
              </w:rPr>
            </w:pPr>
          </w:p>
        </w:tc>
      </w:tr>
    </w:tbl>
    <w:p w:rsidR="00251BEC" w:rsidRPr="00721E36" w:rsidRDefault="00251BEC" w:rsidP="00686E72">
      <w:pPr>
        <w:spacing w:line="240" w:lineRule="auto"/>
        <w:jc w:val="center"/>
        <w:rPr>
          <w:b/>
          <w:bCs/>
          <w:sz w:val="24"/>
          <w:szCs w:val="24"/>
        </w:rPr>
      </w:pPr>
    </w:p>
    <w:p w:rsidR="00251BEC" w:rsidRPr="00721E36" w:rsidRDefault="00251BEC" w:rsidP="00686E72">
      <w:pPr>
        <w:spacing w:line="240" w:lineRule="auto"/>
        <w:jc w:val="center"/>
        <w:rPr>
          <w:b/>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3E6DA2" w:rsidRPr="00721E36" w:rsidRDefault="00251BEC" w:rsidP="00686E72">
      <w:pPr>
        <w:spacing w:line="240" w:lineRule="auto"/>
        <w:ind w:firstLine="4820"/>
        <w:jc w:val="left"/>
        <w:rPr>
          <w:sz w:val="24"/>
          <w:szCs w:val="24"/>
        </w:rPr>
      </w:pPr>
      <w:r w:rsidRPr="00721E36">
        <w:rPr>
          <w:sz w:val="24"/>
          <w:szCs w:val="24"/>
        </w:rPr>
        <w:br w:type="page"/>
      </w: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№7</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jc w:val="center"/>
        <w:rPr>
          <w:b/>
          <w:bCs/>
          <w:sz w:val="24"/>
          <w:szCs w:val="24"/>
        </w:rPr>
      </w:pPr>
      <w:r w:rsidRPr="00721E36">
        <w:rPr>
          <w:b/>
          <w:bCs/>
          <w:sz w:val="24"/>
          <w:szCs w:val="24"/>
        </w:rPr>
        <w:t>Размер ответственности</w:t>
      </w:r>
      <w:r w:rsidR="000F417A" w:rsidRPr="00721E36">
        <w:rPr>
          <w:b/>
          <w:bCs/>
          <w:sz w:val="24"/>
          <w:szCs w:val="24"/>
        </w:rPr>
        <w:t xml:space="preserve"> </w:t>
      </w:r>
      <w:r w:rsidR="00C71358" w:rsidRPr="00721E36">
        <w:rPr>
          <w:b/>
          <w:bCs/>
          <w:sz w:val="24"/>
          <w:szCs w:val="24"/>
        </w:rPr>
        <w:t>Подрядчик</w:t>
      </w:r>
      <w:r w:rsidRPr="00721E36">
        <w:rPr>
          <w:b/>
          <w:bCs/>
          <w:sz w:val="24"/>
          <w:szCs w:val="24"/>
        </w:rPr>
        <w:t>а за нарушения</w:t>
      </w:r>
    </w:p>
    <w:p w:rsidR="00251BEC" w:rsidRPr="00721E36" w:rsidRDefault="00251BEC" w:rsidP="00686E72">
      <w:pPr>
        <w:spacing w:line="240" w:lineRule="auto"/>
        <w:ind w:firstLine="0"/>
        <w:jc w:val="center"/>
        <w:rPr>
          <w:b/>
          <w:bCs/>
          <w:sz w:val="24"/>
          <w:szCs w:val="24"/>
        </w:rPr>
      </w:pPr>
      <w:r w:rsidRPr="00721E36">
        <w:rPr>
          <w:b/>
          <w:bCs/>
          <w:sz w:val="24"/>
          <w:szCs w:val="24"/>
        </w:rPr>
        <w:t>пропускного и внутриобъектового режима, требований охраны труда,</w:t>
      </w:r>
    </w:p>
    <w:p w:rsidR="00251BEC" w:rsidRPr="00721E36" w:rsidRDefault="00251BEC" w:rsidP="00686E72">
      <w:pPr>
        <w:spacing w:line="240" w:lineRule="auto"/>
        <w:ind w:firstLine="0"/>
        <w:jc w:val="center"/>
        <w:rPr>
          <w:b/>
          <w:color w:val="000000"/>
          <w:sz w:val="24"/>
          <w:szCs w:val="24"/>
        </w:rPr>
      </w:pPr>
      <w:r w:rsidRPr="00721E36">
        <w:rPr>
          <w:b/>
          <w:bCs/>
          <w:sz w:val="24"/>
          <w:szCs w:val="24"/>
        </w:rPr>
        <w:t>пожарной и промышленной безопасности</w:t>
      </w:r>
    </w:p>
    <w:p w:rsidR="00251BEC" w:rsidRPr="00721E36" w:rsidRDefault="00251BEC" w:rsidP="00686E72">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5"/>
        <w:gridCol w:w="6198"/>
      </w:tblGrid>
      <w:tr w:rsidR="00251BEC" w:rsidRPr="00721E36" w:rsidTr="00F636E5">
        <w:tc>
          <w:tcPr>
            <w:tcW w:w="3669" w:type="dxa"/>
          </w:tcPr>
          <w:p w:rsidR="00251BEC" w:rsidRPr="00721E36" w:rsidRDefault="00251BEC" w:rsidP="00686E72">
            <w:pPr>
              <w:spacing w:line="240" w:lineRule="auto"/>
              <w:ind w:firstLine="0"/>
              <w:rPr>
                <w:b/>
                <w:sz w:val="24"/>
                <w:szCs w:val="24"/>
              </w:rPr>
            </w:pPr>
            <w:r w:rsidRPr="00721E36">
              <w:rPr>
                <w:b/>
                <w:sz w:val="24"/>
                <w:szCs w:val="24"/>
              </w:rPr>
              <w:t>Виды нарушений</w:t>
            </w:r>
          </w:p>
        </w:tc>
        <w:tc>
          <w:tcPr>
            <w:tcW w:w="6249" w:type="dxa"/>
          </w:tcPr>
          <w:p w:rsidR="00251BEC" w:rsidRPr="00721E36" w:rsidRDefault="00251BEC" w:rsidP="00686E72">
            <w:pPr>
              <w:spacing w:line="240" w:lineRule="auto"/>
              <w:ind w:firstLine="0"/>
              <w:rPr>
                <w:b/>
                <w:sz w:val="24"/>
                <w:szCs w:val="24"/>
              </w:rPr>
            </w:pPr>
            <w:r w:rsidRPr="00721E36">
              <w:rPr>
                <w:b/>
                <w:sz w:val="24"/>
                <w:szCs w:val="24"/>
              </w:rPr>
              <w:t>Штрафные санкции</w:t>
            </w: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1. Нарушение правил пожарной безопасности (ППБ):</w:t>
            </w:r>
          </w:p>
        </w:tc>
        <w:tc>
          <w:tcPr>
            <w:tcW w:w="6249" w:type="dxa"/>
          </w:tcPr>
          <w:p w:rsidR="00251BEC" w:rsidRPr="00721E36" w:rsidRDefault="00251BEC" w:rsidP="00686E72">
            <w:pPr>
              <w:spacing w:line="240" w:lineRule="auto"/>
              <w:ind w:firstLine="0"/>
              <w:rPr>
                <w:sz w:val="24"/>
                <w:szCs w:val="24"/>
              </w:rPr>
            </w:pP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1.1. Нарушение ППБ без возникновения пожара</w:t>
            </w:r>
          </w:p>
          <w:p w:rsidR="00251BEC" w:rsidRPr="00721E36" w:rsidRDefault="00251BEC" w:rsidP="00686E72">
            <w:pPr>
              <w:spacing w:line="240" w:lineRule="auto"/>
              <w:ind w:firstLine="0"/>
              <w:rPr>
                <w:b/>
                <w:sz w:val="24"/>
                <w:szCs w:val="24"/>
              </w:rPr>
            </w:pPr>
          </w:p>
        </w:tc>
        <w:tc>
          <w:tcPr>
            <w:tcW w:w="6249" w:type="dxa"/>
          </w:tcPr>
          <w:p w:rsidR="00251BEC" w:rsidRPr="00721E36" w:rsidRDefault="00251BEC" w:rsidP="00686E72">
            <w:pPr>
              <w:spacing w:line="240" w:lineRule="auto"/>
              <w:ind w:firstLine="0"/>
              <w:rPr>
                <w:sz w:val="24"/>
                <w:szCs w:val="24"/>
              </w:rPr>
            </w:pPr>
            <w:r w:rsidRPr="00721E36">
              <w:rPr>
                <w:sz w:val="24"/>
                <w:szCs w:val="24"/>
              </w:rPr>
              <w:t>25 000 (</w:t>
            </w:r>
            <w:r w:rsidR="00683D26" w:rsidRPr="00721E36">
              <w:rPr>
                <w:sz w:val="24"/>
                <w:szCs w:val="24"/>
              </w:rPr>
              <w:t xml:space="preserve">двадцать </w:t>
            </w:r>
            <w:r w:rsidRPr="00721E36">
              <w:rPr>
                <w:sz w:val="24"/>
                <w:szCs w:val="24"/>
              </w:rPr>
              <w:t>пять тысяч) рублей за каждый случай нарушения.</w:t>
            </w:r>
          </w:p>
          <w:p w:rsidR="00251BEC" w:rsidRPr="00721E36" w:rsidRDefault="00251BEC" w:rsidP="00686E72">
            <w:pPr>
              <w:spacing w:line="240" w:lineRule="auto"/>
              <w:ind w:firstLine="0"/>
              <w:rPr>
                <w:sz w:val="24"/>
                <w:szCs w:val="24"/>
              </w:rPr>
            </w:pPr>
            <w:r w:rsidRPr="00721E36">
              <w:rPr>
                <w:sz w:val="24"/>
                <w:szCs w:val="24"/>
              </w:rPr>
              <w:t>Сумма штрафа, установленная настоящим пунктом, увеличивается на 50</w:t>
            </w:r>
            <w:r w:rsidR="00AF592E" w:rsidRPr="00721E36">
              <w:rPr>
                <w:sz w:val="24"/>
                <w:szCs w:val="24"/>
              </w:rPr>
              <w:t xml:space="preserve"> </w:t>
            </w:r>
            <w:r w:rsidRPr="00721E36">
              <w:rPr>
                <w:sz w:val="24"/>
                <w:szCs w:val="24"/>
              </w:rPr>
              <w:t>(пятьдесят</w:t>
            </w:r>
            <w:r w:rsidR="005E3B0A" w:rsidRPr="00721E36">
              <w:rPr>
                <w:sz w:val="24"/>
                <w:szCs w:val="24"/>
              </w:rPr>
              <w:t>)</w:t>
            </w:r>
            <w:r w:rsidR="00AF592E" w:rsidRPr="00721E36">
              <w:rPr>
                <w:sz w:val="24"/>
                <w:szCs w:val="24"/>
              </w:rPr>
              <w:t xml:space="preserve"> процентов </w:t>
            </w:r>
            <w:r w:rsidRPr="00721E36">
              <w:rPr>
                <w:sz w:val="24"/>
                <w:szCs w:val="24"/>
              </w:rPr>
              <w:t>по отношению к предыдущему случаю за каждое следующее нарушение.</w:t>
            </w: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721E36" w:rsidRDefault="00251BEC" w:rsidP="00686E72">
            <w:pPr>
              <w:spacing w:line="240" w:lineRule="auto"/>
              <w:ind w:firstLine="0"/>
              <w:rPr>
                <w:sz w:val="24"/>
                <w:szCs w:val="24"/>
              </w:rPr>
            </w:pPr>
            <w:r w:rsidRPr="00721E36">
              <w:rPr>
                <w:sz w:val="24"/>
                <w:szCs w:val="24"/>
              </w:rPr>
              <w:t>50 000 (</w:t>
            </w:r>
            <w:r w:rsidR="00683D26" w:rsidRPr="00721E36">
              <w:rPr>
                <w:sz w:val="24"/>
                <w:szCs w:val="24"/>
              </w:rPr>
              <w:t xml:space="preserve">пятьдесят </w:t>
            </w:r>
            <w:r w:rsidRPr="00721E36">
              <w:rPr>
                <w:sz w:val="24"/>
                <w:szCs w:val="24"/>
              </w:rPr>
              <w:t>тысяч) рублей за каждый случай нарушения.</w:t>
            </w:r>
          </w:p>
          <w:p w:rsidR="00251BEC" w:rsidRPr="00721E36" w:rsidRDefault="00251BEC" w:rsidP="00686E72">
            <w:pPr>
              <w:spacing w:line="240" w:lineRule="auto"/>
              <w:ind w:firstLine="0"/>
              <w:rPr>
                <w:sz w:val="24"/>
                <w:szCs w:val="24"/>
              </w:rPr>
            </w:pPr>
            <w:r w:rsidRPr="00721E36">
              <w:rPr>
                <w:sz w:val="24"/>
                <w:szCs w:val="24"/>
              </w:rPr>
              <w:t>Сумма штрафа, установленная настоящим пунктом, увеличивается на 100</w:t>
            </w:r>
            <w:r w:rsidR="00AF592E" w:rsidRPr="00721E36">
              <w:rPr>
                <w:sz w:val="24"/>
                <w:szCs w:val="24"/>
              </w:rPr>
              <w:t xml:space="preserve"> </w:t>
            </w:r>
            <w:r w:rsidRPr="00721E36">
              <w:rPr>
                <w:sz w:val="24"/>
                <w:szCs w:val="24"/>
              </w:rPr>
              <w:t>(сто</w:t>
            </w:r>
            <w:r w:rsidR="005E3B0A" w:rsidRPr="00721E36">
              <w:rPr>
                <w:sz w:val="24"/>
                <w:szCs w:val="24"/>
              </w:rPr>
              <w:t>)</w:t>
            </w:r>
            <w:r w:rsidR="00AF592E" w:rsidRPr="00721E36">
              <w:rPr>
                <w:sz w:val="24"/>
                <w:szCs w:val="24"/>
              </w:rPr>
              <w:t xml:space="preserve"> процентов</w:t>
            </w:r>
            <w:r w:rsidRPr="00721E36">
              <w:rPr>
                <w:sz w:val="24"/>
                <w:szCs w:val="24"/>
              </w:rPr>
              <w:t xml:space="preserve"> по отношению к предыдущему случаю за каждое следующее нарушение.</w:t>
            </w: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1.3. Нарушение ППБ, ставшее причиной возникновения пожара, причинившего ущерб имуществу Заказчика.</w:t>
            </w:r>
          </w:p>
        </w:tc>
        <w:tc>
          <w:tcPr>
            <w:tcW w:w="6249" w:type="dxa"/>
          </w:tcPr>
          <w:p w:rsidR="00251BEC" w:rsidRPr="00721E36" w:rsidRDefault="00251BEC" w:rsidP="00686E72">
            <w:pPr>
              <w:spacing w:line="240" w:lineRule="auto"/>
              <w:ind w:firstLine="0"/>
              <w:rPr>
                <w:sz w:val="24"/>
                <w:szCs w:val="24"/>
              </w:rPr>
            </w:pPr>
            <w:r w:rsidRPr="00721E36">
              <w:rPr>
                <w:sz w:val="24"/>
                <w:szCs w:val="24"/>
              </w:rPr>
              <w:t xml:space="preserve"> 250 000 (</w:t>
            </w:r>
            <w:r w:rsidR="00683D26" w:rsidRPr="00721E36">
              <w:rPr>
                <w:sz w:val="24"/>
                <w:szCs w:val="24"/>
              </w:rPr>
              <w:t xml:space="preserve">двести </w:t>
            </w:r>
            <w:r w:rsidRPr="00721E36">
              <w:rPr>
                <w:sz w:val="24"/>
                <w:szCs w:val="24"/>
              </w:rPr>
              <w:t>пятьдесят тысяч) рублей за каждый случай нарушения.</w:t>
            </w: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2.</w:t>
            </w:r>
            <w:r w:rsidRPr="00721E36">
              <w:rPr>
                <w:b/>
                <w:sz w:val="24"/>
                <w:szCs w:val="24"/>
              </w:rPr>
              <w:t xml:space="preserve"> </w:t>
            </w:r>
            <w:r w:rsidRPr="00721E36">
              <w:rPr>
                <w:sz w:val="24"/>
                <w:szCs w:val="24"/>
              </w:rPr>
              <w:t xml:space="preserve">Нарушение пропускного и внутриобъектового режима, </w:t>
            </w:r>
            <w:r w:rsidRPr="00721E36">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Pr="00721E36">
              <w:rPr>
                <w:b/>
                <w:sz w:val="24"/>
                <w:szCs w:val="24"/>
              </w:rPr>
              <w:t xml:space="preserve"> </w:t>
            </w:r>
          </w:p>
        </w:tc>
        <w:tc>
          <w:tcPr>
            <w:tcW w:w="6249" w:type="dxa"/>
          </w:tcPr>
          <w:p w:rsidR="00251BEC" w:rsidRPr="00721E36" w:rsidRDefault="00251BEC" w:rsidP="00686E72">
            <w:pPr>
              <w:spacing w:line="240" w:lineRule="auto"/>
              <w:ind w:firstLine="0"/>
              <w:rPr>
                <w:sz w:val="24"/>
                <w:szCs w:val="24"/>
              </w:rPr>
            </w:pPr>
            <w:r w:rsidRPr="00721E36">
              <w:rPr>
                <w:sz w:val="24"/>
                <w:szCs w:val="24"/>
              </w:rPr>
              <w:t>- 50 000 (</w:t>
            </w:r>
            <w:r w:rsidR="00683D26" w:rsidRPr="00721E36">
              <w:rPr>
                <w:sz w:val="24"/>
                <w:szCs w:val="24"/>
              </w:rPr>
              <w:t xml:space="preserve">пятьдесят </w:t>
            </w:r>
            <w:r w:rsidRPr="00721E36">
              <w:rPr>
                <w:sz w:val="24"/>
                <w:szCs w:val="24"/>
              </w:rPr>
              <w:t>тысяч) рублей за каждый случай нарушения;</w:t>
            </w:r>
          </w:p>
          <w:p w:rsidR="00251BEC" w:rsidRPr="00721E36" w:rsidRDefault="00251BEC" w:rsidP="00686E72">
            <w:pPr>
              <w:spacing w:line="240" w:lineRule="auto"/>
              <w:ind w:firstLine="0"/>
              <w:rPr>
                <w:sz w:val="24"/>
                <w:szCs w:val="24"/>
              </w:rPr>
            </w:pPr>
            <w:r w:rsidRPr="00721E36">
              <w:rPr>
                <w:sz w:val="24"/>
                <w:szCs w:val="24"/>
              </w:rPr>
              <w:t>- 500 (</w:t>
            </w:r>
            <w:r w:rsidR="00683D26" w:rsidRPr="00721E36">
              <w:rPr>
                <w:sz w:val="24"/>
                <w:szCs w:val="24"/>
              </w:rPr>
              <w:t>пятьсот</w:t>
            </w:r>
            <w:r w:rsidRPr="00721E36">
              <w:rPr>
                <w:sz w:val="24"/>
                <w:szCs w:val="24"/>
              </w:rPr>
              <w:t xml:space="preserve">) рублей в случае утраты или приведения в негодность электронного пропуска, выданного Заказчиком. </w:t>
            </w:r>
          </w:p>
          <w:p w:rsidR="00251BEC" w:rsidRPr="00721E36" w:rsidRDefault="00251BEC" w:rsidP="00686E72">
            <w:pPr>
              <w:spacing w:line="240" w:lineRule="auto"/>
              <w:ind w:firstLine="0"/>
              <w:rPr>
                <w:sz w:val="24"/>
                <w:szCs w:val="24"/>
              </w:rPr>
            </w:pPr>
            <w:r w:rsidRPr="00721E36">
              <w:rPr>
                <w:sz w:val="24"/>
                <w:szCs w:val="24"/>
              </w:rPr>
              <w:t>Сумма штрафа, установленная настоящим пунктом, увеличивается на 100</w:t>
            </w:r>
            <w:r w:rsidR="00683D26" w:rsidRPr="00721E36">
              <w:rPr>
                <w:sz w:val="24"/>
                <w:szCs w:val="24"/>
              </w:rPr>
              <w:t xml:space="preserve"> </w:t>
            </w:r>
            <w:r w:rsidR="00AF592E" w:rsidRPr="00721E36">
              <w:rPr>
                <w:sz w:val="24"/>
                <w:szCs w:val="24"/>
              </w:rPr>
              <w:t>(сто</w:t>
            </w:r>
            <w:r w:rsidR="005E3B0A" w:rsidRPr="00721E36">
              <w:rPr>
                <w:sz w:val="24"/>
                <w:szCs w:val="24"/>
              </w:rPr>
              <w:t>)</w:t>
            </w:r>
            <w:r w:rsidR="00AF592E" w:rsidRPr="00721E36">
              <w:rPr>
                <w:sz w:val="24"/>
                <w:szCs w:val="24"/>
              </w:rPr>
              <w:t xml:space="preserve"> процентов</w:t>
            </w:r>
            <w:r w:rsidRPr="00721E36">
              <w:rPr>
                <w:sz w:val="24"/>
                <w:szCs w:val="24"/>
              </w:rPr>
              <w:t xml:space="preserve"> по отношению</w:t>
            </w:r>
            <w:r w:rsidR="00683D26" w:rsidRPr="00721E36">
              <w:rPr>
                <w:sz w:val="24"/>
                <w:szCs w:val="24"/>
              </w:rPr>
              <w:t xml:space="preserve"> </w:t>
            </w:r>
            <w:r w:rsidRPr="00721E36">
              <w:rPr>
                <w:sz w:val="24"/>
                <w:szCs w:val="24"/>
              </w:rPr>
              <w:t>к предыдущему случаю за каждое следующее нарушение.</w:t>
            </w: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jc w:val="left"/>
        <w:rPr>
          <w:sz w:val="24"/>
          <w:szCs w:val="24"/>
        </w:rPr>
        <w:sectPr w:rsidR="00251BEC" w:rsidRPr="00721E36"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1"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337"/>
        <w:gridCol w:w="103"/>
        <w:gridCol w:w="236"/>
      </w:tblGrid>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179" w:type="dxa"/>
            <w:gridSpan w:val="5"/>
            <w:tcBorders>
              <w:top w:val="nil"/>
              <w:left w:val="nil"/>
              <w:bottom w:val="nil"/>
              <w:right w:val="nil"/>
            </w:tcBorders>
            <w:shd w:val="clear" w:color="auto" w:fill="auto"/>
            <w:noWrap/>
            <w:vAlign w:val="bottom"/>
            <w:hideMark/>
          </w:tcPr>
          <w:p w:rsidR="00822E6C" w:rsidRPr="00513603" w:rsidRDefault="00822E6C" w:rsidP="00686E72">
            <w:pPr>
              <w:spacing w:line="240" w:lineRule="auto"/>
              <w:ind w:firstLine="0"/>
              <w:jc w:val="right"/>
              <w:rPr>
                <w:snapToGrid/>
                <w:sz w:val="18"/>
                <w:szCs w:val="18"/>
              </w:rPr>
            </w:pPr>
          </w:p>
          <w:p w:rsidR="00251BEC" w:rsidRPr="00513603" w:rsidRDefault="00251BEC" w:rsidP="00686E72">
            <w:pPr>
              <w:spacing w:line="240" w:lineRule="auto"/>
              <w:ind w:firstLine="0"/>
              <w:jc w:val="right"/>
              <w:rPr>
                <w:snapToGrid/>
                <w:sz w:val="18"/>
                <w:szCs w:val="18"/>
              </w:rPr>
            </w:pPr>
            <w:r w:rsidRPr="00513603">
              <w:rPr>
                <w:snapToGrid/>
                <w:sz w:val="18"/>
                <w:szCs w:val="18"/>
              </w:rPr>
              <w:t>Приложение №</w:t>
            </w:r>
            <w:r w:rsidR="00324A62" w:rsidRPr="00513603">
              <w:rPr>
                <w:snapToGrid/>
                <w:sz w:val="18"/>
                <w:szCs w:val="18"/>
              </w:rPr>
              <w:t xml:space="preserve"> 8</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401" w:type="dxa"/>
            <w:gridSpan w:val="6"/>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3409" w:type="dxa"/>
            <w:gridSpan w:val="9"/>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 xml:space="preserve"> № _______от "__"_______20___</w:t>
            </w: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31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713" w:type="dxa"/>
            <w:gridSpan w:val="21"/>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b/>
                <w:bCs/>
                <w:snapToGrid/>
                <w:sz w:val="18"/>
                <w:szCs w:val="18"/>
              </w:rPr>
            </w:pPr>
            <w:r w:rsidRPr="00513603">
              <w:rPr>
                <w:b/>
                <w:bCs/>
                <w:snapToGrid/>
                <w:sz w:val="18"/>
                <w:szCs w:val="18"/>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b/>
                <w:bCs/>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31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Код</w:t>
            </w:r>
          </w:p>
        </w:tc>
      </w:tr>
      <w:tr w:rsidR="00251BEC" w:rsidRPr="00513603" w:rsidTr="00513603">
        <w:trPr>
          <w:gridAfter w:val="2"/>
          <w:wAfter w:w="339" w:type="dxa"/>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179" w:type="dxa"/>
            <w:gridSpan w:val="5"/>
            <w:tcBorders>
              <w:top w:val="nil"/>
              <w:left w:val="nil"/>
              <w:bottom w:val="nil"/>
              <w:right w:val="single" w:sz="8" w:space="0" w:color="000000"/>
            </w:tcBorders>
            <w:shd w:val="clear" w:color="auto" w:fill="auto"/>
            <w:noWrap/>
            <w:vAlign w:val="bottom"/>
          </w:tcPr>
          <w:p w:rsidR="00251BEC" w:rsidRPr="00513603" w:rsidRDefault="00251BEC" w:rsidP="00686E72">
            <w:pPr>
              <w:spacing w:line="240" w:lineRule="auto"/>
              <w:ind w:firstLine="0"/>
              <w:jc w:val="right"/>
              <w:rPr>
                <w:snapToGrid/>
                <w:sz w:val="18"/>
                <w:szCs w:val="18"/>
              </w:rPr>
            </w:pPr>
          </w:p>
        </w:tc>
        <w:tc>
          <w:tcPr>
            <w:tcW w:w="1127" w:type="dxa"/>
            <w:gridSpan w:val="3"/>
            <w:tcBorders>
              <w:top w:val="single" w:sz="8" w:space="0" w:color="auto"/>
              <w:left w:val="nil"/>
              <w:bottom w:val="single" w:sz="4" w:space="0" w:color="auto"/>
              <w:right w:val="single" w:sz="8" w:space="0" w:color="000000"/>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068" w:type="dxa"/>
            <w:gridSpan w:val="4"/>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Заказчик </w:t>
            </w: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 ОКПО </w:t>
            </w: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104" w:type="dxa"/>
            <w:gridSpan w:val="6"/>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r w:rsidRPr="00513603">
              <w:rPr>
                <w:snapToGrid/>
                <w:sz w:val="18"/>
                <w:szCs w:val="18"/>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814" w:type="dxa"/>
            <w:gridSpan w:val="6"/>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104" w:type="dxa"/>
            <w:gridSpan w:val="6"/>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r w:rsidRPr="00513603">
              <w:rPr>
                <w:snapToGrid/>
                <w:sz w:val="18"/>
                <w:szCs w:val="18"/>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068" w:type="dxa"/>
            <w:gridSpan w:val="4"/>
            <w:tcBorders>
              <w:top w:val="nil"/>
              <w:left w:val="nil"/>
              <w:bottom w:val="nil"/>
              <w:right w:val="nil"/>
            </w:tcBorders>
            <w:shd w:val="clear" w:color="auto" w:fill="auto"/>
            <w:noWrap/>
            <w:vAlign w:val="bottom"/>
            <w:hideMark/>
          </w:tcPr>
          <w:p w:rsidR="00251BEC" w:rsidRPr="00513603" w:rsidRDefault="00C71358" w:rsidP="00686E72">
            <w:pPr>
              <w:spacing w:line="240" w:lineRule="auto"/>
              <w:ind w:firstLine="0"/>
              <w:jc w:val="left"/>
              <w:rPr>
                <w:snapToGrid/>
                <w:sz w:val="18"/>
                <w:szCs w:val="18"/>
              </w:rPr>
            </w:pPr>
            <w:r w:rsidRPr="00513603">
              <w:rPr>
                <w:snapToGrid/>
                <w:sz w:val="18"/>
                <w:szCs w:val="18"/>
              </w:rPr>
              <w:t>Подрядчик</w:t>
            </w: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ОКПО </w:t>
            </w: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104" w:type="dxa"/>
            <w:gridSpan w:val="6"/>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r w:rsidRPr="00513603">
              <w:rPr>
                <w:snapToGrid/>
                <w:sz w:val="18"/>
                <w:szCs w:val="18"/>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tcBorders>
              <w:top w:val="single" w:sz="4" w:space="0" w:color="auto"/>
              <w:left w:val="single" w:sz="8" w:space="0" w:color="auto"/>
              <w:bottom w:val="nil"/>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1127" w:type="dxa"/>
            <w:gridSpan w:val="3"/>
            <w:tcBorders>
              <w:top w:val="nil"/>
              <w:left w:val="nil"/>
              <w:bottom w:val="single" w:sz="4"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1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042" w:type="dxa"/>
            <w:gridSpan w:val="3"/>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r w:rsidRPr="00513603">
              <w:rPr>
                <w:snapToGrid/>
                <w:sz w:val="18"/>
                <w:szCs w:val="18"/>
              </w:rPr>
              <w:t>(наименование)</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 xml:space="preserve">Вид деятельности по ОКДП </w:t>
            </w:r>
          </w:p>
        </w:tc>
        <w:tc>
          <w:tcPr>
            <w:tcW w:w="1127" w:type="dxa"/>
            <w:gridSpan w:val="3"/>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7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267" w:type="dxa"/>
            <w:gridSpan w:val="7"/>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номер </w:t>
            </w:r>
          </w:p>
        </w:tc>
        <w:tc>
          <w:tcPr>
            <w:tcW w:w="1127" w:type="dxa"/>
            <w:gridSpan w:val="3"/>
            <w:tcBorders>
              <w:top w:val="single" w:sz="4" w:space="0" w:color="auto"/>
              <w:left w:val="nil"/>
              <w:bottom w:val="single" w:sz="4" w:space="0" w:color="auto"/>
              <w:right w:val="single" w:sz="8" w:space="0" w:color="000000"/>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r w:rsidRPr="00513603">
              <w:rPr>
                <w:snapToGrid/>
                <w:sz w:val="18"/>
                <w:szCs w:val="18"/>
              </w:rPr>
              <w:t> </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дата </w:t>
            </w:r>
          </w:p>
        </w:tc>
        <w:tc>
          <w:tcPr>
            <w:tcW w:w="1127"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r w:rsidRPr="00513603">
              <w:rPr>
                <w:snapToGrid/>
                <w:sz w:val="18"/>
                <w:szCs w:val="18"/>
              </w:rPr>
              <w:t> </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Вид операции</w:t>
            </w:r>
          </w:p>
        </w:tc>
        <w:tc>
          <w:tcPr>
            <w:tcW w:w="1127" w:type="dxa"/>
            <w:gridSpan w:val="3"/>
            <w:tcBorders>
              <w:top w:val="single" w:sz="4" w:space="0" w:color="auto"/>
              <w:left w:val="nil"/>
              <w:bottom w:val="single" w:sz="8"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trHeight w:val="13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600"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b/>
                <w:bCs/>
                <w:snapToGrid/>
                <w:sz w:val="18"/>
                <w:szCs w:val="18"/>
              </w:rPr>
            </w:pPr>
            <w:r w:rsidRPr="00513603">
              <w:rPr>
                <w:b/>
                <w:bCs/>
                <w:snapToGrid/>
                <w:sz w:val="18"/>
                <w:szCs w:val="18"/>
              </w:rPr>
              <w:t>АКТ</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b/>
                <w:bCs/>
                <w:snapToGrid/>
                <w:sz w:val="18"/>
                <w:szCs w:val="18"/>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845" w:type="dxa"/>
            <w:gridSpan w:val="11"/>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b/>
                <w:bCs/>
                <w:snapToGrid/>
                <w:sz w:val="18"/>
                <w:szCs w:val="18"/>
              </w:rPr>
            </w:pPr>
            <w:r w:rsidRPr="00513603">
              <w:rPr>
                <w:b/>
                <w:bCs/>
                <w:snapToGrid/>
                <w:sz w:val="18"/>
                <w:szCs w:val="18"/>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b/>
                <w:bCs/>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896" w:type="dxa"/>
            <w:gridSpan w:val="11"/>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руб.</w:t>
            </w: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1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524"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96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1080"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940"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880"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24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60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76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34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4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1321"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71"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514"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82"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492"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596"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Единица измерения</w:t>
            </w:r>
          </w:p>
        </w:tc>
        <w:tc>
          <w:tcPr>
            <w:tcW w:w="5190" w:type="dxa"/>
            <w:gridSpan w:val="12"/>
            <w:tcBorders>
              <w:top w:val="single" w:sz="4" w:space="0" w:color="auto"/>
              <w:left w:val="nil"/>
              <w:bottom w:val="single" w:sz="4" w:space="0" w:color="auto"/>
              <w:right w:val="single" w:sz="4" w:space="0" w:color="000000"/>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Выполнено работ</w:t>
            </w:r>
          </w:p>
        </w:tc>
      </w:tr>
      <w:tr w:rsidR="00251BEC" w:rsidRPr="00513603" w:rsidTr="00513603">
        <w:trPr>
          <w:gridAfter w:val="2"/>
          <w:wAfter w:w="339" w:type="dxa"/>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w:t>
            </w:r>
            <w:r w:rsidRPr="00513603">
              <w:rPr>
                <w:snapToGrid/>
                <w:sz w:val="18"/>
                <w:szCs w:val="18"/>
              </w:rPr>
              <w:br/>
              <w:t>поряд-</w:t>
            </w:r>
            <w:r w:rsidRPr="00513603">
              <w:rPr>
                <w:snapToGrid/>
                <w:sz w:val="18"/>
                <w:szCs w:val="18"/>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513603" w:rsidRDefault="00251BEC" w:rsidP="00686E72">
            <w:pPr>
              <w:spacing w:line="240" w:lineRule="auto"/>
              <w:ind w:firstLine="0"/>
              <w:jc w:val="left"/>
              <w:rPr>
                <w:snapToGrid/>
                <w:sz w:val="18"/>
                <w:szCs w:val="18"/>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513603" w:rsidRDefault="00251BEC" w:rsidP="00686E72">
            <w:pPr>
              <w:spacing w:line="240" w:lineRule="auto"/>
              <w:ind w:firstLine="0"/>
              <w:jc w:val="left"/>
              <w:rPr>
                <w:snapToGrid/>
                <w:sz w:val="18"/>
                <w:szCs w:val="18"/>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513603" w:rsidRDefault="00251BEC" w:rsidP="00686E72">
            <w:pPr>
              <w:spacing w:line="240" w:lineRule="auto"/>
              <w:ind w:firstLine="0"/>
              <w:jc w:val="left"/>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цена за единицу,</w:t>
            </w:r>
            <w:r w:rsidRPr="00513603">
              <w:rPr>
                <w:snapToGrid/>
                <w:sz w:val="18"/>
                <w:szCs w:val="18"/>
              </w:rPr>
              <w:br/>
              <w:t>руб.</w:t>
            </w:r>
          </w:p>
        </w:tc>
        <w:tc>
          <w:tcPr>
            <w:tcW w:w="1127"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стоимость,</w:t>
            </w:r>
            <w:r w:rsidRPr="00513603">
              <w:rPr>
                <w:snapToGrid/>
                <w:sz w:val="18"/>
                <w:szCs w:val="18"/>
              </w:rPr>
              <w:br/>
              <w:t>руб.</w:t>
            </w: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7</w:t>
            </w: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8</w:t>
            </w: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Итого</w:t>
            </w: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Х</w:t>
            </w:r>
          </w:p>
        </w:tc>
        <w:tc>
          <w:tcPr>
            <w:tcW w:w="1127" w:type="dxa"/>
            <w:gridSpan w:val="3"/>
            <w:tcBorders>
              <w:top w:val="nil"/>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Х</w:t>
            </w:r>
          </w:p>
        </w:tc>
        <w:tc>
          <w:tcPr>
            <w:tcW w:w="1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068" w:type="dxa"/>
            <w:gridSpan w:val="4"/>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b/>
                <w:bCs/>
                <w:snapToGrid/>
                <w:sz w:val="18"/>
                <w:szCs w:val="18"/>
              </w:rPr>
            </w:pPr>
            <w:r w:rsidRPr="00513603">
              <w:rPr>
                <w:b/>
                <w:bCs/>
                <w:snapToGrid/>
                <w:sz w:val="18"/>
                <w:szCs w:val="18"/>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820" w:type="dxa"/>
            <w:gridSpan w:val="2"/>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962" w:type="dxa"/>
            <w:gridSpan w:val="19"/>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7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86" w:type="dxa"/>
            <w:gridSpan w:val="4"/>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(должность)</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820" w:type="dxa"/>
            <w:gridSpan w:val="2"/>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(подпись)</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962" w:type="dxa"/>
            <w:gridSpan w:val="19"/>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(расшифровка подписи)</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068" w:type="dxa"/>
            <w:gridSpan w:val="4"/>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b/>
                <w:bCs/>
                <w:snapToGrid/>
                <w:sz w:val="18"/>
                <w:szCs w:val="18"/>
              </w:rPr>
            </w:pPr>
            <w:r w:rsidRPr="00513603">
              <w:rPr>
                <w:b/>
                <w:bCs/>
                <w:snapToGrid/>
                <w:sz w:val="18"/>
                <w:szCs w:val="18"/>
              </w:rPr>
              <w:t>От</w:t>
            </w:r>
            <w:r w:rsidR="000F417A" w:rsidRPr="00513603">
              <w:rPr>
                <w:b/>
                <w:bCs/>
                <w:snapToGrid/>
                <w:sz w:val="18"/>
                <w:szCs w:val="18"/>
              </w:rPr>
              <w:t xml:space="preserve"> </w:t>
            </w:r>
            <w:r w:rsidR="00C71358" w:rsidRPr="00513603">
              <w:rPr>
                <w:b/>
                <w:bCs/>
                <w:snapToGrid/>
                <w:sz w:val="18"/>
                <w:szCs w:val="18"/>
              </w:rPr>
              <w:t>Подрядчик</w:t>
            </w:r>
            <w:r w:rsidRPr="00513603">
              <w:rPr>
                <w:b/>
                <w:bCs/>
                <w:snapToGrid/>
                <w:sz w:val="18"/>
                <w:szCs w:val="18"/>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820" w:type="dxa"/>
            <w:gridSpan w:val="2"/>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962" w:type="dxa"/>
            <w:gridSpan w:val="19"/>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1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86" w:type="dxa"/>
            <w:gridSpan w:val="4"/>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(должность)</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820" w:type="dxa"/>
            <w:gridSpan w:val="2"/>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(подпись)</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962" w:type="dxa"/>
            <w:gridSpan w:val="19"/>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(расшифровка подписи)</w:t>
            </w:r>
          </w:p>
        </w:tc>
      </w:tr>
      <w:tr w:rsidR="00251BEC" w:rsidRPr="00513603" w:rsidTr="00513603">
        <w:trPr>
          <w:gridAfter w:val="2"/>
          <w:wAfter w:w="339" w:type="dxa"/>
          <w:trHeight w:val="210"/>
        </w:trPr>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2786" w:type="dxa"/>
            <w:gridSpan w:val="4"/>
            <w:tcBorders>
              <w:top w:val="single" w:sz="4" w:space="0" w:color="auto"/>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1820" w:type="dxa"/>
            <w:gridSpan w:val="2"/>
            <w:tcBorders>
              <w:top w:val="single" w:sz="4" w:space="0" w:color="auto"/>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8962" w:type="dxa"/>
            <w:gridSpan w:val="19"/>
            <w:tcBorders>
              <w:top w:val="single" w:sz="4" w:space="0" w:color="auto"/>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r>
      <w:tr w:rsidR="00251BEC" w:rsidRPr="00513603" w:rsidTr="00513603">
        <w:trPr>
          <w:trHeight w:val="315"/>
        </w:trPr>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1182" w:type="dxa"/>
            <w:gridSpan w:val="2"/>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bl>
    <w:p w:rsidR="00251BEC" w:rsidRPr="00513603" w:rsidRDefault="00251BEC" w:rsidP="00686E72">
      <w:pPr>
        <w:spacing w:line="240" w:lineRule="auto"/>
        <w:rPr>
          <w:sz w:val="18"/>
          <w:szCs w:val="18"/>
        </w:rPr>
      </w:pPr>
      <w:bookmarkStart w:id="44" w:name="RANGE!A1:AG42"/>
      <w:bookmarkStart w:id="45" w:name="RANGE!A1:AG40"/>
      <w:bookmarkEnd w:id="44"/>
      <w:bookmarkEnd w:id="45"/>
    </w:p>
    <w:tbl>
      <w:tblPr>
        <w:tblW w:w="0" w:type="auto"/>
        <w:tblLook w:val="0000" w:firstRow="0" w:lastRow="0" w:firstColumn="0" w:lastColumn="0" w:noHBand="0" w:noVBand="0"/>
      </w:tblPr>
      <w:tblGrid>
        <w:gridCol w:w="8647"/>
        <w:gridCol w:w="4786"/>
      </w:tblGrid>
      <w:tr w:rsidR="00251BEC" w:rsidRPr="00513603" w:rsidTr="00AC0C5B">
        <w:tc>
          <w:tcPr>
            <w:tcW w:w="8647" w:type="dxa"/>
          </w:tcPr>
          <w:p w:rsidR="00251BEC" w:rsidRPr="00513603" w:rsidRDefault="00251BEC" w:rsidP="00686E72">
            <w:pPr>
              <w:spacing w:line="240" w:lineRule="auto"/>
              <w:rPr>
                <w:b/>
                <w:sz w:val="18"/>
                <w:szCs w:val="18"/>
                <w:lang w:val="en-US"/>
              </w:rPr>
            </w:pPr>
            <w:r w:rsidRPr="00513603">
              <w:rPr>
                <w:b/>
                <w:sz w:val="18"/>
                <w:szCs w:val="18"/>
              </w:rPr>
              <w:t>Заказчик</w:t>
            </w:r>
            <w:r w:rsidRPr="00513603">
              <w:rPr>
                <w:b/>
                <w:sz w:val="18"/>
                <w:szCs w:val="18"/>
                <w:lang w:val="en-US"/>
              </w:rPr>
              <w:t>:</w:t>
            </w:r>
          </w:p>
          <w:p w:rsidR="00251BEC" w:rsidRPr="00513603" w:rsidRDefault="00251BEC" w:rsidP="00686E72">
            <w:pPr>
              <w:spacing w:line="240" w:lineRule="auto"/>
              <w:rPr>
                <w:b/>
                <w:sz w:val="18"/>
                <w:szCs w:val="18"/>
              </w:rPr>
            </w:pPr>
          </w:p>
          <w:p w:rsidR="00251BEC" w:rsidRPr="00513603" w:rsidRDefault="00251BEC" w:rsidP="00686E72">
            <w:pPr>
              <w:spacing w:line="240" w:lineRule="auto"/>
              <w:rPr>
                <w:b/>
                <w:sz w:val="18"/>
                <w:szCs w:val="18"/>
              </w:rPr>
            </w:pPr>
            <w:r w:rsidRPr="00513603">
              <w:rPr>
                <w:b/>
                <w:sz w:val="18"/>
                <w:szCs w:val="18"/>
              </w:rPr>
              <w:t>____________/___________</w:t>
            </w:r>
          </w:p>
        </w:tc>
        <w:tc>
          <w:tcPr>
            <w:tcW w:w="4786" w:type="dxa"/>
          </w:tcPr>
          <w:p w:rsidR="00251BEC" w:rsidRPr="00513603" w:rsidRDefault="00C71358" w:rsidP="00686E72">
            <w:pPr>
              <w:spacing w:line="240" w:lineRule="auto"/>
              <w:rPr>
                <w:b/>
                <w:sz w:val="18"/>
                <w:szCs w:val="18"/>
              </w:rPr>
            </w:pPr>
            <w:r w:rsidRPr="00513603">
              <w:rPr>
                <w:b/>
                <w:sz w:val="18"/>
                <w:szCs w:val="18"/>
              </w:rPr>
              <w:t>Подрядчик</w:t>
            </w:r>
            <w:r w:rsidR="00251BEC" w:rsidRPr="00513603">
              <w:rPr>
                <w:b/>
                <w:sz w:val="18"/>
                <w:szCs w:val="18"/>
              </w:rPr>
              <w:t>:</w:t>
            </w:r>
          </w:p>
          <w:p w:rsidR="00251BEC" w:rsidRPr="00513603" w:rsidRDefault="00251BEC" w:rsidP="00686E72">
            <w:pPr>
              <w:spacing w:line="240" w:lineRule="auto"/>
              <w:rPr>
                <w:b/>
                <w:sz w:val="18"/>
                <w:szCs w:val="18"/>
              </w:rPr>
            </w:pPr>
          </w:p>
          <w:p w:rsidR="00251BEC" w:rsidRPr="00513603" w:rsidRDefault="00251BEC" w:rsidP="00686E72">
            <w:pPr>
              <w:spacing w:line="240" w:lineRule="auto"/>
              <w:rPr>
                <w:b/>
                <w:sz w:val="18"/>
                <w:szCs w:val="18"/>
              </w:rPr>
            </w:pPr>
            <w:r w:rsidRPr="00513603">
              <w:rPr>
                <w:b/>
                <w:sz w:val="18"/>
                <w:szCs w:val="18"/>
              </w:rPr>
              <w:t>____________/___________</w:t>
            </w:r>
          </w:p>
        </w:tc>
      </w:tr>
    </w:tbl>
    <w:p w:rsidR="00251BEC" w:rsidRPr="00513603" w:rsidRDefault="00251BEC" w:rsidP="00686E72">
      <w:pPr>
        <w:spacing w:line="240" w:lineRule="auto"/>
        <w:ind w:firstLine="0"/>
        <w:rPr>
          <w:sz w:val="18"/>
          <w:szCs w:val="18"/>
        </w:rPr>
        <w:sectPr w:rsidR="00251BEC" w:rsidRPr="00513603" w:rsidSect="0080142D">
          <w:type w:val="continuous"/>
          <w:pgSz w:w="16838" w:h="11906" w:orient="landscape" w:code="9"/>
          <w:pgMar w:top="1134" w:right="851" w:bottom="1134" w:left="1418" w:header="567" w:footer="284" w:gutter="0"/>
          <w:cols w:space="708"/>
          <w:docGrid w:linePitch="360"/>
        </w:sectPr>
      </w:pP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№9</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jc w:val="center"/>
        <w:rPr>
          <w:b/>
          <w:sz w:val="24"/>
          <w:szCs w:val="24"/>
        </w:rPr>
      </w:pPr>
    </w:p>
    <w:p w:rsidR="00251BEC" w:rsidRPr="00721E36" w:rsidRDefault="00251BEC" w:rsidP="00686E72">
      <w:pPr>
        <w:spacing w:line="240" w:lineRule="auto"/>
        <w:ind w:firstLine="0"/>
        <w:jc w:val="center"/>
        <w:rPr>
          <w:b/>
          <w:color w:val="000000"/>
          <w:sz w:val="24"/>
          <w:szCs w:val="24"/>
        </w:rPr>
      </w:pPr>
      <w:r w:rsidRPr="00721E36">
        <w:rPr>
          <w:b/>
          <w:color w:val="000000"/>
          <w:sz w:val="24"/>
          <w:szCs w:val="24"/>
        </w:rPr>
        <w:t xml:space="preserve">Требования к страховой компании </w:t>
      </w:r>
    </w:p>
    <w:p w:rsidR="00251BEC" w:rsidRPr="00721E36" w:rsidRDefault="00251BEC" w:rsidP="00686E72">
      <w:pPr>
        <w:spacing w:line="240" w:lineRule="auto"/>
        <w:ind w:firstLine="0"/>
        <w:jc w:val="center"/>
        <w:rPr>
          <w:b/>
          <w:color w:val="000000"/>
          <w:sz w:val="24"/>
          <w:szCs w:val="24"/>
        </w:rPr>
      </w:pPr>
      <w:r w:rsidRPr="00721E36">
        <w:rPr>
          <w:b/>
          <w:color w:val="000000"/>
          <w:sz w:val="24"/>
          <w:szCs w:val="24"/>
        </w:rPr>
        <w:t>и существенные минимальные условия договора страхования</w:t>
      </w: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pStyle w:val="af0"/>
        <w:shd w:val="clear" w:color="auto" w:fill="FFFFFF"/>
        <w:tabs>
          <w:tab w:val="left" w:pos="709"/>
        </w:tabs>
        <w:ind w:left="0"/>
        <w:jc w:val="both"/>
        <w:rPr>
          <w:b/>
        </w:rPr>
      </w:pPr>
      <w:r w:rsidRPr="00721E36">
        <w:rPr>
          <w:b/>
        </w:rPr>
        <w:t>1.</w:t>
      </w:r>
      <w:r w:rsidRPr="00721E36">
        <w:rPr>
          <w:b/>
        </w:rPr>
        <w:tab/>
        <w:t>Требования к страховой компании:</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регистрация на территории Российской Федерации;</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размер оплаченного уставного капитала – не менее 3 млрд. руб.;</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опыт работы на страховом рынке – не менее 15 лет;</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размер собственных средств – не менее 10 млрд. рублей;</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отсутствие неисполненных предписаний органа страхового надзора;</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текущий рейтинг надежности по классификации рейтингового агентства «Эксперт РА» не ниже «</w:t>
      </w:r>
      <w:r w:rsidRPr="00721E36">
        <w:rPr>
          <w:sz w:val="24"/>
          <w:szCs w:val="24"/>
          <w:lang w:val="en-US"/>
        </w:rPr>
        <w:t>ruAA</w:t>
      </w:r>
      <w:r w:rsidRPr="00721E36">
        <w:rPr>
          <w:sz w:val="24"/>
          <w:szCs w:val="24"/>
        </w:rPr>
        <w:t>»;</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опыт участия в страховании и/или перестраховании рисков предприятий российской электроэнергетики;</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лицензия на право проведения страхования строительно-монтажных рисков;</w:t>
      </w:r>
    </w:p>
    <w:p w:rsidR="00251BEC" w:rsidRPr="00721E36" w:rsidRDefault="00251BEC" w:rsidP="00686E72">
      <w:pPr>
        <w:pStyle w:val="af0"/>
        <w:shd w:val="clear" w:color="auto" w:fill="FFFFFF"/>
        <w:ind w:left="0"/>
        <w:jc w:val="both"/>
      </w:pPr>
      <w:r w:rsidRPr="00721E36">
        <w:t>-</w:t>
      </w:r>
      <w:r w:rsidRPr="00721E36">
        <w:tab/>
        <w:t>облигаторная перестраховочная защита огневых и технических рисков объемом не менее 5 млрд. рублей.</w:t>
      </w:r>
    </w:p>
    <w:p w:rsidR="00251BEC" w:rsidRPr="00721E36" w:rsidRDefault="00251BEC" w:rsidP="00686E72">
      <w:pPr>
        <w:pStyle w:val="af0"/>
        <w:shd w:val="clear" w:color="auto" w:fill="FFFFFF"/>
        <w:ind w:left="0"/>
        <w:jc w:val="both"/>
      </w:pPr>
    </w:p>
    <w:p w:rsidR="00251BEC" w:rsidRPr="00721E36" w:rsidRDefault="00251BEC" w:rsidP="00686E72">
      <w:pPr>
        <w:pStyle w:val="af0"/>
        <w:shd w:val="clear" w:color="auto" w:fill="FFFFFF"/>
        <w:tabs>
          <w:tab w:val="left" w:pos="709"/>
        </w:tabs>
        <w:ind w:left="0"/>
        <w:jc w:val="both"/>
        <w:rPr>
          <w:b/>
        </w:rPr>
      </w:pPr>
      <w:r w:rsidRPr="00721E36">
        <w:rPr>
          <w:b/>
        </w:rPr>
        <w:t>2.</w:t>
      </w:r>
      <w:r w:rsidRPr="00721E36">
        <w:rPr>
          <w:b/>
        </w:rPr>
        <w:tab/>
        <w:t>Существенные минимальные условия договора страхования:</w:t>
      </w:r>
    </w:p>
    <w:p w:rsidR="00251BEC" w:rsidRPr="00721E36" w:rsidRDefault="00251BEC" w:rsidP="00686E72">
      <w:pPr>
        <w:pStyle w:val="af0"/>
        <w:shd w:val="clear" w:color="auto" w:fill="FFFFFF"/>
        <w:tabs>
          <w:tab w:val="left" w:pos="709"/>
        </w:tabs>
        <w:ind w:left="0"/>
        <w:jc w:val="both"/>
        <w:rPr>
          <w:b/>
        </w:rPr>
      </w:pPr>
      <w:r w:rsidRPr="00721E36">
        <w:rPr>
          <w:b/>
        </w:rPr>
        <w:t>2.1.</w:t>
      </w:r>
      <w:r w:rsidRPr="00721E36">
        <w:rPr>
          <w:b/>
        </w:rPr>
        <w:tab/>
        <w:t>Объект страхования:</w:t>
      </w:r>
    </w:p>
    <w:p w:rsidR="00251BEC" w:rsidRPr="00721E36" w:rsidRDefault="00251BEC" w:rsidP="00686E72">
      <w:pPr>
        <w:pStyle w:val="af0"/>
        <w:shd w:val="clear" w:color="auto" w:fill="FFFFFF"/>
        <w:ind w:left="0" w:firstLine="708"/>
        <w:jc w:val="both"/>
      </w:pPr>
      <w:r w:rsidRPr="00721E36">
        <w:t xml:space="preserve">Объект страхования – имущественные интересы Страхователя, возникающие в связи </w:t>
      </w:r>
      <w:r w:rsidRPr="00721E36">
        <w:br/>
        <w:t xml:space="preserve">с исполнением договоров подряда (действующих и вновь заключаемых), связанные </w:t>
      </w:r>
      <w:r w:rsidRPr="00721E36">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Pr="00721E36" w:rsidRDefault="00251BEC" w:rsidP="00686E72">
      <w:pPr>
        <w:pStyle w:val="af0"/>
        <w:numPr>
          <w:ilvl w:val="0"/>
          <w:numId w:val="28"/>
        </w:numPr>
        <w:shd w:val="clear" w:color="auto" w:fill="FFFFFF"/>
        <w:ind w:left="0" w:firstLine="708"/>
        <w:jc w:val="both"/>
      </w:pPr>
      <w:r w:rsidRPr="00721E36">
        <w:t xml:space="preserve">строительные работы (в том числе стоимость строительных материалов </w:t>
      </w:r>
      <w:r w:rsidRPr="00721E36">
        <w:br/>
        <w:t>и конструкций, расходы на заработную плату, расходы по перевозке, таможенные сборы и пошлины),</w:t>
      </w:r>
    </w:p>
    <w:p w:rsidR="00251BEC" w:rsidRPr="00721E36" w:rsidRDefault="00251BEC" w:rsidP="00686E72">
      <w:pPr>
        <w:pStyle w:val="af0"/>
        <w:numPr>
          <w:ilvl w:val="0"/>
          <w:numId w:val="28"/>
        </w:numPr>
        <w:shd w:val="clear" w:color="auto" w:fill="FFFFFF"/>
        <w:ind w:left="0" w:firstLine="708"/>
        <w:jc w:val="both"/>
      </w:pPr>
      <w:r w:rsidRPr="00721E3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Pr="00721E36" w:rsidRDefault="00251BEC" w:rsidP="00686E72">
      <w:pPr>
        <w:pStyle w:val="af0"/>
        <w:numPr>
          <w:ilvl w:val="0"/>
          <w:numId w:val="28"/>
        </w:numPr>
        <w:shd w:val="clear" w:color="auto" w:fill="FFFFFF"/>
        <w:ind w:left="0" w:firstLine="708"/>
        <w:jc w:val="both"/>
      </w:pPr>
      <w:r w:rsidRPr="00721E3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Pr="00721E36" w:rsidRDefault="00251BEC" w:rsidP="00686E72">
      <w:pPr>
        <w:pStyle w:val="af0"/>
        <w:shd w:val="clear" w:color="auto" w:fill="FFFFFF"/>
        <w:ind w:left="0" w:firstLine="708"/>
        <w:jc w:val="both"/>
      </w:pPr>
      <w:r w:rsidRPr="00721E3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721E36" w:rsidRDefault="00251BEC" w:rsidP="00686E72">
      <w:pPr>
        <w:pStyle w:val="af0"/>
        <w:shd w:val="clear" w:color="auto" w:fill="FFFFFF"/>
        <w:ind w:left="0" w:firstLine="708"/>
        <w:jc w:val="both"/>
      </w:pPr>
      <w:r w:rsidRPr="00721E36">
        <w:t>Страховщик осуществляет страхование имущественных интересов Страхователя (Выгодоприобретателя), связанных с:</w:t>
      </w:r>
    </w:p>
    <w:p w:rsidR="00251BEC" w:rsidRPr="00721E36" w:rsidRDefault="00251BEC" w:rsidP="00686E72">
      <w:pPr>
        <w:pStyle w:val="af0"/>
        <w:numPr>
          <w:ilvl w:val="0"/>
          <w:numId w:val="29"/>
        </w:numPr>
        <w:shd w:val="clear" w:color="auto" w:fill="FFFFFF"/>
        <w:tabs>
          <w:tab w:val="left" w:pos="284"/>
          <w:tab w:val="left" w:pos="1134"/>
        </w:tabs>
        <w:ind w:left="0" w:firstLine="708"/>
        <w:jc w:val="both"/>
      </w:pPr>
      <w:r w:rsidRPr="00721E3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721E36" w:rsidRDefault="00251BEC" w:rsidP="00686E72">
      <w:pPr>
        <w:pStyle w:val="af0"/>
        <w:numPr>
          <w:ilvl w:val="0"/>
          <w:numId w:val="29"/>
        </w:numPr>
        <w:shd w:val="clear" w:color="auto" w:fill="FFFFFF"/>
        <w:tabs>
          <w:tab w:val="left" w:pos="284"/>
          <w:tab w:val="left" w:pos="1134"/>
        </w:tabs>
        <w:ind w:left="0" w:firstLine="708"/>
        <w:jc w:val="both"/>
      </w:pPr>
      <w:r w:rsidRPr="00721E3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721E36" w:rsidRDefault="00251BEC" w:rsidP="00686E72">
      <w:pPr>
        <w:pStyle w:val="af0"/>
        <w:numPr>
          <w:ilvl w:val="0"/>
          <w:numId w:val="29"/>
        </w:numPr>
        <w:shd w:val="clear" w:color="auto" w:fill="FFFFFF"/>
        <w:tabs>
          <w:tab w:val="left" w:pos="284"/>
          <w:tab w:val="left" w:pos="1134"/>
        </w:tabs>
        <w:ind w:left="0" w:firstLine="708"/>
        <w:jc w:val="both"/>
      </w:pPr>
      <w:r w:rsidRPr="00721E36">
        <w:t xml:space="preserve">риском утраты (гибели) или повреждения всего или части груза, связанного </w:t>
      </w:r>
      <w:r w:rsidRPr="00721E36">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721E36" w:rsidRDefault="00251BEC" w:rsidP="00686E72">
      <w:pPr>
        <w:pStyle w:val="af0"/>
        <w:shd w:val="clear" w:color="auto" w:fill="FFFFFF"/>
        <w:tabs>
          <w:tab w:val="left" w:pos="709"/>
          <w:tab w:val="left" w:pos="851"/>
        </w:tabs>
        <w:ind w:left="0" w:firstLine="708"/>
        <w:jc w:val="both"/>
        <w:rPr>
          <w:b/>
        </w:rPr>
      </w:pPr>
      <w:r w:rsidRPr="00721E36">
        <w:rPr>
          <w:b/>
        </w:rPr>
        <w:lastRenderedPageBreak/>
        <w:t>2.2.</w:t>
      </w:r>
      <w:r w:rsidRPr="00721E36">
        <w:rPr>
          <w:b/>
        </w:rPr>
        <w:tab/>
        <w:t>Страховые случаи, страховые риски:</w:t>
      </w:r>
    </w:p>
    <w:p w:rsidR="00251BEC" w:rsidRPr="00721E36" w:rsidRDefault="00251BEC" w:rsidP="00686E72">
      <w:pPr>
        <w:pStyle w:val="af0"/>
        <w:shd w:val="clear" w:color="auto" w:fill="FFFFFF"/>
        <w:tabs>
          <w:tab w:val="left" w:pos="1134"/>
        </w:tabs>
        <w:ind w:left="0" w:firstLine="708"/>
        <w:jc w:val="both"/>
      </w:pPr>
      <w:r w:rsidRPr="00721E3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721E36" w:rsidRDefault="00251BEC" w:rsidP="00686E72">
      <w:pPr>
        <w:pStyle w:val="af0"/>
        <w:shd w:val="clear" w:color="auto" w:fill="FFFFFF"/>
        <w:tabs>
          <w:tab w:val="left" w:pos="1134"/>
        </w:tabs>
        <w:ind w:left="0" w:firstLine="708"/>
        <w:jc w:val="both"/>
      </w:pPr>
      <w:r w:rsidRPr="00721E36">
        <w:t xml:space="preserve">Договор страхования должен предусматривать покрытие риска причинения ущерба </w:t>
      </w:r>
      <w:r w:rsidRPr="00721E36">
        <w:br/>
        <w:t xml:space="preserve">в результате гибели или повреждения застрахованных подрядных работ, произошедших </w:t>
      </w:r>
      <w:r w:rsidRPr="00721E36">
        <w:br/>
        <w:t xml:space="preserve">во время периода послепусковых гарантийных обязательств (далее – ППГО). </w:t>
      </w:r>
    </w:p>
    <w:p w:rsidR="00251BEC" w:rsidRPr="00721E36" w:rsidRDefault="00251BEC" w:rsidP="00686E72">
      <w:pPr>
        <w:pStyle w:val="af0"/>
        <w:shd w:val="clear" w:color="auto" w:fill="FFFFFF"/>
        <w:tabs>
          <w:tab w:val="left" w:pos="1134"/>
        </w:tabs>
        <w:ind w:left="0" w:firstLine="708"/>
        <w:jc w:val="both"/>
      </w:pPr>
      <w:r w:rsidRPr="00721E3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721E36" w:rsidRDefault="00251BEC" w:rsidP="00686E72">
      <w:pPr>
        <w:pStyle w:val="af0"/>
        <w:shd w:val="clear" w:color="auto" w:fill="FFFFFF"/>
        <w:tabs>
          <w:tab w:val="left" w:pos="1134"/>
        </w:tabs>
        <w:ind w:left="0" w:firstLine="708"/>
        <w:jc w:val="both"/>
      </w:pPr>
      <w:r w:rsidRPr="00721E36">
        <w:t xml:space="preserve">По Секции 3 страхование должно осуществляться на условиях «с ответственностью </w:t>
      </w:r>
      <w:r w:rsidRPr="00721E36">
        <w:br/>
        <w:t>за все риски», включая риски «террористический акт» и «диверсия».</w:t>
      </w:r>
    </w:p>
    <w:p w:rsidR="00251BEC" w:rsidRPr="00721E36" w:rsidRDefault="00251BEC" w:rsidP="00686E72">
      <w:pPr>
        <w:pStyle w:val="af0"/>
        <w:shd w:val="clear" w:color="auto" w:fill="FFFFFF"/>
        <w:tabs>
          <w:tab w:val="left" w:pos="1134"/>
        </w:tabs>
        <w:ind w:left="0" w:firstLine="708"/>
        <w:jc w:val="both"/>
      </w:pPr>
      <w:r w:rsidRPr="00721E36">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721E36" w:rsidRDefault="00251BEC" w:rsidP="00686E72">
      <w:pPr>
        <w:pStyle w:val="af0"/>
        <w:shd w:val="clear" w:color="auto" w:fill="FFFFFF"/>
        <w:tabs>
          <w:tab w:val="left" w:pos="1134"/>
        </w:tabs>
        <w:ind w:left="0" w:firstLine="708"/>
        <w:jc w:val="both"/>
      </w:pPr>
    </w:p>
    <w:p w:rsidR="00251BEC" w:rsidRPr="00721E36" w:rsidRDefault="00251BEC" w:rsidP="00686E72">
      <w:pPr>
        <w:pStyle w:val="af0"/>
        <w:shd w:val="clear" w:color="auto" w:fill="FFFFFF"/>
        <w:tabs>
          <w:tab w:val="left" w:pos="851"/>
        </w:tabs>
        <w:ind w:left="0" w:firstLine="708"/>
        <w:jc w:val="both"/>
        <w:rPr>
          <w:b/>
        </w:rPr>
      </w:pPr>
      <w:r w:rsidRPr="00721E36">
        <w:rPr>
          <w:b/>
        </w:rPr>
        <w:t>2.3.</w:t>
      </w:r>
      <w:r w:rsidRPr="00721E36">
        <w:rPr>
          <w:b/>
        </w:rPr>
        <w:tab/>
        <w:t>Страховые суммы, лимиты, франшизы, тариф, премия, срок действия, территория страхования:</w:t>
      </w:r>
    </w:p>
    <w:p w:rsidR="00251BEC" w:rsidRPr="00721E36" w:rsidRDefault="00251BEC" w:rsidP="00686E72">
      <w:pPr>
        <w:pStyle w:val="af0"/>
        <w:shd w:val="clear" w:color="auto" w:fill="FFFFFF"/>
        <w:ind w:left="0" w:firstLine="708"/>
        <w:jc w:val="both"/>
        <w:rPr>
          <w:i/>
        </w:rPr>
      </w:pPr>
      <w:r w:rsidRPr="00721E36">
        <w:rPr>
          <w:i/>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251BEC" w:rsidRPr="00721E36" w:rsidRDefault="00251BEC" w:rsidP="00686E72">
      <w:pPr>
        <w:pStyle w:val="af0"/>
        <w:shd w:val="clear" w:color="auto" w:fill="FFFFFF"/>
        <w:tabs>
          <w:tab w:val="left" w:pos="851"/>
        </w:tabs>
        <w:ind w:left="0" w:firstLine="708"/>
        <w:jc w:val="both"/>
        <w:rPr>
          <w:b/>
        </w:rPr>
      </w:pPr>
      <w:r w:rsidRPr="00721E36">
        <w:rPr>
          <w:b/>
        </w:rPr>
        <w:t>2.3.1.</w:t>
      </w:r>
      <w:r w:rsidRPr="00721E36">
        <w:rPr>
          <w:b/>
        </w:rPr>
        <w:tab/>
        <w:t>Страховая сумма и лимиты по Секции 1:</w:t>
      </w:r>
    </w:p>
    <w:p w:rsidR="00251BEC" w:rsidRPr="00721E36" w:rsidRDefault="00251BEC" w:rsidP="00686E72">
      <w:pPr>
        <w:pStyle w:val="af0"/>
        <w:shd w:val="clear" w:color="auto" w:fill="FFFFFF"/>
        <w:tabs>
          <w:tab w:val="left" w:pos="1134"/>
        </w:tabs>
        <w:ind w:left="0" w:firstLine="708"/>
        <w:jc w:val="both"/>
      </w:pPr>
      <w:r w:rsidRPr="00721E36">
        <w:t>Страховая сумма по Секции 1 устанавливается в размере стоимости (цены) договора подряда, включая НДС.</w:t>
      </w:r>
    </w:p>
    <w:p w:rsidR="00251BEC" w:rsidRPr="00721E36" w:rsidRDefault="00251BEC" w:rsidP="00686E72">
      <w:pPr>
        <w:pStyle w:val="af0"/>
        <w:shd w:val="clear" w:color="auto" w:fill="FFFFFF"/>
        <w:tabs>
          <w:tab w:val="left" w:pos="1134"/>
        </w:tabs>
        <w:ind w:left="0" w:firstLine="708"/>
        <w:jc w:val="both"/>
      </w:pPr>
      <w:r w:rsidRPr="00721E36">
        <w:t>Лимит возмещения по каждому и всем страховым случаям: _____________________________.</w:t>
      </w:r>
    </w:p>
    <w:p w:rsidR="00251BEC" w:rsidRPr="00721E36" w:rsidRDefault="00251BEC" w:rsidP="00686E72">
      <w:pPr>
        <w:pStyle w:val="af0"/>
        <w:shd w:val="clear" w:color="auto" w:fill="FFFFFF"/>
        <w:ind w:left="0" w:firstLine="708"/>
        <w:jc w:val="both"/>
        <w:rPr>
          <w:i/>
        </w:rPr>
      </w:pPr>
      <w:r w:rsidRPr="00721E36">
        <w:rPr>
          <w:i/>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721E36">
        <w:rPr>
          <w:b/>
          <w:i/>
        </w:rPr>
        <w:t>не устанавливается</w:t>
      </w:r>
      <w:r w:rsidRPr="00721E36">
        <w:rPr>
          <w:i/>
        </w:rPr>
        <w:t>».</w:t>
      </w:r>
    </w:p>
    <w:p w:rsidR="00251BEC" w:rsidRPr="00721E36" w:rsidRDefault="00251BEC" w:rsidP="00686E72">
      <w:pPr>
        <w:pStyle w:val="af0"/>
        <w:shd w:val="clear" w:color="auto" w:fill="FFFFFF"/>
        <w:ind w:left="0" w:firstLine="708"/>
        <w:jc w:val="both"/>
        <w:rPr>
          <w:i/>
        </w:rPr>
      </w:pPr>
      <w:r w:rsidRPr="00721E36">
        <w:rPr>
          <w:i/>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Pr="00721E36">
        <w:rPr>
          <w:i/>
        </w:rPr>
        <w:br/>
        <w:t xml:space="preserve">и всем страховым случаям указывается размер безусловной франшизы договора страхования имущества </w:t>
      </w:r>
      <w:r w:rsidRPr="00721E36">
        <w:rPr>
          <w:i/>
        </w:rPr>
        <w:br/>
        <w:t>ПАО «РусГидро».</w:t>
      </w:r>
    </w:p>
    <w:p w:rsidR="00251BEC" w:rsidRPr="00721E36" w:rsidRDefault="00251BEC" w:rsidP="00686E72">
      <w:pPr>
        <w:pStyle w:val="af0"/>
        <w:shd w:val="clear" w:color="auto" w:fill="FFFFFF"/>
        <w:ind w:left="0" w:firstLine="708"/>
        <w:jc w:val="both"/>
      </w:pPr>
      <w:r w:rsidRPr="00721E36">
        <w:t>Страховая сумма в отношении покрытия рисков ППГО должна соответствовать страховой сумме по Секции 1.</w:t>
      </w:r>
    </w:p>
    <w:p w:rsidR="00251BEC" w:rsidRPr="00721E36" w:rsidRDefault="00251BEC" w:rsidP="00686E72">
      <w:pPr>
        <w:pStyle w:val="af0"/>
        <w:shd w:val="clear" w:color="auto" w:fill="FFFFFF"/>
        <w:ind w:left="0" w:firstLine="708"/>
        <w:jc w:val="both"/>
      </w:pPr>
      <w:r w:rsidRPr="00721E3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721E36">
        <w:t>(десять</w:t>
      </w:r>
      <w:r w:rsidR="009C04CA" w:rsidRPr="00721E36">
        <w:t>)</w:t>
      </w:r>
      <w:r w:rsidR="006C5936" w:rsidRPr="00721E36">
        <w:t xml:space="preserve"> процентов </w:t>
      </w:r>
      <w:r w:rsidRPr="00721E36">
        <w:t>от первоначальной страховой суммы по Секции 1. При этом Страхователь имеет право не уведомлять о таком увеличении стоимости работ Страховщика</w:t>
      </w:r>
      <w:r w:rsidR="00BF5EB9" w:rsidRPr="00721E36">
        <w:t>,</w:t>
      </w:r>
      <w:r w:rsidRPr="00721E36">
        <w:t xml:space="preserve"> и уплата дополнительной страховой премии не требуется.</w:t>
      </w:r>
    </w:p>
    <w:p w:rsidR="00251BEC" w:rsidRPr="00721E36" w:rsidRDefault="00251BEC" w:rsidP="00686E72">
      <w:pPr>
        <w:pStyle w:val="af0"/>
        <w:shd w:val="clear" w:color="auto" w:fill="FFFFFF"/>
        <w:ind w:left="0" w:firstLine="708"/>
        <w:jc w:val="both"/>
      </w:pPr>
      <w:r w:rsidRPr="00721E36">
        <w:t>В случае если увеличение стоимости застрахованных подрядных работ превысит 10</w:t>
      </w:r>
      <w:r w:rsidR="00683D26" w:rsidRPr="00721E36">
        <w:t xml:space="preserve"> </w:t>
      </w:r>
      <w:r w:rsidR="006C5936" w:rsidRPr="00721E36">
        <w:t>(десять</w:t>
      </w:r>
      <w:r w:rsidR="009C04CA" w:rsidRPr="00721E36">
        <w:t>)</w:t>
      </w:r>
      <w:r w:rsidR="006C5936" w:rsidRPr="00721E36">
        <w:t xml:space="preserve"> процентов</w:t>
      </w:r>
      <w:r w:rsidR="00683D26" w:rsidRPr="00721E36">
        <w:t xml:space="preserve"> </w:t>
      </w:r>
      <w:r w:rsidRPr="00721E36">
        <w:t>от первоначальной страховой суммы по Секции 1, Страхователь направляет Страховщику данные об изменении страховой суммы. Не позднее 15</w:t>
      </w:r>
      <w:r w:rsidRPr="00721E36">
        <w:rPr>
          <w:bCs/>
        </w:rPr>
        <w:t xml:space="preserve"> </w:t>
      </w:r>
      <w:r w:rsidR="00683D26" w:rsidRPr="00721E36">
        <w:rPr>
          <w:bCs/>
        </w:rPr>
        <w:t xml:space="preserve">(пятнадцати) </w:t>
      </w:r>
      <w:r w:rsidRPr="00721E36">
        <w:rPr>
          <w:bCs/>
        </w:rPr>
        <w:t>календарных</w:t>
      </w:r>
      <w:r w:rsidRPr="00721E36">
        <w:t xml:space="preserve"> дней после передачи Страхователем Страховщику указанных </w:t>
      </w:r>
      <w:r w:rsidRPr="00721E36">
        <w:lastRenderedPageBreak/>
        <w:t>данных, Стороны согласовывают и заключают дополнительное соглашение к договору страхования об изменении страховой суммы</w:t>
      </w:r>
      <w:r w:rsidR="00683D26" w:rsidRPr="00721E36">
        <w:t xml:space="preserve"> </w:t>
      </w:r>
      <w:r w:rsidRPr="00721E36">
        <w:t>и страховой премии.</w:t>
      </w:r>
    </w:p>
    <w:p w:rsidR="00251BEC" w:rsidRPr="00721E36" w:rsidRDefault="00251BEC" w:rsidP="00686E72">
      <w:pPr>
        <w:pStyle w:val="af0"/>
        <w:shd w:val="clear" w:color="auto" w:fill="FFFFFF"/>
        <w:tabs>
          <w:tab w:val="left" w:pos="851"/>
        </w:tabs>
        <w:ind w:left="0" w:firstLine="708"/>
        <w:jc w:val="both"/>
        <w:rPr>
          <w:b/>
        </w:rPr>
      </w:pPr>
      <w:r w:rsidRPr="00721E36">
        <w:rPr>
          <w:b/>
        </w:rPr>
        <w:t>2.3.2.</w:t>
      </w:r>
      <w:r w:rsidRPr="00721E36">
        <w:rPr>
          <w:b/>
        </w:rPr>
        <w:tab/>
        <w:t>Страховая сумма по Секции 2:</w:t>
      </w:r>
    </w:p>
    <w:p w:rsidR="00251BEC" w:rsidRPr="00721E36" w:rsidRDefault="00251BEC" w:rsidP="00686E72">
      <w:pPr>
        <w:pStyle w:val="af0"/>
        <w:shd w:val="clear" w:color="auto" w:fill="FFFFFF"/>
        <w:tabs>
          <w:tab w:val="left" w:pos="1134"/>
        </w:tabs>
        <w:ind w:left="0" w:firstLine="708"/>
        <w:jc w:val="both"/>
      </w:pPr>
      <w:r w:rsidRPr="00721E36">
        <w:t>Страховая сумма по Секции 2 устанавливается в размере 15</w:t>
      </w:r>
      <w:r w:rsidR="00683D26" w:rsidRPr="00721E36">
        <w:t xml:space="preserve"> </w:t>
      </w:r>
      <w:r w:rsidR="006C5936" w:rsidRPr="00721E36">
        <w:t>(пятнадцати</w:t>
      </w:r>
      <w:r w:rsidR="009C04CA" w:rsidRPr="00721E36">
        <w:t>)</w:t>
      </w:r>
      <w:r w:rsidR="006C5936" w:rsidRPr="00721E36">
        <w:t xml:space="preserve"> процентов </w:t>
      </w:r>
      <w:r w:rsidRPr="00721E36">
        <w:t>от размера страховой суммы по Секции 1.</w:t>
      </w:r>
    </w:p>
    <w:p w:rsidR="00251BEC" w:rsidRPr="00721E36" w:rsidRDefault="00251BEC" w:rsidP="00686E72">
      <w:pPr>
        <w:pStyle w:val="af0"/>
        <w:shd w:val="clear" w:color="auto" w:fill="FFFFFF"/>
        <w:tabs>
          <w:tab w:val="left" w:pos="851"/>
        </w:tabs>
        <w:ind w:left="0" w:firstLine="708"/>
        <w:jc w:val="both"/>
        <w:rPr>
          <w:b/>
        </w:rPr>
      </w:pPr>
      <w:r w:rsidRPr="00721E36">
        <w:rPr>
          <w:b/>
        </w:rPr>
        <w:t>2.3.3.</w:t>
      </w:r>
      <w:r w:rsidRPr="00721E36">
        <w:rPr>
          <w:b/>
        </w:rPr>
        <w:tab/>
        <w:t>Страховая сумма по Секции 3:</w:t>
      </w:r>
    </w:p>
    <w:p w:rsidR="00251BEC" w:rsidRPr="00721E36" w:rsidRDefault="00251BEC" w:rsidP="00686E72">
      <w:pPr>
        <w:pStyle w:val="af0"/>
        <w:shd w:val="clear" w:color="auto" w:fill="FFFFFF"/>
        <w:tabs>
          <w:tab w:val="left" w:pos="1134"/>
        </w:tabs>
        <w:ind w:left="0" w:firstLine="708"/>
        <w:jc w:val="both"/>
      </w:pPr>
      <w:r w:rsidRPr="00721E36">
        <w:t>Страховая сумма по Секции 3 устанавливается в размере 100</w:t>
      </w:r>
      <w:r w:rsidR="006C5936" w:rsidRPr="00721E36">
        <w:t xml:space="preserve"> (ста</w:t>
      </w:r>
      <w:r w:rsidR="009C04CA" w:rsidRPr="00721E36">
        <w:t>)</w:t>
      </w:r>
      <w:r w:rsidR="006C5936" w:rsidRPr="00721E36">
        <w:t xml:space="preserve"> процентов</w:t>
      </w:r>
      <w:r w:rsidRPr="00721E36">
        <w:t xml:space="preserve"> от стоимости груза (оборудования, доставляемого</w:t>
      </w:r>
      <w:r w:rsidR="000F417A" w:rsidRPr="00721E36">
        <w:t xml:space="preserve"> </w:t>
      </w:r>
      <w:r w:rsidR="00C71358" w:rsidRPr="00721E36">
        <w:t>Подрядчик</w:t>
      </w:r>
      <w:r w:rsidRPr="00721E36">
        <w:t>ом по условиям договора подряда).</w:t>
      </w:r>
    </w:p>
    <w:p w:rsidR="00251BEC" w:rsidRPr="00721E36" w:rsidRDefault="00251BEC" w:rsidP="00686E72">
      <w:pPr>
        <w:pStyle w:val="af0"/>
        <w:shd w:val="clear" w:color="auto" w:fill="FFFFFF"/>
        <w:tabs>
          <w:tab w:val="left" w:pos="851"/>
        </w:tabs>
        <w:ind w:left="0" w:firstLine="708"/>
        <w:jc w:val="both"/>
        <w:rPr>
          <w:b/>
        </w:rPr>
      </w:pPr>
      <w:r w:rsidRPr="00721E36">
        <w:rPr>
          <w:b/>
        </w:rPr>
        <w:t>2.3.4.</w:t>
      </w:r>
      <w:r w:rsidRPr="00721E36">
        <w:rPr>
          <w:b/>
        </w:rPr>
        <w:tab/>
        <w:t>Франшиза:</w:t>
      </w:r>
    </w:p>
    <w:p w:rsidR="00251BEC" w:rsidRPr="00721E36" w:rsidRDefault="00251BEC" w:rsidP="00686E72">
      <w:pPr>
        <w:pStyle w:val="af0"/>
        <w:shd w:val="clear" w:color="auto" w:fill="FFFFFF"/>
        <w:ind w:left="0" w:firstLine="708"/>
        <w:jc w:val="both"/>
        <w:rPr>
          <w:bCs/>
        </w:rPr>
      </w:pPr>
      <w:r w:rsidRPr="00721E36">
        <w:rPr>
          <w:bCs/>
        </w:rPr>
        <w:t>Безусловная франшиза устанавливается в размере: ______________________________.</w:t>
      </w:r>
    </w:p>
    <w:p w:rsidR="00251BEC" w:rsidRPr="00721E36" w:rsidRDefault="00251BEC" w:rsidP="00686E72">
      <w:pPr>
        <w:pStyle w:val="af0"/>
        <w:shd w:val="clear" w:color="auto" w:fill="FFFFFF"/>
        <w:ind w:left="0" w:firstLine="708"/>
        <w:jc w:val="both"/>
        <w:rPr>
          <w:bCs/>
        </w:rPr>
      </w:pPr>
      <w:r w:rsidRPr="00721E36">
        <w:rPr>
          <w:bCs/>
          <w:i/>
        </w:rPr>
        <w:t xml:space="preserve">Устанавливается по результатам последних (актуальных) закупочных мероприятий, осуществленных </w:t>
      </w:r>
      <w:r w:rsidRPr="00721E36">
        <w:rPr>
          <w:bCs/>
          <w:i/>
        </w:rPr>
        <w:br/>
        <w:t>ПАО «РусГидро» в отношении строительно-монтажных рисков Группы РусГидро</w:t>
      </w:r>
      <w:r w:rsidRPr="00721E36">
        <w:rPr>
          <w:bCs/>
        </w:rPr>
        <w:t>.</w:t>
      </w:r>
    </w:p>
    <w:p w:rsidR="00251BEC" w:rsidRPr="00721E36" w:rsidRDefault="00251BEC" w:rsidP="00686E72">
      <w:pPr>
        <w:pStyle w:val="af0"/>
        <w:shd w:val="clear" w:color="auto" w:fill="FFFFFF"/>
        <w:tabs>
          <w:tab w:val="left" w:pos="851"/>
        </w:tabs>
        <w:ind w:left="0" w:firstLine="708"/>
        <w:jc w:val="both"/>
        <w:rPr>
          <w:b/>
        </w:rPr>
      </w:pPr>
      <w:r w:rsidRPr="00721E36">
        <w:rPr>
          <w:b/>
        </w:rPr>
        <w:t>2.3.5.</w:t>
      </w:r>
      <w:r w:rsidRPr="00721E36">
        <w:rPr>
          <w:b/>
        </w:rPr>
        <w:tab/>
        <w:t>Страховой тариф:</w:t>
      </w:r>
    </w:p>
    <w:p w:rsidR="00251BEC" w:rsidRPr="00721E36" w:rsidRDefault="00251BEC" w:rsidP="00686E72">
      <w:pPr>
        <w:pStyle w:val="af0"/>
        <w:shd w:val="clear" w:color="auto" w:fill="FFFFFF"/>
        <w:ind w:left="0" w:firstLine="708"/>
        <w:jc w:val="both"/>
        <w:rPr>
          <w:bCs/>
        </w:rPr>
      </w:pPr>
      <w:r w:rsidRPr="00721E36">
        <w:rPr>
          <w:bCs/>
        </w:rPr>
        <w:t>_________________________________</w:t>
      </w:r>
    </w:p>
    <w:p w:rsidR="00251BEC" w:rsidRPr="00721E36" w:rsidRDefault="00251BEC" w:rsidP="00686E72">
      <w:pPr>
        <w:pStyle w:val="af0"/>
        <w:shd w:val="clear" w:color="auto" w:fill="FFFFFF"/>
        <w:ind w:left="0" w:firstLine="708"/>
        <w:jc w:val="both"/>
        <w:rPr>
          <w:bCs/>
        </w:rPr>
      </w:pPr>
      <w:r w:rsidRPr="00721E36">
        <w:rPr>
          <w:bCs/>
          <w:i/>
        </w:rPr>
        <w:t xml:space="preserve">Устанавливается по результатам последних (актуальных) закупочных мероприятий, осуществленных </w:t>
      </w:r>
      <w:r w:rsidRPr="00721E36">
        <w:rPr>
          <w:bCs/>
          <w:i/>
        </w:rPr>
        <w:br/>
        <w:t>ПАО «РусГидро» в отношении строительно-монтажных рисков Группы РусГидро</w:t>
      </w:r>
      <w:r w:rsidRPr="00721E36">
        <w:rPr>
          <w:bCs/>
        </w:rPr>
        <w:t>.</w:t>
      </w:r>
    </w:p>
    <w:p w:rsidR="00251BEC" w:rsidRPr="00721E36" w:rsidRDefault="00251BEC" w:rsidP="00686E72">
      <w:pPr>
        <w:pStyle w:val="af0"/>
        <w:shd w:val="clear" w:color="auto" w:fill="FFFFFF"/>
        <w:tabs>
          <w:tab w:val="left" w:pos="851"/>
        </w:tabs>
        <w:ind w:left="0" w:firstLine="708"/>
        <w:jc w:val="both"/>
        <w:rPr>
          <w:b/>
        </w:rPr>
      </w:pPr>
      <w:r w:rsidRPr="00721E36">
        <w:rPr>
          <w:b/>
        </w:rPr>
        <w:t>2.3.6.</w:t>
      </w:r>
      <w:r w:rsidRPr="00721E36">
        <w:rPr>
          <w:b/>
        </w:rPr>
        <w:tab/>
        <w:t>Срок действия договора страхования (период страхования):</w:t>
      </w:r>
    </w:p>
    <w:p w:rsidR="00251BEC" w:rsidRPr="00721E36" w:rsidRDefault="00251BEC" w:rsidP="00686E72">
      <w:pPr>
        <w:pStyle w:val="af0"/>
        <w:shd w:val="clear" w:color="auto" w:fill="FFFFFF"/>
        <w:ind w:left="0" w:firstLine="708"/>
        <w:jc w:val="both"/>
      </w:pPr>
      <w:r w:rsidRPr="00721E36">
        <w:t xml:space="preserve">Секция 1 и Секция 2: Период проведения строительных и/или монтажных работ </w:t>
      </w:r>
      <w:r w:rsidRPr="00721E36">
        <w:br/>
        <w:t>в соответствии с договором подряда. В отношении покрытия рисков ППГО – период ППГО</w:t>
      </w:r>
      <w:r w:rsidR="000F417A" w:rsidRPr="00721E36">
        <w:t xml:space="preserve"> </w:t>
      </w:r>
      <w:r w:rsidR="00C71358" w:rsidRPr="00721E36">
        <w:t>Подрядчик</w:t>
      </w:r>
      <w:r w:rsidRPr="00721E36">
        <w:t xml:space="preserve">а, но не более 36 </w:t>
      </w:r>
      <w:r w:rsidR="00BF5EB9" w:rsidRPr="00721E36">
        <w:t xml:space="preserve">(тридцати шести) </w:t>
      </w:r>
      <w:r w:rsidRPr="00721E36">
        <w:t xml:space="preserve">месяцев со дня подписания акта приемки-сдачи объекта </w:t>
      </w:r>
      <w:r w:rsidRPr="00721E36">
        <w:br/>
        <w:t xml:space="preserve">в гарантийную эксплуатацию. </w:t>
      </w:r>
    </w:p>
    <w:p w:rsidR="00251BEC" w:rsidRPr="00721E36" w:rsidRDefault="00251BEC" w:rsidP="00686E72">
      <w:pPr>
        <w:pStyle w:val="af0"/>
        <w:shd w:val="clear" w:color="auto" w:fill="FFFFFF"/>
        <w:ind w:left="0" w:firstLine="708"/>
        <w:jc w:val="both"/>
      </w:pPr>
      <w:r w:rsidRPr="00721E36">
        <w:t>Секция 3: Период осуществления грузоперевозки.</w:t>
      </w:r>
    </w:p>
    <w:p w:rsidR="00251BEC" w:rsidRPr="00721E36" w:rsidRDefault="00251BEC" w:rsidP="00686E72">
      <w:pPr>
        <w:pStyle w:val="af0"/>
        <w:shd w:val="clear" w:color="auto" w:fill="FFFFFF"/>
        <w:tabs>
          <w:tab w:val="left" w:pos="851"/>
        </w:tabs>
        <w:ind w:left="0" w:firstLine="708"/>
        <w:jc w:val="both"/>
        <w:rPr>
          <w:b/>
        </w:rPr>
      </w:pPr>
      <w:r w:rsidRPr="00721E36">
        <w:rPr>
          <w:b/>
        </w:rPr>
        <w:t>2.3.7.</w:t>
      </w:r>
      <w:r w:rsidRPr="00721E36">
        <w:rPr>
          <w:b/>
        </w:rPr>
        <w:tab/>
        <w:t>Территория страхования:</w:t>
      </w:r>
    </w:p>
    <w:p w:rsidR="00251BEC" w:rsidRPr="00721E36" w:rsidRDefault="00251BEC" w:rsidP="00686E72">
      <w:pPr>
        <w:pStyle w:val="af0"/>
        <w:shd w:val="clear" w:color="auto" w:fill="FFFFFF"/>
        <w:ind w:left="0" w:firstLine="708"/>
        <w:jc w:val="both"/>
      </w:pPr>
      <w:r w:rsidRPr="00721E36">
        <w:t>Секция 1 и 2: Место проведения строительных и/или монтажных работ.</w:t>
      </w:r>
    </w:p>
    <w:p w:rsidR="00251BEC" w:rsidRPr="00721E36" w:rsidRDefault="00251BEC" w:rsidP="00686E72">
      <w:pPr>
        <w:pStyle w:val="af0"/>
        <w:shd w:val="clear" w:color="auto" w:fill="FFFFFF"/>
        <w:ind w:left="0" w:firstLine="708"/>
        <w:jc w:val="both"/>
      </w:pPr>
      <w:r w:rsidRPr="00721E36">
        <w:t>Секция 3: Маршрут следования груза.</w:t>
      </w:r>
    </w:p>
    <w:p w:rsidR="00251BEC" w:rsidRPr="00721E36" w:rsidRDefault="00251BEC" w:rsidP="00686E72">
      <w:pPr>
        <w:pStyle w:val="af0"/>
        <w:shd w:val="clear" w:color="auto" w:fill="FFFFFF"/>
        <w:tabs>
          <w:tab w:val="left" w:pos="851"/>
        </w:tabs>
        <w:ind w:left="0" w:firstLine="708"/>
        <w:jc w:val="both"/>
        <w:rPr>
          <w:b/>
        </w:rPr>
      </w:pPr>
      <w:r w:rsidRPr="00721E36">
        <w:rPr>
          <w:b/>
        </w:rPr>
        <w:t>2.3.8.</w:t>
      </w:r>
      <w:r w:rsidRPr="00721E36">
        <w:rPr>
          <w:b/>
        </w:rPr>
        <w:tab/>
        <w:t>Выгодоприобретатель по Секции 1 договора страхования:</w:t>
      </w:r>
    </w:p>
    <w:p w:rsidR="00251BEC" w:rsidRPr="00721E36" w:rsidRDefault="00251BEC" w:rsidP="00686E72">
      <w:pPr>
        <w:pStyle w:val="af0"/>
        <w:shd w:val="clear" w:color="auto" w:fill="FFFFFF"/>
        <w:ind w:left="0" w:firstLine="708"/>
        <w:jc w:val="both"/>
      </w:pPr>
      <w:r w:rsidRPr="00721E36">
        <w:t>Страхователь (</w:t>
      </w:r>
      <w:r w:rsidR="00C71358" w:rsidRPr="00721E36">
        <w:t>Подрядчик</w:t>
      </w:r>
      <w:r w:rsidRPr="00721E36">
        <w:t xml:space="preserve"> по договору подряда) и Заказчик по договору подряда.</w:t>
      </w: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jc w:val="center"/>
        <w:rPr>
          <w:b/>
          <w:bCs/>
          <w:sz w:val="24"/>
          <w:szCs w:val="24"/>
        </w:rPr>
      </w:pPr>
    </w:p>
    <w:p w:rsidR="00251BEC" w:rsidRPr="00721E36" w:rsidRDefault="00251BEC" w:rsidP="00686E72">
      <w:pPr>
        <w:spacing w:line="240" w:lineRule="auto"/>
        <w:ind w:firstLine="0"/>
        <w:jc w:val="center"/>
        <w:rPr>
          <w:b/>
          <w:sz w:val="24"/>
          <w:szCs w:val="24"/>
          <w:lang w:val="en-US"/>
        </w:rPr>
      </w:pPr>
    </w:p>
    <w:p w:rsidR="003E6DA2" w:rsidRPr="00721E36" w:rsidRDefault="003E6DA2" w:rsidP="00686E72">
      <w:pPr>
        <w:spacing w:line="240" w:lineRule="auto"/>
        <w:ind w:firstLine="0"/>
        <w:jc w:val="left"/>
        <w:rPr>
          <w:bCs/>
          <w:sz w:val="24"/>
          <w:szCs w:val="24"/>
        </w:rPr>
      </w:pPr>
    </w:p>
    <w:p w:rsidR="003E6DA2" w:rsidRPr="00721E36" w:rsidRDefault="003E6DA2" w:rsidP="00513603">
      <w:pPr>
        <w:pageBreakBefore/>
        <w:spacing w:line="240" w:lineRule="auto"/>
        <w:ind w:firstLine="4820"/>
        <w:jc w:val="right"/>
        <w:rPr>
          <w:sz w:val="24"/>
          <w:szCs w:val="24"/>
        </w:rPr>
      </w:pPr>
      <w:r w:rsidRPr="00721E36">
        <w:rPr>
          <w:sz w:val="24"/>
          <w:szCs w:val="24"/>
        </w:rPr>
        <w:lastRenderedPageBreak/>
        <w:t>Приложение №10</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sz w:val="24"/>
          <w:szCs w:val="24"/>
        </w:rPr>
      </w:pPr>
    </w:p>
    <w:p w:rsidR="00513603" w:rsidRPr="00736FAD" w:rsidRDefault="00513603" w:rsidP="00513603">
      <w:pPr>
        <w:tabs>
          <w:tab w:val="left" w:pos="1134"/>
        </w:tabs>
        <w:spacing w:line="240" w:lineRule="auto"/>
        <w:ind w:firstLine="0"/>
        <w:jc w:val="center"/>
        <w:rPr>
          <w:b/>
          <w:sz w:val="24"/>
          <w:szCs w:val="24"/>
        </w:rPr>
      </w:pPr>
      <w:r w:rsidRPr="00EE5AB4">
        <w:rPr>
          <w:b/>
          <w:sz w:val="24"/>
          <w:szCs w:val="24"/>
        </w:rPr>
        <w:t xml:space="preserve">Критерии </w:t>
      </w:r>
      <w:r w:rsidRPr="00736FAD">
        <w:rPr>
          <w:b/>
          <w:sz w:val="24"/>
          <w:szCs w:val="24"/>
        </w:rPr>
        <w:t>отбора Банков-Гарантов</w:t>
      </w:r>
      <w:r w:rsidRPr="00736FAD">
        <w:rPr>
          <w:rStyle w:val="aa"/>
        </w:rPr>
        <w:footnoteReference w:id="4"/>
      </w:r>
    </w:p>
    <w:p w:rsidR="00513603" w:rsidRPr="00736FAD" w:rsidRDefault="00513603" w:rsidP="00513603">
      <w:pPr>
        <w:tabs>
          <w:tab w:val="left" w:pos="1134"/>
        </w:tabs>
        <w:spacing w:line="240" w:lineRule="auto"/>
        <w:ind w:firstLine="709"/>
        <w:jc w:val="center"/>
        <w:rPr>
          <w:sz w:val="24"/>
          <w:szCs w:val="24"/>
        </w:rPr>
      </w:pPr>
    </w:p>
    <w:p w:rsidR="00513603" w:rsidRPr="00736FAD" w:rsidRDefault="00513603" w:rsidP="00513603">
      <w:pPr>
        <w:tabs>
          <w:tab w:val="left" w:pos="1134"/>
        </w:tabs>
        <w:spacing w:line="240" w:lineRule="auto"/>
        <w:ind w:firstLine="709"/>
        <w:rPr>
          <w:sz w:val="24"/>
          <w:szCs w:val="24"/>
        </w:rPr>
      </w:pPr>
      <w:r w:rsidRPr="00736FAD">
        <w:rPr>
          <w:sz w:val="24"/>
          <w:szCs w:val="24"/>
        </w:rPr>
        <w:t>Банк-Гарант (кредитная организация), выдающий Банковскую гарантию, должен соответствовать следующим критериям</w:t>
      </w:r>
      <w:r w:rsidRPr="00736FAD">
        <w:rPr>
          <w:rStyle w:val="aa"/>
          <w:sz w:val="24"/>
          <w:szCs w:val="24"/>
        </w:rPr>
        <w:footnoteReference w:id="5"/>
      </w:r>
      <w:r w:rsidRPr="00736FAD">
        <w:rPr>
          <w:sz w:val="24"/>
          <w:szCs w:val="24"/>
        </w:rPr>
        <w:t>:</w:t>
      </w:r>
    </w:p>
    <w:p w:rsidR="00513603" w:rsidRPr="00736FAD" w:rsidRDefault="00513603" w:rsidP="00513603">
      <w:pPr>
        <w:tabs>
          <w:tab w:val="left" w:pos="1134"/>
        </w:tabs>
        <w:spacing w:line="240" w:lineRule="auto"/>
        <w:ind w:firstLine="709"/>
        <w:rPr>
          <w:sz w:val="24"/>
          <w:szCs w:val="24"/>
        </w:rPr>
      </w:pPr>
    </w:p>
    <w:p w:rsidR="00513603" w:rsidRPr="00736FAD" w:rsidRDefault="00513603" w:rsidP="00513603">
      <w:pPr>
        <w:pStyle w:val="af0"/>
        <w:widowControl w:val="0"/>
        <w:numPr>
          <w:ilvl w:val="0"/>
          <w:numId w:val="32"/>
        </w:numPr>
        <w:tabs>
          <w:tab w:val="left" w:pos="1134"/>
        </w:tabs>
        <w:ind w:left="0" w:firstLine="709"/>
        <w:jc w:val="both"/>
      </w:pPr>
      <w:r w:rsidRPr="00736FAD">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513603" w:rsidRPr="00736FAD" w:rsidRDefault="00513603" w:rsidP="00513603">
      <w:pPr>
        <w:pStyle w:val="af0"/>
        <w:widowControl w:val="0"/>
        <w:numPr>
          <w:ilvl w:val="0"/>
          <w:numId w:val="32"/>
        </w:numPr>
        <w:tabs>
          <w:tab w:val="left" w:pos="1134"/>
        </w:tabs>
        <w:ind w:left="0" w:firstLine="709"/>
        <w:jc w:val="both"/>
      </w:pPr>
      <w:r w:rsidRPr="00736FAD">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513603" w:rsidRPr="00736FAD" w:rsidRDefault="00513603" w:rsidP="00513603">
      <w:pPr>
        <w:pStyle w:val="af0"/>
        <w:widowControl w:val="0"/>
        <w:numPr>
          <w:ilvl w:val="0"/>
          <w:numId w:val="32"/>
        </w:numPr>
        <w:tabs>
          <w:tab w:val="left" w:pos="1134"/>
        </w:tabs>
        <w:ind w:left="0" w:firstLine="709"/>
        <w:jc w:val="both"/>
      </w:pPr>
      <w:r w:rsidRPr="00736FAD">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736FAD">
          <w:t>www.cbr.ru</w:t>
        </w:r>
      </w:hyperlink>
      <w:r w:rsidRPr="00736FAD">
        <w:t xml:space="preserve">) по строке 000 «Расчёт собственных средств (капитала) («Базель III»)», код формы 0409123 и рассчитанного в соответствии с </w:t>
      </w:r>
      <w:r w:rsidRPr="00736FAD">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736FAD">
        <w:t xml:space="preserve"> (далее – Методика ЦБ РФ).</w:t>
      </w:r>
    </w:p>
    <w:p w:rsidR="00513603" w:rsidRPr="00736FAD" w:rsidRDefault="00513603" w:rsidP="00513603">
      <w:pPr>
        <w:pStyle w:val="af0"/>
        <w:widowControl w:val="0"/>
        <w:numPr>
          <w:ilvl w:val="0"/>
          <w:numId w:val="32"/>
        </w:numPr>
        <w:tabs>
          <w:tab w:val="left" w:pos="1134"/>
        </w:tabs>
        <w:ind w:left="0" w:firstLine="709"/>
        <w:jc w:val="both"/>
      </w:pPr>
      <w:r w:rsidRPr="00736FAD">
        <w:t>Иметь кредитный рейтинг по национальной шкале не ниже уровня «А-» АКРА или не ниже уровня «ruВВВ» Эксперт РА</w:t>
      </w:r>
      <w:r w:rsidRPr="00736FAD">
        <w:rPr>
          <w:rStyle w:val="aa"/>
        </w:rPr>
        <w:footnoteReference w:id="6"/>
      </w:r>
      <w:r w:rsidRPr="00736FAD">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513603" w:rsidRPr="00736FAD" w:rsidRDefault="00513603" w:rsidP="00513603">
      <w:pPr>
        <w:pStyle w:val="af0"/>
        <w:tabs>
          <w:tab w:val="left" w:pos="1134"/>
        </w:tabs>
        <w:ind w:left="0" w:firstLine="709"/>
        <w:jc w:val="both"/>
      </w:pPr>
      <w:r w:rsidRPr="00736FAD">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13603" w:rsidRPr="00736FAD" w:rsidRDefault="00513603" w:rsidP="00513603">
      <w:pPr>
        <w:pStyle w:val="af0"/>
        <w:widowControl w:val="0"/>
        <w:numPr>
          <w:ilvl w:val="0"/>
          <w:numId w:val="32"/>
        </w:numPr>
        <w:tabs>
          <w:tab w:val="left" w:pos="1134"/>
        </w:tabs>
        <w:ind w:left="0" w:firstLine="709"/>
        <w:jc w:val="both"/>
      </w:pPr>
      <w:r w:rsidRPr="00736FAD">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513603" w:rsidRPr="00736FAD" w:rsidRDefault="00513603" w:rsidP="00513603">
      <w:pPr>
        <w:pStyle w:val="af0"/>
        <w:widowControl w:val="0"/>
        <w:numPr>
          <w:ilvl w:val="0"/>
          <w:numId w:val="32"/>
        </w:numPr>
        <w:tabs>
          <w:tab w:val="left" w:pos="1134"/>
        </w:tabs>
        <w:ind w:left="0" w:firstLine="709"/>
        <w:jc w:val="both"/>
        <w:rPr>
          <w:lang w:eastAsia="x-none"/>
        </w:rPr>
      </w:pPr>
      <w:r w:rsidRPr="00736FAD">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736FAD">
        <w:rPr>
          <w:lang w:val="x-none" w:eastAsia="x-none"/>
        </w:rPr>
        <w:t xml:space="preserve"> в разделе «</w:t>
      </w:r>
      <w:r w:rsidRPr="00736FAD">
        <w:rPr>
          <w:lang w:eastAsia="x-none"/>
        </w:rPr>
        <w:t>Оздоровление банков</w:t>
      </w:r>
      <w:r w:rsidRPr="00736FAD">
        <w:rPr>
          <w:lang w:val="x-none" w:eastAsia="x-none"/>
        </w:rPr>
        <w:t>» сайта Государственной корпорации «Агентство по страхованию вкладов» (</w:t>
      </w:r>
      <w:r w:rsidRPr="00736FAD">
        <w:t>http://www.asv.org.ru))</w:t>
      </w:r>
      <w:r w:rsidRPr="00736FAD">
        <w:rPr>
          <w:lang w:eastAsia="x-none"/>
        </w:rPr>
        <w:t>.</w:t>
      </w:r>
    </w:p>
    <w:p w:rsidR="00513603" w:rsidRPr="00736FAD" w:rsidRDefault="00513603" w:rsidP="00513603">
      <w:pPr>
        <w:pStyle w:val="af0"/>
        <w:widowControl w:val="0"/>
        <w:numPr>
          <w:ilvl w:val="0"/>
          <w:numId w:val="32"/>
        </w:numPr>
        <w:tabs>
          <w:tab w:val="left" w:pos="1134"/>
        </w:tabs>
        <w:ind w:left="0" w:firstLine="709"/>
        <w:jc w:val="both"/>
      </w:pPr>
      <w:r w:rsidRPr="00736FAD">
        <w:t>Не должен иметь просроченную задолженность перед АО «ДРСК» и компаниями Группы РусГидро;</w:t>
      </w:r>
    </w:p>
    <w:p w:rsidR="00513603" w:rsidRPr="00736FAD" w:rsidRDefault="00513603" w:rsidP="00513603">
      <w:pPr>
        <w:pStyle w:val="af0"/>
        <w:widowControl w:val="0"/>
        <w:numPr>
          <w:ilvl w:val="0"/>
          <w:numId w:val="32"/>
        </w:numPr>
        <w:tabs>
          <w:tab w:val="left" w:pos="1134"/>
        </w:tabs>
        <w:ind w:left="0" w:firstLine="709"/>
        <w:jc w:val="both"/>
      </w:pPr>
      <w:r w:rsidRPr="00736FAD">
        <w:t>Критерии, установленные п. 3, 4 и 6, не распространяются на кредитные организации:</w:t>
      </w:r>
    </w:p>
    <w:p w:rsidR="00513603" w:rsidRPr="00736FAD" w:rsidRDefault="00513603" w:rsidP="00513603">
      <w:pPr>
        <w:pStyle w:val="af0"/>
        <w:widowControl w:val="0"/>
        <w:numPr>
          <w:ilvl w:val="1"/>
          <w:numId w:val="32"/>
        </w:numPr>
        <w:tabs>
          <w:tab w:val="left" w:pos="1418"/>
        </w:tabs>
        <w:ind w:left="0" w:firstLine="709"/>
        <w:jc w:val="both"/>
      </w:pPr>
      <w:r w:rsidRPr="00736FAD">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w:t>
      </w:r>
      <w:r w:rsidRPr="00736FAD">
        <w:lastRenderedPageBreak/>
        <w:t>банковских депозитах таких кредитных организаций;</w:t>
      </w:r>
    </w:p>
    <w:p w:rsidR="00513603" w:rsidRPr="00736FAD" w:rsidRDefault="00513603" w:rsidP="00513603">
      <w:pPr>
        <w:pStyle w:val="af0"/>
        <w:widowControl w:val="0"/>
        <w:numPr>
          <w:ilvl w:val="1"/>
          <w:numId w:val="32"/>
        </w:numPr>
        <w:tabs>
          <w:tab w:val="left" w:pos="1418"/>
        </w:tabs>
        <w:ind w:left="0" w:firstLine="709"/>
        <w:jc w:val="both"/>
      </w:pPr>
      <w:r w:rsidRPr="00736FAD">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13603" w:rsidRPr="00736FAD" w:rsidRDefault="00513603" w:rsidP="00513603">
      <w:pPr>
        <w:pStyle w:val="af0"/>
        <w:widowControl w:val="0"/>
        <w:numPr>
          <w:ilvl w:val="1"/>
          <w:numId w:val="32"/>
        </w:numPr>
        <w:tabs>
          <w:tab w:val="left" w:pos="1418"/>
        </w:tabs>
        <w:ind w:left="0" w:firstLine="709"/>
        <w:jc w:val="both"/>
      </w:pPr>
      <w:r w:rsidRPr="00736FAD">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513603" w:rsidRPr="00736FAD" w:rsidRDefault="00513603" w:rsidP="00513603">
      <w:pPr>
        <w:pStyle w:val="af0"/>
        <w:widowControl w:val="0"/>
        <w:numPr>
          <w:ilvl w:val="0"/>
          <w:numId w:val="32"/>
        </w:numPr>
        <w:tabs>
          <w:tab w:val="left" w:pos="1134"/>
        </w:tabs>
        <w:ind w:left="0" w:firstLine="709"/>
        <w:jc w:val="both"/>
      </w:pPr>
      <w:r w:rsidRPr="00736FAD">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736FAD">
          <w:t>www.cbr.ru</w:t>
        </w:r>
      </w:hyperlink>
      <w:r w:rsidRPr="00736FAD">
        <w:t>) по строке 000 «Расчёт собственных средств (капитала) («Базель III»)», код формы 0409123, рассчитанной в соответствии с Методикой ЦБ РФ.</w:t>
      </w:r>
    </w:p>
    <w:p w:rsidR="00513603" w:rsidRPr="00736FAD" w:rsidRDefault="00513603" w:rsidP="00513603">
      <w:pPr>
        <w:tabs>
          <w:tab w:val="left" w:pos="1134"/>
        </w:tabs>
        <w:spacing w:line="240" w:lineRule="auto"/>
        <w:ind w:left="709"/>
        <w:rPr>
          <w:sz w:val="24"/>
          <w:szCs w:val="24"/>
        </w:rPr>
      </w:pPr>
    </w:p>
    <w:p w:rsidR="00513603" w:rsidRPr="00736FAD" w:rsidRDefault="00513603" w:rsidP="00513603">
      <w:pPr>
        <w:pStyle w:val="af0"/>
        <w:widowControl w:val="0"/>
        <w:numPr>
          <w:ilvl w:val="0"/>
          <w:numId w:val="32"/>
        </w:numPr>
        <w:tabs>
          <w:tab w:val="left" w:pos="1134"/>
        </w:tabs>
        <w:ind w:left="0" w:firstLine="709"/>
        <w:jc w:val="both"/>
      </w:pPr>
      <w:r w:rsidRPr="00736FAD">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513603" w:rsidRPr="00736FAD" w:rsidRDefault="00513603" w:rsidP="00513603">
      <w:pPr>
        <w:pStyle w:val="af0"/>
        <w:adjustRightInd w:val="0"/>
        <w:jc w:val="center"/>
        <w:rPr>
          <w:color w:val="000000"/>
        </w:rPr>
      </w:pPr>
      <w:r w:rsidRPr="00736FAD">
        <w:rPr>
          <w:b/>
          <w:i/>
          <w:color w:val="000000"/>
          <w:lang w:val="en-US"/>
        </w:rPr>
        <w:t>Lim</w:t>
      </w:r>
      <w:r w:rsidRPr="00736FAD">
        <w:rPr>
          <w:b/>
          <w:i/>
          <w:color w:val="000000"/>
          <w:vertAlign w:val="subscript"/>
          <w:lang w:val="en-US"/>
        </w:rPr>
        <w:t>Ai</w:t>
      </w:r>
      <w:r w:rsidRPr="00736FAD">
        <w:rPr>
          <w:b/>
          <w:i/>
          <w:color w:val="000000"/>
          <w:lang w:val="en-US"/>
        </w:rPr>
        <w:t xml:space="preserve"> </w:t>
      </w:r>
      <w:r w:rsidRPr="00736FAD">
        <w:rPr>
          <w:color w:val="000000"/>
        </w:rPr>
        <w:t xml:space="preserve"> = </w:t>
      </w:r>
      <w:r w:rsidRPr="00736FAD">
        <w:rPr>
          <w:b/>
          <w:i/>
          <w:color w:val="000000"/>
        </w:rPr>
        <w:t>r</w:t>
      </w:r>
      <w:r w:rsidRPr="00736FAD">
        <w:rPr>
          <w:b/>
          <w:i/>
          <w:color w:val="000000"/>
          <w:vertAlign w:val="subscript"/>
        </w:rPr>
        <w:t>i</w:t>
      </w:r>
      <w:r w:rsidRPr="00736FAD">
        <w:rPr>
          <w:color w:val="000000"/>
        </w:rPr>
        <w:t xml:space="preserve"> ×  </w:t>
      </w:r>
      <w:r w:rsidRPr="00736FAD">
        <w:rPr>
          <w:b/>
          <w:i/>
          <w:color w:val="000000"/>
        </w:rPr>
        <w:t>С</w:t>
      </w:r>
      <w:r w:rsidRPr="00736FAD">
        <w:rPr>
          <w:b/>
          <w:i/>
          <w:color w:val="000000"/>
          <w:lang w:val="en-US"/>
        </w:rPr>
        <w:t>K</w:t>
      </w:r>
      <w:r w:rsidRPr="00736FAD">
        <w:rPr>
          <w:b/>
          <w:i/>
          <w:color w:val="000000"/>
          <w:vertAlign w:val="subscript"/>
          <w:lang w:val="en-US"/>
        </w:rPr>
        <w:t>i</w:t>
      </w:r>
      <w:r w:rsidRPr="00736FAD">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513603" w:rsidRPr="00736FAD" w:rsidTr="003603D6">
        <w:trPr>
          <w:trHeight w:val="639"/>
        </w:trPr>
        <w:tc>
          <w:tcPr>
            <w:tcW w:w="817" w:type="dxa"/>
            <w:hideMark/>
          </w:tcPr>
          <w:p w:rsidR="00513603" w:rsidRPr="00736FAD" w:rsidRDefault="00513603" w:rsidP="003603D6">
            <w:pPr>
              <w:pStyle w:val="ConsPlusNonformat"/>
              <w:ind w:right="-108"/>
              <w:jc w:val="both"/>
              <w:rPr>
                <w:rFonts w:ascii="Times New Roman" w:hAnsi="Times New Roman" w:cs="Times New Roman"/>
                <w:color w:val="000000"/>
                <w:sz w:val="24"/>
                <w:szCs w:val="24"/>
              </w:rPr>
            </w:pPr>
            <w:r w:rsidRPr="00736FAD">
              <w:rPr>
                <w:rFonts w:ascii="Times New Roman" w:hAnsi="Times New Roman" w:cs="Times New Roman"/>
                <w:b/>
                <w:i/>
                <w:color w:val="000000"/>
                <w:sz w:val="24"/>
                <w:szCs w:val="24"/>
              </w:rPr>
              <w:t>Lim</w:t>
            </w:r>
            <w:r w:rsidRPr="00736FAD">
              <w:rPr>
                <w:rFonts w:ascii="Times New Roman" w:hAnsi="Times New Roman" w:cs="Times New Roman"/>
                <w:b/>
                <w:i/>
                <w:color w:val="000000"/>
                <w:sz w:val="24"/>
                <w:szCs w:val="24"/>
                <w:vertAlign w:val="subscript"/>
                <w:lang w:val="en-US"/>
              </w:rPr>
              <w:t xml:space="preserve">Ai </w:t>
            </w:r>
          </w:p>
        </w:tc>
        <w:tc>
          <w:tcPr>
            <w:tcW w:w="284" w:type="dxa"/>
            <w:hideMark/>
          </w:tcPr>
          <w:p w:rsidR="00513603" w:rsidRPr="00736FAD" w:rsidRDefault="00513603" w:rsidP="003603D6">
            <w:pPr>
              <w:pStyle w:val="ConsPlusNonformat"/>
              <w:ind w:left="317" w:right="-108" w:hanging="317"/>
              <w:jc w:val="both"/>
              <w:rPr>
                <w:rFonts w:ascii="Times New Roman" w:hAnsi="Times New Roman" w:cs="Times New Roman"/>
                <w:color w:val="000000"/>
                <w:sz w:val="24"/>
                <w:szCs w:val="24"/>
              </w:rPr>
            </w:pPr>
            <w:r w:rsidRPr="00736FAD">
              <w:rPr>
                <w:rFonts w:ascii="Times New Roman" w:hAnsi="Times New Roman" w:cs="Times New Roman"/>
                <w:sz w:val="24"/>
                <w:szCs w:val="24"/>
              </w:rPr>
              <w:t xml:space="preserve">-  </w:t>
            </w:r>
          </w:p>
        </w:tc>
        <w:tc>
          <w:tcPr>
            <w:tcW w:w="8538" w:type="dxa"/>
            <w:hideMark/>
          </w:tcPr>
          <w:p w:rsidR="00513603" w:rsidRPr="00736FAD" w:rsidRDefault="00513603" w:rsidP="003603D6">
            <w:pPr>
              <w:pStyle w:val="ConsPlusNonformat"/>
              <w:ind w:left="-75" w:right="-108"/>
              <w:jc w:val="both"/>
              <w:rPr>
                <w:rFonts w:ascii="Times New Roman" w:hAnsi="Times New Roman" w:cs="Times New Roman"/>
                <w:color w:val="000000"/>
                <w:sz w:val="24"/>
                <w:szCs w:val="24"/>
              </w:rPr>
            </w:pPr>
            <w:r w:rsidRPr="00736FAD">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13603" w:rsidRPr="00736FAD" w:rsidTr="003603D6">
        <w:trPr>
          <w:trHeight w:val="280"/>
        </w:trPr>
        <w:tc>
          <w:tcPr>
            <w:tcW w:w="817" w:type="dxa"/>
            <w:hideMark/>
          </w:tcPr>
          <w:p w:rsidR="00513603" w:rsidRPr="00736FAD" w:rsidRDefault="00513603" w:rsidP="003603D6">
            <w:pPr>
              <w:pStyle w:val="ConsPlusNonformat"/>
              <w:ind w:right="-108"/>
              <w:jc w:val="both"/>
              <w:rPr>
                <w:rFonts w:ascii="Times New Roman" w:hAnsi="Times New Roman" w:cs="Times New Roman"/>
                <w:b/>
                <w:i/>
                <w:color w:val="000000"/>
                <w:sz w:val="24"/>
                <w:szCs w:val="24"/>
                <w:vertAlign w:val="subscript"/>
              </w:rPr>
            </w:pPr>
            <w:r w:rsidRPr="00736FAD">
              <w:rPr>
                <w:rFonts w:ascii="Times New Roman" w:hAnsi="Times New Roman" w:cs="Times New Roman"/>
                <w:b/>
                <w:i/>
                <w:color w:val="000000"/>
                <w:sz w:val="24"/>
                <w:szCs w:val="24"/>
              </w:rPr>
              <w:t>С</w:t>
            </w:r>
            <w:r w:rsidRPr="00736FAD">
              <w:rPr>
                <w:rFonts w:ascii="Times New Roman" w:hAnsi="Times New Roman" w:cs="Times New Roman"/>
                <w:b/>
                <w:i/>
                <w:color w:val="000000"/>
                <w:sz w:val="24"/>
                <w:szCs w:val="24"/>
                <w:lang w:val="en-US"/>
              </w:rPr>
              <w:t>K</w:t>
            </w:r>
            <w:r w:rsidRPr="00736FAD">
              <w:rPr>
                <w:rFonts w:ascii="Times New Roman" w:hAnsi="Times New Roman" w:cs="Times New Roman"/>
                <w:b/>
                <w:i/>
                <w:color w:val="000000"/>
                <w:sz w:val="24"/>
                <w:szCs w:val="24"/>
                <w:vertAlign w:val="subscript"/>
                <w:lang w:val="en-US"/>
              </w:rPr>
              <w:t>i</w:t>
            </w:r>
          </w:p>
          <w:p w:rsidR="00513603" w:rsidRPr="00736FAD" w:rsidRDefault="00513603" w:rsidP="003603D6">
            <w:pPr>
              <w:pStyle w:val="ConsPlusNonformat"/>
              <w:ind w:right="-108"/>
              <w:jc w:val="both"/>
              <w:rPr>
                <w:rFonts w:ascii="Times New Roman" w:hAnsi="Times New Roman" w:cs="Times New Roman"/>
                <w:color w:val="000000"/>
                <w:sz w:val="24"/>
                <w:szCs w:val="24"/>
              </w:rPr>
            </w:pPr>
          </w:p>
        </w:tc>
        <w:tc>
          <w:tcPr>
            <w:tcW w:w="284" w:type="dxa"/>
            <w:hideMark/>
          </w:tcPr>
          <w:p w:rsidR="00513603" w:rsidRPr="00736FAD" w:rsidRDefault="00513603" w:rsidP="003603D6">
            <w:pPr>
              <w:pStyle w:val="ConsPlusNonformat"/>
              <w:ind w:right="-108"/>
              <w:jc w:val="both"/>
              <w:rPr>
                <w:rFonts w:ascii="Times New Roman" w:hAnsi="Times New Roman" w:cs="Times New Roman"/>
                <w:color w:val="000000"/>
                <w:sz w:val="24"/>
                <w:szCs w:val="24"/>
              </w:rPr>
            </w:pPr>
            <w:r w:rsidRPr="00736FAD">
              <w:rPr>
                <w:rFonts w:ascii="Times New Roman" w:hAnsi="Times New Roman" w:cs="Times New Roman"/>
                <w:sz w:val="24"/>
                <w:szCs w:val="24"/>
              </w:rPr>
              <w:t>-</w:t>
            </w:r>
            <w:r w:rsidRPr="00736FAD">
              <w:rPr>
                <w:rFonts w:ascii="Times New Roman" w:hAnsi="Times New Roman" w:cs="Times New Roman"/>
                <w:color w:val="000000"/>
                <w:sz w:val="24"/>
                <w:szCs w:val="24"/>
              </w:rPr>
              <w:t xml:space="preserve">  </w:t>
            </w:r>
          </w:p>
        </w:tc>
        <w:tc>
          <w:tcPr>
            <w:tcW w:w="8538" w:type="dxa"/>
            <w:hideMark/>
          </w:tcPr>
          <w:p w:rsidR="00513603" w:rsidRPr="00736FAD" w:rsidRDefault="00513603" w:rsidP="003603D6">
            <w:pPr>
              <w:pStyle w:val="ConsPlusNonformat"/>
              <w:ind w:left="-75" w:right="-108"/>
              <w:jc w:val="both"/>
              <w:rPr>
                <w:rFonts w:ascii="Times New Roman" w:hAnsi="Times New Roman" w:cs="Times New Roman"/>
                <w:color w:val="000000"/>
                <w:sz w:val="24"/>
                <w:szCs w:val="24"/>
              </w:rPr>
            </w:pPr>
            <w:r w:rsidRPr="00736FAD">
              <w:rPr>
                <w:rFonts w:ascii="Times New Roman" w:hAnsi="Times New Roman" w:cs="Times New Roman"/>
                <w:sz w:val="24"/>
                <w:szCs w:val="24"/>
              </w:rPr>
              <w:t xml:space="preserve">размер собственных средств (капитала) i-ой кредитной организации </w:t>
            </w:r>
            <w:r w:rsidRPr="00736FAD">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736FAD">
                <w:rPr>
                  <w:rFonts w:ascii="Times New Roman" w:hAnsi="Times New Roman" w:cs="Times New Roman"/>
                  <w:sz w:val="24"/>
                  <w:szCs w:val="24"/>
                </w:rPr>
                <w:t>www.cbr.ru</w:t>
              </w:r>
            </w:hyperlink>
            <w:r w:rsidRPr="00736FAD">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513603" w:rsidRPr="0067289F" w:rsidTr="003603D6">
        <w:trPr>
          <w:trHeight w:val="993"/>
        </w:trPr>
        <w:tc>
          <w:tcPr>
            <w:tcW w:w="817" w:type="dxa"/>
            <w:hideMark/>
          </w:tcPr>
          <w:p w:rsidR="00513603" w:rsidRPr="00736FAD" w:rsidRDefault="00513603" w:rsidP="003603D6">
            <w:pPr>
              <w:pStyle w:val="ConsPlusNonformat"/>
              <w:ind w:right="-108"/>
              <w:jc w:val="both"/>
              <w:rPr>
                <w:rFonts w:ascii="Times New Roman" w:hAnsi="Times New Roman" w:cs="Times New Roman"/>
                <w:b/>
                <w:i/>
                <w:color w:val="000000"/>
                <w:sz w:val="24"/>
                <w:szCs w:val="24"/>
              </w:rPr>
            </w:pPr>
            <w:r w:rsidRPr="00736FAD">
              <w:rPr>
                <w:rFonts w:ascii="Times New Roman" w:hAnsi="Times New Roman" w:cs="Times New Roman"/>
                <w:b/>
                <w:i/>
                <w:color w:val="000000"/>
                <w:sz w:val="24"/>
                <w:szCs w:val="24"/>
              </w:rPr>
              <w:t>r</w:t>
            </w:r>
            <w:r w:rsidRPr="00736FAD">
              <w:rPr>
                <w:rFonts w:ascii="Times New Roman" w:hAnsi="Times New Roman" w:cs="Times New Roman"/>
                <w:b/>
                <w:i/>
                <w:color w:val="000000"/>
                <w:sz w:val="24"/>
                <w:szCs w:val="24"/>
                <w:vertAlign w:val="subscript"/>
              </w:rPr>
              <w:t>i</w:t>
            </w:r>
          </w:p>
        </w:tc>
        <w:tc>
          <w:tcPr>
            <w:tcW w:w="284" w:type="dxa"/>
            <w:hideMark/>
          </w:tcPr>
          <w:p w:rsidR="00513603" w:rsidRPr="00736FAD" w:rsidRDefault="00513603" w:rsidP="003603D6">
            <w:pPr>
              <w:pStyle w:val="ConsPlusNonformat"/>
              <w:ind w:right="-108"/>
              <w:jc w:val="both"/>
              <w:rPr>
                <w:rFonts w:ascii="Times New Roman" w:hAnsi="Times New Roman" w:cs="Times New Roman"/>
                <w:sz w:val="24"/>
                <w:szCs w:val="24"/>
              </w:rPr>
            </w:pPr>
            <w:r w:rsidRPr="00736FAD">
              <w:rPr>
                <w:rFonts w:ascii="Times New Roman" w:hAnsi="Times New Roman" w:cs="Times New Roman"/>
                <w:sz w:val="24"/>
                <w:szCs w:val="24"/>
              </w:rPr>
              <w:t>-</w:t>
            </w:r>
          </w:p>
        </w:tc>
        <w:tc>
          <w:tcPr>
            <w:tcW w:w="8538" w:type="dxa"/>
          </w:tcPr>
          <w:p w:rsidR="00513603" w:rsidRPr="00736FAD" w:rsidRDefault="00513603" w:rsidP="003603D6">
            <w:pPr>
              <w:pStyle w:val="ConsPlusNonformat"/>
              <w:tabs>
                <w:tab w:val="left" w:pos="7130"/>
              </w:tabs>
              <w:ind w:right="-108"/>
              <w:rPr>
                <w:rFonts w:ascii="Times New Roman" w:hAnsi="Times New Roman" w:cs="Times New Roman"/>
                <w:sz w:val="24"/>
                <w:szCs w:val="24"/>
              </w:rPr>
            </w:pPr>
            <w:r w:rsidRPr="00736FAD">
              <w:rPr>
                <w:rFonts w:ascii="Times New Roman" w:hAnsi="Times New Roman" w:cs="Times New Roman"/>
                <w:sz w:val="24"/>
                <w:szCs w:val="24"/>
              </w:rPr>
              <w:t>рейтинговый коэффициент</w:t>
            </w:r>
            <w:r w:rsidRPr="00736FAD">
              <w:rPr>
                <w:rStyle w:val="aa"/>
                <w:sz w:val="24"/>
                <w:szCs w:val="24"/>
              </w:rPr>
              <w:footnoteReference w:id="7"/>
            </w:r>
            <w:r w:rsidRPr="00736FAD">
              <w:rPr>
                <w:rFonts w:ascii="Times New Roman" w:hAnsi="Times New Roman" w:cs="Times New Roman"/>
                <w:sz w:val="24"/>
                <w:szCs w:val="24"/>
              </w:rPr>
              <w:t xml:space="preserve"> для i-ой кредитной организации, равный:</w:t>
            </w:r>
          </w:p>
          <w:p w:rsidR="00513603" w:rsidRPr="00736FAD" w:rsidRDefault="00513603" w:rsidP="003603D6">
            <w:pPr>
              <w:pStyle w:val="ConsPlusNonformat"/>
              <w:ind w:firstLine="492"/>
              <w:jc w:val="both"/>
              <w:rPr>
                <w:rFonts w:ascii="Times New Roman" w:hAnsi="Times New Roman" w:cs="Times New Roman"/>
                <w:sz w:val="24"/>
                <w:szCs w:val="24"/>
              </w:rPr>
            </w:pPr>
            <w:r w:rsidRPr="00736FAD">
              <w:rPr>
                <w:rFonts w:ascii="Times New Roman" w:hAnsi="Times New Roman" w:cs="Times New Roman"/>
                <w:b/>
                <w:sz w:val="24"/>
                <w:szCs w:val="24"/>
              </w:rPr>
              <w:t>0,1</w:t>
            </w:r>
            <w:r w:rsidRPr="00736FAD">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736FAD">
              <w:rPr>
                <w:rFonts w:ascii="Times New Roman" w:hAnsi="Times New Roman" w:cs="Times New Roman"/>
                <w:b/>
                <w:sz w:val="24"/>
                <w:szCs w:val="24"/>
              </w:rPr>
              <w:t>«АА-»</w:t>
            </w:r>
            <w:r w:rsidRPr="00736FAD">
              <w:rPr>
                <w:rFonts w:ascii="Times New Roman" w:hAnsi="Times New Roman" w:cs="Times New Roman"/>
                <w:sz w:val="24"/>
                <w:szCs w:val="24"/>
              </w:rPr>
              <w:t xml:space="preserve"> по классификации рейтингового агентства АКРА или не ниже уровня </w:t>
            </w:r>
            <w:r w:rsidRPr="00736FAD">
              <w:rPr>
                <w:rFonts w:ascii="Times New Roman" w:hAnsi="Times New Roman" w:cs="Times New Roman"/>
                <w:b/>
                <w:sz w:val="24"/>
                <w:szCs w:val="24"/>
              </w:rPr>
              <w:t>«</w:t>
            </w:r>
            <w:r w:rsidRPr="00736FAD">
              <w:rPr>
                <w:rFonts w:ascii="Times New Roman" w:hAnsi="Times New Roman" w:cs="Times New Roman"/>
                <w:b/>
                <w:sz w:val="24"/>
                <w:szCs w:val="24"/>
                <w:lang w:val="en-US"/>
              </w:rPr>
              <w:t>ru</w:t>
            </w:r>
            <w:r w:rsidRPr="00736FAD">
              <w:rPr>
                <w:rFonts w:ascii="Times New Roman" w:hAnsi="Times New Roman" w:cs="Times New Roman"/>
                <w:b/>
                <w:sz w:val="24"/>
                <w:szCs w:val="24"/>
              </w:rPr>
              <w:t>А</w:t>
            </w:r>
            <w:r w:rsidRPr="00736FAD">
              <w:rPr>
                <w:rFonts w:ascii="Times New Roman" w:hAnsi="Times New Roman" w:cs="Times New Roman"/>
                <w:b/>
                <w:sz w:val="24"/>
                <w:szCs w:val="24"/>
                <w:lang w:val="en-US"/>
              </w:rPr>
              <w:t>A</w:t>
            </w:r>
            <w:r w:rsidRPr="00736FAD">
              <w:rPr>
                <w:rFonts w:ascii="Times New Roman" w:hAnsi="Times New Roman" w:cs="Times New Roman"/>
                <w:b/>
                <w:sz w:val="24"/>
                <w:szCs w:val="24"/>
              </w:rPr>
              <w:t>-»</w:t>
            </w:r>
            <w:r w:rsidRPr="00736FAD">
              <w:rPr>
                <w:rFonts w:ascii="Times New Roman" w:hAnsi="Times New Roman" w:cs="Times New Roman"/>
                <w:sz w:val="24"/>
                <w:szCs w:val="24"/>
              </w:rPr>
              <w:t xml:space="preserve"> по классификации рейтингового агентства Эксперт РА;</w:t>
            </w:r>
          </w:p>
          <w:p w:rsidR="00513603" w:rsidRPr="00736FAD" w:rsidRDefault="00513603" w:rsidP="003603D6">
            <w:pPr>
              <w:adjustRightInd w:val="0"/>
              <w:spacing w:line="240" w:lineRule="auto"/>
              <w:ind w:left="67" w:firstLine="425"/>
              <w:rPr>
                <w:sz w:val="24"/>
                <w:szCs w:val="24"/>
              </w:rPr>
            </w:pPr>
            <w:r w:rsidRPr="00736FAD">
              <w:rPr>
                <w:b/>
                <w:sz w:val="24"/>
                <w:szCs w:val="24"/>
              </w:rPr>
              <w:t>0,05</w:t>
            </w:r>
            <w:r w:rsidRPr="00736FAD">
              <w:rPr>
                <w:sz w:val="24"/>
                <w:szCs w:val="24"/>
              </w:rPr>
              <w:t xml:space="preserve"> - если i-ая кредитная организация имеет национальный рейтинг кредитоспособности не ниже уровня </w:t>
            </w:r>
            <w:r w:rsidRPr="00736FAD">
              <w:rPr>
                <w:b/>
                <w:sz w:val="24"/>
                <w:szCs w:val="24"/>
              </w:rPr>
              <w:t>«А-»</w:t>
            </w:r>
            <w:r w:rsidRPr="00736FAD">
              <w:rPr>
                <w:sz w:val="24"/>
                <w:szCs w:val="24"/>
              </w:rPr>
              <w:t xml:space="preserve"> </w:t>
            </w:r>
            <w:r w:rsidRPr="00736FAD">
              <w:rPr>
                <w:sz w:val="24"/>
                <w:szCs w:val="24"/>
              </w:rPr>
              <w:br/>
              <w:t xml:space="preserve">по классификации рейтингового агентства АКРА или не ниже уровня </w:t>
            </w:r>
            <w:r w:rsidRPr="00736FAD">
              <w:rPr>
                <w:b/>
                <w:sz w:val="24"/>
                <w:szCs w:val="24"/>
              </w:rPr>
              <w:t>«ruA-»</w:t>
            </w:r>
            <w:r w:rsidRPr="00736FAD">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13603" w:rsidRPr="0067289F" w:rsidRDefault="00513603" w:rsidP="003603D6">
            <w:pPr>
              <w:pStyle w:val="a8"/>
              <w:ind w:firstLine="492"/>
              <w:jc w:val="both"/>
              <w:rPr>
                <w:sz w:val="24"/>
                <w:szCs w:val="24"/>
              </w:rPr>
            </w:pPr>
            <w:r w:rsidRPr="00736FAD">
              <w:rPr>
                <w:b/>
                <w:sz w:val="24"/>
                <w:szCs w:val="24"/>
              </w:rPr>
              <w:lastRenderedPageBreak/>
              <w:t>0,03</w:t>
            </w:r>
            <w:r w:rsidRPr="00736FAD">
              <w:rPr>
                <w:sz w:val="24"/>
                <w:szCs w:val="24"/>
              </w:rPr>
              <w:t xml:space="preserve"> - если i-ая кредитная организация имеет национальный рейтинг кредитоспособности не ниже уровня </w:t>
            </w:r>
            <w:r w:rsidRPr="00736FAD">
              <w:rPr>
                <w:b/>
                <w:sz w:val="24"/>
                <w:szCs w:val="24"/>
              </w:rPr>
              <w:t>«</w:t>
            </w:r>
            <w:r w:rsidRPr="00736FAD">
              <w:rPr>
                <w:b/>
                <w:sz w:val="24"/>
                <w:szCs w:val="24"/>
                <w:lang w:val="en-US"/>
              </w:rPr>
              <w:t>BB</w:t>
            </w:r>
            <w:r w:rsidRPr="00736FAD">
              <w:rPr>
                <w:b/>
                <w:sz w:val="24"/>
                <w:szCs w:val="24"/>
              </w:rPr>
              <w:t>+»</w:t>
            </w:r>
            <w:r w:rsidRPr="00736FAD">
              <w:rPr>
                <w:sz w:val="24"/>
                <w:szCs w:val="24"/>
              </w:rPr>
              <w:t xml:space="preserve"> </w:t>
            </w:r>
            <w:r w:rsidRPr="00736FAD">
              <w:rPr>
                <w:sz w:val="24"/>
                <w:szCs w:val="24"/>
              </w:rPr>
              <w:br/>
              <w:t xml:space="preserve">по классификации рейтингового агентства АКРА или не ниже уровня </w:t>
            </w:r>
            <w:r w:rsidRPr="00736FAD">
              <w:rPr>
                <w:b/>
                <w:sz w:val="24"/>
                <w:szCs w:val="24"/>
              </w:rPr>
              <w:t>«</w:t>
            </w:r>
            <w:r w:rsidRPr="00736FAD">
              <w:rPr>
                <w:b/>
                <w:sz w:val="24"/>
                <w:szCs w:val="24"/>
                <w:lang w:val="en-US"/>
              </w:rPr>
              <w:t>ruBB</w:t>
            </w:r>
            <w:r w:rsidRPr="00736FAD">
              <w:rPr>
                <w:b/>
                <w:sz w:val="24"/>
                <w:szCs w:val="24"/>
              </w:rPr>
              <w:t>+»</w:t>
            </w:r>
            <w:r w:rsidRPr="00736FAD">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513603" w:rsidRPr="006E50D5" w:rsidRDefault="00513603" w:rsidP="00513603">
      <w:pPr>
        <w:pStyle w:val="a5"/>
        <w:spacing w:after="0" w:line="240" w:lineRule="auto"/>
        <w:jc w:val="right"/>
        <w:outlineLvl w:val="0"/>
        <w:rPr>
          <w:b/>
          <w:bCs/>
          <w:sz w:val="24"/>
          <w:szCs w:val="24"/>
        </w:rPr>
      </w:pPr>
    </w:p>
    <w:p w:rsidR="00513603" w:rsidRPr="00B254B4" w:rsidRDefault="00513603" w:rsidP="00513603">
      <w:pPr>
        <w:spacing w:line="240" w:lineRule="auto"/>
        <w:ind w:firstLine="709"/>
        <w:jc w:val="right"/>
        <w:rPr>
          <w:snapToGrid/>
          <w:sz w:val="24"/>
          <w:szCs w:val="24"/>
        </w:rPr>
      </w:pPr>
    </w:p>
    <w:p w:rsidR="00513603" w:rsidRPr="00D8161C" w:rsidRDefault="00513603" w:rsidP="00513603">
      <w:pPr>
        <w:spacing w:line="240" w:lineRule="auto"/>
        <w:ind w:firstLine="0"/>
        <w:rPr>
          <w:sz w:val="24"/>
          <w:szCs w:val="24"/>
        </w:rPr>
      </w:pPr>
    </w:p>
    <w:p w:rsidR="00513603" w:rsidRPr="00D8161C" w:rsidRDefault="00513603" w:rsidP="00513603">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513603" w:rsidRPr="00D8161C" w:rsidTr="003603D6">
        <w:tc>
          <w:tcPr>
            <w:tcW w:w="4643" w:type="dxa"/>
            <w:shd w:val="clear" w:color="auto" w:fill="auto"/>
          </w:tcPr>
          <w:p w:rsidR="00513603" w:rsidRPr="00D8161C" w:rsidRDefault="00513603" w:rsidP="003603D6">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513603" w:rsidRPr="00D8161C" w:rsidRDefault="00513603" w:rsidP="003603D6">
            <w:pPr>
              <w:spacing w:line="240" w:lineRule="auto"/>
              <w:ind w:firstLine="0"/>
              <w:jc w:val="left"/>
              <w:rPr>
                <w:b/>
                <w:sz w:val="24"/>
                <w:szCs w:val="24"/>
              </w:rPr>
            </w:pPr>
            <w:r w:rsidRPr="00D8161C">
              <w:rPr>
                <w:b/>
                <w:sz w:val="24"/>
                <w:szCs w:val="24"/>
              </w:rPr>
              <w:t>Подрядчик:</w:t>
            </w:r>
          </w:p>
        </w:tc>
      </w:tr>
      <w:tr w:rsidR="00513603" w:rsidRPr="00D8161C" w:rsidTr="003603D6">
        <w:tc>
          <w:tcPr>
            <w:tcW w:w="4643" w:type="dxa"/>
            <w:shd w:val="clear" w:color="auto" w:fill="auto"/>
          </w:tcPr>
          <w:p w:rsidR="00513603" w:rsidRPr="00D8161C" w:rsidRDefault="00513603" w:rsidP="003603D6">
            <w:pPr>
              <w:spacing w:line="240" w:lineRule="auto"/>
              <w:ind w:firstLine="0"/>
              <w:jc w:val="left"/>
              <w:rPr>
                <w:sz w:val="24"/>
                <w:szCs w:val="24"/>
              </w:rPr>
            </w:pPr>
          </w:p>
          <w:p w:rsidR="00513603" w:rsidRPr="00D8161C" w:rsidRDefault="00513603" w:rsidP="003603D6">
            <w:pPr>
              <w:spacing w:line="240" w:lineRule="auto"/>
              <w:ind w:firstLine="0"/>
              <w:jc w:val="left"/>
              <w:rPr>
                <w:sz w:val="24"/>
                <w:szCs w:val="24"/>
              </w:rPr>
            </w:pPr>
          </w:p>
          <w:p w:rsidR="00513603" w:rsidRPr="00D8161C" w:rsidRDefault="00513603" w:rsidP="003603D6">
            <w:pPr>
              <w:spacing w:line="240" w:lineRule="auto"/>
              <w:ind w:firstLine="0"/>
              <w:jc w:val="left"/>
              <w:rPr>
                <w:sz w:val="24"/>
                <w:szCs w:val="24"/>
              </w:rPr>
            </w:pPr>
            <w:r w:rsidRPr="00D8161C">
              <w:rPr>
                <w:sz w:val="24"/>
                <w:szCs w:val="24"/>
              </w:rPr>
              <w:t xml:space="preserve">_______________ / _______________ </w:t>
            </w:r>
          </w:p>
          <w:p w:rsidR="00513603" w:rsidRPr="00D8161C" w:rsidRDefault="00513603" w:rsidP="003603D6">
            <w:pPr>
              <w:spacing w:line="240" w:lineRule="auto"/>
              <w:ind w:firstLine="0"/>
              <w:jc w:val="left"/>
              <w:rPr>
                <w:sz w:val="24"/>
                <w:szCs w:val="24"/>
              </w:rPr>
            </w:pPr>
          </w:p>
        </w:tc>
        <w:tc>
          <w:tcPr>
            <w:tcW w:w="4996" w:type="dxa"/>
            <w:shd w:val="clear" w:color="auto" w:fill="auto"/>
          </w:tcPr>
          <w:p w:rsidR="00513603" w:rsidRPr="00D8161C" w:rsidRDefault="00513603" w:rsidP="003603D6">
            <w:pPr>
              <w:spacing w:line="240" w:lineRule="auto"/>
              <w:ind w:firstLine="0"/>
              <w:jc w:val="left"/>
              <w:rPr>
                <w:sz w:val="24"/>
                <w:szCs w:val="24"/>
              </w:rPr>
            </w:pPr>
          </w:p>
          <w:p w:rsidR="00513603" w:rsidRPr="00D8161C" w:rsidRDefault="00513603" w:rsidP="003603D6">
            <w:pPr>
              <w:spacing w:line="240" w:lineRule="auto"/>
              <w:ind w:firstLine="0"/>
              <w:jc w:val="left"/>
              <w:rPr>
                <w:sz w:val="24"/>
                <w:szCs w:val="24"/>
              </w:rPr>
            </w:pPr>
          </w:p>
          <w:p w:rsidR="00513603" w:rsidRPr="00D8161C" w:rsidRDefault="00513603" w:rsidP="003603D6">
            <w:pPr>
              <w:spacing w:line="240" w:lineRule="auto"/>
              <w:ind w:firstLine="0"/>
              <w:jc w:val="left"/>
              <w:rPr>
                <w:sz w:val="24"/>
                <w:szCs w:val="24"/>
              </w:rPr>
            </w:pPr>
            <w:r w:rsidRPr="00D8161C">
              <w:rPr>
                <w:sz w:val="24"/>
                <w:szCs w:val="24"/>
              </w:rPr>
              <w:t xml:space="preserve">_______________ / _______________ </w:t>
            </w:r>
          </w:p>
          <w:p w:rsidR="00513603" w:rsidRPr="00D8161C" w:rsidRDefault="00513603" w:rsidP="003603D6">
            <w:pPr>
              <w:spacing w:line="240" w:lineRule="auto"/>
              <w:ind w:firstLine="0"/>
              <w:jc w:val="left"/>
              <w:rPr>
                <w:sz w:val="24"/>
                <w:szCs w:val="24"/>
              </w:rPr>
            </w:pPr>
          </w:p>
        </w:tc>
      </w:tr>
    </w:tbl>
    <w:p w:rsidR="00F636E5" w:rsidRPr="00721E36" w:rsidRDefault="00F636E5" w:rsidP="00686E72">
      <w:pPr>
        <w:spacing w:line="240" w:lineRule="auto"/>
        <w:rPr>
          <w:sz w:val="24"/>
          <w:szCs w:val="24"/>
        </w:rPr>
      </w:pPr>
    </w:p>
    <w:p w:rsidR="00F636E5" w:rsidRPr="00721E36" w:rsidRDefault="00F636E5" w:rsidP="00686E72">
      <w:pPr>
        <w:spacing w:line="240" w:lineRule="auto"/>
        <w:rPr>
          <w:sz w:val="24"/>
          <w:szCs w:val="24"/>
        </w:rPr>
      </w:pPr>
    </w:p>
    <w:p w:rsidR="00F636E5" w:rsidRPr="00721E36" w:rsidRDefault="00F636E5" w:rsidP="00686E72">
      <w:pPr>
        <w:spacing w:line="240" w:lineRule="auto"/>
        <w:rPr>
          <w:sz w:val="24"/>
          <w:szCs w:val="24"/>
        </w:rPr>
      </w:pPr>
    </w:p>
    <w:p w:rsidR="00F636E5" w:rsidRPr="00721E36" w:rsidRDefault="00F636E5" w:rsidP="00686E72">
      <w:pPr>
        <w:spacing w:line="240" w:lineRule="auto"/>
        <w:rPr>
          <w:sz w:val="24"/>
          <w:szCs w:val="24"/>
        </w:rPr>
      </w:pPr>
    </w:p>
    <w:p w:rsidR="00F636E5" w:rsidRPr="00721E36" w:rsidRDefault="00F636E5" w:rsidP="00686E72">
      <w:pPr>
        <w:spacing w:line="240" w:lineRule="auto"/>
        <w:rPr>
          <w:sz w:val="24"/>
          <w:szCs w:val="24"/>
        </w:rPr>
      </w:pPr>
    </w:p>
    <w:p w:rsidR="00487C75" w:rsidRPr="00721E36" w:rsidRDefault="00487C75" w:rsidP="00686E72">
      <w:pPr>
        <w:spacing w:line="240" w:lineRule="auto"/>
        <w:rPr>
          <w:sz w:val="24"/>
          <w:szCs w:val="24"/>
        </w:rPr>
      </w:pPr>
    </w:p>
    <w:p w:rsidR="003E6DA2" w:rsidRPr="00721E36" w:rsidRDefault="003E6DA2" w:rsidP="00513603">
      <w:pPr>
        <w:pageBreakBefore/>
        <w:spacing w:line="240" w:lineRule="auto"/>
        <w:ind w:firstLine="4820"/>
        <w:jc w:val="right"/>
        <w:rPr>
          <w:sz w:val="24"/>
          <w:szCs w:val="24"/>
        </w:rPr>
      </w:pPr>
      <w:r w:rsidRPr="00721E36">
        <w:rPr>
          <w:sz w:val="24"/>
          <w:szCs w:val="24"/>
        </w:rPr>
        <w:lastRenderedPageBreak/>
        <w:t>Приложение №11</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3E6DA2" w:rsidRPr="00721E36" w:rsidRDefault="003E6DA2" w:rsidP="00686E72">
      <w:pPr>
        <w:spacing w:line="240" w:lineRule="auto"/>
        <w:jc w:val="center"/>
        <w:rPr>
          <w:b/>
          <w:sz w:val="24"/>
          <w:szCs w:val="24"/>
        </w:rPr>
      </w:pPr>
    </w:p>
    <w:p w:rsidR="003E6DA2" w:rsidRPr="00721E36" w:rsidRDefault="003E6DA2" w:rsidP="00686E72">
      <w:pPr>
        <w:spacing w:line="240" w:lineRule="auto"/>
        <w:jc w:val="center"/>
        <w:rPr>
          <w:b/>
          <w:sz w:val="24"/>
          <w:szCs w:val="24"/>
        </w:rPr>
      </w:pPr>
    </w:p>
    <w:p w:rsidR="00487C75" w:rsidRPr="00721E36" w:rsidRDefault="00487C75" w:rsidP="00686E72">
      <w:pPr>
        <w:spacing w:line="240" w:lineRule="auto"/>
        <w:jc w:val="center"/>
        <w:rPr>
          <w:b/>
          <w:sz w:val="24"/>
          <w:szCs w:val="24"/>
        </w:rPr>
      </w:pPr>
      <w:r w:rsidRPr="00721E36">
        <w:rPr>
          <w:b/>
          <w:sz w:val="24"/>
          <w:szCs w:val="24"/>
        </w:rPr>
        <w:t xml:space="preserve">Порядок предоставления ресурсов и оказания Заказчиком услуг, </w:t>
      </w:r>
    </w:p>
    <w:p w:rsidR="00487C75" w:rsidRPr="00721E36" w:rsidRDefault="00487C75" w:rsidP="00686E72">
      <w:pPr>
        <w:spacing w:line="240" w:lineRule="auto"/>
        <w:jc w:val="center"/>
        <w:rPr>
          <w:b/>
          <w:sz w:val="24"/>
          <w:szCs w:val="24"/>
        </w:rPr>
      </w:pPr>
      <w:r w:rsidRPr="00721E36">
        <w:rPr>
          <w:b/>
          <w:sz w:val="24"/>
          <w:szCs w:val="24"/>
        </w:rPr>
        <w:t>необходимых для исполнения Подрядчиком обязательств по Договору</w:t>
      </w:r>
    </w:p>
    <w:p w:rsidR="00487C75" w:rsidRPr="00721E36" w:rsidRDefault="00487C75" w:rsidP="00686E72">
      <w:pPr>
        <w:spacing w:line="240" w:lineRule="auto"/>
        <w:jc w:val="center"/>
        <w:rPr>
          <w:b/>
          <w:sz w:val="24"/>
          <w:szCs w:val="24"/>
        </w:rPr>
      </w:pPr>
    </w:p>
    <w:p w:rsidR="00487C75" w:rsidRPr="00721E36" w:rsidRDefault="00487C75" w:rsidP="00686E72">
      <w:pPr>
        <w:pStyle w:val="af0"/>
        <w:numPr>
          <w:ilvl w:val="0"/>
          <w:numId w:val="43"/>
        </w:numPr>
        <w:tabs>
          <w:tab w:val="left" w:pos="284"/>
        </w:tabs>
        <w:ind w:left="0" w:firstLine="0"/>
        <w:jc w:val="center"/>
        <w:rPr>
          <w:b/>
        </w:rPr>
      </w:pPr>
      <w:r w:rsidRPr="00721E36">
        <w:rPr>
          <w:b/>
        </w:rPr>
        <w:t>Общие положения</w:t>
      </w:r>
    </w:p>
    <w:p w:rsidR="00487C75" w:rsidRPr="00721E36" w:rsidRDefault="00487C75" w:rsidP="00686E72">
      <w:pPr>
        <w:spacing w:line="240" w:lineRule="auto"/>
        <w:ind w:firstLine="709"/>
        <w:rPr>
          <w:sz w:val="24"/>
          <w:szCs w:val="24"/>
        </w:rPr>
      </w:pPr>
      <w:r w:rsidRPr="00721E36">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w:t>
      </w:r>
      <w:r w:rsidR="005F48F7">
        <w:rPr>
          <w:sz w:val="24"/>
          <w:szCs w:val="24"/>
        </w:rPr>
        <w:t>Технических требований</w:t>
      </w:r>
      <w:r w:rsidRPr="00721E36">
        <w:rPr>
          <w:sz w:val="24"/>
          <w:szCs w:val="24"/>
        </w:rPr>
        <w:t xml:space="preserve"> (Приложение № 1 к Договору).  </w:t>
      </w:r>
    </w:p>
    <w:p w:rsidR="00487C75" w:rsidRPr="00721E36" w:rsidRDefault="005F48F7" w:rsidP="00686E72">
      <w:pPr>
        <w:spacing w:line="240" w:lineRule="auto"/>
        <w:ind w:firstLine="709"/>
        <w:rPr>
          <w:sz w:val="24"/>
          <w:szCs w:val="24"/>
        </w:rPr>
      </w:pPr>
      <w:r>
        <w:rPr>
          <w:sz w:val="24"/>
          <w:szCs w:val="24"/>
        </w:rPr>
        <w:t>Технические требования</w:t>
      </w:r>
      <w:r w:rsidR="00487C75" w:rsidRPr="00721E36">
        <w:rPr>
          <w:sz w:val="24"/>
          <w:szCs w:val="24"/>
        </w:rPr>
        <w:t xml:space="preserve"> содержит полный перечень услуг (количественные, качественные и иные характеристики, время и место их предоставления, ограничения). </w:t>
      </w:r>
    </w:p>
    <w:p w:rsidR="00487C75" w:rsidRPr="00721E36" w:rsidRDefault="00487C75" w:rsidP="00686E72">
      <w:pPr>
        <w:spacing w:line="240" w:lineRule="auto"/>
        <w:ind w:firstLine="709"/>
        <w:rPr>
          <w:sz w:val="24"/>
          <w:szCs w:val="24"/>
        </w:rPr>
      </w:pPr>
      <w:r w:rsidRPr="00721E36">
        <w:rPr>
          <w:sz w:val="24"/>
          <w:szCs w:val="24"/>
        </w:rPr>
        <w:t xml:space="preserve">Предоставление Заказчиком ресурсов и услуг, указанных в </w:t>
      </w:r>
      <w:r w:rsidR="005F48F7">
        <w:rPr>
          <w:sz w:val="24"/>
          <w:szCs w:val="24"/>
        </w:rPr>
        <w:t>Технических требованиях</w:t>
      </w:r>
      <w:r w:rsidRPr="00721E36">
        <w:rPr>
          <w:sz w:val="24"/>
          <w:szCs w:val="24"/>
        </w:rPr>
        <w:t xml:space="preserve">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487C75" w:rsidRPr="00721E36" w:rsidRDefault="00487C75" w:rsidP="00686E72">
      <w:pPr>
        <w:spacing w:line="240" w:lineRule="auto"/>
        <w:ind w:firstLine="709"/>
        <w:rPr>
          <w:sz w:val="24"/>
          <w:szCs w:val="24"/>
        </w:rPr>
      </w:pPr>
      <w:r w:rsidRPr="00721E36">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Перемещение грузов грузоподъемными механизмами Заказчика.</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Коммунальные ресурсы:</w:t>
      </w:r>
    </w:p>
    <w:p w:rsidR="00487C75" w:rsidRPr="00721E36" w:rsidRDefault="00487C75" w:rsidP="00686E72">
      <w:pPr>
        <w:numPr>
          <w:ilvl w:val="1"/>
          <w:numId w:val="42"/>
        </w:numPr>
        <w:spacing w:line="240" w:lineRule="auto"/>
        <w:ind w:left="0" w:firstLine="709"/>
        <w:rPr>
          <w:sz w:val="24"/>
          <w:szCs w:val="24"/>
        </w:rPr>
      </w:pPr>
      <w:r w:rsidRPr="00721E36">
        <w:rPr>
          <w:sz w:val="24"/>
          <w:szCs w:val="24"/>
        </w:rPr>
        <w:t>Электроэнергия.</w:t>
      </w:r>
    </w:p>
    <w:p w:rsidR="00487C75" w:rsidRPr="00721E36" w:rsidRDefault="00487C75" w:rsidP="00686E72">
      <w:pPr>
        <w:numPr>
          <w:ilvl w:val="1"/>
          <w:numId w:val="42"/>
        </w:numPr>
        <w:spacing w:line="240" w:lineRule="auto"/>
        <w:ind w:left="0" w:firstLine="709"/>
        <w:rPr>
          <w:sz w:val="24"/>
          <w:szCs w:val="24"/>
        </w:rPr>
      </w:pPr>
      <w:r w:rsidRPr="00721E36">
        <w:rPr>
          <w:sz w:val="24"/>
          <w:szCs w:val="24"/>
        </w:rPr>
        <w:t>Водоснабжение и водоотведение.</w:t>
      </w:r>
    </w:p>
    <w:p w:rsidR="00487C75" w:rsidRPr="00721E36" w:rsidRDefault="00487C75" w:rsidP="00686E72">
      <w:pPr>
        <w:numPr>
          <w:ilvl w:val="1"/>
          <w:numId w:val="42"/>
        </w:numPr>
        <w:spacing w:line="240" w:lineRule="auto"/>
        <w:ind w:left="0" w:firstLine="709"/>
        <w:rPr>
          <w:sz w:val="24"/>
          <w:szCs w:val="24"/>
        </w:rPr>
      </w:pPr>
      <w:r w:rsidRPr="00721E36">
        <w:rPr>
          <w:sz w:val="24"/>
          <w:szCs w:val="24"/>
        </w:rPr>
        <w:t>Сжатый воздух.</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Обеспечение санитарно-гигиенических и бытовых условий.</w:t>
      </w:r>
    </w:p>
    <w:p w:rsidR="00487C75" w:rsidRPr="00721E36" w:rsidRDefault="00487C75" w:rsidP="00686E72">
      <w:pPr>
        <w:numPr>
          <w:ilvl w:val="0"/>
          <w:numId w:val="42"/>
        </w:numPr>
        <w:spacing w:line="240" w:lineRule="auto"/>
        <w:ind w:left="0" w:firstLine="709"/>
        <w:rPr>
          <w:sz w:val="24"/>
          <w:szCs w:val="24"/>
        </w:rPr>
      </w:pPr>
      <w:r w:rsidRPr="00721E36">
        <w:rPr>
          <w:sz w:val="24"/>
          <w:szCs w:val="24"/>
        </w:rPr>
        <w:t>Содержание пожарной и сторожевой охраны.</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Благоустройство и содержание строительных площадок.</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Проведение химического анализа масел.</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Осушение оборудования (проточная часть гидроагрегата).</w:t>
      </w:r>
    </w:p>
    <w:p w:rsidR="00487C75" w:rsidRPr="00721E36" w:rsidRDefault="00487C75" w:rsidP="00686E72">
      <w:pPr>
        <w:numPr>
          <w:ilvl w:val="0"/>
          <w:numId w:val="42"/>
        </w:numPr>
        <w:spacing w:line="240" w:lineRule="auto"/>
        <w:ind w:left="0" w:firstLine="709"/>
        <w:rPr>
          <w:sz w:val="24"/>
          <w:szCs w:val="24"/>
        </w:rPr>
      </w:pPr>
      <w:r w:rsidRPr="00721E36">
        <w:rPr>
          <w:sz w:val="24"/>
          <w:szCs w:val="24"/>
        </w:rPr>
        <w:t xml:space="preserve">Предоставление доступа к корпоративной сети </w:t>
      </w:r>
      <w:r w:rsidRPr="00721E36">
        <w:rPr>
          <w:sz w:val="24"/>
          <w:szCs w:val="24"/>
          <w:lang w:val="en-US"/>
        </w:rPr>
        <w:t>IntraNet</w:t>
      </w:r>
      <w:r w:rsidRPr="00721E36">
        <w:rPr>
          <w:sz w:val="24"/>
          <w:szCs w:val="24"/>
        </w:rPr>
        <w:t>.</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Предоставление помещений:</w:t>
      </w:r>
    </w:p>
    <w:p w:rsidR="00487C75" w:rsidRPr="00721E36" w:rsidRDefault="00487C75" w:rsidP="00686E72">
      <w:pPr>
        <w:numPr>
          <w:ilvl w:val="1"/>
          <w:numId w:val="42"/>
        </w:numPr>
        <w:spacing w:line="240" w:lineRule="auto"/>
        <w:ind w:left="0" w:firstLine="709"/>
        <w:rPr>
          <w:bCs/>
          <w:sz w:val="24"/>
          <w:szCs w:val="24"/>
        </w:rPr>
      </w:pPr>
      <w:r w:rsidRPr="00721E36">
        <w:rPr>
          <w:bCs/>
          <w:sz w:val="24"/>
          <w:szCs w:val="24"/>
        </w:rPr>
        <w:t xml:space="preserve">Помещений / площадок для размещения персонала Подрядчика; </w:t>
      </w:r>
    </w:p>
    <w:p w:rsidR="00487C75" w:rsidRPr="00721E36" w:rsidRDefault="00487C75" w:rsidP="00686E72">
      <w:pPr>
        <w:numPr>
          <w:ilvl w:val="1"/>
          <w:numId w:val="42"/>
        </w:numPr>
        <w:spacing w:line="240" w:lineRule="auto"/>
        <w:ind w:left="0" w:firstLine="709"/>
        <w:rPr>
          <w:sz w:val="24"/>
          <w:szCs w:val="24"/>
        </w:rPr>
      </w:pPr>
      <w:r w:rsidRPr="00721E36">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487C75" w:rsidRPr="00721E36" w:rsidRDefault="00487C75" w:rsidP="00686E72">
      <w:pPr>
        <w:spacing w:line="240" w:lineRule="auto"/>
        <w:rPr>
          <w:sz w:val="24"/>
          <w:szCs w:val="24"/>
        </w:rPr>
      </w:pPr>
    </w:p>
    <w:p w:rsidR="00487C75" w:rsidRPr="00721E36" w:rsidRDefault="00487C75" w:rsidP="00686E72">
      <w:pPr>
        <w:pStyle w:val="af0"/>
        <w:numPr>
          <w:ilvl w:val="0"/>
          <w:numId w:val="43"/>
        </w:numPr>
        <w:tabs>
          <w:tab w:val="left" w:pos="284"/>
          <w:tab w:val="left" w:pos="1418"/>
        </w:tabs>
        <w:ind w:left="0" w:firstLine="0"/>
        <w:jc w:val="center"/>
        <w:rPr>
          <w:b/>
        </w:rPr>
      </w:pPr>
      <w:r w:rsidRPr="00721E36">
        <w:rPr>
          <w:b/>
        </w:rPr>
        <w:t>Порядок предоставления ресурсов и услуг</w:t>
      </w:r>
    </w:p>
    <w:p w:rsidR="00487C75" w:rsidRPr="00721E36" w:rsidRDefault="00487C75" w:rsidP="00686E72">
      <w:pPr>
        <w:pStyle w:val="af0"/>
        <w:numPr>
          <w:ilvl w:val="0"/>
          <w:numId w:val="44"/>
        </w:numPr>
        <w:tabs>
          <w:tab w:val="left" w:pos="1134"/>
          <w:tab w:val="left" w:pos="1418"/>
        </w:tabs>
        <w:ind w:left="0" w:firstLine="709"/>
        <w:jc w:val="both"/>
        <w:rPr>
          <w:b/>
          <w:u w:val="single"/>
        </w:rPr>
      </w:pPr>
      <w:r w:rsidRPr="00721E36">
        <w:rPr>
          <w:u w:val="single"/>
        </w:rPr>
        <w:t>Перемещение грузов грузоподъемными механизмами (далее – ГПМ) Заказчика</w:t>
      </w:r>
    </w:p>
    <w:p w:rsidR="00487C75" w:rsidRPr="00721E36" w:rsidRDefault="00487C75" w:rsidP="00686E72">
      <w:pPr>
        <w:spacing w:line="240" w:lineRule="auto"/>
        <w:ind w:firstLine="709"/>
        <w:rPr>
          <w:sz w:val="24"/>
          <w:szCs w:val="24"/>
        </w:rPr>
      </w:pPr>
      <w:r w:rsidRPr="00721E36">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487C75" w:rsidRPr="00721E36" w:rsidRDefault="00487C75" w:rsidP="00686E72">
      <w:pPr>
        <w:tabs>
          <w:tab w:val="left" w:pos="1134"/>
        </w:tabs>
        <w:spacing w:line="240" w:lineRule="auto"/>
        <w:ind w:firstLine="709"/>
        <w:rPr>
          <w:sz w:val="24"/>
          <w:szCs w:val="24"/>
        </w:rPr>
      </w:pPr>
      <w:r w:rsidRPr="00721E36">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487C75" w:rsidRPr="00721E36" w:rsidRDefault="00487C75" w:rsidP="00686E72">
      <w:pPr>
        <w:autoSpaceDE w:val="0"/>
        <w:autoSpaceDN w:val="0"/>
        <w:spacing w:line="240" w:lineRule="auto"/>
        <w:ind w:firstLine="709"/>
        <w:rPr>
          <w:sz w:val="24"/>
          <w:szCs w:val="24"/>
        </w:rPr>
      </w:pPr>
      <w:r w:rsidRPr="00721E36">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487C75" w:rsidRPr="00721E36" w:rsidRDefault="00487C75" w:rsidP="00686E72">
      <w:pPr>
        <w:pStyle w:val="af0"/>
        <w:numPr>
          <w:ilvl w:val="0"/>
          <w:numId w:val="44"/>
        </w:numPr>
        <w:tabs>
          <w:tab w:val="left" w:pos="1134"/>
        </w:tabs>
        <w:ind w:left="0" w:firstLine="709"/>
        <w:rPr>
          <w:u w:val="single"/>
        </w:rPr>
      </w:pPr>
      <w:r w:rsidRPr="00721E36">
        <w:rPr>
          <w:u w:val="single"/>
        </w:rPr>
        <w:t>Предоставление ресурсов</w:t>
      </w:r>
    </w:p>
    <w:p w:rsidR="00487C75" w:rsidRPr="00721E36" w:rsidRDefault="00487C75" w:rsidP="00686E72">
      <w:pPr>
        <w:tabs>
          <w:tab w:val="left" w:pos="1134"/>
        </w:tabs>
        <w:spacing w:line="240" w:lineRule="auto"/>
        <w:ind w:firstLine="709"/>
        <w:rPr>
          <w:sz w:val="24"/>
          <w:szCs w:val="24"/>
        </w:rPr>
      </w:pPr>
      <w:r w:rsidRPr="00721E36">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721E36" w:rsidRDefault="00487C75" w:rsidP="00686E72">
      <w:pPr>
        <w:pStyle w:val="af0"/>
        <w:numPr>
          <w:ilvl w:val="0"/>
          <w:numId w:val="44"/>
        </w:numPr>
        <w:tabs>
          <w:tab w:val="left" w:pos="1134"/>
        </w:tabs>
        <w:ind w:left="0" w:firstLine="709"/>
        <w:jc w:val="both"/>
        <w:rPr>
          <w:u w:val="single"/>
        </w:rPr>
      </w:pPr>
      <w:r w:rsidRPr="00721E36">
        <w:rPr>
          <w:u w:val="single"/>
        </w:rPr>
        <w:t>Обеспечение санитарно-гигиенических и бытовых условий</w:t>
      </w:r>
    </w:p>
    <w:p w:rsidR="00487C75" w:rsidRPr="00721E36" w:rsidRDefault="00487C75" w:rsidP="00686E72">
      <w:pPr>
        <w:tabs>
          <w:tab w:val="left" w:pos="1134"/>
        </w:tabs>
        <w:spacing w:line="240" w:lineRule="auto"/>
        <w:ind w:firstLine="709"/>
        <w:rPr>
          <w:bCs/>
          <w:sz w:val="24"/>
          <w:szCs w:val="24"/>
        </w:rPr>
      </w:pPr>
      <w:r w:rsidRPr="00721E36">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721E36">
        <w:rPr>
          <w:sz w:val="24"/>
          <w:szCs w:val="24"/>
        </w:rPr>
        <w:t xml:space="preserve">обеспечение санитарно-гигиенических и бытовых </w:t>
      </w:r>
      <w:r w:rsidRPr="00721E36">
        <w:rPr>
          <w:bCs/>
          <w:sz w:val="24"/>
          <w:szCs w:val="24"/>
        </w:rPr>
        <w:t xml:space="preserve">условий. </w:t>
      </w:r>
    </w:p>
    <w:p w:rsidR="00487C75" w:rsidRPr="00721E36" w:rsidRDefault="00487C75" w:rsidP="00686E72">
      <w:pPr>
        <w:numPr>
          <w:ilvl w:val="0"/>
          <w:numId w:val="44"/>
        </w:numPr>
        <w:tabs>
          <w:tab w:val="left" w:pos="1134"/>
        </w:tabs>
        <w:spacing w:line="240" w:lineRule="auto"/>
        <w:ind w:left="0" w:firstLine="709"/>
        <w:rPr>
          <w:sz w:val="24"/>
          <w:szCs w:val="24"/>
          <w:u w:val="single"/>
        </w:rPr>
      </w:pPr>
      <w:r w:rsidRPr="00721E36">
        <w:rPr>
          <w:sz w:val="24"/>
          <w:szCs w:val="24"/>
          <w:u w:val="single"/>
        </w:rPr>
        <w:t>Содержание пожарной и сторожевой охраны</w:t>
      </w:r>
    </w:p>
    <w:p w:rsidR="00487C75" w:rsidRPr="00721E36" w:rsidRDefault="00487C75" w:rsidP="00686E72">
      <w:pPr>
        <w:tabs>
          <w:tab w:val="left" w:pos="1134"/>
        </w:tabs>
        <w:spacing w:line="240" w:lineRule="auto"/>
        <w:ind w:firstLine="709"/>
        <w:rPr>
          <w:sz w:val="24"/>
          <w:szCs w:val="24"/>
        </w:rPr>
      </w:pPr>
      <w:r w:rsidRPr="00721E36">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487C75" w:rsidRPr="00721E36" w:rsidRDefault="00487C75" w:rsidP="00686E72">
      <w:pPr>
        <w:numPr>
          <w:ilvl w:val="0"/>
          <w:numId w:val="44"/>
        </w:numPr>
        <w:tabs>
          <w:tab w:val="left" w:pos="1134"/>
        </w:tabs>
        <w:spacing w:line="240" w:lineRule="auto"/>
        <w:ind w:left="0" w:firstLine="709"/>
        <w:rPr>
          <w:sz w:val="24"/>
          <w:szCs w:val="24"/>
          <w:u w:val="single"/>
        </w:rPr>
      </w:pPr>
      <w:r w:rsidRPr="00721E36">
        <w:rPr>
          <w:sz w:val="24"/>
          <w:szCs w:val="24"/>
          <w:u w:val="single"/>
        </w:rPr>
        <w:t>Благоустройство и содержание строительных площадок</w:t>
      </w:r>
    </w:p>
    <w:p w:rsidR="00487C75" w:rsidRPr="00721E36" w:rsidRDefault="00487C75" w:rsidP="00686E72">
      <w:pPr>
        <w:shd w:val="clear" w:color="auto" w:fill="FFFFFF"/>
        <w:tabs>
          <w:tab w:val="left" w:pos="1134"/>
        </w:tabs>
        <w:spacing w:line="240" w:lineRule="auto"/>
        <w:ind w:firstLine="709"/>
        <w:rPr>
          <w:sz w:val="24"/>
          <w:szCs w:val="24"/>
        </w:rPr>
      </w:pPr>
      <w:r w:rsidRPr="00721E36">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487C75" w:rsidRPr="00721E36" w:rsidRDefault="00487C75" w:rsidP="00686E72">
      <w:pPr>
        <w:shd w:val="clear" w:color="auto" w:fill="FFFFFF"/>
        <w:tabs>
          <w:tab w:val="left" w:pos="1134"/>
        </w:tabs>
        <w:spacing w:line="240" w:lineRule="auto"/>
        <w:ind w:firstLine="709"/>
        <w:rPr>
          <w:sz w:val="24"/>
          <w:szCs w:val="24"/>
        </w:rPr>
      </w:pPr>
      <w:r w:rsidRPr="00721E36">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487C75" w:rsidRPr="00721E36" w:rsidRDefault="00487C75" w:rsidP="00686E72">
      <w:pPr>
        <w:numPr>
          <w:ilvl w:val="0"/>
          <w:numId w:val="44"/>
        </w:numPr>
        <w:tabs>
          <w:tab w:val="left" w:pos="1134"/>
          <w:tab w:val="left" w:pos="1418"/>
        </w:tabs>
        <w:spacing w:line="240" w:lineRule="auto"/>
        <w:ind w:left="0" w:firstLine="709"/>
        <w:rPr>
          <w:sz w:val="24"/>
          <w:szCs w:val="24"/>
          <w:u w:val="single"/>
        </w:rPr>
      </w:pPr>
      <w:r w:rsidRPr="00721E36">
        <w:rPr>
          <w:sz w:val="24"/>
          <w:szCs w:val="24"/>
          <w:u w:val="single"/>
        </w:rPr>
        <w:t>Проведение химического анализа масел</w:t>
      </w:r>
    </w:p>
    <w:p w:rsidR="00487C75" w:rsidRPr="00721E36" w:rsidRDefault="00487C75" w:rsidP="00686E72">
      <w:pPr>
        <w:tabs>
          <w:tab w:val="left" w:pos="1134"/>
          <w:tab w:val="left" w:pos="1418"/>
        </w:tabs>
        <w:spacing w:line="240" w:lineRule="auto"/>
        <w:ind w:firstLine="709"/>
        <w:rPr>
          <w:sz w:val="24"/>
          <w:szCs w:val="24"/>
        </w:rPr>
      </w:pPr>
      <w:r w:rsidRPr="00721E36">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721E36" w:rsidRDefault="00487C75" w:rsidP="00686E72">
      <w:pPr>
        <w:numPr>
          <w:ilvl w:val="0"/>
          <w:numId w:val="44"/>
        </w:numPr>
        <w:tabs>
          <w:tab w:val="left" w:pos="1134"/>
          <w:tab w:val="left" w:pos="1418"/>
        </w:tabs>
        <w:spacing w:line="240" w:lineRule="auto"/>
        <w:ind w:left="0" w:firstLine="709"/>
        <w:rPr>
          <w:sz w:val="24"/>
          <w:szCs w:val="24"/>
          <w:u w:val="single"/>
        </w:rPr>
      </w:pPr>
      <w:r w:rsidRPr="00721E36">
        <w:rPr>
          <w:sz w:val="24"/>
          <w:szCs w:val="24"/>
          <w:u w:val="single"/>
        </w:rPr>
        <w:t>Осушение оборудования (проточная часть гидроагрегата)</w:t>
      </w:r>
    </w:p>
    <w:p w:rsidR="00487C75" w:rsidRPr="00721E36" w:rsidRDefault="00487C75" w:rsidP="00686E72">
      <w:pPr>
        <w:tabs>
          <w:tab w:val="left" w:pos="1134"/>
        </w:tabs>
        <w:spacing w:line="240" w:lineRule="auto"/>
        <w:ind w:firstLine="709"/>
        <w:rPr>
          <w:sz w:val="24"/>
          <w:szCs w:val="24"/>
        </w:rPr>
      </w:pPr>
      <w:r w:rsidRPr="00721E36">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487C75" w:rsidRPr="00721E36" w:rsidRDefault="00487C75" w:rsidP="00686E72">
      <w:pPr>
        <w:numPr>
          <w:ilvl w:val="0"/>
          <w:numId w:val="44"/>
        </w:numPr>
        <w:tabs>
          <w:tab w:val="left" w:pos="1134"/>
        </w:tabs>
        <w:spacing w:line="240" w:lineRule="auto"/>
        <w:ind w:left="0" w:firstLine="709"/>
        <w:rPr>
          <w:sz w:val="24"/>
          <w:szCs w:val="24"/>
          <w:u w:val="single"/>
        </w:rPr>
      </w:pPr>
      <w:r w:rsidRPr="00721E36">
        <w:rPr>
          <w:sz w:val="24"/>
          <w:szCs w:val="24"/>
          <w:u w:val="single"/>
        </w:rPr>
        <w:t>Порядок предоставления помещений</w:t>
      </w:r>
    </w:p>
    <w:p w:rsidR="00487C75" w:rsidRPr="00721E36" w:rsidRDefault="00487C75" w:rsidP="00686E72">
      <w:pPr>
        <w:tabs>
          <w:tab w:val="left" w:pos="1134"/>
        </w:tabs>
        <w:spacing w:line="240" w:lineRule="auto"/>
        <w:ind w:firstLine="709"/>
        <w:rPr>
          <w:sz w:val="24"/>
          <w:szCs w:val="24"/>
        </w:rPr>
      </w:pPr>
      <w:r w:rsidRPr="00721E36">
        <w:rPr>
          <w:sz w:val="24"/>
          <w:szCs w:val="24"/>
        </w:rPr>
        <w:t>Заказчик обеспечивает</w:t>
      </w:r>
      <w:r w:rsidRPr="00721E36">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721E36">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721E36" w:rsidRDefault="00487C75" w:rsidP="00686E72">
      <w:pPr>
        <w:tabs>
          <w:tab w:val="left" w:pos="1134"/>
        </w:tabs>
        <w:spacing w:line="240" w:lineRule="auto"/>
        <w:ind w:firstLine="709"/>
        <w:rPr>
          <w:sz w:val="24"/>
          <w:szCs w:val="24"/>
        </w:rPr>
      </w:pPr>
      <w:r w:rsidRPr="00721E36">
        <w:rPr>
          <w:sz w:val="24"/>
          <w:szCs w:val="24"/>
        </w:rPr>
        <w:t>Передача помещений осуществляется на основании акта сдачи-приемки по форме, согласованной Сторонами.</w:t>
      </w:r>
    </w:p>
    <w:p w:rsidR="00487C75" w:rsidRPr="00721E36" w:rsidRDefault="00487C75" w:rsidP="00686E72">
      <w:pPr>
        <w:tabs>
          <w:tab w:val="left" w:pos="1134"/>
        </w:tabs>
        <w:spacing w:line="240" w:lineRule="auto"/>
        <w:ind w:firstLine="709"/>
        <w:rPr>
          <w:bCs/>
          <w:sz w:val="24"/>
          <w:szCs w:val="24"/>
        </w:rPr>
      </w:pPr>
      <w:r w:rsidRPr="00721E36">
        <w:rPr>
          <w:sz w:val="24"/>
          <w:szCs w:val="24"/>
        </w:rPr>
        <w:t xml:space="preserve">Заказчик несет расходы по капитальному и текущему ремонту предоставленных в пользование </w:t>
      </w:r>
      <w:r w:rsidRPr="00721E36">
        <w:rPr>
          <w:bCs/>
          <w:sz w:val="24"/>
          <w:szCs w:val="24"/>
        </w:rPr>
        <w:t>помещений</w:t>
      </w:r>
      <w:r w:rsidRPr="00721E36">
        <w:rPr>
          <w:sz w:val="24"/>
          <w:szCs w:val="24"/>
        </w:rPr>
        <w:t xml:space="preserve">. Подрядчик </w:t>
      </w:r>
      <w:r w:rsidRPr="00721E36">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487C75" w:rsidRPr="00721E36" w:rsidRDefault="00487C75" w:rsidP="00686E72">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487C75" w:rsidRPr="00721E36" w:rsidTr="00487C75">
        <w:trPr>
          <w:trHeight w:val="221"/>
        </w:trPr>
        <w:tc>
          <w:tcPr>
            <w:tcW w:w="4669" w:type="dxa"/>
            <w:shd w:val="clear" w:color="auto" w:fill="auto"/>
          </w:tcPr>
          <w:p w:rsidR="00487C75" w:rsidRPr="00721E36" w:rsidRDefault="00487C75" w:rsidP="00686E72">
            <w:pPr>
              <w:spacing w:line="240" w:lineRule="auto"/>
              <w:ind w:firstLine="0"/>
              <w:jc w:val="left"/>
              <w:rPr>
                <w:b/>
                <w:sz w:val="24"/>
                <w:szCs w:val="24"/>
              </w:rPr>
            </w:pPr>
            <w:r w:rsidRPr="00721E36">
              <w:rPr>
                <w:b/>
                <w:sz w:val="24"/>
                <w:szCs w:val="24"/>
              </w:rPr>
              <w:t>Заказчик:</w:t>
            </w:r>
          </w:p>
          <w:p w:rsidR="00487C75" w:rsidRPr="00721E36" w:rsidRDefault="00487C75" w:rsidP="00686E72">
            <w:pPr>
              <w:spacing w:line="240" w:lineRule="auto"/>
              <w:ind w:firstLine="0"/>
              <w:jc w:val="left"/>
              <w:rPr>
                <w:b/>
                <w:snapToGrid/>
                <w:sz w:val="24"/>
                <w:szCs w:val="24"/>
              </w:rPr>
            </w:pPr>
          </w:p>
        </w:tc>
        <w:tc>
          <w:tcPr>
            <w:tcW w:w="5024" w:type="dxa"/>
            <w:shd w:val="clear" w:color="auto" w:fill="auto"/>
          </w:tcPr>
          <w:p w:rsidR="00487C75" w:rsidRPr="00721E36" w:rsidRDefault="00487C75" w:rsidP="00686E72">
            <w:pPr>
              <w:spacing w:line="240" w:lineRule="auto"/>
              <w:ind w:firstLine="0"/>
              <w:jc w:val="left"/>
              <w:rPr>
                <w:b/>
                <w:sz w:val="24"/>
                <w:szCs w:val="24"/>
              </w:rPr>
            </w:pPr>
            <w:r w:rsidRPr="00721E36">
              <w:rPr>
                <w:b/>
                <w:sz w:val="24"/>
                <w:szCs w:val="24"/>
              </w:rPr>
              <w:t>Подрядчик:</w:t>
            </w:r>
          </w:p>
        </w:tc>
        <w:tc>
          <w:tcPr>
            <w:tcW w:w="5024" w:type="dxa"/>
          </w:tcPr>
          <w:p w:rsidR="00487C75" w:rsidRPr="00721E36" w:rsidRDefault="00487C75" w:rsidP="00686E72">
            <w:pPr>
              <w:spacing w:line="240" w:lineRule="auto"/>
              <w:ind w:firstLine="0"/>
              <w:jc w:val="left"/>
              <w:rPr>
                <w:b/>
                <w:sz w:val="24"/>
                <w:szCs w:val="24"/>
              </w:rPr>
            </w:pPr>
          </w:p>
        </w:tc>
      </w:tr>
      <w:tr w:rsidR="00487C75" w:rsidRPr="00686E72" w:rsidTr="00487C75">
        <w:trPr>
          <w:trHeight w:val="377"/>
        </w:trPr>
        <w:tc>
          <w:tcPr>
            <w:tcW w:w="4669" w:type="dxa"/>
            <w:shd w:val="clear" w:color="auto" w:fill="auto"/>
          </w:tcPr>
          <w:p w:rsidR="00487C75" w:rsidRPr="00721E36" w:rsidRDefault="00487C75" w:rsidP="00686E72">
            <w:pPr>
              <w:spacing w:line="240" w:lineRule="auto"/>
              <w:ind w:firstLine="0"/>
              <w:jc w:val="left"/>
              <w:rPr>
                <w:sz w:val="24"/>
                <w:szCs w:val="24"/>
              </w:rPr>
            </w:pPr>
            <w:r w:rsidRPr="00721E36">
              <w:rPr>
                <w:sz w:val="24"/>
                <w:szCs w:val="24"/>
              </w:rPr>
              <w:t xml:space="preserve">______________ / _______________ </w:t>
            </w:r>
          </w:p>
          <w:p w:rsidR="00487C75" w:rsidRPr="00721E36" w:rsidRDefault="00487C75" w:rsidP="00686E72">
            <w:pPr>
              <w:spacing w:line="240" w:lineRule="auto"/>
              <w:ind w:firstLine="0"/>
              <w:jc w:val="left"/>
              <w:rPr>
                <w:sz w:val="24"/>
                <w:szCs w:val="24"/>
              </w:rPr>
            </w:pPr>
          </w:p>
        </w:tc>
        <w:tc>
          <w:tcPr>
            <w:tcW w:w="5024" w:type="dxa"/>
            <w:shd w:val="clear" w:color="auto" w:fill="auto"/>
          </w:tcPr>
          <w:p w:rsidR="00487C75" w:rsidRPr="00686E72" w:rsidRDefault="00487C75" w:rsidP="00686E72">
            <w:pPr>
              <w:spacing w:line="240" w:lineRule="auto"/>
              <w:ind w:firstLine="0"/>
              <w:jc w:val="left"/>
              <w:rPr>
                <w:sz w:val="24"/>
                <w:szCs w:val="24"/>
              </w:rPr>
            </w:pPr>
            <w:r w:rsidRPr="00721E36">
              <w:rPr>
                <w:sz w:val="24"/>
                <w:szCs w:val="24"/>
              </w:rPr>
              <w:t>_______________ / __________</w:t>
            </w:r>
          </w:p>
        </w:tc>
        <w:tc>
          <w:tcPr>
            <w:tcW w:w="5024" w:type="dxa"/>
          </w:tcPr>
          <w:p w:rsidR="00487C75" w:rsidRPr="00686E72" w:rsidRDefault="00487C75" w:rsidP="00686E72">
            <w:pPr>
              <w:spacing w:line="240" w:lineRule="auto"/>
              <w:ind w:firstLine="0"/>
              <w:jc w:val="left"/>
              <w:rPr>
                <w:sz w:val="24"/>
                <w:szCs w:val="24"/>
              </w:rPr>
            </w:pPr>
          </w:p>
        </w:tc>
      </w:tr>
    </w:tbl>
    <w:p w:rsidR="00F636E5" w:rsidRPr="00686E72" w:rsidRDefault="00F636E5" w:rsidP="00686E72">
      <w:pPr>
        <w:spacing w:line="240" w:lineRule="auto"/>
        <w:rPr>
          <w:sz w:val="24"/>
          <w:szCs w:val="24"/>
        </w:rPr>
      </w:pPr>
    </w:p>
    <w:sectPr w:rsidR="00F636E5" w:rsidRPr="00686E72" w:rsidSect="00487C75">
      <w:headerReference w:type="default" r:id="rId17"/>
      <w:footerReference w:type="default" r:id="rId18"/>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144" w:rsidRDefault="00B72144" w:rsidP="00251BEC">
      <w:pPr>
        <w:spacing w:line="240" w:lineRule="auto"/>
      </w:pPr>
      <w:r>
        <w:separator/>
      </w:r>
    </w:p>
  </w:endnote>
  <w:endnote w:type="continuationSeparator" w:id="0">
    <w:p w:rsidR="00B72144" w:rsidRDefault="00B72144"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E1E" w:rsidRPr="00F636E5" w:rsidRDefault="00782E1E" w:rsidP="00F636E5">
    <w:pPr>
      <w:pStyle w:val="af9"/>
      <w:jc w:val="center"/>
      <w:rPr>
        <w:sz w:val="22"/>
        <w:szCs w:val="22"/>
      </w:rPr>
    </w:pPr>
    <w:r w:rsidRPr="00F636E5">
      <w:rPr>
        <w:sz w:val="22"/>
        <w:szCs w:val="22"/>
      </w:rPr>
      <w:fldChar w:fldCharType="begin"/>
    </w:r>
    <w:r w:rsidRPr="00F636E5">
      <w:rPr>
        <w:sz w:val="22"/>
        <w:szCs w:val="22"/>
      </w:rPr>
      <w:instrText xml:space="preserve"> PAGE   \* MERGEFORMAT </w:instrText>
    </w:r>
    <w:r w:rsidRPr="00F636E5">
      <w:rPr>
        <w:sz w:val="22"/>
        <w:szCs w:val="22"/>
      </w:rPr>
      <w:fldChar w:fldCharType="separate"/>
    </w:r>
    <w:r w:rsidR="00B307C3">
      <w:rPr>
        <w:noProof/>
        <w:sz w:val="22"/>
        <w:szCs w:val="22"/>
      </w:rPr>
      <w:t>2</w:t>
    </w:r>
    <w:r w:rsidRPr="00F636E5">
      <w:rPr>
        <w:sz w:val="22"/>
        <w:szCs w:val="22"/>
      </w:rPr>
      <w:fldChar w:fldCharType="end"/>
    </w:r>
  </w:p>
  <w:p w:rsidR="00782E1E" w:rsidRDefault="00782E1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E1E" w:rsidRPr="00F636E5" w:rsidRDefault="00782E1E" w:rsidP="00F636E5">
    <w:pPr>
      <w:pStyle w:val="af9"/>
      <w:jc w:val="center"/>
      <w:rPr>
        <w:sz w:val="20"/>
        <w:szCs w:val="20"/>
      </w:rPr>
    </w:pPr>
    <w:r w:rsidRPr="00F636E5">
      <w:rPr>
        <w:sz w:val="20"/>
        <w:szCs w:val="20"/>
      </w:rPr>
      <w:fldChar w:fldCharType="begin"/>
    </w:r>
    <w:r w:rsidRPr="00F636E5">
      <w:rPr>
        <w:sz w:val="20"/>
        <w:szCs w:val="20"/>
      </w:rPr>
      <w:instrText xml:space="preserve"> PAGE   \* MERGEFORMAT </w:instrText>
    </w:r>
    <w:r w:rsidRPr="00F636E5">
      <w:rPr>
        <w:sz w:val="20"/>
        <w:szCs w:val="20"/>
      </w:rPr>
      <w:fldChar w:fldCharType="separate"/>
    </w:r>
    <w:r w:rsidR="00B307C3">
      <w:rPr>
        <w:noProof/>
        <w:sz w:val="20"/>
        <w:szCs w:val="20"/>
      </w:rPr>
      <w:t>50</w:t>
    </w:r>
    <w:r w:rsidRPr="00F636E5">
      <w:rPr>
        <w:sz w:val="20"/>
        <w:szCs w:val="20"/>
      </w:rPr>
      <w:fldChar w:fldCharType="end"/>
    </w:r>
  </w:p>
  <w:p w:rsidR="00782E1E" w:rsidRDefault="00782E1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144" w:rsidRDefault="00B72144" w:rsidP="00251BEC">
      <w:pPr>
        <w:spacing w:line="240" w:lineRule="auto"/>
      </w:pPr>
      <w:r>
        <w:separator/>
      </w:r>
    </w:p>
  </w:footnote>
  <w:footnote w:type="continuationSeparator" w:id="0">
    <w:p w:rsidR="00B72144" w:rsidRDefault="00B72144" w:rsidP="00251BEC">
      <w:pPr>
        <w:spacing w:line="240" w:lineRule="auto"/>
      </w:pPr>
      <w:r>
        <w:continuationSeparator/>
      </w:r>
    </w:p>
  </w:footnote>
  <w:footnote w:id="1">
    <w:p w:rsidR="00782E1E" w:rsidRDefault="00782E1E" w:rsidP="00BF578B">
      <w:pPr>
        <w:pStyle w:val="a8"/>
        <w:jc w:val="both"/>
      </w:pPr>
      <w:r w:rsidRPr="00736FAD">
        <w:rPr>
          <w:rStyle w:val="aa"/>
        </w:rPr>
        <w:footnoteRef/>
      </w:r>
      <w:r w:rsidRPr="00736FAD">
        <w:t xml:space="preserve"> </w:t>
      </w:r>
      <w:r w:rsidRPr="00736FAD">
        <w:rPr>
          <w:snapToGrid w:val="0"/>
        </w:rPr>
        <w:t>Пункт 3.5.6. и ссылки на п. 3.5.6 исключаются из договора если закупка проведена способом закупки у взаимозависимого лица</w:t>
      </w:r>
    </w:p>
  </w:footnote>
  <w:footnote w:id="2">
    <w:p w:rsidR="00782E1E" w:rsidRDefault="00782E1E" w:rsidP="009D3F43">
      <w:pPr>
        <w:pStyle w:val="a8"/>
        <w:jc w:val="both"/>
      </w:pPr>
      <w:r w:rsidRPr="00736FAD">
        <w:rPr>
          <w:rStyle w:val="aa"/>
        </w:rPr>
        <w:footnoteRef/>
      </w:r>
      <w:r w:rsidRPr="00736FAD">
        <w:t xml:space="preserve"> </w:t>
      </w:r>
      <w:r w:rsidRPr="00736FAD">
        <w:rPr>
          <w:snapToGrid w:val="0"/>
        </w:rPr>
        <w:t>Раздел 6 и ссылки на раздел 6 исключаются из договора если закупка проведена способом закупки у взаимозависимого лица</w:t>
      </w:r>
    </w:p>
  </w:footnote>
  <w:footnote w:id="3">
    <w:p w:rsidR="00782E1E" w:rsidRDefault="00782E1E" w:rsidP="00782E1E">
      <w:pPr>
        <w:pStyle w:val="a8"/>
      </w:pPr>
      <w:r w:rsidRPr="00736FAD">
        <w:rPr>
          <w:rStyle w:val="aa"/>
        </w:rPr>
        <w:footnoteRef/>
      </w:r>
      <w:r w:rsidRPr="00736FAD">
        <w:t xml:space="preserve"> </w:t>
      </w:r>
      <w:r w:rsidR="00CC5AFA" w:rsidRPr="00736FAD">
        <w:rPr>
          <w:snapToGrid w:val="0"/>
        </w:rPr>
        <w:t>Пункт 8</w:t>
      </w:r>
      <w:r w:rsidRPr="00736FAD">
        <w:rPr>
          <w:snapToGrid w:val="0"/>
        </w:rPr>
        <w:t>.8. исключается из договора если закупка проведена способом закупки у взаимозависимого лица</w:t>
      </w:r>
    </w:p>
  </w:footnote>
  <w:footnote w:id="4">
    <w:p w:rsidR="00513603" w:rsidRDefault="00513603" w:rsidP="00513603">
      <w:pPr>
        <w:pStyle w:val="a8"/>
      </w:pPr>
      <w:r w:rsidRPr="00736FAD">
        <w:rPr>
          <w:rStyle w:val="aa"/>
        </w:rPr>
        <w:footnoteRef/>
      </w:r>
      <w:r w:rsidRPr="00736FAD">
        <w:t xml:space="preserve"> </w:t>
      </w:r>
      <w:r w:rsidRPr="00736FAD">
        <w:rPr>
          <w:snapToGrid w:val="0"/>
        </w:rPr>
        <w:t>Приложение исключается из договора если закупка проведена способом закупки у взаимозависимого лица</w:t>
      </w:r>
    </w:p>
  </w:footnote>
  <w:footnote w:id="5">
    <w:p w:rsidR="00513603" w:rsidRPr="00F75D6A" w:rsidRDefault="00513603" w:rsidP="00513603">
      <w:pPr>
        <w:pStyle w:val="a8"/>
        <w:jc w:val="both"/>
      </w:pPr>
      <w:r w:rsidRPr="00BA3A83">
        <w:rPr>
          <w:rStyle w:val="aa"/>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6">
    <w:p w:rsidR="00513603" w:rsidRPr="00BA3A83" w:rsidRDefault="00513603" w:rsidP="00513603">
      <w:pPr>
        <w:pStyle w:val="a8"/>
        <w:jc w:val="both"/>
      </w:pPr>
      <w:r w:rsidRPr="00F75D6A">
        <w:rPr>
          <w:rStyle w:val="aa"/>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7">
    <w:p w:rsidR="00513603" w:rsidRPr="001F3865" w:rsidRDefault="00513603" w:rsidP="00513603">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E1E" w:rsidRPr="00DE762A" w:rsidRDefault="00782E1E"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E1E" w:rsidRDefault="00782E1E"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4"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F6652D"/>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376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0"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376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9C031F5"/>
    <w:multiLevelType w:val="multilevel"/>
    <w:tmpl w:val="85F69E64"/>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3"/>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16"/>
  </w:num>
  <w:num w:numId="5">
    <w:abstractNumId w:val="22"/>
  </w:num>
  <w:num w:numId="6">
    <w:abstractNumId w:val="3"/>
  </w:num>
  <w:num w:numId="7">
    <w:abstractNumId w:val="6"/>
  </w:num>
  <w:num w:numId="8">
    <w:abstractNumId w:val="19"/>
  </w:num>
  <w:num w:numId="9">
    <w:abstractNumId w:val="2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2"/>
  </w:num>
  <w:num w:numId="14">
    <w:abstractNumId w:val="14"/>
  </w:num>
  <w:num w:numId="15">
    <w:abstractNumId w:val="32"/>
  </w:num>
  <w:num w:numId="16">
    <w:abstractNumId w:val="24"/>
  </w:num>
  <w:num w:numId="17">
    <w:abstractNumId w:val="39"/>
  </w:num>
  <w:num w:numId="18">
    <w:abstractNumId w:val="26"/>
  </w:num>
  <w:num w:numId="19">
    <w:abstractNumId w:val="18"/>
  </w:num>
  <w:num w:numId="20">
    <w:abstractNumId w:val="41"/>
  </w:num>
  <w:num w:numId="21">
    <w:abstractNumId w:val="25"/>
  </w:num>
  <w:num w:numId="22">
    <w:abstractNumId w:val="10"/>
  </w:num>
  <w:num w:numId="23">
    <w:abstractNumId w:val="11"/>
  </w:num>
  <w:num w:numId="24">
    <w:abstractNumId w:val="29"/>
  </w:num>
  <w:num w:numId="25">
    <w:abstractNumId w:val="38"/>
  </w:num>
  <w:num w:numId="26">
    <w:abstractNumId w:val="7"/>
  </w:num>
  <w:num w:numId="27">
    <w:abstractNumId w:val="9"/>
  </w:num>
  <w:num w:numId="28">
    <w:abstractNumId w:val="17"/>
  </w:num>
  <w:num w:numId="29">
    <w:abstractNumId w:val="28"/>
  </w:num>
  <w:num w:numId="30">
    <w:abstractNumId w:val="0"/>
  </w:num>
  <w:num w:numId="31">
    <w:abstractNumId w:val="23"/>
  </w:num>
  <w:num w:numId="32">
    <w:abstractNumId w:val="8"/>
  </w:num>
  <w:num w:numId="33">
    <w:abstractNumId w:val="37"/>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33"/>
  </w:num>
  <w:num w:numId="37">
    <w:abstractNumId w:val="31"/>
  </w:num>
  <w:num w:numId="38">
    <w:abstractNumId w:val="27"/>
  </w:num>
  <w:num w:numId="39">
    <w:abstractNumId w:val="35"/>
  </w:num>
  <w:num w:numId="40">
    <w:abstractNumId w:val="4"/>
  </w:num>
  <w:num w:numId="41">
    <w:abstractNumId w:val="30"/>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0"/>
  </w:num>
  <w:num w:numId="45">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2EF1"/>
    <w:rsid w:val="00013D80"/>
    <w:rsid w:val="000204F4"/>
    <w:rsid w:val="00021751"/>
    <w:rsid w:val="00022439"/>
    <w:rsid w:val="00022F1B"/>
    <w:rsid w:val="00025EDF"/>
    <w:rsid w:val="0003036B"/>
    <w:rsid w:val="00035A92"/>
    <w:rsid w:val="00040286"/>
    <w:rsid w:val="00041E5F"/>
    <w:rsid w:val="000449E3"/>
    <w:rsid w:val="0006087C"/>
    <w:rsid w:val="0006140D"/>
    <w:rsid w:val="00063DAD"/>
    <w:rsid w:val="000654A0"/>
    <w:rsid w:val="000703DD"/>
    <w:rsid w:val="00085619"/>
    <w:rsid w:val="00093BCC"/>
    <w:rsid w:val="00095B4A"/>
    <w:rsid w:val="000979BF"/>
    <w:rsid w:val="000A6C7D"/>
    <w:rsid w:val="000D23B8"/>
    <w:rsid w:val="000E1D1F"/>
    <w:rsid w:val="000E2076"/>
    <w:rsid w:val="000F2AC2"/>
    <w:rsid w:val="000F417A"/>
    <w:rsid w:val="000F5048"/>
    <w:rsid w:val="000F5CE7"/>
    <w:rsid w:val="000F67B7"/>
    <w:rsid w:val="000F7736"/>
    <w:rsid w:val="00101984"/>
    <w:rsid w:val="00103E3E"/>
    <w:rsid w:val="001050B3"/>
    <w:rsid w:val="00107A4E"/>
    <w:rsid w:val="00112114"/>
    <w:rsid w:val="00113C94"/>
    <w:rsid w:val="00114D7C"/>
    <w:rsid w:val="00117185"/>
    <w:rsid w:val="0012224F"/>
    <w:rsid w:val="0012419A"/>
    <w:rsid w:val="001259EE"/>
    <w:rsid w:val="001344D9"/>
    <w:rsid w:val="00134B77"/>
    <w:rsid w:val="00150BE0"/>
    <w:rsid w:val="00150EAC"/>
    <w:rsid w:val="001520CC"/>
    <w:rsid w:val="001545C1"/>
    <w:rsid w:val="00154A3D"/>
    <w:rsid w:val="001636ED"/>
    <w:rsid w:val="00163DE6"/>
    <w:rsid w:val="001702BB"/>
    <w:rsid w:val="0017574C"/>
    <w:rsid w:val="00177450"/>
    <w:rsid w:val="00181EF2"/>
    <w:rsid w:val="00182D18"/>
    <w:rsid w:val="00184E76"/>
    <w:rsid w:val="00192905"/>
    <w:rsid w:val="00194424"/>
    <w:rsid w:val="00194454"/>
    <w:rsid w:val="00195862"/>
    <w:rsid w:val="00195991"/>
    <w:rsid w:val="00196CD4"/>
    <w:rsid w:val="001A3EDD"/>
    <w:rsid w:val="001A4235"/>
    <w:rsid w:val="001A7372"/>
    <w:rsid w:val="001C6F8C"/>
    <w:rsid w:val="001C7460"/>
    <w:rsid w:val="001D10DD"/>
    <w:rsid w:val="001D3D68"/>
    <w:rsid w:val="001D42FD"/>
    <w:rsid w:val="001D46D8"/>
    <w:rsid w:val="001D49DA"/>
    <w:rsid w:val="001F03C7"/>
    <w:rsid w:val="001F1890"/>
    <w:rsid w:val="001F7035"/>
    <w:rsid w:val="00203192"/>
    <w:rsid w:val="00204C6F"/>
    <w:rsid w:val="002101D5"/>
    <w:rsid w:val="002106AE"/>
    <w:rsid w:val="002168A1"/>
    <w:rsid w:val="00223D70"/>
    <w:rsid w:val="00224CF3"/>
    <w:rsid w:val="00224D00"/>
    <w:rsid w:val="00227554"/>
    <w:rsid w:val="00233CE5"/>
    <w:rsid w:val="00241919"/>
    <w:rsid w:val="00242A13"/>
    <w:rsid w:val="002456A7"/>
    <w:rsid w:val="00245FFB"/>
    <w:rsid w:val="00247909"/>
    <w:rsid w:val="00251BEC"/>
    <w:rsid w:val="0025360D"/>
    <w:rsid w:val="00257E63"/>
    <w:rsid w:val="00260FA6"/>
    <w:rsid w:val="0028002D"/>
    <w:rsid w:val="00290580"/>
    <w:rsid w:val="0029067E"/>
    <w:rsid w:val="00293B00"/>
    <w:rsid w:val="00295C07"/>
    <w:rsid w:val="00297E48"/>
    <w:rsid w:val="002B4AAB"/>
    <w:rsid w:val="002B798C"/>
    <w:rsid w:val="002D0FCD"/>
    <w:rsid w:val="002D162A"/>
    <w:rsid w:val="002D2AC9"/>
    <w:rsid w:val="002D7E81"/>
    <w:rsid w:val="002E159C"/>
    <w:rsid w:val="002E2B9D"/>
    <w:rsid w:val="002E4576"/>
    <w:rsid w:val="002E4637"/>
    <w:rsid w:val="002E5F8F"/>
    <w:rsid w:val="002F3466"/>
    <w:rsid w:val="002F398B"/>
    <w:rsid w:val="002F468F"/>
    <w:rsid w:val="003176F6"/>
    <w:rsid w:val="00320752"/>
    <w:rsid w:val="00320CF0"/>
    <w:rsid w:val="0032103B"/>
    <w:rsid w:val="00321B50"/>
    <w:rsid w:val="00324A62"/>
    <w:rsid w:val="003253B0"/>
    <w:rsid w:val="00325610"/>
    <w:rsid w:val="003264F8"/>
    <w:rsid w:val="00326891"/>
    <w:rsid w:val="00335F43"/>
    <w:rsid w:val="00345887"/>
    <w:rsid w:val="00345FA6"/>
    <w:rsid w:val="00350FDF"/>
    <w:rsid w:val="0035147D"/>
    <w:rsid w:val="00354E50"/>
    <w:rsid w:val="003566B7"/>
    <w:rsid w:val="00364393"/>
    <w:rsid w:val="00367433"/>
    <w:rsid w:val="003739E2"/>
    <w:rsid w:val="00375E74"/>
    <w:rsid w:val="00375F70"/>
    <w:rsid w:val="00380691"/>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2DE"/>
    <w:rsid w:val="003D13FA"/>
    <w:rsid w:val="003E4791"/>
    <w:rsid w:val="003E4D54"/>
    <w:rsid w:val="003E5CF9"/>
    <w:rsid w:val="003E6DA2"/>
    <w:rsid w:val="003F0A7F"/>
    <w:rsid w:val="003F2732"/>
    <w:rsid w:val="003F2EEB"/>
    <w:rsid w:val="003F6797"/>
    <w:rsid w:val="0040121F"/>
    <w:rsid w:val="00403136"/>
    <w:rsid w:val="004047FA"/>
    <w:rsid w:val="00407574"/>
    <w:rsid w:val="00415982"/>
    <w:rsid w:val="0041767F"/>
    <w:rsid w:val="00424420"/>
    <w:rsid w:val="00425871"/>
    <w:rsid w:val="00432745"/>
    <w:rsid w:val="00436AAC"/>
    <w:rsid w:val="00440885"/>
    <w:rsid w:val="004427BA"/>
    <w:rsid w:val="00442938"/>
    <w:rsid w:val="00444D33"/>
    <w:rsid w:val="00446001"/>
    <w:rsid w:val="00453791"/>
    <w:rsid w:val="00456112"/>
    <w:rsid w:val="0045661D"/>
    <w:rsid w:val="00460BC7"/>
    <w:rsid w:val="00470005"/>
    <w:rsid w:val="004868EE"/>
    <w:rsid w:val="00487C75"/>
    <w:rsid w:val="00491F86"/>
    <w:rsid w:val="004941EB"/>
    <w:rsid w:val="004A2A9A"/>
    <w:rsid w:val="004B1559"/>
    <w:rsid w:val="004B2362"/>
    <w:rsid w:val="004B248E"/>
    <w:rsid w:val="004B3F2C"/>
    <w:rsid w:val="004B5027"/>
    <w:rsid w:val="004B74D4"/>
    <w:rsid w:val="004C0239"/>
    <w:rsid w:val="004D0093"/>
    <w:rsid w:val="004D0943"/>
    <w:rsid w:val="004D28D6"/>
    <w:rsid w:val="004D2C63"/>
    <w:rsid w:val="004D4E8A"/>
    <w:rsid w:val="004D7781"/>
    <w:rsid w:val="004E0FD5"/>
    <w:rsid w:val="004E55B1"/>
    <w:rsid w:val="004E5DF7"/>
    <w:rsid w:val="004F1934"/>
    <w:rsid w:val="004F29D5"/>
    <w:rsid w:val="00506219"/>
    <w:rsid w:val="005071C5"/>
    <w:rsid w:val="00513603"/>
    <w:rsid w:val="00520A41"/>
    <w:rsid w:val="0052127D"/>
    <w:rsid w:val="00525465"/>
    <w:rsid w:val="0053214D"/>
    <w:rsid w:val="0054222C"/>
    <w:rsid w:val="00543D0F"/>
    <w:rsid w:val="00543EC1"/>
    <w:rsid w:val="00567446"/>
    <w:rsid w:val="0057056C"/>
    <w:rsid w:val="005721FE"/>
    <w:rsid w:val="00577BE4"/>
    <w:rsid w:val="00577CDC"/>
    <w:rsid w:val="00581D9B"/>
    <w:rsid w:val="00582570"/>
    <w:rsid w:val="00582799"/>
    <w:rsid w:val="00583787"/>
    <w:rsid w:val="00592825"/>
    <w:rsid w:val="00597C77"/>
    <w:rsid w:val="005A005C"/>
    <w:rsid w:val="005A0B69"/>
    <w:rsid w:val="005A2F78"/>
    <w:rsid w:val="005A4D6E"/>
    <w:rsid w:val="005B31A2"/>
    <w:rsid w:val="005B616A"/>
    <w:rsid w:val="005B7F62"/>
    <w:rsid w:val="005C359D"/>
    <w:rsid w:val="005E3A41"/>
    <w:rsid w:val="005E3B0A"/>
    <w:rsid w:val="005E49FE"/>
    <w:rsid w:val="005F48F7"/>
    <w:rsid w:val="005F4B84"/>
    <w:rsid w:val="005F590E"/>
    <w:rsid w:val="005F5CE8"/>
    <w:rsid w:val="005F6389"/>
    <w:rsid w:val="006001FA"/>
    <w:rsid w:val="006022C7"/>
    <w:rsid w:val="0060742E"/>
    <w:rsid w:val="00611B4F"/>
    <w:rsid w:val="006121C0"/>
    <w:rsid w:val="00621509"/>
    <w:rsid w:val="006240C7"/>
    <w:rsid w:val="0063103E"/>
    <w:rsid w:val="00631EBF"/>
    <w:rsid w:val="00633331"/>
    <w:rsid w:val="0063461E"/>
    <w:rsid w:val="00634F00"/>
    <w:rsid w:val="00637F0E"/>
    <w:rsid w:val="0065115D"/>
    <w:rsid w:val="006527F5"/>
    <w:rsid w:val="0065688A"/>
    <w:rsid w:val="00656E0F"/>
    <w:rsid w:val="00657051"/>
    <w:rsid w:val="00657D23"/>
    <w:rsid w:val="0067063F"/>
    <w:rsid w:val="00670C12"/>
    <w:rsid w:val="006737E3"/>
    <w:rsid w:val="00673D5B"/>
    <w:rsid w:val="00674548"/>
    <w:rsid w:val="00674621"/>
    <w:rsid w:val="0067673F"/>
    <w:rsid w:val="00682AE9"/>
    <w:rsid w:val="00682F23"/>
    <w:rsid w:val="00683D26"/>
    <w:rsid w:val="006841A7"/>
    <w:rsid w:val="00686E72"/>
    <w:rsid w:val="00686F80"/>
    <w:rsid w:val="00697CFE"/>
    <w:rsid w:val="006A0EA6"/>
    <w:rsid w:val="006A0FA8"/>
    <w:rsid w:val="006A18F4"/>
    <w:rsid w:val="006A1C16"/>
    <w:rsid w:val="006A25DC"/>
    <w:rsid w:val="006A269E"/>
    <w:rsid w:val="006A50C5"/>
    <w:rsid w:val="006B3F8E"/>
    <w:rsid w:val="006B47F3"/>
    <w:rsid w:val="006B7B07"/>
    <w:rsid w:val="006C0DEB"/>
    <w:rsid w:val="006C14FC"/>
    <w:rsid w:val="006C45E2"/>
    <w:rsid w:val="006C5936"/>
    <w:rsid w:val="006C6DC0"/>
    <w:rsid w:val="006D5B9A"/>
    <w:rsid w:val="006D5EA5"/>
    <w:rsid w:val="006D6632"/>
    <w:rsid w:val="006D6B99"/>
    <w:rsid w:val="006E70AE"/>
    <w:rsid w:val="006F1365"/>
    <w:rsid w:val="006F2636"/>
    <w:rsid w:val="00700309"/>
    <w:rsid w:val="0070042D"/>
    <w:rsid w:val="00702FF2"/>
    <w:rsid w:val="00721E36"/>
    <w:rsid w:val="00730203"/>
    <w:rsid w:val="007354AA"/>
    <w:rsid w:val="007369A3"/>
    <w:rsid w:val="007369F6"/>
    <w:rsid w:val="00736FAD"/>
    <w:rsid w:val="007448A4"/>
    <w:rsid w:val="00753B60"/>
    <w:rsid w:val="007617AC"/>
    <w:rsid w:val="007645DC"/>
    <w:rsid w:val="00774596"/>
    <w:rsid w:val="00780459"/>
    <w:rsid w:val="00782E1E"/>
    <w:rsid w:val="00783562"/>
    <w:rsid w:val="0078431B"/>
    <w:rsid w:val="0078487C"/>
    <w:rsid w:val="00784FFB"/>
    <w:rsid w:val="00796D72"/>
    <w:rsid w:val="0079723B"/>
    <w:rsid w:val="007C663A"/>
    <w:rsid w:val="007C6A8D"/>
    <w:rsid w:val="007D210A"/>
    <w:rsid w:val="007D2EAA"/>
    <w:rsid w:val="007D65D2"/>
    <w:rsid w:val="007E5952"/>
    <w:rsid w:val="007F31F2"/>
    <w:rsid w:val="007F368F"/>
    <w:rsid w:val="0080142D"/>
    <w:rsid w:val="008026CE"/>
    <w:rsid w:val="008061C9"/>
    <w:rsid w:val="008101B4"/>
    <w:rsid w:val="00810C89"/>
    <w:rsid w:val="00810D7A"/>
    <w:rsid w:val="008118F1"/>
    <w:rsid w:val="00813F38"/>
    <w:rsid w:val="008152B4"/>
    <w:rsid w:val="00822E6C"/>
    <w:rsid w:val="00826156"/>
    <w:rsid w:val="00830C79"/>
    <w:rsid w:val="0083241C"/>
    <w:rsid w:val="0083405A"/>
    <w:rsid w:val="00834CB1"/>
    <w:rsid w:val="00837049"/>
    <w:rsid w:val="00837ABB"/>
    <w:rsid w:val="0084044A"/>
    <w:rsid w:val="00842E3A"/>
    <w:rsid w:val="008453AF"/>
    <w:rsid w:val="008502B1"/>
    <w:rsid w:val="0085034F"/>
    <w:rsid w:val="00851C2D"/>
    <w:rsid w:val="00853906"/>
    <w:rsid w:val="00853CAF"/>
    <w:rsid w:val="00856535"/>
    <w:rsid w:val="00856B19"/>
    <w:rsid w:val="00862FEC"/>
    <w:rsid w:val="0086612D"/>
    <w:rsid w:val="00866AE3"/>
    <w:rsid w:val="0087070D"/>
    <w:rsid w:val="008753E4"/>
    <w:rsid w:val="0087575F"/>
    <w:rsid w:val="0088162E"/>
    <w:rsid w:val="00890A83"/>
    <w:rsid w:val="00891557"/>
    <w:rsid w:val="008A2EB2"/>
    <w:rsid w:val="008C00B4"/>
    <w:rsid w:val="008C1541"/>
    <w:rsid w:val="008C22CA"/>
    <w:rsid w:val="008D0AF4"/>
    <w:rsid w:val="008D18DC"/>
    <w:rsid w:val="008D4234"/>
    <w:rsid w:val="008D57C2"/>
    <w:rsid w:val="008D5D1E"/>
    <w:rsid w:val="008E0F00"/>
    <w:rsid w:val="008E4CE9"/>
    <w:rsid w:val="008E58C5"/>
    <w:rsid w:val="008E69DF"/>
    <w:rsid w:val="008E7F36"/>
    <w:rsid w:val="008F4CBC"/>
    <w:rsid w:val="008F51B7"/>
    <w:rsid w:val="0090056B"/>
    <w:rsid w:val="0090180B"/>
    <w:rsid w:val="00903977"/>
    <w:rsid w:val="009070C6"/>
    <w:rsid w:val="0091184D"/>
    <w:rsid w:val="00912608"/>
    <w:rsid w:val="009138F1"/>
    <w:rsid w:val="00914923"/>
    <w:rsid w:val="00921340"/>
    <w:rsid w:val="009334AE"/>
    <w:rsid w:val="009335F7"/>
    <w:rsid w:val="00935F60"/>
    <w:rsid w:val="00936206"/>
    <w:rsid w:val="00941EB0"/>
    <w:rsid w:val="009537D1"/>
    <w:rsid w:val="00953F0F"/>
    <w:rsid w:val="00962E3A"/>
    <w:rsid w:val="009634D4"/>
    <w:rsid w:val="0096395F"/>
    <w:rsid w:val="00967AA0"/>
    <w:rsid w:val="00972151"/>
    <w:rsid w:val="0098085C"/>
    <w:rsid w:val="0098694F"/>
    <w:rsid w:val="009B1758"/>
    <w:rsid w:val="009B2DC9"/>
    <w:rsid w:val="009B6946"/>
    <w:rsid w:val="009C04CA"/>
    <w:rsid w:val="009C2A86"/>
    <w:rsid w:val="009C3B0F"/>
    <w:rsid w:val="009C450A"/>
    <w:rsid w:val="009D08E6"/>
    <w:rsid w:val="009D3F43"/>
    <w:rsid w:val="009D3FD2"/>
    <w:rsid w:val="009E36FD"/>
    <w:rsid w:val="009F1CED"/>
    <w:rsid w:val="009F4666"/>
    <w:rsid w:val="009F6956"/>
    <w:rsid w:val="009F70C7"/>
    <w:rsid w:val="00A019AC"/>
    <w:rsid w:val="00A042C4"/>
    <w:rsid w:val="00A054D9"/>
    <w:rsid w:val="00A06451"/>
    <w:rsid w:val="00A100A1"/>
    <w:rsid w:val="00A147A6"/>
    <w:rsid w:val="00A16C17"/>
    <w:rsid w:val="00A233E6"/>
    <w:rsid w:val="00A2418D"/>
    <w:rsid w:val="00A2574A"/>
    <w:rsid w:val="00A27127"/>
    <w:rsid w:val="00A3112E"/>
    <w:rsid w:val="00A431B6"/>
    <w:rsid w:val="00A44601"/>
    <w:rsid w:val="00A5733F"/>
    <w:rsid w:val="00A70B4B"/>
    <w:rsid w:val="00A74120"/>
    <w:rsid w:val="00A80384"/>
    <w:rsid w:val="00A806D4"/>
    <w:rsid w:val="00A84697"/>
    <w:rsid w:val="00A8691D"/>
    <w:rsid w:val="00A92BC6"/>
    <w:rsid w:val="00A95F9E"/>
    <w:rsid w:val="00AA5A72"/>
    <w:rsid w:val="00AB0413"/>
    <w:rsid w:val="00AB36A4"/>
    <w:rsid w:val="00AB511D"/>
    <w:rsid w:val="00AC01A3"/>
    <w:rsid w:val="00AC0C5B"/>
    <w:rsid w:val="00AC3FE8"/>
    <w:rsid w:val="00AC598F"/>
    <w:rsid w:val="00AC60CE"/>
    <w:rsid w:val="00AC73CA"/>
    <w:rsid w:val="00AD03DE"/>
    <w:rsid w:val="00AD2FCA"/>
    <w:rsid w:val="00AD4AB7"/>
    <w:rsid w:val="00AE0F23"/>
    <w:rsid w:val="00AE555C"/>
    <w:rsid w:val="00AE70B6"/>
    <w:rsid w:val="00AF0360"/>
    <w:rsid w:val="00AF0ED1"/>
    <w:rsid w:val="00AF0F7A"/>
    <w:rsid w:val="00AF592E"/>
    <w:rsid w:val="00B0114C"/>
    <w:rsid w:val="00B051BA"/>
    <w:rsid w:val="00B069D7"/>
    <w:rsid w:val="00B137BE"/>
    <w:rsid w:val="00B20258"/>
    <w:rsid w:val="00B22EF4"/>
    <w:rsid w:val="00B276E8"/>
    <w:rsid w:val="00B307C3"/>
    <w:rsid w:val="00B31907"/>
    <w:rsid w:val="00B326EB"/>
    <w:rsid w:val="00B32A0B"/>
    <w:rsid w:val="00B339F9"/>
    <w:rsid w:val="00B4151C"/>
    <w:rsid w:val="00B430DA"/>
    <w:rsid w:val="00B435E3"/>
    <w:rsid w:val="00B460EA"/>
    <w:rsid w:val="00B463D2"/>
    <w:rsid w:val="00B46AC3"/>
    <w:rsid w:val="00B557ED"/>
    <w:rsid w:val="00B67ECE"/>
    <w:rsid w:val="00B7198C"/>
    <w:rsid w:val="00B71AC8"/>
    <w:rsid w:val="00B72144"/>
    <w:rsid w:val="00B74944"/>
    <w:rsid w:val="00B8596A"/>
    <w:rsid w:val="00B85D21"/>
    <w:rsid w:val="00B87B5E"/>
    <w:rsid w:val="00B90232"/>
    <w:rsid w:val="00B9569C"/>
    <w:rsid w:val="00BA2329"/>
    <w:rsid w:val="00BA40B5"/>
    <w:rsid w:val="00BB0F3F"/>
    <w:rsid w:val="00BB142B"/>
    <w:rsid w:val="00BB3E08"/>
    <w:rsid w:val="00BB4965"/>
    <w:rsid w:val="00BB60F3"/>
    <w:rsid w:val="00BB7DBF"/>
    <w:rsid w:val="00BC0899"/>
    <w:rsid w:val="00BC5BDC"/>
    <w:rsid w:val="00BC7421"/>
    <w:rsid w:val="00BD65DF"/>
    <w:rsid w:val="00BD7593"/>
    <w:rsid w:val="00BE5527"/>
    <w:rsid w:val="00BE5CE8"/>
    <w:rsid w:val="00BE7681"/>
    <w:rsid w:val="00BF578B"/>
    <w:rsid w:val="00BF5EB9"/>
    <w:rsid w:val="00C051A8"/>
    <w:rsid w:val="00C06145"/>
    <w:rsid w:val="00C06490"/>
    <w:rsid w:val="00C120B2"/>
    <w:rsid w:val="00C132BE"/>
    <w:rsid w:val="00C13B56"/>
    <w:rsid w:val="00C20827"/>
    <w:rsid w:val="00C22599"/>
    <w:rsid w:val="00C23B0A"/>
    <w:rsid w:val="00C324CE"/>
    <w:rsid w:val="00C35EEE"/>
    <w:rsid w:val="00C36AB5"/>
    <w:rsid w:val="00C41DBB"/>
    <w:rsid w:val="00C42727"/>
    <w:rsid w:val="00C44A93"/>
    <w:rsid w:val="00C44C44"/>
    <w:rsid w:val="00C460F7"/>
    <w:rsid w:val="00C53CF0"/>
    <w:rsid w:val="00C57686"/>
    <w:rsid w:val="00C63350"/>
    <w:rsid w:val="00C63838"/>
    <w:rsid w:val="00C701C9"/>
    <w:rsid w:val="00C71358"/>
    <w:rsid w:val="00C7306C"/>
    <w:rsid w:val="00C8348C"/>
    <w:rsid w:val="00C87D9C"/>
    <w:rsid w:val="00C91BA6"/>
    <w:rsid w:val="00C9215A"/>
    <w:rsid w:val="00C95722"/>
    <w:rsid w:val="00C95C8B"/>
    <w:rsid w:val="00C9697A"/>
    <w:rsid w:val="00CA2026"/>
    <w:rsid w:val="00CA4A6D"/>
    <w:rsid w:val="00CA61FF"/>
    <w:rsid w:val="00CA7271"/>
    <w:rsid w:val="00CA73DF"/>
    <w:rsid w:val="00CA77FC"/>
    <w:rsid w:val="00CB44C1"/>
    <w:rsid w:val="00CB555A"/>
    <w:rsid w:val="00CC00D2"/>
    <w:rsid w:val="00CC1EA4"/>
    <w:rsid w:val="00CC5AFA"/>
    <w:rsid w:val="00CC5DCF"/>
    <w:rsid w:val="00CC7F20"/>
    <w:rsid w:val="00CD42B2"/>
    <w:rsid w:val="00CD43EB"/>
    <w:rsid w:val="00CD597E"/>
    <w:rsid w:val="00CE1437"/>
    <w:rsid w:val="00CF1B6D"/>
    <w:rsid w:val="00CF4EE9"/>
    <w:rsid w:val="00CF5E5C"/>
    <w:rsid w:val="00CF6A0F"/>
    <w:rsid w:val="00D010BC"/>
    <w:rsid w:val="00D02863"/>
    <w:rsid w:val="00D0365E"/>
    <w:rsid w:val="00D04627"/>
    <w:rsid w:val="00D1636F"/>
    <w:rsid w:val="00D2205D"/>
    <w:rsid w:val="00D24926"/>
    <w:rsid w:val="00D35C98"/>
    <w:rsid w:val="00D40B0C"/>
    <w:rsid w:val="00D41179"/>
    <w:rsid w:val="00D42A2C"/>
    <w:rsid w:val="00D457B7"/>
    <w:rsid w:val="00D50786"/>
    <w:rsid w:val="00D52216"/>
    <w:rsid w:val="00D52A5A"/>
    <w:rsid w:val="00D52B18"/>
    <w:rsid w:val="00D54EFD"/>
    <w:rsid w:val="00D621A1"/>
    <w:rsid w:val="00D64AEC"/>
    <w:rsid w:val="00D6533D"/>
    <w:rsid w:val="00D66CB3"/>
    <w:rsid w:val="00D6743F"/>
    <w:rsid w:val="00D70463"/>
    <w:rsid w:val="00D70A6C"/>
    <w:rsid w:val="00D72E17"/>
    <w:rsid w:val="00D81245"/>
    <w:rsid w:val="00D85418"/>
    <w:rsid w:val="00D950E1"/>
    <w:rsid w:val="00DA23BD"/>
    <w:rsid w:val="00DA2A5F"/>
    <w:rsid w:val="00DA4D8D"/>
    <w:rsid w:val="00DA4FDE"/>
    <w:rsid w:val="00DA68D9"/>
    <w:rsid w:val="00DA6D35"/>
    <w:rsid w:val="00DB12EB"/>
    <w:rsid w:val="00DB25EE"/>
    <w:rsid w:val="00DC1091"/>
    <w:rsid w:val="00DC26D7"/>
    <w:rsid w:val="00DC5F82"/>
    <w:rsid w:val="00DD4896"/>
    <w:rsid w:val="00DE08AE"/>
    <w:rsid w:val="00DE2C3A"/>
    <w:rsid w:val="00DE632E"/>
    <w:rsid w:val="00DF6980"/>
    <w:rsid w:val="00E03A05"/>
    <w:rsid w:val="00E127A6"/>
    <w:rsid w:val="00E2151A"/>
    <w:rsid w:val="00E2196A"/>
    <w:rsid w:val="00E337CA"/>
    <w:rsid w:val="00E34D7B"/>
    <w:rsid w:val="00E353EA"/>
    <w:rsid w:val="00E3656A"/>
    <w:rsid w:val="00E46994"/>
    <w:rsid w:val="00E54446"/>
    <w:rsid w:val="00E54A98"/>
    <w:rsid w:val="00E54F1A"/>
    <w:rsid w:val="00E60FD3"/>
    <w:rsid w:val="00E66251"/>
    <w:rsid w:val="00E7006B"/>
    <w:rsid w:val="00E72982"/>
    <w:rsid w:val="00E744C3"/>
    <w:rsid w:val="00E7453C"/>
    <w:rsid w:val="00E75E6A"/>
    <w:rsid w:val="00E76784"/>
    <w:rsid w:val="00E77260"/>
    <w:rsid w:val="00E824DB"/>
    <w:rsid w:val="00E84EA2"/>
    <w:rsid w:val="00E85471"/>
    <w:rsid w:val="00E86946"/>
    <w:rsid w:val="00E87922"/>
    <w:rsid w:val="00E90104"/>
    <w:rsid w:val="00E93FB8"/>
    <w:rsid w:val="00E9523A"/>
    <w:rsid w:val="00E95CFD"/>
    <w:rsid w:val="00EA4029"/>
    <w:rsid w:val="00EB3A23"/>
    <w:rsid w:val="00EC19E6"/>
    <w:rsid w:val="00EC26DA"/>
    <w:rsid w:val="00EC2D3C"/>
    <w:rsid w:val="00EC3850"/>
    <w:rsid w:val="00EC55A9"/>
    <w:rsid w:val="00EC6F75"/>
    <w:rsid w:val="00ED0A57"/>
    <w:rsid w:val="00ED139F"/>
    <w:rsid w:val="00ED4D8B"/>
    <w:rsid w:val="00EE2560"/>
    <w:rsid w:val="00EE2B84"/>
    <w:rsid w:val="00EF35B4"/>
    <w:rsid w:val="00EF7BAC"/>
    <w:rsid w:val="00F008BE"/>
    <w:rsid w:val="00F0243B"/>
    <w:rsid w:val="00F0358C"/>
    <w:rsid w:val="00F040D6"/>
    <w:rsid w:val="00F14B32"/>
    <w:rsid w:val="00F203C4"/>
    <w:rsid w:val="00F33095"/>
    <w:rsid w:val="00F366A1"/>
    <w:rsid w:val="00F3756A"/>
    <w:rsid w:val="00F402E5"/>
    <w:rsid w:val="00F43AE5"/>
    <w:rsid w:val="00F47FDC"/>
    <w:rsid w:val="00F62A74"/>
    <w:rsid w:val="00F63323"/>
    <w:rsid w:val="00F636B9"/>
    <w:rsid w:val="00F636E5"/>
    <w:rsid w:val="00F63747"/>
    <w:rsid w:val="00F647A0"/>
    <w:rsid w:val="00F7655F"/>
    <w:rsid w:val="00F87846"/>
    <w:rsid w:val="00F878EF"/>
    <w:rsid w:val="00F96A0F"/>
    <w:rsid w:val="00F96F4D"/>
    <w:rsid w:val="00F97D8E"/>
    <w:rsid w:val="00FA1C31"/>
    <w:rsid w:val="00FA47BC"/>
    <w:rsid w:val="00FB2951"/>
    <w:rsid w:val="00FB5178"/>
    <w:rsid w:val="00FD0761"/>
    <w:rsid w:val="00FD1829"/>
    <w:rsid w:val="00FD2196"/>
    <w:rsid w:val="00FD3159"/>
    <w:rsid w:val="00FD52EC"/>
    <w:rsid w:val="00FD5D3A"/>
    <w:rsid w:val="00FD7E8C"/>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B8A3D6-9745-4EBF-902C-F8CE7E4E0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251BEC"/>
    <w:pPr>
      <w:spacing w:line="240" w:lineRule="auto"/>
      <w:ind w:firstLine="0"/>
      <w:jc w:val="left"/>
    </w:pPr>
    <w:rPr>
      <w:snapToGrid/>
      <w:sz w:val="20"/>
      <w:szCs w:val="20"/>
    </w:rPr>
  </w:style>
  <w:style w:type="character" w:customStyle="1" w:styleId="a9">
    <w:name w:val="Текст сноски Знак"/>
    <w:basedOn w:val="a0"/>
    <w:link w:val="a8"/>
    <w:uiPriority w:val="99"/>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13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15E45-CADF-4E66-9D10-2A74074D2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20366</Words>
  <Characters>116087</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Тищенко Анастасия Владимировна</dc:creator>
  <cp:lastModifiedBy>Чуясова Елена Геннадьевна</cp:lastModifiedBy>
  <cp:revision>2</cp:revision>
  <cp:lastPrinted>2019-11-29T05:53:00Z</cp:lastPrinted>
  <dcterms:created xsi:type="dcterms:W3CDTF">2020-07-14T23:29:00Z</dcterms:created>
  <dcterms:modified xsi:type="dcterms:W3CDTF">2020-07-14T23:29:00Z</dcterms:modified>
</cp:coreProperties>
</file>