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800F41">
        <w:rPr>
          <w:b/>
          <w:bCs/>
          <w:color w:val="000000"/>
          <w:sz w:val="24"/>
          <w:szCs w:val="24"/>
        </w:rPr>
        <w:t>Договор подряда</w:t>
      </w:r>
      <w:r w:rsidR="004B090F" w:rsidRPr="00800F41">
        <w:rPr>
          <w:b/>
          <w:bCs/>
          <w:color w:val="000000"/>
          <w:sz w:val="24"/>
          <w:szCs w:val="24"/>
        </w:rPr>
        <w:t xml:space="preserve"> № </w:t>
      </w:r>
      <w:r w:rsidR="00E0120D" w:rsidRPr="00800F41">
        <w:rPr>
          <w:b/>
          <w:bCs/>
          <w:color w:val="000000"/>
          <w:sz w:val="24"/>
          <w:szCs w:val="24"/>
        </w:rPr>
        <w:t>__</w:t>
      </w:r>
      <w:r w:rsidR="00F804B8">
        <w:rPr>
          <w:b/>
          <w:bCs/>
          <w:color w:val="000000"/>
          <w:sz w:val="24"/>
          <w:szCs w:val="24"/>
        </w:rPr>
        <w:t>___</w:t>
      </w:r>
      <w:r w:rsidR="00E0120D" w:rsidRPr="00800F41">
        <w:rPr>
          <w:b/>
          <w:bCs/>
          <w:color w:val="000000"/>
          <w:sz w:val="24"/>
          <w:szCs w:val="24"/>
        </w:rPr>
        <w:t>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564CBE">
        <w:rPr>
          <w:bCs/>
          <w:color w:val="000000"/>
          <w:sz w:val="24"/>
          <w:szCs w:val="24"/>
        </w:rPr>
        <w:t>_________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20</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800F41"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 xml:space="preserve">(АО «ДРСК») (далее – «Заказчик»), в лице директора филиала АО «Дальневосточная распределительная сетевая компания» «Приморские электрические сети» </w:t>
      </w:r>
      <w:r w:rsidRPr="00800F41">
        <w:rPr>
          <w:b/>
          <w:sz w:val="24"/>
          <w:szCs w:val="24"/>
        </w:rPr>
        <w:t>Сергея Ивановича Чутенко</w:t>
      </w:r>
      <w:r w:rsidRPr="00800F41">
        <w:rPr>
          <w:sz w:val="24"/>
          <w:szCs w:val="24"/>
        </w:rPr>
        <w:t>, действующего на основании доверенности № 5 от 01.01.2020г, с одной сторон</w:t>
      </w:r>
      <w:r w:rsidR="007B2D6D">
        <w:rPr>
          <w:sz w:val="24"/>
          <w:szCs w:val="24"/>
        </w:rPr>
        <w:t>ы</w:t>
      </w:r>
      <w:r w:rsidR="002C069D" w:rsidRPr="00800F41">
        <w:rPr>
          <w:sz w:val="24"/>
          <w:szCs w:val="24"/>
        </w:rPr>
        <w:t>, и</w:t>
      </w:r>
      <w:r w:rsidR="007B2D6D" w:rsidRPr="007B2D6D">
        <w:rPr>
          <w:b/>
          <w:sz w:val="24"/>
          <w:szCs w:val="24"/>
        </w:rPr>
        <w:t xml:space="preserve"> </w:t>
      </w:r>
      <w:r w:rsidR="00564CBE">
        <w:rPr>
          <w:b/>
          <w:sz w:val="24"/>
          <w:szCs w:val="24"/>
        </w:rPr>
        <w:t>_________________</w:t>
      </w:r>
      <w:r w:rsidR="007B2D6D" w:rsidRPr="00EC3D69">
        <w:rPr>
          <w:b/>
          <w:sz w:val="24"/>
          <w:szCs w:val="24"/>
        </w:rPr>
        <w:t xml:space="preserve"> </w:t>
      </w:r>
      <w:r w:rsidR="007B2D6D" w:rsidRPr="00EC3D69">
        <w:rPr>
          <w:sz w:val="24"/>
          <w:szCs w:val="24"/>
        </w:rPr>
        <w:t>именуемое в дальнейшем «Подрядчик», в лице</w:t>
      </w:r>
      <w:r w:rsidR="00F96AB0" w:rsidRPr="00F96AB0">
        <w:rPr>
          <w:sz w:val="24"/>
          <w:szCs w:val="24"/>
        </w:rPr>
        <w:t xml:space="preserve"> </w:t>
      </w:r>
      <w:r w:rsidR="00564CBE">
        <w:rPr>
          <w:sz w:val="24"/>
          <w:szCs w:val="24"/>
        </w:rPr>
        <w:t>______________________________</w:t>
      </w:r>
      <w:r w:rsidR="00F96AB0" w:rsidRPr="00800F41">
        <w:rPr>
          <w:sz w:val="24"/>
          <w:szCs w:val="24"/>
        </w:rPr>
        <w:t>, действующ</w:t>
      </w:r>
      <w:r w:rsidR="00564CBE">
        <w:rPr>
          <w:sz w:val="24"/>
          <w:szCs w:val="24"/>
        </w:rPr>
        <w:t>его</w:t>
      </w:r>
      <w:r w:rsidR="00F96AB0" w:rsidRPr="00800F41">
        <w:rPr>
          <w:sz w:val="24"/>
          <w:szCs w:val="24"/>
        </w:rPr>
        <w:t xml:space="preserve"> на основании </w:t>
      </w:r>
      <w:r w:rsidR="00564CBE">
        <w:rPr>
          <w:sz w:val="24"/>
          <w:szCs w:val="24"/>
        </w:rPr>
        <w:t>___________________</w:t>
      </w:r>
      <w:r w:rsidR="00F96AB0" w:rsidRPr="00800F41">
        <w:rPr>
          <w:sz w:val="24"/>
          <w:szCs w:val="24"/>
        </w:rPr>
        <w:t xml:space="preserve"> </w:t>
      </w:r>
      <w:r w:rsidR="002C069D" w:rsidRPr="00800F41">
        <w:rPr>
          <w:sz w:val="24"/>
          <w:szCs w:val="24"/>
        </w:rPr>
        <w:t xml:space="preserve">(далее – «Подрядчик»), с другой стороны, </w:t>
      </w:r>
    </w:p>
    <w:p w:rsidR="001D2676" w:rsidRPr="00800F41" w:rsidRDefault="002C069D" w:rsidP="00C2118D">
      <w:pPr>
        <w:pStyle w:val="32"/>
        <w:ind w:firstLine="708"/>
        <w:rPr>
          <w:bCs/>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результатам </w:t>
      </w:r>
      <w:r w:rsidR="00422086" w:rsidRPr="00800F41">
        <w:rPr>
          <w:color w:val="auto"/>
        </w:rPr>
        <w:t>проведенной</w:t>
      </w:r>
      <w:r w:rsidR="001D2676" w:rsidRPr="00800F41">
        <w:rPr>
          <w:color w:val="auto"/>
        </w:rPr>
        <w:t xml:space="preserve"> Заказчиком </w:t>
      </w:r>
      <w:r w:rsidR="00422086" w:rsidRPr="00800F41">
        <w:rPr>
          <w:color w:val="auto"/>
        </w:rPr>
        <w:t>конкурентной процедуры</w:t>
      </w:r>
      <w:r w:rsidR="00A02E92" w:rsidRPr="00800F41">
        <w:rPr>
          <w:color w:val="auto"/>
        </w:rPr>
        <w:t xml:space="preserve"> по лоту </w:t>
      </w:r>
      <w:r w:rsidR="00A02E92" w:rsidRPr="00F96AB0">
        <w:rPr>
          <w:color w:val="auto"/>
        </w:rPr>
        <w:t>№</w:t>
      </w:r>
      <w:r w:rsidR="00F96AB0" w:rsidRPr="00F96AB0">
        <w:rPr>
          <w:color w:val="auto"/>
          <w:lang w:val="ru-RU"/>
        </w:rPr>
        <w:t xml:space="preserve"> </w:t>
      </w:r>
      <w:r w:rsidR="00564CBE">
        <w:rPr>
          <w:b/>
          <w:bCs/>
          <w:color w:val="auto"/>
          <w:sz w:val="26"/>
          <w:szCs w:val="26"/>
          <w:lang w:val="ru-RU"/>
        </w:rPr>
        <w:t>________________________________________________________________________</w:t>
      </w:r>
      <w:r w:rsidR="00221F81" w:rsidRPr="00F96AB0">
        <w:rPr>
          <w:b/>
          <w:bCs/>
          <w:color w:val="auto"/>
          <w:lang w:val="ru-RU"/>
        </w:rPr>
        <w:t>,</w:t>
      </w:r>
    </w:p>
    <w:p w:rsidR="00AB7F51" w:rsidRPr="00800F41" w:rsidRDefault="00AB7F51" w:rsidP="00C2118D">
      <w:pPr>
        <w:pStyle w:val="32"/>
        <w:ind w:firstLine="708"/>
        <w:rPr>
          <w:color w:val="auto"/>
          <w:lang w:val="ru-RU"/>
        </w:rPr>
      </w:pPr>
      <w:r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Pr="00800F41">
        <w:rPr>
          <w:color w:val="auto"/>
        </w:rPr>
        <w:t>Договор</w:t>
      </w:r>
      <w:r w:rsidR="000B4A55" w:rsidRPr="00800F41">
        <w:rPr>
          <w:color w:val="auto"/>
        </w:rPr>
        <w:t>»</w:t>
      </w:r>
      <w:r w:rsidR="00AB4A01" w:rsidRPr="00800F41">
        <w:rPr>
          <w:color w:val="auto"/>
        </w:rPr>
        <w:t>)</w:t>
      </w:r>
      <w:r w:rsidRPr="00800F41">
        <w:rPr>
          <w:color w:val="auto"/>
        </w:rPr>
        <w:t xml:space="preserve"> о нижеследующем:</w:t>
      </w:r>
    </w:p>
    <w:p w:rsidR="00925214" w:rsidRPr="00800F41" w:rsidRDefault="00925214" w:rsidP="00C2118D">
      <w:pPr>
        <w:pStyle w:val="ae"/>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e"/>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1" w:name="OCRUncertain148"/>
      <w:r w:rsidRPr="00800F41">
        <w:rPr>
          <w:b/>
          <w:lang w:eastAsia="en-US"/>
        </w:rPr>
        <w:t>а</w:t>
      </w:r>
      <w:bookmarkEnd w:id="1"/>
      <w:r w:rsidRPr="00800F41">
        <w:rPr>
          <w:b/>
          <w:lang w:eastAsia="en-US"/>
        </w:rPr>
        <w:t>я док</w:t>
      </w:r>
      <w:bookmarkStart w:id="2" w:name="OCRUncertain149"/>
      <w:r w:rsidRPr="00800F41">
        <w:rPr>
          <w:b/>
          <w:lang w:eastAsia="en-US"/>
        </w:rPr>
        <w:t>у</w:t>
      </w:r>
      <w:bookmarkEnd w:id="2"/>
      <w:r w:rsidRPr="00800F41">
        <w:rPr>
          <w:b/>
          <w:lang w:eastAsia="en-US"/>
        </w:rPr>
        <w:t>м</w:t>
      </w:r>
      <w:bookmarkStart w:id="3" w:name="OCRUncertain150"/>
      <w:r w:rsidRPr="00800F41">
        <w:rPr>
          <w:b/>
          <w:lang w:eastAsia="en-US"/>
        </w:rPr>
        <w:t>е</w:t>
      </w:r>
      <w:bookmarkEnd w:id="3"/>
      <w:r w:rsidRPr="00800F41">
        <w:rPr>
          <w:b/>
          <w:lang w:eastAsia="en-US"/>
        </w:rPr>
        <w:t>нтац</w:t>
      </w:r>
      <w:bookmarkStart w:id="4" w:name="OCRUncertain151"/>
      <w:r w:rsidRPr="00800F41">
        <w:rPr>
          <w:b/>
          <w:lang w:eastAsia="en-US"/>
        </w:rPr>
        <w:t>и</w:t>
      </w:r>
      <w:bookmarkEnd w:id="4"/>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e"/>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7B383C" w:rsidRPr="007B383C" w:rsidRDefault="007B383C" w:rsidP="007B383C">
      <w:pPr>
        <w:rPr>
          <w:sz w:val="16"/>
          <w:szCs w:val="16"/>
          <w:lang w:eastAsia="en-US"/>
        </w:rPr>
      </w:pPr>
    </w:p>
    <w:p w:rsidR="00691C57" w:rsidRDefault="004B090F" w:rsidP="00C2118D">
      <w:pPr>
        <w:pStyle w:val="ae"/>
        <w:numPr>
          <w:ilvl w:val="0"/>
          <w:numId w:val="6"/>
        </w:numPr>
        <w:shd w:val="clear" w:color="auto" w:fill="FFFFFF"/>
        <w:tabs>
          <w:tab w:val="left" w:pos="284"/>
        </w:tabs>
        <w:ind w:left="0" w:firstLine="0"/>
        <w:jc w:val="center"/>
        <w:rPr>
          <w:b/>
          <w:bCs/>
        </w:rPr>
      </w:pPr>
      <w:r w:rsidRPr="00800F41">
        <w:rPr>
          <w:b/>
          <w:bCs/>
        </w:rPr>
        <w:t>Предмет Договора</w:t>
      </w:r>
    </w:p>
    <w:p w:rsidR="00B228E3" w:rsidRPr="00800F41" w:rsidRDefault="004B090F" w:rsidP="00A272CD">
      <w:pPr>
        <w:pStyle w:val="ae"/>
        <w:numPr>
          <w:ilvl w:val="1"/>
          <w:numId w:val="6"/>
        </w:numPr>
        <w:shd w:val="clear" w:color="auto" w:fill="FFFFFF"/>
        <w:tabs>
          <w:tab w:val="left" w:pos="1134"/>
        </w:tabs>
        <w:ind w:left="0" w:firstLine="709"/>
        <w:jc w:val="both"/>
        <w:rPr>
          <w:bCs/>
        </w:rPr>
      </w:pPr>
      <w:bookmarkStart w:id="5" w:name="_Ref361410951"/>
      <w:r w:rsidRPr="00800F41">
        <w:rPr>
          <w:bCs/>
        </w:rPr>
        <w:t xml:space="preserve">Подрядчик обязуется по заданию Заказчика </w:t>
      </w:r>
      <w:r w:rsidR="009058C4" w:rsidRPr="00800F41">
        <w:rPr>
          <w:bCs/>
        </w:rPr>
        <w:t xml:space="preserve">в соответствии с Техническим заданием (Приложение № 1 к Договору) </w:t>
      </w:r>
      <w:r w:rsidR="00AB7F51" w:rsidRPr="00800F41">
        <w:rPr>
          <w:bCs/>
        </w:rPr>
        <w:t>выполнить работы по</w:t>
      </w:r>
      <w:r w:rsidR="00AB7F51" w:rsidRPr="00800F41">
        <w:rPr>
          <w:b/>
          <w:bCs/>
          <w:i/>
        </w:rPr>
        <w:t xml:space="preserve"> </w:t>
      </w:r>
      <w:r w:rsidR="00F804B8">
        <w:rPr>
          <w:b/>
          <w:bCs/>
          <w:i/>
        </w:rPr>
        <w:t>ремонту путей башенного крана филиала ПЭС</w:t>
      </w:r>
      <w:r w:rsidR="00884B5C" w:rsidRPr="00800F41">
        <w:rPr>
          <w:bCs/>
          <w:i/>
        </w:rPr>
        <w:t xml:space="preserve"> </w:t>
      </w:r>
      <w:r w:rsidR="00AB7F51" w:rsidRPr="00800F41">
        <w:rPr>
          <w:bCs/>
        </w:rPr>
        <w:t xml:space="preserve"> </w:t>
      </w:r>
      <w:r w:rsidR="00226447" w:rsidRPr="00800F41">
        <w:rPr>
          <w:bCs/>
        </w:rPr>
        <w:t xml:space="preserve">(далее </w:t>
      </w:r>
      <w:r w:rsidR="00F01BED" w:rsidRPr="00800F41">
        <w:rPr>
          <w:bCs/>
        </w:rPr>
        <w:t xml:space="preserve">по тексту </w:t>
      </w:r>
      <w:r w:rsidR="00226447" w:rsidRPr="00800F41">
        <w:rPr>
          <w:bCs/>
        </w:rPr>
        <w:t>–</w:t>
      </w:r>
      <w:r w:rsidR="00254121" w:rsidRPr="00800F41">
        <w:rPr>
          <w:bCs/>
        </w:rPr>
        <w:t xml:space="preserve"> </w:t>
      </w:r>
      <w:r w:rsidR="002E0762" w:rsidRPr="00800F41">
        <w:rPr>
          <w:bCs/>
        </w:rPr>
        <w:t>«</w:t>
      </w:r>
      <w:r w:rsidR="00A2715B" w:rsidRPr="00800F41">
        <w:rPr>
          <w:bCs/>
        </w:rPr>
        <w:t>Работы</w:t>
      </w:r>
      <w:r w:rsidR="002E0762" w:rsidRPr="00800F41">
        <w:rPr>
          <w:bCs/>
        </w:rPr>
        <w:t>»</w:t>
      </w:r>
      <w:r w:rsidR="00226447" w:rsidRPr="00800F41">
        <w:rPr>
          <w:bCs/>
        </w:rPr>
        <w:t>)</w:t>
      </w:r>
      <w:r w:rsidR="00573B89" w:rsidRPr="00800F41">
        <w:rPr>
          <w:bCs/>
        </w:rPr>
        <w:t>,</w:t>
      </w:r>
      <w:r w:rsidR="009058C4" w:rsidRPr="00800F41">
        <w:rPr>
          <w:bCs/>
        </w:rPr>
        <w:t xml:space="preserve"> </w:t>
      </w:r>
      <w:r w:rsidR="0020436F" w:rsidRPr="00800F41">
        <w:rPr>
          <w:bCs/>
        </w:rPr>
        <w:t xml:space="preserve">а также </w:t>
      </w:r>
      <w:r w:rsidR="009058C4" w:rsidRPr="00800F41">
        <w:rPr>
          <w:bCs/>
        </w:rPr>
        <w:t xml:space="preserve">сдать </w:t>
      </w:r>
      <w:r w:rsidR="00BD311A" w:rsidRPr="00800F41">
        <w:rPr>
          <w:bCs/>
        </w:rPr>
        <w:t>Р</w:t>
      </w:r>
      <w:r w:rsidR="009058C4" w:rsidRPr="00800F41">
        <w:rPr>
          <w:bCs/>
        </w:rPr>
        <w:t xml:space="preserve">езультат </w:t>
      </w:r>
      <w:r w:rsidR="00BD311A" w:rsidRPr="00800F41">
        <w:rPr>
          <w:bCs/>
        </w:rPr>
        <w:t xml:space="preserve">Работ </w:t>
      </w:r>
      <w:r w:rsidR="009058C4" w:rsidRPr="00800F41">
        <w:rPr>
          <w:bCs/>
        </w:rPr>
        <w:t xml:space="preserve">Заказчику, а </w:t>
      </w:r>
      <w:r w:rsidR="00C94C81" w:rsidRPr="00800F41">
        <w:rPr>
          <w:bCs/>
        </w:rPr>
        <w:t xml:space="preserve">Заказчик обязуется создать Подрядчику указанные в Договоре условия для выполнения Работ, принять </w:t>
      </w:r>
      <w:r w:rsidR="00191916" w:rsidRPr="00800F41">
        <w:rPr>
          <w:bCs/>
        </w:rPr>
        <w:t>Р</w:t>
      </w:r>
      <w:r w:rsidR="00C94C81" w:rsidRPr="00800F41">
        <w:rPr>
          <w:bCs/>
        </w:rPr>
        <w:t>езультат</w:t>
      </w:r>
      <w:r w:rsidR="007A0BA9" w:rsidRPr="00800F41">
        <w:rPr>
          <w:bCs/>
        </w:rPr>
        <w:t xml:space="preserve"> Работ</w:t>
      </w:r>
      <w:r w:rsidR="00C94C81" w:rsidRPr="00800F41">
        <w:rPr>
          <w:bCs/>
        </w:rPr>
        <w:t xml:space="preserve"> и уплатить </w:t>
      </w:r>
      <w:r w:rsidR="00BD311A" w:rsidRPr="00800F41">
        <w:rPr>
          <w:bCs/>
        </w:rPr>
        <w:t>Цену Договора</w:t>
      </w:r>
      <w:r w:rsidR="00020455" w:rsidRPr="00800F41">
        <w:rPr>
          <w:bCs/>
        </w:rPr>
        <w:t>.</w:t>
      </w:r>
      <w:bookmarkEnd w:id="5"/>
    </w:p>
    <w:p w:rsidR="00B34D95" w:rsidRPr="00800F41" w:rsidRDefault="007A0BA9" w:rsidP="00C2118D">
      <w:pPr>
        <w:pStyle w:val="ae"/>
        <w:numPr>
          <w:ilvl w:val="1"/>
          <w:numId w:val="6"/>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Default="007066B4" w:rsidP="00884B5C">
      <w:pPr>
        <w:pStyle w:val="ae"/>
        <w:numPr>
          <w:ilvl w:val="1"/>
          <w:numId w:val="6"/>
        </w:numPr>
        <w:shd w:val="clear" w:color="auto" w:fill="FFFFFF"/>
        <w:tabs>
          <w:tab w:val="left" w:pos="1134"/>
        </w:tabs>
        <w:ind w:left="0" w:firstLine="709"/>
        <w:jc w:val="both"/>
        <w:rPr>
          <w:bCs/>
        </w:rPr>
      </w:pPr>
      <w:r w:rsidRPr="00800F41">
        <w:rPr>
          <w:bCs/>
        </w:rPr>
        <w:t>Работ</w:t>
      </w:r>
      <w:r w:rsidR="007A0BA9" w:rsidRPr="00800F41">
        <w:rPr>
          <w:bCs/>
        </w:rPr>
        <w:t>ы по Договору</w:t>
      </w:r>
      <w:r w:rsidR="00376930" w:rsidRPr="00800F41">
        <w:rPr>
          <w:bCs/>
        </w:rPr>
        <w:t xml:space="preserve"> </w:t>
      </w:r>
      <w:r w:rsidR="007A0BA9" w:rsidRPr="00800F41">
        <w:rPr>
          <w:bCs/>
        </w:rPr>
        <w:t xml:space="preserve">выполняются </w:t>
      </w:r>
      <w:r w:rsidRPr="00800F41">
        <w:rPr>
          <w:bCs/>
        </w:rPr>
        <w:t xml:space="preserve">для нужд </w:t>
      </w:r>
      <w:r w:rsidR="00884B5C" w:rsidRPr="00800F41">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800F41">
        <w:rPr>
          <w:bCs/>
        </w:rPr>
        <w:t>.</w:t>
      </w:r>
      <w:r w:rsidR="002E3F6B" w:rsidRPr="00800F41">
        <w:rPr>
          <w:bCs/>
        </w:rPr>
        <w:t xml:space="preserve"> </w:t>
      </w:r>
    </w:p>
    <w:p w:rsidR="00564CBE" w:rsidRPr="00564CBE" w:rsidRDefault="00564CBE" w:rsidP="00564CBE">
      <w:pPr>
        <w:pStyle w:val="ae"/>
        <w:numPr>
          <w:ilvl w:val="1"/>
          <w:numId w:val="6"/>
        </w:numPr>
        <w:shd w:val="clear" w:color="auto" w:fill="FFFFFF"/>
        <w:tabs>
          <w:tab w:val="left" w:pos="1134"/>
        </w:tabs>
        <w:ind w:left="0" w:firstLine="709"/>
        <w:jc w:val="both"/>
        <w:rPr>
          <w:bCs/>
        </w:rPr>
      </w:pPr>
      <w:r w:rsidRPr="00564CBE">
        <w:rPr>
          <w:bCs/>
        </w:rPr>
        <w:t>Объект ремонта:</w:t>
      </w:r>
    </w:p>
    <w:p w:rsidR="00AD1F56" w:rsidRPr="00F804B8" w:rsidRDefault="00564CBE" w:rsidP="00564CBE">
      <w:pPr>
        <w:shd w:val="clear" w:color="auto" w:fill="FFFFFF"/>
        <w:tabs>
          <w:tab w:val="left" w:pos="1134"/>
        </w:tabs>
        <w:spacing w:line="240" w:lineRule="auto"/>
        <w:ind w:firstLine="0"/>
        <w:rPr>
          <w:b/>
          <w:bCs/>
          <w:sz w:val="24"/>
          <w:szCs w:val="24"/>
        </w:rPr>
      </w:pPr>
      <w:r w:rsidRPr="00F804B8">
        <w:rPr>
          <w:b/>
          <w:bCs/>
          <w:sz w:val="24"/>
          <w:szCs w:val="24"/>
        </w:rPr>
        <w:t>Башенный кран инв. № PR 0006459 расположен на территории ГПО филиала ПЭС в г. Уссурийск Приморского края, ул. Резервная, 22</w:t>
      </w:r>
    </w:p>
    <w:p w:rsidR="004B090F" w:rsidRPr="00800F41" w:rsidRDefault="004B090F" w:rsidP="00AD1F56">
      <w:pPr>
        <w:pStyle w:val="ae"/>
        <w:numPr>
          <w:ilvl w:val="1"/>
          <w:numId w:val="6"/>
        </w:numPr>
        <w:shd w:val="clear" w:color="auto" w:fill="FFFFFF"/>
        <w:tabs>
          <w:tab w:val="left" w:pos="1134"/>
        </w:tabs>
        <w:spacing w:before="120"/>
        <w:ind w:left="0" w:firstLine="709"/>
        <w:jc w:val="both"/>
        <w:rPr>
          <w:bCs/>
        </w:rPr>
      </w:pPr>
      <w:bookmarkStart w:id="6" w:name="_Ref361320424"/>
      <w:r w:rsidRPr="00800F41">
        <w:rPr>
          <w:bCs/>
        </w:rPr>
        <w:t>Работ</w:t>
      </w:r>
      <w:r w:rsidR="00593E11" w:rsidRPr="00800F41">
        <w:rPr>
          <w:bCs/>
        </w:rPr>
        <w:t>ы</w:t>
      </w:r>
      <w:r w:rsidRPr="00800F41">
        <w:rPr>
          <w:bCs/>
        </w:rPr>
        <w:t xml:space="preserve"> выполня</w:t>
      </w:r>
      <w:r w:rsidR="00E42628" w:rsidRPr="00800F41">
        <w:rPr>
          <w:bCs/>
        </w:rPr>
        <w:t>ю</w:t>
      </w:r>
      <w:r w:rsidRPr="00800F41">
        <w:rPr>
          <w:bCs/>
        </w:rPr>
        <w:t>тся Подрядчиком в следующие сроки:</w:t>
      </w:r>
      <w:bookmarkEnd w:id="6"/>
    </w:p>
    <w:p w:rsidR="00CC5637" w:rsidRPr="00800F41" w:rsidRDefault="00CC5637" w:rsidP="00AD1F56">
      <w:pPr>
        <w:pStyle w:val="ae"/>
        <w:numPr>
          <w:ilvl w:val="2"/>
          <w:numId w:val="6"/>
        </w:numPr>
        <w:shd w:val="clear" w:color="auto" w:fill="FFFFFF"/>
        <w:tabs>
          <w:tab w:val="left" w:pos="1418"/>
        </w:tabs>
        <w:spacing w:before="120"/>
        <w:ind w:left="0" w:firstLine="709"/>
        <w:jc w:val="both"/>
      </w:pPr>
      <w:r w:rsidRPr="00800F41">
        <w:rPr>
          <w:bCs/>
        </w:rPr>
        <w:t xml:space="preserve">начало выполнения Работ: </w:t>
      </w:r>
      <w:r w:rsidR="00564CBE">
        <w:rPr>
          <w:b/>
        </w:rPr>
        <w:t>__________</w:t>
      </w:r>
      <w:r w:rsidR="005127AA" w:rsidRPr="005127AA">
        <w:rPr>
          <w:b/>
        </w:rPr>
        <w:t xml:space="preserve"> 202</w:t>
      </w:r>
      <w:r w:rsidR="009D606D">
        <w:rPr>
          <w:b/>
        </w:rPr>
        <w:t>__</w:t>
      </w:r>
      <w:r w:rsidRPr="005127AA">
        <w:rPr>
          <w:b/>
        </w:rPr>
        <w:t xml:space="preserve"> г.</w:t>
      </w:r>
      <w:r w:rsidRPr="00800F41">
        <w:t>;</w:t>
      </w:r>
    </w:p>
    <w:p w:rsidR="00CC5637" w:rsidRPr="00800F41" w:rsidRDefault="00CC5637" w:rsidP="00AD1F56">
      <w:pPr>
        <w:pStyle w:val="ae"/>
        <w:numPr>
          <w:ilvl w:val="2"/>
          <w:numId w:val="6"/>
        </w:numPr>
        <w:shd w:val="clear" w:color="auto" w:fill="FFFFFF"/>
        <w:tabs>
          <w:tab w:val="left" w:pos="1418"/>
        </w:tabs>
        <w:spacing w:before="120"/>
        <w:ind w:left="0" w:firstLine="709"/>
        <w:jc w:val="both"/>
      </w:pPr>
      <w:r w:rsidRPr="00800F41">
        <w:rPr>
          <w:bCs/>
        </w:rPr>
        <w:t>окончание выполнения Работ:</w:t>
      </w:r>
      <w:r w:rsidR="005127AA">
        <w:rPr>
          <w:b/>
        </w:rPr>
        <w:t xml:space="preserve"> </w:t>
      </w:r>
      <w:r w:rsidR="00564CBE">
        <w:rPr>
          <w:b/>
        </w:rPr>
        <w:t>_______________</w:t>
      </w:r>
      <w:r w:rsidR="005127AA">
        <w:rPr>
          <w:b/>
        </w:rPr>
        <w:t xml:space="preserve"> </w:t>
      </w:r>
      <w:r w:rsidR="005127AA" w:rsidRPr="005127AA">
        <w:rPr>
          <w:b/>
        </w:rPr>
        <w:t>202</w:t>
      </w:r>
      <w:r w:rsidR="009D606D">
        <w:rPr>
          <w:b/>
        </w:rPr>
        <w:t>_</w:t>
      </w:r>
      <w:r w:rsidR="005127AA" w:rsidRPr="005127AA">
        <w:rPr>
          <w:b/>
        </w:rPr>
        <w:t xml:space="preserve"> </w:t>
      </w:r>
      <w:r w:rsidR="00884B5C" w:rsidRPr="005127AA">
        <w:rPr>
          <w:b/>
        </w:rPr>
        <w:t>г</w:t>
      </w:r>
      <w:r w:rsidRPr="005127AA">
        <w:rPr>
          <w:b/>
        </w:rPr>
        <w:t>.</w:t>
      </w:r>
    </w:p>
    <w:p w:rsidR="00297312" w:rsidRPr="00800F41" w:rsidRDefault="00297312" w:rsidP="00AD1F56">
      <w:pPr>
        <w:pStyle w:val="ae"/>
        <w:numPr>
          <w:ilvl w:val="1"/>
          <w:numId w:val="6"/>
        </w:numPr>
        <w:shd w:val="clear" w:color="auto" w:fill="FFFFFF"/>
        <w:tabs>
          <w:tab w:val="left" w:pos="1134"/>
        </w:tabs>
        <w:spacing w:before="120"/>
        <w:ind w:left="0" w:firstLine="709"/>
        <w:jc w:val="both"/>
        <w:rPr>
          <w:bCs/>
        </w:rPr>
      </w:pPr>
      <w:r w:rsidRPr="00800F41">
        <w:rPr>
          <w:bCs/>
        </w:rPr>
        <w:t>Работ</w:t>
      </w:r>
      <w:r w:rsidR="0080064C" w:rsidRPr="00800F41">
        <w:rPr>
          <w:bCs/>
        </w:rPr>
        <w:t>ы</w:t>
      </w:r>
      <w:r w:rsidRPr="00800F41">
        <w:rPr>
          <w:bCs/>
        </w:rPr>
        <w:t>, указанны</w:t>
      </w:r>
      <w:r w:rsidR="0080064C" w:rsidRPr="00800F41">
        <w:rPr>
          <w:bCs/>
        </w:rPr>
        <w:t>е</w:t>
      </w:r>
      <w:r w:rsidRPr="00800F41">
        <w:rPr>
          <w:bCs/>
        </w:rPr>
        <w:t xml:space="preserve"> в </w:t>
      </w:r>
      <w:r w:rsidR="00300ECD" w:rsidRPr="00800F41">
        <w:t>пункте</w:t>
      </w:r>
      <w:r w:rsidR="00261AE6" w:rsidRPr="00800F41">
        <w:t xml:space="preserve"> 1.1</w:t>
      </w:r>
      <w:r w:rsidRPr="00800F41">
        <w:rPr>
          <w:bCs/>
        </w:rPr>
        <w:t xml:space="preserve"> Договора, подлежат выполнению в отношении </w:t>
      </w:r>
      <w:r w:rsidR="00884B5C" w:rsidRPr="00800F41">
        <w:rPr>
          <w:bCs/>
        </w:rPr>
        <w:t xml:space="preserve">Объектов, указанных в Приложении № </w:t>
      </w:r>
      <w:r w:rsidR="009D606D">
        <w:rPr>
          <w:bCs/>
        </w:rPr>
        <w:t>1</w:t>
      </w:r>
      <w:r w:rsidR="00884B5C" w:rsidRPr="00800F41">
        <w:rPr>
          <w:bCs/>
        </w:rPr>
        <w:t xml:space="preserve"> к Договору.</w:t>
      </w:r>
    </w:p>
    <w:p w:rsidR="00884B5C" w:rsidRPr="00800F41" w:rsidRDefault="00884B5C" w:rsidP="00AD1F56">
      <w:pPr>
        <w:pStyle w:val="ae"/>
        <w:numPr>
          <w:ilvl w:val="1"/>
          <w:numId w:val="6"/>
        </w:numPr>
        <w:shd w:val="clear" w:color="auto" w:fill="FFFFFF"/>
        <w:tabs>
          <w:tab w:val="left" w:pos="1134"/>
        </w:tabs>
        <w:spacing w:before="120"/>
        <w:ind w:left="0" w:firstLine="709"/>
        <w:jc w:val="both"/>
        <w:rPr>
          <w:bCs/>
        </w:rPr>
      </w:pPr>
      <w:r w:rsidRPr="00800F41">
        <w:rPr>
          <w:bCs/>
        </w:rPr>
        <w:lastRenderedPageBreak/>
        <w:t>Сроки выполнения Работ определяются Календарным графиком выполнения Работ (Приложение № 3 к Договору) в рамках общих сроков, указанных в пункте 1.5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F804B8" w:rsidRDefault="00F804B8" w:rsidP="00C2118D">
      <w:pPr>
        <w:widowControl w:val="0"/>
        <w:shd w:val="clear" w:color="auto" w:fill="FFFFFF"/>
        <w:autoSpaceDE w:val="0"/>
        <w:autoSpaceDN w:val="0"/>
        <w:spacing w:line="240" w:lineRule="auto"/>
        <w:ind w:left="567" w:firstLine="0"/>
        <w:rPr>
          <w:snapToGrid/>
          <w:sz w:val="24"/>
          <w:szCs w:val="24"/>
        </w:rPr>
      </w:pPr>
    </w:p>
    <w:p w:rsidR="00F804B8" w:rsidRPr="00800F41" w:rsidRDefault="00F804B8"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C2118D">
      <w:pPr>
        <w:pStyle w:val="ae"/>
        <w:numPr>
          <w:ilvl w:val="0"/>
          <w:numId w:val="6"/>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C2118D">
      <w:pPr>
        <w:pStyle w:val="ae"/>
        <w:numPr>
          <w:ilvl w:val="1"/>
          <w:numId w:val="6"/>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C2118D">
      <w:pPr>
        <w:pStyle w:val="ae"/>
        <w:numPr>
          <w:ilvl w:val="2"/>
          <w:numId w:val="6"/>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C2118D">
      <w:pPr>
        <w:pStyle w:val="ae"/>
        <w:numPr>
          <w:ilvl w:val="0"/>
          <w:numId w:val="85"/>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9D606D">
        <w:t>4</w:t>
      </w:r>
      <w:r w:rsidRPr="00800F41">
        <w:t xml:space="preserve"> к Договору</w:t>
      </w:r>
      <w:r w:rsidR="00D8583F" w:rsidRPr="00800F41">
        <w:t>)</w:t>
      </w:r>
      <w:r w:rsidRPr="00800F41">
        <w:t>;</w:t>
      </w:r>
    </w:p>
    <w:p w:rsidR="00D8583F" w:rsidRPr="00800F41" w:rsidRDefault="00DE5200" w:rsidP="00C2118D">
      <w:pPr>
        <w:pStyle w:val="ae"/>
        <w:numPr>
          <w:ilvl w:val="0"/>
          <w:numId w:val="85"/>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4A177B">
      <w:pPr>
        <w:pStyle w:val="ae"/>
        <w:numPr>
          <w:ilvl w:val="2"/>
          <w:numId w:val="6"/>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C2118D">
      <w:pPr>
        <w:pStyle w:val="ae"/>
        <w:numPr>
          <w:ilvl w:val="2"/>
          <w:numId w:val="6"/>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C2118D">
      <w:pPr>
        <w:pStyle w:val="ae"/>
        <w:numPr>
          <w:ilvl w:val="2"/>
          <w:numId w:val="6"/>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C33C7E">
      <w:pPr>
        <w:pStyle w:val="ae"/>
        <w:numPr>
          <w:ilvl w:val="2"/>
          <w:numId w:val="6"/>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20436F">
      <w:pPr>
        <w:pStyle w:val="ae"/>
        <w:numPr>
          <w:ilvl w:val="2"/>
          <w:numId w:val="6"/>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70534">
      <w:pPr>
        <w:pStyle w:val="ae"/>
        <w:numPr>
          <w:ilvl w:val="2"/>
          <w:numId w:val="6"/>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C2118D">
      <w:pPr>
        <w:pStyle w:val="ae"/>
        <w:numPr>
          <w:ilvl w:val="1"/>
          <w:numId w:val="6"/>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C2118D">
      <w:pPr>
        <w:pStyle w:val="ae"/>
        <w:numPr>
          <w:ilvl w:val="2"/>
          <w:numId w:val="6"/>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lastRenderedPageBreak/>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D74000">
      <w:pPr>
        <w:pStyle w:val="ae"/>
        <w:numPr>
          <w:ilvl w:val="2"/>
          <w:numId w:val="6"/>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D74000">
      <w:pPr>
        <w:pStyle w:val="ae"/>
        <w:numPr>
          <w:ilvl w:val="2"/>
          <w:numId w:val="6"/>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e"/>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e"/>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e"/>
        <w:ind w:left="0" w:firstLine="709"/>
        <w:jc w:val="both"/>
        <w:rPr>
          <w:bCs/>
        </w:rPr>
      </w:pPr>
      <w:r w:rsidRPr="00800F41">
        <w:rPr>
          <w:bCs/>
        </w:rPr>
        <w:t>либо</w:t>
      </w:r>
    </w:p>
    <w:p w:rsidR="00370534" w:rsidRPr="00800F41" w:rsidRDefault="00370534" w:rsidP="00370534">
      <w:pPr>
        <w:pStyle w:val="ae"/>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e"/>
        <w:shd w:val="clear" w:color="auto" w:fill="FFFFFF"/>
        <w:tabs>
          <w:tab w:val="left" w:pos="567"/>
        </w:tabs>
        <w:ind w:left="0" w:firstLine="567"/>
        <w:jc w:val="both"/>
        <w:rPr>
          <w:bCs/>
          <w:color w:val="FF0000"/>
        </w:rPr>
      </w:pPr>
    </w:p>
    <w:p w:rsidR="00900F47" w:rsidRPr="00800F41" w:rsidRDefault="007D46F6" w:rsidP="00C2118D">
      <w:pPr>
        <w:pStyle w:val="ae"/>
        <w:numPr>
          <w:ilvl w:val="1"/>
          <w:numId w:val="6"/>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B63E68">
      <w:pPr>
        <w:pStyle w:val="ae"/>
        <w:numPr>
          <w:ilvl w:val="2"/>
          <w:numId w:val="6"/>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00ECD">
      <w:pPr>
        <w:pStyle w:val="ae"/>
        <w:numPr>
          <w:ilvl w:val="2"/>
          <w:numId w:val="6"/>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C4883">
      <w:pPr>
        <w:pStyle w:val="ae"/>
        <w:numPr>
          <w:ilvl w:val="0"/>
          <w:numId w:val="101"/>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9D606D">
        <w:rPr>
          <w:bCs/>
        </w:rPr>
        <w:t>4</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C4883">
      <w:pPr>
        <w:pStyle w:val="ae"/>
        <w:numPr>
          <w:ilvl w:val="0"/>
          <w:numId w:val="101"/>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C31FC4">
        <w:rPr>
          <w:bCs/>
        </w:rPr>
        <w:t>5</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C2118D">
      <w:pPr>
        <w:pStyle w:val="ae"/>
        <w:numPr>
          <w:ilvl w:val="2"/>
          <w:numId w:val="6"/>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e"/>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C2118D">
      <w:pPr>
        <w:pStyle w:val="ae"/>
        <w:numPr>
          <w:ilvl w:val="2"/>
          <w:numId w:val="6"/>
        </w:numPr>
        <w:shd w:val="clear" w:color="auto" w:fill="FFFFFF"/>
        <w:tabs>
          <w:tab w:val="left" w:pos="1418"/>
        </w:tabs>
        <w:ind w:left="0" w:firstLine="567"/>
        <w:jc w:val="both"/>
        <w:rPr>
          <w:bCs/>
        </w:rPr>
      </w:pPr>
      <w:r w:rsidRPr="00800F41">
        <w:rPr>
          <w:bCs/>
        </w:rPr>
        <w:lastRenderedPageBreak/>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83621D">
      <w:pPr>
        <w:pStyle w:val="ae"/>
        <w:numPr>
          <w:ilvl w:val="0"/>
          <w:numId w:val="97"/>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092838" w:rsidRPr="00800F41" w:rsidRDefault="0083621D" w:rsidP="005D41A2">
      <w:pPr>
        <w:pStyle w:val="ae"/>
        <w:numPr>
          <w:ilvl w:val="0"/>
          <w:numId w:val="97"/>
        </w:numPr>
        <w:shd w:val="clear" w:color="auto" w:fill="FFFFFF"/>
        <w:tabs>
          <w:tab w:val="left" w:pos="709"/>
        </w:tabs>
        <w:ind w:left="0" w:firstLine="709"/>
        <w:jc w:val="both"/>
        <w:rPr>
          <w:bCs/>
        </w:rPr>
      </w:pPr>
      <w:r w:rsidRPr="00800F41">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83621D">
      <w:pPr>
        <w:pStyle w:val="ae"/>
        <w:numPr>
          <w:ilvl w:val="2"/>
          <w:numId w:val="6"/>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e"/>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e"/>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e"/>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83621D">
      <w:pPr>
        <w:pStyle w:val="ae"/>
        <w:numPr>
          <w:ilvl w:val="2"/>
          <w:numId w:val="6"/>
        </w:numPr>
        <w:shd w:val="clear" w:color="auto" w:fill="FFFFFF"/>
        <w:tabs>
          <w:tab w:val="left" w:pos="1418"/>
        </w:tabs>
        <w:ind w:left="0" w:firstLine="709"/>
        <w:jc w:val="both"/>
      </w:pPr>
      <w:r w:rsidRPr="00800F41">
        <w:t>Обеспечить:</w:t>
      </w:r>
    </w:p>
    <w:p w:rsidR="0083621D" w:rsidRPr="00800F41" w:rsidRDefault="0083621D" w:rsidP="0083621D">
      <w:pPr>
        <w:pStyle w:val="ae"/>
        <w:numPr>
          <w:ilvl w:val="0"/>
          <w:numId w:val="98"/>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83621D">
      <w:pPr>
        <w:pStyle w:val="ae"/>
        <w:numPr>
          <w:ilvl w:val="0"/>
          <w:numId w:val="98"/>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83621D">
      <w:pPr>
        <w:pStyle w:val="ae"/>
        <w:numPr>
          <w:ilvl w:val="0"/>
          <w:numId w:val="98"/>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lastRenderedPageBreak/>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e"/>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e"/>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e"/>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e"/>
        <w:shd w:val="clear" w:color="auto" w:fill="FFFFFF"/>
        <w:ind w:left="0" w:firstLine="709"/>
        <w:jc w:val="both"/>
        <w:rPr>
          <w:bCs/>
        </w:rPr>
      </w:pPr>
      <w:r w:rsidRPr="00800F41">
        <w:rPr>
          <w:bCs/>
        </w:rPr>
        <w:lastRenderedPageBreak/>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83621D">
      <w:pPr>
        <w:pStyle w:val="ae"/>
        <w:numPr>
          <w:ilvl w:val="2"/>
          <w:numId w:val="6"/>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e"/>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83621D">
      <w:pPr>
        <w:pStyle w:val="ae"/>
        <w:numPr>
          <w:ilvl w:val="3"/>
          <w:numId w:val="6"/>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83621D">
      <w:pPr>
        <w:pStyle w:val="ae"/>
        <w:numPr>
          <w:ilvl w:val="3"/>
          <w:numId w:val="6"/>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83621D">
      <w:pPr>
        <w:pStyle w:val="ae"/>
        <w:numPr>
          <w:ilvl w:val="3"/>
          <w:numId w:val="6"/>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e"/>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83621D">
      <w:pPr>
        <w:pStyle w:val="ae"/>
        <w:numPr>
          <w:ilvl w:val="0"/>
          <w:numId w:val="99"/>
        </w:numPr>
        <w:ind w:left="0" w:right="23" w:firstLine="709"/>
        <w:jc w:val="both"/>
      </w:pPr>
      <w:r w:rsidRPr="00800F41">
        <w:t>аварии – в течение 2 (двух) часов;</w:t>
      </w:r>
    </w:p>
    <w:p w:rsidR="0083621D" w:rsidRPr="00800F41" w:rsidRDefault="0083621D" w:rsidP="0083621D">
      <w:pPr>
        <w:pStyle w:val="ae"/>
        <w:numPr>
          <w:ilvl w:val="0"/>
          <w:numId w:val="99"/>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83621D">
      <w:pPr>
        <w:pStyle w:val="ae"/>
        <w:numPr>
          <w:ilvl w:val="0"/>
          <w:numId w:val="99"/>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83621D">
      <w:pPr>
        <w:pStyle w:val="ae"/>
        <w:numPr>
          <w:ilvl w:val="0"/>
          <w:numId w:val="99"/>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83621D">
      <w:pPr>
        <w:pStyle w:val="ae"/>
        <w:numPr>
          <w:ilvl w:val="0"/>
          <w:numId w:val="99"/>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83621D">
      <w:pPr>
        <w:pStyle w:val="ae"/>
        <w:numPr>
          <w:ilvl w:val="0"/>
          <w:numId w:val="99"/>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83621D">
      <w:pPr>
        <w:pStyle w:val="ae"/>
        <w:numPr>
          <w:ilvl w:val="2"/>
          <w:numId w:val="6"/>
        </w:numPr>
        <w:shd w:val="clear" w:color="auto" w:fill="FFFFFF"/>
        <w:tabs>
          <w:tab w:val="left" w:pos="1418"/>
        </w:tabs>
        <w:ind w:left="0" w:firstLine="709"/>
        <w:jc w:val="both"/>
      </w:pPr>
      <w:r w:rsidRPr="00800F41">
        <w:lastRenderedPageBreak/>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C31FC4">
        <w:t>5</w:t>
      </w:r>
      <w:r w:rsidRPr="00800F41">
        <w:t xml:space="preserve">.1, </w:t>
      </w:r>
      <w:r w:rsidR="00C31FC4">
        <w:t>5</w:t>
      </w:r>
      <w:r w:rsidRPr="00800F41">
        <w:t>.</w:t>
      </w:r>
      <w:r w:rsidR="00C31FC4">
        <w:t>2</w:t>
      </w:r>
      <w:r w:rsidRPr="00800F41">
        <w:t xml:space="preserve"> к Договору).</w:t>
      </w:r>
    </w:p>
    <w:p w:rsidR="0083621D" w:rsidRPr="00800F41" w:rsidRDefault="0083621D" w:rsidP="0083621D">
      <w:pPr>
        <w:pStyle w:val="ae"/>
        <w:numPr>
          <w:ilvl w:val="2"/>
          <w:numId w:val="6"/>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e"/>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e"/>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83621D">
      <w:pPr>
        <w:pStyle w:val="ae"/>
        <w:numPr>
          <w:ilvl w:val="2"/>
          <w:numId w:val="6"/>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e"/>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83621D">
      <w:pPr>
        <w:pStyle w:val="ae"/>
        <w:numPr>
          <w:ilvl w:val="2"/>
          <w:numId w:val="6"/>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83621D">
      <w:pPr>
        <w:pStyle w:val="ae"/>
        <w:numPr>
          <w:ilvl w:val="2"/>
          <w:numId w:val="6"/>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647653">
      <w:pPr>
        <w:pStyle w:val="ae"/>
        <w:numPr>
          <w:ilvl w:val="2"/>
          <w:numId w:val="6"/>
        </w:numPr>
        <w:shd w:val="clear" w:color="auto" w:fill="FFFFFF"/>
        <w:tabs>
          <w:tab w:val="left" w:pos="1418"/>
        </w:tabs>
        <w:ind w:left="0" w:firstLine="709"/>
        <w:jc w:val="both"/>
        <w:rPr>
          <w:bCs/>
        </w:rPr>
      </w:pPr>
      <w:r w:rsidRPr="00800F41">
        <w:rPr>
          <w:bCs/>
        </w:rPr>
        <w:lastRenderedPageBreak/>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C69DD">
      <w:pPr>
        <w:pStyle w:val="ae"/>
        <w:numPr>
          <w:ilvl w:val="1"/>
          <w:numId w:val="6"/>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C69DD">
      <w:pPr>
        <w:pStyle w:val="ae"/>
        <w:numPr>
          <w:ilvl w:val="2"/>
          <w:numId w:val="6"/>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C69DD">
      <w:pPr>
        <w:pStyle w:val="ae"/>
        <w:numPr>
          <w:ilvl w:val="2"/>
          <w:numId w:val="6"/>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e"/>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C4883">
      <w:pPr>
        <w:pStyle w:val="ae"/>
        <w:numPr>
          <w:ilvl w:val="0"/>
          <w:numId w:val="102"/>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C4883">
      <w:pPr>
        <w:pStyle w:val="ae"/>
        <w:numPr>
          <w:ilvl w:val="0"/>
          <w:numId w:val="102"/>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370534">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C4883">
      <w:pPr>
        <w:pStyle w:val="ae"/>
        <w:numPr>
          <w:ilvl w:val="0"/>
          <w:numId w:val="102"/>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C4883">
      <w:pPr>
        <w:pStyle w:val="ae"/>
        <w:numPr>
          <w:ilvl w:val="0"/>
          <w:numId w:val="102"/>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e"/>
        <w:shd w:val="clear" w:color="auto" w:fill="FFFFFF"/>
        <w:tabs>
          <w:tab w:val="left" w:pos="1276"/>
          <w:tab w:val="left" w:pos="1418"/>
        </w:tabs>
        <w:ind w:left="0" w:firstLine="567"/>
        <w:jc w:val="both"/>
        <w:rPr>
          <w:b/>
          <w:bCs/>
        </w:rPr>
      </w:pPr>
    </w:p>
    <w:p w:rsidR="0022252C" w:rsidRPr="00800F41" w:rsidRDefault="00963F72" w:rsidP="003C69DD">
      <w:pPr>
        <w:pStyle w:val="ae"/>
        <w:numPr>
          <w:ilvl w:val="1"/>
          <w:numId w:val="6"/>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C69DD">
      <w:pPr>
        <w:pStyle w:val="ae"/>
        <w:numPr>
          <w:ilvl w:val="2"/>
          <w:numId w:val="6"/>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C69DD">
      <w:pPr>
        <w:pStyle w:val="ae"/>
        <w:numPr>
          <w:ilvl w:val="2"/>
          <w:numId w:val="6"/>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C69DD">
      <w:pPr>
        <w:pStyle w:val="ae"/>
        <w:numPr>
          <w:ilvl w:val="2"/>
          <w:numId w:val="6"/>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e"/>
        <w:shd w:val="clear" w:color="auto" w:fill="FFFFFF"/>
        <w:tabs>
          <w:tab w:val="left" w:pos="1418"/>
        </w:tabs>
        <w:ind w:left="709"/>
        <w:jc w:val="both"/>
      </w:pPr>
    </w:p>
    <w:p w:rsidR="00534B28" w:rsidRPr="00B026D2" w:rsidRDefault="00AD24E9" w:rsidP="00D949C5">
      <w:pPr>
        <w:pStyle w:val="ae"/>
        <w:numPr>
          <w:ilvl w:val="0"/>
          <w:numId w:val="6"/>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Сводным сметным расчетом</w:t>
      </w:r>
      <w:r w:rsidR="00617471" w:rsidRPr="00800F41">
        <w:rPr>
          <w:snapToGrid w:val="0"/>
        </w:rPr>
        <w:t xml:space="preserve"> /</w:t>
      </w:r>
      <w:r w:rsidR="00617471" w:rsidRPr="00800F41">
        <w:rPr>
          <w:bCs/>
          <w:snapToGrid w:val="0"/>
        </w:rPr>
        <w:t xml:space="preserve"> Объектным сметным расчетом</w:t>
      </w:r>
      <w:r w:rsidRPr="00800F41">
        <w:rPr>
          <w:bCs/>
        </w:rPr>
        <w:t xml:space="preserve"> с приложениями (Приложение № </w:t>
      </w:r>
      <w:r w:rsidR="009671DB">
        <w:rPr>
          <w:bCs/>
        </w:rPr>
        <w:t>2</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564CBE">
        <w:rPr>
          <w:b/>
        </w:rPr>
        <w:t>_______________________</w:t>
      </w:r>
      <w:r w:rsidR="005127AA" w:rsidRPr="00C31FC4">
        <w:rPr>
          <w:b/>
        </w:rPr>
        <w:t xml:space="preserve"> </w:t>
      </w:r>
      <w:r w:rsidRPr="00C31FC4">
        <w:rPr>
          <w:b/>
          <w:bCs/>
        </w:rPr>
        <w:t>рублей</w:t>
      </w:r>
      <w:r w:rsidR="00C31FC4">
        <w:rPr>
          <w:bCs/>
        </w:rPr>
        <w:t xml:space="preserve"> (</w:t>
      </w:r>
      <w:r w:rsidR="00564CBE">
        <w:rPr>
          <w:bCs/>
        </w:rPr>
        <w:t>__________________</w:t>
      </w:r>
      <w:r w:rsidR="00C31FC4">
        <w:rPr>
          <w:bCs/>
        </w:rPr>
        <w:t>)</w:t>
      </w:r>
      <w:r w:rsidRPr="00800F41">
        <w:rPr>
          <w:bCs/>
        </w:rPr>
        <w:t xml:space="preserve"> </w:t>
      </w:r>
      <w:r w:rsidR="00564CBE">
        <w:t>___</w:t>
      </w:r>
      <w:r w:rsidRPr="00800F41">
        <w:rPr>
          <w:bCs/>
        </w:rPr>
        <w:t xml:space="preserve"> копеек, </w:t>
      </w:r>
      <w:r w:rsidR="00564CBE">
        <w:rPr>
          <w:bCs/>
        </w:rPr>
        <w:t xml:space="preserve">в том числе  </w:t>
      </w:r>
      <w:r w:rsidR="005127AA" w:rsidRPr="004D7849">
        <w:t>НДС</w:t>
      </w:r>
      <w:r w:rsidR="00564CBE">
        <w:rPr>
          <w:b/>
        </w:rPr>
        <w:t>_______________________</w:t>
      </w:r>
      <w:r w:rsidR="00564CBE" w:rsidRPr="00C31FC4">
        <w:rPr>
          <w:b/>
        </w:rPr>
        <w:t xml:space="preserve"> </w:t>
      </w:r>
      <w:r w:rsidR="00564CBE" w:rsidRPr="00C31FC4">
        <w:rPr>
          <w:b/>
          <w:bCs/>
        </w:rPr>
        <w:t>рублей</w:t>
      </w:r>
      <w:r w:rsidR="00564CBE">
        <w:rPr>
          <w:bCs/>
        </w:rPr>
        <w:t xml:space="preserve"> (__________________)</w:t>
      </w:r>
      <w:r w:rsidR="00564CBE" w:rsidRPr="00800F41">
        <w:rPr>
          <w:bCs/>
        </w:rPr>
        <w:t xml:space="preserve"> </w:t>
      </w:r>
      <w:r w:rsidR="00564CBE">
        <w:t>___</w:t>
      </w:r>
      <w:r w:rsidR="00564CBE" w:rsidRPr="00800F41">
        <w:rPr>
          <w:bCs/>
        </w:rPr>
        <w:t xml:space="preserve"> копеек</w:t>
      </w:r>
      <w:r w:rsidR="0053469C" w:rsidRPr="00800F41">
        <w:rPr>
          <w:bCs/>
        </w:rPr>
        <w:t xml:space="preserve">. </w:t>
      </w:r>
    </w:p>
    <w:p w:rsidR="00CA39EC" w:rsidRPr="00800F41" w:rsidRDefault="00CA39EC" w:rsidP="00485212">
      <w:pPr>
        <w:pStyle w:val="ae"/>
        <w:numPr>
          <w:ilvl w:val="1"/>
          <w:numId w:val="6"/>
        </w:numPr>
        <w:shd w:val="clear" w:color="auto" w:fill="FFFFFF"/>
        <w:tabs>
          <w:tab w:val="left" w:pos="1134"/>
        </w:tabs>
        <w:ind w:left="0" w:firstLine="709"/>
        <w:jc w:val="both"/>
        <w:rPr>
          <w:bCs/>
        </w:rPr>
      </w:pPr>
      <w:r w:rsidRPr="00800F41">
        <w:rPr>
          <w:bCs/>
        </w:rPr>
        <w:t>Локальные сметы являю</w:t>
      </w:r>
      <w:r w:rsidR="00186B72" w:rsidRPr="00800F41">
        <w:rPr>
          <w:bCs/>
        </w:rPr>
        <w:t>тся</w:t>
      </w:r>
      <w:r w:rsidRPr="00800F41">
        <w:rPr>
          <w:bCs/>
        </w:rPr>
        <w:t xml:space="preserve"> неотъемлемой частью Сводного сметного расчета </w:t>
      </w:r>
      <w:r w:rsidR="00617471" w:rsidRPr="00800F41">
        <w:rPr>
          <w:bCs/>
          <w:snapToGrid w:val="0"/>
        </w:rPr>
        <w:t>/ Объектного сметного расчета</w:t>
      </w:r>
      <w:r w:rsidR="00617471" w:rsidRPr="00800F41">
        <w:rPr>
          <w:bCs/>
        </w:rPr>
        <w:t xml:space="preserve"> </w:t>
      </w:r>
      <w:r w:rsidR="001D5C5B" w:rsidRPr="00800F41">
        <w:rPr>
          <w:bCs/>
        </w:rPr>
        <w:t xml:space="preserve">с приложениями </w:t>
      </w:r>
      <w:r w:rsidRPr="00800F41">
        <w:rPr>
          <w:bCs/>
        </w:rPr>
        <w:t>(Приложение №</w:t>
      </w:r>
      <w:r w:rsidR="009671DB">
        <w:rPr>
          <w:bCs/>
        </w:rPr>
        <w:t>2</w:t>
      </w:r>
      <w:r w:rsidR="00E04A8A" w:rsidRPr="00800F41">
        <w:rPr>
          <w:bCs/>
        </w:rPr>
        <w:t xml:space="preserve"> к Договору</w:t>
      </w:r>
      <w:r w:rsidRPr="00800F41">
        <w:rPr>
          <w:bCs/>
        </w:rPr>
        <w:t>)</w:t>
      </w:r>
      <w:r w:rsidR="0099795F" w:rsidRPr="00800F41">
        <w:rPr>
          <w:bCs/>
        </w:rPr>
        <w:t>.</w:t>
      </w:r>
    </w:p>
    <w:bookmarkEnd w:id="13"/>
    <w:p w:rsidR="002B7627" w:rsidRPr="00800F41" w:rsidRDefault="00CB4AAE" w:rsidP="00E04A8A">
      <w:pPr>
        <w:pStyle w:val="ae"/>
        <w:numPr>
          <w:ilvl w:val="1"/>
          <w:numId w:val="6"/>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5236AD">
      <w:pPr>
        <w:pStyle w:val="ae"/>
        <w:numPr>
          <w:ilvl w:val="2"/>
          <w:numId w:val="6"/>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7313A9">
      <w:pPr>
        <w:pStyle w:val="ae"/>
        <w:numPr>
          <w:ilvl w:val="2"/>
          <w:numId w:val="6"/>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E04A8A">
      <w:pPr>
        <w:pStyle w:val="ae"/>
        <w:numPr>
          <w:ilvl w:val="2"/>
          <w:numId w:val="6"/>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E04A8A">
      <w:pPr>
        <w:pStyle w:val="ae"/>
        <w:numPr>
          <w:ilvl w:val="2"/>
          <w:numId w:val="6"/>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E04A8A">
      <w:pPr>
        <w:pStyle w:val="ae"/>
        <w:numPr>
          <w:ilvl w:val="2"/>
          <w:numId w:val="6"/>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Pr="00800F41" w:rsidRDefault="00AC05B7" w:rsidP="00AC05B7">
      <w:pPr>
        <w:pStyle w:val="ae"/>
        <w:numPr>
          <w:ilvl w:val="1"/>
          <w:numId w:val="6"/>
        </w:numPr>
        <w:shd w:val="clear" w:color="auto" w:fill="FFFFFF"/>
        <w:tabs>
          <w:tab w:val="left" w:pos="1134"/>
        </w:tabs>
        <w:ind w:left="0" w:firstLine="709"/>
        <w:jc w:val="both"/>
        <w:rPr>
          <w:bCs/>
        </w:rPr>
      </w:pPr>
      <w:r w:rsidRPr="00800F41">
        <w:rPr>
          <w:bCs/>
        </w:rPr>
        <w:lastRenderedPageBreak/>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927EAE" w:rsidRPr="00800F41"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16273" w:rsidRDefault="00E16273" w:rsidP="00916323">
      <w:pPr>
        <w:pStyle w:val="ae"/>
        <w:numPr>
          <w:ilvl w:val="2"/>
          <w:numId w:val="6"/>
        </w:numPr>
        <w:shd w:val="clear" w:color="auto" w:fill="FFFFFF"/>
        <w:tabs>
          <w:tab w:val="left" w:pos="1418"/>
        </w:tabs>
        <w:ind w:left="0" w:firstLine="709"/>
        <w:jc w:val="both"/>
      </w:pPr>
      <w:bookmarkStart w:id="16" w:name="_Ref361834178"/>
      <w:bookmarkStart w:id="17" w:name="_Ref361335023"/>
      <w:r w:rsidRPr="00E16273">
        <w:t>Оплата за выполненные работы производится в течение 30 (тридцати) календарных дней/ 15 (пятнадцати) рабочих дней (для субъектов МСП) с даты подписания Сторонами документов, указанных в пункте 4.1 Договора, на основании счёта, выставленного Подрядчиком, и с учетом пункта 3.5.2. Договора</w:t>
      </w:r>
    </w:p>
    <w:p w:rsidR="00F1550E" w:rsidRPr="00800F41" w:rsidRDefault="00F1550E" w:rsidP="00916323">
      <w:pPr>
        <w:pStyle w:val="ae"/>
        <w:numPr>
          <w:ilvl w:val="2"/>
          <w:numId w:val="6"/>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E3523">
      <w:pPr>
        <w:pStyle w:val="ae"/>
        <w:numPr>
          <w:ilvl w:val="1"/>
          <w:numId w:val="6"/>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FE63D4">
      <w:pPr>
        <w:pStyle w:val="ae"/>
        <w:numPr>
          <w:ilvl w:val="1"/>
          <w:numId w:val="6"/>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5236AD">
      <w:pPr>
        <w:pStyle w:val="ae"/>
        <w:numPr>
          <w:ilvl w:val="1"/>
          <w:numId w:val="6"/>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e"/>
        <w:shd w:val="clear" w:color="auto" w:fill="FFFFFF"/>
        <w:tabs>
          <w:tab w:val="left" w:pos="1134"/>
        </w:tabs>
        <w:ind w:left="0" w:firstLine="567"/>
        <w:jc w:val="both"/>
        <w:rPr>
          <w:bCs/>
        </w:rPr>
      </w:pPr>
    </w:p>
    <w:p w:rsidR="004B090F" w:rsidRDefault="004B090F" w:rsidP="00C2118D">
      <w:pPr>
        <w:pStyle w:val="ae"/>
        <w:numPr>
          <w:ilvl w:val="0"/>
          <w:numId w:val="6"/>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B1534">
      <w:pPr>
        <w:pStyle w:val="ae"/>
        <w:numPr>
          <w:ilvl w:val="1"/>
          <w:numId w:val="6"/>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837B1E">
      <w:pPr>
        <w:pStyle w:val="ae"/>
        <w:numPr>
          <w:ilvl w:val="0"/>
          <w:numId w:val="100"/>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6A790A">
      <w:pPr>
        <w:pStyle w:val="ae"/>
        <w:numPr>
          <w:ilvl w:val="0"/>
          <w:numId w:val="100"/>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B07696">
      <w:pPr>
        <w:pStyle w:val="ae"/>
        <w:numPr>
          <w:ilvl w:val="1"/>
          <w:numId w:val="6"/>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B07696">
      <w:pPr>
        <w:pStyle w:val="ae"/>
        <w:numPr>
          <w:ilvl w:val="1"/>
          <w:numId w:val="6"/>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B1534">
      <w:pPr>
        <w:pStyle w:val="ae"/>
        <w:numPr>
          <w:ilvl w:val="1"/>
          <w:numId w:val="6"/>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B1534">
      <w:pPr>
        <w:pStyle w:val="ae"/>
        <w:numPr>
          <w:ilvl w:val="1"/>
          <w:numId w:val="6"/>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B1534">
      <w:pPr>
        <w:pStyle w:val="ae"/>
        <w:numPr>
          <w:ilvl w:val="1"/>
          <w:numId w:val="6"/>
        </w:numPr>
        <w:shd w:val="clear" w:color="auto" w:fill="FFFFFF"/>
        <w:tabs>
          <w:tab w:val="left" w:pos="1134"/>
        </w:tabs>
        <w:ind w:left="0" w:firstLine="709"/>
        <w:jc w:val="both"/>
        <w:rPr>
          <w:bCs/>
        </w:rPr>
      </w:pPr>
      <w:r w:rsidRPr="00800F41">
        <w:rPr>
          <w:bCs/>
        </w:rPr>
        <w:lastRenderedPageBreak/>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B91D15">
      <w:pPr>
        <w:pStyle w:val="ae"/>
        <w:numPr>
          <w:ilvl w:val="1"/>
          <w:numId w:val="6"/>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e"/>
        <w:shd w:val="clear" w:color="auto" w:fill="FFFFFF"/>
        <w:tabs>
          <w:tab w:val="left" w:pos="1134"/>
        </w:tabs>
        <w:ind w:left="0"/>
        <w:jc w:val="both"/>
        <w:rPr>
          <w:bCs/>
        </w:rPr>
      </w:pPr>
      <w:r w:rsidRPr="00800F41">
        <w:rPr>
          <w:b/>
          <w:i/>
        </w:rPr>
        <w:tab/>
      </w:r>
    </w:p>
    <w:p w:rsidR="00F50D64" w:rsidRDefault="00F50D64" w:rsidP="002C49C3">
      <w:pPr>
        <w:pStyle w:val="ae"/>
        <w:numPr>
          <w:ilvl w:val="0"/>
          <w:numId w:val="6"/>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2C49C3">
      <w:pPr>
        <w:pStyle w:val="ae"/>
        <w:numPr>
          <w:ilvl w:val="1"/>
          <w:numId w:val="6"/>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e"/>
        <w:shd w:val="clear" w:color="auto" w:fill="FFFFFF"/>
        <w:tabs>
          <w:tab w:val="left" w:pos="0"/>
          <w:tab w:val="left" w:pos="1134"/>
        </w:tabs>
        <w:ind w:left="0" w:firstLine="709"/>
        <w:jc w:val="both"/>
        <w:rPr>
          <w:bCs/>
        </w:rPr>
      </w:pPr>
    </w:p>
    <w:p w:rsidR="004B090F" w:rsidRDefault="004B090F" w:rsidP="002C49C3">
      <w:pPr>
        <w:pStyle w:val="ae"/>
        <w:numPr>
          <w:ilvl w:val="0"/>
          <w:numId w:val="6"/>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2C49C3">
      <w:pPr>
        <w:pStyle w:val="ae"/>
        <w:numPr>
          <w:ilvl w:val="1"/>
          <w:numId w:val="6"/>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BC38EB">
      <w:pPr>
        <w:numPr>
          <w:ilvl w:val="1"/>
          <w:numId w:val="6"/>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9E5C6D">
      <w:pPr>
        <w:pStyle w:val="ae"/>
        <w:numPr>
          <w:ilvl w:val="1"/>
          <w:numId w:val="6"/>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2C49C3">
      <w:pPr>
        <w:pStyle w:val="ae"/>
        <w:numPr>
          <w:ilvl w:val="1"/>
          <w:numId w:val="6"/>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2C49C3">
      <w:pPr>
        <w:pStyle w:val="ae"/>
        <w:numPr>
          <w:ilvl w:val="1"/>
          <w:numId w:val="6"/>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w:t>
      </w:r>
      <w:r w:rsidR="003B74B1" w:rsidRPr="00800F41">
        <w:rPr>
          <w:bCs/>
        </w:rPr>
        <w:lastRenderedPageBreak/>
        <w:t>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2C49C3">
      <w:pPr>
        <w:pStyle w:val="ae"/>
        <w:numPr>
          <w:ilvl w:val="1"/>
          <w:numId w:val="6"/>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2C49C3">
      <w:pPr>
        <w:pStyle w:val="ae"/>
        <w:numPr>
          <w:ilvl w:val="1"/>
          <w:numId w:val="6"/>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4F52EA">
      <w:pPr>
        <w:pStyle w:val="ae"/>
        <w:numPr>
          <w:ilvl w:val="1"/>
          <w:numId w:val="6"/>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BC38EB">
      <w:pPr>
        <w:pStyle w:val="ae"/>
        <w:numPr>
          <w:ilvl w:val="1"/>
          <w:numId w:val="6"/>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2C49C3">
      <w:pPr>
        <w:pStyle w:val="ae"/>
        <w:numPr>
          <w:ilvl w:val="1"/>
          <w:numId w:val="6"/>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2C49C3">
      <w:pPr>
        <w:pStyle w:val="ae"/>
        <w:numPr>
          <w:ilvl w:val="1"/>
          <w:numId w:val="6"/>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2C49C3">
      <w:pPr>
        <w:pStyle w:val="ae"/>
        <w:numPr>
          <w:ilvl w:val="1"/>
          <w:numId w:val="6"/>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70534">
      <w:pPr>
        <w:pStyle w:val="ae"/>
        <w:numPr>
          <w:ilvl w:val="1"/>
          <w:numId w:val="6"/>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BC38EB" w:rsidRPr="00800F41" w:rsidRDefault="00BC38EB" w:rsidP="00BC38EB">
      <w:pPr>
        <w:pStyle w:val="ae"/>
        <w:numPr>
          <w:ilvl w:val="1"/>
          <w:numId w:val="6"/>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800F41" w:rsidRDefault="004A0A2E" w:rsidP="00C2118D">
      <w:pPr>
        <w:spacing w:line="240" w:lineRule="auto"/>
        <w:rPr>
          <w:b/>
          <w:color w:val="000000"/>
          <w:sz w:val="24"/>
          <w:szCs w:val="24"/>
        </w:rPr>
      </w:pPr>
    </w:p>
    <w:p w:rsidR="004B090F" w:rsidRDefault="004B090F" w:rsidP="002C49C3">
      <w:pPr>
        <w:pStyle w:val="ae"/>
        <w:numPr>
          <w:ilvl w:val="0"/>
          <w:numId w:val="6"/>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647653">
      <w:pPr>
        <w:numPr>
          <w:ilvl w:val="1"/>
          <w:numId w:val="6"/>
        </w:numPr>
        <w:tabs>
          <w:tab w:val="left" w:pos="1134"/>
        </w:tabs>
        <w:spacing w:line="240" w:lineRule="auto"/>
        <w:ind w:left="0" w:firstLine="709"/>
        <w:rPr>
          <w:bCs/>
          <w:snapToGrid/>
          <w:sz w:val="24"/>
          <w:szCs w:val="24"/>
        </w:rPr>
      </w:pPr>
      <w:bookmarkStart w:id="23" w:name="_Ref361337777"/>
      <w:r w:rsidRPr="00800F41">
        <w:rPr>
          <w:sz w:val="24"/>
          <w:szCs w:val="24"/>
        </w:rPr>
        <w:lastRenderedPageBreak/>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2C49C3">
      <w:pPr>
        <w:pStyle w:val="ae"/>
        <w:numPr>
          <w:ilvl w:val="1"/>
          <w:numId w:val="6"/>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2C49C3">
      <w:pPr>
        <w:pStyle w:val="ae"/>
        <w:numPr>
          <w:ilvl w:val="1"/>
          <w:numId w:val="6"/>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2C49C3">
      <w:pPr>
        <w:pStyle w:val="ae"/>
        <w:numPr>
          <w:ilvl w:val="1"/>
          <w:numId w:val="6"/>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2C49C3">
      <w:pPr>
        <w:pStyle w:val="ae"/>
        <w:numPr>
          <w:ilvl w:val="1"/>
          <w:numId w:val="6"/>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2C49C3">
      <w:pPr>
        <w:pStyle w:val="ae"/>
        <w:numPr>
          <w:ilvl w:val="1"/>
          <w:numId w:val="6"/>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2C49C3">
      <w:pPr>
        <w:pStyle w:val="ae"/>
        <w:numPr>
          <w:ilvl w:val="1"/>
          <w:numId w:val="6"/>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2C49C3">
      <w:pPr>
        <w:pStyle w:val="ae"/>
        <w:numPr>
          <w:ilvl w:val="1"/>
          <w:numId w:val="6"/>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2C49C3">
      <w:pPr>
        <w:pStyle w:val="ae"/>
        <w:numPr>
          <w:ilvl w:val="1"/>
          <w:numId w:val="6"/>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2C49C3">
      <w:pPr>
        <w:pStyle w:val="ae"/>
        <w:numPr>
          <w:ilvl w:val="0"/>
          <w:numId w:val="6"/>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e"/>
        <w:shd w:val="clear" w:color="auto" w:fill="FFFFFF"/>
        <w:tabs>
          <w:tab w:val="left" w:pos="426"/>
        </w:tabs>
        <w:ind w:left="0"/>
        <w:rPr>
          <w:b/>
          <w:bCs/>
        </w:rPr>
      </w:pP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lastRenderedPageBreak/>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2C49C3">
      <w:pPr>
        <w:pStyle w:val="ae"/>
        <w:numPr>
          <w:ilvl w:val="1"/>
          <w:numId w:val="6"/>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e"/>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2C49C3">
      <w:pPr>
        <w:pStyle w:val="ae"/>
        <w:numPr>
          <w:ilvl w:val="1"/>
          <w:numId w:val="6"/>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2C49C3">
      <w:pPr>
        <w:pStyle w:val="ae"/>
        <w:numPr>
          <w:ilvl w:val="1"/>
          <w:numId w:val="6"/>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e"/>
        <w:shd w:val="clear" w:color="auto" w:fill="FFFFFF"/>
        <w:tabs>
          <w:tab w:val="left" w:pos="1134"/>
        </w:tabs>
        <w:ind w:left="709"/>
        <w:jc w:val="both"/>
        <w:rPr>
          <w:bCs/>
        </w:rPr>
      </w:pPr>
    </w:p>
    <w:p w:rsidR="00236FD3" w:rsidRDefault="00236FD3" w:rsidP="002C49C3">
      <w:pPr>
        <w:pStyle w:val="ae"/>
        <w:numPr>
          <w:ilvl w:val="0"/>
          <w:numId w:val="6"/>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e"/>
        <w:shd w:val="clear" w:color="auto" w:fill="FFFFFF"/>
        <w:tabs>
          <w:tab w:val="left" w:pos="426"/>
        </w:tabs>
        <w:ind w:left="0"/>
        <w:rPr>
          <w:b/>
          <w:bCs/>
        </w:rPr>
      </w:pP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A222BE">
      <w:pPr>
        <w:numPr>
          <w:ilvl w:val="0"/>
          <w:numId w:val="36"/>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A222BE">
      <w:pPr>
        <w:numPr>
          <w:ilvl w:val="0"/>
          <w:numId w:val="36"/>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A222BE">
      <w:pPr>
        <w:numPr>
          <w:ilvl w:val="0"/>
          <w:numId w:val="36"/>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2C49C3">
      <w:pPr>
        <w:pStyle w:val="ae"/>
        <w:numPr>
          <w:ilvl w:val="1"/>
          <w:numId w:val="6"/>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w:t>
      </w:r>
      <w:r w:rsidRPr="00800F41">
        <w:rPr>
          <w:bCs/>
        </w:rPr>
        <w:lastRenderedPageBreak/>
        <w:t xml:space="preserve">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2C49C3">
      <w:pPr>
        <w:pStyle w:val="ae"/>
        <w:numPr>
          <w:ilvl w:val="2"/>
          <w:numId w:val="6"/>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2C49C3">
      <w:pPr>
        <w:pStyle w:val="ae"/>
        <w:numPr>
          <w:ilvl w:val="2"/>
          <w:numId w:val="6"/>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2C49C3">
      <w:pPr>
        <w:pStyle w:val="ae"/>
        <w:numPr>
          <w:ilvl w:val="1"/>
          <w:numId w:val="6"/>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2C49C3">
      <w:pPr>
        <w:pStyle w:val="ae"/>
        <w:numPr>
          <w:ilvl w:val="1"/>
          <w:numId w:val="6"/>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e"/>
        <w:shd w:val="clear" w:color="auto" w:fill="FFFFFF"/>
        <w:tabs>
          <w:tab w:val="left" w:pos="1701"/>
        </w:tabs>
        <w:ind w:left="709"/>
        <w:jc w:val="both"/>
        <w:rPr>
          <w:bCs/>
        </w:rPr>
      </w:pPr>
    </w:p>
    <w:p w:rsidR="00132D90" w:rsidRDefault="00132D90" w:rsidP="002C49C3">
      <w:pPr>
        <w:pStyle w:val="ae"/>
        <w:numPr>
          <w:ilvl w:val="0"/>
          <w:numId w:val="6"/>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e"/>
        <w:shd w:val="clear" w:color="auto" w:fill="FFFFFF"/>
        <w:tabs>
          <w:tab w:val="left" w:pos="426"/>
        </w:tabs>
        <w:ind w:left="0"/>
        <w:rPr>
          <w:b/>
          <w:bCs/>
        </w:rPr>
      </w:pPr>
    </w:p>
    <w:p w:rsidR="00132D90" w:rsidRPr="00800F41" w:rsidRDefault="00132D90" w:rsidP="002C49C3">
      <w:pPr>
        <w:pStyle w:val="ae"/>
        <w:numPr>
          <w:ilvl w:val="1"/>
          <w:numId w:val="6"/>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2C49C3">
      <w:pPr>
        <w:pStyle w:val="ae"/>
        <w:numPr>
          <w:ilvl w:val="1"/>
          <w:numId w:val="6"/>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2C49C3">
      <w:pPr>
        <w:pStyle w:val="ae"/>
        <w:numPr>
          <w:ilvl w:val="1"/>
          <w:numId w:val="6"/>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2C49C3">
      <w:pPr>
        <w:pStyle w:val="ae"/>
        <w:numPr>
          <w:ilvl w:val="1"/>
          <w:numId w:val="6"/>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e"/>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e"/>
        <w:shd w:val="clear" w:color="auto" w:fill="FFFFFF"/>
        <w:tabs>
          <w:tab w:val="left" w:pos="284"/>
          <w:tab w:val="left" w:pos="567"/>
          <w:tab w:val="left" w:pos="1134"/>
        </w:tabs>
        <w:ind w:left="0" w:firstLine="709"/>
        <w:jc w:val="both"/>
        <w:rPr>
          <w:rStyle w:val="aff0"/>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0"/>
          </w:rPr>
          <w:t>http://www.rushydro.ru.</w:t>
        </w:r>
      </w:hyperlink>
    </w:p>
    <w:p w:rsidR="00B026D2" w:rsidRPr="00800F41" w:rsidRDefault="00B026D2" w:rsidP="00C2118D">
      <w:pPr>
        <w:pStyle w:val="ae"/>
        <w:shd w:val="clear" w:color="auto" w:fill="FFFFFF"/>
        <w:tabs>
          <w:tab w:val="left" w:pos="284"/>
          <w:tab w:val="left" w:pos="567"/>
          <w:tab w:val="left" w:pos="1134"/>
        </w:tabs>
        <w:ind w:left="0" w:firstLine="709"/>
        <w:jc w:val="both"/>
        <w:rPr>
          <w:b/>
          <w:bCs/>
        </w:rPr>
      </w:pPr>
    </w:p>
    <w:p w:rsidR="004D4328" w:rsidRDefault="001E342F" w:rsidP="002C49C3">
      <w:pPr>
        <w:pStyle w:val="ae"/>
        <w:numPr>
          <w:ilvl w:val="0"/>
          <w:numId w:val="6"/>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e"/>
        <w:shd w:val="clear" w:color="auto" w:fill="FFFFFF"/>
        <w:tabs>
          <w:tab w:val="left" w:pos="426"/>
        </w:tabs>
        <w:ind w:left="0"/>
        <w:rPr>
          <w:b/>
          <w:bCs/>
        </w:rPr>
      </w:pPr>
    </w:p>
    <w:p w:rsidR="0011642B" w:rsidRPr="00800F41" w:rsidRDefault="0011642B" w:rsidP="002C49C3">
      <w:pPr>
        <w:pStyle w:val="ae"/>
        <w:numPr>
          <w:ilvl w:val="1"/>
          <w:numId w:val="6"/>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w:t>
      </w:r>
      <w:r w:rsidR="00937C95" w:rsidRPr="00800F41">
        <w:rPr>
          <w:bCs/>
        </w:rPr>
        <w:lastRenderedPageBreak/>
        <w:t xml:space="preserve">(землетрясение,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2C49C3">
      <w:pPr>
        <w:pStyle w:val="ae"/>
        <w:numPr>
          <w:ilvl w:val="1"/>
          <w:numId w:val="6"/>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2C49C3">
      <w:pPr>
        <w:pStyle w:val="ae"/>
        <w:numPr>
          <w:ilvl w:val="1"/>
          <w:numId w:val="6"/>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F321DD">
      <w:pPr>
        <w:pStyle w:val="ae"/>
        <w:numPr>
          <w:ilvl w:val="1"/>
          <w:numId w:val="6"/>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2C49C3">
      <w:pPr>
        <w:pStyle w:val="ae"/>
        <w:numPr>
          <w:ilvl w:val="1"/>
          <w:numId w:val="6"/>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2C49C3">
      <w:pPr>
        <w:pStyle w:val="ae"/>
        <w:numPr>
          <w:ilvl w:val="1"/>
          <w:numId w:val="6"/>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e"/>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e"/>
        <w:shd w:val="clear" w:color="auto" w:fill="FFFFFF"/>
        <w:tabs>
          <w:tab w:val="left" w:pos="568"/>
        </w:tabs>
        <w:ind w:left="0" w:firstLine="709"/>
        <w:jc w:val="both"/>
        <w:rPr>
          <w:bCs/>
        </w:rPr>
      </w:pPr>
    </w:p>
    <w:p w:rsidR="003F7A52" w:rsidRDefault="003F7A52" w:rsidP="002C49C3">
      <w:pPr>
        <w:pStyle w:val="ae"/>
        <w:numPr>
          <w:ilvl w:val="0"/>
          <w:numId w:val="6"/>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e"/>
        <w:shd w:val="clear" w:color="auto" w:fill="FFFFFF"/>
        <w:tabs>
          <w:tab w:val="left" w:pos="426"/>
        </w:tabs>
        <w:ind w:left="0"/>
        <w:rPr>
          <w:b/>
          <w:bCs/>
        </w:rPr>
      </w:pPr>
    </w:p>
    <w:p w:rsidR="00B0762B" w:rsidRPr="00800F41" w:rsidRDefault="003F7A52" w:rsidP="002C49C3">
      <w:pPr>
        <w:pStyle w:val="ae"/>
        <w:numPr>
          <w:ilvl w:val="1"/>
          <w:numId w:val="6"/>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C2118D">
      <w:pPr>
        <w:pStyle w:val="ae"/>
        <w:numPr>
          <w:ilvl w:val="1"/>
          <w:numId w:val="90"/>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C2118D">
      <w:pPr>
        <w:pStyle w:val="ae"/>
        <w:numPr>
          <w:ilvl w:val="1"/>
          <w:numId w:val="90"/>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2C49C3">
      <w:pPr>
        <w:pStyle w:val="ae"/>
        <w:numPr>
          <w:ilvl w:val="1"/>
          <w:numId w:val="6"/>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w:t>
      </w:r>
      <w:r w:rsidRPr="00800F41">
        <w:rPr>
          <w:bCs/>
        </w:rPr>
        <w:lastRenderedPageBreak/>
        <w:t>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2C49C3">
      <w:pPr>
        <w:pStyle w:val="ae"/>
        <w:numPr>
          <w:ilvl w:val="1"/>
          <w:numId w:val="6"/>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2C49C3">
      <w:pPr>
        <w:pStyle w:val="ae"/>
        <w:numPr>
          <w:ilvl w:val="1"/>
          <w:numId w:val="6"/>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2C49C3">
      <w:pPr>
        <w:pStyle w:val="ae"/>
        <w:numPr>
          <w:ilvl w:val="1"/>
          <w:numId w:val="6"/>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2C49C3">
      <w:pPr>
        <w:pStyle w:val="ae"/>
        <w:numPr>
          <w:ilvl w:val="1"/>
          <w:numId w:val="6"/>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C2118D">
      <w:pPr>
        <w:pStyle w:val="ae"/>
        <w:numPr>
          <w:ilvl w:val="1"/>
          <w:numId w:val="6"/>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B026D2">
      <w:pPr>
        <w:pStyle w:val="ae"/>
        <w:numPr>
          <w:ilvl w:val="1"/>
          <w:numId w:val="6"/>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e"/>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B026D2">
      <w:pPr>
        <w:pStyle w:val="ae"/>
        <w:numPr>
          <w:ilvl w:val="1"/>
          <w:numId w:val="6"/>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B026D2">
      <w:pPr>
        <w:pStyle w:val="ae"/>
        <w:numPr>
          <w:ilvl w:val="2"/>
          <w:numId w:val="6"/>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B026D2">
      <w:pPr>
        <w:pStyle w:val="ae"/>
        <w:numPr>
          <w:ilvl w:val="2"/>
          <w:numId w:val="6"/>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2C49C3">
      <w:pPr>
        <w:pStyle w:val="ae"/>
        <w:numPr>
          <w:ilvl w:val="0"/>
          <w:numId w:val="6"/>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e"/>
        <w:shd w:val="clear" w:color="auto" w:fill="FFFFFF"/>
        <w:tabs>
          <w:tab w:val="left" w:pos="426"/>
        </w:tabs>
        <w:ind w:left="0"/>
        <w:rPr>
          <w:b/>
        </w:rPr>
      </w:pPr>
    </w:p>
    <w:p w:rsidR="00132D90" w:rsidRPr="00800F41" w:rsidRDefault="00132D90" w:rsidP="002C49C3">
      <w:pPr>
        <w:pStyle w:val="ae"/>
        <w:numPr>
          <w:ilvl w:val="1"/>
          <w:numId w:val="6"/>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C4883">
      <w:pPr>
        <w:pStyle w:val="ae"/>
        <w:numPr>
          <w:ilvl w:val="0"/>
          <w:numId w:val="87"/>
        </w:numPr>
        <w:shd w:val="clear" w:color="auto" w:fill="FFFFFF"/>
        <w:tabs>
          <w:tab w:val="left" w:pos="709"/>
          <w:tab w:val="left" w:pos="1418"/>
        </w:tabs>
        <w:ind w:left="0" w:firstLine="709"/>
        <w:jc w:val="both"/>
      </w:pPr>
      <w:r w:rsidRPr="00800F41">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C4883">
      <w:pPr>
        <w:pStyle w:val="ae"/>
        <w:numPr>
          <w:ilvl w:val="0"/>
          <w:numId w:val="87"/>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C4883">
      <w:pPr>
        <w:pStyle w:val="ae"/>
        <w:numPr>
          <w:ilvl w:val="0"/>
          <w:numId w:val="87"/>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C4883">
      <w:pPr>
        <w:pStyle w:val="ae"/>
        <w:numPr>
          <w:ilvl w:val="0"/>
          <w:numId w:val="87"/>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C4883">
      <w:pPr>
        <w:pStyle w:val="ae"/>
        <w:numPr>
          <w:ilvl w:val="0"/>
          <w:numId w:val="87"/>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2C49C3">
      <w:pPr>
        <w:pStyle w:val="ae"/>
        <w:numPr>
          <w:ilvl w:val="1"/>
          <w:numId w:val="6"/>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564B44">
      <w:pPr>
        <w:pStyle w:val="ae"/>
        <w:numPr>
          <w:ilvl w:val="0"/>
          <w:numId w:val="89"/>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564B44">
      <w:pPr>
        <w:pStyle w:val="ae"/>
        <w:numPr>
          <w:ilvl w:val="0"/>
          <w:numId w:val="89"/>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564B44">
      <w:pPr>
        <w:pStyle w:val="ae"/>
        <w:numPr>
          <w:ilvl w:val="0"/>
          <w:numId w:val="89"/>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564B44">
      <w:pPr>
        <w:pStyle w:val="ae"/>
        <w:numPr>
          <w:ilvl w:val="0"/>
          <w:numId w:val="89"/>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564B44">
      <w:pPr>
        <w:pStyle w:val="ae"/>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564B44">
      <w:pPr>
        <w:pStyle w:val="ae"/>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8"/>
        </w:rPr>
        <w:footnoteReference w:id="2"/>
      </w:r>
      <w:r w:rsidR="00436256" w:rsidRPr="00800F41">
        <w:t>;</w:t>
      </w:r>
    </w:p>
    <w:p w:rsidR="00436256" w:rsidRPr="00800F41" w:rsidRDefault="00564B44" w:rsidP="00564B44">
      <w:pPr>
        <w:pStyle w:val="ae"/>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8"/>
        </w:rPr>
        <w:footnoteReference w:id="3"/>
      </w:r>
      <w:r w:rsidR="00436256" w:rsidRPr="00800F41">
        <w:t>;</w:t>
      </w:r>
    </w:p>
    <w:p w:rsidR="00436256" w:rsidRPr="00800F41" w:rsidRDefault="00436256" w:rsidP="00564B44">
      <w:pPr>
        <w:pStyle w:val="ae"/>
        <w:numPr>
          <w:ilvl w:val="0"/>
          <w:numId w:val="88"/>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564B44">
      <w:pPr>
        <w:pStyle w:val="ae"/>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564B44">
      <w:pPr>
        <w:pStyle w:val="ae"/>
        <w:numPr>
          <w:ilvl w:val="0"/>
          <w:numId w:val="88"/>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564B44">
      <w:pPr>
        <w:pStyle w:val="ae"/>
        <w:numPr>
          <w:ilvl w:val="0"/>
          <w:numId w:val="88"/>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564B44">
      <w:pPr>
        <w:pStyle w:val="ae"/>
        <w:numPr>
          <w:ilvl w:val="0"/>
          <w:numId w:val="88"/>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2C49C3">
      <w:pPr>
        <w:numPr>
          <w:ilvl w:val="1"/>
          <w:numId w:val="6"/>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2C49C3">
      <w:pPr>
        <w:pStyle w:val="ae"/>
        <w:numPr>
          <w:ilvl w:val="1"/>
          <w:numId w:val="6"/>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2C49C3">
      <w:pPr>
        <w:pStyle w:val="ae"/>
        <w:numPr>
          <w:ilvl w:val="1"/>
          <w:numId w:val="6"/>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e"/>
        <w:shd w:val="clear" w:color="auto" w:fill="FFFFFF"/>
        <w:tabs>
          <w:tab w:val="left" w:pos="1134"/>
          <w:tab w:val="left" w:pos="1418"/>
        </w:tabs>
        <w:ind w:left="709"/>
        <w:jc w:val="both"/>
        <w:rPr>
          <w:b/>
        </w:rPr>
      </w:pPr>
    </w:p>
    <w:p w:rsidR="007A792E" w:rsidRDefault="004807CA" w:rsidP="002C49C3">
      <w:pPr>
        <w:pStyle w:val="ae"/>
        <w:numPr>
          <w:ilvl w:val="0"/>
          <w:numId w:val="6"/>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B026D2" w:rsidRPr="00800F41" w:rsidRDefault="00B026D2" w:rsidP="00B026D2">
      <w:pPr>
        <w:pStyle w:val="ae"/>
        <w:shd w:val="clear" w:color="auto" w:fill="FFFFFF"/>
        <w:tabs>
          <w:tab w:val="left" w:pos="426"/>
        </w:tabs>
        <w:ind w:left="0"/>
        <w:rPr>
          <w:b/>
        </w:rPr>
      </w:pPr>
    </w:p>
    <w:p w:rsidR="007A792E" w:rsidRPr="00800F41" w:rsidRDefault="007A792E" w:rsidP="002C49C3">
      <w:pPr>
        <w:pStyle w:val="ae"/>
        <w:numPr>
          <w:ilvl w:val="1"/>
          <w:numId w:val="6"/>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2C49C3">
      <w:pPr>
        <w:pStyle w:val="ae"/>
        <w:numPr>
          <w:ilvl w:val="1"/>
          <w:numId w:val="6"/>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e"/>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2C49C3">
      <w:pPr>
        <w:pStyle w:val="ae"/>
        <w:numPr>
          <w:ilvl w:val="1"/>
          <w:numId w:val="6"/>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e"/>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2C49C3">
      <w:pPr>
        <w:pStyle w:val="ae"/>
        <w:numPr>
          <w:ilvl w:val="1"/>
          <w:numId w:val="6"/>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C2118D">
      <w:pPr>
        <w:pStyle w:val="ae"/>
        <w:numPr>
          <w:ilvl w:val="0"/>
          <w:numId w:val="86"/>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C2118D">
      <w:pPr>
        <w:pStyle w:val="ae"/>
        <w:numPr>
          <w:ilvl w:val="0"/>
          <w:numId w:val="86"/>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C2118D">
      <w:pPr>
        <w:pStyle w:val="ae"/>
        <w:numPr>
          <w:ilvl w:val="0"/>
          <w:numId w:val="86"/>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FE35C0">
      <w:pPr>
        <w:pStyle w:val="ae"/>
        <w:numPr>
          <w:ilvl w:val="0"/>
          <w:numId w:val="86"/>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C4883">
      <w:pPr>
        <w:pStyle w:val="ae"/>
        <w:numPr>
          <w:ilvl w:val="0"/>
          <w:numId w:val="86"/>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C2118D">
      <w:pPr>
        <w:pStyle w:val="ae"/>
        <w:numPr>
          <w:ilvl w:val="0"/>
          <w:numId w:val="86"/>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C2118D">
      <w:pPr>
        <w:pStyle w:val="ae"/>
        <w:numPr>
          <w:ilvl w:val="0"/>
          <w:numId w:val="86"/>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1A549D">
      <w:pPr>
        <w:pStyle w:val="ae"/>
        <w:numPr>
          <w:ilvl w:val="0"/>
          <w:numId w:val="86"/>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2C49C3">
      <w:pPr>
        <w:pStyle w:val="ae"/>
        <w:numPr>
          <w:ilvl w:val="1"/>
          <w:numId w:val="6"/>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2C49C3">
      <w:pPr>
        <w:pStyle w:val="ae"/>
        <w:numPr>
          <w:ilvl w:val="1"/>
          <w:numId w:val="6"/>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C4883">
      <w:pPr>
        <w:pStyle w:val="ae"/>
        <w:numPr>
          <w:ilvl w:val="0"/>
          <w:numId w:val="103"/>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C4883">
      <w:pPr>
        <w:pStyle w:val="ae"/>
        <w:numPr>
          <w:ilvl w:val="0"/>
          <w:numId w:val="103"/>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C4883">
      <w:pPr>
        <w:pStyle w:val="ae"/>
        <w:numPr>
          <w:ilvl w:val="0"/>
          <w:numId w:val="103"/>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2C49C3">
      <w:pPr>
        <w:pStyle w:val="ae"/>
        <w:numPr>
          <w:ilvl w:val="1"/>
          <w:numId w:val="6"/>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2C49C3">
      <w:pPr>
        <w:pStyle w:val="ae"/>
        <w:numPr>
          <w:ilvl w:val="0"/>
          <w:numId w:val="6"/>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2C49C3">
      <w:pPr>
        <w:pStyle w:val="ae"/>
        <w:numPr>
          <w:ilvl w:val="1"/>
          <w:numId w:val="6"/>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2C49C3">
      <w:pPr>
        <w:pStyle w:val="ae"/>
        <w:numPr>
          <w:ilvl w:val="1"/>
          <w:numId w:val="6"/>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2C49C3">
      <w:pPr>
        <w:pStyle w:val="ae"/>
        <w:numPr>
          <w:ilvl w:val="1"/>
          <w:numId w:val="6"/>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2C49C3">
      <w:pPr>
        <w:pStyle w:val="ae"/>
        <w:numPr>
          <w:ilvl w:val="1"/>
          <w:numId w:val="6"/>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2C49C3">
      <w:pPr>
        <w:pStyle w:val="ae"/>
        <w:numPr>
          <w:ilvl w:val="1"/>
          <w:numId w:val="6"/>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A8075A" w:rsidRPr="00800F41" w:rsidRDefault="00A8075A" w:rsidP="00A8075A">
      <w:pPr>
        <w:pStyle w:val="ae"/>
        <w:shd w:val="clear" w:color="auto" w:fill="FFFFFF"/>
        <w:tabs>
          <w:tab w:val="left" w:pos="1134"/>
          <w:tab w:val="left" w:pos="1418"/>
        </w:tabs>
        <w:ind w:left="709"/>
        <w:jc w:val="both"/>
        <w:rPr>
          <w:bCs/>
        </w:rPr>
      </w:pPr>
    </w:p>
    <w:p w:rsidR="004B090F" w:rsidRDefault="00DF16D0" w:rsidP="002C49C3">
      <w:pPr>
        <w:pStyle w:val="ae"/>
        <w:numPr>
          <w:ilvl w:val="0"/>
          <w:numId w:val="6"/>
        </w:numPr>
        <w:shd w:val="clear" w:color="auto" w:fill="FFFFFF"/>
        <w:tabs>
          <w:tab w:val="left" w:pos="426"/>
        </w:tabs>
        <w:ind w:left="0" w:firstLine="0"/>
        <w:jc w:val="center"/>
        <w:rPr>
          <w:b/>
          <w:bCs/>
        </w:rPr>
      </w:pPr>
      <w:r w:rsidRPr="00800F41">
        <w:rPr>
          <w:b/>
          <w:bCs/>
        </w:rPr>
        <w:lastRenderedPageBreak/>
        <w:t>Заключительные положения</w:t>
      </w:r>
    </w:p>
    <w:p w:rsidR="00CF3F57" w:rsidRPr="00800F41" w:rsidRDefault="004B090F" w:rsidP="00647653">
      <w:pPr>
        <w:pStyle w:val="ae"/>
        <w:numPr>
          <w:ilvl w:val="1"/>
          <w:numId w:val="6"/>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BF1E57">
        <w:t xml:space="preserve">марта </w:t>
      </w:r>
      <w:r w:rsidR="00647653" w:rsidRPr="00800F41">
        <w:t>20</w:t>
      </w:r>
      <w:r w:rsidR="00BF1E57">
        <w:t>21</w:t>
      </w:r>
      <w:r w:rsidR="00647653" w:rsidRPr="00800F41">
        <w:t xml:space="preserve"> года.</w:t>
      </w:r>
    </w:p>
    <w:p w:rsidR="00611BA0" w:rsidRPr="00800F41" w:rsidRDefault="00CF3F57" w:rsidP="002C49C3">
      <w:pPr>
        <w:pStyle w:val="ae"/>
        <w:numPr>
          <w:ilvl w:val="1"/>
          <w:numId w:val="6"/>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2C49C3">
      <w:pPr>
        <w:pStyle w:val="ae"/>
        <w:numPr>
          <w:ilvl w:val="1"/>
          <w:numId w:val="6"/>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2C49C3">
      <w:pPr>
        <w:pStyle w:val="ae"/>
        <w:numPr>
          <w:ilvl w:val="1"/>
          <w:numId w:val="6"/>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2C49C3">
      <w:pPr>
        <w:pStyle w:val="ae"/>
        <w:numPr>
          <w:ilvl w:val="1"/>
          <w:numId w:val="6"/>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2C49C3">
      <w:pPr>
        <w:pStyle w:val="ae"/>
        <w:numPr>
          <w:ilvl w:val="1"/>
          <w:numId w:val="6"/>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2C49C3">
      <w:pPr>
        <w:pStyle w:val="ae"/>
        <w:numPr>
          <w:ilvl w:val="1"/>
          <w:numId w:val="6"/>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F321DD">
      <w:pPr>
        <w:pStyle w:val="ae"/>
        <w:numPr>
          <w:ilvl w:val="2"/>
          <w:numId w:val="6"/>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F321DD">
      <w:pPr>
        <w:pStyle w:val="ae"/>
        <w:numPr>
          <w:ilvl w:val="2"/>
          <w:numId w:val="6"/>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F321DD">
      <w:pPr>
        <w:pStyle w:val="ae"/>
        <w:numPr>
          <w:ilvl w:val="2"/>
          <w:numId w:val="6"/>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e"/>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2C49C3">
      <w:pPr>
        <w:numPr>
          <w:ilvl w:val="1"/>
          <w:numId w:val="6"/>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2C49C3">
      <w:pPr>
        <w:pStyle w:val="ae"/>
        <w:numPr>
          <w:ilvl w:val="1"/>
          <w:numId w:val="6"/>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2C49C3">
      <w:pPr>
        <w:pStyle w:val="ae"/>
        <w:numPr>
          <w:ilvl w:val="1"/>
          <w:numId w:val="6"/>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2C49C3">
      <w:pPr>
        <w:pStyle w:val="ae"/>
        <w:numPr>
          <w:ilvl w:val="1"/>
          <w:numId w:val="6"/>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647653">
      <w:pPr>
        <w:pStyle w:val="ae"/>
        <w:numPr>
          <w:ilvl w:val="1"/>
          <w:numId w:val="6"/>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45034" w:rsidRPr="00800F41" w:rsidRDefault="00C45034" w:rsidP="00C2118D">
      <w:pPr>
        <w:pStyle w:val="ae"/>
        <w:shd w:val="clear" w:color="auto" w:fill="FFFFFF"/>
        <w:ind w:left="0" w:firstLine="567"/>
        <w:rPr>
          <w:bCs/>
        </w:rPr>
      </w:pPr>
    </w:p>
    <w:p w:rsidR="00DC2B59" w:rsidRPr="00800F41" w:rsidRDefault="00DC2B59" w:rsidP="002C49C3">
      <w:pPr>
        <w:pStyle w:val="ae"/>
        <w:numPr>
          <w:ilvl w:val="0"/>
          <w:numId w:val="6"/>
        </w:numPr>
        <w:shd w:val="clear" w:color="auto" w:fill="FFFFFF"/>
        <w:tabs>
          <w:tab w:val="left" w:pos="426"/>
        </w:tabs>
        <w:ind w:left="0" w:firstLine="0"/>
        <w:jc w:val="center"/>
        <w:rPr>
          <w:b/>
          <w:bCs/>
        </w:rPr>
      </w:pPr>
      <w:r w:rsidRPr="00800F41">
        <w:rPr>
          <w:b/>
          <w:bCs/>
        </w:rPr>
        <w:lastRenderedPageBreak/>
        <w:t>Список приложений</w:t>
      </w:r>
    </w:p>
    <w:p w:rsidR="00DC2B59" w:rsidRPr="00800F41" w:rsidRDefault="00006ECE" w:rsidP="00C2118D">
      <w:pPr>
        <w:pStyle w:val="ae"/>
        <w:shd w:val="clear" w:color="auto" w:fill="FFFFFF"/>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DC2B59" w:rsidRPr="00800F41" w:rsidRDefault="00B93EE3" w:rsidP="00C2118D">
      <w:pPr>
        <w:pStyle w:val="ae"/>
        <w:shd w:val="clear" w:color="auto" w:fill="FFFFFF"/>
        <w:ind w:left="0"/>
        <w:jc w:val="both"/>
        <w:rPr>
          <w:bCs/>
        </w:rPr>
      </w:pPr>
      <w:r w:rsidRPr="00800F41">
        <w:rPr>
          <w:bCs/>
        </w:rPr>
        <w:t xml:space="preserve">Приложение № </w:t>
      </w:r>
      <w:r w:rsidR="00CB3D69" w:rsidRPr="00800F41">
        <w:rPr>
          <w:bCs/>
        </w:rPr>
        <w:t>2</w:t>
      </w:r>
      <w:r w:rsidRPr="00800F41">
        <w:rPr>
          <w:bCs/>
        </w:rPr>
        <w:t xml:space="preserve"> </w:t>
      </w:r>
      <w:r w:rsidR="00DD0726" w:rsidRPr="00800F41">
        <w:rPr>
          <w:bCs/>
        </w:rPr>
        <w:t>–</w:t>
      </w:r>
      <w:r w:rsidRPr="00800F41">
        <w:rPr>
          <w:bCs/>
        </w:rPr>
        <w:t xml:space="preserve"> </w:t>
      </w:r>
      <w:r w:rsidR="009D606D">
        <w:rPr>
          <w:bCs/>
        </w:rPr>
        <w:t>Сводный сметный расчет/объектный сметный расчет</w:t>
      </w:r>
      <w:r w:rsidR="00BF1E57">
        <w:rPr>
          <w:bCs/>
        </w:rPr>
        <w:t>;</w:t>
      </w:r>
    </w:p>
    <w:p w:rsidR="00647653" w:rsidRDefault="00647653" w:rsidP="00C2118D">
      <w:pPr>
        <w:pStyle w:val="ae"/>
        <w:shd w:val="clear" w:color="auto" w:fill="FFFFFF"/>
        <w:ind w:left="0"/>
        <w:jc w:val="both"/>
        <w:rPr>
          <w:bCs/>
        </w:rPr>
      </w:pPr>
      <w:r w:rsidRPr="00800F41">
        <w:rPr>
          <w:bCs/>
        </w:rPr>
        <w:t>Приложение № 3 – Календарных график выполнения работ;</w:t>
      </w:r>
    </w:p>
    <w:p w:rsidR="005A303B" w:rsidRPr="00800F41" w:rsidRDefault="00B93EE3" w:rsidP="00C2118D">
      <w:pPr>
        <w:pStyle w:val="ae"/>
        <w:shd w:val="clear" w:color="auto" w:fill="FFFFFF"/>
        <w:ind w:left="0"/>
        <w:jc w:val="both"/>
        <w:rPr>
          <w:bCs/>
        </w:rPr>
      </w:pPr>
      <w:r w:rsidRPr="00800F41">
        <w:rPr>
          <w:bCs/>
        </w:rPr>
        <w:t xml:space="preserve">Приложение № </w:t>
      </w:r>
      <w:r w:rsidR="009671DB">
        <w:rPr>
          <w:bCs/>
        </w:rPr>
        <w:t>4</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C2118D">
      <w:pPr>
        <w:pStyle w:val="ae"/>
        <w:shd w:val="clear" w:color="auto" w:fill="FFFFFF"/>
        <w:ind w:left="0"/>
        <w:jc w:val="both"/>
        <w:rPr>
          <w:bCs/>
        </w:rPr>
      </w:pPr>
      <w:r w:rsidRPr="00800F41">
        <w:rPr>
          <w:bCs/>
        </w:rPr>
        <w:t xml:space="preserve">Приложение № </w:t>
      </w:r>
      <w:r w:rsidR="00095C52">
        <w:rPr>
          <w:bCs/>
        </w:rPr>
        <w:t>5</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C2118D">
      <w:pPr>
        <w:pStyle w:val="ae"/>
        <w:shd w:val="clear" w:color="auto" w:fill="FFFFFF"/>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C2118D">
      <w:pPr>
        <w:pStyle w:val="ae"/>
        <w:shd w:val="clear" w:color="auto" w:fill="FFFFFF"/>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C2118D">
      <w:pPr>
        <w:pStyle w:val="ae"/>
        <w:shd w:val="clear" w:color="auto" w:fill="FFFFFF"/>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C2118D">
      <w:pPr>
        <w:pStyle w:val="ae"/>
        <w:shd w:val="clear" w:color="auto" w:fill="FFFFFF"/>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e"/>
        <w:shd w:val="clear" w:color="auto" w:fill="FFFFFF"/>
        <w:ind w:left="0"/>
        <w:jc w:val="both"/>
        <w:rPr>
          <w:bCs/>
        </w:rPr>
      </w:pPr>
    </w:p>
    <w:p w:rsidR="00095C52" w:rsidRDefault="00095C52" w:rsidP="00095C52">
      <w:pPr>
        <w:pStyle w:val="ae"/>
        <w:numPr>
          <w:ilvl w:val="0"/>
          <w:numId w:val="6"/>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9571" w:type="dxa"/>
        <w:shd w:val="clear" w:color="auto" w:fill="FFFFFF" w:themeFill="background1"/>
        <w:tblLook w:val="01E0" w:firstRow="1" w:lastRow="1" w:firstColumn="1" w:lastColumn="1" w:noHBand="0" w:noVBand="0"/>
      </w:tblPr>
      <w:tblGrid>
        <w:gridCol w:w="4928"/>
        <w:gridCol w:w="4643"/>
      </w:tblGrid>
      <w:tr w:rsidR="00095C52" w:rsidRPr="00AF03F7" w:rsidTr="00C31FC4">
        <w:tc>
          <w:tcPr>
            <w:tcW w:w="4928" w:type="dxa"/>
            <w:shd w:val="clear" w:color="auto" w:fill="FFFFFF" w:themeFill="background1"/>
          </w:tcPr>
          <w:p w:rsidR="00095C52" w:rsidRDefault="00095C52" w:rsidP="00C31FC4">
            <w:pPr>
              <w:spacing w:line="240" w:lineRule="auto"/>
              <w:ind w:firstLine="0"/>
              <w:rPr>
                <w:b/>
                <w:sz w:val="24"/>
                <w:szCs w:val="24"/>
              </w:rPr>
            </w:pPr>
            <w:r w:rsidRPr="00080A4D">
              <w:rPr>
                <w:b/>
                <w:sz w:val="24"/>
                <w:szCs w:val="24"/>
              </w:rPr>
              <w:t>ЗАКАЗЧИК:</w:t>
            </w:r>
          </w:p>
          <w:p w:rsidR="00F804B8" w:rsidRDefault="00F804B8" w:rsidP="00C31FC4">
            <w:pPr>
              <w:spacing w:line="240" w:lineRule="auto"/>
              <w:ind w:firstLine="0"/>
              <w:rPr>
                <w:b/>
                <w:sz w:val="24"/>
                <w:szCs w:val="24"/>
              </w:rPr>
            </w:pPr>
          </w:p>
          <w:p w:rsidR="00F804B8" w:rsidRDefault="00F804B8" w:rsidP="00C31FC4">
            <w:pPr>
              <w:spacing w:line="240" w:lineRule="auto"/>
              <w:ind w:firstLine="0"/>
              <w:rPr>
                <w:b/>
                <w:sz w:val="24"/>
                <w:szCs w:val="24"/>
              </w:rPr>
            </w:pPr>
          </w:p>
          <w:p w:rsidR="00F804B8" w:rsidRDefault="00F804B8" w:rsidP="00C31FC4">
            <w:pPr>
              <w:spacing w:line="240" w:lineRule="auto"/>
              <w:ind w:firstLine="0"/>
              <w:rPr>
                <w:b/>
                <w:sz w:val="24"/>
                <w:szCs w:val="24"/>
              </w:rPr>
            </w:pPr>
            <w:r>
              <w:rPr>
                <w:b/>
                <w:sz w:val="24"/>
                <w:szCs w:val="24"/>
              </w:rPr>
              <w:t>_________________________</w:t>
            </w:r>
          </w:p>
          <w:p w:rsidR="00F804B8" w:rsidRDefault="00F804B8" w:rsidP="00C31FC4">
            <w:pPr>
              <w:spacing w:line="240" w:lineRule="auto"/>
              <w:ind w:firstLine="0"/>
              <w:rPr>
                <w:b/>
                <w:sz w:val="24"/>
                <w:szCs w:val="24"/>
              </w:rPr>
            </w:pPr>
          </w:p>
          <w:p w:rsidR="00F804B8" w:rsidRPr="00080A4D" w:rsidRDefault="00F804B8" w:rsidP="009671DB">
            <w:pPr>
              <w:spacing w:line="240" w:lineRule="auto"/>
              <w:ind w:firstLine="0"/>
              <w:rPr>
                <w:b/>
                <w:sz w:val="24"/>
                <w:szCs w:val="24"/>
              </w:rPr>
            </w:pPr>
            <w:r>
              <w:rPr>
                <w:sz w:val="22"/>
                <w:szCs w:val="22"/>
              </w:rPr>
              <w:t>«_____» ___________________ 202</w:t>
            </w:r>
            <w:r w:rsidR="009671DB">
              <w:rPr>
                <w:sz w:val="22"/>
                <w:szCs w:val="22"/>
              </w:rPr>
              <w:t>__</w:t>
            </w:r>
            <w:r>
              <w:rPr>
                <w:sz w:val="22"/>
                <w:szCs w:val="22"/>
              </w:rPr>
              <w:t>г.</w:t>
            </w:r>
          </w:p>
        </w:tc>
        <w:tc>
          <w:tcPr>
            <w:tcW w:w="4643" w:type="dxa"/>
            <w:shd w:val="clear" w:color="auto" w:fill="FFFFFF" w:themeFill="background1"/>
          </w:tcPr>
          <w:p w:rsidR="00095C52" w:rsidRDefault="00095C52" w:rsidP="00C31FC4">
            <w:pPr>
              <w:spacing w:line="240" w:lineRule="auto"/>
              <w:ind w:firstLine="0"/>
              <w:rPr>
                <w:b/>
                <w:sz w:val="24"/>
                <w:szCs w:val="24"/>
              </w:rPr>
            </w:pPr>
            <w:r w:rsidRPr="00080A4D">
              <w:rPr>
                <w:b/>
                <w:sz w:val="24"/>
                <w:szCs w:val="24"/>
              </w:rPr>
              <w:t>ПОДРЯДЧИК:</w:t>
            </w:r>
          </w:p>
          <w:p w:rsidR="00F804B8" w:rsidRDefault="00F804B8" w:rsidP="00C31FC4">
            <w:pPr>
              <w:spacing w:line="240" w:lineRule="auto"/>
              <w:ind w:firstLine="0"/>
              <w:rPr>
                <w:b/>
                <w:sz w:val="24"/>
                <w:szCs w:val="24"/>
              </w:rPr>
            </w:pPr>
          </w:p>
          <w:p w:rsidR="00F804B8" w:rsidRDefault="00F804B8" w:rsidP="00C31FC4">
            <w:pPr>
              <w:spacing w:line="240" w:lineRule="auto"/>
              <w:ind w:firstLine="0"/>
              <w:rPr>
                <w:b/>
                <w:sz w:val="24"/>
                <w:szCs w:val="24"/>
              </w:rPr>
            </w:pPr>
          </w:p>
          <w:p w:rsidR="00F804B8" w:rsidRDefault="00F804B8" w:rsidP="00C31FC4">
            <w:pPr>
              <w:spacing w:line="240" w:lineRule="auto"/>
              <w:ind w:firstLine="0"/>
              <w:rPr>
                <w:b/>
                <w:sz w:val="24"/>
                <w:szCs w:val="24"/>
              </w:rPr>
            </w:pPr>
            <w:r>
              <w:rPr>
                <w:b/>
                <w:sz w:val="24"/>
                <w:szCs w:val="24"/>
              </w:rPr>
              <w:t>_____________________________</w:t>
            </w:r>
          </w:p>
          <w:p w:rsidR="00F804B8" w:rsidRDefault="00F804B8" w:rsidP="00C31FC4">
            <w:pPr>
              <w:spacing w:line="240" w:lineRule="auto"/>
              <w:ind w:firstLine="0"/>
              <w:rPr>
                <w:b/>
                <w:sz w:val="24"/>
                <w:szCs w:val="24"/>
              </w:rPr>
            </w:pPr>
          </w:p>
          <w:p w:rsidR="00F804B8" w:rsidRPr="00080A4D" w:rsidRDefault="00F804B8" w:rsidP="009671DB">
            <w:pPr>
              <w:spacing w:line="240" w:lineRule="auto"/>
              <w:ind w:firstLine="0"/>
              <w:rPr>
                <w:b/>
                <w:sz w:val="24"/>
                <w:szCs w:val="24"/>
              </w:rPr>
            </w:pPr>
            <w:r>
              <w:rPr>
                <w:sz w:val="22"/>
                <w:szCs w:val="22"/>
              </w:rPr>
              <w:t>«_____» ___________________ 202</w:t>
            </w:r>
            <w:r w:rsidR="009671DB">
              <w:rPr>
                <w:sz w:val="22"/>
                <w:szCs w:val="22"/>
              </w:rPr>
              <w:t>__</w:t>
            </w:r>
            <w:r>
              <w:rPr>
                <w:sz w:val="22"/>
                <w:szCs w:val="22"/>
              </w:rPr>
              <w:t>г.</w:t>
            </w: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jc w:val="right"/>
        <w:rPr>
          <w:sz w:val="22"/>
          <w:szCs w:val="22"/>
        </w:rPr>
      </w:pPr>
      <w:r w:rsidRPr="00800F41">
        <w:rPr>
          <w:sz w:val="22"/>
          <w:szCs w:val="22"/>
        </w:rPr>
        <w:br w:type="page"/>
      </w:r>
      <w:r w:rsidRPr="00800F41">
        <w:rPr>
          <w:sz w:val="22"/>
          <w:szCs w:val="22"/>
        </w:rPr>
        <w:lastRenderedPageBreak/>
        <w:t>Приложение № 2</w:t>
      </w:r>
    </w:p>
    <w:p w:rsidR="009D606D" w:rsidRPr="00800F41" w:rsidRDefault="009D606D" w:rsidP="009D606D">
      <w:pPr>
        <w:spacing w:line="240" w:lineRule="auto"/>
        <w:ind w:left="5103" w:firstLine="0"/>
        <w:jc w:val="right"/>
        <w:rPr>
          <w:sz w:val="22"/>
          <w:szCs w:val="22"/>
        </w:rPr>
      </w:pPr>
      <w:r w:rsidRPr="00800F41">
        <w:rPr>
          <w:sz w:val="22"/>
          <w:szCs w:val="22"/>
        </w:rPr>
        <w:t>к Договору подряда</w:t>
      </w:r>
    </w:p>
    <w:p w:rsidR="009D606D" w:rsidRPr="00800F41" w:rsidRDefault="009D606D" w:rsidP="009D606D">
      <w:pPr>
        <w:spacing w:line="240" w:lineRule="auto"/>
        <w:ind w:left="5103" w:firstLine="0"/>
        <w:jc w:val="right"/>
        <w:rPr>
          <w:sz w:val="22"/>
          <w:szCs w:val="22"/>
        </w:rPr>
      </w:pPr>
      <w:r w:rsidRPr="00800F41">
        <w:rPr>
          <w:sz w:val="22"/>
          <w:szCs w:val="22"/>
        </w:rPr>
        <w:t>от «____» __________ 20 _ г. № ____</w:t>
      </w:r>
    </w:p>
    <w:p w:rsidR="009D606D" w:rsidRPr="00800F41" w:rsidRDefault="009D606D" w:rsidP="009D606D">
      <w:pPr>
        <w:spacing w:line="240" w:lineRule="auto"/>
        <w:jc w:val="right"/>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ind w:firstLine="0"/>
        <w:jc w:val="center"/>
        <w:rPr>
          <w:bCs/>
          <w:sz w:val="24"/>
          <w:szCs w:val="24"/>
        </w:rPr>
      </w:pPr>
      <w:r w:rsidRPr="00800F41">
        <w:rPr>
          <w:b/>
          <w:sz w:val="24"/>
          <w:szCs w:val="24"/>
        </w:rPr>
        <w:t xml:space="preserve">СВОДНЫЙ СМЕТНЫЙ РАСЧЕТ </w:t>
      </w:r>
      <w:r w:rsidRPr="00800F41">
        <w:rPr>
          <w:bCs/>
          <w:sz w:val="24"/>
          <w:szCs w:val="24"/>
        </w:rPr>
        <w:t xml:space="preserve">/ </w:t>
      </w:r>
    </w:p>
    <w:p w:rsidR="009D606D" w:rsidRPr="00800F41" w:rsidRDefault="009D606D" w:rsidP="009D606D">
      <w:pPr>
        <w:spacing w:line="240" w:lineRule="auto"/>
        <w:ind w:firstLine="0"/>
        <w:jc w:val="center"/>
        <w:rPr>
          <w:b/>
          <w:sz w:val="24"/>
          <w:szCs w:val="24"/>
        </w:rPr>
      </w:pPr>
      <w:r w:rsidRPr="00800F41">
        <w:rPr>
          <w:b/>
          <w:bCs/>
          <w:sz w:val="24"/>
          <w:szCs w:val="24"/>
        </w:rPr>
        <w:t>ОБЪЕКТНЫЙ СМЕТНЫЙ РАСЧЕТ</w:t>
      </w:r>
      <w:r w:rsidRPr="00800F41">
        <w:rPr>
          <w:bCs/>
        </w:rPr>
        <w:t xml:space="preserve"> </w:t>
      </w:r>
      <w:r w:rsidRPr="00800F41">
        <w:rPr>
          <w:b/>
          <w:sz w:val="24"/>
          <w:szCs w:val="24"/>
        </w:rPr>
        <w:t>С ПРИЛОЖЕНИЯМИ</w:t>
      </w: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lastRenderedPageBreak/>
        <w:t>Приложение № 3.</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center"/>
        <w:rPr>
          <w:b/>
          <w:sz w:val="24"/>
          <w:szCs w:val="24"/>
        </w:rPr>
      </w:pPr>
      <w:r w:rsidRPr="00800F41">
        <w:rPr>
          <w:b/>
          <w:sz w:val="24"/>
          <w:szCs w:val="24"/>
        </w:rPr>
        <w:t>КАЛЕНДАРНЫЙ ГРАФИК ВЫПОЛНЕНИЯ РАБОТ</w:t>
      </w: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tbl>
      <w:tblPr>
        <w:tblW w:w="10079" w:type="dxa"/>
        <w:tblInd w:w="93" w:type="dxa"/>
        <w:tblLook w:val="04A0" w:firstRow="1" w:lastRow="0" w:firstColumn="1" w:lastColumn="0" w:noHBand="0" w:noVBand="1"/>
      </w:tblPr>
      <w:tblGrid>
        <w:gridCol w:w="426"/>
        <w:gridCol w:w="2465"/>
        <w:gridCol w:w="1802"/>
        <w:gridCol w:w="1670"/>
        <w:gridCol w:w="3716"/>
      </w:tblGrid>
      <w:tr w:rsidR="009D606D" w:rsidRPr="00800F41" w:rsidTr="009D606D">
        <w:trPr>
          <w:trHeight w:val="611"/>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r w:rsidRPr="00237CD4">
              <w:rPr>
                <w:snapToGrid/>
                <w:color w:val="000000"/>
                <w:sz w:val="22"/>
                <w:szCs w:val="22"/>
              </w:rPr>
              <w:t xml:space="preserve">№ </w:t>
            </w:r>
          </w:p>
        </w:tc>
        <w:tc>
          <w:tcPr>
            <w:tcW w:w="2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bookmarkStart w:id="39" w:name="RANGE!B8"/>
            <w:r w:rsidRPr="00237CD4">
              <w:rPr>
                <w:snapToGrid/>
                <w:color w:val="000000"/>
                <w:sz w:val="22"/>
                <w:szCs w:val="22"/>
              </w:rPr>
              <w:t>Наименование  (состав Работ)</w:t>
            </w:r>
            <w:bookmarkEnd w:id="39"/>
          </w:p>
        </w:tc>
        <w:tc>
          <w:tcPr>
            <w:tcW w:w="3472" w:type="dxa"/>
            <w:gridSpan w:val="2"/>
            <w:tcBorders>
              <w:top w:val="single" w:sz="4" w:space="0" w:color="auto"/>
              <w:left w:val="nil"/>
              <w:bottom w:val="nil"/>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r w:rsidRPr="00237CD4">
              <w:rPr>
                <w:snapToGrid/>
                <w:color w:val="000000"/>
                <w:sz w:val="22"/>
                <w:szCs w:val="22"/>
              </w:rPr>
              <w:t>Период выполнения работ</w:t>
            </w:r>
          </w:p>
        </w:tc>
        <w:tc>
          <w:tcPr>
            <w:tcW w:w="3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r w:rsidRPr="00237CD4">
              <w:rPr>
                <w:snapToGrid/>
                <w:color w:val="000000"/>
                <w:sz w:val="22"/>
                <w:szCs w:val="22"/>
              </w:rPr>
              <w:t>Цена, руб. без НДС</w:t>
            </w:r>
          </w:p>
        </w:tc>
      </w:tr>
      <w:tr w:rsidR="009D606D" w:rsidRPr="00800F41" w:rsidTr="009D606D">
        <w:trPr>
          <w:trHeight w:val="443"/>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9D606D" w:rsidRPr="00237CD4" w:rsidRDefault="009D606D" w:rsidP="009D606D">
            <w:pPr>
              <w:spacing w:line="240" w:lineRule="auto"/>
              <w:ind w:firstLine="0"/>
              <w:jc w:val="left"/>
              <w:rPr>
                <w:snapToGrid/>
                <w:color w:val="000000"/>
                <w:sz w:val="22"/>
                <w:szCs w:val="22"/>
              </w:rPr>
            </w:pPr>
          </w:p>
        </w:tc>
        <w:tc>
          <w:tcPr>
            <w:tcW w:w="2465" w:type="dxa"/>
            <w:vMerge/>
            <w:tcBorders>
              <w:top w:val="single" w:sz="4" w:space="0" w:color="auto"/>
              <w:left w:val="single" w:sz="4" w:space="0" w:color="auto"/>
              <w:bottom w:val="single" w:sz="4" w:space="0" w:color="000000"/>
              <w:right w:val="single" w:sz="4" w:space="0" w:color="auto"/>
            </w:tcBorders>
            <w:vAlign w:val="center"/>
            <w:hideMark/>
          </w:tcPr>
          <w:p w:rsidR="009D606D" w:rsidRPr="00237CD4" w:rsidRDefault="009D606D" w:rsidP="009D606D">
            <w:pPr>
              <w:spacing w:line="240" w:lineRule="auto"/>
              <w:ind w:firstLine="0"/>
              <w:jc w:val="left"/>
              <w:rPr>
                <w:snapToGrid/>
                <w:color w:val="000000"/>
                <w:sz w:val="22"/>
                <w:szCs w:val="22"/>
              </w:rPr>
            </w:pPr>
          </w:p>
        </w:tc>
        <w:tc>
          <w:tcPr>
            <w:tcW w:w="1802" w:type="dxa"/>
            <w:tcBorders>
              <w:top w:val="single" w:sz="4" w:space="0" w:color="auto"/>
              <w:left w:val="nil"/>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r w:rsidRPr="00237CD4">
              <w:rPr>
                <w:snapToGrid/>
                <w:color w:val="000000"/>
                <w:sz w:val="22"/>
                <w:szCs w:val="22"/>
              </w:rPr>
              <w:t>Начало</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2"/>
                <w:szCs w:val="22"/>
              </w:rPr>
            </w:pPr>
            <w:r w:rsidRPr="00237CD4">
              <w:rPr>
                <w:snapToGrid/>
                <w:color w:val="000000"/>
                <w:sz w:val="22"/>
                <w:szCs w:val="22"/>
              </w:rPr>
              <w:t>Окончание</w:t>
            </w:r>
          </w:p>
        </w:tc>
        <w:tc>
          <w:tcPr>
            <w:tcW w:w="3716" w:type="dxa"/>
            <w:vMerge/>
            <w:tcBorders>
              <w:top w:val="single" w:sz="4" w:space="0" w:color="auto"/>
              <w:left w:val="single" w:sz="4" w:space="0" w:color="auto"/>
              <w:bottom w:val="single" w:sz="4" w:space="0" w:color="000000"/>
              <w:right w:val="single" w:sz="4" w:space="0" w:color="auto"/>
            </w:tcBorders>
            <w:vAlign w:val="center"/>
            <w:hideMark/>
          </w:tcPr>
          <w:p w:rsidR="009D606D" w:rsidRPr="00237CD4" w:rsidRDefault="009D606D" w:rsidP="009D606D">
            <w:pPr>
              <w:spacing w:line="240" w:lineRule="auto"/>
              <w:ind w:firstLine="0"/>
              <w:jc w:val="left"/>
              <w:rPr>
                <w:snapToGrid/>
                <w:color w:val="000000"/>
                <w:sz w:val="22"/>
                <w:szCs w:val="22"/>
              </w:rPr>
            </w:pPr>
          </w:p>
        </w:tc>
      </w:tr>
      <w:tr w:rsidR="009D606D" w:rsidRPr="00800F41" w:rsidTr="009D606D">
        <w:trPr>
          <w:trHeight w:val="77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4"/>
                <w:szCs w:val="24"/>
              </w:rPr>
            </w:pPr>
            <w:r w:rsidRPr="00237CD4">
              <w:rPr>
                <w:snapToGrid/>
                <w:color w:val="000000"/>
                <w:sz w:val="24"/>
                <w:szCs w:val="24"/>
              </w:rPr>
              <w:t>1</w:t>
            </w:r>
          </w:p>
        </w:tc>
        <w:tc>
          <w:tcPr>
            <w:tcW w:w="2465"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left"/>
              <w:rPr>
                <w:snapToGrid/>
                <w:sz w:val="24"/>
                <w:szCs w:val="24"/>
              </w:rPr>
            </w:pPr>
          </w:p>
        </w:tc>
        <w:tc>
          <w:tcPr>
            <w:tcW w:w="1802" w:type="dxa"/>
            <w:tcBorders>
              <w:top w:val="nil"/>
              <w:left w:val="nil"/>
              <w:bottom w:val="single" w:sz="4" w:space="0" w:color="auto"/>
              <w:right w:val="single" w:sz="4" w:space="0" w:color="auto"/>
            </w:tcBorders>
            <w:shd w:val="clear" w:color="000000" w:fill="FFFFFF"/>
            <w:vAlign w:val="center"/>
          </w:tcPr>
          <w:p w:rsidR="009D606D" w:rsidRPr="00237CD4" w:rsidRDefault="009D606D" w:rsidP="009D606D">
            <w:pPr>
              <w:spacing w:line="240" w:lineRule="auto"/>
              <w:ind w:firstLine="0"/>
              <w:jc w:val="center"/>
              <w:rPr>
                <w:snapToGrid/>
                <w:color w:val="000000"/>
                <w:sz w:val="24"/>
                <w:szCs w:val="24"/>
              </w:rPr>
            </w:pPr>
          </w:p>
        </w:tc>
        <w:tc>
          <w:tcPr>
            <w:tcW w:w="1670"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center"/>
              <w:rPr>
                <w:snapToGrid/>
                <w:color w:val="000000"/>
                <w:sz w:val="24"/>
                <w:szCs w:val="24"/>
              </w:rPr>
            </w:pPr>
          </w:p>
        </w:tc>
        <w:tc>
          <w:tcPr>
            <w:tcW w:w="3716" w:type="dxa"/>
            <w:tcBorders>
              <w:top w:val="nil"/>
              <w:left w:val="nil"/>
              <w:bottom w:val="single" w:sz="4" w:space="0" w:color="auto"/>
              <w:right w:val="single" w:sz="4" w:space="0" w:color="auto"/>
            </w:tcBorders>
            <w:shd w:val="clear" w:color="auto" w:fill="auto"/>
          </w:tcPr>
          <w:p w:rsidR="009D606D" w:rsidRPr="00237CD4" w:rsidRDefault="009D606D" w:rsidP="009D606D">
            <w:pPr>
              <w:spacing w:line="240" w:lineRule="auto"/>
              <w:ind w:firstLine="0"/>
              <w:jc w:val="right"/>
              <w:rPr>
                <w:snapToGrid/>
                <w:sz w:val="24"/>
                <w:szCs w:val="24"/>
              </w:rPr>
            </w:pPr>
          </w:p>
        </w:tc>
      </w:tr>
      <w:tr w:rsidR="009D606D" w:rsidRPr="00800F41" w:rsidTr="009D606D">
        <w:trPr>
          <w:trHeight w:val="9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4"/>
                <w:szCs w:val="24"/>
              </w:rPr>
            </w:pPr>
            <w:r w:rsidRPr="00237CD4">
              <w:rPr>
                <w:snapToGrid/>
                <w:color w:val="000000"/>
                <w:sz w:val="24"/>
                <w:szCs w:val="24"/>
              </w:rPr>
              <w:t>2</w:t>
            </w:r>
          </w:p>
        </w:tc>
        <w:tc>
          <w:tcPr>
            <w:tcW w:w="2465"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left"/>
              <w:rPr>
                <w:snapToGrid/>
                <w:sz w:val="24"/>
                <w:szCs w:val="24"/>
              </w:rPr>
            </w:pPr>
          </w:p>
        </w:tc>
        <w:tc>
          <w:tcPr>
            <w:tcW w:w="1802" w:type="dxa"/>
            <w:tcBorders>
              <w:top w:val="nil"/>
              <w:left w:val="nil"/>
              <w:bottom w:val="single" w:sz="4" w:space="0" w:color="auto"/>
              <w:right w:val="single" w:sz="4" w:space="0" w:color="auto"/>
            </w:tcBorders>
            <w:shd w:val="clear" w:color="000000" w:fill="FFFFFF"/>
            <w:vAlign w:val="center"/>
          </w:tcPr>
          <w:p w:rsidR="009D606D" w:rsidRPr="00237CD4" w:rsidRDefault="009D606D" w:rsidP="009D606D">
            <w:pPr>
              <w:spacing w:line="240" w:lineRule="auto"/>
              <w:ind w:firstLine="0"/>
              <w:jc w:val="center"/>
              <w:rPr>
                <w:snapToGrid/>
                <w:color w:val="000000"/>
                <w:sz w:val="24"/>
                <w:szCs w:val="24"/>
              </w:rPr>
            </w:pPr>
          </w:p>
        </w:tc>
        <w:tc>
          <w:tcPr>
            <w:tcW w:w="1670"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center"/>
              <w:rPr>
                <w:snapToGrid/>
                <w:color w:val="000000"/>
                <w:sz w:val="24"/>
                <w:szCs w:val="24"/>
              </w:rPr>
            </w:pPr>
          </w:p>
        </w:tc>
        <w:tc>
          <w:tcPr>
            <w:tcW w:w="3716" w:type="dxa"/>
            <w:tcBorders>
              <w:top w:val="nil"/>
              <w:left w:val="nil"/>
              <w:bottom w:val="single" w:sz="4" w:space="0" w:color="auto"/>
              <w:right w:val="single" w:sz="4" w:space="0" w:color="auto"/>
            </w:tcBorders>
            <w:shd w:val="clear" w:color="auto" w:fill="auto"/>
          </w:tcPr>
          <w:p w:rsidR="009D606D" w:rsidRPr="00237CD4" w:rsidRDefault="009D606D" w:rsidP="009D606D">
            <w:pPr>
              <w:spacing w:line="240" w:lineRule="auto"/>
              <w:ind w:firstLine="0"/>
              <w:jc w:val="right"/>
              <w:rPr>
                <w:snapToGrid/>
                <w:sz w:val="24"/>
                <w:szCs w:val="24"/>
              </w:rPr>
            </w:pPr>
          </w:p>
        </w:tc>
      </w:tr>
      <w:tr w:rsidR="009D606D" w:rsidRPr="00800F41" w:rsidTr="009D606D">
        <w:trPr>
          <w:trHeight w:val="10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4"/>
                <w:szCs w:val="24"/>
              </w:rPr>
            </w:pPr>
            <w:r w:rsidRPr="00237CD4">
              <w:rPr>
                <w:snapToGrid/>
                <w:color w:val="000000"/>
                <w:sz w:val="24"/>
                <w:szCs w:val="24"/>
              </w:rPr>
              <w:t>3</w:t>
            </w:r>
          </w:p>
        </w:tc>
        <w:tc>
          <w:tcPr>
            <w:tcW w:w="2465"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left"/>
              <w:rPr>
                <w:snapToGrid/>
                <w:sz w:val="24"/>
                <w:szCs w:val="24"/>
              </w:rPr>
            </w:pPr>
          </w:p>
        </w:tc>
        <w:tc>
          <w:tcPr>
            <w:tcW w:w="1802" w:type="dxa"/>
            <w:tcBorders>
              <w:top w:val="nil"/>
              <w:left w:val="nil"/>
              <w:bottom w:val="single" w:sz="4" w:space="0" w:color="auto"/>
              <w:right w:val="single" w:sz="4" w:space="0" w:color="auto"/>
            </w:tcBorders>
            <w:shd w:val="clear" w:color="000000" w:fill="FFFFFF"/>
            <w:vAlign w:val="center"/>
          </w:tcPr>
          <w:p w:rsidR="009D606D" w:rsidRPr="00237CD4" w:rsidRDefault="009D606D" w:rsidP="009D606D">
            <w:pPr>
              <w:spacing w:line="240" w:lineRule="auto"/>
              <w:ind w:firstLine="0"/>
              <w:jc w:val="center"/>
              <w:rPr>
                <w:snapToGrid/>
                <w:color w:val="000000"/>
                <w:sz w:val="24"/>
                <w:szCs w:val="24"/>
              </w:rPr>
            </w:pPr>
          </w:p>
        </w:tc>
        <w:tc>
          <w:tcPr>
            <w:tcW w:w="1670" w:type="dxa"/>
            <w:tcBorders>
              <w:top w:val="nil"/>
              <w:left w:val="nil"/>
              <w:bottom w:val="single" w:sz="4" w:space="0" w:color="auto"/>
              <w:right w:val="single" w:sz="4" w:space="0" w:color="auto"/>
            </w:tcBorders>
            <w:shd w:val="clear" w:color="000000" w:fill="FFFFFF"/>
            <w:vAlign w:val="center"/>
          </w:tcPr>
          <w:p w:rsidR="009D606D" w:rsidRPr="00237CD4" w:rsidRDefault="009D606D" w:rsidP="009D606D">
            <w:pPr>
              <w:spacing w:line="240" w:lineRule="auto"/>
              <w:ind w:firstLine="0"/>
              <w:jc w:val="center"/>
              <w:rPr>
                <w:snapToGrid/>
                <w:color w:val="000000"/>
                <w:sz w:val="24"/>
                <w:szCs w:val="24"/>
              </w:rPr>
            </w:pPr>
          </w:p>
        </w:tc>
        <w:tc>
          <w:tcPr>
            <w:tcW w:w="3716" w:type="dxa"/>
            <w:tcBorders>
              <w:top w:val="nil"/>
              <w:left w:val="nil"/>
              <w:bottom w:val="single" w:sz="4" w:space="0" w:color="auto"/>
              <w:right w:val="single" w:sz="4" w:space="0" w:color="auto"/>
            </w:tcBorders>
            <w:shd w:val="clear" w:color="auto" w:fill="auto"/>
          </w:tcPr>
          <w:p w:rsidR="009D606D" w:rsidRPr="00237CD4" w:rsidRDefault="009D606D" w:rsidP="009D606D">
            <w:pPr>
              <w:spacing w:line="240" w:lineRule="auto"/>
              <w:ind w:firstLine="0"/>
              <w:jc w:val="right"/>
              <w:rPr>
                <w:snapToGrid/>
                <w:sz w:val="24"/>
                <w:szCs w:val="24"/>
              </w:rPr>
            </w:pPr>
          </w:p>
        </w:tc>
      </w:tr>
      <w:tr w:rsidR="009D606D" w:rsidRPr="00800F41" w:rsidTr="009D606D">
        <w:trPr>
          <w:trHeight w:val="94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center"/>
              <w:rPr>
                <w:snapToGrid/>
                <w:color w:val="000000"/>
                <w:sz w:val="24"/>
                <w:szCs w:val="24"/>
              </w:rPr>
            </w:pPr>
            <w:r w:rsidRPr="00237CD4">
              <w:rPr>
                <w:snapToGrid/>
                <w:color w:val="000000"/>
                <w:sz w:val="24"/>
                <w:szCs w:val="24"/>
              </w:rPr>
              <w:t>4</w:t>
            </w:r>
          </w:p>
        </w:tc>
        <w:tc>
          <w:tcPr>
            <w:tcW w:w="2465"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left"/>
              <w:rPr>
                <w:snapToGrid/>
                <w:sz w:val="24"/>
                <w:szCs w:val="24"/>
              </w:rPr>
            </w:pPr>
          </w:p>
        </w:tc>
        <w:tc>
          <w:tcPr>
            <w:tcW w:w="1802" w:type="dxa"/>
            <w:tcBorders>
              <w:top w:val="nil"/>
              <w:left w:val="nil"/>
              <w:bottom w:val="single" w:sz="4" w:space="0" w:color="auto"/>
              <w:right w:val="single" w:sz="4" w:space="0" w:color="auto"/>
            </w:tcBorders>
            <w:shd w:val="clear" w:color="000000" w:fill="FFFFFF"/>
            <w:vAlign w:val="center"/>
          </w:tcPr>
          <w:p w:rsidR="009D606D" w:rsidRPr="00237CD4" w:rsidRDefault="009D606D" w:rsidP="009D606D">
            <w:pPr>
              <w:spacing w:line="240" w:lineRule="auto"/>
              <w:ind w:firstLine="0"/>
              <w:jc w:val="center"/>
              <w:rPr>
                <w:snapToGrid/>
                <w:color w:val="000000"/>
                <w:sz w:val="24"/>
                <w:szCs w:val="24"/>
              </w:rPr>
            </w:pPr>
          </w:p>
        </w:tc>
        <w:tc>
          <w:tcPr>
            <w:tcW w:w="1670"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center"/>
              <w:rPr>
                <w:snapToGrid/>
                <w:color w:val="000000"/>
                <w:sz w:val="24"/>
                <w:szCs w:val="24"/>
              </w:rPr>
            </w:pPr>
          </w:p>
        </w:tc>
        <w:tc>
          <w:tcPr>
            <w:tcW w:w="3716" w:type="dxa"/>
            <w:tcBorders>
              <w:top w:val="nil"/>
              <w:left w:val="nil"/>
              <w:bottom w:val="single" w:sz="4" w:space="0" w:color="auto"/>
              <w:right w:val="single" w:sz="4" w:space="0" w:color="auto"/>
            </w:tcBorders>
            <w:shd w:val="clear" w:color="auto" w:fill="auto"/>
          </w:tcPr>
          <w:p w:rsidR="009D606D" w:rsidRPr="00237CD4" w:rsidRDefault="009D606D" w:rsidP="009D606D">
            <w:pPr>
              <w:spacing w:line="240" w:lineRule="auto"/>
              <w:ind w:firstLine="0"/>
              <w:jc w:val="right"/>
              <w:rPr>
                <w:snapToGrid/>
                <w:sz w:val="24"/>
                <w:szCs w:val="24"/>
              </w:rPr>
            </w:pPr>
          </w:p>
        </w:tc>
      </w:tr>
      <w:tr w:rsidR="009D606D" w:rsidRPr="00237CD4" w:rsidTr="009D606D">
        <w:trPr>
          <w:trHeight w:val="311"/>
        </w:trPr>
        <w:tc>
          <w:tcPr>
            <w:tcW w:w="636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left"/>
              <w:rPr>
                <w:b/>
                <w:bCs/>
                <w:snapToGrid/>
                <w:color w:val="000000"/>
                <w:sz w:val="24"/>
                <w:szCs w:val="24"/>
              </w:rPr>
            </w:pPr>
            <w:r w:rsidRPr="00237CD4">
              <w:rPr>
                <w:b/>
                <w:bCs/>
                <w:snapToGrid/>
                <w:color w:val="000000"/>
                <w:sz w:val="24"/>
                <w:szCs w:val="24"/>
              </w:rPr>
              <w:t>ИТОГО:</w:t>
            </w:r>
          </w:p>
        </w:tc>
        <w:tc>
          <w:tcPr>
            <w:tcW w:w="3716"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right"/>
              <w:rPr>
                <w:b/>
                <w:bCs/>
                <w:snapToGrid/>
                <w:color w:val="000000"/>
                <w:sz w:val="24"/>
                <w:szCs w:val="24"/>
              </w:rPr>
            </w:pPr>
          </w:p>
        </w:tc>
      </w:tr>
      <w:tr w:rsidR="009D606D" w:rsidRPr="00237CD4" w:rsidTr="009D606D">
        <w:trPr>
          <w:trHeight w:val="311"/>
        </w:trPr>
        <w:tc>
          <w:tcPr>
            <w:tcW w:w="636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left"/>
              <w:rPr>
                <w:b/>
                <w:bCs/>
                <w:snapToGrid/>
                <w:color w:val="000000"/>
                <w:sz w:val="24"/>
                <w:szCs w:val="24"/>
              </w:rPr>
            </w:pPr>
            <w:r w:rsidRPr="00237CD4">
              <w:rPr>
                <w:b/>
                <w:bCs/>
                <w:snapToGrid/>
                <w:color w:val="000000"/>
                <w:sz w:val="24"/>
                <w:szCs w:val="24"/>
              </w:rPr>
              <w:t>НДС 20%</w:t>
            </w:r>
          </w:p>
        </w:tc>
        <w:tc>
          <w:tcPr>
            <w:tcW w:w="3716"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right"/>
              <w:rPr>
                <w:b/>
                <w:bCs/>
                <w:snapToGrid/>
                <w:color w:val="000000"/>
                <w:sz w:val="24"/>
                <w:szCs w:val="24"/>
              </w:rPr>
            </w:pPr>
          </w:p>
        </w:tc>
      </w:tr>
      <w:tr w:rsidR="009D606D" w:rsidRPr="00237CD4" w:rsidTr="009D606D">
        <w:trPr>
          <w:trHeight w:val="311"/>
        </w:trPr>
        <w:tc>
          <w:tcPr>
            <w:tcW w:w="636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D606D" w:rsidRPr="00237CD4" w:rsidRDefault="009D606D" w:rsidP="009D606D">
            <w:pPr>
              <w:spacing w:line="240" w:lineRule="auto"/>
              <w:ind w:firstLine="0"/>
              <w:jc w:val="left"/>
              <w:rPr>
                <w:b/>
                <w:bCs/>
                <w:snapToGrid/>
                <w:color w:val="000000"/>
                <w:sz w:val="24"/>
                <w:szCs w:val="24"/>
              </w:rPr>
            </w:pPr>
            <w:r w:rsidRPr="00237CD4">
              <w:rPr>
                <w:b/>
                <w:bCs/>
                <w:snapToGrid/>
                <w:color w:val="000000"/>
                <w:sz w:val="24"/>
                <w:szCs w:val="24"/>
              </w:rPr>
              <w:t>ИТОГО с НДС:</w:t>
            </w:r>
          </w:p>
        </w:tc>
        <w:tc>
          <w:tcPr>
            <w:tcW w:w="3716" w:type="dxa"/>
            <w:tcBorders>
              <w:top w:val="nil"/>
              <w:left w:val="nil"/>
              <w:bottom w:val="single" w:sz="4" w:space="0" w:color="auto"/>
              <w:right w:val="single" w:sz="4" w:space="0" w:color="auto"/>
            </w:tcBorders>
            <w:shd w:val="clear" w:color="auto" w:fill="auto"/>
            <w:vAlign w:val="center"/>
          </w:tcPr>
          <w:p w:rsidR="009D606D" w:rsidRPr="00237CD4" w:rsidRDefault="009D606D" w:rsidP="009D606D">
            <w:pPr>
              <w:spacing w:line="240" w:lineRule="auto"/>
              <w:ind w:firstLine="0"/>
              <w:jc w:val="right"/>
              <w:rPr>
                <w:b/>
                <w:bCs/>
                <w:snapToGrid/>
                <w:color w:val="000000"/>
                <w:sz w:val="24"/>
                <w:szCs w:val="24"/>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D606D" w:rsidRPr="00800F41" w:rsidTr="009D606D">
        <w:trPr>
          <w:jc w:val="center"/>
        </w:trPr>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rPr>
          <w:jc w:val="center"/>
        </w:trPr>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a"/>
        <w:shd w:val="clear" w:color="auto" w:fill="auto"/>
        <w:ind w:firstLine="0"/>
        <w:jc w:val="left"/>
        <w:rPr>
          <w:i/>
        </w:rPr>
      </w:pPr>
    </w:p>
    <w:p w:rsidR="009D606D" w:rsidRPr="00800F41" w:rsidRDefault="009D606D" w:rsidP="009D606D">
      <w:pPr>
        <w:pStyle w:val="afa"/>
        <w:shd w:val="clear" w:color="auto" w:fill="auto"/>
        <w:ind w:firstLine="0"/>
        <w:rPr>
          <w:bCs/>
          <w:sz w:val="24"/>
          <w:szCs w:val="24"/>
        </w:rPr>
      </w:pPr>
      <w:r w:rsidRPr="00800F41">
        <w:rPr>
          <w:iCs/>
          <w:sz w:val="24"/>
          <w:szCs w:val="24"/>
        </w:rPr>
        <w:t>ФОРМА</w:t>
      </w:r>
    </w:p>
    <w:p w:rsidR="009D606D" w:rsidRPr="00800F41" w:rsidRDefault="009D606D" w:rsidP="009D606D">
      <w:pPr>
        <w:pStyle w:val="afa"/>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a"/>
              <w:shd w:val="clear" w:color="auto" w:fill="auto"/>
              <w:ind w:firstLine="0"/>
              <w:rPr>
                <w:b w:val="0"/>
                <w:bCs/>
              </w:rPr>
            </w:pPr>
            <w:r w:rsidRPr="00800F41">
              <w:rPr>
                <w:b w:val="0"/>
                <w:bCs/>
              </w:rPr>
              <w:t xml:space="preserve">Акт </w:t>
            </w:r>
          </w:p>
          <w:p w:rsidR="009D606D" w:rsidRPr="00800F41" w:rsidRDefault="009D606D" w:rsidP="009D606D">
            <w:pPr>
              <w:pStyle w:val="afa"/>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a"/>
              <w:shd w:val="clear" w:color="auto" w:fill="auto"/>
              <w:ind w:firstLine="0"/>
              <w:jc w:val="left"/>
              <w:rPr>
                <w:i/>
                <w:iCs/>
              </w:rPr>
            </w:pPr>
          </w:p>
        </w:tc>
      </w:tr>
    </w:tbl>
    <w:p w:rsidR="009D606D" w:rsidRPr="00800F41" w:rsidRDefault="009D606D" w:rsidP="009D606D">
      <w:pPr>
        <w:pStyle w:val="afa"/>
        <w:ind w:firstLine="0"/>
        <w:jc w:val="left"/>
        <w:rPr>
          <w:i/>
          <w:iCs/>
          <w:lang w:val="ru-RU"/>
        </w:rPr>
      </w:pPr>
    </w:p>
    <w:p w:rsidR="009D606D" w:rsidRPr="00800F41" w:rsidRDefault="009D606D" w:rsidP="009D606D">
      <w:pPr>
        <w:pStyle w:val="afa"/>
        <w:ind w:firstLine="0"/>
        <w:jc w:val="left"/>
        <w:rPr>
          <w:i/>
          <w:iCs/>
          <w:lang w:val="ru-RU"/>
        </w:rPr>
      </w:pPr>
    </w:p>
    <w:p w:rsidR="009D606D" w:rsidRPr="00800F41" w:rsidRDefault="009D606D" w:rsidP="009D606D">
      <w:pPr>
        <w:pStyle w:val="afa"/>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a"/>
        <w:shd w:val="clear" w:color="auto" w:fill="auto"/>
        <w:ind w:firstLine="0"/>
        <w:rPr>
          <w:b w:val="0"/>
          <w:sz w:val="24"/>
        </w:rPr>
      </w:pPr>
      <w:r w:rsidRPr="00800F41">
        <w:rPr>
          <w:sz w:val="24"/>
        </w:rPr>
        <w:t>ФОРМА</w:t>
      </w:r>
    </w:p>
    <w:p w:rsidR="009D606D" w:rsidRPr="00800F41" w:rsidRDefault="009D606D" w:rsidP="009D606D">
      <w:pPr>
        <w:pStyle w:val="afa"/>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a"/>
              <w:shd w:val="clear" w:color="auto" w:fill="auto"/>
              <w:ind w:firstLine="0"/>
              <w:rPr>
                <w:b w:val="0"/>
                <w:bCs/>
              </w:rPr>
            </w:pPr>
            <w:r w:rsidRPr="00800F41">
              <w:rPr>
                <w:b w:val="0"/>
                <w:bCs/>
              </w:rPr>
              <w:t xml:space="preserve">Акт </w:t>
            </w:r>
          </w:p>
          <w:p w:rsidR="009D606D" w:rsidRPr="00800F41" w:rsidRDefault="009D606D" w:rsidP="009D606D">
            <w:pPr>
              <w:pStyle w:val="afa"/>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a"/>
              <w:shd w:val="clear" w:color="auto" w:fill="auto"/>
              <w:ind w:firstLine="0"/>
              <w:jc w:val="left"/>
              <w:rPr>
                <w:i/>
                <w:iCs/>
              </w:rPr>
            </w:pPr>
          </w:p>
          <w:p w:rsidR="009D606D" w:rsidRPr="00800F41" w:rsidRDefault="009D606D" w:rsidP="009D606D">
            <w:pPr>
              <w:pStyle w:val="afa"/>
              <w:shd w:val="clear" w:color="auto" w:fill="auto"/>
              <w:ind w:firstLine="0"/>
              <w:jc w:val="left"/>
              <w:rPr>
                <w:i/>
                <w:iCs/>
              </w:rPr>
            </w:pPr>
          </w:p>
        </w:tc>
      </w:tr>
    </w:tbl>
    <w:p w:rsidR="009D606D" w:rsidRPr="00800F41" w:rsidRDefault="009D606D" w:rsidP="009D606D">
      <w:pPr>
        <w:pStyle w:val="afa"/>
        <w:ind w:firstLine="0"/>
        <w:jc w:val="left"/>
        <w:rPr>
          <w:i/>
          <w:iCs/>
        </w:rPr>
      </w:pPr>
    </w:p>
    <w:p w:rsidR="009D606D" w:rsidRPr="00800F41" w:rsidRDefault="009D606D" w:rsidP="009D606D">
      <w:pPr>
        <w:pStyle w:val="afa"/>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40" w:name="RANGE!A1:AG42"/>
      <w:bookmarkStart w:id="41" w:name="RANGE!A1:AG40"/>
      <w:bookmarkEnd w:id="40"/>
      <w:bookmarkEnd w:id="41"/>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9D606D">
      <w:pPr>
        <w:numPr>
          <w:ilvl w:val="0"/>
          <w:numId w:val="113"/>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9D606D">
      <w:pPr>
        <w:numPr>
          <w:ilvl w:val="0"/>
          <w:numId w:val="113"/>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9D606D">
      <w:pPr>
        <w:numPr>
          <w:ilvl w:val="0"/>
          <w:numId w:val="113"/>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9D606D">
      <w:pPr>
        <w:numPr>
          <w:ilvl w:val="0"/>
          <w:numId w:val="113"/>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860" w:rsidRDefault="00B45860">
      <w:r>
        <w:separator/>
      </w:r>
    </w:p>
  </w:endnote>
  <w:endnote w:type="continuationSeparator" w:id="0">
    <w:p w:rsidR="00B45860" w:rsidRDefault="00B45860">
      <w:r>
        <w:continuationSeparator/>
      </w:r>
    </w:p>
  </w:endnote>
  <w:endnote w:type="continuationNotice" w:id="1">
    <w:p w:rsidR="00B45860" w:rsidRDefault="00B458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6D" w:rsidRPr="00800F41" w:rsidRDefault="009D606D" w:rsidP="00800F41">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6D" w:rsidRPr="00800F41" w:rsidRDefault="009D606D" w:rsidP="00800F4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860" w:rsidRDefault="00B45860">
      <w:r>
        <w:separator/>
      </w:r>
    </w:p>
  </w:footnote>
  <w:footnote w:type="continuationSeparator" w:id="0">
    <w:p w:rsidR="00B45860" w:rsidRDefault="00B45860">
      <w:r>
        <w:continuationSeparator/>
      </w:r>
    </w:p>
  </w:footnote>
  <w:footnote w:type="continuationNotice" w:id="1">
    <w:p w:rsidR="00B45860" w:rsidRDefault="00B45860">
      <w:pPr>
        <w:spacing w:line="240" w:lineRule="auto"/>
      </w:pPr>
    </w:p>
  </w:footnote>
  <w:footnote w:id="2">
    <w:p w:rsidR="009D606D" w:rsidRDefault="009D606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3">
    <w:p w:rsidR="009D606D" w:rsidRDefault="009D606D"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6D" w:rsidRDefault="009D606D"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6D" w:rsidRDefault="009D606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183FB0"/>
    <w:multiLevelType w:val="hybridMultilevel"/>
    <w:tmpl w:val="CC2673C8"/>
    <w:lvl w:ilvl="0" w:tplc="946A2326">
      <w:start w:val="1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AF5492B"/>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7"/>
  </w:num>
  <w:num w:numId="4">
    <w:abstractNumId w:val="1"/>
  </w:num>
  <w:num w:numId="5">
    <w:abstractNumId w:val="104"/>
  </w:num>
  <w:num w:numId="6">
    <w:abstractNumId w:val="74"/>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4"/>
  </w:num>
  <w:num w:numId="14">
    <w:abstractNumId w:val="28"/>
  </w:num>
  <w:num w:numId="15">
    <w:abstractNumId w:val="61"/>
  </w:num>
  <w:num w:numId="16">
    <w:abstractNumId w:val="37"/>
  </w:num>
  <w:num w:numId="17">
    <w:abstractNumId w:val="46"/>
  </w:num>
  <w:num w:numId="18">
    <w:abstractNumId w:val="94"/>
  </w:num>
  <w:num w:numId="19">
    <w:abstractNumId w:val="20"/>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5"/>
  </w:num>
  <w:num w:numId="25">
    <w:abstractNumId w:val="102"/>
  </w:num>
  <w:num w:numId="26">
    <w:abstractNumId w:val="45"/>
  </w:num>
  <w:num w:numId="27">
    <w:abstractNumId w:val="55"/>
  </w:num>
  <w:num w:numId="28">
    <w:abstractNumId w:val="6"/>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5"/>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100"/>
  </w:num>
  <w:num w:numId="51">
    <w:abstractNumId w:val="70"/>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8"/>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5"/>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2"/>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1"/>
  </w:num>
  <w:num w:numId="102">
    <w:abstractNumId w:val="19"/>
  </w:num>
  <w:num w:numId="103">
    <w:abstractNumId w:val="21"/>
  </w:num>
  <w:num w:numId="104">
    <w:abstractNumId w:val="48"/>
  </w:num>
  <w:num w:numId="105">
    <w:abstractNumId w:val="68"/>
  </w:num>
  <w:num w:numId="106">
    <w:abstractNumId w:val="2"/>
  </w:num>
  <w:num w:numId="107">
    <w:abstractNumId w:val="57"/>
  </w:num>
  <w:num w:numId="108">
    <w:abstractNumId w:val="13"/>
  </w:num>
  <w:num w:numId="109">
    <w:abstractNumId w:val="10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8"/>
  </w:num>
  <w:num w:numId="114">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5653"/>
    <w:rsid w:val="000E5848"/>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67E"/>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4254"/>
    <w:rsid w:val="003D4BC3"/>
    <w:rsid w:val="003D5FA0"/>
    <w:rsid w:val="003D747C"/>
    <w:rsid w:val="003D7FBC"/>
    <w:rsid w:val="003E263D"/>
    <w:rsid w:val="003E27F2"/>
    <w:rsid w:val="003E2E14"/>
    <w:rsid w:val="003E3119"/>
    <w:rsid w:val="003E3523"/>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77B"/>
    <w:rsid w:val="004A18A8"/>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E9A"/>
    <w:rsid w:val="00516A64"/>
    <w:rsid w:val="00516DC0"/>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5A11"/>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532"/>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2074"/>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F0818"/>
    <w:rsid w:val="00AF2334"/>
    <w:rsid w:val="00AF245C"/>
    <w:rsid w:val="00AF2868"/>
    <w:rsid w:val="00AF31B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AE0"/>
    <w:rsid w:val="00B25D7B"/>
    <w:rsid w:val="00B25FDD"/>
    <w:rsid w:val="00B26A09"/>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86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2891"/>
    <w:rsid w:val="00C24AE3"/>
    <w:rsid w:val="00C25513"/>
    <w:rsid w:val="00C259CD"/>
    <w:rsid w:val="00C26DA4"/>
    <w:rsid w:val="00C2763D"/>
    <w:rsid w:val="00C27EC9"/>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B068B"/>
    <w:rsid w:val="00CB144E"/>
    <w:rsid w:val="00CB19AB"/>
    <w:rsid w:val="00CB239F"/>
    <w:rsid w:val="00CB269F"/>
    <w:rsid w:val="00CB332E"/>
    <w:rsid w:val="00CB3BC1"/>
    <w:rsid w:val="00CB3D69"/>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6273"/>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D10EF70-03E6-47FF-A12A-A9EB5BA8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E4F67"/>
    <w:rPr>
      <w:sz w:val="24"/>
      <w:szCs w:val="24"/>
    </w:rPr>
  </w:style>
  <w:style w:type="character" w:styleId="aff4">
    <w:name w:val="Intense Emphasis"/>
    <w:basedOn w:val="a0"/>
    <w:uiPriority w:val="21"/>
    <w:qFormat/>
    <w:rsid w:val="00AC0B4E"/>
    <w:rPr>
      <w:b/>
      <w:bCs/>
      <w:i/>
      <w:iCs/>
      <w:color w:val="4F81BD" w:themeColor="accent1"/>
    </w:rPr>
  </w:style>
  <w:style w:type="paragraph" w:customStyle="1" w:styleId="xl29">
    <w:name w:val="xl29"/>
    <w:basedOn w:val="a"/>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02CF6-9AEE-4A7B-8D89-9070D8853D07}">
  <ds:schemaRefs>
    <ds:schemaRef ds:uri="http://schemas.openxmlformats.org/officeDocument/2006/bibliography"/>
  </ds:schemaRefs>
</ds:datastoreItem>
</file>

<file path=customXml/itemProps2.xml><?xml version="1.0" encoding="utf-8"?>
<ds:datastoreItem xmlns:ds="http://schemas.openxmlformats.org/officeDocument/2006/customXml" ds:itemID="{BC40FFB0-93D4-43FA-81E3-A405F255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14207</Words>
  <Characters>80986</Characters>
  <Application>Microsoft Office Word</Application>
  <DocSecurity>0</DocSecurity>
  <Lines>674</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95003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2020-06-22T22:12:00Z</cp:lastPrinted>
  <dcterms:created xsi:type="dcterms:W3CDTF">2020-07-13T23:24:00Z</dcterms:created>
  <dcterms:modified xsi:type="dcterms:W3CDTF">2020-07-13T23:24:00Z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