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3711AF9E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BE389E" w:rsidRPr="00E34394">
        <w:rPr>
          <w:b/>
          <w:bCs/>
          <w:caps/>
          <w:sz w:val="24"/>
          <w:szCs w:val="24"/>
        </w:rPr>
        <w:t>489/УКС</w:t>
      </w:r>
      <w:r w:rsidR="00536F7E">
        <w:rPr>
          <w:b/>
          <w:bCs/>
          <w:caps/>
          <w:sz w:val="24"/>
        </w:rPr>
        <w:t xml:space="preserve"> -</w:t>
      </w:r>
      <w:r w:rsidR="00BE389E">
        <w:rPr>
          <w:b/>
          <w:bCs/>
          <w:caps/>
          <w:sz w:val="24"/>
        </w:rPr>
        <w:t>И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3F1776FE" w14:textId="77777777" w:rsidR="00BE389E" w:rsidRPr="00E34394" w:rsidRDefault="00BE389E" w:rsidP="00BE389E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E34394">
        <w:rPr>
          <w:b/>
          <w:bCs/>
          <w:i/>
          <w:sz w:val="24"/>
          <w:szCs w:val="24"/>
        </w:rPr>
        <w:t>«</w:t>
      </w:r>
      <w:r w:rsidRPr="00E34394">
        <w:rPr>
          <w:b/>
          <w:i/>
          <w:snapToGrid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Хабаровский край, г. Николаевск-на-Амуре</w:t>
      </w:r>
      <w:r w:rsidRPr="00E34394">
        <w:rPr>
          <w:b/>
          <w:bCs/>
          <w:i/>
          <w:sz w:val="24"/>
          <w:szCs w:val="24"/>
        </w:rPr>
        <w:t xml:space="preserve">». </w:t>
      </w:r>
    </w:p>
    <w:p w14:paraId="023CCB90" w14:textId="77777777" w:rsidR="00BE389E" w:rsidRPr="00E34394" w:rsidRDefault="00BE389E" w:rsidP="00BE389E">
      <w:pPr>
        <w:spacing w:line="240" w:lineRule="auto"/>
        <w:jc w:val="center"/>
        <w:rPr>
          <w:b/>
          <w:sz w:val="24"/>
          <w:szCs w:val="24"/>
        </w:rPr>
      </w:pPr>
      <w:r w:rsidRPr="00E34394">
        <w:rPr>
          <w:b/>
          <w:sz w:val="24"/>
          <w:szCs w:val="24"/>
        </w:rPr>
        <w:t>(Лот № 10017-КС ПИР СМР-2020-ДРСК).</w:t>
      </w:r>
    </w:p>
    <w:p w14:paraId="5C5597DA" w14:textId="77777777" w:rsidR="00262A7E" w:rsidRPr="00AD0DB0" w:rsidRDefault="00262A7E" w:rsidP="00262A7E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2C5146AB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262A7E">
              <w:rPr>
                <w:sz w:val="24"/>
                <w:szCs w:val="24"/>
              </w:rPr>
              <w:t xml:space="preserve"> </w:t>
            </w:r>
            <w:r w:rsidR="00BE389E">
              <w:rPr>
                <w:sz w:val="24"/>
                <w:szCs w:val="24"/>
              </w:rPr>
              <w:t>32009110727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8EC0F8B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73D3A">
              <w:rPr>
                <w:sz w:val="24"/>
                <w:szCs w:val="24"/>
              </w:rPr>
              <w:t>26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BE389E">
              <w:rPr>
                <w:sz w:val="24"/>
                <w:szCs w:val="24"/>
              </w:rPr>
              <w:t>мая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49E29D7F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</w:t>
      </w:r>
      <w:r w:rsidR="0026081B" w:rsidRPr="0026081B">
        <w:rPr>
          <w:bCs/>
          <w:sz w:val="24"/>
          <w:szCs w:val="24"/>
        </w:rPr>
        <w:t>котировок</w:t>
      </w:r>
      <w:r w:rsidRPr="00F26AA2">
        <w:rPr>
          <w:bCs/>
          <w:sz w:val="24"/>
          <w:szCs w:val="24"/>
        </w:rPr>
        <w:t xml:space="preserve">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r w:rsidR="00694D19" w:rsidRPr="00E34394">
        <w:rPr>
          <w:b/>
          <w:i/>
          <w:snapToGrid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Хабаровский край, г. Николаевск-на-Амуре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BE389E" w:rsidRPr="00BE389E">
        <w:rPr>
          <w:bCs/>
          <w:sz w:val="24"/>
          <w:szCs w:val="24"/>
        </w:rPr>
        <w:t>10017-КС ПИР СМР-2020-ДРСК</w:t>
      </w:r>
      <w:r w:rsidR="009C0B0C" w:rsidRPr="00045032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0493A5EB" w:rsidR="00A35C9C" w:rsidRPr="00536F7E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BE389E">
        <w:rPr>
          <w:sz w:val="24"/>
          <w:szCs w:val="24"/>
        </w:rPr>
        <w:t>0</w:t>
      </w:r>
      <w:r w:rsidR="00536F7E" w:rsidRPr="00536F7E">
        <w:rPr>
          <w:sz w:val="24"/>
          <w:szCs w:val="24"/>
        </w:rPr>
        <w:t xml:space="preserve"> (</w:t>
      </w:r>
      <w:r w:rsidR="00BE389E">
        <w:rPr>
          <w:sz w:val="24"/>
          <w:szCs w:val="24"/>
        </w:rPr>
        <w:t>ноль</w:t>
      </w:r>
      <w:r w:rsidR="00536F7E" w:rsidRPr="00536F7E">
        <w:rPr>
          <w:sz w:val="24"/>
          <w:szCs w:val="24"/>
        </w:rPr>
        <w:t>) заяв</w:t>
      </w:r>
      <w:r w:rsidR="00BE389E">
        <w:rPr>
          <w:sz w:val="24"/>
          <w:szCs w:val="24"/>
        </w:rPr>
        <w:t>о</w:t>
      </w:r>
      <w:r w:rsidR="00536F7E" w:rsidRPr="00536F7E">
        <w:rPr>
          <w:sz w:val="24"/>
          <w:szCs w:val="24"/>
        </w:rPr>
        <w:t>к</w:t>
      </w:r>
    </w:p>
    <w:p w14:paraId="7E9A0392" w14:textId="13796E8C" w:rsidR="00337BBB" w:rsidRDefault="00337BB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492B01A" w14:textId="77777777" w:rsidR="00BE389E" w:rsidRDefault="00BE389E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377921E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D2D78C3" w14:textId="77777777" w:rsidR="00BE389E" w:rsidRPr="00455714" w:rsidRDefault="00BE389E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61933386" w14:textId="19DFFA03" w:rsidR="00EF3735" w:rsidRPr="00BE389E" w:rsidRDefault="00BE389E" w:rsidP="00536F7E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E389E">
        <w:rPr>
          <w:bCs/>
          <w:iCs/>
          <w:sz w:val="24"/>
        </w:rPr>
        <w:t>О признании закупки несостоявшейся</w:t>
      </w:r>
      <w:r w:rsidR="00EF3735" w:rsidRPr="00BE389E">
        <w:rPr>
          <w:sz w:val="24"/>
        </w:rPr>
        <w:t>.</w:t>
      </w:r>
    </w:p>
    <w:p w14:paraId="67BC48DE" w14:textId="77777777" w:rsidR="00BE389E" w:rsidRDefault="00BE389E" w:rsidP="006C2925">
      <w:pPr>
        <w:spacing w:line="240" w:lineRule="auto"/>
        <w:rPr>
          <w:b/>
          <w:snapToGrid/>
          <w:sz w:val="24"/>
          <w:szCs w:val="24"/>
        </w:rPr>
      </w:pPr>
    </w:p>
    <w:p w14:paraId="05480961" w14:textId="77777777" w:rsidR="000601F8" w:rsidRDefault="000601F8" w:rsidP="006C2925">
      <w:pPr>
        <w:spacing w:line="240" w:lineRule="auto"/>
        <w:rPr>
          <w:b/>
          <w:snapToGrid/>
          <w:sz w:val="24"/>
          <w:szCs w:val="24"/>
        </w:rPr>
      </w:pPr>
    </w:p>
    <w:p w14:paraId="67A2889B" w14:textId="3FD91003" w:rsidR="00FC0EBA" w:rsidRDefault="00FC0EBA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E2D7B90" w14:textId="77777777" w:rsidR="00FC0EBA" w:rsidRDefault="00FC0EBA" w:rsidP="006C2925">
      <w:pPr>
        <w:spacing w:line="240" w:lineRule="auto"/>
        <w:rPr>
          <w:b/>
          <w:snapToGrid/>
          <w:sz w:val="24"/>
          <w:szCs w:val="24"/>
        </w:rPr>
      </w:pPr>
    </w:p>
    <w:p w14:paraId="7C01D94D" w14:textId="77777777" w:rsidR="00BE389E" w:rsidRDefault="00BE389E" w:rsidP="00BE389E">
      <w:pPr>
        <w:numPr>
          <w:ilvl w:val="0"/>
          <w:numId w:val="21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</w:t>
      </w:r>
      <w:r w:rsidRPr="00455714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</w:t>
      </w:r>
      <w:r w:rsidRPr="00455714">
        <w:rPr>
          <w:sz w:val="24"/>
          <w:szCs w:val="24"/>
        </w:rPr>
        <w:t>ся на основании п</w:t>
      </w:r>
      <w:r>
        <w:rPr>
          <w:sz w:val="24"/>
          <w:szCs w:val="24"/>
        </w:rPr>
        <w:t>.</w:t>
      </w:r>
      <w:r w:rsidRPr="00455714">
        <w:rPr>
          <w:sz w:val="24"/>
          <w:szCs w:val="24"/>
        </w:rPr>
        <w:t xml:space="preserve"> </w:t>
      </w:r>
      <w:r w:rsidRPr="008121E9">
        <w:rPr>
          <w:sz w:val="24"/>
          <w:szCs w:val="24"/>
        </w:rPr>
        <w:t>4.15.1 а)</w:t>
      </w:r>
      <w:r>
        <w:rPr>
          <w:sz w:val="24"/>
          <w:szCs w:val="24"/>
        </w:rPr>
        <w:t xml:space="preserve"> Документации о закупке, так как </w:t>
      </w:r>
      <w:r w:rsidRPr="00B56667">
        <w:rPr>
          <w:sz w:val="24"/>
          <w:szCs w:val="24"/>
        </w:rPr>
        <w:t>по окончанию срока подачи заявок поступило менее 2 (двух) заявок</w:t>
      </w:r>
      <w:r>
        <w:rPr>
          <w:sz w:val="24"/>
          <w:szCs w:val="24"/>
        </w:rPr>
        <w:t>.</w:t>
      </w:r>
    </w:p>
    <w:p w14:paraId="6DFA50B6" w14:textId="77777777" w:rsidR="00BE389E" w:rsidRPr="00455714" w:rsidRDefault="00BE389E" w:rsidP="00BE389E">
      <w:pPr>
        <w:spacing w:line="240" w:lineRule="auto"/>
        <w:rPr>
          <w:sz w:val="24"/>
          <w:szCs w:val="24"/>
        </w:rPr>
      </w:pP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7F9F126C" w14:textId="77777777" w:rsidR="00EF3735" w:rsidRDefault="00EF373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0DC5FD9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536F7E">
      <w:headerReference w:type="default" r:id="rId9"/>
      <w:footerReference w:type="default" r:id="rId10"/>
      <w:footerReference w:type="first" r:id="rId11"/>
      <w:pgSz w:w="11906" w:h="16838" w:code="9"/>
      <w:pgMar w:top="567" w:right="567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6929A" w14:textId="77777777" w:rsidR="00330928" w:rsidRDefault="00330928" w:rsidP="00AE0FE0">
      <w:pPr>
        <w:spacing w:line="240" w:lineRule="auto"/>
      </w:pPr>
      <w:r>
        <w:separator/>
      </w:r>
    </w:p>
  </w:endnote>
  <w:endnote w:type="continuationSeparator" w:id="0">
    <w:p w14:paraId="57237722" w14:textId="77777777" w:rsidR="00330928" w:rsidRDefault="00330928" w:rsidP="00AE0FE0">
      <w:pPr>
        <w:spacing w:line="240" w:lineRule="auto"/>
      </w:pPr>
      <w:r>
        <w:continuationSeparator/>
      </w:r>
    </w:p>
  </w:endnote>
  <w:endnote w:type="continuationNotice" w:id="1">
    <w:p w14:paraId="7D2A231E" w14:textId="77777777" w:rsidR="00330928" w:rsidRDefault="003309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EB1F0D5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E389E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E389E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132CA27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C73D3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C73D3A">
      <w:rPr>
        <w:bCs/>
        <w:noProof/>
      </w:rPr>
      <w:t>1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C3960" w14:textId="77777777" w:rsidR="00330928" w:rsidRDefault="00330928" w:rsidP="00AE0FE0">
      <w:pPr>
        <w:spacing w:line="240" w:lineRule="auto"/>
      </w:pPr>
      <w:r>
        <w:separator/>
      </w:r>
    </w:p>
  </w:footnote>
  <w:footnote w:type="continuationSeparator" w:id="0">
    <w:p w14:paraId="6D0D45A6" w14:textId="77777777" w:rsidR="00330928" w:rsidRDefault="00330928" w:rsidP="00AE0FE0">
      <w:pPr>
        <w:spacing w:line="240" w:lineRule="auto"/>
      </w:pPr>
      <w:r>
        <w:continuationSeparator/>
      </w:r>
    </w:p>
  </w:footnote>
  <w:footnote w:type="continuationNotice" w:id="1">
    <w:p w14:paraId="79E9E326" w14:textId="77777777" w:rsidR="00330928" w:rsidRDefault="003309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140AB248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="00536F7E">
      <w:rPr>
        <w:bCs/>
        <w:caps/>
        <w:sz w:val="18"/>
        <w:szCs w:val="18"/>
      </w:rPr>
      <w:t>401</w:t>
    </w:r>
    <w:r w:rsidRPr="00A65A15">
      <w:rPr>
        <w:bCs/>
        <w:caps/>
        <w:sz w:val="18"/>
        <w:szCs w:val="18"/>
      </w:rPr>
      <w:t>/УКС-ВП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338EB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3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CEE59AB"/>
    <w:multiLevelType w:val="hybridMultilevel"/>
    <w:tmpl w:val="64EAF8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5"/>
  </w:num>
  <w:num w:numId="9">
    <w:abstractNumId w:val="14"/>
  </w:num>
  <w:num w:numId="10">
    <w:abstractNumId w:val="19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16"/>
  </w:num>
  <w:num w:numId="20">
    <w:abstractNumId w:val="6"/>
  </w:num>
  <w:num w:numId="2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1F8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328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494E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3AE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2A7E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62F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928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6F7E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0A05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4B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4D19"/>
    <w:rsid w:val="0069500E"/>
    <w:rsid w:val="00697812"/>
    <w:rsid w:val="00697AB4"/>
    <w:rsid w:val="00697B51"/>
    <w:rsid w:val="006A0278"/>
    <w:rsid w:val="006A0309"/>
    <w:rsid w:val="006A0E16"/>
    <w:rsid w:val="006A1055"/>
    <w:rsid w:val="006A108B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5D2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63A4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3E33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5CD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89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1F61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D3A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EFD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6CEC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96648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066"/>
    <w:rsid w:val="00EF3735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0EBA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1F242-9C89-4D4D-A2AA-D6A3BA48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1517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22</cp:revision>
  <cp:lastPrinted>2020-03-20T04:01:00Z</cp:lastPrinted>
  <dcterms:created xsi:type="dcterms:W3CDTF">2020-03-10T07:14:00Z</dcterms:created>
  <dcterms:modified xsi:type="dcterms:W3CDTF">2020-05-25T23:26:00Z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