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32E7A883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AE32B3" w:rsidRPr="00CD5383">
        <w:rPr>
          <w:b/>
          <w:bCs/>
          <w:caps/>
          <w:sz w:val="24"/>
          <w:szCs w:val="24"/>
        </w:rPr>
        <w:t xml:space="preserve"> </w:t>
      </w:r>
      <w:r w:rsidR="00AE32B3">
        <w:rPr>
          <w:b/>
          <w:bCs/>
          <w:caps/>
          <w:sz w:val="24"/>
          <w:szCs w:val="24"/>
        </w:rPr>
        <w:t>396</w:t>
      </w:r>
      <w:r w:rsidR="00AE32B3" w:rsidRPr="00CD5383">
        <w:rPr>
          <w:b/>
          <w:bCs/>
          <w:caps/>
          <w:sz w:val="24"/>
          <w:szCs w:val="24"/>
        </w:rPr>
        <w:t>/МТП</w:t>
      </w:r>
      <w:r w:rsidR="00AE32B3" w:rsidRPr="00B63F05">
        <w:rPr>
          <w:b/>
          <w:bCs/>
          <w:caps/>
          <w:sz w:val="18"/>
          <w:szCs w:val="18"/>
        </w:rPr>
        <w:t>и</w:t>
      </w:r>
      <w:r w:rsidR="00AE32B3" w:rsidRPr="00CD5383">
        <w:rPr>
          <w:b/>
          <w:bCs/>
          <w:caps/>
          <w:sz w:val="24"/>
          <w:szCs w:val="24"/>
        </w:rPr>
        <w:t>Р-</w:t>
      </w:r>
      <w:r w:rsidR="002E6E88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0CD2F21D" w14:textId="77777777" w:rsidR="00CB44C2" w:rsidRPr="00CD5383" w:rsidRDefault="00CB44C2" w:rsidP="00CB44C2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D5383">
        <w:rPr>
          <w:b/>
          <w:bCs/>
          <w:i/>
          <w:sz w:val="24"/>
          <w:szCs w:val="24"/>
        </w:rPr>
        <w:t>«</w:t>
      </w:r>
      <w:r w:rsidRPr="00CD5383">
        <w:rPr>
          <w:b/>
          <w:i/>
          <w:sz w:val="24"/>
          <w:szCs w:val="24"/>
        </w:rPr>
        <w:t>Мебель металлическая</w:t>
      </w:r>
      <w:r w:rsidRPr="00CD5383">
        <w:rPr>
          <w:b/>
          <w:bCs/>
          <w:i/>
          <w:sz w:val="24"/>
          <w:szCs w:val="24"/>
        </w:rPr>
        <w:t xml:space="preserve">» </w:t>
      </w:r>
    </w:p>
    <w:p w14:paraId="139F0932" w14:textId="77777777" w:rsidR="00CB44C2" w:rsidRPr="002E6E88" w:rsidRDefault="00CB44C2" w:rsidP="00CB44C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E6E88">
        <w:rPr>
          <w:b/>
          <w:sz w:val="24"/>
          <w:szCs w:val="24"/>
        </w:rPr>
        <w:t>(Лот № 27201-ТПИР-ТПИР ОНМ-2020-ДРСК)</w:t>
      </w:r>
    </w:p>
    <w:p w14:paraId="58A4F6CF" w14:textId="04B693F7" w:rsidR="00097248" w:rsidRPr="007D2751" w:rsidRDefault="00097248" w:rsidP="0009724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91707FD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65B56E50" w:rsidR="009223B8" w:rsidRPr="00455714" w:rsidRDefault="009223B8" w:rsidP="009223B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ЕИС №</w:t>
            </w:r>
            <w:r>
              <w:rPr>
                <w:sz w:val="24"/>
                <w:szCs w:val="24"/>
              </w:rPr>
              <w:t>32008940786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F5DB984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20A72">
              <w:rPr>
                <w:sz w:val="24"/>
                <w:szCs w:val="24"/>
              </w:rPr>
              <w:t>21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AE32B3">
              <w:rPr>
                <w:sz w:val="24"/>
                <w:szCs w:val="24"/>
              </w:rPr>
              <w:t>апреля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AA9BF0E" w14:textId="211B1257" w:rsidR="00CB44C2" w:rsidRPr="00CD5383" w:rsidRDefault="006C2925" w:rsidP="00CB44C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CB44C2" w:rsidRPr="00CD5383">
        <w:rPr>
          <w:b/>
          <w:bCs/>
          <w:i/>
          <w:sz w:val="24"/>
          <w:szCs w:val="24"/>
        </w:rPr>
        <w:t>«</w:t>
      </w:r>
      <w:r w:rsidR="00CB44C2" w:rsidRPr="00CD5383">
        <w:rPr>
          <w:b/>
          <w:i/>
          <w:sz w:val="24"/>
          <w:szCs w:val="24"/>
        </w:rPr>
        <w:t>Мебель металлическая</w:t>
      </w:r>
      <w:r w:rsidR="00CB44C2" w:rsidRPr="00CD5383">
        <w:rPr>
          <w:b/>
          <w:bCs/>
          <w:i/>
          <w:sz w:val="24"/>
          <w:szCs w:val="24"/>
        </w:rPr>
        <w:t>»</w:t>
      </w:r>
      <w:r w:rsidR="00CB44C2">
        <w:rPr>
          <w:b/>
          <w:bCs/>
          <w:i/>
          <w:sz w:val="24"/>
          <w:szCs w:val="24"/>
        </w:rPr>
        <w:t xml:space="preserve"> </w:t>
      </w:r>
      <w:r w:rsidR="00CB44C2" w:rsidRPr="00CD5383">
        <w:rPr>
          <w:sz w:val="24"/>
          <w:szCs w:val="24"/>
        </w:rPr>
        <w:t>(Лот № 27201-ТПИР-ТПИР ОНМ-2020-ДРСК)</w:t>
      </w:r>
      <w:r w:rsidR="00CB44C2">
        <w:rPr>
          <w:sz w:val="24"/>
          <w:szCs w:val="24"/>
        </w:rPr>
        <w:t>.</w:t>
      </w:r>
    </w:p>
    <w:p w14:paraId="3B601571" w14:textId="6C09EFBB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447773B1" w:rsidR="00993626" w:rsidRPr="0036529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 xml:space="preserve">ОЛИЧЕСТВО ПОДАННЫХ </w:t>
      </w:r>
      <w:r w:rsidR="002E6E88">
        <w:rPr>
          <w:b/>
          <w:sz w:val="24"/>
          <w:szCs w:val="24"/>
        </w:rPr>
        <w:t xml:space="preserve">НА ЭТАП </w:t>
      </w:r>
      <w:r w:rsidRPr="00365296">
        <w:rPr>
          <w:b/>
          <w:sz w:val="24"/>
          <w:szCs w:val="24"/>
        </w:rPr>
        <w:t>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2E6E88">
        <w:rPr>
          <w:sz w:val="24"/>
          <w:szCs w:val="24"/>
        </w:rPr>
        <w:t>2</w:t>
      </w:r>
      <w:r w:rsidR="00CB44C2" w:rsidRPr="00365296">
        <w:rPr>
          <w:sz w:val="24"/>
          <w:szCs w:val="24"/>
        </w:rPr>
        <w:t xml:space="preserve"> (</w:t>
      </w:r>
      <w:r w:rsidR="002E6E88">
        <w:rPr>
          <w:sz w:val="24"/>
          <w:szCs w:val="24"/>
        </w:rPr>
        <w:t>две</w:t>
      </w:r>
      <w:r w:rsidR="00CB44C2" w:rsidRPr="00365296">
        <w:rPr>
          <w:sz w:val="24"/>
          <w:szCs w:val="24"/>
        </w:rPr>
        <w:t>) заявки</w:t>
      </w:r>
      <w:r w:rsidRPr="0036529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6237"/>
      </w:tblGrid>
      <w:tr w:rsidR="00097248" w:rsidRPr="00881204" w14:paraId="30BB6273" w14:textId="77777777" w:rsidTr="00CB44C2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3118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237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2E6E88" w:rsidRPr="00881204" w14:paraId="21E3B45C" w14:textId="77777777" w:rsidTr="00CB44C2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2E6E88" w:rsidRPr="00881204" w:rsidRDefault="002E6E88" w:rsidP="002E6E8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21B61416" w14:textId="2D2305AA" w:rsidR="002E6E88" w:rsidRPr="00881204" w:rsidRDefault="002E6E88" w:rsidP="002E6E88">
            <w:pPr>
              <w:ind w:firstLine="0"/>
              <w:jc w:val="center"/>
              <w:rPr>
                <w:sz w:val="24"/>
                <w:szCs w:val="24"/>
              </w:rPr>
            </w:pPr>
            <w:r w:rsidRPr="00FB4982">
              <w:rPr>
                <w:sz w:val="24"/>
                <w:szCs w:val="24"/>
              </w:rPr>
              <w:t>11.03.2020 09:18:42</w:t>
            </w:r>
          </w:p>
        </w:tc>
        <w:tc>
          <w:tcPr>
            <w:tcW w:w="6237" w:type="dxa"/>
          </w:tcPr>
          <w:p w14:paraId="612D4CAF" w14:textId="29E6090E" w:rsidR="002E6E88" w:rsidRPr="00881204" w:rsidRDefault="002E6E88" w:rsidP="002E6E88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FB4982">
              <w:rPr>
                <w:b/>
                <w:i/>
                <w:sz w:val="24"/>
                <w:szCs w:val="24"/>
              </w:rPr>
              <w:t xml:space="preserve">Заявка № 352488 ООО "ИНВЕСТА" </w:t>
            </w:r>
          </w:p>
        </w:tc>
      </w:tr>
      <w:tr w:rsidR="002E6E88" w:rsidRPr="00881204" w14:paraId="2E81B098" w14:textId="77777777" w:rsidTr="00CB44C2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2E6E88" w:rsidRPr="00881204" w:rsidRDefault="002E6E88" w:rsidP="002E6E8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14:paraId="6A57D5E2" w14:textId="16EF263E" w:rsidR="002E6E88" w:rsidRPr="00881204" w:rsidRDefault="002E6E88" w:rsidP="002E6E88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B4982">
              <w:rPr>
                <w:sz w:val="24"/>
                <w:szCs w:val="24"/>
              </w:rPr>
              <w:t>17.03.2020 07:56:17</w:t>
            </w:r>
          </w:p>
        </w:tc>
        <w:tc>
          <w:tcPr>
            <w:tcW w:w="6237" w:type="dxa"/>
          </w:tcPr>
          <w:p w14:paraId="46B5260E" w14:textId="1F887992" w:rsidR="002E6E88" w:rsidRPr="00881204" w:rsidRDefault="002E6E88" w:rsidP="002E6E88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FB4982">
              <w:rPr>
                <w:b/>
                <w:i/>
                <w:sz w:val="24"/>
                <w:szCs w:val="24"/>
              </w:rPr>
              <w:t xml:space="preserve">Заявка № 357553 ООО "ОПТОВИК" 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0613C25E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2E6E88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2E6E88">
        <w:rPr>
          <w:sz w:val="24"/>
          <w:szCs w:val="24"/>
        </w:rPr>
        <w:t>ноль)</w:t>
      </w:r>
      <w:r w:rsidRPr="00EA1C25">
        <w:rPr>
          <w:sz w:val="24"/>
          <w:szCs w:val="24"/>
        </w:rPr>
        <w:t xml:space="preserve"> </w:t>
      </w:r>
      <w:r>
        <w:rPr>
          <w:sz w:val="24"/>
          <w:szCs w:val="24"/>
        </w:rPr>
        <w:t>заяв</w:t>
      </w:r>
      <w:r w:rsidR="002E6E88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42FEB228" w14:textId="77777777" w:rsidR="00851CBE" w:rsidRDefault="00851CBE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7A45472" w14:textId="77777777" w:rsidR="002E6E88" w:rsidRPr="000727BD" w:rsidRDefault="002E6E88" w:rsidP="00573872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14:paraId="56488F46" w14:textId="77777777" w:rsidR="002E6E88" w:rsidRPr="000727BD" w:rsidRDefault="002E6E88" w:rsidP="00573872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14:paraId="38AD65EB" w14:textId="77777777" w:rsidR="002E6E88" w:rsidRPr="000727BD" w:rsidRDefault="002E6E88" w:rsidP="00573872">
      <w:pPr>
        <w:pStyle w:val="25"/>
        <w:numPr>
          <w:ilvl w:val="0"/>
          <w:numId w:val="11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14:paraId="0223DA03" w14:textId="09EE61B2" w:rsidR="00097248" w:rsidRPr="002E6E88" w:rsidRDefault="002E6E88" w:rsidP="00573872">
      <w:pPr>
        <w:pStyle w:val="25"/>
        <w:numPr>
          <w:ilvl w:val="0"/>
          <w:numId w:val="11"/>
        </w:numPr>
        <w:tabs>
          <w:tab w:val="left" w:pos="426"/>
          <w:tab w:val="left" w:pos="567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выборе победителя закупки</w:t>
      </w:r>
      <w:r w:rsidRPr="007D661E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2F279637" w14:textId="77777777" w:rsidR="00B22CF8" w:rsidRDefault="00B22CF8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6C41B0C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2910EEA5" w14:textId="77777777" w:rsidR="0093274B" w:rsidRPr="00455714" w:rsidRDefault="0093274B" w:rsidP="0093274B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09A00464" w14:textId="77777777" w:rsidR="0093274B" w:rsidRDefault="0093274B" w:rsidP="0093274B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2767"/>
        <w:gridCol w:w="6096"/>
      </w:tblGrid>
      <w:tr w:rsidR="0093274B" w:rsidRPr="007D2751" w14:paraId="5EE111E5" w14:textId="77777777" w:rsidTr="00B02D81">
        <w:trPr>
          <w:trHeight w:val="420"/>
          <w:tblHeader/>
        </w:trPr>
        <w:tc>
          <w:tcPr>
            <w:tcW w:w="1202" w:type="dxa"/>
            <w:vAlign w:val="center"/>
          </w:tcPr>
          <w:p w14:paraId="5AD518A3" w14:textId="77777777" w:rsidR="0093274B" w:rsidRPr="007D2751" w:rsidRDefault="0093274B" w:rsidP="00B02D81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3C1F1AC7" w14:textId="77777777" w:rsidR="0093274B" w:rsidRPr="007D2751" w:rsidRDefault="0093274B" w:rsidP="00B02D81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767" w:type="dxa"/>
            <w:vAlign w:val="center"/>
          </w:tcPr>
          <w:p w14:paraId="10531DE9" w14:textId="77777777" w:rsidR="0093274B" w:rsidRPr="007D2751" w:rsidRDefault="0093274B" w:rsidP="00B02D81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096" w:type="dxa"/>
            <w:vAlign w:val="center"/>
          </w:tcPr>
          <w:p w14:paraId="5FAF3069" w14:textId="77777777" w:rsidR="0093274B" w:rsidRPr="007D2751" w:rsidRDefault="0093274B" w:rsidP="00B02D81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3274B" w:rsidRPr="007D2751" w14:paraId="1AD8591B" w14:textId="77777777" w:rsidTr="00B02D81">
        <w:trPr>
          <w:trHeight w:val="378"/>
        </w:trPr>
        <w:tc>
          <w:tcPr>
            <w:tcW w:w="1202" w:type="dxa"/>
            <w:vAlign w:val="center"/>
          </w:tcPr>
          <w:p w14:paraId="7B7871A7" w14:textId="77777777" w:rsidR="0093274B" w:rsidRPr="003D07C1" w:rsidRDefault="0093274B" w:rsidP="0093274B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14:paraId="56AD1059" w14:textId="77777777" w:rsidR="0093274B" w:rsidRPr="003D07C1" w:rsidRDefault="0093274B" w:rsidP="00B02D81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FB4982">
              <w:rPr>
                <w:sz w:val="24"/>
                <w:szCs w:val="24"/>
              </w:rPr>
              <w:t>11.03.2020 09:18:42</w:t>
            </w:r>
          </w:p>
        </w:tc>
        <w:tc>
          <w:tcPr>
            <w:tcW w:w="6096" w:type="dxa"/>
          </w:tcPr>
          <w:p w14:paraId="485909C3" w14:textId="77777777" w:rsidR="0093274B" w:rsidRPr="003D07C1" w:rsidRDefault="0093274B" w:rsidP="00B02D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B4982">
              <w:rPr>
                <w:b/>
                <w:i/>
                <w:sz w:val="24"/>
                <w:szCs w:val="24"/>
              </w:rPr>
              <w:t xml:space="preserve">Заявка № 352488 ООО "ИНВЕСТА" </w:t>
            </w:r>
          </w:p>
        </w:tc>
      </w:tr>
      <w:tr w:rsidR="0093274B" w:rsidRPr="007D2751" w14:paraId="30EAE1C4" w14:textId="77777777" w:rsidTr="00B02D81">
        <w:trPr>
          <w:trHeight w:val="378"/>
        </w:trPr>
        <w:tc>
          <w:tcPr>
            <w:tcW w:w="1202" w:type="dxa"/>
            <w:vAlign w:val="center"/>
          </w:tcPr>
          <w:p w14:paraId="78DF1D6C" w14:textId="77777777" w:rsidR="0093274B" w:rsidRPr="003D07C1" w:rsidRDefault="0093274B" w:rsidP="0093274B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67" w:type="dxa"/>
          </w:tcPr>
          <w:p w14:paraId="2278B66A" w14:textId="77777777" w:rsidR="0093274B" w:rsidRPr="003D07C1" w:rsidRDefault="0093274B" w:rsidP="00B02D81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FB4982">
              <w:rPr>
                <w:sz w:val="24"/>
                <w:szCs w:val="24"/>
              </w:rPr>
              <w:t>17.03.2020 07:56:17</w:t>
            </w:r>
          </w:p>
        </w:tc>
        <w:tc>
          <w:tcPr>
            <w:tcW w:w="6096" w:type="dxa"/>
          </w:tcPr>
          <w:p w14:paraId="0BFAD5DB" w14:textId="77777777" w:rsidR="0093274B" w:rsidRPr="003D07C1" w:rsidRDefault="0093274B" w:rsidP="00B02D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B4982">
              <w:rPr>
                <w:b/>
                <w:i/>
                <w:sz w:val="24"/>
                <w:szCs w:val="24"/>
              </w:rPr>
              <w:t xml:space="preserve">Заявка № 357553 ООО "ОПТОВИК" 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6AD6808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405EFA89" w14:textId="77777777" w:rsidR="002E6E88" w:rsidRDefault="002E6E88" w:rsidP="002E6E88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16BE1FD5" w14:textId="77777777" w:rsidR="002E6E88" w:rsidRDefault="002E6E88" w:rsidP="002E6E88">
      <w:pPr>
        <w:pStyle w:val="250"/>
        <w:numPr>
          <w:ilvl w:val="3"/>
          <w:numId w:val="28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FB4982">
        <w:rPr>
          <w:b/>
          <w:i/>
          <w:szCs w:val="24"/>
        </w:rPr>
        <w:t>№ 352488 ООО "ИНВЕСТА"</w:t>
      </w:r>
    </w:p>
    <w:p w14:paraId="16D7DB7D" w14:textId="77777777" w:rsidR="002E6E88" w:rsidRPr="00B33446" w:rsidRDefault="002E6E88" w:rsidP="002E6E88">
      <w:pPr>
        <w:pStyle w:val="250"/>
        <w:numPr>
          <w:ilvl w:val="3"/>
          <w:numId w:val="28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FB4982">
        <w:rPr>
          <w:b/>
          <w:i/>
          <w:szCs w:val="24"/>
        </w:rPr>
        <w:t>№ 357553 ООО "ОПТОВИК"</w:t>
      </w:r>
    </w:p>
    <w:p w14:paraId="720C0B38" w14:textId="77777777" w:rsidR="002E6E88" w:rsidRPr="004D37D1" w:rsidRDefault="002E6E88" w:rsidP="002E6E88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06EBBF35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743FB033" w14:textId="34AED2B2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 xml:space="preserve">3  </w:t>
      </w:r>
    </w:p>
    <w:p w14:paraId="16EC784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 </w:t>
      </w:r>
    </w:p>
    <w:p w14:paraId="618CE1CC" w14:textId="77777777" w:rsidR="002E6E88" w:rsidRDefault="002E6E88" w:rsidP="002E6E88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559"/>
        <w:gridCol w:w="4111"/>
        <w:gridCol w:w="1559"/>
        <w:gridCol w:w="1598"/>
      </w:tblGrid>
      <w:tr w:rsidR="002E6E88" w:rsidRPr="00455714" w14:paraId="1D370597" w14:textId="77777777" w:rsidTr="00B02D81">
        <w:tc>
          <w:tcPr>
            <w:tcW w:w="1447" w:type="dxa"/>
            <w:shd w:val="clear" w:color="auto" w:fill="auto"/>
            <w:vAlign w:val="center"/>
          </w:tcPr>
          <w:p w14:paraId="74BF3E13" w14:textId="77777777" w:rsidR="002E6E88" w:rsidRPr="004C18E2" w:rsidRDefault="002E6E88" w:rsidP="00B02D81">
            <w:pPr>
              <w:spacing w:line="240" w:lineRule="auto"/>
              <w:ind w:left="-74" w:right="-108"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59" w:type="dxa"/>
            <w:vAlign w:val="center"/>
          </w:tcPr>
          <w:p w14:paraId="67BD5F7A" w14:textId="77777777" w:rsidR="002E6E88" w:rsidRPr="004C18E2" w:rsidRDefault="002E6E88" w:rsidP="00B02D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  <w:vAlign w:val="center"/>
          </w:tcPr>
          <w:p w14:paraId="6704BFD5" w14:textId="77777777" w:rsidR="002E6E88" w:rsidRPr="004C18E2" w:rsidRDefault="002E6E88" w:rsidP="00B02D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vAlign w:val="center"/>
          </w:tcPr>
          <w:p w14:paraId="3C403987" w14:textId="77777777" w:rsidR="002E6E88" w:rsidRPr="004C18E2" w:rsidRDefault="002E6E88" w:rsidP="00B02D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 xml:space="preserve">Итоговая цена заявки, </w:t>
            </w:r>
            <w:r w:rsidRPr="004C18E2">
              <w:rPr>
                <w:sz w:val="24"/>
                <w:szCs w:val="24"/>
              </w:rPr>
              <w:br/>
              <w:t>руб. без НДС</w:t>
            </w:r>
            <w:r w:rsidRPr="004C18E2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  <w:vAlign w:val="center"/>
          </w:tcPr>
          <w:p w14:paraId="06EBC025" w14:textId="77777777" w:rsidR="002E6E88" w:rsidRPr="004C18E2" w:rsidRDefault="002E6E88" w:rsidP="00B02D8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2E6E88" w:rsidRPr="00455714" w14:paraId="21E514D6" w14:textId="77777777" w:rsidTr="00B02D81">
        <w:tc>
          <w:tcPr>
            <w:tcW w:w="1447" w:type="dxa"/>
            <w:shd w:val="clear" w:color="auto" w:fill="auto"/>
          </w:tcPr>
          <w:p w14:paraId="62DE2388" w14:textId="77777777" w:rsidR="002E6E88" w:rsidRPr="004C18E2" w:rsidRDefault="002E6E88" w:rsidP="00B02D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</w:tcPr>
          <w:p w14:paraId="7F0602A7" w14:textId="77777777" w:rsidR="002E6E88" w:rsidRPr="004C18E2" w:rsidRDefault="002E6E88" w:rsidP="00B02D81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FB4982">
              <w:rPr>
                <w:sz w:val="24"/>
                <w:szCs w:val="24"/>
              </w:rPr>
              <w:t>11.03.2020 09:18:42</w:t>
            </w:r>
          </w:p>
        </w:tc>
        <w:tc>
          <w:tcPr>
            <w:tcW w:w="4111" w:type="dxa"/>
          </w:tcPr>
          <w:p w14:paraId="24A0B03D" w14:textId="77777777" w:rsidR="002E6E88" w:rsidRPr="004C18E2" w:rsidRDefault="002E6E88" w:rsidP="00B02D8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B4982">
              <w:rPr>
                <w:b/>
                <w:i/>
                <w:sz w:val="24"/>
                <w:szCs w:val="24"/>
              </w:rPr>
              <w:t xml:space="preserve">Заявка № 352488 ООО "ИНВЕСТА" </w:t>
            </w:r>
          </w:p>
        </w:tc>
        <w:tc>
          <w:tcPr>
            <w:tcW w:w="1559" w:type="dxa"/>
          </w:tcPr>
          <w:p w14:paraId="4395D978" w14:textId="77777777" w:rsidR="002E6E88" w:rsidRPr="004C18E2" w:rsidRDefault="002E6E88" w:rsidP="00B02D8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13747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3747">
              <w:rPr>
                <w:b/>
                <w:i/>
                <w:sz w:val="24"/>
                <w:szCs w:val="24"/>
              </w:rPr>
              <w:t>227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3747">
              <w:rPr>
                <w:b/>
                <w:i/>
                <w:sz w:val="24"/>
                <w:szCs w:val="24"/>
              </w:rPr>
              <w:t>014.00</w:t>
            </w:r>
          </w:p>
        </w:tc>
        <w:tc>
          <w:tcPr>
            <w:tcW w:w="1598" w:type="dxa"/>
          </w:tcPr>
          <w:p w14:paraId="66C4AB1B" w14:textId="77777777" w:rsidR="002E6E88" w:rsidRPr="004C18E2" w:rsidRDefault="002E6E88" w:rsidP="00B02D81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E6E88" w:rsidRPr="00455714" w14:paraId="1E03CE07" w14:textId="77777777" w:rsidTr="00B02D81">
        <w:tc>
          <w:tcPr>
            <w:tcW w:w="1447" w:type="dxa"/>
            <w:shd w:val="clear" w:color="auto" w:fill="auto"/>
          </w:tcPr>
          <w:p w14:paraId="6C5D0A0A" w14:textId="77777777" w:rsidR="002E6E88" w:rsidRPr="004C18E2" w:rsidRDefault="002E6E88" w:rsidP="00B02D8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C18E2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</w:tcPr>
          <w:p w14:paraId="48571998" w14:textId="77777777" w:rsidR="002E6E88" w:rsidRPr="004C18E2" w:rsidRDefault="002E6E88" w:rsidP="00B02D81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FB4982">
              <w:rPr>
                <w:sz w:val="24"/>
                <w:szCs w:val="24"/>
              </w:rPr>
              <w:t>17.03.2020 07:56:17</w:t>
            </w:r>
          </w:p>
        </w:tc>
        <w:tc>
          <w:tcPr>
            <w:tcW w:w="4111" w:type="dxa"/>
          </w:tcPr>
          <w:p w14:paraId="507DAEB7" w14:textId="77777777" w:rsidR="002E6E88" w:rsidRPr="004C18E2" w:rsidRDefault="002E6E88" w:rsidP="00B02D81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FB4982">
              <w:rPr>
                <w:b/>
                <w:i/>
                <w:sz w:val="24"/>
                <w:szCs w:val="24"/>
              </w:rPr>
              <w:t xml:space="preserve">Заявка № 357553 ООО "ОПТОВИК" </w:t>
            </w:r>
          </w:p>
        </w:tc>
        <w:tc>
          <w:tcPr>
            <w:tcW w:w="1559" w:type="dxa"/>
          </w:tcPr>
          <w:p w14:paraId="00A47BCD" w14:textId="77777777" w:rsidR="002E6E88" w:rsidRPr="004C18E2" w:rsidRDefault="002E6E88" w:rsidP="00B02D81">
            <w:pPr>
              <w:spacing w:line="240" w:lineRule="auto"/>
              <w:ind w:firstLine="0"/>
              <w:jc w:val="center"/>
              <w:rPr>
                <w:rStyle w:val="afc"/>
                <w:b w:val="0"/>
                <w:snapToGrid/>
                <w:sz w:val="24"/>
                <w:szCs w:val="24"/>
              </w:rPr>
            </w:pPr>
            <w:r w:rsidRPr="00F13747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F13747">
              <w:rPr>
                <w:b/>
                <w:i/>
                <w:sz w:val="24"/>
                <w:szCs w:val="24"/>
              </w:rPr>
              <w:t>296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13747">
              <w:rPr>
                <w:b/>
                <w:i/>
                <w:sz w:val="24"/>
                <w:szCs w:val="24"/>
              </w:rPr>
              <w:t>857.50</w:t>
            </w:r>
          </w:p>
        </w:tc>
        <w:tc>
          <w:tcPr>
            <w:tcW w:w="1598" w:type="dxa"/>
          </w:tcPr>
          <w:p w14:paraId="412E085E" w14:textId="77777777" w:rsidR="002E6E88" w:rsidRPr="004C18E2" w:rsidRDefault="002E6E88" w:rsidP="00B02D81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C18E2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1B8A570D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20E377A" w14:textId="705F710B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2E795B06" w14:textId="77777777" w:rsidR="006B28D8" w:rsidRDefault="006B28D8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2C90810" w14:textId="77777777" w:rsidR="006D41C1" w:rsidRDefault="006D41C1" w:rsidP="006D41C1">
      <w:pPr>
        <w:numPr>
          <w:ilvl w:val="0"/>
          <w:numId w:val="30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 w:rsidRPr="004C18E2">
        <w:rPr>
          <w:sz w:val="24"/>
          <w:szCs w:val="24"/>
        </w:rPr>
        <w:t>закупки Участника, занявшего 1 (первое) место в ранжировке по степени предпочтительности для Заказчика</w:t>
      </w:r>
      <w:r w:rsidRPr="00F13747">
        <w:rPr>
          <w:sz w:val="24"/>
          <w:szCs w:val="24"/>
        </w:rPr>
        <w:t xml:space="preserve">: </w:t>
      </w:r>
      <w:r w:rsidRPr="00BD41A9">
        <w:rPr>
          <w:b/>
          <w:i/>
          <w:sz w:val="24"/>
          <w:szCs w:val="24"/>
        </w:rPr>
        <w:t>ООО "ИНВЕСТА"</w:t>
      </w:r>
      <w:r w:rsidRPr="00F13747">
        <w:rPr>
          <w:sz w:val="24"/>
          <w:szCs w:val="24"/>
        </w:rPr>
        <w:t xml:space="preserve"> ИНН 2722129695, КПП 272301001, ОГРН 1142722002444 с ценой заявк</w:t>
      </w:r>
      <w:r w:rsidRPr="004C18E2">
        <w:rPr>
          <w:sz w:val="24"/>
          <w:szCs w:val="24"/>
        </w:rPr>
        <w:t xml:space="preserve">и не более </w:t>
      </w:r>
      <w:r w:rsidRPr="00BD41A9">
        <w:rPr>
          <w:b/>
          <w:i/>
          <w:sz w:val="24"/>
          <w:szCs w:val="24"/>
        </w:rPr>
        <w:t>1 227 014.00 руб.</w:t>
      </w:r>
      <w:r w:rsidRPr="004C18E2">
        <w:rPr>
          <w:sz w:val="24"/>
          <w:szCs w:val="24"/>
        </w:rPr>
        <w:t xml:space="preserve"> без учета НДС</w:t>
      </w:r>
      <w:r>
        <w:rPr>
          <w:sz w:val="24"/>
          <w:szCs w:val="24"/>
        </w:rPr>
        <w:t>.</w:t>
      </w:r>
    </w:p>
    <w:p w14:paraId="35472A6D" w14:textId="77777777" w:rsidR="006D41C1" w:rsidRPr="0083551D" w:rsidRDefault="006D41C1" w:rsidP="006D41C1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3C6E1F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поставки</w:t>
      </w:r>
      <w:r w:rsidRPr="003C6E1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D41A9">
        <w:rPr>
          <w:sz w:val="24"/>
          <w:szCs w:val="24"/>
        </w:rPr>
        <w:t>до 31.05.2020 г., с правом досрочной поставки</w:t>
      </w:r>
      <w:r w:rsidRPr="0083551D">
        <w:rPr>
          <w:sz w:val="24"/>
          <w:szCs w:val="24"/>
        </w:rPr>
        <w:t xml:space="preserve">.   </w:t>
      </w:r>
    </w:p>
    <w:p w14:paraId="06335E8F" w14:textId="77777777" w:rsidR="006D41C1" w:rsidRPr="00BD41A9" w:rsidRDefault="006D41C1" w:rsidP="006D41C1">
      <w:pPr>
        <w:suppressAutoHyphens/>
        <w:spacing w:line="240" w:lineRule="auto"/>
        <w:ind w:left="567" w:firstLine="0"/>
        <w:rPr>
          <w:sz w:val="24"/>
          <w:szCs w:val="24"/>
        </w:rPr>
      </w:pPr>
      <w:bookmarkStart w:id="4" w:name="_Ref373242766"/>
      <w:r w:rsidRPr="003C6E1F">
        <w:rPr>
          <w:sz w:val="24"/>
          <w:szCs w:val="24"/>
        </w:rPr>
        <w:t>Условия оплаты:</w:t>
      </w:r>
      <w:r>
        <w:rPr>
          <w:sz w:val="24"/>
          <w:szCs w:val="24"/>
        </w:rPr>
        <w:t xml:space="preserve"> </w:t>
      </w:r>
      <w:bookmarkEnd w:id="4"/>
      <w:r w:rsidRPr="00BD41A9">
        <w:rPr>
          <w:sz w:val="24"/>
          <w:szCs w:val="24"/>
        </w:rPr>
        <w:t>в течении 15 рабочих дней с даты подписания товарной накладной (ТОРГ-12).</w:t>
      </w:r>
    </w:p>
    <w:p w14:paraId="7BBF47F2" w14:textId="77777777" w:rsidR="006D41C1" w:rsidRPr="00D9066D" w:rsidRDefault="006D41C1" w:rsidP="006D41C1">
      <w:pPr>
        <w:suppressAutoHyphens/>
        <w:spacing w:line="240" w:lineRule="auto"/>
        <w:ind w:left="567" w:firstLine="0"/>
        <w:rPr>
          <w:bCs/>
          <w:snapToGrid/>
          <w:sz w:val="24"/>
          <w:szCs w:val="24"/>
        </w:rPr>
      </w:pPr>
      <w:bookmarkStart w:id="5" w:name="_Ref361337777"/>
      <w:r w:rsidRPr="006200E2">
        <w:rPr>
          <w:sz w:val="24"/>
          <w:szCs w:val="24"/>
        </w:rPr>
        <w:t>Гарантии:</w:t>
      </w:r>
      <w:r>
        <w:rPr>
          <w:sz w:val="24"/>
          <w:szCs w:val="24"/>
        </w:rPr>
        <w:t xml:space="preserve"> </w:t>
      </w:r>
      <w:bookmarkEnd w:id="5"/>
      <w:r w:rsidRPr="00BD41A9">
        <w:rPr>
          <w:sz w:val="24"/>
          <w:szCs w:val="24"/>
        </w:rPr>
        <w:t xml:space="preserve">не менее 12 месяцев со дня ввода в эксплуатацию. </w:t>
      </w:r>
      <w:r w:rsidRPr="0083551D">
        <w:rPr>
          <w:sz w:val="24"/>
          <w:szCs w:val="24"/>
        </w:rPr>
        <w:t xml:space="preserve"> </w:t>
      </w:r>
    </w:p>
    <w:p w14:paraId="7438115D" w14:textId="77777777" w:rsidR="006D41C1" w:rsidRDefault="006D41C1" w:rsidP="006D41C1">
      <w:pPr>
        <w:numPr>
          <w:ilvl w:val="0"/>
          <w:numId w:val="30"/>
        </w:numPr>
        <w:suppressAutoHyphens/>
        <w:spacing w:line="240" w:lineRule="auto"/>
        <w:ind w:left="567" w:hanging="425"/>
        <w:rPr>
          <w:sz w:val="24"/>
          <w:szCs w:val="24"/>
        </w:rPr>
      </w:pPr>
      <w:r w:rsidRPr="007371ED">
        <w:rPr>
          <w:sz w:val="24"/>
          <w:szCs w:val="24"/>
        </w:rPr>
        <w:t xml:space="preserve"> </w:t>
      </w: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закупки.</w:t>
      </w:r>
    </w:p>
    <w:p w14:paraId="25FEFFC4" w14:textId="77777777" w:rsidR="006D41C1" w:rsidRDefault="006D41C1" w:rsidP="006D41C1">
      <w:pPr>
        <w:numPr>
          <w:ilvl w:val="0"/>
          <w:numId w:val="30"/>
        </w:numPr>
        <w:suppressAutoHyphens/>
        <w:spacing w:line="240" w:lineRule="auto"/>
        <w:ind w:left="567" w:hanging="425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>
        <w:rPr>
          <w:sz w:val="24"/>
          <w:szCs w:val="24"/>
        </w:rPr>
        <w:t xml:space="preserve"> 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02A5EB25" w14:textId="10A122C0" w:rsidR="00CB44C2" w:rsidRPr="004D37D1" w:rsidRDefault="00CB44C2" w:rsidP="003201AB">
      <w:pPr>
        <w:pStyle w:val="250"/>
        <w:tabs>
          <w:tab w:val="left" w:pos="426"/>
        </w:tabs>
        <w:ind w:firstLine="0"/>
        <w:rPr>
          <w:szCs w:val="24"/>
        </w:rPr>
      </w:pP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9"/>
      <w:footerReference w:type="first" r:id="rId10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0CB6F" w14:textId="77777777" w:rsidR="00CB654D" w:rsidRDefault="00CB654D" w:rsidP="00AE0FE0">
      <w:pPr>
        <w:spacing w:line="240" w:lineRule="auto"/>
      </w:pPr>
      <w:r>
        <w:separator/>
      </w:r>
    </w:p>
  </w:endnote>
  <w:endnote w:type="continuationSeparator" w:id="0">
    <w:p w14:paraId="104E063E" w14:textId="77777777" w:rsidR="00CB654D" w:rsidRDefault="00CB654D" w:rsidP="00AE0FE0">
      <w:pPr>
        <w:spacing w:line="240" w:lineRule="auto"/>
      </w:pPr>
      <w:r>
        <w:continuationSeparator/>
      </w:r>
    </w:p>
  </w:endnote>
  <w:endnote w:type="continuationNotice" w:id="1">
    <w:p w14:paraId="18F5BC16" w14:textId="77777777" w:rsidR="00CB654D" w:rsidRDefault="00CB65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2722BDA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B20A7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B20A72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19FF4" w14:textId="77777777" w:rsidR="00CB654D" w:rsidRDefault="00CB654D" w:rsidP="00AE0FE0">
      <w:pPr>
        <w:spacing w:line="240" w:lineRule="auto"/>
      </w:pPr>
      <w:r>
        <w:separator/>
      </w:r>
    </w:p>
  </w:footnote>
  <w:footnote w:type="continuationSeparator" w:id="0">
    <w:p w14:paraId="4866945F" w14:textId="77777777" w:rsidR="00CB654D" w:rsidRDefault="00CB654D" w:rsidP="00AE0FE0">
      <w:pPr>
        <w:spacing w:line="240" w:lineRule="auto"/>
      </w:pPr>
      <w:r>
        <w:continuationSeparator/>
      </w:r>
    </w:p>
  </w:footnote>
  <w:footnote w:type="continuationNotice" w:id="1">
    <w:p w14:paraId="77E6ED2B" w14:textId="77777777" w:rsidR="00CB654D" w:rsidRDefault="00CB65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66DA0556" w:rsidR="004101C6" w:rsidRPr="004101C6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Протокол №</w:t>
    </w:r>
    <w:r w:rsidRPr="004101C6">
      <w:rPr>
        <w:bCs/>
        <w:caps/>
        <w:sz w:val="20"/>
      </w:rPr>
      <w:t>396/МТП</w:t>
    </w:r>
    <w:r w:rsidRPr="004101C6">
      <w:rPr>
        <w:bCs/>
        <w:caps/>
        <w:sz w:val="16"/>
        <w:szCs w:val="16"/>
      </w:rPr>
      <w:t>и</w:t>
    </w:r>
    <w:r w:rsidRPr="004101C6">
      <w:rPr>
        <w:bCs/>
        <w:caps/>
        <w:sz w:val="20"/>
      </w:rPr>
      <w:t>Р-</w:t>
    </w:r>
    <w:r w:rsidR="00573872">
      <w:rPr>
        <w:bCs/>
        <w:caps/>
        <w:sz w:val="20"/>
      </w:rPr>
      <w:t>ВП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3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972F3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8"/>
  </w:num>
  <w:num w:numId="4">
    <w:abstractNumId w:val="1"/>
  </w:num>
  <w:num w:numId="5">
    <w:abstractNumId w:val="0"/>
  </w:num>
  <w:num w:numId="6">
    <w:abstractNumId w:val="23"/>
  </w:num>
  <w:num w:numId="7">
    <w:abstractNumId w:val="4"/>
  </w:num>
  <w:num w:numId="8">
    <w:abstractNumId w:val="24"/>
  </w:num>
  <w:num w:numId="9">
    <w:abstractNumId w:val="27"/>
  </w:num>
  <w:num w:numId="10">
    <w:abstractNumId w:val="22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7"/>
  </w:num>
  <w:num w:numId="16">
    <w:abstractNumId w:val="5"/>
  </w:num>
  <w:num w:numId="17">
    <w:abstractNumId w:val="25"/>
  </w:num>
  <w:num w:numId="18">
    <w:abstractNumId w:val="9"/>
  </w:num>
  <w:num w:numId="19">
    <w:abstractNumId w:val="30"/>
  </w:num>
  <w:num w:numId="20">
    <w:abstractNumId w:val="19"/>
  </w:num>
  <w:num w:numId="21">
    <w:abstractNumId w:val="14"/>
  </w:num>
  <w:num w:numId="22">
    <w:abstractNumId w:val="2"/>
  </w:num>
  <w:num w:numId="23">
    <w:abstractNumId w:val="3"/>
  </w:num>
  <w:num w:numId="24">
    <w:abstractNumId w:val="11"/>
  </w:num>
  <w:num w:numId="25">
    <w:abstractNumId w:val="8"/>
  </w:num>
  <w:num w:numId="26">
    <w:abstractNumId w:val="21"/>
  </w:num>
  <w:num w:numId="27">
    <w:abstractNumId w:val="10"/>
  </w:num>
  <w:num w:numId="28">
    <w:abstractNumId w:val="16"/>
  </w:num>
  <w:num w:numId="29">
    <w:abstractNumId w:val="12"/>
  </w:num>
  <w:num w:numId="30">
    <w:abstractNumId w:val="13"/>
  </w:num>
  <w:num w:numId="31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6E8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64D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028F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872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1C1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23B8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74B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274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A72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54D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68F6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89E80-0532-4999-AAB0-BE371D9C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3572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66</cp:revision>
  <cp:lastPrinted>2020-02-10T05:03:00Z</cp:lastPrinted>
  <dcterms:created xsi:type="dcterms:W3CDTF">2019-01-28T02:56:00Z</dcterms:created>
  <dcterms:modified xsi:type="dcterms:W3CDTF">2020-04-15T00:32:00Z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