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Pr="00E21409" w:rsidRDefault="001E7059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4"/>
          <w:szCs w:val="24"/>
          <w:lang w:eastAsia="en-US"/>
        </w:rPr>
      </w:pPr>
      <w:bookmarkStart w:id="0" w:name="_Toc323988392"/>
      <w:bookmarkStart w:id="1" w:name="_Toc336885827"/>
      <w:r w:rsidRPr="00E21409">
        <w:rPr>
          <w:rFonts w:eastAsiaTheme="majorEastAsia"/>
          <w:bCs/>
          <w:noProof/>
          <w:sz w:val="24"/>
          <w:szCs w:val="24"/>
        </w:rPr>
        <w:drawing>
          <wp:inline distT="0" distB="0" distL="0" distR="0" wp14:anchorId="5E860A20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E21409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4"/>
          <w:szCs w:val="24"/>
          <w:lang w:eastAsia="en-US"/>
        </w:rPr>
      </w:pPr>
      <w:r w:rsidRPr="00E21409">
        <w:rPr>
          <w:rFonts w:eastAsiaTheme="majorEastAsia"/>
          <w:bCs/>
          <w:sz w:val="24"/>
          <w:szCs w:val="24"/>
          <w:lang w:eastAsia="en-US"/>
        </w:rPr>
        <w:t>Акционерное Общество</w:t>
      </w:r>
    </w:p>
    <w:p w:rsidR="007D162A" w:rsidRPr="00E21409" w:rsidRDefault="007D162A" w:rsidP="007D162A">
      <w:pPr>
        <w:spacing w:line="240" w:lineRule="auto"/>
        <w:ind w:firstLine="0"/>
        <w:jc w:val="center"/>
        <w:rPr>
          <w:rFonts w:eastAsiaTheme="minorHAnsi"/>
          <w:sz w:val="24"/>
          <w:szCs w:val="24"/>
          <w:lang w:eastAsia="en-US"/>
        </w:rPr>
      </w:pPr>
      <w:r w:rsidRPr="00E21409">
        <w:rPr>
          <w:rFonts w:eastAsiaTheme="minorHAnsi"/>
          <w:b/>
          <w:sz w:val="24"/>
          <w:szCs w:val="24"/>
          <w:lang w:eastAsia="en-US"/>
        </w:rPr>
        <w:t xml:space="preserve">«Дальневосточная распределительная </w:t>
      </w:r>
      <w:r w:rsidR="00A5287D" w:rsidRPr="00E21409">
        <w:rPr>
          <w:rFonts w:eastAsiaTheme="minorHAnsi"/>
          <w:b/>
          <w:sz w:val="24"/>
          <w:szCs w:val="24"/>
          <w:lang w:eastAsia="en-US"/>
        </w:rPr>
        <w:t>сетевая компания</w:t>
      </w:r>
      <w:r w:rsidRPr="00E21409">
        <w:rPr>
          <w:rFonts w:eastAsiaTheme="minorHAnsi"/>
          <w:b/>
          <w:sz w:val="24"/>
          <w:szCs w:val="24"/>
          <w:lang w:eastAsia="en-US"/>
        </w:rPr>
        <w:t>»</w:t>
      </w:r>
    </w:p>
    <w:p w:rsidR="007D162A" w:rsidRPr="00E21409" w:rsidRDefault="00C02479" w:rsidP="007D162A">
      <w:pPr>
        <w:spacing w:line="240" w:lineRule="auto"/>
        <w:jc w:val="center"/>
        <w:rPr>
          <w:sz w:val="24"/>
          <w:szCs w:val="24"/>
        </w:rPr>
      </w:pPr>
      <w:r w:rsidRPr="00E2140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E21409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4"/>
          <w:szCs w:val="24"/>
        </w:rPr>
      </w:pPr>
      <w:r w:rsidRPr="00E21409">
        <w:rPr>
          <w:b/>
          <w:bCs/>
          <w:iCs/>
          <w:snapToGrid/>
          <w:spacing w:val="40"/>
          <w:sz w:val="24"/>
          <w:szCs w:val="24"/>
        </w:rPr>
        <w:t>ПРО</w:t>
      </w:r>
      <w:r w:rsidR="00B454B7" w:rsidRPr="00E21409">
        <w:rPr>
          <w:b/>
          <w:bCs/>
          <w:iCs/>
          <w:snapToGrid/>
          <w:spacing w:val="40"/>
          <w:sz w:val="24"/>
          <w:szCs w:val="24"/>
        </w:rPr>
        <w:t>ТОКОЛ</w:t>
      </w:r>
      <w:r w:rsidR="001F6323" w:rsidRPr="00E21409">
        <w:rPr>
          <w:b/>
          <w:bCs/>
          <w:iCs/>
          <w:snapToGrid/>
          <w:spacing w:val="40"/>
          <w:sz w:val="24"/>
          <w:szCs w:val="24"/>
        </w:rPr>
        <w:t xml:space="preserve"> № </w:t>
      </w:r>
      <w:r w:rsidR="00E21409" w:rsidRPr="00E21409">
        <w:rPr>
          <w:b/>
          <w:bCs/>
          <w:iCs/>
          <w:snapToGrid/>
          <w:spacing w:val="40"/>
          <w:sz w:val="24"/>
          <w:szCs w:val="24"/>
        </w:rPr>
        <w:t>418</w:t>
      </w:r>
      <w:r w:rsidR="0082501E" w:rsidRPr="00E21409">
        <w:rPr>
          <w:b/>
          <w:bCs/>
          <w:iCs/>
          <w:snapToGrid/>
          <w:spacing w:val="40"/>
          <w:sz w:val="24"/>
          <w:szCs w:val="24"/>
        </w:rPr>
        <w:t>/</w:t>
      </w:r>
      <w:r w:rsidR="007D6ADF" w:rsidRPr="00E21409">
        <w:rPr>
          <w:b/>
          <w:bCs/>
          <w:iCs/>
          <w:snapToGrid/>
          <w:spacing w:val="40"/>
          <w:sz w:val="24"/>
          <w:szCs w:val="24"/>
        </w:rPr>
        <w:t>У</w:t>
      </w:r>
      <w:r w:rsidR="00E21409" w:rsidRPr="00E21409">
        <w:rPr>
          <w:b/>
          <w:bCs/>
          <w:iCs/>
          <w:snapToGrid/>
          <w:spacing w:val="40"/>
          <w:sz w:val="24"/>
          <w:szCs w:val="24"/>
        </w:rPr>
        <w:t>КС</w:t>
      </w:r>
      <w:r w:rsidR="0082501E" w:rsidRPr="00E21409">
        <w:rPr>
          <w:b/>
          <w:bCs/>
          <w:iCs/>
          <w:snapToGrid/>
          <w:spacing w:val="40"/>
          <w:sz w:val="24"/>
          <w:szCs w:val="24"/>
        </w:rPr>
        <w:t>-Р</w:t>
      </w:r>
    </w:p>
    <w:p w:rsidR="003B5EFA" w:rsidRPr="00E21409" w:rsidRDefault="00BA7D6E" w:rsidP="00286846">
      <w:pPr>
        <w:pStyle w:val="a7"/>
        <w:spacing w:line="240" w:lineRule="auto"/>
        <w:jc w:val="center"/>
        <w:rPr>
          <w:b/>
          <w:sz w:val="24"/>
        </w:rPr>
      </w:pPr>
      <w:r w:rsidRPr="00E21409">
        <w:rPr>
          <w:b/>
          <w:bCs/>
          <w:sz w:val="24"/>
        </w:rPr>
        <w:t>заседания З</w:t>
      </w:r>
      <w:r w:rsidR="00CA7529" w:rsidRPr="00E21409">
        <w:rPr>
          <w:b/>
          <w:bCs/>
          <w:sz w:val="24"/>
        </w:rPr>
        <w:t xml:space="preserve">акупочной комиссии по запросу предложений </w:t>
      </w:r>
      <w:r w:rsidR="005B1A7A" w:rsidRPr="00E21409">
        <w:rPr>
          <w:b/>
          <w:bCs/>
          <w:sz w:val="24"/>
        </w:rPr>
        <w:t xml:space="preserve">в электронной форме </w:t>
      </w:r>
      <w:r w:rsidR="00CF7BD0" w:rsidRPr="00E21409">
        <w:rPr>
          <w:b/>
          <w:bCs/>
          <w:sz w:val="24"/>
        </w:rPr>
        <w:t xml:space="preserve">на право заключения </w:t>
      </w:r>
      <w:r w:rsidR="00E21409" w:rsidRPr="00E21409">
        <w:rPr>
          <w:b/>
          <w:bCs/>
          <w:sz w:val="24"/>
        </w:rPr>
        <w:t>договора «</w:t>
      </w:r>
      <w:r w:rsidR="00E21409" w:rsidRPr="00E21409">
        <w:rPr>
          <w:b/>
          <w:bCs/>
          <w:sz w:val="24"/>
        </w:rPr>
        <w:t>Строительство, реконструкция ТП, ЛЭП 35-0,4 кВ (в том числе ПИР и оформление правоустанавливающих документов на землю) для технологического присоединения потребителей на территории филиала ПЭС (МКР «Нагорный», г. Большой Камень, заявитель АО «КРДВ»)» ЛОТ № 8405 КС-КС ПИР СМР-2020-ДРСК</w:t>
      </w:r>
    </w:p>
    <w:p w:rsidR="00286846" w:rsidRPr="00E21409" w:rsidRDefault="00286846" w:rsidP="00286846">
      <w:pPr>
        <w:pStyle w:val="a7"/>
        <w:spacing w:line="240" w:lineRule="auto"/>
        <w:jc w:val="center"/>
        <w:rPr>
          <w:b/>
          <w:bCs/>
          <w:sz w:val="24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E21409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E2140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29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B229C7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E21409">
              <w:rPr>
                <w:b/>
                <w:bCs/>
                <w:snapToGrid/>
                <w:sz w:val="26"/>
                <w:szCs w:val="26"/>
                <w:lang w:eastAsia="en-US"/>
              </w:rPr>
              <w:t>5</w:t>
            </w:r>
            <w:r w:rsidR="00206C05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B229C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206C05">
        <w:rPr>
          <w:b w:val="0"/>
          <w:sz w:val="24"/>
          <w:szCs w:val="24"/>
        </w:rPr>
        <w:t xml:space="preserve">договора на </w:t>
      </w:r>
      <w:r w:rsidR="00206C05" w:rsidRPr="00206C05">
        <w:rPr>
          <w:b w:val="0"/>
          <w:sz w:val="24"/>
          <w:szCs w:val="24"/>
        </w:rPr>
        <w:t>«</w:t>
      </w:r>
      <w:r w:rsidR="00E21409" w:rsidRPr="00E21409">
        <w:rPr>
          <w:b w:val="0"/>
          <w:sz w:val="24"/>
          <w:szCs w:val="24"/>
        </w:rPr>
        <w:t xml:space="preserve">Строительство, реконструкция ТП, ЛЭП 35-0,4 кВ (в том числе ПИР и оформление правоустанавливающих документов на землю) для технологического присоединения потребителей на территории филиала ПЭС (МКР «Нагорный», г. Большой Камень, заявитель АО «КРДВ»)» 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E21409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E21409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</w:t>
      </w:r>
      <w:r w:rsidR="00B229C7">
        <w:rPr>
          <w:b/>
          <w:bCs/>
          <w:i/>
          <w:snapToGrid/>
          <w:sz w:val="24"/>
          <w:szCs w:val="24"/>
        </w:rPr>
        <w:t>к</w:t>
      </w:r>
      <w:r w:rsidR="000B6E14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944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1390"/>
        <w:gridCol w:w="5387"/>
        <w:gridCol w:w="1829"/>
      </w:tblGrid>
      <w:tr w:rsidR="007D6ADF" w:rsidRPr="007D6ADF" w:rsidTr="00E21409">
        <w:trPr>
          <w:cantSplit/>
          <w:trHeight w:val="10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E21409" w:rsidRPr="007D6ADF" w:rsidTr="00E21409">
        <w:trPr>
          <w:cantSplit/>
          <w:trHeight w:val="10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391CA1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1CA1">
              <w:rPr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391CA1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1CA1">
              <w:rPr>
                <w:sz w:val="24"/>
                <w:szCs w:val="24"/>
              </w:rPr>
              <w:t>24.03.2020 02:04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391CA1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6" w:firstLine="0"/>
              <w:jc w:val="center"/>
              <w:rPr>
                <w:sz w:val="24"/>
                <w:szCs w:val="24"/>
              </w:rPr>
            </w:pPr>
            <w:r w:rsidRPr="00391CA1">
              <w:rPr>
                <w:sz w:val="24"/>
                <w:szCs w:val="24"/>
              </w:rPr>
              <w:t>ООО «ТЕХЦЕНТР» (ИНН/КПП 2539057716/253901001 ОГРН 1032502131056)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391CA1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1CA1">
              <w:rPr>
                <w:sz w:val="24"/>
                <w:szCs w:val="24"/>
              </w:rPr>
              <w:t>7 450 000,00</w:t>
            </w:r>
          </w:p>
        </w:tc>
      </w:tr>
      <w:tr w:rsidR="00E21409" w:rsidRPr="007D6ADF" w:rsidTr="00E21409">
        <w:trPr>
          <w:cantSplit/>
          <w:trHeight w:val="10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391CA1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1CA1">
              <w:rPr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391CA1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1CA1">
              <w:rPr>
                <w:sz w:val="24"/>
                <w:szCs w:val="24"/>
              </w:rPr>
              <w:t>15.04.2020 01:50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391CA1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6" w:firstLine="0"/>
              <w:jc w:val="center"/>
              <w:rPr>
                <w:sz w:val="24"/>
                <w:szCs w:val="24"/>
              </w:rPr>
            </w:pPr>
            <w:r w:rsidRPr="00391CA1">
              <w:rPr>
                <w:sz w:val="24"/>
                <w:szCs w:val="24"/>
              </w:rPr>
              <w:t>ООО «ПРИМ-ЭНЕРГОСОЮЗ» (ИНН/КПП 2536315408/253601001 ОГРН 1192536004814)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391CA1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1CA1">
              <w:rPr>
                <w:sz w:val="24"/>
                <w:szCs w:val="24"/>
              </w:rPr>
              <w:t>7 457 590,00</w:t>
            </w:r>
          </w:p>
        </w:tc>
      </w:tr>
      <w:tr w:rsidR="00E21409" w:rsidRPr="007D6ADF" w:rsidTr="00E21409">
        <w:trPr>
          <w:cantSplit/>
          <w:trHeight w:val="10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391CA1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1CA1"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391CA1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1CA1">
              <w:rPr>
                <w:sz w:val="24"/>
                <w:szCs w:val="24"/>
              </w:rPr>
              <w:t>15.04.2020 08:47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391CA1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6" w:firstLine="0"/>
              <w:jc w:val="center"/>
              <w:rPr>
                <w:sz w:val="24"/>
                <w:szCs w:val="24"/>
              </w:rPr>
            </w:pPr>
            <w:r w:rsidRPr="00391CA1">
              <w:rPr>
                <w:sz w:val="24"/>
                <w:szCs w:val="24"/>
              </w:rPr>
              <w:t>ООО «ПРИМОРСКАЯ УНИВЕРСАЛЬНАЯ СТРОИТЕЛЬНАЯ КОМПАНИЯ» (ИНН/КПП 2502059234/250201001 ОГРН 1182536028960)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391CA1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1CA1">
              <w:rPr>
                <w:sz w:val="24"/>
                <w:szCs w:val="24"/>
              </w:rPr>
              <w:t>7 457 590,00</w:t>
            </w:r>
          </w:p>
        </w:tc>
      </w:tr>
    </w:tbl>
    <w:p w:rsidR="00C36A4F" w:rsidRPr="00C36A4F" w:rsidRDefault="00BF57D2" w:rsidP="00C36A4F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C3B8D" w:rsidRPr="00AC3B8D" w:rsidRDefault="00AC3B8D" w:rsidP="005A6B0D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AC3B8D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AC3B8D" w:rsidRPr="00AC3B8D" w:rsidRDefault="00AC3B8D" w:rsidP="005A6B0D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AC3B8D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4B4AF0" w:rsidRPr="00AC3B8D" w:rsidRDefault="004B4AF0" w:rsidP="004B4AF0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hanging="927"/>
        <w:rPr>
          <w:bCs/>
          <w:i/>
          <w:iCs/>
          <w:snapToGrid/>
          <w:sz w:val="24"/>
          <w:szCs w:val="24"/>
        </w:rPr>
      </w:pPr>
      <w:r w:rsidRPr="009F4542">
        <w:rPr>
          <w:bCs/>
          <w:i/>
          <w:iCs/>
          <w:snapToGrid/>
          <w:sz w:val="24"/>
          <w:szCs w:val="24"/>
        </w:rPr>
        <w:t>О предварительной ранжировке заявок</w:t>
      </w:r>
    </w:p>
    <w:p w:rsidR="004B4AF0" w:rsidRPr="00AC3B8D" w:rsidRDefault="004B4AF0" w:rsidP="004B4AF0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AC3B8D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7D6ADF" w:rsidRPr="00B229C7" w:rsidRDefault="007D6ADF" w:rsidP="00B229C7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E21409" w:rsidRPr="00E21409" w:rsidRDefault="00E21409" w:rsidP="00E2140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E21409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E21409">
        <w:rPr>
          <w:b/>
          <w:bCs/>
          <w:i/>
          <w:iCs/>
          <w:snapToGrid/>
          <w:sz w:val="24"/>
          <w:szCs w:val="24"/>
        </w:rPr>
        <w:t xml:space="preserve"> « О рассмотрении результатов оценки заявок»</w:t>
      </w:r>
    </w:p>
    <w:p w:rsidR="00E21409" w:rsidRPr="00E21409" w:rsidRDefault="00E21409" w:rsidP="00E21409">
      <w:pPr>
        <w:keepNext/>
        <w:numPr>
          <w:ilvl w:val="1"/>
          <w:numId w:val="3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E21409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21409" w:rsidRPr="00E21409" w:rsidRDefault="00E21409" w:rsidP="00E21409">
      <w:pPr>
        <w:keepNext/>
        <w:numPr>
          <w:ilvl w:val="1"/>
          <w:numId w:val="3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E21409">
        <w:rPr>
          <w:snapToGrid/>
          <w:sz w:val="24"/>
          <w:szCs w:val="24"/>
        </w:rPr>
        <w:t>Принять к рассмотрению заявки следующих участников:</w:t>
      </w:r>
    </w:p>
    <w:tbl>
      <w:tblPr>
        <w:tblW w:w="946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387"/>
        <w:gridCol w:w="5526"/>
        <w:gridCol w:w="1734"/>
      </w:tblGrid>
      <w:tr w:rsidR="00E21409" w:rsidRPr="00E21409" w:rsidTr="00E21409">
        <w:trPr>
          <w:cantSplit/>
          <w:trHeight w:val="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i/>
                <w:snapToGrid/>
                <w:sz w:val="18"/>
                <w:szCs w:val="18"/>
                <w:lang w:eastAsia="en-US"/>
              </w:rPr>
            </w:pPr>
            <w:r w:rsidRPr="00E21409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E21409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E21409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E21409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E21409" w:rsidRPr="00E21409" w:rsidTr="00E21409">
        <w:trPr>
          <w:cantSplit/>
          <w:trHeight w:val="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24.03.2020 02:04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6"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ООО «ТЕХЦЕНТР» (ИНН/КПП 2539057716/253901001 ОГРН 1032502131056)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7 450 000,00</w:t>
            </w:r>
          </w:p>
        </w:tc>
      </w:tr>
      <w:tr w:rsidR="00E21409" w:rsidRPr="00E21409" w:rsidTr="00E21409">
        <w:trPr>
          <w:cantSplit/>
          <w:trHeight w:val="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15.04.2020 01:50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6"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ООО «ПРИМ-ЭНЕРГОСОЮЗ» (ИНН/КПП 2536315408/253601001 ОГРН 1192536004814)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7 457 590,00</w:t>
            </w:r>
          </w:p>
        </w:tc>
      </w:tr>
      <w:tr w:rsidR="00E21409" w:rsidRPr="00E21409" w:rsidTr="00E21409">
        <w:trPr>
          <w:cantSplit/>
          <w:trHeight w:val="97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15.04.2020 08:47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6"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ООО «ПРИМОРСКАЯ УНИВЕРСАЛЬНАЯ СТРОИТЕЛЬНАЯ КОМПАНИЯ» (ИНН/КПП 2502059234/250201001 ОГРН 1182536028960)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7 457 590,00</w:t>
            </w:r>
          </w:p>
        </w:tc>
      </w:tr>
    </w:tbl>
    <w:p w:rsidR="00E21409" w:rsidRDefault="00E21409" w:rsidP="00E2140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E21409" w:rsidRPr="00E21409" w:rsidRDefault="00E21409" w:rsidP="00E2140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E21409">
        <w:rPr>
          <w:b/>
          <w:bCs/>
          <w:i/>
          <w:iCs/>
          <w:snapToGrid/>
          <w:sz w:val="24"/>
          <w:szCs w:val="24"/>
          <w:u w:val="single"/>
        </w:rPr>
        <w:lastRenderedPageBreak/>
        <w:t>ВОПРОС № 2</w:t>
      </w:r>
      <w:r w:rsidRPr="00E21409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E21409" w:rsidRPr="00E21409" w:rsidRDefault="00E21409" w:rsidP="00E21409">
      <w:pPr>
        <w:numPr>
          <w:ilvl w:val="0"/>
          <w:numId w:val="4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  <w:r w:rsidRPr="00E21409">
        <w:rPr>
          <w:snapToGrid/>
          <w:sz w:val="24"/>
          <w:szCs w:val="24"/>
        </w:rPr>
        <w:t xml:space="preserve">Признать заявки </w:t>
      </w:r>
    </w:p>
    <w:tbl>
      <w:tblPr>
        <w:tblW w:w="951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5343"/>
        <w:gridCol w:w="3606"/>
      </w:tblGrid>
      <w:tr w:rsidR="00E21409" w:rsidRPr="00E21409" w:rsidTr="00E21409">
        <w:trPr>
          <w:trHeight w:val="345"/>
        </w:trPr>
        <w:tc>
          <w:tcPr>
            <w:tcW w:w="562" w:type="dxa"/>
          </w:tcPr>
          <w:p w:rsidR="00E21409" w:rsidRPr="00E21409" w:rsidRDefault="00E21409" w:rsidP="00E2140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21409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343" w:type="dxa"/>
          </w:tcPr>
          <w:p w:rsidR="00E21409" w:rsidRPr="00E21409" w:rsidRDefault="00E21409" w:rsidP="00E2140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21409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3606" w:type="dxa"/>
          </w:tcPr>
          <w:p w:rsidR="00E21409" w:rsidRPr="00E21409" w:rsidRDefault="00E21409" w:rsidP="00E2140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21409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E21409" w:rsidRPr="00E21409" w:rsidTr="00E21409">
        <w:trPr>
          <w:trHeight w:val="238"/>
        </w:trPr>
        <w:tc>
          <w:tcPr>
            <w:tcW w:w="562" w:type="dxa"/>
          </w:tcPr>
          <w:p w:rsidR="00E21409" w:rsidRPr="00E21409" w:rsidRDefault="00E21409" w:rsidP="00E21409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6"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ООО «ТЕХЦЕНТР» (ИНН/КПП 2539057716/253901001 ОГРН 1032502131056)</w:t>
            </w:r>
          </w:p>
        </w:tc>
        <w:tc>
          <w:tcPr>
            <w:tcW w:w="3606" w:type="dxa"/>
          </w:tcPr>
          <w:p w:rsidR="00E21409" w:rsidRPr="00E21409" w:rsidRDefault="00E21409" w:rsidP="00E2140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highlight w:val="lightGray"/>
              </w:rPr>
            </w:pPr>
            <w:r w:rsidRPr="00E21409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E21409" w:rsidRPr="00E21409" w:rsidTr="00E21409">
        <w:trPr>
          <w:trHeight w:val="238"/>
        </w:trPr>
        <w:tc>
          <w:tcPr>
            <w:tcW w:w="562" w:type="dxa"/>
          </w:tcPr>
          <w:p w:rsidR="00E21409" w:rsidRPr="00E21409" w:rsidRDefault="00E21409" w:rsidP="00E2140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6"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ООО «ПРИМ-ЭНЕРГОСОЮЗ» (ИНН/КПП 2536315408/253601001 ОГРН 1192536004814)</w:t>
            </w:r>
          </w:p>
        </w:tc>
        <w:tc>
          <w:tcPr>
            <w:tcW w:w="3606" w:type="dxa"/>
          </w:tcPr>
          <w:p w:rsidR="00E21409" w:rsidRPr="00E21409" w:rsidRDefault="00E21409" w:rsidP="00E2140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highlight w:val="lightGray"/>
              </w:rPr>
            </w:pPr>
            <w:r w:rsidRPr="00E21409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E21409" w:rsidRPr="00E21409" w:rsidTr="00E21409">
        <w:trPr>
          <w:trHeight w:val="238"/>
        </w:trPr>
        <w:tc>
          <w:tcPr>
            <w:tcW w:w="562" w:type="dxa"/>
          </w:tcPr>
          <w:p w:rsidR="00E21409" w:rsidRPr="00E21409" w:rsidRDefault="00E21409" w:rsidP="00E2140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6"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ООО «ПРИМОРСКАЯ УНИВЕРСАЛЬНАЯ СТРОИТЕЛЬНАЯ КОМПАНИЯ» (ИНН/КПП 2502059234/250201001 ОГРН 1182536028960)</w:t>
            </w:r>
          </w:p>
        </w:tc>
        <w:tc>
          <w:tcPr>
            <w:tcW w:w="3606" w:type="dxa"/>
          </w:tcPr>
          <w:p w:rsidR="00E21409" w:rsidRPr="00E21409" w:rsidRDefault="00E21409" w:rsidP="00E2140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нет разногласий</w:t>
            </w:r>
          </w:p>
        </w:tc>
      </w:tr>
    </w:tbl>
    <w:p w:rsidR="00E21409" w:rsidRPr="00E21409" w:rsidRDefault="00E21409" w:rsidP="00E21409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E21409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</w:p>
    <w:p w:rsidR="00E21409" w:rsidRDefault="00E21409" w:rsidP="00E21409">
      <w:pPr>
        <w:tabs>
          <w:tab w:val="left" w:pos="284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E21409" w:rsidRPr="00E21409" w:rsidRDefault="00E21409" w:rsidP="00E2140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E21409">
        <w:rPr>
          <w:b/>
          <w:i/>
          <w:sz w:val="24"/>
          <w:szCs w:val="24"/>
        </w:rPr>
        <w:t>ВОПРОС №3. О предварительной ранжировке заявок</w:t>
      </w:r>
    </w:p>
    <w:p w:rsidR="00E21409" w:rsidRPr="00E21409" w:rsidRDefault="00E21409" w:rsidP="00E21409">
      <w:pPr>
        <w:numPr>
          <w:ilvl w:val="0"/>
          <w:numId w:val="10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E21409">
        <w:rPr>
          <w:snapToGrid/>
          <w:sz w:val="24"/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48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15"/>
        <w:gridCol w:w="496"/>
        <w:gridCol w:w="771"/>
        <w:gridCol w:w="2191"/>
        <w:gridCol w:w="1964"/>
        <w:gridCol w:w="2707"/>
      </w:tblGrid>
      <w:tr w:rsidR="00E21409" w:rsidRPr="00E21409" w:rsidTr="00D371E0">
        <w:trPr>
          <w:trHeight w:val="394"/>
        </w:trPr>
        <w:tc>
          <w:tcPr>
            <w:tcW w:w="741" w:type="pct"/>
            <w:vMerge w:val="restart"/>
            <w:shd w:val="clear" w:color="auto" w:fill="FFFFFF"/>
            <w:vAlign w:val="center"/>
          </w:tcPr>
          <w:p w:rsidR="00E21409" w:rsidRPr="00E21409" w:rsidRDefault="00E21409" w:rsidP="00E214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21409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663" w:type="pct"/>
            <w:gridSpan w:val="2"/>
            <w:shd w:val="clear" w:color="auto" w:fill="FFFFFF"/>
            <w:vAlign w:val="center"/>
          </w:tcPr>
          <w:p w:rsidR="00E21409" w:rsidRPr="00E21409" w:rsidRDefault="00E21409" w:rsidP="00E214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21409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3596" w:type="pct"/>
            <w:gridSpan w:val="3"/>
            <w:shd w:val="clear" w:color="auto" w:fill="FFFFFF"/>
            <w:vAlign w:val="center"/>
          </w:tcPr>
          <w:p w:rsidR="00E21409" w:rsidRPr="00E21409" w:rsidRDefault="00E21409" w:rsidP="00E214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21409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E21409">
              <w:rPr>
                <w:b/>
                <w:i/>
                <w:snapToGrid/>
                <w:sz w:val="18"/>
                <w:szCs w:val="18"/>
              </w:rPr>
              <w:br/>
              <w:t xml:space="preserve">(с учета весового коэффициента значимости) </w:t>
            </w:r>
          </w:p>
        </w:tc>
      </w:tr>
      <w:tr w:rsidR="00E21409" w:rsidRPr="00E21409" w:rsidTr="00D371E0">
        <w:trPr>
          <w:trHeight w:val="360"/>
        </w:trPr>
        <w:tc>
          <w:tcPr>
            <w:tcW w:w="741" w:type="pct"/>
            <w:vMerge/>
            <w:shd w:val="clear" w:color="auto" w:fill="FFFFFF"/>
            <w:vAlign w:val="center"/>
          </w:tcPr>
          <w:p w:rsidR="00E21409" w:rsidRPr="00E21409" w:rsidRDefault="00E21409" w:rsidP="00E214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</w:p>
        </w:tc>
        <w:tc>
          <w:tcPr>
            <w:tcW w:w="260" w:type="pct"/>
            <w:shd w:val="clear" w:color="auto" w:fill="FFFFFF"/>
            <w:vAlign w:val="center"/>
          </w:tcPr>
          <w:p w:rsidR="00E21409" w:rsidRPr="00E21409" w:rsidRDefault="00E21409" w:rsidP="00E214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21409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E21409" w:rsidRPr="00E21409" w:rsidRDefault="00E21409" w:rsidP="00E21409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21409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1148" w:type="pct"/>
            <w:shd w:val="clear" w:color="auto" w:fill="FFFFFF"/>
            <w:vAlign w:val="center"/>
          </w:tcPr>
          <w:p w:rsidR="00E21409" w:rsidRPr="00E21409" w:rsidRDefault="00E21409" w:rsidP="00E214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18"/>
                <w:szCs w:val="18"/>
              </w:rPr>
            </w:pPr>
            <w:r w:rsidRPr="00E21409">
              <w:rPr>
                <w:rFonts w:eastAsia="Calibri"/>
                <w:snapToGrid/>
                <w:sz w:val="18"/>
                <w:szCs w:val="18"/>
                <w:lang w:eastAsia="en-US"/>
              </w:rPr>
              <w:t>ООО «ТЕХЦЕНТР»</w:t>
            </w:r>
          </w:p>
        </w:tc>
        <w:tc>
          <w:tcPr>
            <w:tcW w:w="1029" w:type="pct"/>
            <w:shd w:val="clear" w:color="auto" w:fill="FFFFFF"/>
            <w:vAlign w:val="center"/>
          </w:tcPr>
          <w:p w:rsidR="00E21409" w:rsidRPr="00E21409" w:rsidRDefault="00E21409" w:rsidP="00E214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18"/>
                <w:szCs w:val="18"/>
              </w:rPr>
            </w:pPr>
            <w:r w:rsidRPr="00E21409">
              <w:rPr>
                <w:rFonts w:eastAsia="Calibri"/>
                <w:snapToGrid/>
                <w:sz w:val="18"/>
                <w:szCs w:val="18"/>
                <w:lang w:eastAsia="en-US"/>
              </w:rPr>
              <w:t>ООО «ПРИМ-ЭНЕРГОСОЮЗ»</w:t>
            </w:r>
          </w:p>
        </w:tc>
        <w:tc>
          <w:tcPr>
            <w:tcW w:w="1416" w:type="pct"/>
            <w:shd w:val="clear" w:color="auto" w:fill="FFFFFF"/>
          </w:tcPr>
          <w:p w:rsidR="00E21409" w:rsidRPr="00E21409" w:rsidRDefault="00E21409" w:rsidP="00E214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18"/>
                <w:szCs w:val="18"/>
              </w:rPr>
            </w:pPr>
            <w:r w:rsidRPr="00E21409">
              <w:rPr>
                <w:rFonts w:eastAsia="Calibri"/>
                <w:snapToGrid/>
                <w:sz w:val="18"/>
                <w:szCs w:val="18"/>
                <w:lang w:eastAsia="en-US"/>
              </w:rPr>
              <w:t>ООО «ПРИМОРСКАЯ УНИВЕРСАЛЬНАЯ СТРОИТЕЛЬНАЯ КОМПАНИЯ»</w:t>
            </w:r>
          </w:p>
        </w:tc>
      </w:tr>
      <w:tr w:rsidR="00E21409" w:rsidRPr="00E21409" w:rsidTr="00D371E0">
        <w:trPr>
          <w:trHeight w:val="278"/>
        </w:trPr>
        <w:tc>
          <w:tcPr>
            <w:tcW w:w="741" w:type="pct"/>
            <w:shd w:val="clear" w:color="auto" w:fill="FFFFFF"/>
          </w:tcPr>
          <w:p w:rsidR="00E21409" w:rsidRPr="00E21409" w:rsidRDefault="00E21409" w:rsidP="00E214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18"/>
                <w:szCs w:val="18"/>
              </w:rPr>
            </w:pPr>
            <w:r w:rsidRPr="00E21409">
              <w:rPr>
                <w:snapToGrid/>
                <w:sz w:val="18"/>
                <w:szCs w:val="18"/>
              </w:rPr>
              <w:t xml:space="preserve">Критерий оценки 1: </w:t>
            </w:r>
            <w:r w:rsidRPr="00E21409">
              <w:rPr>
                <w:b/>
                <w:i/>
                <w:snapToGrid/>
                <w:sz w:val="18"/>
                <w:szCs w:val="18"/>
              </w:rPr>
              <w:t>«Цена договора»</w:t>
            </w:r>
            <w:r w:rsidRPr="00E21409">
              <w:rPr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260" w:type="pct"/>
            <w:shd w:val="clear" w:color="auto" w:fill="FFFFFF"/>
          </w:tcPr>
          <w:p w:rsidR="00E21409" w:rsidRPr="00E21409" w:rsidRDefault="00E21409" w:rsidP="00E214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E21409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404" w:type="pct"/>
            <w:shd w:val="clear" w:color="auto" w:fill="FFFFFF"/>
          </w:tcPr>
          <w:p w:rsidR="00E21409" w:rsidRPr="00E21409" w:rsidRDefault="00E21409" w:rsidP="00E2140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148" w:type="pct"/>
            <w:shd w:val="clear" w:color="auto" w:fill="FFFFFF"/>
            <w:vAlign w:val="center"/>
          </w:tcPr>
          <w:p w:rsidR="00E21409" w:rsidRPr="00E21409" w:rsidRDefault="00E21409" w:rsidP="00E2140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21409">
              <w:rPr>
                <w:b/>
                <w:i/>
                <w:snapToGrid/>
                <w:sz w:val="24"/>
                <w:szCs w:val="24"/>
              </w:rPr>
              <w:t>0,005</w:t>
            </w:r>
          </w:p>
        </w:tc>
        <w:tc>
          <w:tcPr>
            <w:tcW w:w="1029" w:type="pct"/>
            <w:shd w:val="clear" w:color="auto" w:fill="FFFFFF"/>
            <w:vAlign w:val="center"/>
          </w:tcPr>
          <w:p w:rsidR="00E21409" w:rsidRPr="00E21409" w:rsidRDefault="00E21409" w:rsidP="00E2140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21409">
              <w:rPr>
                <w:b/>
                <w:i/>
                <w:snapToGrid/>
                <w:sz w:val="24"/>
                <w:szCs w:val="24"/>
              </w:rPr>
              <w:t>0,000</w:t>
            </w:r>
          </w:p>
        </w:tc>
        <w:tc>
          <w:tcPr>
            <w:tcW w:w="1416" w:type="pct"/>
            <w:shd w:val="clear" w:color="auto" w:fill="FFFFFF"/>
            <w:vAlign w:val="center"/>
          </w:tcPr>
          <w:p w:rsidR="00E21409" w:rsidRPr="00E21409" w:rsidRDefault="00E21409" w:rsidP="00E2140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21409">
              <w:rPr>
                <w:b/>
                <w:i/>
                <w:snapToGrid/>
                <w:sz w:val="24"/>
                <w:szCs w:val="24"/>
              </w:rPr>
              <w:t>0,000</w:t>
            </w:r>
          </w:p>
        </w:tc>
      </w:tr>
      <w:tr w:rsidR="00E21409" w:rsidRPr="00E21409" w:rsidTr="00D371E0">
        <w:trPr>
          <w:trHeight w:val="1462"/>
        </w:trPr>
        <w:tc>
          <w:tcPr>
            <w:tcW w:w="741" w:type="pct"/>
            <w:shd w:val="clear" w:color="auto" w:fill="FFFFFF"/>
          </w:tcPr>
          <w:p w:rsidR="00E21409" w:rsidRPr="00E21409" w:rsidRDefault="00E21409" w:rsidP="00E2140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E21409">
              <w:rPr>
                <w:snapToGrid/>
                <w:sz w:val="18"/>
                <w:szCs w:val="18"/>
              </w:rPr>
              <w:t>Критерий оценки 2: «</w:t>
            </w:r>
            <w:r w:rsidRPr="00E21409">
              <w:rPr>
                <w:b/>
                <w:i/>
                <w:snapToGrid/>
                <w:sz w:val="18"/>
                <w:szCs w:val="18"/>
              </w:rPr>
              <w:t>Квалификация (предпочтительность) участника»</w:t>
            </w:r>
          </w:p>
        </w:tc>
        <w:tc>
          <w:tcPr>
            <w:tcW w:w="260" w:type="pct"/>
            <w:shd w:val="clear" w:color="auto" w:fill="FFFFFF"/>
          </w:tcPr>
          <w:p w:rsidR="00E21409" w:rsidRPr="00E21409" w:rsidRDefault="00E21409" w:rsidP="00E2140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404" w:type="pct"/>
            <w:shd w:val="clear" w:color="auto" w:fill="FFFFFF"/>
          </w:tcPr>
          <w:p w:rsidR="00E21409" w:rsidRPr="00E21409" w:rsidRDefault="00E21409" w:rsidP="00E2140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148" w:type="pct"/>
            <w:shd w:val="clear" w:color="auto" w:fill="FFFFFF"/>
            <w:vAlign w:val="center"/>
          </w:tcPr>
          <w:p w:rsidR="00E21409" w:rsidRPr="00E21409" w:rsidRDefault="00E21409" w:rsidP="00E214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  <w:p w:rsidR="00E21409" w:rsidRPr="00E21409" w:rsidRDefault="00E21409" w:rsidP="00E2140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21409"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  <w:tc>
          <w:tcPr>
            <w:tcW w:w="1029" w:type="pct"/>
            <w:shd w:val="clear" w:color="auto" w:fill="FFFFFF"/>
            <w:vAlign w:val="center"/>
          </w:tcPr>
          <w:p w:rsidR="00E21409" w:rsidRPr="00E21409" w:rsidRDefault="00E21409" w:rsidP="00E2140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21409"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  <w:tc>
          <w:tcPr>
            <w:tcW w:w="1416" w:type="pct"/>
            <w:shd w:val="clear" w:color="auto" w:fill="FFFFFF"/>
            <w:vAlign w:val="center"/>
          </w:tcPr>
          <w:p w:rsidR="00E21409" w:rsidRPr="00E21409" w:rsidRDefault="00E21409" w:rsidP="00E2140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21409"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</w:tr>
      <w:tr w:rsidR="00E21409" w:rsidRPr="00E21409" w:rsidTr="00D371E0">
        <w:trPr>
          <w:trHeight w:val="487"/>
        </w:trPr>
        <w:tc>
          <w:tcPr>
            <w:tcW w:w="741" w:type="pct"/>
            <w:shd w:val="clear" w:color="auto" w:fill="FFFFFF"/>
          </w:tcPr>
          <w:p w:rsidR="00E21409" w:rsidRPr="00E21409" w:rsidRDefault="00E21409" w:rsidP="00E2140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E21409">
              <w:rPr>
                <w:snapToGrid/>
                <w:sz w:val="18"/>
                <w:szCs w:val="18"/>
              </w:rPr>
              <w:t xml:space="preserve">Подкритерий 2.1: </w:t>
            </w:r>
            <w:r w:rsidRPr="00E21409">
              <w:rPr>
                <w:b/>
                <w:i/>
                <w:snapToGrid/>
                <w:sz w:val="18"/>
                <w:szCs w:val="18"/>
              </w:rPr>
              <w:t>«Деловая репутация (участие в судебных разбирательствах)»</w:t>
            </w:r>
          </w:p>
        </w:tc>
        <w:tc>
          <w:tcPr>
            <w:tcW w:w="260" w:type="pct"/>
            <w:shd w:val="clear" w:color="auto" w:fill="FFFFFF"/>
          </w:tcPr>
          <w:p w:rsidR="00E21409" w:rsidRPr="00E21409" w:rsidRDefault="00E21409" w:rsidP="00E2140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04" w:type="pct"/>
            <w:shd w:val="clear" w:color="auto" w:fill="FFFFFF"/>
          </w:tcPr>
          <w:p w:rsidR="00E21409" w:rsidRPr="00E21409" w:rsidRDefault="00E21409" w:rsidP="00E2140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color w:val="808080"/>
                <w:sz w:val="24"/>
                <w:szCs w:val="24"/>
              </w:rPr>
              <w:t>100%</w:t>
            </w:r>
          </w:p>
        </w:tc>
        <w:tc>
          <w:tcPr>
            <w:tcW w:w="1148" w:type="pct"/>
            <w:shd w:val="clear" w:color="auto" w:fill="FFFFFF"/>
            <w:vAlign w:val="center"/>
          </w:tcPr>
          <w:p w:rsidR="00E21409" w:rsidRPr="00E21409" w:rsidRDefault="00E21409" w:rsidP="00E2140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5,0</w:t>
            </w:r>
          </w:p>
        </w:tc>
        <w:tc>
          <w:tcPr>
            <w:tcW w:w="1029" w:type="pct"/>
            <w:shd w:val="clear" w:color="auto" w:fill="FFFFFF"/>
            <w:vAlign w:val="center"/>
          </w:tcPr>
          <w:p w:rsidR="00E21409" w:rsidRPr="00E21409" w:rsidRDefault="00E21409" w:rsidP="00E2140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5,0</w:t>
            </w:r>
          </w:p>
        </w:tc>
        <w:tc>
          <w:tcPr>
            <w:tcW w:w="1416" w:type="pct"/>
            <w:shd w:val="clear" w:color="auto" w:fill="FFFFFF"/>
            <w:vAlign w:val="center"/>
          </w:tcPr>
          <w:p w:rsidR="00E21409" w:rsidRPr="00E21409" w:rsidRDefault="00E21409" w:rsidP="00E2140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5,0</w:t>
            </w:r>
          </w:p>
        </w:tc>
      </w:tr>
      <w:tr w:rsidR="00E21409" w:rsidRPr="00E21409" w:rsidTr="00D371E0">
        <w:trPr>
          <w:trHeight w:val="981"/>
        </w:trPr>
        <w:tc>
          <w:tcPr>
            <w:tcW w:w="1404" w:type="pct"/>
            <w:gridSpan w:val="3"/>
            <w:shd w:val="clear" w:color="auto" w:fill="FFFFFF"/>
          </w:tcPr>
          <w:p w:rsidR="00E21409" w:rsidRPr="00E21409" w:rsidRDefault="00E21409" w:rsidP="00E2140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18"/>
                <w:szCs w:val="18"/>
              </w:rPr>
            </w:pPr>
            <w:r w:rsidRPr="00E21409">
              <w:rPr>
                <w:snapToGrid/>
                <w:sz w:val="18"/>
                <w:szCs w:val="18"/>
              </w:rPr>
              <w:t xml:space="preserve">Итоговый балл заявки </w:t>
            </w:r>
            <w:r w:rsidRPr="00E21409">
              <w:rPr>
                <w:snapToGrid/>
                <w:sz w:val="18"/>
                <w:szCs w:val="18"/>
              </w:rPr>
              <w:br/>
              <w:t>(с учетом весовых коэффициентов значимости)</w:t>
            </w:r>
          </w:p>
        </w:tc>
        <w:tc>
          <w:tcPr>
            <w:tcW w:w="1148" w:type="pct"/>
            <w:shd w:val="clear" w:color="auto" w:fill="FFFFFF"/>
            <w:vAlign w:val="center"/>
          </w:tcPr>
          <w:p w:rsidR="00E21409" w:rsidRPr="00E21409" w:rsidRDefault="00E21409" w:rsidP="00E2140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21409">
              <w:rPr>
                <w:b/>
                <w:i/>
                <w:snapToGrid/>
                <w:sz w:val="24"/>
                <w:szCs w:val="24"/>
              </w:rPr>
              <w:t>0,505</w:t>
            </w:r>
          </w:p>
        </w:tc>
        <w:tc>
          <w:tcPr>
            <w:tcW w:w="1029" w:type="pct"/>
            <w:shd w:val="clear" w:color="auto" w:fill="FFFFFF"/>
            <w:vAlign w:val="center"/>
          </w:tcPr>
          <w:p w:rsidR="00E21409" w:rsidRPr="00E21409" w:rsidRDefault="00E21409" w:rsidP="00E2140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21409">
              <w:rPr>
                <w:b/>
                <w:i/>
                <w:snapToGrid/>
                <w:sz w:val="24"/>
                <w:szCs w:val="24"/>
              </w:rPr>
              <w:t>0,500</w:t>
            </w:r>
          </w:p>
        </w:tc>
        <w:tc>
          <w:tcPr>
            <w:tcW w:w="1416" w:type="pct"/>
            <w:shd w:val="clear" w:color="auto" w:fill="FFFFFF"/>
            <w:vAlign w:val="center"/>
          </w:tcPr>
          <w:p w:rsidR="00E21409" w:rsidRPr="00E21409" w:rsidRDefault="00E21409" w:rsidP="00E2140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21409">
              <w:rPr>
                <w:b/>
                <w:i/>
                <w:snapToGrid/>
                <w:sz w:val="24"/>
                <w:szCs w:val="24"/>
              </w:rPr>
              <w:t>0,500</w:t>
            </w:r>
          </w:p>
        </w:tc>
      </w:tr>
    </w:tbl>
    <w:p w:rsidR="00E21409" w:rsidRPr="00E21409" w:rsidRDefault="00E21409" w:rsidP="00E21409">
      <w:pPr>
        <w:keepNext/>
        <w:numPr>
          <w:ilvl w:val="0"/>
          <w:numId w:val="10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E21409">
        <w:rPr>
          <w:snapToGrid/>
          <w:sz w:val="24"/>
          <w:szCs w:val="24"/>
        </w:rPr>
        <w:t>Утвердить предварительную ранжировку заявок:</w:t>
      </w: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362"/>
        <w:gridCol w:w="3803"/>
        <w:gridCol w:w="1619"/>
        <w:gridCol w:w="1550"/>
      </w:tblGrid>
      <w:tr w:rsidR="00E21409" w:rsidRPr="00E21409" w:rsidTr="00E21409">
        <w:trPr>
          <w:trHeight w:val="1939"/>
        </w:trPr>
        <w:tc>
          <w:tcPr>
            <w:tcW w:w="1191" w:type="dxa"/>
            <w:shd w:val="clear" w:color="auto" w:fill="auto"/>
            <w:vAlign w:val="center"/>
          </w:tcPr>
          <w:p w:rsidR="00E21409" w:rsidRPr="00E21409" w:rsidRDefault="00E21409" w:rsidP="00E2140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21409">
              <w:rPr>
                <w:b/>
                <w:i/>
                <w:sz w:val="18"/>
                <w:szCs w:val="18"/>
              </w:rPr>
              <w:t>Место в предвари-тельной ранжировке (порядковый № заявки)</w:t>
            </w:r>
          </w:p>
        </w:tc>
        <w:tc>
          <w:tcPr>
            <w:tcW w:w="1362" w:type="dxa"/>
            <w:vAlign w:val="center"/>
          </w:tcPr>
          <w:p w:rsidR="00E21409" w:rsidRPr="00E21409" w:rsidRDefault="00E21409" w:rsidP="00E2140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21409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803" w:type="dxa"/>
            <w:vAlign w:val="center"/>
          </w:tcPr>
          <w:p w:rsidR="00E21409" w:rsidRPr="00E21409" w:rsidRDefault="00E21409" w:rsidP="00E2140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21409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619" w:type="dxa"/>
            <w:vAlign w:val="center"/>
          </w:tcPr>
          <w:p w:rsidR="00E21409" w:rsidRPr="00E21409" w:rsidRDefault="00E21409" w:rsidP="00E2140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21409">
              <w:rPr>
                <w:b/>
                <w:i/>
                <w:sz w:val="18"/>
                <w:szCs w:val="18"/>
              </w:rPr>
              <w:t xml:space="preserve">Цена заявки, </w:t>
            </w:r>
            <w:r w:rsidRPr="00E21409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E21409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50" w:type="dxa"/>
            <w:vAlign w:val="center"/>
          </w:tcPr>
          <w:p w:rsidR="00E21409" w:rsidRPr="00E21409" w:rsidRDefault="00E21409" w:rsidP="00E2140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21409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E21409" w:rsidRPr="00E21409" w:rsidTr="00E21409">
        <w:trPr>
          <w:trHeight w:val="1652"/>
        </w:trPr>
        <w:tc>
          <w:tcPr>
            <w:tcW w:w="1191" w:type="dxa"/>
            <w:shd w:val="clear" w:color="auto" w:fill="auto"/>
            <w:vAlign w:val="center"/>
          </w:tcPr>
          <w:p w:rsidR="00E21409" w:rsidRPr="00E21409" w:rsidRDefault="00E21409" w:rsidP="00E214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409"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24.03.2020 02:04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6"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ООО «ТЕХЦЕНТР» (ИНН/КПП 2539057716/253901001 ОГРН 1032502131056)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7 450 000,00</w:t>
            </w:r>
          </w:p>
        </w:tc>
        <w:tc>
          <w:tcPr>
            <w:tcW w:w="1550" w:type="dxa"/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21409">
              <w:rPr>
                <w:b/>
                <w:i/>
                <w:snapToGrid/>
                <w:sz w:val="24"/>
                <w:szCs w:val="24"/>
              </w:rPr>
              <w:t xml:space="preserve"> Нет </w:t>
            </w:r>
          </w:p>
        </w:tc>
      </w:tr>
      <w:tr w:rsidR="00E21409" w:rsidRPr="00E21409" w:rsidTr="00E21409">
        <w:trPr>
          <w:trHeight w:val="1392"/>
        </w:trPr>
        <w:tc>
          <w:tcPr>
            <w:tcW w:w="1191" w:type="dxa"/>
            <w:shd w:val="clear" w:color="auto" w:fill="auto"/>
            <w:vAlign w:val="center"/>
          </w:tcPr>
          <w:p w:rsidR="00E21409" w:rsidRPr="00E21409" w:rsidRDefault="00E21409" w:rsidP="00E214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409">
              <w:rPr>
                <w:sz w:val="24"/>
                <w:szCs w:val="24"/>
              </w:rPr>
              <w:t>2 место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15.04.2020 01:50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6"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ООО «ПРИМ-ЭНЕРГОСОЮЗ» (ИНН/КПП 2536315408/253601001 ОГРН 1192536004814)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7 457 590,00</w:t>
            </w:r>
          </w:p>
        </w:tc>
        <w:tc>
          <w:tcPr>
            <w:tcW w:w="1550" w:type="dxa"/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21409">
              <w:rPr>
                <w:b/>
                <w:i/>
                <w:snapToGrid/>
                <w:sz w:val="24"/>
                <w:szCs w:val="24"/>
              </w:rPr>
              <w:t xml:space="preserve"> Нет </w:t>
            </w:r>
          </w:p>
        </w:tc>
      </w:tr>
      <w:tr w:rsidR="00E21409" w:rsidRPr="00E21409" w:rsidTr="00E21409">
        <w:trPr>
          <w:trHeight w:val="2107"/>
        </w:trPr>
        <w:tc>
          <w:tcPr>
            <w:tcW w:w="1191" w:type="dxa"/>
            <w:shd w:val="clear" w:color="auto" w:fill="auto"/>
            <w:vAlign w:val="center"/>
          </w:tcPr>
          <w:p w:rsidR="00E21409" w:rsidRPr="00E21409" w:rsidRDefault="00E21409" w:rsidP="00E2140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21409">
              <w:rPr>
                <w:sz w:val="24"/>
                <w:szCs w:val="24"/>
              </w:rPr>
              <w:t>3 место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15.04.2020 08:47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6"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ООО «ПРИМОРСКАЯ УНИВЕРСАЛЬНАЯ СТРОИТЕЛЬНАЯ КОМПАНИЯ» (ИНН/КПП 2502059234/250201001 ОГРН 1182536028960)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7 457 590,00</w:t>
            </w:r>
          </w:p>
        </w:tc>
        <w:tc>
          <w:tcPr>
            <w:tcW w:w="1550" w:type="dxa"/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21409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</w:tbl>
    <w:p w:rsidR="00E21409" w:rsidRDefault="00E21409" w:rsidP="00E2140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E21409" w:rsidRPr="00E21409" w:rsidRDefault="00E21409" w:rsidP="00E2140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E21409">
        <w:rPr>
          <w:b/>
          <w:bCs/>
          <w:i/>
          <w:iCs/>
          <w:snapToGrid/>
          <w:sz w:val="24"/>
          <w:szCs w:val="24"/>
          <w:u w:val="single"/>
        </w:rPr>
        <w:t>ВОПРОС № 4</w:t>
      </w:r>
      <w:r w:rsidRPr="00E21409">
        <w:rPr>
          <w:b/>
          <w:bCs/>
          <w:i/>
          <w:iCs/>
          <w:snapToGrid/>
          <w:sz w:val="24"/>
          <w:szCs w:val="24"/>
        </w:rPr>
        <w:t xml:space="preserve">  «О проведении переторжки»</w:t>
      </w:r>
    </w:p>
    <w:p w:rsidR="00E21409" w:rsidRPr="00E21409" w:rsidRDefault="00E21409" w:rsidP="00E21409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E21409">
        <w:rPr>
          <w:rFonts w:eastAsia="MS Mincho"/>
          <w:snapToGrid/>
          <w:sz w:val="24"/>
          <w:szCs w:val="24"/>
        </w:rPr>
        <w:t>Провести переторжку;</w:t>
      </w:r>
    </w:p>
    <w:p w:rsidR="00E21409" w:rsidRPr="00E21409" w:rsidRDefault="00E21409" w:rsidP="00E21409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E21409">
        <w:rPr>
          <w:rFonts w:eastAsia="MS Mincho"/>
          <w:snapToGrid/>
          <w:sz w:val="24"/>
          <w:szCs w:val="24"/>
        </w:rPr>
        <w:t xml:space="preserve">Предметом переторжки является </w:t>
      </w:r>
      <w:r w:rsidRPr="00E21409">
        <w:rPr>
          <w:rFonts w:eastAsia="MS Mincho"/>
          <w:b/>
          <w:i/>
          <w:snapToGrid/>
          <w:sz w:val="24"/>
          <w:szCs w:val="24"/>
        </w:rPr>
        <w:t>цена заявки</w:t>
      </w:r>
      <w:r w:rsidRPr="00E21409">
        <w:rPr>
          <w:rFonts w:eastAsia="MS Mincho"/>
          <w:snapToGrid/>
          <w:sz w:val="24"/>
          <w:szCs w:val="24"/>
        </w:rPr>
        <w:t xml:space="preserve">. </w:t>
      </w:r>
    </w:p>
    <w:p w:rsidR="00E21409" w:rsidRPr="00E21409" w:rsidRDefault="00E21409" w:rsidP="00E21409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  <w:shd w:val="clear" w:color="auto" w:fill="FFFF99"/>
        </w:rPr>
      </w:pPr>
      <w:r w:rsidRPr="00E21409">
        <w:rPr>
          <w:rFonts w:eastAsia="MS Mincho"/>
          <w:snapToGrid/>
          <w:sz w:val="24"/>
          <w:szCs w:val="24"/>
        </w:rPr>
        <w:t xml:space="preserve">Допустить к участию в переторжке заявки следующих Участников: </w:t>
      </w:r>
    </w:p>
    <w:tbl>
      <w:tblPr>
        <w:tblW w:w="950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5040"/>
        <w:gridCol w:w="1850"/>
        <w:gridCol w:w="1964"/>
      </w:tblGrid>
      <w:tr w:rsidR="00E21409" w:rsidRPr="00E21409" w:rsidTr="00E21409">
        <w:trPr>
          <w:trHeight w:val="431"/>
          <w:tblHeader/>
        </w:trPr>
        <w:tc>
          <w:tcPr>
            <w:tcW w:w="654" w:type="dxa"/>
            <w:vAlign w:val="center"/>
          </w:tcPr>
          <w:p w:rsidR="00E21409" w:rsidRPr="00E21409" w:rsidRDefault="00E21409" w:rsidP="00E21409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21409">
              <w:rPr>
                <w:b/>
                <w:i/>
                <w:snapToGrid/>
                <w:sz w:val="18"/>
                <w:szCs w:val="18"/>
              </w:rPr>
              <w:t xml:space="preserve">№ </w:t>
            </w:r>
          </w:p>
          <w:p w:rsidR="00E21409" w:rsidRPr="00E21409" w:rsidRDefault="00E21409" w:rsidP="00E21409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21409">
              <w:rPr>
                <w:b/>
                <w:i/>
                <w:snapToGrid/>
                <w:sz w:val="18"/>
                <w:szCs w:val="18"/>
              </w:rPr>
              <w:t>п/п</w:t>
            </w:r>
          </w:p>
        </w:tc>
        <w:tc>
          <w:tcPr>
            <w:tcW w:w="5040" w:type="dxa"/>
            <w:vAlign w:val="center"/>
          </w:tcPr>
          <w:p w:rsidR="00E21409" w:rsidRPr="00E21409" w:rsidRDefault="00E21409" w:rsidP="00E21409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21409">
              <w:rPr>
                <w:b/>
                <w:i/>
                <w:snapToGrid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50" w:type="dxa"/>
          </w:tcPr>
          <w:p w:rsidR="00E21409" w:rsidRPr="00E21409" w:rsidRDefault="00E21409" w:rsidP="00E21409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21409">
              <w:rPr>
                <w:b/>
                <w:i/>
                <w:snapToGrid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1964" w:type="dxa"/>
          </w:tcPr>
          <w:p w:rsidR="00E21409" w:rsidRPr="00E21409" w:rsidRDefault="00E21409" w:rsidP="00E2140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21409">
              <w:rPr>
                <w:b/>
                <w:i/>
                <w:snapToGrid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E21409" w:rsidRPr="00E21409" w:rsidTr="00E21409">
        <w:trPr>
          <w:trHeight w:val="388"/>
        </w:trPr>
        <w:tc>
          <w:tcPr>
            <w:tcW w:w="654" w:type="dxa"/>
            <w:vAlign w:val="center"/>
          </w:tcPr>
          <w:p w:rsidR="00E21409" w:rsidRPr="00E21409" w:rsidRDefault="00E21409" w:rsidP="00E21409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6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ООО «ТЕХЦЕНТР» (ИНН/КПП 2539057716/253901001 ОГРН 1032502131056)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6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7 450 000,00</w:t>
            </w:r>
          </w:p>
        </w:tc>
        <w:tc>
          <w:tcPr>
            <w:tcW w:w="1964" w:type="dxa"/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21409">
              <w:rPr>
                <w:b/>
                <w:i/>
                <w:snapToGrid/>
                <w:sz w:val="24"/>
                <w:szCs w:val="24"/>
              </w:rPr>
              <w:t xml:space="preserve"> Нет </w:t>
            </w:r>
          </w:p>
        </w:tc>
      </w:tr>
      <w:tr w:rsidR="00E21409" w:rsidRPr="00E21409" w:rsidTr="00E21409">
        <w:trPr>
          <w:trHeight w:val="388"/>
        </w:trPr>
        <w:tc>
          <w:tcPr>
            <w:tcW w:w="654" w:type="dxa"/>
            <w:vAlign w:val="center"/>
          </w:tcPr>
          <w:p w:rsidR="00E21409" w:rsidRPr="00E21409" w:rsidRDefault="00E21409" w:rsidP="00E21409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6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ООО «ПРИМ-ЭНЕРГОСОЮЗ» (ИНН/КПП 2536315408/253601001 ОГРН 1192536004814)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6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7 457 590,00</w:t>
            </w:r>
          </w:p>
        </w:tc>
        <w:tc>
          <w:tcPr>
            <w:tcW w:w="1964" w:type="dxa"/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21409">
              <w:rPr>
                <w:b/>
                <w:i/>
                <w:snapToGrid/>
                <w:sz w:val="24"/>
                <w:szCs w:val="24"/>
              </w:rPr>
              <w:t xml:space="preserve"> Нет </w:t>
            </w:r>
          </w:p>
        </w:tc>
      </w:tr>
      <w:tr w:rsidR="00E21409" w:rsidRPr="00E21409" w:rsidTr="00E21409">
        <w:trPr>
          <w:trHeight w:val="388"/>
        </w:trPr>
        <w:tc>
          <w:tcPr>
            <w:tcW w:w="654" w:type="dxa"/>
            <w:vAlign w:val="center"/>
          </w:tcPr>
          <w:p w:rsidR="00E21409" w:rsidRPr="00E21409" w:rsidRDefault="00E21409" w:rsidP="00E21409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6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ООО «ПРИМОРСКАЯ УНИВЕРСАЛЬНАЯ СТРОИТЕЛЬНАЯ КОМПАНИЯ» (ИНН/КПП 2502059234/250201001 ОГРН 1182536028960)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6"/>
              <w:jc w:val="center"/>
              <w:rPr>
                <w:snapToGrid/>
                <w:sz w:val="24"/>
                <w:szCs w:val="24"/>
              </w:rPr>
            </w:pPr>
            <w:r w:rsidRPr="00E21409">
              <w:rPr>
                <w:snapToGrid/>
                <w:sz w:val="24"/>
                <w:szCs w:val="24"/>
              </w:rPr>
              <w:t>7 457 590,00</w:t>
            </w:r>
          </w:p>
        </w:tc>
        <w:tc>
          <w:tcPr>
            <w:tcW w:w="1964" w:type="dxa"/>
            <w:vAlign w:val="center"/>
          </w:tcPr>
          <w:p w:rsidR="00E21409" w:rsidRPr="00E21409" w:rsidRDefault="00E21409" w:rsidP="00E214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21409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</w:tbl>
    <w:p w:rsidR="00E21409" w:rsidRPr="00E21409" w:rsidRDefault="00E21409" w:rsidP="00E21409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E21409">
        <w:rPr>
          <w:rFonts w:eastAsia="MS Mincho"/>
          <w:snapToGrid/>
          <w:sz w:val="24"/>
          <w:szCs w:val="24"/>
        </w:rPr>
        <w:t xml:space="preserve">Определить форму переторжки: </w:t>
      </w:r>
      <w:r w:rsidRPr="00E21409">
        <w:rPr>
          <w:rFonts w:eastAsia="MS Mincho"/>
          <w:b/>
          <w:i/>
          <w:snapToGrid/>
          <w:sz w:val="24"/>
          <w:szCs w:val="24"/>
        </w:rPr>
        <w:t>очная;</w:t>
      </w:r>
    </w:p>
    <w:p w:rsidR="00E21409" w:rsidRPr="00E21409" w:rsidRDefault="00E21409" w:rsidP="00E21409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E21409">
        <w:rPr>
          <w:rFonts w:eastAsia="MS Mincho"/>
          <w:snapToGrid/>
          <w:sz w:val="24"/>
          <w:szCs w:val="24"/>
        </w:rPr>
        <w:t>Шаг переторжки: 0,1% - 100 % от начальной (максимальной) цены договора без учета НДС;</w:t>
      </w:r>
      <w:bookmarkStart w:id="2" w:name="_GoBack"/>
      <w:bookmarkEnd w:id="2"/>
    </w:p>
    <w:p w:rsidR="00E21409" w:rsidRPr="00E21409" w:rsidRDefault="00E21409" w:rsidP="00E21409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hanging="720"/>
        <w:rPr>
          <w:rFonts w:eastAsia="MS Mincho"/>
          <w:snapToGrid/>
          <w:sz w:val="24"/>
          <w:szCs w:val="24"/>
        </w:rPr>
      </w:pPr>
      <w:r w:rsidRPr="00E21409">
        <w:rPr>
          <w:rFonts w:eastAsia="MS Mincho"/>
          <w:snapToGrid/>
          <w:sz w:val="24"/>
          <w:szCs w:val="24"/>
        </w:rPr>
        <w:t>Назначить переторжку на 02.06.2020 г. в 15:00 час. (амурского времени);</w:t>
      </w:r>
    </w:p>
    <w:p w:rsidR="00E21409" w:rsidRPr="00E21409" w:rsidRDefault="00E21409" w:rsidP="00E21409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E21409">
        <w:rPr>
          <w:rFonts w:eastAsia="MS Mincho"/>
          <w:snapToGrid/>
          <w:sz w:val="24"/>
          <w:szCs w:val="24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E21409" w:rsidRPr="00E21409" w:rsidRDefault="00E21409" w:rsidP="00E21409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E21409">
        <w:rPr>
          <w:b/>
          <w:i/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  <w:r w:rsidRPr="00E21409">
        <w:rPr>
          <w:rFonts w:eastAsia="MS Mincho"/>
          <w:snapToGrid/>
          <w:sz w:val="24"/>
          <w:szCs w:val="24"/>
        </w:rPr>
        <w:t>.</w:t>
      </w:r>
    </w:p>
    <w:p w:rsidR="00AF71BE" w:rsidRDefault="00AF71BE" w:rsidP="00602AD4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AF71BE" w:rsidRPr="00DA65EC" w:rsidRDefault="00AF71BE" w:rsidP="00602AD4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AF71B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И.Н. Ирдуганова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3C3FE9" w:rsidRPr="003C3FE9" w:rsidRDefault="003C3FE9" w:rsidP="003C3FE9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0"/>
          <w:szCs w:val="24"/>
        </w:rPr>
      </w:pPr>
      <w:r w:rsidRPr="003C3FE9">
        <w:rPr>
          <w:i/>
          <w:snapToGrid/>
          <w:sz w:val="20"/>
        </w:rPr>
        <w:t xml:space="preserve">(4162)  </w:t>
      </w:r>
      <w:r w:rsidRPr="003C3FE9">
        <w:rPr>
          <w:i/>
          <w:snapToGrid/>
          <w:color w:val="000000"/>
          <w:sz w:val="20"/>
          <w:szCs w:val="24"/>
        </w:rPr>
        <w:t>397-147</w:t>
      </w:r>
    </w:p>
    <w:p w:rsidR="006E69CD" w:rsidRPr="00143318" w:rsidRDefault="00915D67" w:rsidP="003C3FE9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hyperlink r:id="rId9" w:history="1">
        <w:r w:rsidR="003C3FE9" w:rsidRPr="003C3FE9">
          <w:rPr>
            <w:rFonts w:asciiTheme="minorHAnsi" w:eastAsiaTheme="minorHAnsi" w:hAnsiTheme="minorHAnsi" w:cstheme="minorBidi"/>
            <w:i/>
            <w:color w:val="000000"/>
            <w:sz w:val="20"/>
            <w:bdr w:val="none" w:sz="0" w:space="0" w:color="auto" w:frame="1"/>
            <w:lang w:eastAsia="en-US"/>
          </w:rPr>
          <w:t>irduganova-in@drsk.ru</w:t>
        </w:r>
      </w:hyperlink>
    </w:p>
    <w:sectPr w:rsidR="006E69CD" w:rsidRPr="00143318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D67" w:rsidRDefault="00915D67" w:rsidP="00355095">
      <w:pPr>
        <w:spacing w:line="240" w:lineRule="auto"/>
      </w:pPr>
      <w:r>
        <w:separator/>
      </w:r>
    </w:p>
  </w:endnote>
  <w:endnote w:type="continuationSeparator" w:id="0">
    <w:p w:rsidR="00915D67" w:rsidRDefault="00915D6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140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2140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D67" w:rsidRDefault="00915D67" w:rsidP="00355095">
      <w:pPr>
        <w:spacing w:line="240" w:lineRule="auto"/>
      </w:pPr>
      <w:r>
        <w:separator/>
      </w:r>
    </w:p>
  </w:footnote>
  <w:footnote w:type="continuationSeparator" w:id="0">
    <w:p w:rsidR="00915D67" w:rsidRDefault="00915D6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E21409">
      <w:rPr>
        <w:i/>
        <w:sz w:val="20"/>
      </w:rPr>
      <w:t>8405</w:t>
    </w:r>
    <w:r w:rsidR="00AC3B8D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1252D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9A4F0B"/>
    <w:multiLevelType w:val="hybridMultilevel"/>
    <w:tmpl w:val="3FDA1D90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8592B25A">
      <w:start w:val="1"/>
      <w:numFmt w:val="decimal"/>
      <w:lvlText w:val="%4."/>
      <w:lvlJc w:val="left"/>
      <w:pPr>
        <w:ind w:left="107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A0073FE"/>
    <w:multiLevelType w:val="hybridMultilevel"/>
    <w:tmpl w:val="B3F2E860"/>
    <w:lvl w:ilvl="0" w:tplc="36106C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523F4"/>
    <w:multiLevelType w:val="hybridMultilevel"/>
    <w:tmpl w:val="B3F2E860"/>
    <w:lvl w:ilvl="0" w:tplc="36106C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12"/>
  </w:num>
  <w:num w:numId="9">
    <w:abstractNumId w:val="13"/>
  </w:num>
  <w:num w:numId="10">
    <w:abstractNumId w:val="16"/>
  </w:num>
  <w:num w:numId="11">
    <w:abstractNumId w:val="9"/>
  </w:num>
  <w:num w:numId="12">
    <w:abstractNumId w:val="5"/>
  </w:num>
  <w:num w:numId="13">
    <w:abstractNumId w:val="14"/>
  </w:num>
  <w:num w:numId="14">
    <w:abstractNumId w:val="1"/>
  </w:num>
  <w:num w:numId="15">
    <w:abstractNumId w:val="4"/>
  </w:num>
  <w:num w:numId="16">
    <w:abstractNumId w:val="8"/>
  </w:num>
  <w:num w:numId="1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6E14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14696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E7059"/>
    <w:rsid w:val="001F16DB"/>
    <w:rsid w:val="001F6323"/>
    <w:rsid w:val="001F76A4"/>
    <w:rsid w:val="002056C2"/>
    <w:rsid w:val="00206C05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14B6"/>
    <w:rsid w:val="003C3FE9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4AF0"/>
    <w:rsid w:val="004B69F5"/>
    <w:rsid w:val="004B7A24"/>
    <w:rsid w:val="004C1EA3"/>
    <w:rsid w:val="004C4312"/>
    <w:rsid w:val="004C6BDB"/>
    <w:rsid w:val="004D1A37"/>
    <w:rsid w:val="004D4B38"/>
    <w:rsid w:val="004D6055"/>
    <w:rsid w:val="004F42F9"/>
    <w:rsid w:val="004F4866"/>
    <w:rsid w:val="00500A3F"/>
    <w:rsid w:val="005011D6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77812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A6B0D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61A1"/>
    <w:rsid w:val="005F76ED"/>
    <w:rsid w:val="00602AD4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2851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675C7"/>
    <w:rsid w:val="00771B04"/>
    <w:rsid w:val="00773AA2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5D67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B15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477A"/>
    <w:rsid w:val="00A87C37"/>
    <w:rsid w:val="00A93AAA"/>
    <w:rsid w:val="00A951F6"/>
    <w:rsid w:val="00A95BFA"/>
    <w:rsid w:val="00AA0FC2"/>
    <w:rsid w:val="00AA6FB9"/>
    <w:rsid w:val="00AC0AF5"/>
    <w:rsid w:val="00AC0DE7"/>
    <w:rsid w:val="00AC3B8D"/>
    <w:rsid w:val="00AD0933"/>
    <w:rsid w:val="00AD3D5B"/>
    <w:rsid w:val="00AD4158"/>
    <w:rsid w:val="00AD4AA1"/>
    <w:rsid w:val="00AD56AC"/>
    <w:rsid w:val="00AD6D2F"/>
    <w:rsid w:val="00AE100F"/>
    <w:rsid w:val="00AF01AB"/>
    <w:rsid w:val="00AF1A85"/>
    <w:rsid w:val="00AF2A69"/>
    <w:rsid w:val="00AF71BE"/>
    <w:rsid w:val="00B001DD"/>
    <w:rsid w:val="00B0028C"/>
    <w:rsid w:val="00B07AEE"/>
    <w:rsid w:val="00B10117"/>
    <w:rsid w:val="00B113C7"/>
    <w:rsid w:val="00B12993"/>
    <w:rsid w:val="00B20409"/>
    <w:rsid w:val="00B21BBE"/>
    <w:rsid w:val="00B229C7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742C8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57D2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189B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30771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D605B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409"/>
    <w:rsid w:val="00E219CC"/>
    <w:rsid w:val="00E25DBA"/>
    <w:rsid w:val="00E307C3"/>
    <w:rsid w:val="00E34E6D"/>
    <w:rsid w:val="00E363AF"/>
    <w:rsid w:val="00E37636"/>
    <w:rsid w:val="00E441C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1FA8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5F52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88F6D-0262-49AD-B44A-4649A083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55</cp:revision>
  <cp:lastPrinted>2019-01-15T06:33:00Z</cp:lastPrinted>
  <dcterms:created xsi:type="dcterms:W3CDTF">2018-02-01T00:38:00Z</dcterms:created>
  <dcterms:modified xsi:type="dcterms:W3CDTF">2020-05-26T00:42:00Z</dcterms:modified>
</cp:coreProperties>
</file>