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3900">
        <w:rPr>
          <w:b/>
          <w:bCs/>
          <w:sz w:val="36"/>
          <w:szCs w:val="36"/>
        </w:rPr>
        <w:t>335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8345B">
        <w:rPr>
          <w:b/>
          <w:i/>
          <w:sz w:val="26"/>
          <w:szCs w:val="26"/>
        </w:rPr>
        <w:t>Ремонт ограждений объектов СП "ЦЭС"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818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7614B" w:rsidP="0047614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83900" w:rsidRPr="00783900">
        <w:rPr>
          <w:b/>
          <w:i/>
          <w:sz w:val="24"/>
          <w:szCs w:val="24"/>
        </w:rPr>
        <w:t>Ремонт ограждений объектов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783900">
        <w:rPr>
          <w:sz w:val="24"/>
          <w:szCs w:val="24"/>
        </w:rPr>
        <w:t>818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783900" w:rsidRPr="0017392F" w:rsidTr="00FD6245">
        <w:trPr>
          <w:trHeight w:val="214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13.02.2020 11:13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330684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17.02.2020 06:12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332497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17.02.2020 06:27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332508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18.02.2020 04:59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333676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7614B" w:rsidRDefault="0047614B" w:rsidP="0047614B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7614B" w:rsidRPr="00BB1BA8" w:rsidRDefault="0047614B" w:rsidP="0047614B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7D55DB">
        <w:rPr>
          <w:sz w:val="24"/>
          <w:szCs w:val="24"/>
        </w:rPr>
        <w:t>325944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"ДИНАСТИЯ"</w:t>
      </w:r>
    </w:p>
    <w:p w:rsidR="0047614B" w:rsidRPr="00A3699C" w:rsidRDefault="0047614B" w:rsidP="0047614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47614B" w:rsidRPr="00D072D1" w:rsidRDefault="0047614B" w:rsidP="0047614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614B" w:rsidRPr="00455714" w:rsidRDefault="0047614B" w:rsidP="0047614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7614B" w:rsidRDefault="0047614B" w:rsidP="0047614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</w:t>
      </w:r>
      <w:bookmarkStart w:id="2" w:name="_GoBack"/>
      <w:bookmarkEnd w:id="2"/>
      <w:r>
        <w:rPr>
          <w:szCs w:val="24"/>
        </w:rPr>
        <w:t xml:space="preserve">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7487"/>
      </w:tblGrid>
      <w:tr w:rsidR="0047614B" w:rsidRPr="00455714" w:rsidTr="00943E4D">
        <w:trPr>
          <w:trHeight w:val="207"/>
          <w:tblHeader/>
        </w:trPr>
        <w:tc>
          <w:tcPr>
            <w:tcW w:w="593" w:type="dxa"/>
            <w:vAlign w:val="center"/>
          </w:tcPr>
          <w:p w:rsidR="0047614B" w:rsidRPr="00455714" w:rsidRDefault="0047614B" w:rsidP="00943E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47614B" w:rsidRPr="00270827" w:rsidRDefault="0047614B" w:rsidP="00943E4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70827">
              <w:rPr>
                <w:sz w:val="20"/>
              </w:rPr>
              <w:t>Дата и время регистрации заявки</w:t>
            </w:r>
          </w:p>
        </w:tc>
        <w:tc>
          <w:tcPr>
            <w:tcW w:w="7487" w:type="dxa"/>
            <w:vAlign w:val="center"/>
          </w:tcPr>
          <w:p w:rsidR="0047614B" w:rsidRPr="00455714" w:rsidRDefault="0047614B" w:rsidP="00943E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7614B" w:rsidRPr="0017392F" w:rsidTr="00943E4D">
        <w:trPr>
          <w:trHeight w:val="214"/>
        </w:trPr>
        <w:tc>
          <w:tcPr>
            <w:tcW w:w="593" w:type="dxa"/>
            <w:vAlign w:val="center"/>
          </w:tcPr>
          <w:p w:rsidR="0047614B" w:rsidRPr="0017392F" w:rsidRDefault="0047614B" w:rsidP="0047614B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614B" w:rsidRPr="00583F1F" w:rsidRDefault="0047614B" w:rsidP="00943E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F1F">
              <w:rPr>
                <w:sz w:val="24"/>
                <w:szCs w:val="24"/>
              </w:rPr>
              <w:t>13.02.2020 11:13</w:t>
            </w:r>
          </w:p>
        </w:tc>
        <w:tc>
          <w:tcPr>
            <w:tcW w:w="7487" w:type="dxa"/>
            <w:shd w:val="clear" w:color="auto" w:fill="auto"/>
          </w:tcPr>
          <w:p w:rsidR="0047614B" w:rsidRDefault="0047614B" w:rsidP="00943E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3F1F">
              <w:rPr>
                <w:sz w:val="24"/>
                <w:szCs w:val="24"/>
              </w:rPr>
              <w:t>330684/</w:t>
            </w:r>
            <w:proofErr w:type="gramStart"/>
            <w:r w:rsidRPr="00583F1F">
              <w:rPr>
                <w:sz w:val="24"/>
                <w:szCs w:val="24"/>
              </w:rPr>
              <w:t>ООО  "</w:t>
            </w:r>
            <w:proofErr w:type="gramEnd"/>
            <w:r w:rsidRPr="00583F1F">
              <w:rPr>
                <w:sz w:val="24"/>
                <w:szCs w:val="24"/>
              </w:rPr>
              <w:t xml:space="preserve">ДИНАСТИЯ", </w:t>
            </w:r>
          </w:p>
          <w:p w:rsidR="0047614B" w:rsidRPr="00583F1F" w:rsidRDefault="0047614B" w:rsidP="00943E4D">
            <w:pPr>
              <w:spacing w:line="240" w:lineRule="auto"/>
              <w:ind w:firstLine="0"/>
              <w:rPr>
                <w:sz w:val="20"/>
              </w:rPr>
            </w:pPr>
            <w:r w:rsidRPr="00583F1F">
              <w:rPr>
                <w:sz w:val="20"/>
              </w:rPr>
              <w:t>675000, Российская Федерация, ОБЛ АМУРСКАЯ, Г БЛАГОВЕЩЕНСК, УЛ ЗАБУРХАНОВСКАЯ, 98, ИНН 2801128260, КПП 280101001, ОГРН 1082801000590</w:t>
            </w:r>
          </w:p>
        </w:tc>
      </w:tr>
      <w:tr w:rsidR="0047614B" w:rsidRPr="0017392F" w:rsidTr="00943E4D">
        <w:trPr>
          <w:trHeight w:val="279"/>
        </w:trPr>
        <w:tc>
          <w:tcPr>
            <w:tcW w:w="593" w:type="dxa"/>
            <w:vAlign w:val="center"/>
          </w:tcPr>
          <w:p w:rsidR="0047614B" w:rsidRPr="0017392F" w:rsidRDefault="0047614B" w:rsidP="0047614B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7614B" w:rsidRPr="00583F1F" w:rsidRDefault="0047614B" w:rsidP="00943E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F1F">
              <w:rPr>
                <w:sz w:val="24"/>
                <w:szCs w:val="24"/>
              </w:rPr>
              <w:t>17.02.2020 06:12</w:t>
            </w:r>
          </w:p>
        </w:tc>
        <w:tc>
          <w:tcPr>
            <w:tcW w:w="7487" w:type="dxa"/>
            <w:shd w:val="clear" w:color="auto" w:fill="auto"/>
          </w:tcPr>
          <w:p w:rsidR="0047614B" w:rsidRPr="00583F1F" w:rsidRDefault="0047614B" w:rsidP="00943E4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3F1F">
              <w:rPr>
                <w:sz w:val="24"/>
                <w:szCs w:val="24"/>
              </w:rPr>
              <w:t xml:space="preserve">332497/ООО "СТЭЛС", </w:t>
            </w:r>
          </w:p>
          <w:p w:rsidR="0047614B" w:rsidRPr="00583F1F" w:rsidRDefault="0047614B" w:rsidP="00943E4D">
            <w:pPr>
              <w:spacing w:line="240" w:lineRule="auto"/>
              <w:ind w:firstLine="0"/>
              <w:rPr>
                <w:sz w:val="20"/>
              </w:rPr>
            </w:pPr>
            <w:r w:rsidRPr="00583F1F">
              <w:rPr>
                <w:sz w:val="20"/>
              </w:rPr>
              <w:t>675000, Российская Федерация, ОБЛ АМУРСКАЯ28, Г БЛАГОВЕЩЕНСК, УЛ АРТИЛЛЕРИЙСКАЯ, 17,, ИНН 2801095400, КПП 280101001, ОГРН 1042800013299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614B" w:rsidRPr="0095512E" w:rsidRDefault="0047614B" w:rsidP="0047614B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328063/</w:t>
      </w:r>
      <w:r w:rsidRPr="003715C1">
        <w:rPr>
          <w:sz w:val="24"/>
          <w:szCs w:val="24"/>
        </w:rPr>
        <w:t>ООО "ДИНАСТИЯ"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47614B" w:rsidRPr="008F309A" w:rsidTr="00943E4D">
        <w:tc>
          <w:tcPr>
            <w:tcW w:w="738" w:type="dxa"/>
            <w:vAlign w:val="center"/>
          </w:tcPr>
          <w:p w:rsidR="0047614B" w:rsidRPr="00117A4C" w:rsidRDefault="0047614B" w:rsidP="00943E4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647" w:type="dxa"/>
            <w:shd w:val="clear" w:color="auto" w:fill="auto"/>
          </w:tcPr>
          <w:p w:rsidR="0047614B" w:rsidRPr="008F309A" w:rsidRDefault="0047614B" w:rsidP="00943E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7614B" w:rsidRPr="008F309A" w:rsidTr="00943E4D">
        <w:tc>
          <w:tcPr>
            <w:tcW w:w="738" w:type="dxa"/>
          </w:tcPr>
          <w:p w:rsidR="0047614B" w:rsidRDefault="0047614B" w:rsidP="00943E4D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47614B" w:rsidRPr="00B303E5" w:rsidRDefault="0047614B" w:rsidP="00943E4D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документ, который должен входить в состав Ценового предложения Участника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</w:t>
            </w:r>
            <w:r>
              <w:rPr>
                <w:i/>
                <w:sz w:val="24"/>
                <w:szCs w:val="24"/>
              </w:rPr>
              <w:t>признаков крупной сделки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цены. Участник предоставил документ, не требующийся в составе заявки – </w:t>
            </w:r>
            <w:r>
              <w:rPr>
                <w:i/>
                <w:sz w:val="24"/>
                <w:szCs w:val="24"/>
              </w:rPr>
              <w:t>Заверение об обстоятельствах</w:t>
            </w:r>
            <w:r w:rsidRPr="00443B7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указанием цены работ по сделке. </w:t>
            </w:r>
            <w:r w:rsidRPr="00604BA7">
              <w:rPr>
                <w:sz w:val="24"/>
                <w:szCs w:val="24"/>
              </w:rPr>
              <w:t>Данная форма заполняется только Победителем закупки непосредственно перед заключением Договора</w:t>
            </w:r>
            <w:r>
              <w:rPr>
                <w:sz w:val="24"/>
                <w:szCs w:val="24"/>
              </w:rPr>
              <w:t xml:space="preserve"> (п. 7.15.2.1 Документации о закупке).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614B" w:rsidRDefault="0047614B" w:rsidP="0047614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7614B" w:rsidRPr="005312EC" w:rsidRDefault="0047614B" w:rsidP="0047614B">
      <w:pPr>
        <w:pStyle w:val="a9"/>
        <w:numPr>
          <w:ilvl w:val="0"/>
          <w:numId w:val="25"/>
        </w:numPr>
        <w:tabs>
          <w:tab w:val="left" w:pos="851"/>
        </w:tabs>
        <w:spacing w:line="240" w:lineRule="auto"/>
        <w:ind w:left="426"/>
        <w:rPr>
          <w:sz w:val="24"/>
          <w:szCs w:val="24"/>
        </w:rPr>
      </w:pPr>
      <w:r w:rsidRPr="00583F1F">
        <w:rPr>
          <w:sz w:val="24"/>
          <w:szCs w:val="24"/>
        </w:rPr>
        <w:t>332497/ООО "СТЭЛС"</w:t>
      </w:r>
    </w:p>
    <w:p w:rsidR="0047614B" w:rsidRDefault="0047614B" w:rsidP="0047614B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614B" w:rsidRDefault="0047614B" w:rsidP="004761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7614B" w:rsidRDefault="0047614B" w:rsidP="0047614B">
      <w:pPr>
        <w:pStyle w:val="a9"/>
        <w:numPr>
          <w:ilvl w:val="0"/>
          <w:numId w:val="26"/>
        </w:numPr>
        <w:spacing w:line="240" w:lineRule="auto"/>
        <w:ind w:left="426"/>
        <w:rPr>
          <w:sz w:val="24"/>
          <w:szCs w:val="24"/>
        </w:rPr>
      </w:pPr>
      <w:r w:rsidRPr="00F15F82">
        <w:rPr>
          <w:sz w:val="24"/>
          <w:szCs w:val="24"/>
        </w:rPr>
        <w:t xml:space="preserve">Признать закупку несостоявшейся на основании подпункта г) пункта 4.20.1 так как по результатам рассмотрения вторых </w:t>
      </w:r>
      <w:r>
        <w:rPr>
          <w:sz w:val="24"/>
          <w:szCs w:val="24"/>
        </w:rPr>
        <w:t>частей заявок (подраздел 4.12 Документации о закупке)</w:t>
      </w:r>
      <w:r w:rsidRPr="00F15F82">
        <w:rPr>
          <w:sz w:val="24"/>
          <w:szCs w:val="24"/>
        </w:rPr>
        <w:t>, Закупочной комиссией принято решение о признании менее 2 (двух) Участников соответствующими требованиям Документации о закупки;</w:t>
      </w:r>
    </w:p>
    <w:p w:rsidR="0047614B" w:rsidRPr="00F15F82" w:rsidRDefault="0047614B" w:rsidP="0047614B">
      <w:pPr>
        <w:pStyle w:val="a9"/>
        <w:numPr>
          <w:ilvl w:val="0"/>
          <w:numId w:val="26"/>
        </w:numPr>
        <w:spacing w:line="240" w:lineRule="auto"/>
        <w:ind w:left="426" w:hanging="426"/>
        <w:rPr>
          <w:sz w:val="24"/>
          <w:szCs w:val="24"/>
        </w:rPr>
      </w:pPr>
      <w:r w:rsidRPr="00F15F82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614B" w:rsidRDefault="0047614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614B" w:rsidRDefault="0047614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7614B" w:rsidRDefault="0047614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5C" w:rsidRDefault="005F7A5C" w:rsidP="00355095">
      <w:pPr>
        <w:spacing w:line="240" w:lineRule="auto"/>
      </w:pPr>
      <w:r>
        <w:separator/>
      </w:r>
    </w:p>
  </w:endnote>
  <w:endnote w:type="continuationSeparator" w:id="0">
    <w:p w:rsidR="005F7A5C" w:rsidRDefault="005F7A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1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1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5C" w:rsidRDefault="005F7A5C" w:rsidP="00355095">
      <w:pPr>
        <w:spacing w:line="240" w:lineRule="auto"/>
      </w:pPr>
      <w:r>
        <w:separator/>
      </w:r>
    </w:p>
  </w:footnote>
  <w:footnote w:type="continuationSeparator" w:id="0">
    <w:p w:rsidR="005F7A5C" w:rsidRDefault="005F7A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7614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</w:t>
    </w:r>
    <w:r w:rsidR="00783900">
      <w:rPr>
        <w:i/>
        <w:sz w:val="20"/>
      </w:rPr>
      <w:t>8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D6244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3AD8"/>
    <w:multiLevelType w:val="hybridMultilevel"/>
    <w:tmpl w:val="4AC25A5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395120"/>
    <w:multiLevelType w:val="hybridMultilevel"/>
    <w:tmpl w:val="2390D50A"/>
    <w:lvl w:ilvl="0" w:tplc="7326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13"/>
  </w:num>
  <w:num w:numId="10">
    <w:abstractNumId w:val="19"/>
  </w:num>
  <w:num w:numId="11">
    <w:abstractNumId w:val="24"/>
  </w:num>
  <w:num w:numId="12">
    <w:abstractNumId w:val="9"/>
  </w:num>
  <w:num w:numId="13">
    <w:abstractNumId w:val="4"/>
  </w:num>
  <w:num w:numId="14">
    <w:abstractNumId w:val="7"/>
  </w:num>
  <w:num w:numId="15">
    <w:abstractNumId w:val="25"/>
  </w:num>
  <w:num w:numId="16">
    <w:abstractNumId w:val="8"/>
  </w:num>
  <w:num w:numId="17">
    <w:abstractNumId w:val="20"/>
  </w:num>
  <w:num w:numId="18">
    <w:abstractNumId w:val="12"/>
  </w:num>
  <w:num w:numId="19">
    <w:abstractNumId w:val="16"/>
  </w:num>
  <w:num w:numId="20">
    <w:abstractNumId w:val="22"/>
  </w:num>
  <w:num w:numId="21">
    <w:abstractNumId w:val="1"/>
  </w:num>
  <w:num w:numId="22">
    <w:abstractNumId w:val="21"/>
  </w:num>
  <w:num w:numId="23">
    <w:abstractNumId w:val="5"/>
  </w:num>
  <w:num w:numId="24">
    <w:abstractNumId w:val="6"/>
  </w:num>
  <w:num w:numId="25">
    <w:abstractNumId w:val="17"/>
  </w:num>
  <w:num w:numId="2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7614B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7F5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5F7A5C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B8F3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805E-88CE-4701-B960-16DD0D6F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2020-02-25T00:09:00Z</cp:lastPrinted>
  <dcterms:created xsi:type="dcterms:W3CDTF">2020-03-12T08:04:00Z</dcterms:created>
  <dcterms:modified xsi:type="dcterms:W3CDTF">2020-03-12T08:08:00Z</dcterms:modified>
</cp:coreProperties>
</file>