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B491E">
        <w:rPr>
          <w:b/>
          <w:bCs/>
          <w:sz w:val="36"/>
          <w:szCs w:val="36"/>
        </w:rPr>
        <w:t>328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B491E" w:rsidRDefault="00BB491E" w:rsidP="00BB491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0D0CBD">
        <w:rPr>
          <w:b/>
          <w:bCs/>
          <w:i/>
          <w:sz w:val="26"/>
          <w:szCs w:val="26"/>
        </w:rPr>
        <w:t>Ремонт ограждений ПС Базовая, Исток и маслоприемников ПС Горная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A56F0" w:rsidRDefault="00BB491E" w:rsidP="00BB491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816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B491E" w:rsidP="00BB491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марта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B491E" w:rsidRPr="00BB491E">
        <w:rPr>
          <w:b/>
          <w:i/>
          <w:sz w:val="24"/>
        </w:rPr>
        <w:t>Ремонт ограждений ПС Базовая, Исток и маслоприемников ПС Горная</w:t>
      </w:r>
      <w:r w:rsidR="004223C3" w:rsidRPr="004223C3">
        <w:rPr>
          <w:b/>
          <w:bCs/>
          <w:i/>
          <w:sz w:val="24"/>
        </w:rPr>
        <w:t xml:space="preserve">» </w:t>
      </w:r>
      <w:r w:rsidR="00BB491E">
        <w:rPr>
          <w:sz w:val="24"/>
        </w:rPr>
        <w:t>(Лот № 816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B491E">
        <w:rPr>
          <w:b/>
          <w:sz w:val="24"/>
          <w:szCs w:val="24"/>
        </w:rPr>
        <w:t>7</w:t>
      </w:r>
      <w:r w:rsidR="00BB491E">
        <w:rPr>
          <w:sz w:val="24"/>
          <w:szCs w:val="24"/>
        </w:rPr>
        <w:t xml:space="preserve">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B491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B491E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</w:t>
            </w:r>
            <w:bookmarkStart w:id="2" w:name="_GoBack"/>
            <w:bookmarkEnd w:id="2"/>
            <w:r>
              <w:rPr>
                <w:sz w:val="24"/>
                <w:szCs w:val="24"/>
              </w:rPr>
              <w:t>й номер</w:t>
            </w:r>
          </w:p>
        </w:tc>
        <w:tc>
          <w:tcPr>
            <w:tcW w:w="1843" w:type="dxa"/>
            <w:vAlign w:val="center"/>
          </w:tcPr>
          <w:p w:rsidR="00BB491E" w:rsidRPr="00B82A7F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11.02.2020 08:10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"СТЭЛС"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2801095400/280101001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04:41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04:53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09:18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10:23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 "НОВЫЙ ДОМ"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2801154567/280101001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04:05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B491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15:23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B491E">
        <w:rPr>
          <w:b/>
          <w:sz w:val="24"/>
          <w:szCs w:val="24"/>
        </w:rPr>
        <w:t>3</w:t>
      </w:r>
      <w:r w:rsidR="003C0893">
        <w:rPr>
          <w:sz w:val="24"/>
          <w:szCs w:val="24"/>
        </w:rPr>
        <w:t xml:space="preserve"> (</w:t>
      </w:r>
      <w:r w:rsidR="00BB491E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BB491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B491E" w:rsidRPr="00116F01" w:rsidRDefault="00BB491E" w:rsidP="00BB491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B491E" w:rsidRPr="00E266D0" w:rsidRDefault="00BB491E" w:rsidP="00BB491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757D4B">
        <w:rPr>
          <w:sz w:val="24"/>
        </w:rPr>
        <w:t xml:space="preserve"> "СТЭЛС"</w:t>
      </w:r>
      <w:r w:rsidRPr="00E266D0">
        <w:rPr>
          <w:sz w:val="24"/>
        </w:rPr>
        <w:t xml:space="preserve">  </w:t>
      </w:r>
    </w:p>
    <w:p w:rsidR="00BB491E" w:rsidRPr="000D0CBD" w:rsidRDefault="00BB491E" w:rsidP="00BB491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757D4B">
        <w:rPr>
          <w:sz w:val="24"/>
        </w:rPr>
        <w:t xml:space="preserve"> "АМУРСКАЯ ДОРОЖНАЯ СТРОИТЕЛЬНАЯ КОМПАНИЯ"</w:t>
      </w:r>
    </w:p>
    <w:p w:rsidR="00BB491E" w:rsidRPr="000D0CBD" w:rsidRDefault="00BB491E" w:rsidP="00BB491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proofErr w:type="gramStart"/>
      <w:r>
        <w:rPr>
          <w:sz w:val="24"/>
        </w:rPr>
        <w:t>ООО</w:t>
      </w:r>
      <w:r w:rsidRPr="00757D4B">
        <w:rPr>
          <w:sz w:val="24"/>
        </w:rPr>
        <w:t xml:space="preserve">  "</w:t>
      </w:r>
      <w:proofErr w:type="gramEnd"/>
      <w:r w:rsidRPr="00757D4B">
        <w:rPr>
          <w:sz w:val="24"/>
        </w:rPr>
        <w:t>НОВЫЙ ДОМ"</w:t>
      </w:r>
      <w:r w:rsidRPr="00E266D0">
        <w:rPr>
          <w:sz w:val="24"/>
        </w:rPr>
        <w:t xml:space="preserve"> </w:t>
      </w:r>
    </w:p>
    <w:p w:rsidR="00BB491E" w:rsidRDefault="00BB491E" w:rsidP="00BB491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B491E" w:rsidRPr="00AD5CF0" w:rsidRDefault="00BB491E" w:rsidP="00BB491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B491E" w:rsidRPr="00455714" w:rsidRDefault="00BB491E" w:rsidP="00BB491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BB491E" w:rsidRPr="00455714" w:rsidRDefault="00BB491E" w:rsidP="00BB491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B491E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B491E" w:rsidRPr="00664D4C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B491E" w:rsidRPr="00B82A7F" w:rsidRDefault="00BB491E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11.02.2020 08:10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"СТЭЛС"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2801095400/280101001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04:41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04:53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09:18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13.02.2020 10:23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 "НОВЫЙ ДОМ"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2801154567/280101001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04:05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B491E" w:rsidRPr="00664D4C" w:rsidTr="00BF196D">
        <w:trPr>
          <w:trHeight w:val="424"/>
        </w:trPr>
        <w:tc>
          <w:tcPr>
            <w:tcW w:w="709" w:type="dxa"/>
            <w:vAlign w:val="center"/>
          </w:tcPr>
          <w:p w:rsidR="00BB491E" w:rsidRPr="00EA0DA8" w:rsidRDefault="00BB491E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17.02.2020 15:23</w:t>
            </w:r>
          </w:p>
        </w:tc>
        <w:tc>
          <w:tcPr>
            <w:tcW w:w="5786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1843" w:type="dxa"/>
            <w:vAlign w:val="center"/>
          </w:tcPr>
          <w:p w:rsidR="00BB491E" w:rsidRPr="00757D4B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B491E" w:rsidRPr="00850C74" w:rsidRDefault="00BB491E" w:rsidP="00BB491E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757D4B">
        <w:rPr>
          <w:sz w:val="24"/>
          <w:szCs w:val="24"/>
        </w:rPr>
        <w:t xml:space="preserve"> "СТЭЛС"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850C74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B491E" w:rsidRPr="008F309A" w:rsidTr="00BF196D">
        <w:tc>
          <w:tcPr>
            <w:tcW w:w="709" w:type="dxa"/>
            <w:vAlign w:val="center"/>
          </w:tcPr>
          <w:p w:rsidR="00BB491E" w:rsidRPr="00117A4C" w:rsidRDefault="00BB491E" w:rsidP="00BF19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B491E" w:rsidRPr="008F309A" w:rsidRDefault="00BB491E" w:rsidP="00BF1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491E" w:rsidRPr="008F309A" w:rsidTr="00BF196D">
        <w:tc>
          <w:tcPr>
            <w:tcW w:w="709" w:type="dxa"/>
          </w:tcPr>
          <w:p w:rsidR="00BB491E" w:rsidRDefault="00BB491E" w:rsidP="00BB491E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B491E" w:rsidRPr="008F309A" w:rsidRDefault="00BB491E" w:rsidP="00BF196D">
            <w:pPr>
              <w:tabs>
                <w:tab w:val="left" w:pos="56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CA1510">
              <w:rPr>
                <w:sz w:val="24"/>
                <w:szCs w:val="24"/>
              </w:rPr>
              <w:t xml:space="preserve"> заявке </w:t>
            </w:r>
            <w:r>
              <w:rPr>
                <w:sz w:val="24"/>
                <w:szCs w:val="24"/>
              </w:rPr>
              <w:t xml:space="preserve">Участника </w:t>
            </w:r>
            <w:r w:rsidRPr="00CA1510">
              <w:rPr>
                <w:sz w:val="24"/>
                <w:szCs w:val="24"/>
              </w:rPr>
              <w:t xml:space="preserve">отсутствует сметная документация, составленная в соответствии с Техническими требованиями Заказчика, что не соответствует требованиям п. 7.3.1 в котором указано, что Участник приводит свое Коммерческое предложение вместе с приложением в обязательном порядке подтверждающей/сметной документации, составленной в соответствии с Техническими требованиями Заказчика, а также не соответствует п. 4. </w:t>
            </w:r>
            <w:r w:rsidRPr="00CA1510">
              <w:rPr>
                <w:bCs/>
                <w:sz w:val="24"/>
                <w:szCs w:val="24"/>
              </w:rPr>
              <w:t>Технических требований, в котором указано что</w:t>
            </w:r>
            <w:r w:rsidRPr="00CA1510">
              <w:rPr>
                <w:sz w:val="24"/>
                <w:szCs w:val="24"/>
              </w:rPr>
              <w:t xml:space="preserve"> при определении стоимости должна быть разработана сметная документация и представлена в составе заявки Участника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BB491E" w:rsidRPr="00850C74" w:rsidRDefault="00BB491E" w:rsidP="00BB491E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757D4B">
        <w:rPr>
          <w:sz w:val="24"/>
          <w:szCs w:val="24"/>
        </w:rPr>
        <w:t xml:space="preserve"> "АМУРСКАЯ ДОРОЖНАЯ СТРОИТЕЛЬНАЯ КОМПАНИЯ"</w:t>
      </w:r>
      <w:r>
        <w:rPr>
          <w:sz w:val="24"/>
          <w:szCs w:val="24"/>
        </w:rPr>
        <w:t xml:space="preserve"> </w:t>
      </w:r>
      <w:r w:rsidRPr="00850C74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850C74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B491E" w:rsidRPr="008F309A" w:rsidTr="00BF196D">
        <w:tc>
          <w:tcPr>
            <w:tcW w:w="709" w:type="dxa"/>
            <w:vAlign w:val="center"/>
          </w:tcPr>
          <w:p w:rsidR="00BB491E" w:rsidRPr="00117A4C" w:rsidRDefault="00BB491E" w:rsidP="00BF19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B491E" w:rsidRPr="008F309A" w:rsidRDefault="00BB491E" w:rsidP="00BF1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491E" w:rsidRPr="008F309A" w:rsidTr="00BF196D">
        <w:tc>
          <w:tcPr>
            <w:tcW w:w="709" w:type="dxa"/>
          </w:tcPr>
          <w:p w:rsidR="00BB491E" w:rsidRDefault="00BB491E" w:rsidP="00BB491E">
            <w:pPr>
              <w:numPr>
                <w:ilvl w:val="0"/>
                <w:numId w:val="36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B491E" w:rsidRPr="008F309A" w:rsidRDefault="00BB491E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</w:t>
            </w:r>
            <w:r>
              <w:rPr>
                <w:sz w:val="24"/>
              </w:rPr>
              <w:t>Выписка из</w:t>
            </w:r>
            <w:r w:rsidRPr="0037530B">
              <w:rPr>
                <w:sz w:val="24"/>
              </w:rPr>
              <w:t xml:space="preserve"> реестра членов СРО в области строительства, реконструкции, капитального ремонта объектов капитального строительства</w:t>
            </w:r>
            <w:r>
              <w:rPr>
                <w:sz w:val="24"/>
              </w:rPr>
              <w:t xml:space="preserve">, что не соответствует требованиям п. 8 Технических требований в котором указано, </w:t>
            </w:r>
            <w:r w:rsidRPr="006E0112">
              <w:rPr>
                <w:sz w:val="24"/>
                <w:szCs w:val="24"/>
              </w:rPr>
              <w:t xml:space="preserve">что </w:t>
            </w:r>
            <w:r>
              <w:rPr>
                <w:sz w:val="24"/>
                <w:szCs w:val="24"/>
              </w:rPr>
              <w:t>в</w:t>
            </w:r>
            <w:r w:rsidRPr="006E0112">
              <w:rPr>
                <w:sz w:val="24"/>
                <w:szCs w:val="24"/>
              </w:rPr>
              <w:t xml:space="preserve"> случае, если общая стоимость заявки превышает три миллиона рублей, Участник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сведения о которой внесены в государственный реестр саморегулируемых организаций.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B491E" w:rsidRPr="00850C74" w:rsidRDefault="00BB491E" w:rsidP="00BB491E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proofErr w:type="gramStart"/>
      <w:r>
        <w:rPr>
          <w:sz w:val="24"/>
          <w:szCs w:val="24"/>
        </w:rPr>
        <w:t>ООО</w:t>
      </w:r>
      <w:r w:rsidRPr="00757D4B">
        <w:rPr>
          <w:sz w:val="24"/>
          <w:szCs w:val="24"/>
        </w:rPr>
        <w:t xml:space="preserve">  "</w:t>
      </w:r>
      <w:proofErr w:type="gramEnd"/>
      <w:r w:rsidRPr="00757D4B">
        <w:rPr>
          <w:sz w:val="24"/>
          <w:szCs w:val="24"/>
        </w:rPr>
        <w:t>НОВЫЙ ДОМ"</w:t>
      </w:r>
      <w:r>
        <w:rPr>
          <w:sz w:val="24"/>
          <w:szCs w:val="24"/>
        </w:rPr>
        <w:t xml:space="preserve"> </w:t>
      </w:r>
      <w:r w:rsidRPr="00850C74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850C74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BB491E" w:rsidRPr="008F309A" w:rsidTr="00BF196D">
        <w:tc>
          <w:tcPr>
            <w:tcW w:w="709" w:type="dxa"/>
            <w:vAlign w:val="center"/>
          </w:tcPr>
          <w:p w:rsidR="00BB491E" w:rsidRPr="00117A4C" w:rsidRDefault="00BB491E" w:rsidP="00BF19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B491E" w:rsidRPr="008F309A" w:rsidRDefault="00BB491E" w:rsidP="00BF19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B491E" w:rsidRPr="008F309A" w:rsidTr="00BF196D">
        <w:tc>
          <w:tcPr>
            <w:tcW w:w="709" w:type="dxa"/>
          </w:tcPr>
          <w:p w:rsidR="00BB491E" w:rsidRDefault="00BB491E" w:rsidP="00BB491E">
            <w:pPr>
              <w:numPr>
                <w:ilvl w:val="0"/>
                <w:numId w:val="38"/>
              </w:numPr>
              <w:spacing w:line="240" w:lineRule="auto"/>
              <w:ind w:left="3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BB491E" w:rsidRPr="00843763" w:rsidRDefault="00BB491E" w:rsidP="00BF196D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843763">
              <w:rPr>
                <w:sz w:val="24"/>
                <w:szCs w:val="24"/>
              </w:rPr>
              <w:t xml:space="preserve">Документы заявки не скреплены печатью Участника (при наличии) и не </w:t>
            </w:r>
            <w:r w:rsidRPr="00843763">
              <w:rPr>
                <w:sz w:val="24"/>
                <w:szCs w:val="24"/>
              </w:rPr>
              <w:lastRenderedPageBreak/>
              <w:t>подписаны лицом, имеющим право в соответствии с законодательством РФ действовать от лица Участника:</w:t>
            </w:r>
          </w:p>
          <w:p w:rsidR="00BB491E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A97997">
              <w:rPr>
                <w:sz w:val="24"/>
                <w:szCs w:val="24"/>
              </w:rPr>
              <w:t>письмо о подаче оферты</w:t>
            </w:r>
          </w:p>
          <w:p w:rsidR="00BB491E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коммерческое предложение</w:t>
            </w:r>
          </w:p>
          <w:p w:rsidR="00BB491E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предложение</w:t>
            </w:r>
          </w:p>
          <w:p w:rsidR="00BB491E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график</w:t>
            </w:r>
          </w:p>
          <w:p w:rsidR="00BB491E" w:rsidRPr="00A97997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разногласий</w:t>
            </w:r>
          </w:p>
          <w:p w:rsidR="00BB491E" w:rsidRPr="00A97997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A97997">
              <w:rPr>
                <w:sz w:val="24"/>
                <w:szCs w:val="24"/>
              </w:rPr>
              <w:t>анкета</w:t>
            </w:r>
          </w:p>
          <w:p w:rsidR="00BB491E" w:rsidRPr="00A97997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A97997">
              <w:rPr>
                <w:sz w:val="24"/>
                <w:szCs w:val="24"/>
              </w:rPr>
              <w:t>справка о кадровых ресурсах</w:t>
            </w:r>
          </w:p>
          <w:p w:rsidR="00BB491E" w:rsidRPr="00A97997" w:rsidRDefault="00BB491E" w:rsidP="00BB491E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A97997">
              <w:rPr>
                <w:sz w:val="24"/>
                <w:szCs w:val="24"/>
              </w:rPr>
              <w:t>справка об опыте участника</w:t>
            </w:r>
          </w:p>
          <w:p w:rsidR="00BB491E" w:rsidRPr="008F309A" w:rsidRDefault="00BB491E" w:rsidP="00F75F54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не соответствует требованиям п. 4.5.1.5 Документации о закупке в котором указано, что к</w:t>
            </w:r>
            <w:r w:rsidRPr="007359E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ждый документ, входящий в заявку,</w:t>
            </w:r>
            <w:r w:rsidRPr="007359EC">
              <w:rPr>
                <w:sz w:val="24"/>
                <w:szCs w:val="24"/>
              </w:rPr>
              <w:t xml:space="preserve"> должен быть скреплен печатью Участника (при наличии) и подписан лицом, имеющим право в соответствии с законодательством РФ действовать от лица Участника без доверенности, или надлежащим образом уполномоченным им </w:t>
            </w:r>
            <w:r>
              <w:rPr>
                <w:sz w:val="24"/>
                <w:szCs w:val="24"/>
              </w:rPr>
              <w:t>лицом на основании доверенности</w:t>
            </w:r>
            <w:r w:rsidRPr="007359EC">
              <w:rPr>
                <w:sz w:val="24"/>
                <w:szCs w:val="24"/>
              </w:rPr>
              <w:t>.</w:t>
            </w:r>
          </w:p>
        </w:tc>
      </w:tr>
    </w:tbl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B491E" w:rsidRDefault="00BB491E" w:rsidP="00BB491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75F54" w:rsidRDefault="00F75F54" w:rsidP="00F75F5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F75F54" w:rsidRPr="006E0112" w:rsidRDefault="00F75F54" w:rsidP="00F75F54">
      <w:pPr>
        <w:pStyle w:val="aa"/>
        <w:widowControl w:val="0"/>
        <w:numPr>
          <w:ilvl w:val="0"/>
          <w:numId w:val="3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2815015490/281501001 </w:t>
      </w:r>
    </w:p>
    <w:p w:rsidR="00F75F54" w:rsidRPr="006E0112" w:rsidRDefault="00F75F54" w:rsidP="00F75F54">
      <w:pPr>
        <w:pStyle w:val="aa"/>
        <w:widowControl w:val="0"/>
        <w:numPr>
          <w:ilvl w:val="0"/>
          <w:numId w:val="3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rFonts w:ascii="Arial" w:hAnsi="Arial" w:cs="Arial"/>
          <w:sz w:val="24"/>
          <w:szCs w:val="24"/>
        </w:rPr>
      </w:pPr>
      <w:r w:rsidRPr="006E0112">
        <w:rPr>
          <w:sz w:val="24"/>
          <w:szCs w:val="24"/>
        </w:rPr>
        <w:t>ООО "ПРОМЕТЕЙ +"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2801101798/280101001 </w:t>
      </w:r>
    </w:p>
    <w:p w:rsidR="00F75F54" w:rsidRPr="006E0112" w:rsidRDefault="00F75F54" w:rsidP="00F75F54">
      <w:pPr>
        <w:pStyle w:val="aa"/>
        <w:widowControl w:val="0"/>
        <w:numPr>
          <w:ilvl w:val="0"/>
          <w:numId w:val="3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"ДИНАСТИЯ"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2801128260/280101001 </w:t>
      </w:r>
    </w:p>
    <w:p w:rsidR="00F75F54" w:rsidRPr="006E0112" w:rsidRDefault="00F75F54" w:rsidP="00F75F54">
      <w:pPr>
        <w:pStyle w:val="aa"/>
        <w:widowControl w:val="0"/>
        <w:numPr>
          <w:ilvl w:val="0"/>
          <w:numId w:val="39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6E0112">
        <w:rPr>
          <w:sz w:val="24"/>
          <w:szCs w:val="24"/>
        </w:rPr>
        <w:t>ООО "СТРОЙРЕСУРС"</w:t>
      </w:r>
      <w:r>
        <w:rPr>
          <w:sz w:val="24"/>
          <w:szCs w:val="24"/>
        </w:rPr>
        <w:t xml:space="preserve"> </w:t>
      </w:r>
      <w:r w:rsidRPr="006E0112">
        <w:rPr>
          <w:sz w:val="24"/>
          <w:szCs w:val="24"/>
        </w:rPr>
        <w:t xml:space="preserve">ИНН/КПП 2805004989/280501001 </w:t>
      </w:r>
    </w:p>
    <w:p w:rsidR="00F75F54" w:rsidRDefault="00F75F54" w:rsidP="00F75F5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F75F54" w:rsidRDefault="00F75F54" w:rsidP="00BB491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491E" w:rsidRDefault="00BB491E" w:rsidP="00BB491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F75F54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F75F54" w:rsidRPr="005C3954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F75F54" w:rsidRPr="00853FAA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F75F54" w:rsidRPr="00455714" w:rsidTr="00BF196D">
        <w:trPr>
          <w:trHeight w:val="420"/>
          <w:tblHeader/>
        </w:trPr>
        <w:tc>
          <w:tcPr>
            <w:tcW w:w="851" w:type="dxa"/>
            <w:vAlign w:val="center"/>
          </w:tcPr>
          <w:p w:rsidR="00F75F54" w:rsidRPr="00455714" w:rsidRDefault="00F75F54" w:rsidP="00BF196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5F54" w:rsidRPr="00455714" w:rsidRDefault="00F75F54" w:rsidP="00BF196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F75F54" w:rsidRPr="00455714" w:rsidRDefault="00F75F54" w:rsidP="00BF196D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F75F54" w:rsidRPr="00B82A7F" w:rsidRDefault="00F75F54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F75F54" w:rsidRPr="00930DBD" w:rsidRDefault="00F75F54" w:rsidP="00BF196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F75F54" w:rsidRPr="00455714" w:rsidTr="00BF196D">
        <w:trPr>
          <w:trHeight w:val="378"/>
        </w:trPr>
        <w:tc>
          <w:tcPr>
            <w:tcW w:w="851" w:type="dxa"/>
            <w:vAlign w:val="center"/>
          </w:tcPr>
          <w:p w:rsidR="00F75F54" w:rsidRPr="00455714" w:rsidRDefault="00F75F54" w:rsidP="00F75F5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52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F75F54" w:rsidRPr="002F7AB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75F54" w:rsidRPr="00455714" w:rsidTr="00BF196D">
        <w:trPr>
          <w:trHeight w:val="378"/>
        </w:trPr>
        <w:tc>
          <w:tcPr>
            <w:tcW w:w="851" w:type="dxa"/>
            <w:vAlign w:val="center"/>
          </w:tcPr>
          <w:p w:rsidR="00F75F54" w:rsidRPr="00455714" w:rsidRDefault="00F75F54" w:rsidP="00F75F5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2152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294,46</w:t>
            </w:r>
          </w:p>
        </w:tc>
        <w:tc>
          <w:tcPr>
            <w:tcW w:w="2193" w:type="dxa"/>
          </w:tcPr>
          <w:p w:rsidR="00F75F54" w:rsidRDefault="00F75F54" w:rsidP="00BF196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F75F54" w:rsidRPr="00455714" w:rsidTr="00BF196D">
        <w:trPr>
          <w:trHeight w:val="378"/>
        </w:trPr>
        <w:tc>
          <w:tcPr>
            <w:tcW w:w="851" w:type="dxa"/>
            <w:vAlign w:val="center"/>
          </w:tcPr>
          <w:p w:rsidR="00F75F54" w:rsidRPr="00455714" w:rsidRDefault="00F75F54" w:rsidP="00F75F5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52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754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F75F54" w:rsidRDefault="00F75F54" w:rsidP="00BF196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F75F54" w:rsidRPr="00455714" w:rsidTr="00BF196D">
        <w:trPr>
          <w:trHeight w:val="378"/>
        </w:trPr>
        <w:tc>
          <w:tcPr>
            <w:tcW w:w="851" w:type="dxa"/>
            <w:vAlign w:val="center"/>
          </w:tcPr>
          <w:p w:rsidR="00F75F54" w:rsidRPr="00455714" w:rsidRDefault="00F75F54" w:rsidP="00F75F5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57D4B">
              <w:rPr>
                <w:sz w:val="24"/>
                <w:szCs w:val="24"/>
              </w:rPr>
              <w:t xml:space="preserve"> "СТРОЙРЕСУРС"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2805004989/280501001 </w:t>
            </w:r>
          </w:p>
        </w:tc>
        <w:tc>
          <w:tcPr>
            <w:tcW w:w="2152" w:type="dxa"/>
            <w:vAlign w:val="center"/>
          </w:tcPr>
          <w:p w:rsidR="00F75F54" w:rsidRPr="00757D4B" w:rsidRDefault="00F75F54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D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757D4B">
              <w:rPr>
                <w:sz w:val="24"/>
                <w:szCs w:val="24"/>
              </w:rPr>
              <w:t>598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F75F54" w:rsidRPr="00E816EC" w:rsidRDefault="00F75F54" w:rsidP="00BF19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75F54" w:rsidRPr="00AD0DFB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F75F54" w:rsidRPr="00B67A74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F75F54" w:rsidRPr="00AD5CF0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16.03.2020</w:t>
      </w:r>
      <w:r w:rsidRPr="00AD5CF0">
        <w:rPr>
          <w:b/>
          <w:sz w:val="24"/>
          <w:szCs w:val="24"/>
        </w:rPr>
        <w:t xml:space="preserve"> г. </w:t>
      </w:r>
    </w:p>
    <w:p w:rsidR="00F75F54" w:rsidRPr="00930DBD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F75F54" w:rsidRPr="00B67A74" w:rsidRDefault="00F75F54" w:rsidP="00F75F54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75F54" w:rsidRDefault="00F75F5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F75F54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sectPr w:rsidR="00AA16F1" w:rsidSect="00DA56F0">
      <w:headerReference w:type="default" r:id="rId10"/>
      <w:footerReference w:type="default" r:id="rId11"/>
      <w:pgSz w:w="11906" w:h="16838"/>
      <w:pgMar w:top="851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22" w:rsidRDefault="00406522" w:rsidP="00355095">
      <w:pPr>
        <w:spacing w:line="240" w:lineRule="auto"/>
      </w:pPr>
      <w:r>
        <w:separator/>
      </w:r>
    </w:p>
  </w:endnote>
  <w:endnote w:type="continuationSeparator" w:id="0">
    <w:p w:rsidR="00406522" w:rsidRDefault="004065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5F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5F5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22" w:rsidRDefault="00406522" w:rsidP="00355095">
      <w:pPr>
        <w:spacing w:line="240" w:lineRule="auto"/>
      </w:pPr>
      <w:r>
        <w:separator/>
      </w:r>
    </w:p>
  </w:footnote>
  <w:footnote w:type="continuationSeparator" w:id="0">
    <w:p w:rsidR="00406522" w:rsidRDefault="004065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75F54">
      <w:rPr>
        <w:i/>
        <w:sz w:val="20"/>
      </w:rPr>
      <w:t>лот № 816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044EF"/>
    <w:multiLevelType w:val="multilevel"/>
    <w:tmpl w:val="04020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05C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03392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63727"/>
    <w:multiLevelType w:val="hybridMultilevel"/>
    <w:tmpl w:val="0B2AAD7C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C8119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5"/>
  </w:num>
  <w:num w:numId="12">
    <w:abstractNumId w:val="12"/>
  </w:num>
  <w:num w:numId="13">
    <w:abstractNumId w:val="21"/>
  </w:num>
  <w:num w:numId="14">
    <w:abstractNumId w:val="28"/>
  </w:num>
  <w:num w:numId="15">
    <w:abstractNumId w:val="24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2"/>
  </w:num>
  <w:num w:numId="26">
    <w:abstractNumId w:val="29"/>
  </w:num>
  <w:num w:numId="27">
    <w:abstractNumId w:val="27"/>
  </w:num>
  <w:num w:numId="28">
    <w:abstractNumId w:val="35"/>
  </w:num>
  <w:num w:numId="29">
    <w:abstractNumId w:val="26"/>
  </w:num>
  <w:num w:numId="30">
    <w:abstractNumId w:val="34"/>
  </w:num>
  <w:num w:numId="31">
    <w:abstractNumId w:val="6"/>
  </w:num>
  <w:num w:numId="32">
    <w:abstractNumId w:val="20"/>
  </w:num>
  <w:num w:numId="33">
    <w:abstractNumId w:val="5"/>
  </w:num>
  <w:num w:numId="34">
    <w:abstractNumId w:val="11"/>
  </w:num>
  <w:num w:numId="35">
    <w:abstractNumId w:val="22"/>
  </w:num>
  <w:num w:numId="36">
    <w:abstractNumId w:val="13"/>
  </w:num>
  <w:num w:numId="37">
    <w:abstractNumId w:val="19"/>
  </w:num>
  <w:num w:numId="38">
    <w:abstractNumId w:val="18"/>
  </w:num>
  <w:num w:numId="3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6522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B491E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5F54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9C4B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EEDE2-D71E-41C4-809F-15B03E143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2020-01-17T05:33:00Z</cp:lastPrinted>
  <dcterms:created xsi:type="dcterms:W3CDTF">2020-01-15T00:16:00Z</dcterms:created>
  <dcterms:modified xsi:type="dcterms:W3CDTF">2020-03-12T01:12:00Z</dcterms:modified>
</cp:coreProperties>
</file>