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150453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5B28E26" wp14:editId="7E040159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643BC">
        <w:rPr>
          <w:rFonts w:ascii="Times New Roman" w:hAnsi="Times New Roman"/>
          <w:bCs w:val="0"/>
          <w:caps/>
          <w:sz w:val="28"/>
          <w:szCs w:val="28"/>
        </w:rPr>
        <w:t>221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150453" w:rsidRPr="00150453" w:rsidRDefault="00623A9C" w:rsidP="00150453">
      <w:pPr>
        <w:pStyle w:val="a6"/>
        <w:tabs>
          <w:tab w:val="left" w:pos="1134"/>
        </w:tabs>
        <w:spacing w:before="0" w:line="240" w:lineRule="auto"/>
        <w:jc w:val="center"/>
        <w:rPr>
          <w:b/>
          <w:i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150453" w:rsidRPr="00150453">
        <w:rPr>
          <w:b/>
          <w:bCs/>
          <w:i/>
          <w:szCs w:val="28"/>
        </w:rPr>
        <w:t>«</w:t>
      </w:r>
      <w:r w:rsidR="00D308F6" w:rsidRPr="009C4118">
        <w:rPr>
          <w:b/>
          <w:i/>
          <w:szCs w:val="28"/>
        </w:rPr>
        <w:t>Терминалы защит</w:t>
      </w:r>
      <w:r w:rsidR="00150453" w:rsidRPr="00150453">
        <w:rPr>
          <w:b/>
          <w:bCs/>
          <w:i/>
          <w:szCs w:val="28"/>
        </w:rPr>
        <w:t xml:space="preserve">», </w:t>
      </w:r>
      <w:r w:rsidR="00150453" w:rsidRPr="00150453">
        <w:rPr>
          <w:b/>
          <w:i/>
          <w:szCs w:val="28"/>
        </w:rPr>
        <w:t>(21</w:t>
      </w:r>
      <w:r w:rsidR="00D308F6">
        <w:rPr>
          <w:b/>
          <w:i/>
          <w:szCs w:val="28"/>
        </w:rPr>
        <w:t>9</w:t>
      </w:r>
      <w:r w:rsidR="00150453" w:rsidRPr="00150453">
        <w:rPr>
          <w:b/>
          <w:i/>
          <w:szCs w:val="28"/>
        </w:rPr>
        <w:t>01-РЕМ-РЕМ ПРОД-2020-ДРСК)</w:t>
      </w:r>
    </w:p>
    <w:p w:rsidR="00D633A3" w:rsidRPr="001D4EA9" w:rsidRDefault="00D633A3" w:rsidP="00150453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D308F6" w:rsidRPr="00D308F6">
              <w:rPr>
                <w:b/>
                <w:sz w:val="26"/>
                <w:szCs w:val="26"/>
              </w:rPr>
              <w:t>31908523094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D308F6" w:rsidP="00D308F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287EBB">
              <w:rPr>
                <w:b/>
                <w:bCs/>
                <w:caps/>
                <w:sz w:val="25"/>
                <w:szCs w:val="25"/>
              </w:rPr>
              <w:t>«</w:t>
            </w:r>
            <w:r>
              <w:rPr>
                <w:b/>
                <w:bCs/>
                <w:caps/>
                <w:sz w:val="25"/>
                <w:szCs w:val="25"/>
              </w:rPr>
              <w:t>17»</w:t>
            </w:r>
            <w:r w:rsidRPr="00287EBB">
              <w:rPr>
                <w:b/>
                <w:bCs/>
                <w:caps/>
                <w:sz w:val="25"/>
                <w:szCs w:val="25"/>
              </w:rPr>
              <w:t xml:space="preserve">  </w:t>
            </w:r>
            <w:r>
              <w:rPr>
                <w:b/>
                <w:sz w:val="26"/>
                <w:szCs w:val="26"/>
              </w:rPr>
              <w:t>января 2020</w:t>
            </w:r>
          </w:p>
        </w:tc>
      </w:tr>
    </w:tbl>
    <w:p w:rsidR="00150453" w:rsidRPr="002A1019" w:rsidRDefault="008D567D" w:rsidP="00150453">
      <w:pPr>
        <w:pStyle w:val="a6"/>
        <w:tabs>
          <w:tab w:val="left" w:pos="1134"/>
        </w:tabs>
        <w:spacing w:before="0" w:line="240" w:lineRule="auto"/>
        <w:rPr>
          <w:b/>
          <w:sz w:val="24"/>
        </w:rPr>
      </w:pPr>
      <w:r w:rsidRPr="002A1019">
        <w:rPr>
          <w:b/>
          <w:sz w:val="24"/>
        </w:rPr>
        <w:t>СПОСОБ И ПРЕДМЕТ ЗАКУПКИ</w:t>
      </w:r>
      <w:r w:rsidRPr="002A1019">
        <w:rPr>
          <w:sz w:val="24"/>
        </w:rPr>
        <w:t>:</w:t>
      </w:r>
      <w:r w:rsidRPr="002A1019">
        <w:rPr>
          <w:bCs/>
          <w:sz w:val="24"/>
        </w:rPr>
        <w:t xml:space="preserve"> запрос </w:t>
      </w:r>
      <w:r w:rsidR="0040586C" w:rsidRPr="00D308F6">
        <w:rPr>
          <w:bCs/>
          <w:sz w:val="24"/>
        </w:rPr>
        <w:t>котировок</w:t>
      </w:r>
      <w:r w:rsidR="00C2798A" w:rsidRPr="00D308F6">
        <w:rPr>
          <w:bCs/>
          <w:sz w:val="24"/>
        </w:rPr>
        <w:t xml:space="preserve"> в электронной форме</w:t>
      </w:r>
      <w:r w:rsidRPr="00D308F6">
        <w:rPr>
          <w:b/>
          <w:bCs/>
          <w:sz w:val="24"/>
        </w:rPr>
        <w:t xml:space="preserve"> </w:t>
      </w:r>
      <w:r w:rsidR="00D633A3" w:rsidRPr="00D308F6">
        <w:rPr>
          <w:b/>
          <w:bCs/>
          <w:snapToGrid w:val="0"/>
          <w:sz w:val="24"/>
        </w:rPr>
        <w:t xml:space="preserve"> </w:t>
      </w:r>
      <w:r w:rsidR="00AB668F" w:rsidRPr="00D308F6">
        <w:rPr>
          <w:b/>
          <w:bCs/>
          <w:sz w:val="24"/>
        </w:rPr>
        <w:t>«</w:t>
      </w:r>
      <w:r w:rsidR="00D308F6" w:rsidRPr="00D308F6">
        <w:rPr>
          <w:b/>
          <w:i/>
          <w:sz w:val="24"/>
        </w:rPr>
        <w:t>Терминалы защит</w:t>
      </w:r>
      <w:r w:rsidR="00150453" w:rsidRPr="00D308F6">
        <w:rPr>
          <w:b/>
          <w:bCs/>
          <w:sz w:val="24"/>
        </w:rPr>
        <w:t xml:space="preserve">», </w:t>
      </w:r>
      <w:r w:rsidR="00150453" w:rsidRPr="00D308F6">
        <w:rPr>
          <w:b/>
          <w:sz w:val="24"/>
        </w:rPr>
        <w:t>(21</w:t>
      </w:r>
      <w:r w:rsidR="00D308F6" w:rsidRPr="00D308F6">
        <w:rPr>
          <w:b/>
          <w:sz w:val="24"/>
        </w:rPr>
        <w:t>9</w:t>
      </w:r>
      <w:r w:rsidR="00150453" w:rsidRPr="00D308F6">
        <w:rPr>
          <w:b/>
          <w:sz w:val="24"/>
        </w:rPr>
        <w:t>01-РЕМ-РЕМ ПРОД-2020-ДРСК)</w:t>
      </w:r>
    </w:p>
    <w:p w:rsidR="00A84D31" w:rsidRPr="002A1019" w:rsidRDefault="00A84D31" w:rsidP="007908D5">
      <w:pPr>
        <w:pStyle w:val="a6"/>
        <w:tabs>
          <w:tab w:val="left" w:pos="1134"/>
        </w:tabs>
        <w:spacing w:before="0" w:line="240" w:lineRule="auto"/>
        <w:rPr>
          <w:bCs/>
          <w:sz w:val="24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2A1019">
        <w:rPr>
          <w:b/>
          <w:sz w:val="24"/>
          <w:szCs w:val="24"/>
        </w:rPr>
        <w:t>КОЛИЧЕСТВО ПОДАННЫХ ЗАЯВОК НА УЧАСТИЕ В ЗАКУПКЕ</w:t>
      </w:r>
      <w:r w:rsidRPr="002A1019">
        <w:rPr>
          <w:sz w:val="24"/>
          <w:szCs w:val="24"/>
        </w:rPr>
        <w:t xml:space="preserve">: </w:t>
      </w:r>
      <w:r w:rsidR="00D308F6">
        <w:rPr>
          <w:sz w:val="24"/>
          <w:szCs w:val="24"/>
        </w:rPr>
        <w:t>9</w:t>
      </w:r>
      <w:r w:rsidRPr="002A1019">
        <w:rPr>
          <w:b/>
          <w:i/>
          <w:sz w:val="24"/>
          <w:szCs w:val="24"/>
        </w:rPr>
        <w:t xml:space="preserve"> (</w:t>
      </w:r>
      <w:r w:rsidR="00D308F6">
        <w:rPr>
          <w:b/>
          <w:i/>
          <w:sz w:val="24"/>
          <w:szCs w:val="24"/>
        </w:rPr>
        <w:t>девять</w:t>
      </w:r>
      <w:r w:rsidRPr="002A1019">
        <w:rPr>
          <w:b/>
          <w:i/>
          <w:sz w:val="24"/>
          <w:szCs w:val="24"/>
        </w:rPr>
        <w:t>)</w:t>
      </w:r>
      <w:r w:rsidRPr="00C2798A">
        <w:rPr>
          <w:sz w:val="26"/>
          <w:szCs w:val="26"/>
        </w:rPr>
        <w:t xml:space="preserve"> заяв</w:t>
      </w:r>
      <w:r w:rsidR="00D308F6">
        <w:rPr>
          <w:sz w:val="26"/>
          <w:szCs w:val="26"/>
        </w:rPr>
        <w:t>о</w:t>
      </w:r>
      <w:r w:rsidRPr="00C2798A">
        <w:rPr>
          <w:sz w:val="26"/>
          <w:szCs w:val="26"/>
        </w:rPr>
        <w:t>к</w:t>
      </w:r>
      <w:r w:rsidR="00D308F6">
        <w:rPr>
          <w:sz w:val="26"/>
          <w:szCs w:val="26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378"/>
        <w:gridCol w:w="2410"/>
      </w:tblGrid>
      <w:tr w:rsidR="00C2798A" w:rsidRPr="00664D4C" w:rsidTr="0015045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378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410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308F6" w:rsidRPr="007A598F" w:rsidTr="00150453">
        <w:trPr>
          <w:trHeight w:val="330"/>
        </w:trPr>
        <w:tc>
          <w:tcPr>
            <w:tcW w:w="1135" w:type="dxa"/>
            <w:vAlign w:val="center"/>
          </w:tcPr>
          <w:p w:rsidR="00D308F6" w:rsidRPr="00EC38FF" w:rsidRDefault="00D308F6" w:rsidP="00D308F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 xml:space="preserve">АКЦИОНЕРНОЕ ОБЩЕСТВО "ЧЕБОКСАРСКИЙ ЭЛЕКТРОАППАРАТНЫЙ ЗАВОД" </w:t>
            </w:r>
            <w:r w:rsidRPr="00E1547A">
              <w:rPr>
                <w:sz w:val="22"/>
                <w:szCs w:val="22"/>
              </w:rPr>
              <w:br/>
              <w:t xml:space="preserve">ИНН/КПП 2128000600/213001001 </w:t>
            </w:r>
            <w:r w:rsidRPr="00E1547A">
              <w:rPr>
                <w:sz w:val="22"/>
                <w:szCs w:val="22"/>
              </w:rPr>
              <w:br/>
              <w:t>ОГРН 1022101129896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>21.11.2019 14:36</w:t>
            </w:r>
          </w:p>
        </w:tc>
      </w:tr>
      <w:tr w:rsidR="00D308F6" w:rsidRPr="00455714" w:rsidTr="00150453">
        <w:trPr>
          <w:trHeight w:val="378"/>
        </w:trPr>
        <w:tc>
          <w:tcPr>
            <w:tcW w:w="1135" w:type="dxa"/>
            <w:vAlign w:val="center"/>
          </w:tcPr>
          <w:p w:rsidR="00D308F6" w:rsidRPr="00455714" w:rsidRDefault="00D308F6" w:rsidP="00D308F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 xml:space="preserve">ОБЩЕСТВО С ОГРАНИЧЕННОЙ ОТВЕТСТВЕННОСТЬЮ "ПРОМЫШЛЕННЫЕ КОМПОНЕНТЫ И СИСТЕМЫ" </w:t>
            </w:r>
            <w:r w:rsidRPr="00E1547A">
              <w:rPr>
                <w:sz w:val="22"/>
                <w:szCs w:val="22"/>
              </w:rPr>
              <w:br/>
              <w:t xml:space="preserve">ИНН/КПП 2722090159/272301001 </w:t>
            </w:r>
            <w:r w:rsidRPr="00E1547A">
              <w:rPr>
                <w:sz w:val="22"/>
                <w:szCs w:val="22"/>
              </w:rPr>
              <w:br/>
              <w:t>ОГРН 1092722007510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>25.11.2019 09:59</w:t>
            </w:r>
          </w:p>
        </w:tc>
      </w:tr>
      <w:tr w:rsidR="00D308F6" w:rsidRPr="00455714" w:rsidTr="00150453">
        <w:trPr>
          <w:trHeight w:val="378"/>
        </w:trPr>
        <w:tc>
          <w:tcPr>
            <w:tcW w:w="1135" w:type="dxa"/>
            <w:vAlign w:val="center"/>
          </w:tcPr>
          <w:p w:rsidR="00D308F6" w:rsidRPr="00455714" w:rsidRDefault="00D308F6" w:rsidP="00D308F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 xml:space="preserve">ОБЩЕСТВО С ОГРАНИЧЕННОЙ ОТВЕТСТВЕННОСТЬЮ "НПП БРЕСЛЕР" </w:t>
            </w:r>
            <w:r w:rsidRPr="00E1547A">
              <w:rPr>
                <w:sz w:val="22"/>
                <w:szCs w:val="22"/>
              </w:rPr>
              <w:br/>
              <w:t xml:space="preserve">ИНН/КПП 2129053901/213001001 </w:t>
            </w:r>
            <w:r w:rsidRPr="00E1547A">
              <w:rPr>
                <w:sz w:val="22"/>
                <w:szCs w:val="22"/>
              </w:rPr>
              <w:br/>
              <w:t>ОГРН 1042129004906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>26.11.2019 11:40</w:t>
            </w:r>
          </w:p>
        </w:tc>
      </w:tr>
      <w:tr w:rsidR="00D308F6" w:rsidRPr="00455714" w:rsidTr="00150453">
        <w:trPr>
          <w:trHeight w:val="378"/>
        </w:trPr>
        <w:tc>
          <w:tcPr>
            <w:tcW w:w="1135" w:type="dxa"/>
            <w:vAlign w:val="center"/>
          </w:tcPr>
          <w:p w:rsidR="00D308F6" w:rsidRPr="00455714" w:rsidRDefault="00D308F6" w:rsidP="00D308F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 xml:space="preserve">ОБЩЕСТВО С ОГРАНИЧЕННОЙ ОТВЕТСТВЕННОСТЬЮ НАУЧНО-ПРОИЗВОДСТВЕННОЕ ПРЕДПРИЯТИЕ "МИКРОПРОЦЕССОРНЫЕ ТЕХНОЛОГИИ" </w:t>
            </w:r>
            <w:r w:rsidRPr="00E1547A">
              <w:rPr>
                <w:sz w:val="22"/>
                <w:szCs w:val="22"/>
              </w:rPr>
              <w:br/>
              <w:t xml:space="preserve">ИНН/КПП 5404396621/541001001 </w:t>
            </w:r>
            <w:r w:rsidRPr="00E1547A">
              <w:rPr>
                <w:sz w:val="22"/>
                <w:szCs w:val="22"/>
              </w:rPr>
              <w:br/>
              <w:t>ОГРН 1095404016630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>27.11.2019 13:02</w:t>
            </w:r>
          </w:p>
        </w:tc>
      </w:tr>
      <w:tr w:rsidR="00D308F6" w:rsidRPr="00455714" w:rsidTr="00150453">
        <w:trPr>
          <w:trHeight w:val="378"/>
        </w:trPr>
        <w:tc>
          <w:tcPr>
            <w:tcW w:w="1135" w:type="dxa"/>
            <w:vAlign w:val="center"/>
          </w:tcPr>
          <w:p w:rsidR="00D308F6" w:rsidRPr="00455714" w:rsidRDefault="00D308F6" w:rsidP="00D308F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 xml:space="preserve">ОБЩЕСТВО С ОГРАНИЧЕННОЙ ОТВЕТСТВЕННОСТЬЮ "САМУР" </w:t>
            </w:r>
            <w:r w:rsidRPr="00E1547A">
              <w:rPr>
                <w:sz w:val="22"/>
                <w:szCs w:val="22"/>
              </w:rPr>
              <w:br/>
              <w:t xml:space="preserve">ИНН/КПП 6318152214/631801001 </w:t>
            </w:r>
            <w:r w:rsidRPr="00E1547A">
              <w:rPr>
                <w:sz w:val="22"/>
                <w:szCs w:val="22"/>
              </w:rPr>
              <w:br/>
              <w:t>ОГРН 1066318003564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>27.11.2019 14:48</w:t>
            </w:r>
          </w:p>
        </w:tc>
      </w:tr>
      <w:tr w:rsidR="00D308F6" w:rsidRPr="00455714" w:rsidTr="00150453">
        <w:trPr>
          <w:trHeight w:val="378"/>
        </w:trPr>
        <w:tc>
          <w:tcPr>
            <w:tcW w:w="1135" w:type="dxa"/>
            <w:vAlign w:val="center"/>
          </w:tcPr>
          <w:p w:rsidR="00D308F6" w:rsidRPr="00455714" w:rsidRDefault="00D308F6" w:rsidP="00D308F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 xml:space="preserve">Общество с ограниченной ответственностью «ИНБРЭС» </w:t>
            </w:r>
            <w:r w:rsidRPr="00E1547A">
              <w:rPr>
                <w:sz w:val="22"/>
                <w:szCs w:val="22"/>
              </w:rPr>
              <w:br/>
              <w:t xml:space="preserve">ИНН/КПП 2130023771/213001001 </w:t>
            </w:r>
            <w:r w:rsidRPr="00E1547A">
              <w:rPr>
                <w:sz w:val="22"/>
                <w:szCs w:val="22"/>
              </w:rPr>
              <w:br/>
              <w:t>ОГРН 1072130011502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>27.11.2019 16:14</w:t>
            </w:r>
          </w:p>
        </w:tc>
      </w:tr>
      <w:tr w:rsidR="00D308F6" w:rsidRPr="00455714" w:rsidTr="00150453">
        <w:trPr>
          <w:trHeight w:val="378"/>
        </w:trPr>
        <w:tc>
          <w:tcPr>
            <w:tcW w:w="1135" w:type="dxa"/>
            <w:vAlign w:val="center"/>
          </w:tcPr>
          <w:p w:rsidR="00D308F6" w:rsidRPr="00455714" w:rsidRDefault="00D308F6" w:rsidP="00D308F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 xml:space="preserve">ОБЩЕСТВО С ОГРАНИЧЕННОЙ ОТВЕТСТВЕННОСТЬЮ "ДАЛЬНЕВОСТОЧНЫЙ ЭНЕРГЕТИЧЕСКИЙ СОЮЗ" </w:t>
            </w:r>
            <w:r w:rsidRPr="00E1547A">
              <w:rPr>
                <w:sz w:val="22"/>
                <w:szCs w:val="22"/>
              </w:rPr>
              <w:br/>
              <w:t xml:space="preserve">ИНН/КПП 2725098967/272501001 </w:t>
            </w:r>
            <w:r w:rsidRPr="00E1547A">
              <w:rPr>
                <w:sz w:val="22"/>
                <w:szCs w:val="22"/>
              </w:rPr>
              <w:br/>
              <w:t>ОГРН 1102722006287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>21.11.2019 03:52</w:t>
            </w:r>
          </w:p>
        </w:tc>
      </w:tr>
      <w:tr w:rsidR="00D308F6" w:rsidRPr="00455714" w:rsidTr="00150453">
        <w:trPr>
          <w:trHeight w:val="378"/>
        </w:trPr>
        <w:tc>
          <w:tcPr>
            <w:tcW w:w="1135" w:type="dxa"/>
            <w:vAlign w:val="center"/>
          </w:tcPr>
          <w:p w:rsidR="00D308F6" w:rsidRPr="00455714" w:rsidRDefault="00D308F6" w:rsidP="00D308F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 xml:space="preserve">ОБЩЕСТВО С ОГРАНИЧЕННОЙ ОТВЕТСТВЕННОСТЬЮ "АЛЬЯНСЭНЕРГО" </w:t>
            </w:r>
            <w:r w:rsidRPr="00E1547A">
              <w:rPr>
                <w:sz w:val="22"/>
                <w:szCs w:val="22"/>
              </w:rPr>
              <w:br/>
              <w:t xml:space="preserve">ИНН/КПП 7810388306/781001001 </w:t>
            </w:r>
            <w:r w:rsidRPr="00E1547A">
              <w:rPr>
                <w:sz w:val="22"/>
                <w:szCs w:val="22"/>
              </w:rPr>
              <w:br/>
              <w:t>ОГРН 1157847351837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>28.11.2019 05:48</w:t>
            </w:r>
          </w:p>
        </w:tc>
      </w:tr>
      <w:tr w:rsidR="00D308F6" w:rsidRPr="00455714" w:rsidTr="00150453">
        <w:trPr>
          <w:trHeight w:val="378"/>
        </w:trPr>
        <w:tc>
          <w:tcPr>
            <w:tcW w:w="1135" w:type="dxa"/>
            <w:vAlign w:val="center"/>
          </w:tcPr>
          <w:p w:rsidR="00D308F6" w:rsidRPr="00455714" w:rsidRDefault="00D308F6" w:rsidP="00D308F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 xml:space="preserve">Общество с ограниченной ответственностью   "Релематика" </w:t>
            </w:r>
            <w:r w:rsidRPr="00E1547A">
              <w:rPr>
                <w:sz w:val="22"/>
                <w:szCs w:val="22"/>
              </w:rPr>
              <w:br/>
              <w:t xml:space="preserve">ИНН/КПП 2129041046/213001001 </w:t>
            </w:r>
            <w:r w:rsidRPr="00E1547A">
              <w:rPr>
                <w:sz w:val="22"/>
                <w:szCs w:val="22"/>
              </w:rPr>
              <w:br/>
              <w:t>ОГРН 1022101276735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6" w:rsidRPr="00E1547A" w:rsidRDefault="00D308F6" w:rsidP="00D308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547A">
              <w:rPr>
                <w:sz w:val="22"/>
                <w:szCs w:val="22"/>
              </w:rPr>
              <w:t>28.11.2019 08:57</w:t>
            </w:r>
          </w:p>
        </w:tc>
      </w:tr>
    </w:tbl>
    <w:p w:rsidR="00702BDA" w:rsidRPr="002A1019" w:rsidRDefault="00702BD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2A1019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2A101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50453" w:rsidRPr="00150453" w:rsidRDefault="00150453" w:rsidP="0015045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150453" w:rsidRPr="00150453" w:rsidRDefault="00150453" w:rsidP="00150453">
      <w:pPr>
        <w:numPr>
          <w:ilvl w:val="0"/>
          <w:numId w:val="32"/>
        </w:numPr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lastRenderedPageBreak/>
        <w:t>О признании заявок соответствующими условиям Документации о закупке</w:t>
      </w:r>
    </w:p>
    <w:p w:rsidR="00150453" w:rsidRPr="00150453" w:rsidRDefault="00150453" w:rsidP="0015045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>О ранжировке заявок</w:t>
      </w:r>
    </w:p>
    <w:p w:rsidR="00150453" w:rsidRPr="00150453" w:rsidRDefault="00150453" w:rsidP="0015045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150453" w:rsidRPr="002A1019" w:rsidRDefault="0015045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2A1019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>РЕШИЛИ:</w:t>
      </w:r>
    </w:p>
    <w:p w:rsidR="00B2461E" w:rsidRPr="002A1019" w:rsidRDefault="00BF1799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>По вопросу №</w:t>
      </w:r>
      <w:r w:rsidR="00B2461E" w:rsidRPr="002A1019">
        <w:rPr>
          <w:b/>
          <w:sz w:val="24"/>
          <w:szCs w:val="24"/>
        </w:rPr>
        <w:t>1:</w:t>
      </w:r>
      <w:r w:rsidRPr="002A1019">
        <w:rPr>
          <w:b/>
          <w:sz w:val="24"/>
          <w:szCs w:val="24"/>
        </w:rPr>
        <w:t xml:space="preserve"> </w:t>
      </w:r>
      <w:r w:rsidR="00B2461E" w:rsidRPr="002A1019"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84D31" w:rsidRPr="002A1019" w:rsidRDefault="00B2461E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snapToGrid/>
          <w:sz w:val="24"/>
          <w:szCs w:val="24"/>
        </w:rPr>
      </w:pPr>
      <w:r w:rsidRPr="002A1019">
        <w:rPr>
          <w:snapToGrid/>
          <w:sz w:val="24"/>
          <w:szCs w:val="24"/>
        </w:rPr>
        <w:t>1.</w:t>
      </w:r>
      <w:r w:rsidR="00A84D31" w:rsidRPr="002A101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84D31" w:rsidRPr="002A1019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4"/>
          <w:szCs w:val="24"/>
        </w:rPr>
      </w:pPr>
      <w:r w:rsidRPr="002A1019">
        <w:rPr>
          <w:snapToGrid/>
          <w:sz w:val="24"/>
          <w:szCs w:val="24"/>
        </w:rPr>
        <w:t>2.</w:t>
      </w:r>
      <w:r w:rsidR="00A84D31" w:rsidRPr="002A1019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115"/>
        <w:gridCol w:w="4678"/>
        <w:gridCol w:w="2109"/>
      </w:tblGrid>
      <w:tr w:rsidR="00C643BC" w:rsidRPr="00C643BC" w:rsidTr="00CD162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643B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643BC">
              <w:rPr>
                <w:b/>
                <w:bCs/>
                <w:snapToGrid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643B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643B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C643BC">
              <w:rPr>
                <w:rFonts w:eastAsiaTheme="minorEastAsia"/>
                <w:snapToGrid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21.11.2019 14:36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АКЦИОНЕРНОЕ ОБЩЕСТВО "ЧЕБОКСАРСКИЙ ЭЛЕКТРОАППАРАТНЫЙ ЗАВОД"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2128000600/213001001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1022101129896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707 000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C643BC">
              <w:rPr>
                <w:rFonts w:eastAsiaTheme="minorEastAsia"/>
                <w:snapToGrid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25.11.2019 09:59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"ПРОМЫШЛЕННЫЕ КОМПОНЕНТЫ И СИСТЕМЫ"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2722090159/272301001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1092722007510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425 000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C643BC">
              <w:rPr>
                <w:rFonts w:eastAsiaTheme="minorEastAsia"/>
                <w:snapToGrid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26.11.2019 11:40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"НПП БРЕСЛЕР"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2129053901/213001001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1042129004906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685 400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C643BC">
              <w:rPr>
                <w:rFonts w:eastAsiaTheme="minorEastAsia"/>
                <w:snapToGrid/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27.11.2019 13:02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НАУЧНО-ПРОИЗВОДСТВЕННОЕ ПРЕДПРИЯТИЕ "МИКРОПРОЦЕССОРНЫЕ ТЕХНОЛОГИИ"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5404396621/541001001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1095404016630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1 166 000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C643BC">
              <w:rPr>
                <w:rFonts w:eastAsiaTheme="minorEastAsia"/>
                <w:snapToGrid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27.11.2019 14:48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"САМУР"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6318152214/631801001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1066318003564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1 215 000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C643BC">
              <w:rPr>
                <w:rFonts w:eastAsiaTheme="minorEastAsia"/>
                <w:snapToGrid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27.11.2019 16:14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«ИНБРЭС»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2130023771/213001001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1072130011502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970 400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C643BC">
              <w:rPr>
                <w:rFonts w:eastAsiaTheme="minorEastAsia"/>
                <w:snapToGrid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21.11.2019 03:52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"ДАЛЬНЕВОСТОЧНЫЙ ЭНЕРГЕТИЧЕСКИЙ СОЮЗ"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2725098967/272501001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1102722006287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932 000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C643BC">
              <w:rPr>
                <w:rFonts w:eastAsiaTheme="minorEastAsia"/>
                <w:snapToGrid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28.11.2019 05:48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"АЛЬЯНСЭНЕРГО"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7810388306/781001001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1157847351837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965 000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C643BC">
              <w:rPr>
                <w:rFonts w:eastAsiaTheme="minorEastAsia"/>
                <w:snapToGrid/>
                <w:sz w:val="22"/>
                <w:szCs w:val="22"/>
              </w:rPr>
              <w:lastRenderedPageBreak/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28.11.2019 08:57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  "Релематика"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2129041046/213001001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1022101276735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940 130</w:t>
            </w:r>
          </w:p>
        </w:tc>
      </w:tr>
    </w:tbl>
    <w:p w:rsidR="00375523" w:rsidRPr="002A101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</w:p>
    <w:p w:rsidR="00AB668F" w:rsidRPr="002A1019" w:rsidRDefault="00AB668F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 xml:space="preserve">По вопросу № </w:t>
      </w:r>
      <w:r w:rsidR="00C643BC">
        <w:rPr>
          <w:b/>
          <w:sz w:val="24"/>
          <w:szCs w:val="24"/>
        </w:rPr>
        <w:t>2</w:t>
      </w:r>
      <w:r w:rsidR="00150453" w:rsidRPr="002A1019">
        <w:rPr>
          <w:b/>
          <w:sz w:val="24"/>
          <w:szCs w:val="24"/>
        </w:rPr>
        <w:t>:</w:t>
      </w:r>
    </w:p>
    <w:p w:rsidR="00AB668F" w:rsidRPr="002A1019" w:rsidRDefault="007C5673" w:rsidP="00AB668F">
      <w:pPr>
        <w:tabs>
          <w:tab w:val="left" w:pos="426"/>
          <w:tab w:val="right" w:pos="9360"/>
        </w:tabs>
        <w:spacing w:line="240" w:lineRule="auto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AB668F" w:rsidRPr="007C5673">
        <w:rPr>
          <w:sz w:val="24"/>
          <w:szCs w:val="24"/>
        </w:rPr>
        <w:t>Признать</w:t>
      </w:r>
      <w:r w:rsidR="00AB668F" w:rsidRPr="002A1019">
        <w:rPr>
          <w:sz w:val="24"/>
          <w:szCs w:val="24"/>
        </w:rPr>
        <w:t xml:space="preserve"> заявки:</w:t>
      </w:r>
      <w:r w:rsidR="00AB668F" w:rsidRPr="002A1019">
        <w:rPr>
          <w:b/>
          <w:i/>
          <w:snapToGrid/>
          <w:sz w:val="24"/>
          <w:szCs w:val="24"/>
        </w:rPr>
        <w:t xml:space="preserve"> </w:t>
      </w:r>
      <w:r w:rsidR="00C643BC" w:rsidRPr="00E1547A">
        <w:rPr>
          <w:sz w:val="26"/>
          <w:szCs w:val="26"/>
        </w:rPr>
        <w:t xml:space="preserve">АКЦИОНЕРНОЕ ОБЩЕСТВО "ЧЕБОКСАРСКИЙ ЭЛЕКТРОАППАРАТНЫЙ ЗАВОД" , ОБЩЕСТВО С ОГРАНИЧЕННОЙ ОТВЕТСТВЕННОСТЬЮ "ПРОМЫШЛЕННЫЕ КОМПОНЕНТЫ И СИСТЕМЫ", ОБЩЕСТВО С ОГРАНИЧЕННОЙ ОТВЕТСТВЕННОСТЬЮ "НПП БРЕСЛЕР" , ОБЩЕСТВО С ОГРАНИЧЕННОЙ ОТВЕТСТВЕННОСТЬЮ НАУЧНО-ПРОИЗВОДСТВЕННОЕ ПРЕДПРИЯТИЕ "МИКРОПРОЦЕССОРНЫЕ ТЕХНОЛОГИИ" , ОБЩЕСТВО С ОГРАНИЧЕННОЙ ОТВЕТСТВЕННОСТЬЮ "САМУР", Общество с ограниченной ответственностью «ИНБРЭС» , ОБЩЕСТВО С ОГРАНИЧЕННОЙ ОТВЕТСТВЕННОСТЬЮ "ДАЛЬНЕВОСТОЧНЫЙ ЭНЕРГЕТИЧЕСКИЙ СОЮЗ", ОБЩЕСТВО С ОГРАНИЧЕННОЙ ОТВЕТСТВЕННОСТЬЮ "АЛЬЯНСЭНЕРГО" , Общество с ограниченной ответственностью   "Релематика"  </w:t>
      </w:r>
      <w:r w:rsidR="009D17B1" w:rsidRPr="002A1019">
        <w:rPr>
          <w:b/>
          <w:i/>
          <w:sz w:val="24"/>
          <w:szCs w:val="24"/>
        </w:rPr>
        <w:t xml:space="preserve"> </w:t>
      </w:r>
      <w:r w:rsidR="00AB668F" w:rsidRPr="002A1019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8D567D" w:rsidRPr="002A1019" w:rsidRDefault="008D567D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4"/>
          <w:szCs w:val="24"/>
        </w:rPr>
      </w:pPr>
    </w:p>
    <w:p w:rsidR="00BF1799" w:rsidRPr="002A1019" w:rsidRDefault="00B2461E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 xml:space="preserve">      </w:t>
      </w:r>
      <w:r w:rsidR="00BF1799" w:rsidRPr="002A1019">
        <w:rPr>
          <w:b/>
          <w:sz w:val="24"/>
          <w:szCs w:val="24"/>
        </w:rPr>
        <w:t>По вопросу №</w:t>
      </w:r>
      <w:r w:rsidR="00150453" w:rsidRPr="002A1019">
        <w:rPr>
          <w:b/>
          <w:sz w:val="24"/>
          <w:szCs w:val="24"/>
        </w:rPr>
        <w:t xml:space="preserve"> </w:t>
      </w:r>
      <w:r w:rsidR="00C643BC">
        <w:rPr>
          <w:b/>
          <w:sz w:val="24"/>
          <w:szCs w:val="24"/>
        </w:rPr>
        <w:t>3</w:t>
      </w:r>
      <w:r w:rsidR="00BF1799" w:rsidRPr="002A1019">
        <w:rPr>
          <w:b/>
          <w:sz w:val="24"/>
          <w:szCs w:val="24"/>
        </w:rPr>
        <w:t>:</w:t>
      </w:r>
    </w:p>
    <w:p w:rsidR="00B2461E" w:rsidRPr="002A1019" w:rsidRDefault="00B2461E" w:rsidP="00B2461E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2A1019">
        <w:rPr>
          <w:sz w:val="24"/>
          <w:szCs w:val="24"/>
        </w:rPr>
        <w:t>Утвердить ранжировку заявок:</w:t>
      </w:r>
    </w:p>
    <w:tbl>
      <w:tblPr>
        <w:tblW w:w="975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"/>
        <w:gridCol w:w="3828"/>
        <w:gridCol w:w="1842"/>
        <w:gridCol w:w="1560"/>
        <w:gridCol w:w="1417"/>
      </w:tblGrid>
      <w:tr w:rsidR="00C643BC" w:rsidRPr="00C643BC" w:rsidTr="00CD162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643BC">
              <w:rPr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3828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643BC">
              <w:rPr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842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C643BC">
              <w:rPr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560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C643BC">
              <w:rPr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17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C643BC">
              <w:rPr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43BC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"ПРОМЫШЛЕННЫЕ КОМПОНЕНТЫ И СИСТЕМЫ"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2722090159/272301001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1092722007510</w:t>
            </w:r>
          </w:p>
        </w:tc>
        <w:tc>
          <w:tcPr>
            <w:tcW w:w="1842" w:type="dxa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25.11.2019 09:59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425 000,00</w:t>
            </w:r>
          </w:p>
        </w:tc>
        <w:tc>
          <w:tcPr>
            <w:tcW w:w="1417" w:type="dxa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43BC">
              <w:rPr>
                <w:sz w:val="24"/>
                <w:szCs w:val="24"/>
              </w:rPr>
              <w:t>нет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43BC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3828" w:type="dxa"/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"НПП БРЕСЛЕР"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2129053901/213001001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1042129004906</w:t>
            </w:r>
          </w:p>
        </w:tc>
        <w:tc>
          <w:tcPr>
            <w:tcW w:w="1842" w:type="dxa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26.11.2019 11:40</w:t>
            </w:r>
          </w:p>
        </w:tc>
        <w:tc>
          <w:tcPr>
            <w:tcW w:w="1560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685 400,00</w:t>
            </w:r>
          </w:p>
        </w:tc>
        <w:tc>
          <w:tcPr>
            <w:tcW w:w="1417" w:type="dxa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43BC">
              <w:rPr>
                <w:sz w:val="24"/>
                <w:szCs w:val="24"/>
              </w:rPr>
              <w:t>нет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43BC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3828" w:type="dxa"/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АКЦИОНЕРНОЕ ОБЩЕСТВО "ЧЕБОКСАРСКИЙ ЭЛЕКТРОАППАРАТНЫЙ ЗАВОД"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2128000600/213001001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1022101129896</w:t>
            </w:r>
          </w:p>
        </w:tc>
        <w:tc>
          <w:tcPr>
            <w:tcW w:w="1842" w:type="dxa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21.11.2019 14:36</w:t>
            </w:r>
          </w:p>
        </w:tc>
        <w:tc>
          <w:tcPr>
            <w:tcW w:w="1560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707 000,00</w:t>
            </w:r>
          </w:p>
        </w:tc>
        <w:tc>
          <w:tcPr>
            <w:tcW w:w="1417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643BC">
              <w:rPr>
                <w:sz w:val="24"/>
                <w:szCs w:val="24"/>
              </w:rPr>
              <w:t>нет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43BC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3828" w:type="dxa"/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"ДАЛЬНЕВОСТОЧНЫЙ ЭНЕРГЕТИЧЕСКИЙ СОЮЗ"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2725098967/272501001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1102722006287</w:t>
            </w:r>
          </w:p>
        </w:tc>
        <w:tc>
          <w:tcPr>
            <w:tcW w:w="1842" w:type="dxa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21.11.2019 03:52</w:t>
            </w:r>
          </w:p>
        </w:tc>
        <w:tc>
          <w:tcPr>
            <w:tcW w:w="1560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932 000,00</w:t>
            </w:r>
          </w:p>
        </w:tc>
        <w:tc>
          <w:tcPr>
            <w:tcW w:w="1417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643BC">
              <w:rPr>
                <w:sz w:val="24"/>
                <w:szCs w:val="24"/>
              </w:rPr>
              <w:t>нет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43BC">
              <w:rPr>
                <w:snapToGrid/>
                <w:sz w:val="24"/>
                <w:szCs w:val="24"/>
              </w:rPr>
              <w:lastRenderedPageBreak/>
              <w:t>5 место</w:t>
            </w:r>
          </w:p>
        </w:tc>
        <w:tc>
          <w:tcPr>
            <w:tcW w:w="3828" w:type="dxa"/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  "Релематика"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2129041046/213001001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1022101276735</w:t>
            </w:r>
          </w:p>
        </w:tc>
        <w:tc>
          <w:tcPr>
            <w:tcW w:w="1842" w:type="dxa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28.11.2019 08:57</w:t>
            </w:r>
          </w:p>
        </w:tc>
        <w:tc>
          <w:tcPr>
            <w:tcW w:w="1560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940 130,00</w:t>
            </w:r>
          </w:p>
        </w:tc>
        <w:tc>
          <w:tcPr>
            <w:tcW w:w="1417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643BC">
              <w:rPr>
                <w:sz w:val="24"/>
                <w:szCs w:val="24"/>
              </w:rPr>
              <w:t>нет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43BC">
              <w:rPr>
                <w:snapToGrid/>
                <w:sz w:val="24"/>
                <w:szCs w:val="24"/>
              </w:rPr>
              <w:t>6 место</w:t>
            </w:r>
          </w:p>
        </w:tc>
        <w:tc>
          <w:tcPr>
            <w:tcW w:w="3828" w:type="dxa"/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"АЛЬЯНСЭНЕРГО"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7810388306/781001001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1157847351837</w:t>
            </w:r>
          </w:p>
        </w:tc>
        <w:tc>
          <w:tcPr>
            <w:tcW w:w="1842" w:type="dxa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28.11.2019 05:48</w:t>
            </w:r>
          </w:p>
        </w:tc>
        <w:tc>
          <w:tcPr>
            <w:tcW w:w="1560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965 000,00</w:t>
            </w:r>
          </w:p>
        </w:tc>
        <w:tc>
          <w:tcPr>
            <w:tcW w:w="1417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643BC">
              <w:rPr>
                <w:sz w:val="24"/>
                <w:szCs w:val="24"/>
              </w:rPr>
              <w:t>нет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43BC">
              <w:rPr>
                <w:snapToGrid/>
                <w:sz w:val="24"/>
                <w:szCs w:val="24"/>
              </w:rPr>
              <w:t>7 место</w:t>
            </w:r>
          </w:p>
        </w:tc>
        <w:tc>
          <w:tcPr>
            <w:tcW w:w="3828" w:type="dxa"/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«ИНБРЭС»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2130023771/213001001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1072130011502</w:t>
            </w:r>
          </w:p>
        </w:tc>
        <w:tc>
          <w:tcPr>
            <w:tcW w:w="1842" w:type="dxa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27.11.2019 16:14</w:t>
            </w:r>
          </w:p>
        </w:tc>
        <w:tc>
          <w:tcPr>
            <w:tcW w:w="1560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970 400,00</w:t>
            </w:r>
          </w:p>
        </w:tc>
        <w:tc>
          <w:tcPr>
            <w:tcW w:w="1417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643BC">
              <w:rPr>
                <w:sz w:val="24"/>
                <w:szCs w:val="24"/>
              </w:rPr>
              <w:t>нет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43BC">
              <w:rPr>
                <w:snapToGrid/>
                <w:sz w:val="24"/>
                <w:szCs w:val="24"/>
              </w:rPr>
              <w:t xml:space="preserve">8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НАУЧНО-ПРОИЗВОДСТВЕННОЕ ПРЕДПРИЯТИЕ "МИКРОПРОЦЕССОРНЫЕ ТЕХНОЛОГИИ"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5404396621/541001001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1095404016630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27.11.2019 13:02</w:t>
            </w:r>
          </w:p>
        </w:tc>
        <w:tc>
          <w:tcPr>
            <w:tcW w:w="1560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1 166 000,00</w:t>
            </w:r>
          </w:p>
        </w:tc>
        <w:tc>
          <w:tcPr>
            <w:tcW w:w="1417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643BC">
              <w:rPr>
                <w:sz w:val="24"/>
                <w:szCs w:val="24"/>
              </w:rPr>
              <w:t>нет</w:t>
            </w:r>
          </w:p>
        </w:tc>
      </w:tr>
      <w:tr w:rsidR="00C643BC" w:rsidRPr="00C643BC" w:rsidTr="00CD162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C643BC" w:rsidRPr="00C643BC" w:rsidRDefault="00C643BC" w:rsidP="00C643B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43BC">
              <w:rPr>
                <w:snapToGrid/>
                <w:sz w:val="24"/>
                <w:szCs w:val="24"/>
              </w:rPr>
              <w:t>9 место</w:t>
            </w:r>
          </w:p>
        </w:tc>
        <w:tc>
          <w:tcPr>
            <w:tcW w:w="3828" w:type="dxa"/>
            <w:vAlign w:val="center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"САМУР"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6318152214/631801001 </w:t>
            </w: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1066318003564</w:t>
            </w:r>
          </w:p>
        </w:tc>
        <w:tc>
          <w:tcPr>
            <w:tcW w:w="1842" w:type="dxa"/>
          </w:tcPr>
          <w:p w:rsidR="00C643BC" w:rsidRPr="00C643BC" w:rsidRDefault="00C643BC" w:rsidP="00C643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27.11.2019 14:48</w:t>
            </w:r>
          </w:p>
        </w:tc>
        <w:tc>
          <w:tcPr>
            <w:tcW w:w="1560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643BC">
              <w:rPr>
                <w:rFonts w:eastAsiaTheme="minorHAnsi"/>
                <w:snapToGrid/>
                <w:sz w:val="22"/>
                <w:szCs w:val="22"/>
                <w:lang w:eastAsia="en-US"/>
              </w:rPr>
              <w:t>1 215 000,00</w:t>
            </w:r>
          </w:p>
        </w:tc>
        <w:tc>
          <w:tcPr>
            <w:tcW w:w="1417" w:type="dxa"/>
          </w:tcPr>
          <w:p w:rsidR="00C643BC" w:rsidRPr="00C643BC" w:rsidRDefault="00C643BC" w:rsidP="00C643BC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643BC">
              <w:rPr>
                <w:sz w:val="24"/>
                <w:szCs w:val="24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150453">
        <w:rPr>
          <w:b/>
          <w:sz w:val="26"/>
          <w:szCs w:val="26"/>
        </w:rPr>
        <w:t>6</w:t>
      </w:r>
      <w:r w:rsidRPr="00375523">
        <w:rPr>
          <w:b/>
          <w:sz w:val="26"/>
          <w:szCs w:val="26"/>
        </w:rPr>
        <w:t>:</w:t>
      </w:r>
    </w:p>
    <w:p w:rsidR="00C643BC" w:rsidRPr="00C643BC" w:rsidRDefault="00A84D31" w:rsidP="00C643BC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2A101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C643BC" w:rsidRPr="00C643BC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"ПРОМЫШЛЕННЫЕ КОМПОНЕНТЫ И СИСТЕМЫ" </w:t>
      </w:r>
      <w:r w:rsidR="00C643BC" w:rsidRPr="00C643BC">
        <w:rPr>
          <w:rFonts w:eastAsiaTheme="minorHAnsi"/>
          <w:snapToGrid/>
          <w:sz w:val="26"/>
          <w:szCs w:val="26"/>
          <w:lang w:eastAsia="en-US"/>
        </w:rPr>
        <w:t>ИНН/КПП 2722090159/272301001 ОГРН 1092722007510</w:t>
      </w:r>
      <w:r w:rsidR="00C643BC" w:rsidRPr="00C643BC">
        <w:rPr>
          <w:sz w:val="26"/>
          <w:szCs w:val="26"/>
        </w:rPr>
        <w:t xml:space="preserve">с ценой заявки не более </w:t>
      </w:r>
      <w:r w:rsidR="00C643BC" w:rsidRPr="00C643BC">
        <w:rPr>
          <w:rFonts w:eastAsiaTheme="minorHAnsi"/>
          <w:b/>
          <w:i/>
          <w:snapToGrid/>
          <w:sz w:val="26"/>
          <w:szCs w:val="26"/>
          <w:lang w:eastAsia="en-US"/>
        </w:rPr>
        <w:t>425 000,00</w:t>
      </w:r>
      <w:r w:rsidR="00C643BC" w:rsidRPr="00C643BC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C643BC" w:rsidRPr="00C643BC">
        <w:rPr>
          <w:sz w:val="26"/>
          <w:szCs w:val="26"/>
        </w:rPr>
        <w:t>руб. без учета НДС.</w:t>
      </w:r>
    </w:p>
    <w:p w:rsidR="00C643BC" w:rsidRPr="00C643BC" w:rsidRDefault="00C643BC" w:rsidP="00C643BC">
      <w:pPr>
        <w:spacing w:after="200" w:line="240" w:lineRule="auto"/>
        <w:ind w:right="-566" w:firstLine="0"/>
        <w:contextualSpacing/>
        <w:rPr>
          <w:rFonts w:eastAsiaTheme="minorHAnsi"/>
          <w:b/>
          <w:i/>
          <w:snapToGrid/>
          <w:sz w:val="26"/>
          <w:szCs w:val="26"/>
          <w:lang w:eastAsia="en-US"/>
        </w:rPr>
      </w:pPr>
      <w:r w:rsidRPr="00C643BC">
        <w:rPr>
          <w:rFonts w:eastAsiaTheme="minorHAnsi"/>
          <w:i/>
          <w:sz w:val="26"/>
          <w:szCs w:val="26"/>
          <w:lang w:eastAsia="en-US"/>
        </w:rPr>
        <w:t>Окончание срока поставки</w:t>
      </w:r>
      <w:r w:rsidRPr="00C643BC">
        <w:rPr>
          <w:rFonts w:eastAsiaTheme="minorHAnsi"/>
          <w:sz w:val="26"/>
          <w:szCs w:val="26"/>
          <w:lang w:eastAsia="en-US"/>
        </w:rPr>
        <w:t xml:space="preserve">: </w:t>
      </w:r>
      <w:r w:rsidRPr="00C643BC">
        <w:rPr>
          <w:rFonts w:eastAsiaTheme="minorHAnsi"/>
          <w:b/>
          <w:i/>
          <w:snapToGrid/>
          <w:sz w:val="26"/>
          <w:szCs w:val="26"/>
          <w:lang w:eastAsia="en-US"/>
        </w:rPr>
        <w:t>до 30.04.2020г.</w:t>
      </w:r>
    </w:p>
    <w:p w:rsidR="00C643BC" w:rsidRPr="00C643BC" w:rsidRDefault="00C643BC" w:rsidP="00C643BC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C643BC">
        <w:rPr>
          <w:rFonts w:eastAsiaTheme="minorHAnsi"/>
          <w:i/>
          <w:sz w:val="26"/>
          <w:szCs w:val="26"/>
          <w:lang w:eastAsia="en-US"/>
        </w:rPr>
        <w:t>Условия оплаты</w:t>
      </w:r>
      <w:r w:rsidRPr="00C643BC">
        <w:rPr>
          <w:rFonts w:eastAsiaTheme="minorHAnsi"/>
          <w:sz w:val="26"/>
          <w:szCs w:val="26"/>
          <w:lang w:eastAsia="en-US"/>
        </w:rPr>
        <w:t xml:space="preserve">: </w:t>
      </w:r>
      <w:r w:rsidRPr="00C643BC">
        <w:rPr>
          <w:snapToGrid/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с  даты  подписания </w:t>
      </w:r>
      <w:r w:rsidRPr="00C643BC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Pr="00C643BC">
        <w:rPr>
          <w:snapToGrid/>
          <w:color w:val="000000"/>
          <w:sz w:val="26"/>
          <w:szCs w:val="26"/>
        </w:rPr>
        <w:t xml:space="preserve"> </w:t>
      </w:r>
      <w:r w:rsidRPr="00C643BC">
        <w:rPr>
          <w:rFonts w:eastAsia="Calibri"/>
          <w:snapToGrid/>
          <w:sz w:val="26"/>
          <w:szCs w:val="26"/>
        </w:rPr>
        <w:t xml:space="preserve"> </w:t>
      </w:r>
      <w:r w:rsidRPr="00C643BC">
        <w:rPr>
          <w:snapToGrid/>
          <w:color w:val="000000"/>
          <w:sz w:val="26"/>
          <w:szCs w:val="26"/>
        </w:rPr>
        <w:t>на основании счета, выставленного Поставщиком.</w:t>
      </w:r>
    </w:p>
    <w:p w:rsidR="00C643BC" w:rsidRPr="00C643BC" w:rsidRDefault="00C643BC" w:rsidP="00C643BC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C643BC">
        <w:rPr>
          <w:snapToGrid/>
          <w:color w:val="000000"/>
          <w:sz w:val="26"/>
          <w:szCs w:val="26"/>
        </w:rPr>
        <w:t xml:space="preserve"> </w:t>
      </w:r>
      <w:r w:rsidRPr="00C643BC">
        <w:rPr>
          <w:rFonts w:eastAsiaTheme="minorHAnsi"/>
          <w:i/>
          <w:snapToGrid/>
          <w:sz w:val="26"/>
          <w:szCs w:val="26"/>
          <w:lang w:eastAsia="en-US"/>
        </w:rPr>
        <w:t>Гарантия на поставляемое оборудование</w:t>
      </w:r>
      <w:r w:rsidRPr="00C643BC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: </w:t>
      </w:r>
      <w:r w:rsidRPr="00C643BC">
        <w:rPr>
          <w:rFonts w:eastAsiaTheme="minorHAnsi"/>
          <w:snapToGrid/>
          <w:sz w:val="26"/>
          <w:szCs w:val="26"/>
          <w:lang w:eastAsia="en-US"/>
        </w:rPr>
        <w:t>60 месяцев. Время начала исчисления гарантийного срока – с момента ввода оборудования в эксплуатацию.</w:t>
      </w:r>
    </w:p>
    <w:p w:rsidR="00C643BC" w:rsidRPr="00C643BC" w:rsidRDefault="00C643BC" w:rsidP="00C643BC">
      <w:pPr>
        <w:numPr>
          <w:ilvl w:val="0"/>
          <w:numId w:val="39"/>
        </w:numPr>
        <w:tabs>
          <w:tab w:val="left" w:pos="284"/>
        </w:tabs>
        <w:spacing w:after="200" w:line="240" w:lineRule="auto"/>
        <w:ind w:left="0" w:firstLine="0"/>
        <w:contextualSpacing/>
        <w:rPr>
          <w:rFonts w:eastAsiaTheme="minorHAnsi"/>
          <w:sz w:val="26"/>
          <w:szCs w:val="26"/>
          <w:lang w:eastAsia="en-US"/>
        </w:rPr>
      </w:pPr>
      <w:r w:rsidRPr="00C643BC">
        <w:rPr>
          <w:rFonts w:eastAsiaTheme="minorHAnsi"/>
          <w:snapToGrid/>
          <w:sz w:val="26"/>
          <w:szCs w:val="26"/>
          <w:lang w:eastAsia="en-US"/>
        </w:rPr>
        <w:t>Инициатору договора обеспечить подписание</w:t>
      </w:r>
      <w:bookmarkStart w:id="2" w:name="_GoBack"/>
      <w:bookmarkEnd w:id="2"/>
      <w:r w:rsidRPr="00C643BC">
        <w:rPr>
          <w:rFonts w:eastAsiaTheme="minorHAnsi"/>
          <w:snapToGrid/>
          <w:sz w:val="26"/>
          <w:szCs w:val="26"/>
          <w:lang w:eastAsia="en-US"/>
        </w:rPr>
        <w:t xml:space="preserve">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643BC" w:rsidRPr="00C643BC" w:rsidRDefault="00C643BC" w:rsidP="00C643BC">
      <w:pPr>
        <w:numPr>
          <w:ilvl w:val="0"/>
          <w:numId w:val="39"/>
        </w:numPr>
        <w:tabs>
          <w:tab w:val="left" w:pos="284"/>
        </w:tabs>
        <w:suppressAutoHyphens/>
        <w:spacing w:after="200" w:line="240" w:lineRule="auto"/>
        <w:ind w:left="0" w:firstLine="0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C643BC">
        <w:rPr>
          <w:rFonts w:eastAsiaTheme="minorHAns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</w:t>
      </w:r>
      <w:r w:rsidRPr="00C643BC">
        <w:rPr>
          <w:rFonts w:eastAsiaTheme="minorHAnsi" w:cstheme="minorBidi"/>
          <w:snapToGrid/>
          <w:sz w:val="26"/>
          <w:szCs w:val="26"/>
          <w:lang w:eastAsia="en-US"/>
        </w:rPr>
        <w:t xml:space="preserve">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25EDC" w:rsidRPr="002A1019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2A1019">
        <w:rPr>
          <w:i/>
          <w:snapToGrid/>
          <w:color w:val="000000" w:themeColor="text1"/>
          <w:sz w:val="18"/>
          <w:szCs w:val="18"/>
        </w:rPr>
        <w:t xml:space="preserve">Исп. </w:t>
      </w:r>
      <w:r w:rsidR="008F0673" w:rsidRPr="002A1019">
        <w:rPr>
          <w:i/>
          <w:snapToGrid/>
          <w:color w:val="000000" w:themeColor="text1"/>
          <w:sz w:val="18"/>
          <w:szCs w:val="18"/>
        </w:rPr>
        <w:t>Терёшкина Г.М.</w:t>
      </w:r>
    </w:p>
    <w:p w:rsidR="00F25EDC" w:rsidRPr="002A1019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2A1019">
        <w:rPr>
          <w:i/>
          <w:snapToGrid/>
          <w:color w:val="000000" w:themeColor="text1"/>
          <w:sz w:val="18"/>
          <w:szCs w:val="18"/>
        </w:rPr>
        <w:t>(4162)397-</w:t>
      </w:r>
      <w:r w:rsidR="008F0673" w:rsidRPr="002A1019">
        <w:rPr>
          <w:i/>
          <w:snapToGrid/>
          <w:color w:val="000000" w:themeColor="text1"/>
          <w:sz w:val="18"/>
          <w:szCs w:val="18"/>
        </w:rPr>
        <w:t>260</w:t>
      </w:r>
    </w:p>
    <w:sectPr w:rsidR="00F25EDC" w:rsidRPr="002A1019" w:rsidSect="00C643BC">
      <w:headerReference w:type="default" r:id="rId8"/>
      <w:footerReference w:type="default" r:id="rId9"/>
      <w:pgSz w:w="11906" w:h="16838"/>
      <w:pgMar w:top="851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3F" w:rsidRDefault="000B1F3F" w:rsidP="00355095">
      <w:pPr>
        <w:spacing w:line="240" w:lineRule="auto"/>
      </w:pPr>
      <w:r>
        <w:separator/>
      </w:r>
    </w:p>
  </w:endnote>
  <w:endnote w:type="continuationSeparator" w:id="0">
    <w:p w:rsidR="000B1F3F" w:rsidRDefault="000B1F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39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39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3F" w:rsidRDefault="000B1F3F" w:rsidP="00355095">
      <w:pPr>
        <w:spacing w:line="240" w:lineRule="auto"/>
      </w:pPr>
      <w:r>
        <w:separator/>
      </w:r>
    </w:p>
  </w:footnote>
  <w:footnote w:type="continuationSeparator" w:id="0">
    <w:p w:rsidR="000B1F3F" w:rsidRDefault="000B1F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50453">
      <w:rPr>
        <w:i/>
        <w:sz w:val="20"/>
      </w:rPr>
      <w:t>21</w:t>
    </w:r>
    <w:r w:rsidR="00C643BC">
      <w:rPr>
        <w:i/>
        <w:sz w:val="20"/>
      </w:rPr>
      <w:t>9</w:t>
    </w:r>
    <w:r w:rsidR="009D17B1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3379"/>
    <w:multiLevelType w:val="hybridMultilevel"/>
    <w:tmpl w:val="3D72A0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6"/>
  </w:num>
  <w:num w:numId="8">
    <w:abstractNumId w:val="28"/>
  </w:num>
  <w:num w:numId="9">
    <w:abstractNumId w:val="5"/>
  </w:num>
  <w:num w:numId="10">
    <w:abstractNumId w:val="35"/>
  </w:num>
  <w:num w:numId="11">
    <w:abstractNumId w:val="11"/>
  </w:num>
  <w:num w:numId="12">
    <w:abstractNumId w:val="21"/>
  </w:num>
  <w:num w:numId="13">
    <w:abstractNumId w:val="34"/>
  </w:num>
  <w:num w:numId="14">
    <w:abstractNumId w:val="31"/>
  </w:num>
  <w:num w:numId="15">
    <w:abstractNumId w:val="12"/>
  </w:num>
  <w:num w:numId="16">
    <w:abstractNumId w:val="38"/>
  </w:num>
  <w:num w:numId="17">
    <w:abstractNumId w:val="18"/>
  </w:num>
  <w:num w:numId="18">
    <w:abstractNumId w:val="7"/>
  </w:num>
  <w:num w:numId="19">
    <w:abstractNumId w:val="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3"/>
  </w:num>
  <w:num w:numId="32">
    <w:abstractNumId w:val="24"/>
  </w:num>
  <w:num w:numId="33">
    <w:abstractNumId w:val="25"/>
  </w:num>
  <w:num w:numId="34">
    <w:abstractNumId w:val="29"/>
  </w:num>
  <w:num w:numId="35">
    <w:abstractNumId w:val="23"/>
  </w:num>
  <w:num w:numId="36">
    <w:abstractNumId w:val="10"/>
  </w:num>
  <w:num w:numId="37">
    <w:abstractNumId w:val="16"/>
  </w:num>
  <w:num w:numId="38">
    <w:abstractNumId w:val="37"/>
  </w:num>
  <w:num w:numId="39">
    <w:abstractNumId w:val="26"/>
  </w:num>
  <w:num w:numId="40">
    <w:abstractNumId w:val="2"/>
  </w:num>
  <w:num w:numId="41">
    <w:abstractNumId w:val="27"/>
  </w:num>
  <w:num w:numId="42">
    <w:abstractNumId w:val="2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1F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0453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2A2B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1019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65C4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372A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C5673"/>
    <w:rsid w:val="007D4BDE"/>
    <w:rsid w:val="007D7B16"/>
    <w:rsid w:val="00800CC1"/>
    <w:rsid w:val="00807ED5"/>
    <w:rsid w:val="00817D6E"/>
    <w:rsid w:val="00835365"/>
    <w:rsid w:val="00835F3E"/>
    <w:rsid w:val="008432E1"/>
    <w:rsid w:val="00844EF5"/>
    <w:rsid w:val="00847BE5"/>
    <w:rsid w:val="00857394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5127"/>
    <w:rsid w:val="009C637C"/>
    <w:rsid w:val="009D17B1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4D31"/>
    <w:rsid w:val="00A87C37"/>
    <w:rsid w:val="00A93AAA"/>
    <w:rsid w:val="00A93FBE"/>
    <w:rsid w:val="00A95BFA"/>
    <w:rsid w:val="00A95E0D"/>
    <w:rsid w:val="00AA0FC2"/>
    <w:rsid w:val="00AB5F99"/>
    <w:rsid w:val="00AB668F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30C3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4CF6"/>
    <w:rsid w:val="00C36BC2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643BC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08F6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F17E7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198</cp:revision>
  <cp:lastPrinted>2020-01-16T00:59:00Z</cp:lastPrinted>
  <dcterms:created xsi:type="dcterms:W3CDTF">2015-03-25T00:17:00Z</dcterms:created>
  <dcterms:modified xsi:type="dcterms:W3CDTF">2020-01-16T01:00:00Z</dcterms:modified>
</cp:coreProperties>
</file>