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7616" w14:textId="7B82280A" w:rsidR="00617BA8" w:rsidRPr="00007763" w:rsidRDefault="00617BA8" w:rsidP="00617BA8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</w:t>
      </w:r>
      <w:bookmarkStart w:id="0" w:name="_GoBack"/>
      <w:bookmarkEnd w:id="0"/>
      <w:r>
        <w:rPr>
          <w:i/>
          <w:sz w:val="16"/>
          <w:szCs w:val="16"/>
        </w:rPr>
        <w:t xml:space="preserve">ложение </w:t>
      </w:r>
      <w:r w:rsidR="00A801E7">
        <w:rPr>
          <w:i/>
          <w:sz w:val="16"/>
          <w:szCs w:val="16"/>
        </w:rPr>
        <w:t>3</w:t>
      </w:r>
      <w:r w:rsidRPr="00306D6C">
        <w:rPr>
          <w:i/>
          <w:sz w:val="16"/>
          <w:szCs w:val="16"/>
        </w:rPr>
        <w:t xml:space="preserve"> </w:t>
      </w:r>
      <w:r w:rsidRPr="00007763">
        <w:rPr>
          <w:i/>
          <w:sz w:val="16"/>
          <w:szCs w:val="16"/>
        </w:rPr>
        <w:t>к Техническому заданию</w:t>
      </w:r>
    </w:p>
    <w:p w14:paraId="3B8E0974" w14:textId="6395963A" w:rsidR="00240129" w:rsidRPr="0003389F" w:rsidRDefault="00175BD2" w:rsidP="000C5F88">
      <w:pPr>
        <w:tabs>
          <w:tab w:val="left" w:pos="1276"/>
        </w:tabs>
        <w:spacing w:before="240" w:after="240"/>
        <w:jc w:val="center"/>
        <w:rPr>
          <w:i/>
          <w:sz w:val="26"/>
          <w:szCs w:val="26"/>
        </w:rPr>
      </w:pPr>
      <w:r w:rsidRPr="0003389F">
        <w:rPr>
          <w:i/>
          <w:sz w:val="26"/>
          <w:szCs w:val="26"/>
        </w:rPr>
        <w:t xml:space="preserve">Требования к техническим параметрам </w:t>
      </w:r>
    </w:p>
    <w:p w14:paraId="07964377" w14:textId="77777777" w:rsidR="00240129" w:rsidRPr="00411E31" w:rsidRDefault="00240129" w:rsidP="00411E31">
      <w:pPr>
        <w:pStyle w:val="af5"/>
        <w:numPr>
          <w:ilvl w:val="0"/>
          <w:numId w:val="37"/>
        </w:numPr>
        <w:tabs>
          <w:tab w:val="left" w:pos="1134"/>
        </w:tabs>
        <w:jc w:val="both"/>
        <w:rPr>
          <w:i/>
          <w:sz w:val="26"/>
          <w:szCs w:val="26"/>
          <w:u w:val="single"/>
        </w:rPr>
      </w:pPr>
      <w:r w:rsidRPr="00411E31">
        <w:rPr>
          <w:i/>
          <w:sz w:val="26"/>
          <w:szCs w:val="26"/>
          <w:u w:val="single"/>
        </w:rPr>
        <w:t>Требования к трансформаторам тока:</w:t>
      </w:r>
    </w:p>
    <w:p w14:paraId="374F60A4" w14:textId="1E811B09" w:rsidR="003E2457" w:rsidRDefault="00240129" w:rsidP="00D737FA">
      <w:pPr>
        <w:pStyle w:val="af5"/>
        <w:numPr>
          <w:ilvl w:val="1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F03A70">
        <w:rPr>
          <w:sz w:val="26"/>
          <w:szCs w:val="26"/>
        </w:rPr>
        <w:t xml:space="preserve">Тип и коэффициенты трансформации определяются </w:t>
      </w:r>
      <w:r w:rsidR="00D737FA" w:rsidRPr="00D737FA">
        <w:rPr>
          <w:sz w:val="26"/>
          <w:szCs w:val="26"/>
        </w:rPr>
        <w:t>Приложение</w:t>
      </w:r>
      <w:r w:rsidR="00D737FA">
        <w:rPr>
          <w:sz w:val="26"/>
          <w:szCs w:val="26"/>
        </w:rPr>
        <w:t>м</w:t>
      </w:r>
      <w:r w:rsidR="00D737FA" w:rsidRPr="00D737FA">
        <w:rPr>
          <w:sz w:val="26"/>
          <w:szCs w:val="26"/>
        </w:rPr>
        <w:t xml:space="preserve"> 1 к ТЗ (Перечень оборудования и материалов на 20</w:t>
      </w:r>
      <w:r w:rsidR="00BF0AA1">
        <w:rPr>
          <w:sz w:val="26"/>
          <w:szCs w:val="26"/>
        </w:rPr>
        <w:t>20</w:t>
      </w:r>
      <w:r w:rsidR="00D737FA" w:rsidRPr="00D737FA">
        <w:rPr>
          <w:sz w:val="26"/>
          <w:szCs w:val="26"/>
        </w:rPr>
        <w:t>г)</w:t>
      </w:r>
      <w:r w:rsidR="00D737FA">
        <w:rPr>
          <w:sz w:val="26"/>
          <w:szCs w:val="26"/>
        </w:rPr>
        <w:t>;</w:t>
      </w:r>
    </w:p>
    <w:p w14:paraId="5FDB092C" w14:textId="137222EA" w:rsidR="00240129" w:rsidRPr="00F03A70" w:rsidRDefault="00240129" w:rsidP="00F03A70">
      <w:pPr>
        <w:pStyle w:val="af5"/>
        <w:numPr>
          <w:ilvl w:val="1"/>
          <w:numId w:val="3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F03A70">
        <w:rPr>
          <w:sz w:val="26"/>
          <w:szCs w:val="26"/>
        </w:rPr>
        <w:t>Класс точности применя</w:t>
      </w:r>
      <w:r w:rsidR="00D737FA">
        <w:rPr>
          <w:sz w:val="26"/>
          <w:szCs w:val="26"/>
        </w:rPr>
        <w:t>емых трансформаторов тока – 0,5;</w:t>
      </w:r>
    </w:p>
    <w:p w14:paraId="70FBCF79" w14:textId="5D28D754" w:rsidR="00240129" w:rsidRDefault="00240129" w:rsidP="00411E31">
      <w:pPr>
        <w:pStyle w:val="af5"/>
        <w:numPr>
          <w:ilvl w:val="1"/>
          <w:numId w:val="3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E87829">
        <w:rPr>
          <w:sz w:val="26"/>
          <w:szCs w:val="26"/>
        </w:rPr>
        <w:t>Межповерочный интервал транс</w:t>
      </w:r>
      <w:r w:rsidR="00D737FA">
        <w:rPr>
          <w:sz w:val="26"/>
          <w:szCs w:val="26"/>
        </w:rPr>
        <w:t>форматоров тока не менее 8 лет.;</w:t>
      </w:r>
    </w:p>
    <w:p w14:paraId="075343C8" w14:textId="7F10955A" w:rsidR="00240129" w:rsidRDefault="00240129" w:rsidP="00411E31">
      <w:pPr>
        <w:pStyle w:val="af5"/>
        <w:numPr>
          <w:ilvl w:val="1"/>
          <w:numId w:val="3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E87829">
        <w:rPr>
          <w:sz w:val="26"/>
          <w:szCs w:val="26"/>
        </w:rPr>
        <w:t xml:space="preserve">Трансформаторы тока должны </w:t>
      </w:r>
      <w:r w:rsidR="00F03A70">
        <w:rPr>
          <w:sz w:val="26"/>
          <w:szCs w:val="26"/>
        </w:rPr>
        <w:t xml:space="preserve">иметь срок поверки не ранее </w:t>
      </w:r>
      <w:r w:rsidR="00276DE5">
        <w:rPr>
          <w:sz w:val="26"/>
          <w:szCs w:val="26"/>
          <w:lang w:val="en-US"/>
        </w:rPr>
        <w:t>I</w:t>
      </w:r>
      <w:r w:rsidR="00276DE5">
        <w:rPr>
          <w:sz w:val="26"/>
          <w:szCs w:val="26"/>
        </w:rPr>
        <w:t xml:space="preserve"> кв</w:t>
      </w:r>
      <w:r w:rsidR="00F03A70">
        <w:rPr>
          <w:sz w:val="26"/>
          <w:szCs w:val="26"/>
        </w:rPr>
        <w:t xml:space="preserve"> 20</w:t>
      </w:r>
      <w:r w:rsidR="00BF0AA1">
        <w:rPr>
          <w:sz w:val="26"/>
          <w:szCs w:val="26"/>
        </w:rPr>
        <w:t>20</w:t>
      </w:r>
      <w:r w:rsidR="00F03A70">
        <w:rPr>
          <w:sz w:val="26"/>
          <w:szCs w:val="26"/>
        </w:rPr>
        <w:t xml:space="preserve"> года</w:t>
      </w:r>
      <w:r w:rsidRPr="00E87829">
        <w:rPr>
          <w:sz w:val="26"/>
          <w:szCs w:val="26"/>
        </w:rPr>
        <w:t>, иметь свидетельство о поверке, действующее на полный период межповерочного интервала, на момент приобретения или отметку в паспорте</w:t>
      </w:r>
      <w:r w:rsidR="00C53942">
        <w:rPr>
          <w:sz w:val="26"/>
          <w:szCs w:val="26"/>
        </w:rPr>
        <w:t xml:space="preserve"> о первичной заводской поверке.</w:t>
      </w:r>
    </w:p>
    <w:p w14:paraId="02EB984E" w14:textId="2D4D2B0B" w:rsidR="00692C71" w:rsidRPr="00F03A70" w:rsidRDefault="00240129" w:rsidP="008C3BDB">
      <w:pPr>
        <w:pStyle w:val="af5"/>
        <w:numPr>
          <w:ilvl w:val="1"/>
          <w:numId w:val="3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F03A70">
        <w:rPr>
          <w:sz w:val="26"/>
          <w:szCs w:val="26"/>
        </w:rPr>
        <w:t xml:space="preserve">Трансформаторы должны быть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 — встраиваемые, допускают установку в пространстве в любом положении. Контактные зажимы вторичной обмотки должны быть закрыты прозрачной пластмассовой крышкой, с возможностью опломбирования. </w:t>
      </w:r>
    </w:p>
    <w:p w14:paraId="698C3FDD" w14:textId="77777777" w:rsidR="00692C71" w:rsidRPr="00CF7144" w:rsidRDefault="00692C71" w:rsidP="00CF7144">
      <w:pPr>
        <w:tabs>
          <w:tab w:val="left" w:pos="1276"/>
        </w:tabs>
        <w:ind w:firstLine="567"/>
        <w:jc w:val="both"/>
        <w:rPr>
          <w:sz w:val="26"/>
          <w:szCs w:val="26"/>
        </w:rPr>
      </w:pPr>
    </w:p>
    <w:p w14:paraId="447AE457" w14:textId="77777777" w:rsidR="00F16499" w:rsidRPr="00CF7144" w:rsidRDefault="009F7AA3" w:rsidP="00CF7144">
      <w:pPr>
        <w:pStyle w:val="af5"/>
        <w:numPr>
          <w:ilvl w:val="0"/>
          <w:numId w:val="37"/>
        </w:numPr>
        <w:tabs>
          <w:tab w:val="left" w:pos="1134"/>
        </w:tabs>
        <w:spacing w:after="240"/>
        <w:jc w:val="both"/>
        <w:rPr>
          <w:i/>
          <w:sz w:val="26"/>
          <w:szCs w:val="26"/>
          <w:u w:val="single"/>
        </w:rPr>
      </w:pPr>
      <w:r w:rsidRPr="00CF7144">
        <w:rPr>
          <w:i/>
          <w:sz w:val="26"/>
          <w:szCs w:val="26"/>
          <w:u w:val="single"/>
        </w:rPr>
        <w:t>Требования к закупаемому оборудованию и материалам:</w:t>
      </w:r>
    </w:p>
    <w:tbl>
      <w:tblPr>
        <w:tblpPr w:leftFromText="180" w:rightFromText="180" w:vertAnchor="text" w:tblpY="1"/>
        <w:tblOverlap w:val="never"/>
        <w:tblW w:w="9000" w:type="dxa"/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58CF0C2A" w14:textId="77777777" w:rsidTr="006B35C9">
        <w:trPr>
          <w:trHeight w:val="315"/>
        </w:trPr>
        <w:tc>
          <w:tcPr>
            <w:tcW w:w="5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996BC64" w14:textId="77777777" w:rsidR="009F7AA3" w:rsidRPr="00E72015" w:rsidRDefault="009F7AA3" w:rsidP="00726066">
            <w:r w:rsidRPr="00E72015">
              <w:t>Кабель (изолированный ввод в дом)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6C6198C" w14:textId="77777777" w:rsidR="009F7AA3" w:rsidRPr="00E72015" w:rsidRDefault="009F7AA3" w:rsidP="006B35C9">
            <w:r w:rsidRPr="00E72015">
              <w:t>СИП4 2*16 мм. или его аналог</w:t>
            </w:r>
          </w:p>
        </w:tc>
      </w:tr>
      <w:tr w:rsidR="009F7AA3" w:rsidRPr="00E72015" w14:paraId="2874C15F" w14:textId="77777777" w:rsidTr="006B35C9">
        <w:trPr>
          <w:trHeight w:val="315"/>
        </w:trPr>
        <w:tc>
          <w:tcPr>
            <w:tcW w:w="55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A128E36" w14:textId="77777777" w:rsidR="009F7AA3" w:rsidRPr="00E72015" w:rsidRDefault="009F7AA3" w:rsidP="006B35C9"/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4E6771F" w14:textId="77777777" w:rsidR="009F7AA3" w:rsidRPr="00E72015" w:rsidRDefault="009F7AA3" w:rsidP="008837C2">
            <w:r w:rsidRPr="00E72015">
              <w:t>СИП4 4*</w:t>
            </w:r>
            <w:r w:rsidR="008837C2" w:rsidRPr="00F03A70">
              <w:t>16</w:t>
            </w:r>
            <w:r w:rsidRPr="00E72015">
              <w:t xml:space="preserve"> мм. или его аналог</w:t>
            </w:r>
          </w:p>
        </w:tc>
      </w:tr>
      <w:tr w:rsidR="009F7AA3" w:rsidRPr="00E72015" w14:paraId="6AF3FCAE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1C93" w14:textId="77777777" w:rsidR="009F7AA3" w:rsidRPr="00731B8F" w:rsidRDefault="00CF45C4" w:rsidP="00CF45C4"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F45C4">
              <w:rPr>
                <w:color w:val="000000"/>
                <w:sz w:val="23"/>
                <w:szCs w:val="23"/>
              </w:rPr>
              <w:t>провод самонесущий изолированный без несущего элемента;</w:t>
            </w:r>
          </w:p>
        </w:tc>
      </w:tr>
      <w:tr w:rsidR="009F7AA3" w:rsidRPr="00E72015" w14:paraId="61B24ECA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91C7" w14:textId="77777777" w:rsidR="009F7AA3" w:rsidRPr="00CF45C4" w:rsidRDefault="00CF45C4" w:rsidP="00CF45C4">
            <w:pPr>
              <w:rPr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F45C4">
              <w:rPr>
                <w:color w:val="000000"/>
                <w:sz w:val="23"/>
                <w:szCs w:val="23"/>
              </w:rPr>
              <w:t>с алюминиевыми токопроводящими жилами</w:t>
            </w:r>
            <w:r w:rsidR="009F7AA3" w:rsidRPr="00CF45C4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6F138DA8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90E0" w14:textId="77777777" w:rsidR="009F7AA3" w:rsidRPr="00731B8F" w:rsidRDefault="00CF45C4" w:rsidP="00CF45C4"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F45C4">
              <w:rPr>
                <w:color w:val="000000"/>
                <w:sz w:val="23"/>
                <w:szCs w:val="23"/>
              </w:rPr>
              <w:t>с изоляцией из светостабилизированного сшитого полиэтилена;</w:t>
            </w:r>
          </w:p>
        </w:tc>
      </w:tr>
      <w:tr w:rsidR="009F7AA3" w:rsidRPr="00E72015" w14:paraId="7757A8AE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4D48" w14:textId="77777777" w:rsidR="009F7AA3" w:rsidRPr="00CF45C4" w:rsidRDefault="00CF45C4" w:rsidP="00CF45C4">
            <w:pPr>
              <w:rPr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F45C4">
              <w:rPr>
                <w:color w:val="000000"/>
                <w:sz w:val="23"/>
                <w:szCs w:val="23"/>
              </w:rPr>
              <w:t>номинальная частота 50 Герц</w:t>
            </w:r>
            <w:r w:rsidR="009F7AA3" w:rsidRPr="00CF45C4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08B09B30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2021" w14:textId="77777777" w:rsidR="009F7AA3" w:rsidRPr="00731B8F" w:rsidRDefault="00CF45C4" w:rsidP="00CF45C4">
            <w:r>
              <w:rPr>
                <w:color w:val="000000"/>
                <w:sz w:val="23"/>
                <w:szCs w:val="23"/>
              </w:rPr>
              <w:t>- соответствие</w:t>
            </w:r>
            <w:r w:rsidR="009F7AA3" w:rsidRPr="00CF45C4">
              <w:rPr>
                <w:color w:val="000000"/>
                <w:sz w:val="23"/>
                <w:szCs w:val="23"/>
              </w:rPr>
              <w:t xml:space="preserve"> требованиям в атмосфере воздуха II и III по ГОСТ 15150-69;</w:t>
            </w:r>
          </w:p>
        </w:tc>
      </w:tr>
      <w:tr w:rsidR="009F7AA3" w:rsidRPr="00E72015" w14:paraId="3CF90519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2406" w14:textId="77777777" w:rsidR="009F7AA3" w:rsidRPr="00731B8F" w:rsidRDefault="00CF45C4" w:rsidP="00CF45C4">
            <w:r>
              <w:rPr>
                <w:color w:val="000000"/>
                <w:sz w:val="23"/>
                <w:szCs w:val="23"/>
              </w:rPr>
              <w:t>-  соответствие</w:t>
            </w:r>
            <w:r w:rsidRPr="00CF45C4">
              <w:rPr>
                <w:color w:val="000000"/>
                <w:sz w:val="23"/>
                <w:szCs w:val="23"/>
              </w:rPr>
              <w:t xml:space="preserve"> </w:t>
            </w:r>
            <w:r w:rsidR="009F7AA3" w:rsidRPr="00CF45C4">
              <w:rPr>
                <w:color w:val="000000"/>
                <w:sz w:val="23"/>
                <w:szCs w:val="23"/>
              </w:rPr>
              <w:t>требованиям ГОСТ-Р 52373-2005;</w:t>
            </w:r>
          </w:p>
        </w:tc>
      </w:tr>
      <w:tr w:rsidR="009F7AA3" w:rsidRPr="00E72015" w14:paraId="58A463ED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60EE" w14:textId="77777777" w:rsidR="009F7AA3" w:rsidRPr="00731B8F" w:rsidRDefault="00CF45C4" w:rsidP="00CF45C4"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F45C4">
              <w:rPr>
                <w:color w:val="000000"/>
                <w:sz w:val="23"/>
                <w:szCs w:val="23"/>
              </w:rPr>
              <w:t>номинальное напряжение провода до 1000 Вольт включительно;</w:t>
            </w:r>
          </w:p>
        </w:tc>
      </w:tr>
      <w:tr w:rsidR="009F7AA3" w:rsidRPr="00E72015" w14:paraId="7C0714E0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504B" w14:textId="77777777" w:rsidR="009F7AA3" w:rsidRPr="00731B8F" w:rsidRDefault="00CF45C4" w:rsidP="006B35C9"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731B8F">
              <w:rPr>
                <w:color w:val="000000"/>
                <w:sz w:val="23"/>
                <w:szCs w:val="23"/>
              </w:rPr>
              <w:t>предельная длительно допустимая рабочая температура жил провода –</w:t>
            </w:r>
            <w:r w:rsidR="009F7AA3" w:rsidRPr="00731B8F">
              <w:rPr>
                <w:rStyle w:val="apple-converted-space"/>
                <w:color w:val="000000"/>
                <w:sz w:val="23"/>
                <w:szCs w:val="23"/>
              </w:rPr>
              <w:t> </w:t>
            </w:r>
            <w:r w:rsidR="009F7AA3" w:rsidRPr="00731B8F">
              <w:rPr>
                <w:color w:val="000000"/>
                <w:sz w:val="23"/>
                <w:szCs w:val="23"/>
              </w:rPr>
              <w:t>90</w:t>
            </w:r>
            <w:r w:rsidR="009F7AA3" w:rsidRPr="00731B8F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="009F7AA3" w:rsidRPr="00731B8F">
              <w:rPr>
                <w:color w:val="000000"/>
                <w:sz w:val="23"/>
                <w:szCs w:val="23"/>
              </w:rPr>
              <w:t>С</w:t>
            </w:r>
            <w:r w:rsidR="009F7AA3" w:rsidRPr="00731B8F">
              <w:rPr>
                <w:rStyle w:val="apple-converted-space"/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9E0F7CA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8C817" w14:textId="77777777" w:rsidR="009F7AA3" w:rsidRPr="00731B8F" w:rsidRDefault="009F7AA3" w:rsidP="006B35C9">
            <w:r w:rsidRPr="00731B8F">
              <w:rPr>
                <w:color w:val="000000"/>
                <w:sz w:val="23"/>
                <w:szCs w:val="23"/>
              </w:rPr>
              <w:t>- предельно допустимая температура нагрева жил в режиме перегрузки -</w:t>
            </w:r>
            <w:r w:rsidRPr="00731B8F">
              <w:rPr>
                <w:rStyle w:val="apple-converted-space"/>
                <w:color w:val="000000"/>
                <w:sz w:val="23"/>
                <w:szCs w:val="23"/>
              </w:rPr>
              <w:t> </w:t>
            </w:r>
            <w:r w:rsidRPr="00731B8F">
              <w:rPr>
                <w:color w:val="000000"/>
                <w:sz w:val="23"/>
                <w:szCs w:val="23"/>
              </w:rPr>
              <w:t xml:space="preserve">130 </w:t>
            </w:r>
            <w:r w:rsidRPr="00731B8F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Pr="00731B8F">
              <w:rPr>
                <w:color w:val="000000"/>
                <w:sz w:val="23"/>
                <w:szCs w:val="23"/>
              </w:rPr>
              <w:t>С;</w:t>
            </w:r>
          </w:p>
        </w:tc>
      </w:tr>
      <w:tr w:rsidR="009F7AA3" w:rsidRPr="00E72015" w14:paraId="643F0CE2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EDA0" w14:textId="77777777" w:rsidR="009F7AA3" w:rsidRPr="00731B8F" w:rsidRDefault="00CF45C4" w:rsidP="006B35C9">
            <w:r>
              <w:t xml:space="preserve">- </w:t>
            </w:r>
            <w:r w:rsidR="009F7AA3" w:rsidRPr="00731B8F">
              <w:t>температура эксплуатации: −50 ÷ +50 °С;</w:t>
            </w:r>
          </w:p>
        </w:tc>
      </w:tr>
      <w:tr w:rsidR="009F7AA3" w:rsidRPr="00E72015" w14:paraId="20A70B1A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1A62" w14:textId="77777777" w:rsidR="009F7AA3" w:rsidRPr="00731B8F" w:rsidRDefault="00CF45C4" w:rsidP="006B35C9">
            <w:r>
              <w:t xml:space="preserve">- </w:t>
            </w:r>
            <w:r w:rsidR="009F7AA3" w:rsidRPr="00731B8F">
              <w:t xml:space="preserve">монтаж </w:t>
            </w:r>
            <w:r w:rsidR="009F7AA3" w:rsidRPr="00731B8F">
              <w:rPr>
                <w:color w:val="000000"/>
                <w:sz w:val="23"/>
                <w:szCs w:val="23"/>
              </w:rPr>
              <w:t>без предварительного прогрева</w:t>
            </w:r>
            <w:r w:rsidR="009F7AA3" w:rsidRPr="00731B8F">
              <w:t xml:space="preserve"> при температуре: не ниже −20 °С при этом минимально допустимый радиус придаваемых кабелю изгибов составляет 7,5 его диаметров;</w:t>
            </w:r>
          </w:p>
        </w:tc>
      </w:tr>
      <w:tr w:rsidR="009F7AA3" w:rsidRPr="00E72015" w14:paraId="165DD8BF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B4B2" w14:textId="77777777" w:rsidR="009F7AA3" w:rsidRPr="00731B8F" w:rsidRDefault="00CF45C4" w:rsidP="006B35C9">
            <w:r>
              <w:t>- с</w:t>
            </w:r>
            <w:r w:rsidR="009F7AA3" w:rsidRPr="00731B8F">
              <w:t>рок службы для кабеля: не менее 3</w:t>
            </w:r>
            <w:r w:rsidR="009F7AA3">
              <w:t>0 лет</w:t>
            </w:r>
            <w:r w:rsidR="009F7AA3" w:rsidRPr="00731B8F">
              <w:t>;</w:t>
            </w:r>
          </w:p>
        </w:tc>
      </w:tr>
      <w:tr w:rsidR="009F7AA3" w:rsidRPr="00E72015" w14:paraId="1FC1E113" w14:textId="77777777" w:rsidTr="006B35C9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E730" w14:textId="77777777" w:rsidR="009F7AA3" w:rsidRPr="00731B8F" w:rsidRDefault="00CF45C4" w:rsidP="006B35C9">
            <w:r>
              <w:t>- г</w:t>
            </w:r>
            <w:r w:rsidR="009F7AA3" w:rsidRPr="00731B8F">
              <w:t>арантийный срок эксплуатации: 5 лет.</w:t>
            </w:r>
          </w:p>
        </w:tc>
      </w:tr>
    </w:tbl>
    <w:p w14:paraId="6BE45810" w14:textId="77777777" w:rsidR="009F7AA3" w:rsidRPr="00E72015" w:rsidRDefault="009F7AA3" w:rsidP="009F7AA3">
      <w:pPr>
        <w:tabs>
          <w:tab w:val="left" w:pos="1276"/>
        </w:tabs>
        <w:ind w:left="786"/>
        <w:jc w:val="both"/>
        <w:rPr>
          <w:b/>
          <w:sz w:val="26"/>
          <w:szCs w:val="26"/>
        </w:rPr>
      </w:pPr>
    </w:p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585C99FA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14:paraId="32134690" w14:textId="77777777" w:rsidR="009F7AA3" w:rsidRPr="00E72015" w:rsidRDefault="009F7AA3" w:rsidP="006B35C9">
            <w:r>
              <w:t>Сжим ответвительный</w:t>
            </w:r>
            <w:r w:rsidRPr="00E72015">
              <w:t xml:space="preserve"> 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14:paraId="2886D9C1" w14:textId="77777777" w:rsidR="009F7AA3" w:rsidRPr="00E72015" w:rsidRDefault="009F7AA3" w:rsidP="006B35C9">
            <w:r>
              <w:t>Сжим У -733</w:t>
            </w:r>
            <w:r w:rsidRPr="00E72015">
              <w:t xml:space="preserve"> или его аналог</w:t>
            </w:r>
          </w:p>
        </w:tc>
      </w:tr>
      <w:tr w:rsidR="009F7AA3" w:rsidRPr="00E72015" w14:paraId="5B68F9DF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38BF5FE" w14:textId="77777777" w:rsidR="009F7AA3" w:rsidRPr="00990788" w:rsidRDefault="009F7AA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990788">
              <w:rPr>
                <w:color w:val="000000"/>
                <w:sz w:val="23"/>
                <w:szCs w:val="23"/>
              </w:rPr>
              <w:t>для выполнения ответвлений от медных или алюминиевых проводников магистральных линий (без разрезания) медными и</w:t>
            </w:r>
            <w:r w:rsidR="00CF45C4">
              <w:rPr>
                <w:color w:val="000000"/>
                <w:sz w:val="23"/>
                <w:szCs w:val="23"/>
              </w:rPr>
              <w:t>(или) алюминиевыми проводниками;</w:t>
            </w:r>
          </w:p>
        </w:tc>
      </w:tr>
      <w:tr w:rsidR="009F7AA3" w:rsidRPr="00E72015" w14:paraId="689C0C1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6546CFBA" w14:textId="77777777" w:rsidR="009F7AA3" w:rsidRPr="00E72015" w:rsidRDefault="009F7AA3" w:rsidP="006B35C9">
            <w:r>
              <w:rPr>
                <w:color w:val="000000"/>
                <w:sz w:val="23"/>
                <w:szCs w:val="23"/>
              </w:rPr>
              <w:t>- с</w:t>
            </w:r>
            <w:r w:rsidRPr="00990788">
              <w:rPr>
                <w:color w:val="000000"/>
                <w:sz w:val="23"/>
                <w:szCs w:val="23"/>
              </w:rPr>
              <w:t>ечение жилы проводника, кв.мм: </w:t>
            </w:r>
            <w:r w:rsidRPr="00990788">
              <w:rPr>
                <w:color w:val="000000"/>
                <w:sz w:val="23"/>
                <w:szCs w:val="23"/>
              </w:rPr>
              <w:br/>
              <w:t>магистральный - 16-35, </w:t>
            </w:r>
            <w:r w:rsidRPr="00990788">
              <w:rPr>
                <w:color w:val="000000"/>
                <w:sz w:val="23"/>
                <w:szCs w:val="23"/>
              </w:rPr>
              <w:br/>
              <w:t>ответвительный - 1.5-10</w:t>
            </w:r>
          </w:p>
        </w:tc>
      </w:tr>
    </w:tbl>
    <w:p w14:paraId="4589331D" w14:textId="600E1F00" w:rsidR="009F7AA3" w:rsidRDefault="009F7AA3" w:rsidP="009F7AA3">
      <w:pPr>
        <w:tabs>
          <w:tab w:val="left" w:pos="1276"/>
        </w:tabs>
        <w:ind w:left="786"/>
        <w:jc w:val="both"/>
        <w:rPr>
          <w:b/>
          <w:sz w:val="26"/>
          <w:szCs w:val="26"/>
        </w:rPr>
      </w:pPr>
    </w:p>
    <w:p w14:paraId="18C8283B" w14:textId="77777777" w:rsidR="00BE0E78" w:rsidRDefault="00BE0E78" w:rsidP="009F7AA3">
      <w:pPr>
        <w:tabs>
          <w:tab w:val="left" w:pos="1276"/>
        </w:tabs>
        <w:ind w:left="786"/>
        <w:jc w:val="both"/>
        <w:rPr>
          <w:b/>
          <w:sz w:val="26"/>
          <w:szCs w:val="26"/>
        </w:rPr>
      </w:pPr>
    </w:p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51226C81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14:paraId="3B7AA811" w14:textId="77777777" w:rsidR="009F7AA3" w:rsidRPr="00E72015" w:rsidRDefault="009F7AA3" w:rsidP="006B35C9">
            <w:r>
              <w:lastRenderedPageBreak/>
              <w:t>Зажим ответвительный</w:t>
            </w:r>
            <w:r w:rsidRPr="00E72015">
              <w:t xml:space="preserve"> </w:t>
            </w:r>
            <w:r w:rsidRPr="004C05C4">
              <w:t>влагозащищенный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14:paraId="6B8E676B" w14:textId="77777777" w:rsidR="009F7AA3" w:rsidRPr="00E72015" w:rsidRDefault="009F7AA3" w:rsidP="006B35C9">
            <w:r w:rsidRPr="00990788">
              <w:t>Зажи</w:t>
            </w:r>
            <w:r>
              <w:t xml:space="preserve">м Р72 </w:t>
            </w:r>
            <w:r w:rsidRPr="00E72015">
              <w:t>или его аналог</w:t>
            </w:r>
          </w:p>
        </w:tc>
      </w:tr>
      <w:tr w:rsidR="009F7AA3" w:rsidRPr="00E72015" w14:paraId="70FEAF93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30A97BCA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</w:rPr>
            </w:pPr>
            <w:r w:rsidRPr="00CF45C4">
              <w:rPr>
                <w:color w:val="000000"/>
                <w:sz w:val="23"/>
                <w:szCs w:val="23"/>
              </w:rPr>
              <w:t>- соединение с за</w:t>
            </w:r>
            <w:r w:rsidR="00CF45C4">
              <w:rPr>
                <w:color w:val="000000"/>
                <w:sz w:val="23"/>
                <w:szCs w:val="23"/>
              </w:rPr>
              <w:t>земляющим спус</w:t>
            </w:r>
            <w:r w:rsidR="00CF45C4">
              <w:rPr>
                <w:color w:val="000000"/>
                <w:sz w:val="23"/>
                <w:szCs w:val="23"/>
              </w:rPr>
              <w:softHyphen/>
              <w:t>ком нулевой жилы;</w:t>
            </w:r>
          </w:p>
        </w:tc>
      </w:tr>
      <w:tr w:rsidR="009F7AA3" w:rsidRPr="00E72015" w14:paraId="772C5F6B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5A28745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</w:rPr>
            </w:pPr>
            <w:r w:rsidRPr="00CF45C4">
              <w:rPr>
                <w:color w:val="000000"/>
                <w:sz w:val="23"/>
                <w:szCs w:val="23"/>
              </w:rPr>
              <w:t>- соединения СИП ма</w:t>
            </w:r>
            <w:r w:rsidRPr="00CF45C4">
              <w:rPr>
                <w:color w:val="000000"/>
                <w:sz w:val="23"/>
                <w:szCs w:val="23"/>
              </w:rPr>
              <w:softHyphen/>
              <w:t>гистрали 16-95 с изолированными жилами ответвления 2,5-54, а также для уличного освещения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7844CE26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C5587B9" w14:textId="77777777" w:rsidR="009F7AA3" w:rsidRPr="00CF45C4" w:rsidRDefault="00CF45C4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="009F7AA3" w:rsidRPr="00CF45C4">
              <w:rPr>
                <w:color w:val="000000"/>
                <w:sz w:val="23"/>
                <w:szCs w:val="23"/>
              </w:rPr>
              <w:t>орпус из алюминиевого сплава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1FEFEE0D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2A57115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</w:rPr>
            </w:pPr>
            <w:r w:rsidRPr="00CF45C4">
              <w:rPr>
                <w:color w:val="000000"/>
                <w:sz w:val="23"/>
                <w:szCs w:val="23"/>
              </w:rPr>
              <w:t xml:space="preserve">- </w:t>
            </w:r>
            <w:r w:rsidR="00CF45C4">
              <w:rPr>
                <w:color w:val="000000"/>
                <w:sz w:val="23"/>
                <w:szCs w:val="23"/>
              </w:rPr>
              <w:t>к</w:t>
            </w:r>
            <w:r w:rsidRPr="00CF45C4">
              <w:rPr>
                <w:color w:val="000000"/>
                <w:sz w:val="23"/>
                <w:szCs w:val="23"/>
              </w:rPr>
              <w:t>онтроль над усилием затяжки при прокалывании изоляции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45F167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28C1DC6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</w:rPr>
            </w:pPr>
            <w:r w:rsidRPr="00CF45C4">
              <w:rPr>
                <w:color w:val="000000"/>
                <w:sz w:val="23"/>
                <w:szCs w:val="23"/>
              </w:rPr>
              <w:t xml:space="preserve">- </w:t>
            </w:r>
            <w:r w:rsidR="00CF45C4">
              <w:rPr>
                <w:color w:val="000000"/>
                <w:sz w:val="23"/>
                <w:szCs w:val="23"/>
              </w:rPr>
              <w:t>д</w:t>
            </w:r>
            <w:r w:rsidRPr="00CF45C4">
              <w:rPr>
                <w:color w:val="000000"/>
                <w:sz w:val="23"/>
                <w:szCs w:val="23"/>
              </w:rPr>
              <w:t>л</w:t>
            </w:r>
            <w:r w:rsidR="00CF45C4">
              <w:rPr>
                <w:color w:val="000000"/>
                <w:sz w:val="23"/>
                <w:szCs w:val="23"/>
              </w:rPr>
              <w:t>я алюминиевых и медных проводов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EAE314B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EEE7FEB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  <w:lang w:val="en-US"/>
              </w:rPr>
            </w:pPr>
            <w:r w:rsidRPr="00CF45C4">
              <w:rPr>
                <w:color w:val="000000"/>
                <w:sz w:val="23"/>
                <w:szCs w:val="23"/>
              </w:rPr>
              <w:t xml:space="preserve">- </w:t>
            </w:r>
            <w:r w:rsidR="00CF45C4">
              <w:rPr>
                <w:color w:val="000000"/>
                <w:sz w:val="23"/>
                <w:szCs w:val="23"/>
              </w:rPr>
              <w:t>з</w:t>
            </w:r>
            <w:r w:rsidRPr="00CF45C4">
              <w:rPr>
                <w:color w:val="000000"/>
                <w:sz w:val="23"/>
                <w:szCs w:val="23"/>
              </w:rPr>
              <w:t>ащита об</w:t>
            </w:r>
            <w:r w:rsidR="00CF45C4">
              <w:rPr>
                <w:color w:val="000000"/>
                <w:sz w:val="23"/>
                <w:szCs w:val="23"/>
              </w:rPr>
              <w:t>еспечивается изолирующим чехлом</w:t>
            </w:r>
            <w:r w:rsidR="00CF45C4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2EB7478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BA5B255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CF45C4">
              <w:rPr>
                <w:color w:val="000000"/>
                <w:sz w:val="23"/>
                <w:szCs w:val="23"/>
              </w:rPr>
              <w:t>с</w:t>
            </w:r>
            <w:r w:rsidRPr="004C05C4">
              <w:rPr>
                <w:color w:val="000000"/>
                <w:sz w:val="23"/>
                <w:szCs w:val="23"/>
              </w:rPr>
              <w:t>ечение, магистральная - 35 - 95 мм</w:t>
            </w:r>
            <w:r w:rsidRPr="00CF45C4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="00CF45C4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62CDD964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84038BF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CF45C4">
              <w:rPr>
                <w:color w:val="000000"/>
                <w:sz w:val="23"/>
                <w:szCs w:val="23"/>
              </w:rPr>
              <w:t>с</w:t>
            </w:r>
            <w:r w:rsidRPr="004C05C4">
              <w:rPr>
                <w:color w:val="000000"/>
                <w:sz w:val="23"/>
                <w:szCs w:val="23"/>
              </w:rPr>
              <w:t>ечение, ответвление - 2 х 2,5/4 - 54 мм</w:t>
            </w:r>
            <w:r w:rsidRPr="00CF45C4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="00CF45C4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0D26BB8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E19C1A6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максимальная нагрузка - 145А</w:t>
            </w:r>
            <w:r w:rsidR="00CF45C4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20462846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1F3C7D6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</w:rPr>
            </w:pPr>
            <w:r w:rsidRPr="00CF45C4">
              <w:rPr>
                <w:color w:val="000000"/>
                <w:sz w:val="23"/>
                <w:szCs w:val="23"/>
              </w:rPr>
              <w:t xml:space="preserve">- </w:t>
            </w:r>
            <w:r w:rsidR="00CF45C4">
              <w:rPr>
                <w:color w:val="000000"/>
                <w:sz w:val="23"/>
                <w:szCs w:val="23"/>
              </w:rPr>
              <w:t>с</w:t>
            </w:r>
            <w:r w:rsidRPr="00CF45C4">
              <w:rPr>
                <w:color w:val="000000"/>
                <w:sz w:val="23"/>
                <w:szCs w:val="23"/>
              </w:rPr>
              <w:t>рок службы не менее 3</w:t>
            </w:r>
            <w:r w:rsidR="00CF45C4">
              <w:rPr>
                <w:color w:val="000000"/>
                <w:sz w:val="23"/>
                <w:szCs w:val="23"/>
              </w:rPr>
              <w:t>0 лет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5EE367B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E83BC81" w14:textId="77777777" w:rsidR="009F7AA3" w:rsidRPr="00CF45C4" w:rsidRDefault="00CF45C4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="009F7AA3" w:rsidRPr="00CF45C4">
              <w:rPr>
                <w:color w:val="000000"/>
                <w:sz w:val="23"/>
                <w:szCs w:val="23"/>
              </w:rPr>
              <w:t>адежность электрического контакта в т</w:t>
            </w:r>
            <w:r>
              <w:rPr>
                <w:color w:val="000000"/>
                <w:sz w:val="23"/>
                <w:szCs w:val="23"/>
              </w:rPr>
              <w:t>ечение всего срока эксплуатации</w:t>
            </w:r>
            <w:r w:rsidRPr="00CF45C4">
              <w:rPr>
                <w:color w:val="000000"/>
                <w:sz w:val="23"/>
                <w:szCs w:val="23"/>
              </w:rPr>
              <w:t>;</w:t>
            </w:r>
            <w:r w:rsidR="009F7AA3" w:rsidRPr="00CF45C4">
              <w:rPr>
                <w:sz w:val="23"/>
                <w:szCs w:val="23"/>
              </w:rPr>
              <w:t> </w:t>
            </w:r>
          </w:p>
        </w:tc>
      </w:tr>
      <w:tr w:rsidR="009F7AA3" w:rsidRPr="00E72015" w14:paraId="5CBC21DD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50FDDC8" w14:textId="77777777" w:rsidR="009F7AA3" w:rsidRPr="00CF45C4" w:rsidRDefault="00CF45C4" w:rsidP="00CF45C4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монтаж и эксплуатация</w:t>
            </w:r>
            <w:r w:rsidR="009F7AA3" w:rsidRPr="00CF45C4">
              <w:rPr>
                <w:color w:val="000000"/>
                <w:sz w:val="23"/>
                <w:szCs w:val="23"/>
              </w:rPr>
              <w:t xml:space="preserve"> при низких температурах  от -30</w:t>
            </w:r>
            <w:r w:rsidR="009F7AA3" w:rsidRPr="00CF45C4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="009F7AA3" w:rsidRPr="00731B8F">
              <w:rPr>
                <w:color w:val="000000"/>
                <w:sz w:val="23"/>
                <w:szCs w:val="23"/>
              </w:rPr>
              <w:t>С</w:t>
            </w:r>
          </w:p>
        </w:tc>
      </w:tr>
    </w:tbl>
    <w:p w14:paraId="21F50F4C" w14:textId="77777777" w:rsidR="00430452" w:rsidRDefault="00430452" w:rsidP="009F7AA3">
      <w:pPr>
        <w:tabs>
          <w:tab w:val="left" w:pos="1276"/>
        </w:tabs>
        <w:ind w:left="786"/>
        <w:jc w:val="both"/>
        <w:rPr>
          <w:b/>
          <w:sz w:val="26"/>
          <w:szCs w:val="26"/>
        </w:rPr>
      </w:pPr>
    </w:p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54F8E4A0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14:paraId="51589E51" w14:textId="77777777" w:rsidR="009F7AA3" w:rsidRPr="00E72015" w:rsidRDefault="009F7AA3" w:rsidP="006B35C9">
            <w:r w:rsidRPr="00174CB3">
              <w:t xml:space="preserve">Крюк с резьбой 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14:paraId="4FBE5CBF" w14:textId="77777777" w:rsidR="009F7AA3" w:rsidRPr="00E72015" w:rsidRDefault="009F7AA3" w:rsidP="006B35C9">
            <w:r>
              <w:t xml:space="preserve">Крюк </w:t>
            </w:r>
            <w:r w:rsidRPr="00174CB3">
              <w:t>ВТ8</w:t>
            </w:r>
            <w:r>
              <w:t xml:space="preserve"> </w:t>
            </w:r>
            <w:r w:rsidRPr="00E72015">
              <w:t>или его аналог</w:t>
            </w:r>
          </w:p>
        </w:tc>
      </w:tr>
      <w:tr w:rsidR="009F7AA3" w:rsidRPr="00E72015" w14:paraId="048F0A4B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6B67B4C6" w14:textId="77777777" w:rsidR="009F7AA3" w:rsidRPr="00CF45C4" w:rsidRDefault="009F7AA3" w:rsidP="006B35C9">
            <w:pPr>
              <w:rPr>
                <w:color w:val="000000"/>
                <w:sz w:val="23"/>
                <w:szCs w:val="23"/>
              </w:rPr>
            </w:pPr>
            <w:r w:rsidRPr="00C808C4">
              <w:rPr>
                <w:color w:val="000000"/>
                <w:sz w:val="23"/>
                <w:szCs w:val="23"/>
              </w:rPr>
              <w:t>- для анкерного крепления самонесущих изолированных проводов  СИП на деревянной сте</w:t>
            </w:r>
            <w:r w:rsidR="00CF45C4">
              <w:rPr>
                <w:color w:val="000000"/>
                <w:sz w:val="23"/>
                <w:szCs w:val="23"/>
              </w:rPr>
              <w:t>не здания или деревянных опорах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22FDEDF8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E8A842F" w14:textId="77777777" w:rsidR="009F7AA3" w:rsidRPr="00CF45C4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="009F7AA3" w:rsidRPr="00C808C4">
              <w:rPr>
                <w:color w:val="000000"/>
                <w:sz w:val="23"/>
                <w:szCs w:val="23"/>
              </w:rPr>
              <w:t>рюк обеспечивает надежную фиксацию с анкерным зажимом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2C28D9E1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29F1658" w14:textId="77777777" w:rsidR="009F7AA3" w:rsidRPr="00CF45C4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="009F7AA3" w:rsidRPr="00C808C4">
              <w:rPr>
                <w:color w:val="000000"/>
                <w:sz w:val="23"/>
                <w:szCs w:val="23"/>
              </w:rPr>
              <w:t xml:space="preserve">рюк выполнен из оцинкованной стали повышенной прочности с высокой </w:t>
            </w:r>
            <w:r w:rsidR="00CF45C4">
              <w:rPr>
                <w:color w:val="000000"/>
                <w:sz w:val="23"/>
                <w:szCs w:val="23"/>
              </w:rPr>
              <w:t>устойчивостью к коррозии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1CA5096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63B5127" w14:textId="77777777" w:rsidR="009F7AA3" w:rsidRPr="00CF45C4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механическая нагрузка -</w:t>
            </w:r>
            <w:r w:rsidR="009F7AA3" w:rsidRPr="00C808C4">
              <w:rPr>
                <w:color w:val="000000"/>
                <w:sz w:val="23"/>
                <w:szCs w:val="23"/>
              </w:rPr>
              <w:t xml:space="preserve"> 600 даН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58A53EEF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26786A6" w14:textId="77777777" w:rsidR="009F7AA3" w:rsidRPr="00CF45C4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диаметр -</w:t>
            </w:r>
            <w:r w:rsidR="009F7AA3" w:rsidRPr="00C808C4">
              <w:rPr>
                <w:color w:val="000000"/>
                <w:sz w:val="23"/>
                <w:szCs w:val="23"/>
              </w:rPr>
              <w:t xml:space="preserve"> 8мм</w:t>
            </w:r>
            <w:r w:rsidR="00CF45C4" w:rsidRPr="00CF45C4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EEA3A11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66C2C3E" w14:textId="77777777" w:rsidR="009F7AA3" w:rsidRPr="004C05C4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="009F7AA3" w:rsidRPr="00C808C4">
              <w:rPr>
                <w:color w:val="000000"/>
                <w:sz w:val="23"/>
                <w:szCs w:val="23"/>
              </w:rPr>
              <w:t>рок службы не менее 30 лет.</w:t>
            </w:r>
            <w:r w:rsidR="009F7AA3" w:rsidRPr="00CF45C4">
              <w:rPr>
                <w:color w:val="000000"/>
                <w:sz w:val="23"/>
                <w:szCs w:val="23"/>
              </w:rPr>
              <w:t> </w:t>
            </w:r>
          </w:p>
        </w:tc>
      </w:tr>
    </w:tbl>
    <w:p w14:paraId="4AC25519" w14:textId="77777777" w:rsidR="009F7AA3" w:rsidRPr="00E72015" w:rsidRDefault="009F7AA3" w:rsidP="009F7AA3">
      <w:pPr>
        <w:tabs>
          <w:tab w:val="left" w:pos="1276"/>
        </w:tabs>
        <w:ind w:left="786"/>
        <w:jc w:val="both"/>
        <w:rPr>
          <w:b/>
          <w:sz w:val="26"/>
          <w:szCs w:val="26"/>
        </w:rPr>
      </w:pPr>
    </w:p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541EB530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1C477F65" w14:textId="77777777" w:rsidR="009F7AA3" w:rsidRPr="00E72015" w:rsidRDefault="009F7AA3" w:rsidP="006B35C9">
            <w:r w:rsidRPr="00E72015">
              <w:t>Кабель для вторичных цепей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7DEEFAF6" w14:textId="77777777" w:rsidR="009F7AA3" w:rsidRPr="00E72015" w:rsidRDefault="009F7AA3" w:rsidP="006B35C9">
            <w:r>
              <w:t>КВВГ</w:t>
            </w:r>
            <w:r w:rsidRPr="00E72015">
              <w:t xml:space="preserve"> </w:t>
            </w:r>
            <w:r w:rsidRPr="00E72015">
              <w:rPr>
                <w:lang w:val="en-US"/>
              </w:rPr>
              <w:t>LS</w:t>
            </w:r>
            <w:r>
              <w:t xml:space="preserve"> 10</w:t>
            </w:r>
            <w:r w:rsidRPr="00E72015">
              <w:t>х2,5  или его аналоги</w:t>
            </w:r>
          </w:p>
        </w:tc>
      </w:tr>
      <w:tr w:rsidR="009F7AA3" w:rsidRPr="00E72015" w14:paraId="301FF60D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919DC29" w14:textId="77777777" w:rsidR="009F7AA3" w:rsidRPr="006B35C9" w:rsidRDefault="009F7AA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D3780F">
              <w:rPr>
                <w:color w:val="000000"/>
                <w:sz w:val="23"/>
                <w:szCs w:val="23"/>
              </w:rPr>
              <w:t>для неподвижного присоединения к электрическим приборам, аппаратам, сборкам зажимов электрических распределительных устройств</w:t>
            </w:r>
            <w:r w:rsidR="006B35C9"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8FD1BF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52F0C71" w14:textId="77777777" w:rsidR="009F7AA3" w:rsidRPr="006B35C9" w:rsidRDefault="009F7AA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D3780F">
              <w:rPr>
                <w:color w:val="000000"/>
                <w:sz w:val="23"/>
                <w:szCs w:val="23"/>
              </w:rPr>
              <w:t>для прокладки в помещениях, каналах, туннелях, в условиях агрессивной среды, при отсутствии механических воздействий на кабель</w:t>
            </w:r>
            <w:r w:rsidR="006B35C9"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0339EE8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126FFE3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="009F7AA3" w:rsidRPr="00D3780F">
              <w:rPr>
                <w:color w:val="000000"/>
                <w:sz w:val="23"/>
                <w:szCs w:val="23"/>
              </w:rPr>
              <w:t>ласс пожарной опасности по ГОСТ Р 53315-2009 -</w:t>
            </w:r>
            <w:r w:rsidR="009F7AA3" w:rsidRPr="00D3780F">
              <w:t> </w:t>
            </w:r>
            <w:r w:rsidR="009F7AA3" w:rsidRPr="00D3780F">
              <w:rPr>
                <w:color w:val="000000"/>
                <w:sz w:val="23"/>
                <w:szCs w:val="23"/>
              </w:rPr>
              <w:t xml:space="preserve">О1.8.2.5.4 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6B35C9" w:rsidRPr="00E72015" w14:paraId="2A98CBA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763CC13" w14:textId="77777777" w:rsidR="006B35C9" w:rsidRPr="00D3780F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Pr="00D3780F">
              <w:rPr>
                <w:color w:val="000000"/>
                <w:sz w:val="23"/>
                <w:szCs w:val="23"/>
              </w:rPr>
              <w:t>онструкция: наружная оболочка выполняется из ПВХ композиции пониженной пожароопасности;</w:t>
            </w:r>
          </w:p>
        </w:tc>
      </w:tr>
      <w:tr w:rsidR="009F7AA3" w:rsidRPr="00E72015" w14:paraId="671417B4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2CA5462" w14:textId="77777777" w:rsidR="009F7AA3" w:rsidRPr="006B35C9" w:rsidRDefault="009F7AA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6B35C9">
              <w:rPr>
                <w:color w:val="000000"/>
                <w:sz w:val="23"/>
                <w:szCs w:val="23"/>
              </w:rPr>
              <w:t>ж</w:t>
            </w:r>
            <w:r w:rsidRPr="00D3780F">
              <w:rPr>
                <w:color w:val="000000"/>
                <w:sz w:val="23"/>
                <w:szCs w:val="23"/>
              </w:rPr>
              <w:t>ила – имеет медную токопроводящую жилу, однопроволочную; первого класса по ГОСТ 22483-77</w:t>
            </w:r>
            <w:r w:rsidR="006B35C9"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527D329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8DE4802" w14:textId="77777777" w:rsidR="009F7AA3" w:rsidRPr="006B35C9" w:rsidRDefault="009F7AA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6B35C9">
              <w:rPr>
                <w:color w:val="000000"/>
                <w:sz w:val="23"/>
                <w:szCs w:val="23"/>
              </w:rPr>
              <w:t>и</w:t>
            </w:r>
            <w:r w:rsidRPr="00D3780F">
              <w:rPr>
                <w:color w:val="000000"/>
                <w:sz w:val="23"/>
                <w:szCs w:val="23"/>
              </w:rPr>
              <w:t>золяция кабеля из поливинилхлоридной композиции пониженной пожароопасности, толщина внутренней оболочки не менее 0,3 мм</w:t>
            </w:r>
            <w:r w:rsidR="006B35C9"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3CF0081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80BB297" w14:textId="77777777" w:rsidR="009F7AA3" w:rsidRPr="006B35C9" w:rsidRDefault="009F7AA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D3780F">
              <w:rPr>
                <w:color w:val="000000"/>
                <w:sz w:val="23"/>
                <w:szCs w:val="23"/>
              </w:rPr>
              <w:t>не распространяющий горение с пониженым газо- и дымовыделением</w:t>
            </w:r>
            <w:r w:rsidR="006B35C9"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D83FD7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75330CE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количество медных жил – 10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11FE8ADF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B9EB123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D3780F">
              <w:rPr>
                <w:color w:val="000000"/>
                <w:sz w:val="23"/>
                <w:szCs w:val="23"/>
              </w:rPr>
              <w:t>сече</w:t>
            </w:r>
            <w:r>
              <w:rPr>
                <w:color w:val="000000"/>
                <w:sz w:val="23"/>
                <w:szCs w:val="23"/>
              </w:rPr>
              <w:t>ние жил – 2,5 мм</w:t>
            </w:r>
            <w:r>
              <w:rPr>
                <w:color w:val="000000"/>
                <w:sz w:val="23"/>
                <w:szCs w:val="23"/>
                <w:vertAlign w:val="superscript"/>
              </w:rPr>
              <w:t>2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577AFCC9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6D2249ED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="009F7AA3" w:rsidRPr="00D3780F">
              <w:rPr>
                <w:color w:val="000000"/>
                <w:sz w:val="23"/>
                <w:szCs w:val="23"/>
              </w:rPr>
              <w:t>емпература экс</w:t>
            </w:r>
            <w:r>
              <w:rPr>
                <w:color w:val="000000"/>
                <w:sz w:val="23"/>
                <w:szCs w:val="23"/>
              </w:rPr>
              <w:t>плуатации от – 50 ºС до + 50 ºС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5CD09F97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440963E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="009F7AA3" w:rsidRPr="00D3780F">
              <w:rPr>
                <w:color w:val="000000"/>
                <w:sz w:val="23"/>
                <w:szCs w:val="23"/>
              </w:rPr>
              <w:t>емпература прокладк</w:t>
            </w:r>
            <w:r>
              <w:rPr>
                <w:color w:val="000000"/>
                <w:sz w:val="23"/>
                <w:szCs w:val="23"/>
              </w:rPr>
              <w:t>и и монтажа от -15 ºС до +50 ºС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41B862F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A87403E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р</w:t>
            </w:r>
            <w:r w:rsidR="009F7AA3" w:rsidRPr="00D3780F">
              <w:rPr>
                <w:color w:val="000000"/>
                <w:sz w:val="23"/>
                <w:szCs w:val="23"/>
              </w:rPr>
              <w:t>абочее напря</w:t>
            </w:r>
            <w:r>
              <w:rPr>
                <w:color w:val="000000"/>
                <w:sz w:val="23"/>
                <w:szCs w:val="23"/>
              </w:rPr>
              <w:t>жение 660В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14DD26F9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9B877EA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="009F7AA3" w:rsidRPr="00D3780F">
              <w:rPr>
                <w:color w:val="000000"/>
                <w:sz w:val="23"/>
                <w:szCs w:val="23"/>
              </w:rPr>
              <w:t>оминальное переменн</w:t>
            </w:r>
            <w:r>
              <w:rPr>
                <w:color w:val="000000"/>
                <w:sz w:val="23"/>
                <w:szCs w:val="23"/>
              </w:rPr>
              <w:t>ое напряжение частоты до 100 Гц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C6FAD9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32CE591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="009F7AA3" w:rsidRPr="00D3780F">
              <w:rPr>
                <w:color w:val="000000"/>
                <w:sz w:val="23"/>
                <w:szCs w:val="23"/>
              </w:rPr>
              <w:t>лительно допустимая температу</w:t>
            </w:r>
            <w:r>
              <w:rPr>
                <w:color w:val="000000"/>
                <w:sz w:val="23"/>
                <w:szCs w:val="23"/>
              </w:rPr>
              <w:t>ра нагрева жил при эксплуатации +70°С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6273966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36433E3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="009F7AA3" w:rsidRPr="00D3780F">
              <w:rPr>
                <w:color w:val="000000"/>
                <w:sz w:val="23"/>
                <w:szCs w:val="23"/>
              </w:rPr>
              <w:t xml:space="preserve">рок </w:t>
            </w:r>
            <w:r>
              <w:rPr>
                <w:color w:val="000000"/>
                <w:sz w:val="23"/>
                <w:szCs w:val="23"/>
              </w:rPr>
              <w:t>службы кабелей  не менее 25 лет</w:t>
            </w:r>
            <w:r w:rsidRPr="006B35C9">
              <w:rPr>
                <w:color w:val="000000"/>
                <w:sz w:val="23"/>
                <w:szCs w:val="23"/>
              </w:rPr>
              <w:t>/</w:t>
            </w:r>
          </w:p>
        </w:tc>
      </w:tr>
      <w:tr w:rsidR="009F7AA3" w:rsidRPr="00E72015" w14:paraId="74D3674B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6E91492F" w14:textId="77777777" w:rsidR="009F7AA3" w:rsidRPr="00E72015" w:rsidRDefault="009F7AA3" w:rsidP="006B35C9">
            <w:r w:rsidRPr="00E72015">
              <w:lastRenderedPageBreak/>
              <w:t>Кабель для вторичных цепей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56B18F4D" w14:textId="77777777" w:rsidR="009F7AA3" w:rsidRPr="00E72015" w:rsidRDefault="009F7AA3" w:rsidP="006B35C9">
            <w:r w:rsidRPr="00E72015">
              <w:t>П</w:t>
            </w:r>
            <w:r>
              <w:t>В3</w:t>
            </w:r>
            <w:r w:rsidRPr="00E72015">
              <w:t xml:space="preserve"> 1х10</w:t>
            </w:r>
            <w:r>
              <w:t xml:space="preserve"> </w:t>
            </w:r>
            <w:r w:rsidRPr="00E72015">
              <w:t>или его аналоги</w:t>
            </w:r>
          </w:p>
        </w:tc>
      </w:tr>
      <w:tr w:rsidR="009F7AA3" w:rsidRPr="00E72015" w14:paraId="308E4649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6D2E9EC8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 w:rsidRPr="006B35C9">
              <w:rPr>
                <w:color w:val="000000"/>
                <w:sz w:val="23"/>
                <w:szCs w:val="23"/>
              </w:rPr>
              <w:t xml:space="preserve">- </w:t>
            </w:r>
            <w:r w:rsidR="009F7AA3" w:rsidRPr="003F1943">
              <w:rPr>
                <w:color w:val="000000"/>
                <w:sz w:val="23"/>
                <w:szCs w:val="23"/>
              </w:rPr>
              <w:t>для стационарной прокладки в силовых сетях, для питания электрооборудования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5994A757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5D2B1A16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 xml:space="preserve">- </w:t>
            </w:r>
            <w:r w:rsidR="009F7AA3" w:rsidRPr="003F1943">
              <w:rPr>
                <w:color w:val="000000"/>
                <w:sz w:val="23"/>
                <w:szCs w:val="23"/>
              </w:rPr>
              <w:t>номинальным напряжением до 450 Вольт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7B72A37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36E49D48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 w:rsidRPr="006B35C9">
              <w:rPr>
                <w:color w:val="000000"/>
                <w:sz w:val="23"/>
                <w:szCs w:val="23"/>
              </w:rPr>
              <w:t xml:space="preserve">- </w:t>
            </w:r>
            <w:r w:rsidR="009F7AA3" w:rsidRPr="003F1943">
              <w:rPr>
                <w:color w:val="000000"/>
                <w:sz w:val="23"/>
                <w:szCs w:val="23"/>
              </w:rPr>
              <w:t>применяется для прокладки в трубах, коробах, на лотках, для монтажа электрических цепей, где требуется повышенная г</w:t>
            </w:r>
            <w:r>
              <w:rPr>
                <w:color w:val="000000"/>
                <w:sz w:val="23"/>
                <w:szCs w:val="23"/>
              </w:rPr>
              <w:t>ибкость при прокладке и монтаже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44E91C0D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7F674BB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 w:rsidRPr="006B35C9">
              <w:rPr>
                <w:color w:val="000000"/>
                <w:sz w:val="23"/>
                <w:szCs w:val="23"/>
              </w:rPr>
              <w:t xml:space="preserve">- </w:t>
            </w:r>
            <w:r>
              <w:rPr>
                <w:color w:val="000000"/>
                <w:sz w:val="23"/>
                <w:szCs w:val="23"/>
              </w:rPr>
              <w:t>одна многопроволочная гибкая медная жила</w:t>
            </w:r>
            <w:r w:rsidR="009F7AA3" w:rsidRPr="003F1943">
              <w:rPr>
                <w:color w:val="000000"/>
                <w:sz w:val="23"/>
                <w:szCs w:val="23"/>
              </w:rPr>
              <w:t xml:space="preserve"> с изоляцией</w:t>
            </w:r>
            <w:r w:rsidR="009F7AA3">
              <w:rPr>
                <w:color w:val="000000"/>
                <w:sz w:val="23"/>
                <w:szCs w:val="23"/>
              </w:rPr>
              <w:t xml:space="preserve"> </w:t>
            </w:r>
            <w:r w:rsidR="009F7AA3" w:rsidRPr="003F1943">
              <w:rPr>
                <w:color w:val="000000"/>
                <w:sz w:val="23"/>
                <w:szCs w:val="23"/>
              </w:rPr>
              <w:t>по ГОСТ 22483-77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386C95C8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DE5EAC6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 xml:space="preserve">- </w:t>
            </w:r>
            <w:r>
              <w:rPr>
                <w:color w:val="000000"/>
                <w:sz w:val="23"/>
                <w:szCs w:val="23"/>
              </w:rPr>
              <w:t>и</w:t>
            </w:r>
            <w:r w:rsidR="009F7AA3" w:rsidRPr="003F1943">
              <w:rPr>
                <w:color w:val="000000"/>
                <w:sz w:val="23"/>
                <w:szCs w:val="23"/>
              </w:rPr>
              <w:t>золяция кабеля – ПВХ пластикат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75B1F11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8BAEA0E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="009F7AA3" w:rsidRPr="003F1943">
              <w:rPr>
                <w:color w:val="000000"/>
                <w:sz w:val="23"/>
                <w:szCs w:val="23"/>
              </w:rPr>
              <w:t>ид климатического исполнения УХЛ, вторая категория размещения по ГОСТ 15150-69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62CBB9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67B605D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="009F7AA3" w:rsidRPr="003F1943">
              <w:rPr>
                <w:color w:val="000000"/>
                <w:sz w:val="23"/>
                <w:szCs w:val="23"/>
              </w:rPr>
              <w:t>емпература эксплуатации от – 49 ºС  до + 64</w:t>
            </w:r>
            <w:r>
              <w:rPr>
                <w:color w:val="000000"/>
                <w:sz w:val="23"/>
                <w:szCs w:val="23"/>
              </w:rPr>
              <w:t xml:space="preserve"> ºС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38842142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D2611C1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="009F7AA3" w:rsidRPr="003F1943">
              <w:rPr>
                <w:color w:val="000000"/>
                <w:sz w:val="23"/>
                <w:szCs w:val="23"/>
              </w:rPr>
              <w:t>емпература прокладки</w:t>
            </w:r>
            <w:r>
              <w:rPr>
                <w:color w:val="000000"/>
                <w:sz w:val="23"/>
                <w:szCs w:val="23"/>
              </w:rPr>
              <w:t xml:space="preserve"> и монтажа от -15 ºС  до +50 ºС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5DD6F2C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FFCBC77" w14:textId="77777777" w:rsidR="009F7AA3" w:rsidRPr="006B35C9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="009F7AA3" w:rsidRPr="003F1943">
              <w:rPr>
                <w:color w:val="000000"/>
                <w:sz w:val="23"/>
                <w:szCs w:val="23"/>
              </w:rPr>
              <w:t>редельно допустимая tº нагрева жил при эксплуатации +70 ºС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16E20E25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A2BA192" w14:textId="77777777" w:rsidR="009F7AA3" w:rsidRPr="006B35C9" w:rsidRDefault="006B35C9" w:rsidP="007C1256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7C1256">
              <w:rPr>
                <w:color w:val="000000"/>
                <w:sz w:val="23"/>
                <w:szCs w:val="23"/>
              </w:rPr>
              <w:t>м</w:t>
            </w:r>
            <w:r w:rsidR="009F7AA3" w:rsidRPr="003F1943">
              <w:rPr>
                <w:color w:val="000000"/>
                <w:sz w:val="23"/>
                <w:szCs w:val="23"/>
              </w:rPr>
              <w:t xml:space="preserve">инимально допустимый радиус изгиба при прокладке 5 диам. </w:t>
            </w:r>
            <w:r>
              <w:rPr>
                <w:color w:val="000000"/>
                <w:sz w:val="23"/>
                <w:szCs w:val="23"/>
              </w:rPr>
              <w:t>к</w:t>
            </w:r>
            <w:r w:rsidR="009F7AA3" w:rsidRPr="003F1943">
              <w:rPr>
                <w:color w:val="000000"/>
                <w:sz w:val="23"/>
                <w:szCs w:val="23"/>
              </w:rPr>
              <w:t>абеля</w:t>
            </w:r>
            <w:r w:rsidRPr="006B35C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775E246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9456C71" w14:textId="77777777" w:rsidR="009F7AA3" w:rsidRPr="001A6AD6" w:rsidRDefault="006B35C9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="009F7AA3">
              <w:rPr>
                <w:color w:val="000000"/>
                <w:sz w:val="23"/>
                <w:szCs w:val="23"/>
              </w:rPr>
              <w:t>рок службы кабелей  – 20</w:t>
            </w:r>
            <w:r w:rsidR="009F7AA3" w:rsidRPr="003F1943">
              <w:rPr>
                <w:color w:val="000000"/>
                <w:sz w:val="23"/>
                <w:szCs w:val="23"/>
              </w:rPr>
              <w:t xml:space="preserve"> лет</w:t>
            </w:r>
            <w:r w:rsidR="001A6AD6">
              <w:rPr>
                <w:color w:val="000000"/>
                <w:sz w:val="23"/>
                <w:szCs w:val="23"/>
              </w:rPr>
              <w:t>.</w:t>
            </w:r>
          </w:p>
        </w:tc>
      </w:tr>
    </w:tbl>
    <w:p w14:paraId="71A89A0D" w14:textId="77777777" w:rsidR="001A6AD6" w:rsidRDefault="001A6AD6" w:rsidP="009F7AA3">
      <w:pPr>
        <w:pStyle w:val="Times12"/>
        <w:tabs>
          <w:tab w:val="left" w:pos="1134"/>
        </w:tabs>
        <w:ind w:left="1429"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2B598106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6C2ADBEE" w14:textId="77777777" w:rsidR="009F7AA3" w:rsidRPr="00E72015" w:rsidRDefault="009F7AA3" w:rsidP="006B35C9">
            <w:r w:rsidRPr="007656BF">
              <w:t>Наконечники кольцевые изолированные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4344395D" w14:textId="77777777" w:rsidR="009F7AA3" w:rsidRPr="00E72015" w:rsidRDefault="009F7AA3" w:rsidP="006B35C9">
            <w:r w:rsidRPr="007656BF">
              <w:t>НКИ 2.5-4 (КВТ)</w:t>
            </w:r>
            <w:r>
              <w:t xml:space="preserve"> </w:t>
            </w:r>
            <w:r w:rsidRPr="00E72015">
              <w:t>или его аналоги</w:t>
            </w:r>
          </w:p>
        </w:tc>
      </w:tr>
      <w:tr w:rsidR="009F7AA3" w:rsidRPr="00E72015" w14:paraId="53C2550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23B78DA9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04571B">
              <w:rPr>
                <w:color w:val="000000"/>
                <w:sz w:val="23"/>
                <w:szCs w:val="23"/>
              </w:rPr>
              <w:t>для оконцевания опрессовкой многопроволочных гибких медных проводов и последующего крепежа наконечников к клеммам электрического оборудования на основе винтовой фиксации</w:t>
            </w:r>
            <w:r w:rsidRPr="001A6AD6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7E71FB21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6143BB36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04571B">
              <w:rPr>
                <w:color w:val="000000"/>
                <w:sz w:val="23"/>
                <w:szCs w:val="23"/>
              </w:rPr>
              <w:t>атериал изоляции: самозатухающий ПВХ. Класс V-0 по UL94</w:t>
            </w:r>
            <w:r w:rsidRPr="001A6AD6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4A2A6AF6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5BC0C22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="009F7AA3" w:rsidRPr="0004571B">
              <w:rPr>
                <w:color w:val="000000"/>
                <w:sz w:val="23"/>
                <w:szCs w:val="23"/>
              </w:rPr>
              <w:t>ермостойкость изоляции: 75 °C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01F6D43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8564DE3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7656BF">
              <w:rPr>
                <w:color w:val="000000"/>
                <w:sz w:val="23"/>
                <w:szCs w:val="23"/>
              </w:rPr>
              <w:t>атериал наконечника: медь марки М1</w:t>
            </w:r>
            <w:r w:rsidRPr="001A6AD6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1D83399B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538C24F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="009F7AA3" w:rsidRPr="0004571B">
              <w:rPr>
                <w:color w:val="000000"/>
                <w:sz w:val="23"/>
                <w:szCs w:val="23"/>
              </w:rPr>
              <w:t>окрытие наконечника: электролитическое лужени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5FED516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E459EE3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04571B">
              <w:rPr>
                <w:color w:val="000000"/>
                <w:sz w:val="23"/>
                <w:szCs w:val="23"/>
              </w:rPr>
              <w:t>аксимальное напряжение: 690 В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30E126F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E593F61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7656BF">
              <w:rPr>
                <w:color w:val="000000"/>
                <w:sz w:val="23"/>
                <w:szCs w:val="23"/>
              </w:rPr>
              <w:t>виниловая манжета отформована в виде раструба для облегчения монтажа многопроволочных медных жил</w:t>
            </w:r>
            <w:r w:rsidRPr="001A6AD6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7037ADF3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8A1549C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7656BF">
              <w:rPr>
                <w:color w:val="000000"/>
                <w:sz w:val="23"/>
                <w:szCs w:val="23"/>
              </w:rPr>
              <w:t>незаваренный стыковой шов на трубной контактной части наконечников</w:t>
            </w:r>
            <w:r w:rsidRPr="001A6AD6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19336EF8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31935D8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="009F7AA3" w:rsidRPr="003F1943">
              <w:rPr>
                <w:color w:val="000000"/>
                <w:sz w:val="23"/>
                <w:szCs w:val="23"/>
              </w:rPr>
              <w:t xml:space="preserve">емпература эксплуатации от – </w:t>
            </w:r>
            <w:r w:rsidR="009F7AA3">
              <w:rPr>
                <w:color w:val="000000"/>
                <w:sz w:val="23"/>
                <w:szCs w:val="23"/>
              </w:rPr>
              <w:t>10</w:t>
            </w:r>
            <w:r w:rsidR="009F7AA3" w:rsidRPr="003F1943">
              <w:rPr>
                <w:color w:val="000000"/>
                <w:sz w:val="23"/>
                <w:szCs w:val="23"/>
              </w:rPr>
              <w:t xml:space="preserve"> ºС  до + </w:t>
            </w:r>
            <w:r w:rsidR="009F7AA3">
              <w:rPr>
                <w:color w:val="000000"/>
                <w:sz w:val="23"/>
                <w:szCs w:val="23"/>
              </w:rPr>
              <w:t>75</w:t>
            </w:r>
            <w:r>
              <w:rPr>
                <w:color w:val="000000"/>
                <w:sz w:val="23"/>
                <w:szCs w:val="23"/>
              </w:rPr>
              <w:t xml:space="preserve"> ºС;</w:t>
            </w:r>
          </w:p>
        </w:tc>
      </w:tr>
      <w:tr w:rsidR="009F7AA3" w:rsidRPr="00E72015" w14:paraId="3ACA09F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6534EF37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="009F7AA3" w:rsidRPr="0004571B">
              <w:rPr>
                <w:color w:val="000000"/>
                <w:sz w:val="23"/>
                <w:szCs w:val="23"/>
              </w:rPr>
              <w:t>опустимые сечения проводника</w:t>
            </w:r>
            <w:r w:rsidR="009F7AA3">
              <w:rPr>
                <w:color w:val="000000"/>
                <w:sz w:val="23"/>
                <w:szCs w:val="23"/>
              </w:rPr>
              <w:t xml:space="preserve"> 1,5-2,5 мм</w:t>
            </w:r>
            <w:r w:rsidR="009F7AA3" w:rsidRPr="001A6AD6">
              <w:rPr>
                <w:color w:val="000000"/>
                <w:sz w:val="23"/>
                <w:szCs w:val="23"/>
                <w:vertAlign w:val="superscript"/>
              </w:rPr>
              <w:t>2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0FD50847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73EE1629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="009F7AA3" w:rsidRPr="0004571B">
              <w:rPr>
                <w:color w:val="000000"/>
                <w:sz w:val="23"/>
                <w:szCs w:val="23"/>
              </w:rPr>
              <w:t>нутренний диаметр кольца: 4.3мм;</w:t>
            </w:r>
          </w:p>
        </w:tc>
      </w:tr>
      <w:tr w:rsidR="009F7AA3" w:rsidRPr="00E72015" w14:paraId="15485B85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7AAB3620" w14:textId="77777777" w:rsidR="009F7AA3" w:rsidRPr="0004571B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="009F7AA3" w:rsidRPr="0004571B">
              <w:rPr>
                <w:color w:val="000000"/>
                <w:sz w:val="23"/>
                <w:szCs w:val="23"/>
              </w:rPr>
              <w:t>нешний диаметр кольца: 6.6 мм;</w:t>
            </w:r>
          </w:p>
        </w:tc>
      </w:tr>
      <w:tr w:rsidR="009F7AA3" w:rsidRPr="00E72015" w14:paraId="54742736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13EBB464" w14:textId="77777777" w:rsidR="009F7AA3" w:rsidRPr="0004571B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</w:t>
            </w:r>
            <w:r w:rsidR="009F7AA3" w:rsidRPr="0004571B">
              <w:rPr>
                <w:color w:val="000000"/>
                <w:sz w:val="23"/>
                <w:szCs w:val="23"/>
              </w:rPr>
              <w:t>азмер винта: M4;</w:t>
            </w:r>
          </w:p>
        </w:tc>
      </w:tr>
      <w:tr w:rsidR="009F7AA3" w:rsidRPr="00E72015" w14:paraId="3586514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07111604" w14:textId="77777777" w:rsidR="009F7AA3" w:rsidRPr="0004571B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04571B">
              <w:rPr>
                <w:color w:val="000000"/>
                <w:sz w:val="23"/>
                <w:szCs w:val="23"/>
              </w:rPr>
              <w:t>аксимальный диаметр жилы: 2.3 мм;</w:t>
            </w:r>
          </w:p>
        </w:tc>
      </w:tr>
      <w:tr w:rsidR="009F7AA3" w:rsidRPr="00E72015" w14:paraId="2C8A4073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7CE9B323" w14:textId="77777777" w:rsidR="009F7AA3" w:rsidRPr="0004571B" w:rsidRDefault="001A6AD6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</w:t>
            </w:r>
            <w:r w:rsidR="009F7AA3" w:rsidRPr="0004571B">
              <w:rPr>
                <w:color w:val="000000"/>
                <w:sz w:val="23"/>
                <w:szCs w:val="23"/>
              </w:rPr>
              <w:t>бщая длина наконечника: 19.4 мм;</w:t>
            </w:r>
          </w:p>
        </w:tc>
      </w:tr>
      <w:tr w:rsidR="009F7AA3" w:rsidRPr="00E72015" w14:paraId="334A7F1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4ED743A2" w14:textId="77777777" w:rsidR="009F7AA3" w:rsidRPr="001A6AD6" w:rsidRDefault="001A6AD6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толщина металла: 0.8 мм</w:t>
            </w:r>
            <w:r>
              <w:rPr>
                <w:color w:val="000000"/>
                <w:sz w:val="23"/>
                <w:szCs w:val="23"/>
                <w:lang w:val="en-US"/>
              </w:rPr>
              <w:t>.</w:t>
            </w:r>
          </w:p>
        </w:tc>
      </w:tr>
    </w:tbl>
    <w:p w14:paraId="4BFB262B" w14:textId="77777777" w:rsidR="009F7AA3" w:rsidRPr="004D2A80" w:rsidRDefault="009F7AA3" w:rsidP="009F7AA3">
      <w:pPr>
        <w:pStyle w:val="Times12"/>
        <w:tabs>
          <w:tab w:val="left" w:pos="1134"/>
        </w:tabs>
        <w:ind w:left="1429"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540F7F7A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7CF42705" w14:textId="77777777" w:rsidR="009F7AA3" w:rsidRPr="0004571B" w:rsidRDefault="009F7AA3" w:rsidP="006B35C9">
            <w:r w:rsidRPr="0004571B">
              <w:t>Наконечники штыревые втулочные изолированные</w:t>
            </w:r>
          </w:p>
          <w:p w14:paraId="3D89DE22" w14:textId="77777777" w:rsidR="009F7AA3" w:rsidRPr="00E72015" w:rsidRDefault="009F7AA3" w:rsidP="006B35C9"/>
        </w:tc>
        <w:tc>
          <w:tcPr>
            <w:tcW w:w="3460" w:type="dxa"/>
            <w:shd w:val="pct10" w:color="auto" w:fill="auto"/>
            <w:vAlign w:val="center"/>
          </w:tcPr>
          <w:p w14:paraId="6D1B86CE" w14:textId="77777777" w:rsidR="009F7AA3" w:rsidRPr="00E72015" w:rsidRDefault="009F7AA3" w:rsidP="006B35C9">
            <w:r w:rsidRPr="007656BF">
              <w:t>Н</w:t>
            </w:r>
            <w:r>
              <w:t>ШВИ 2.5-12</w:t>
            </w:r>
            <w:r w:rsidRPr="007656BF">
              <w:t xml:space="preserve"> (КВТ)</w:t>
            </w:r>
            <w:r>
              <w:t xml:space="preserve"> </w:t>
            </w:r>
            <w:r w:rsidRPr="00E72015">
              <w:t>или его аналоги</w:t>
            </w:r>
          </w:p>
        </w:tc>
      </w:tr>
      <w:tr w:rsidR="009F7AA3" w:rsidRPr="00E72015" w14:paraId="45DD8D42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719A41DC" w14:textId="77777777" w:rsidR="009F7AA3" w:rsidRPr="003F1943" w:rsidRDefault="00CB1E73" w:rsidP="00CF45C4">
            <w:pPr>
              <w:rPr>
                <w:color w:val="000000"/>
                <w:sz w:val="23"/>
                <w:szCs w:val="23"/>
              </w:rPr>
            </w:pPr>
            <w:r w:rsidRPr="00CB1E73">
              <w:rPr>
                <w:color w:val="000000"/>
                <w:sz w:val="23"/>
                <w:szCs w:val="23"/>
              </w:rPr>
              <w:t xml:space="preserve">- </w:t>
            </w:r>
            <w:r w:rsidR="009F7AA3" w:rsidRPr="00CF45C4">
              <w:rPr>
                <w:color w:val="000000"/>
                <w:sz w:val="23"/>
                <w:szCs w:val="23"/>
              </w:rPr>
              <w:t>для оконцевания методом опрессовки многожильных медных проводников. Трансформируют концы многожильных проводов в монолитные штифты</w:t>
            </w:r>
          </w:p>
        </w:tc>
      </w:tr>
      <w:tr w:rsidR="009F7AA3" w:rsidRPr="00E72015" w14:paraId="6FEB9438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5F80EC06" w14:textId="77777777" w:rsidR="009F7AA3" w:rsidRPr="003F1943" w:rsidRDefault="00CB1E73" w:rsidP="006B35C9">
            <w:pPr>
              <w:rPr>
                <w:color w:val="000000"/>
                <w:sz w:val="23"/>
                <w:szCs w:val="23"/>
              </w:rPr>
            </w:pPr>
            <w:r w:rsidRPr="00CB1E73">
              <w:rPr>
                <w:color w:val="000000"/>
                <w:sz w:val="23"/>
                <w:szCs w:val="23"/>
              </w:rPr>
              <w:t xml:space="preserve">- </w:t>
            </w:r>
            <w:r>
              <w:rPr>
                <w:color w:val="000000"/>
                <w:sz w:val="23"/>
                <w:szCs w:val="23"/>
              </w:rPr>
              <w:t>м</w:t>
            </w:r>
            <w:r w:rsidR="009F7AA3" w:rsidRPr="0004571B">
              <w:rPr>
                <w:color w:val="000000"/>
                <w:sz w:val="23"/>
                <w:szCs w:val="23"/>
              </w:rPr>
              <w:t xml:space="preserve">атериал изоляции: </w:t>
            </w:r>
            <w:r w:rsidR="009F7AA3" w:rsidRPr="00CF45C4">
              <w:rPr>
                <w:color w:val="000000"/>
                <w:sz w:val="23"/>
                <w:szCs w:val="23"/>
              </w:rPr>
              <w:t>полипропилен, не содержит галогенов</w:t>
            </w:r>
          </w:p>
        </w:tc>
      </w:tr>
      <w:tr w:rsidR="009F7AA3" w:rsidRPr="00E72015" w14:paraId="53DB388F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BA213B7" w14:textId="77777777" w:rsidR="00CB1E73" w:rsidRPr="00CB1E73" w:rsidRDefault="00CB1E73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="009F7AA3" w:rsidRPr="0004571B">
              <w:rPr>
                <w:color w:val="000000"/>
                <w:sz w:val="23"/>
                <w:szCs w:val="23"/>
              </w:rPr>
              <w:t>ермостойкость изоляции: 75 °C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04D0B7DC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C15A111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7656BF">
              <w:rPr>
                <w:color w:val="000000"/>
                <w:sz w:val="23"/>
                <w:szCs w:val="23"/>
              </w:rPr>
              <w:t>атериал наконечника: медь марки М1</w:t>
            </w:r>
            <w:r w:rsidRPr="00CB1E73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2AFE7DF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62A2C9E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="009F7AA3" w:rsidRPr="0004571B">
              <w:rPr>
                <w:color w:val="000000"/>
                <w:sz w:val="23"/>
                <w:szCs w:val="23"/>
              </w:rPr>
              <w:t>окрытие наконечника: электролитическое лужени</w:t>
            </w:r>
            <w:r w:rsidR="009F7AA3"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72CFAC6B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03455E4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04571B">
              <w:rPr>
                <w:color w:val="000000"/>
                <w:sz w:val="23"/>
                <w:szCs w:val="23"/>
              </w:rPr>
              <w:t>аксимальное напряжение: 690 В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0F10290F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416859A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7656BF">
              <w:rPr>
                <w:color w:val="000000"/>
                <w:sz w:val="23"/>
                <w:szCs w:val="23"/>
              </w:rPr>
              <w:t xml:space="preserve">виниловая манжета отформована в виде раструба для облегчения монтажа </w:t>
            </w:r>
            <w:r w:rsidR="009F7AA3" w:rsidRPr="007656BF">
              <w:rPr>
                <w:color w:val="000000"/>
                <w:sz w:val="23"/>
                <w:szCs w:val="23"/>
              </w:rPr>
              <w:lastRenderedPageBreak/>
              <w:t>многопроволочных медных жил</w:t>
            </w:r>
            <w:r w:rsidRPr="00CB1E73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1234967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A03DC31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- </w:t>
            </w:r>
            <w:r w:rsidR="009F7AA3" w:rsidRPr="007656BF">
              <w:rPr>
                <w:color w:val="000000"/>
                <w:sz w:val="23"/>
                <w:szCs w:val="23"/>
              </w:rPr>
              <w:t>незаваренный стыковой шов на трубной контактной части наконечников</w:t>
            </w:r>
            <w:r w:rsidRPr="00CB1E73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94956A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1C3A2CC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04571B">
              <w:rPr>
                <w:color w:val="000000"/>
                <w:sz w:val="23"/>
                <w:szCs w:val="23"/>
              </w:rPr>
              <w:t>поперечные засечки на внутренней поверхности трубной части наконечников увеличивают механическую прочность соединения с жилой</w:t>
            </w:r>
            <w:r w:rsidRPr="00CB1E73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395BE98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D8E5B92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</w:rPr>
            </w:pPr>
            <w:r w:rsidRPr="00CB1E73">
              <w:rPr>
                <w:color w:val="000000"/>
                <w:sz w:val="23"/>
                <w:szCs w:val="23"/>
              </w:rPr>
              <w:t xml:space="preserve">- </w:t>
            </w:r>
            <w:r>
              <w:rPr>
                <w:color w:val="000000"/>
                <w:sz w:val="23"/>
                <w:szCs w:val="23"/>
              </w:rPr>
              <w:t>т</w:t>
            </w:r>
            <w:r w:rsidR="009F7AA3" w:rsidRPr="003F1943">
              <w:rPr>
                <w:color w:val="000000"/>
                <w:sz w:val="23"/>
                <w:szCs w:val="23"/>
              </w:rPr>
              <w:t xml:space="preserve">емпература эксплуатации от – </w:t>
            </w:r>
            <w:r w:rsidR="009F7AA3">
              <w:rPr>
                <w:color w:val="000000"/>
                <w:sz w:val="23"/>
                <w:szCs w:val="23"/>
              </w:rPr>
              <w:t>40</w:t>
            </w:r>
            <w:r w:rsidR="009F7AA3" w:rsidRPr="003F1943">
              <w:rPr>
                <w:color w:val="000000"/>
                <w:sz w:val="23"/>
                <w:szCs w:val="23"/>
              </w:rPr>
              <w:t xml:space="preserve"> ºС  до + </w:t>
            </w:r>
            <w:r w:rsidR="009F7AA3">
              <w:rPr>
                <w:color w:val="000000"/>
                <w:sz w:val="23"/>
                <w:szCs w:val="23"/>
              </w:rPr>
              <w:t>105</w:t>
            </w:r>
            <w:r>
              <w:rPr>
                <w:color w:val="000000"/>
                <w:sz w:val="23"/>
                <w:szCs w:val="23"/>
              </w:rPr>
              <w:t xml:space="preserve"> ºС</w:t>
            </w:r>
            <w:r w:rsidRPr="00CB1E73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EE2B964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61997D6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="009F7AA3" w:rsidRPr="0004571B">
              <w:rPr>
                <w:color w:val="000000"/>
                <w:sz w:val="23"/>
                <w:szCs w:val="23"/>
              </w:rPr>
              <w:t>опустимые сечения проводника</w:t>
            </w:r>
            <w:r w:rsidR="009F7AA3">
              <w:rPr>
                <w:color w:val="000000"/>
                <w:sz w:val="23"/>
                <w:szCs w:val="23"/>
              </w:rPr>
              <w:t xml:space="preserve"> 2,5мм</w:t>
            </w:r>
            <w:r w:rsidR="009F7AA3" w:rsidRPr="00CB1E73">
              <w:rPr>
                <w:color w:val="000000"/>
                <w:sz w:val="23"/>
                <w:szCs w:val="23"/>
                <w:vertAlign w:val="superscript"/>
              </w:rPr>
              <w:t>2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1440AC42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0AEF2A91" w14:textId="77777777" w:rsidR="009F7AA3" w:rsidRPr="00A40358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="009F7AA3" w:rsidRPr="00A40358">
              <w:rPr>
                <w:color w:val="000000"/>
                <w:sz w:val="23"/>
                <w:szCs w:val="23"/>
              </w:rPr>
              <w:t>нутренний диаметр наконечника: 2.3мм;</w:t>
            </w:r>
          </w:p>
        </w:tc>
      </w:tr>
      <w:tr w:rsidR="009F7AA3" w:rsidRPr="00E72015" w14:paraId="4877242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101D2091" w14:textId="77777777" w:rsidR="009F7AA3" w:rsidRPr="00A40358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="009F7AA3" w:rsidRPr="00A40358">
              <w:rPr>
                <w:color w:val="000000"/>
                <w:sz w:val="23"/>
                <w:szCs w:val="23"/>
              </w:rPr>
              <w:t>нутренний диаметр оболочки: 4.3 мм;</w:t>
            </w:r>
          </w:p>
        </w:tc>
      </w:tr>
      <w:tr w:rsidR="009F7AA3" w:rsidRPr="00E72015" w14:paraId="17B8105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1DB3D9D2" w14:textId="77777777" w:rsidR="009F7AA3" w:rsidRPr="00A40358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="009F7AA3" w:rsidRPr="00A40358">
              <w:rPr>
                <w:color w:val="000000"/>
                <w:sz w:val="23"/>
                <w:szCs w:val="23"/>
              </w:rPr>
              <w:t>лина контакта наконечника: 12.0 мм;</w:t>
            </w:r>
          </w:p>
        </w:tc>
      </w:tr>
      <w:tr w:rsidR="009F7AA3" w:rsidRPr="00E72015" w14:paraId="4D4FE406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0B5815FB" w14:textId="77777777" w:rsidR="009F7AA3" w:rsidRPr="00CB1E73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общая длина наконечника: 19.4 мм.</w:t>
            </w:r>
          </w:p>
        </w:tc>
      </w:tr>
    </w:tbl>
    <w:p w14:paraId="5701397D" w14:textId="77777777" w:rsidR="000E05E1" w:rsidRDefault="000E05E1" w:rsidP="009F7AA3">
      <w:pPr>
        <w:pStyle w:val="Times12"/>
        <w:tabs>
          <w:tab w:val="left" w:pos="1134"/>
        </w:tabs>
        <w:ind w:left="1429"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0E05E1" w:rsidRPr="00E72015" w14:paraId="29EDF882" w14:textId="77777777" w:rsidTr="00A90FEE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14:paraId="650755A3" w14:textId="77777777" w:rsidR="000E05E1" w:rsidRPr="00E72015" w:rsidRDefault="000E05E1" w:rsidP="00A90FEE">
            <w:r w:rsidRPr="00B96ED8">
              <w:t xml:space="preserve">Электрическая гофра 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14:paraId="656D3743" w14:textId="77777777" w:rsidR="000E05E1" w:rsidRPr="00E72015" w:rsidRDefault="000E05E1" w:rsidP="00A90FEE">
            <w:r>
              <w:t>Т</w:t>
            </w:r>
            <w:r w:rsidRPr="00B96ED8">
              <w:t>руба 32 ПВХ с зондом для прокладки кабеля, провода</w:t>
            </w:r>
            <w:r w:rsidRPr="00E72015">
              <w:t xml:space="preserve"> или его аналог</w:t>
            </w:r>
          </w:p>
        </w:tc>
      </w:tr>
      <w:tr w:rsidR="000E05E1" w:rsidRPr="00E72015" w14:paraId="61A78D09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9634DAC" w14:textId="77777777" w:rsidR="000E05E1" w:rsidRPr="00990788" w:rsidRDefault="000E05E1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0B21F7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защита</w:t>
            </w:r>
            <w:r w:rsidRPr="000B21F7">
              <w:rPr>
                <w:color w:val="000000"/>
                <w:sz w:val="23"/>
                <w:szCs w:val="23"/>
              </w:rPr>
              <w:t xml:space="preserve"> от механических повреждений и дополнительной изоляции проводов и кабелей различных электрических установок промышленного, бытового и аналогичного назначения, работающих при напряжении до 1000 В постоянного или пере</w:t>
            </w:r>
            <w:r>
              <w:rPr>
                <w:color w:val="000000"/>
                <w:sz w:val="23"/>
                <w:szCs w:val="23"/>
              </w:rPr>
              <w:t>менного тока, частотой до 50 Гц</w:t>
            </w:r>
            <w:r w:rsidRPr="00EB0E29">
              <w:rPr>
                <w:color w:val="000000"/>
                <w:sz w:val="23"/>
                <w:szCs w:val="23"/>
              </w:rPr>
              <w:t>;</w:t>
            </w:r>
            <w:r w:rsidRPr="000B21F7"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0E05E1" w:rsidRPr="00E72015" w14:paraId="1D6F5FFA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3DA6C08" w14:textId="77777777" w:rsidR="000E05E1" w:rsidRPr="00EB0E29" w:rsidRDefault="000E05E1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0B21F7">
              <w:rPr>
                <w:color w:val="000000"/>
                <w:sz w:val="23"/>
                <w:szCs w:val="23"/>
              </w:rPr>
              <w:t xml:space="preserve"> исключает горение кабеля и распространение огня по гофрированной трубе и кабелю</w:t>
            </w:r>
            <w:r w:rsidRPr="00EB0E29">
              <w:rPr>
                <w:color w:val="000000"/>
                <w:sz w:val="23"/>
                <w:szCs w:val="23"/>
              </w:rPr>
              <w:t>;</w:t>
            </w:r>
          </w:p>
        </w:tc>
      </w:tr>
      <w:tr w:rsidR="000E05E1" w:rsidRPr="00E72015" w14:paraId="25B1C7D1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4C1B10B" w14:textId="77777777" w:rsidR="000E05E1" w:rsidRPr="00EB0E29" w:rsidRDefault="000E05E1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0B21F7">
              <w:rPr>
                <w:color w:val="000000"/>
                <w:sz w:val="23"/>
                <w:szCs w:val="23"/>
              </w:rPr>
              <w:t>изго</w:t>
            </w:r>
            <w:r>
              <w:rPr>
                <w:color w:val="000000"/>
                <w:sz w:val="23"/>
                <w:szCs w:val="23"/>
              </w:rPr>
              <w:t xml:space="preserve">тавливается из поливинилхлорида, </w:t>
            </w:r>
            <w:r w:rsidRPr="000B21F7">
              <w:rPr>
                <w:color w:val="000000"/>
                <w:sz w:val="23"/>
                <w:szCs w:val="23"/>
              </w:rPr>
              <w:t>самозатухающий ПВХ-пластикат</w:t>
            </w:r>
            <w:r w:rsidRPr="00EB0E29">
              <w:rPr>
                <w:color w:val="000000"/>
                <w:sz w:val="23"/>
                <w:szCs w:val="23"/>
              </w:rPr>
              <w:t>;</w:t>
            </w:r>
          </w:p>
        </w:tc>
      </w:tr>
      <w:tr w:rsidR="000E05E1" w:rsidRPr="00E72015" w14:paraId="57E4A839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04B6815" w14:textId="77777777" w:rsidR="000E05E1" w:rsidRPr="00EB0E29" w:rsidRDefault="000E05E1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Pr="000B21F7">
              <w:rPr>
                <w:color w:val="000000"/>
                <w:sz w:val="23"/>
                <w:szCs w:val="23"/>
              </w:rPr>
              <w:t>тепень защиты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B21F7">
              <w:rPr>
                <w:color w:val="000000"/>
                <w:sz w:val="23"/>
                <w:szCs w:val="23"/>
              </w:rPr>
              <w:t>- IP 55 по ГОСТ 14254 (МЭК 529)</w:t>
            </w:r>
            <w:r w:rsidRPr="00EB0E29">
              <w:rPr>
                <w:color w:val="000000"/>
                <w:sz w:val="23"/>
                <w:szCs w:val="23"/>
              </w:rPr>
              <w:t>;</w:t>
            </w:r>
          </w:p>
        </w:tc>
      </w:tr>
      <w:tr w:rsidR="000E05E1" w:rsidRPr="00E72015" w14:paraId="498E45B0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A166E31" w14:textId="77777777" w:rsidR="000E05E1" w:rsidRPr="00EB0E29" w:rsidRDefault="000E05E1" w:rsidP="00A90FEE">
            <w:pPr>
              <w:rPr>
                <w:color w:val="000000"/>
                <w:sz w:val="23"/>
                <w:szCs w:val="23"/>
              </w:rPr>
            </w:pPr>
            <w:r w:rsidRPr="000B21F7">
              <w:rPr>
                <w:color w:val="000000"/>
                <w:sz w:val="23"/>
                <w:szCs w:val="23"/>
              </w:rPr>
              <w:t> </w:t>
            </w:r>
            <w:r>
              <w:rPr>
                <w:color w:val="000000"/>
                <w:sz w:val="23"/>
                <w:szCs w:val="23"/>
              </w:rPr>
              <w:t>- у</w:t>
            </w:r>
            <w:r w:rsidRPr="000B21F7">
              <w:rPr>
                <w:color w:val="000000"/>
                <w:sz w:val="23"/>
                <w:szCs w:val="23"/>
              </w:rPr>
              <w:t>словия монтажа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B21F7">
              <w:rPr>
                <w:color w:val="000000"/>
                <w:sz w:val="23"/>
                <w:szCs w:val="23"/>
              </w:rPr>
              <w:t>- для скрытой проводки в стенах, в потолках, в полах из несгораемых и трудносгораемых материалов и для открытой проводки</w:t>
            </w:r>
            <w:r w:rsidRPr="00EB0E29">
              <w:rPr>
                <w:color w:val="000000"/>
                <w:sz w:val="23"/>
                <w:szCs w:val="23"/>
              </w:rPr>
              <w:t>;</w:t>
            </w:r>
          </w:p>
        </w:tc>
      </w:tr>
      <w:tr w:rsidR="000E05E1" w:rsidRPr="00E72015" w14:paraId="0D5D9ECC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2143C63" w14:textId="77777777" w:rsidR="000E05E1" w:rsidRPr="00EB0E29" w:rsidRDefault="000E05E1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монтаж</w:t>
            </w:r>
            <w:r w:rsidRPr="000B21F7">
              <w:rPr>
                <w:color w:val="000000"/>
                <w:sz w:val="23"/>
                <w:szCs w:val="23"/>
              </w:rPr>
              <w:t xml:space="preserve"> при температуре от -5 </w:t>
            </w:r>
            <w:r w:rsidRPr="00EB0E29">
              <w:rPr>
                <w:color w:val="000000"/>
                <w:sz w:val="23"/>
                <w:szCs w:val="23"/>
                <w:vertAlign w:val="superscript"/>
              </w:rPr>
              <w:t>0</w:t>
            </w:r>
            <w:r>
              <w:rPr>
                <w:color w:val="000000"/>
                <w:sz w:val="23"/>
                <w:szCs w:val="23"/>
              </w:rPr>
              <w:t xml:space="preserve">C до +60 </w:t>
            </w:r>
            <w:r w:rsidRPr="00EB0E29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Pr="000B21F7">
              <w:rPr>
                <w:color w:val="000000"/>
                <w:sz w:val="23"/>
                <w:szCs w:val="23"/>
              </w:rPr>
              <w:t>C</w:t>
            </w:r>
            <w:r w:rsidRPr="00EB0E29">
              <w:rPr>
                <w:color w:val="000000"/>
                <w:sz w:val="23"/>
                <w:szCs w:val="23"/>
              </w:rPr>
              <w:t>;</w:t>
            </w:r>
          </w:p>
        </w:tc>
      </w:tr>
      <w:tr w:rsidR="000E05E1" w:rsidRPr="00E72015" w14:paraId="67CCC24C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BA1C343" w14:textId="77777777" w:rsidR="000E05E1" w:rsidRPr="00EB0E29" w:rsidRDefault="000E05E1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Pr="000B21F7">
              <w:rPr>
                <w:color w:val="000000"/>
                <w:sz w:val="23"/>
                <w:szCs w:val="23"/>
              </w:rPr>
              <w:t>рочность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B21F7">
              <w:rPr>
                <w:color w:val="000000"/>
                <w:sz w:val="23"/>
                <w:szCs w:val="23"/>
              </w:rPr>
              <w:t xml:space="preserve">- свыше 350Н на 5см при 20 </w:t>
            </w:r>
            <w:r w:rsidRPr="00EB0E29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Pr="000B21F7">
              <w:rPr>
                <w:color w:val="000000"/>
                <w:sz w:val="23"/>
                <w:szCs w:val="23"/>
              </w:rPr>
              <w:t>С (легкая серия)</w:t>
            </w:r>
            <w:r>
              <w:rPr>
                <w:color w:val="000000"/>
                <w:sz w:val="23"/>
                <w:szCs w:val="23"/>
              </w:rPr>
              <w:t xml:space="preserve">, </w:t>
            </w:r>
            <w:r w:rsidRPr="000B21F7">
              <w:rPr>
                <w:color w:val="000000"/>
                <w:sz w:val="23"/>
                <w:szCs w:val="23"/>
              </w:rPr>
              <w:t xml:space="preserve">свыше 750Н на 5см при 20 </w:t>
            </w:r>
            <w:r w:rsidRPr="00EB0E29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Pr="000B21F7">
              <w:rPr>
                <w:color w:val="000000"/>
                <w:sz w:val="23"/>
                <w:szCs w:val="23"/>
              </w:rPr>
              <w:t>С (тяжелая серия)</w:t>
            </w:r>
            <w:r w:rsidRPr="00EB0E29">
              <w:rPr>
                <w:color w:val="000000"/>
                <w:sz w:val="23"/>
                <w:szCs w:val="23"/>
              </w:rPr>
              <w:t>;</w:t>
            </w:r>
          </w:p>
        </w:tc>
      </w:tr>
      <w:tr w:rsidR="000E05E1" w:rsidRPr="00E72015" w14:paraId="7537C59A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546B919" w14:textId="77777777" w:rsidR="000E05E1" w:rsidRPr="000B21F7" w:rsidRDefault="000E05E1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</w:t>
            </w:r>
            <w:r w:rsidRPr="000B21F7">
              <w:rPr>
                <w:color w:val="000000"/>
                <w:sz w:val="23"/>
                <w:szCs w:val="23"/>
              </w:rPr>
              <w:t>гнестойкость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B21F7">
              <w:rPr>
                <w:color w:val="000000"/>
                <w:sz w:val="23"/>
                <w:szCs w:val="23"/>
              </w:rPr>
              <w:t xml:space="preserve">- не поддерживает горение, тест проволокой, нагретой до 650 </w:t>
            </w:r>
            <w:r w:rsidRPr="00EB0E29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Pr="000B21F7">
              <w:rPr>
                <w:color w:val="000000"/>
                <w:sz w:val="23"/>
                <w:szCs w:val="23"/>
              </w:rPr>
              <w:t>С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</w:tr>
    </w:tbl>
    <w:p w14:paraId="77A496C2" w14:textId="77777777" w:rsidR="00430452" w:rsidRDefault="00430452" w:rsidP="000E05E1">
      <w:pPr>
        <w:pStyle w:val="Times12"/>
        <w:tabs>
          <w:tab w:val="left" w:pos="1134"/>
        </w:tabs>
        <w:ind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28C9482D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00388D63" w14:textId="77777777" w:rsidR="009F7AA3" w:rsidRPr="00E72015" w:rsidRDefault="009F7AA3" w:rsidP="006B35C9">
            <w:r w:rsidRPr="00BC0402">
              <w:t>Зажим анкерный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1494BAA7" w14:textId="77777777" w:rsidR="009F7AA3" w:rsidRPr="00E72015" w:rsidRDefault="009F7AA3" w:rsidP="006B35C9">
            <w:r w:rsidRPr="00BC0402">
              <w:t>ЗАБ 16-25 (PA25x100)</w:t>
            </w:r>
            <w:r>
              <w:t xml:space="preserve"> </w:t>
            </w:r>
            <w:r w:rsidRPr="00E72015">
              <w:t>или его аналоги</w:t>
            </w:r>
          </w:p>
        </w:tc>
      </w:tr>
      <w:tr w:rsidR="009F7AA3" w:rsidRPr="00E72015" w14:paraId="2F46E9F1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4CE2AE56" w14:textId="77777777" w:rsidR="009F7AA3" w:rsidRPr="00010EFB" w:rsidRDefault="00CB1E73" w:rsidP="00CB1E73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B1E73">
              <w:rPr>
                <w:color w:val="000000"/>
                <w:sz w:val="23"/>
                <w:szCs w:val="23"/>
              </w:rPr>
              <w:t>для абонентских ответвлений двумя или четырьмя проводами одинакового сечения</w:t>
            </w:r>
            <w:r w:rsidR="00010EFB" w:rsidRPr="00010EFB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E1C72B4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4E898E14" w14:textId="77777777" w:rsidR="009F7AA3" w:rsidRPr="00010EFB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B1E73">
              <w:rPr>
                <w:color w:val="000000"/>
                <w:sz w:val="23"/>
                <w:szCs w:val="23"/>
              </w:rPr>
              <w:t>в алюминиевый корпус (устойчив к воздействию коррозии, ультрафиолетовому излучению и погодно-климатическим условиям) вложены полимерные клинья (устойчивы к ультрафиолетовому излучению и погодно-климатическим условиям)</w:t>
            </w:r>
            <w:r w:rsidR="00010EFB" w:rsidRPr="00010EFB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18792D4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4692A45" w14:textId="77777777" w:rsidR="009F7AA3" w:rsidRPr="00010EFB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B1E73">
              <w:rPr>
                <w:color w:val="000000"/>
                <w:sz w:val="23"/>
                <w:szCs w:val="23"/>
              </w:rPr>
              <w:t>рельеф поверхности клиньев обеспечивает надежную фиксацию проводника, препятствуя его выскальзыванию, не повр</w:t>
            </w:r>
            <w:r w:rsidR="00010EFB">
              <w:rPr>
                <w:color w:val="000000"/>
                <w:sz w:val="23"/>
                <w:szCs w:val="23"/>
              </w:rPr>
              <w:t>еждая при этом изоляцию провода</w:t>
            </w:r>
            <w:r w:rsidR="00010EFB" w:rsidRPr="00010EFB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4D4A2253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91888EF" w14:textId="77777777" w:rsidR="009F7AA3" w:rsidRPr="00010EFB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="009F7AA3" w:rsidRPr="00941178">
              <w:rPr>
                <w:color w:val="000000"/>
                <w:sz w:val="23"/>
                <w:szCs w:val="23"/>
              </w:rPr>
              <w:t>се детали выполнены из полимеров, устойчивых к ультрафиолетовому излучению и</w:t>
            </w:r>
            <w:r w:rsidR="00010EFB">
              <w:rPr>
                <w:color w:val="000000"/>
                <w:sz w:val="23"/>
                <w:szCs w:val="23"/>
              </w:rPr>
              <w:t xml:space="preserve"> погодно-климатическим условиям</w:t>
            </w:r>
            <w:r w:rsidR="00010EFB" w:rsidRPr="00010EFB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7CCEF5B5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013A5DE" w14:textId="77777777" w:rsidR="009F7AA3" w:rsidRPr="003F1943" w:rsidRDefault="00CB1E73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CB1E73">
              <w:rPr>
                <w:color w:val="000000"/>
                <w:sz w:val="23"/>
                <w:szCs w:val="23"/>
              </w:rPr>
              <w:t>не тр</w:t>
            </w:r>
            <w:r w:rsidR="00010EFB">
              <w:rPr>
                <w:color w:val="000000"/>
                <w:sz w:val="23"/>
                <w:szCs w:val="23"/>
              </w:rPr>
              <w:t xml:space="preserve">ебует инструмента для монтажа, </w:t>
            </w:r>
            <w:r w:rsidR="009F7AA3" w:rsidRPr="00CB1E73">
              <w:rPr>
                <w:color w:val="000000"/>
                <w:sz w:val="23"/>
                <w:szCs w:val="23"/>
              </w:rPr>
              <w:t xml:space="preserve"> легко снимаемая дужка зажима позволяет кре</w:t>
            </w:r>
            <w:r w:rsidR="00010EFB">
              <w:rPr>
                <w:color w:val="000000"/>
                <w:sz w:val="23"/>
                <w:szCs w:val="23"/>
              </w:rPr>
              <w:t>пить его к кронштейнам и крюкам</w:t>
            </w:r>
            <w:r w:rsidR="00010EFB" w:rsidRPr="00010EFB">
              <w:rPr>
                <w:color w:val="000000"/>
                <w:sz w:val="23"/>
                <w:szCs w:val="23"/>
              </w:rPr>
              <w:t>;</w:t>
            </w:r>
            <w:r w:rsidR="009F7AA3" w:rsidRPr="00CB1E73">
              <w:rPr>
                <w:color w:val="000000"/>
                <w:sz w:val="23"/>
                <w:szCs w:val="23"/>
              </w:rPr>
              <w:t> </w:t>
            </w:r>
          </w:p>
        </w:tc>
      </w:tr>
      <w:tr w:rsidR="009F7AA3" w:rsidRPr="00E72015" w14:paraId="037BB4C9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AB52C92" w14:textId="77777777" w:rsidR="009F7AA3" w:rsidRPr="00010EFB" w:rsidRDefault="00CB1E73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04571B">
              <w:rPr>
                <w:color w:val="000000"/>
                <w:sz w:val="23"/>
                <w:szCs w:val="23"/>
              </w:rPr>
              <w:t>аксимальное напряжение: 690 В</w:t>
            </w:r>
            <w:r w:rsidR="00010EFB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2F26AB99" w14:textId="77777777" w:rsidTr="00010EFB">
        <w:trPr>
          <w:trHeight w:val="893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BD32B08" w14:textId="77777777" w:rsidR="009F7AA3" w:rsidRPr="00010EFB" w:rsidRDefault="00CB1E73" w:rsidP="00010EFB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="009F7AA3" w:rsidRPr="00CB1E73">
              <w:rPr>
                <w:color w:val="000000"/>
                <w:sz w:val="23"/>
                <w:szCs w:val="23"/>
              </w:rPr>
              <w:t>лина дужки варьируется от 90 до 150 мм, она снабжена дополнительным фиксатором, не позволяющим ей выскочить из клинового нажима, например, во время повышенных ветровых нагрузок</w:t>
            </w:r>
            <w:r w:rsidR="00010EFB" w:rsidRPr="00010EFB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9F1950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991D050" w14:textId="77777777" w:rsidR="009F7AA3" w:rsidRPr="00010EFB" w:rsidRDefault="00CB1E73" w:rsidP="00010EFB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="009F7AA3" w:rsidRPr="00CB1E73">
              <w:rPr>
                <w:color w:val="000000"/>
                <w:sz w:val="23"/>
                <w:szCs w:val="23"/>
              </w:rPr>
              <w:t>орпус зажима анкерного выполнен из двух пластин из алюминиевого сплава устойчивого к воздействию коррозии, в который вложены полимерные клинья</w:t>
            </w:r>
            <w:r w:rsidR="00010EFB" w:rsidRPr="00010EFB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0218FC3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73F02DFF" w14:textId="77777777" w:rsidR="009F7AA3" w:rsidRPr="00010EFB" w:rsidRDefault="00010EFB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 xml:space="preserve">- </w:t>
            </w:r>
            <w:r>
              <w:rPr>
                <w:color w:val="000000"/>
                <w:sz w:val="23"/>
                <w:szCs w:val="23"/>
              </w:rPr>
              <w:t>р</w:t>
            </w:r>
            <w:r w:rsidR="009F7AA3" w:rsidRPr="00CB1E73">
              <w:rPr>
                <w:color w:val="000000"/>
                <w:sz w:val="23"/>
                <w:szCs w:val="23"/>
              </w:rPr>
              <w:t>азрушающая нагрузка, кгс/Н: 200/1961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2D888D89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02951D10" w14:textId="77777777" w:rsidR="009F7AA3" w:rsidRPr="00010EFB" w:rsidRDefault="00010EFB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="009F7AA3" w:rsidRPr="00CB1E73">
              <w:rPr>
                <w:color w:val="000000"/>
                <w:sz w:val="23"/>
                <w:szCs w:val="23"/>
              </w:rPr>
              <w:t>иа</w:t>
            </w:r>
            <w:r>
              <w:rPr>
                <w:color w:val="000000"/>
                <w:sz w:val="23"/>
                <w:szCs w:val="23"/>
              </w:rPr>
              <w:t>пазон сечений проводников,</w:t>
            </w:r>
            <w:r w:rsidR="009F7AA3" w:rsidRPr="00CB1E73">
              <w:rPr>
                <w:color w:val="000000"/>
                <w:sz w:val="23"/>
                <w:szCs w:val="23"/>
              </w:rPr>
              <w:t>.:min 2x16</w:t>
            </w:r>
            <w:r>
              <w:rPr>
                <w:color w:val="000000"/>
                <w:sz w:val="23"/>
                <w:szCs w:val="23"/>
              </w:rPr>
              <w:t xml:space="preserve"> мм</w:t>
            </w:r>
            <w:r w:rsidRPr="00010EFB">
              <w:rPr>
                <w:color w:val="000000"/>
                <w:sz w:val="23"/>
                <w:szCs w:val="23"/>
                <w:vertAlign w:val="superscript"/>
              </w:rPr>
              <w:t>2</w:t>
            </w:r>
            <w:r>
              <w:rPr>
                <w:color w:val="000000"/>
                <w:sz w:val="23"/>
                <w:szCs w:val="23"/>
              </w:rPr>
              <w:t xml:space="preserve">; </w:t>
            </w:r>
            <w:r w:rsidR="009F7AA3" w:rsidRPr="00CB1E73">
              <w:rPr>
                <w:color w:val="000000"/>
                <w:sz w:val="23"/>
                <w:szCs w:val="23"/>
              </w:rPr>
              <w:t>max 4x25</w:t>
            </w:r>
            <w:r>
              <w:rPr>
                <w:color w:val="000000"/>
                <w:sz w:val="23"/>
                <w:szCs w:val="23"/>
              </w:rPr>
              <w:t>мм</w:t>
            </w:r>
            <w:r w:rsidRPr="00010EFB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010EFB">
              <w:rPr>
                <w:color w:val="000000"/>
                <w:sz w:val="23"/>
                <w:szCs w:val="23"/>
              </w:rPr>
              <w:t>.</w:t>
            </w:r>
          </w:p>
        </w:tc>
      </w:tr>
    </w:tbl>
    <w:p w14:paraId="6AAA8661" w14:textId="77777777" w:rsidR="009F7AA3" w:rsidRDefault="009F7AA3" w:rsidP="009F7AA3">
      <w:pPr>
        <w:pStyle w:val="Times12"/>
        <w:tabs>
          <w:tab w:val="left" w:pos="1134"/>
        </w:tabs>
        <w:ind w:left="1429" w:firstLine="0"/>
        <w:rPr>
          <w:sz w:val="26"/>
          <w:szCs w:val="26"/>
        </w:rPr>
      </w:pPr>
    </w:p>
    <w:tbl>
      <w:tblPr>
        <w:tblW w:w="9000" w:type="dxa"/>
        <w:tblInd w:w="-34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34DFCD33" w14:textId="77777777" w:rsidTr="00D737FA">
        <w:trPr>
          <w:trHeight w:val="315"/>
        </w:trPr>
        <w:tc>
          <w:tcPr>
            <w:tcW w:w="5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61A1A3D" w14:textId="77777777" w:rsidR="009F7AA3" w:rsidRPr="00E72015" w:rsidRDefault="0054069B" w:rsidP="00B96ED8">
            <w:pPr>
              <w:rPr>
                <w:lang w:eastAsia="en-US"/>
              </w:rPr>
            </w:pPr>
            <w:r>
              <w:lastRenderedPageBreak/>
              <w:t>Инфракрасно-конвективный настенный обогреватель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26D443F" w14:textId="77777777" w:rsidR="009F7AA3" w:rsidRPr="00E72015" w:rsidRDefault="009F7AA3" w:rsidP="00B96ED8">
            <w:pPr>
              <w:rPr>
                <w:lang w:eastAsia="en-US"/>
              </w:rPr>
            </w:pPr>
            <w:r>
              <w:t>Термик С-0,2</w:t>
            </w:r>
            <w:r w:rsidRPr="00E72015">
              <w:t xml:space="preserve"> или его аналог</w:t>
            </w:r>
          </w:p>
        </w:tc>
      </w:tr>
      <w:tr w:rsidR="009F7AA3" w:rsidRPr="00E72015" w14:paraId="2BB98C30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ECBC" w14:textId="77777777" w:rsidR="009F7AA3" w:rsidRPr="00525189" w:rsidRDefault="00525189" w:rsidP="00525189">
            <w:pPr>
              <w:rPr>
                <w:color w:val="000000"/>
                <w:sz w:val="23"/>
                <w:szCs w:val="23"/>
              </w:rPr>
            </w:pPr>
            <w:r w:rsidRPr="00525189">
              <w:rPr>
                <w:color w:val="000000"/>
                <w:sz w:val="23"/>
                <w:szCs w:val="23"/>
              </w:rPr>
              <w:t>-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="009F7AA3" w:rsidRPr="00525189">
              <w:rPr>
                <w:color w:val="000000"/>
                <w:sz w:val="23"/>
                <w:szCs w:val="23"/>
              </w:rPr>
              <w:t>используются в качестве основного, дополнит</w:t>
            </w:r>
            <w:r>
              <w:rPr>
                <w:color w:val="000000"/>
                <w:sz w:val="23"/>
                <w:szCs w:val="23"/>
              </w:rPr>
              <w:t>ельного или локального обогрева</w:t>
            </w:r>
            <w:r w:rsidRPr="00525189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30150014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E781" w14:textId="77777777" w:rsidR="009F7AA3" w:rsidRPr="000B21F7" w:rsidRDefault="00525189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="009F7AA3" w:rsidRPr="000B21F7">
              <w:rPr>
                <w:color w:val="000000"/>
                <w:sz w:val="23"/>
                <w:szCs w:val="23"/>
              </w:rPr>
              <w:t>емпература на поверхности ИК о</w:t>
            </w:r>
            <w:r>
              <w:rPr>
                <w:color w:val="000000"/>
                <w:sz w:val="23"/>
                <w:szCs w:val="23"/>
              </w:rPr>
              <w:t>богревателя достигает T=75-80 C;</w:t>
            </w:r>
          </w:p>
        </w:tc>
      </w:tr>
      <w:tr w:rsidR="009F7AA3" w:rsidRPr="00E72015" w14:paraId="099A2899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CC4B" w14:textId="77777777" w:rsidR="009F7AA3" w:rsidRPr="000B21F7" w:rsidRDefault="00525189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="009F7AA3" w:rsidRPr="000B21F7">
              <w:rPr>
                <w:color w:val="000000"/>
                <w:sz w:val="23"/>
                <w:szCs w:val="23"/>
              </w:rPr>
              <w:t>оминальное напряжение, В – 220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7485FE74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36C4" w14:textId="77777777" w:rsidR="009F7AA3" w:rsidRPr="000B21F7" w:rsidRDefault="00525189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="009F7AA3" w:rsidRPr="000B21F7">
              <w:rPr>
                <w:color w:val="000000"/>
                <w:sz w:val="23"/>
                <w:szCs w:val="23"/>
              </w:rPr>
              <w:t>ласс защиты от по</w:t>
            </w:r>
            <w:r>
              <w:rPr>
                <w:color w:val="000000"/>
                <w:sz w:val="23"/>
                <w:szCs w:val="23"/>
              </w:rPr>
              <w:t>ражения электрическим током – 1;</w:t>
            </w:r>
          </w:p>
        </w:tc>
      </w:tr>
      <w:tr w:rsidR="009F7AA3" w:rsidRPr="00E72015" w14:paraId="5F92F5F2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8EB7" w14:textId="77777777" w:rsidR="009F7AA3" w:rsidRPr="000B21F7" w:rsidRDefault="00525189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="009F7AA3" w:rsidRPr="000B21F7">
              <w:rPr>
                <w:color w:val="000000"/>
                <w:sz w:val="23"/>
                <w:szCs w:val="23"/>
              </w:rPr>
              <w:t>оминальная частота, Гц – 50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1A0B89DE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1B3C" w14:textId="77777777" w:rsidR="009F7AA3" w:rsidRPr="000B21F7" w:rsidRDefault="00525189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="009F7AA3" w:rsidRPr="000B21F7">
              <w:rPr>
                <w:color w:val="000000"/>
                <w:sz w:val="23"/>
                <w:szCs w:val="23"/>
              </w:rPr>
              <w:t>оминальная потребляемая мощность, кВт – 0,1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7BFEE3D6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BE8C" w14:textId="77777777" w:rsidR="009F7AA3" w:rsidRPr="000B21F7" w:rsidRDefault="00525189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г</w:t>
            </w:r>
            <w:r w:rsidR="009F7AA3" w:rsidRPr="000B21F7">
              <w:rPr>
                <w:color w:val="000000"/>
                <w:sz w:val="23"/>
                <w:szCs w:val="23"/>
              </w:rPr>
              <w:t>абаритные размеры, мм – длина 400,  – ширина 440, - высота (толщина) 40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107FE115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86EB" w14:textId="77777777" w:rsidR="009F7AA3" w:rsidRPr="000B21F7" w:rsidRDefault="00525189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0B21F7">
              <w:rPr>
                <w:color w:val="000000"/>
                <w:sz w:val="23"/>
                <w:szCs w:val="23"/>
              </w:rPr>
              <w:t>асса, кг – 1,9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5EC62BA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91E9" w14:textId="77777777" w:rsidR="009F7AA3" w:rsidRPr="000B21F7" w:rsidRDefault="0054069B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="009F7AA3" w:rsidRPr="000B21F7">
              <w:rPr>
                <w:color w:val="000000"/>
                <w:sz w:val="23"/>
                <w:szCs w:val="23"/>
              </w:rPr>
              <w:t xml:space="preserve">тепень защиты, IP44 </w:t>
            </w:r>
          </w:p>
        </w:tc>
      </w:tr>
      <w:tr w:rsidR="009F7AA3" w:rsidRPr="00E72015" w14:paraId="4796B6C6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2D32" w14:textId="77777777" w:rsidR="009F7AA3" w:rsidRPr="000B21F7" w:rsidRDefault="0054069B" w:rsidP="000B21F7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г</w:t>
            </w:r>
            <w:r w:rsidR="009F7AA3" w:rsidRPr="000B21F7">
              <w:rPr>
                <w:color w:val="000000"/>
                <w:sz w:val="23"/>
                <w:szCs w:val="23"/>
              </w:rPr>
              <w:t>арантия 5 лет</w:t>
            </w:r>
          </w:p>
        </w:tc>
      </w:tr>
    </w:tbl>
    <w:tbl>
      <w:tblPr>
        <w:tblpPr w:leftFromText="180" w:rightFromText="180" w:vertAnchor="text" w:horzAnchor="margin" w:tblpY="103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D737FA" w:rsidRPr="00E72015" w14:paraId="6336C368" w14:textId="77777777" w:rsidTr="00D737FA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14:paraId="64479CF7" w14:textId="77777777" w:rsidR="00D737FA" w:rsidRPr="00E72015" w:rsidRDefault="00D737FA" w:rsidP="00D737FA">
            <w:r>
              <w:t>Сжим ответвительный</w:t>
            </w:r>
            <w:r w:rsidRPr="00E72015">
              <w:t xml:space="preserve"> 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14:paraId="2A5D9556" w14:textId="77777777" w:rsidR="00D737FA" w:rsidRPr="00E72015" w:rsidRDefault="00D737FA" w:rsidP="00D737FA">
            <w:r>
              <w:t xml:space="preserve">У859М У3 (50-70/4-35) </w:t>
            </w:r>
            <w:r w:rsidRPr="00E72015">
              <w:t>или его аналог</w:t>
            </w:r>
          </w:p>
        </w:tc>
      </w:tr>
      <w:tr w:rsidR="00D737FA" w:rsidRPr="00E72015" w14:paraId="7E9E2B48" w14:textId="77777777" w:rsidTr="00D737FA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6F34B57" w14:textId="77777777" w:rsidR="00D737FA" w:rsidRPr="00990788" w:rsidRDefault="00D737FA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941178">
              <w:rPr>
                <w:color w:val="000000"/>
                <w:sz w:val="23"/>
                <w:szCs w:val="23"/>
              </w:rPr>
              <w:t>для выполнения ответвлений от магистральных линий медных и алюминиевых проводов</w:t>
            </w:r>
            <w:r w:rsidRPr="00CB1E73">
              <w:rPr>
                <w:color w:val="000000"/>
                <w:sz w:val="23"/>
                <w:szCs w:val="23"/>
              </w:rPr>
              <w:t xml:space="preserve"> с предварительным снятием изоляции на месте уста</w:t>
            </w:r>
            <w:r>
              <w:rPr>
                <w:color w:val="000000"/>
                <w:sz w:val="23"/>
                <w:szCs w:val="23"/>
              </w:rPr>
              <w:t>новки без разрезания проводника;</w:t>
            </w:r>
          </w:p>
        </w:tc>
      </w:tr>
      <w:tr w:rsidR="00D737FA" w:rsidRPr="00E72015" w14:paraId="40EE917B" w14:textId="77777777" w:rsidTr="00D737FA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4EF71D4" w14:textId="77777777" w:rsidR="00D737FA" w:rsidRPr="00CB1E73" w:rsidRDefault="00D737FA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CB1E73">
              <w:rPr>
                <w:color w:val="000000"/>
                <w:sz w:val="23"/>
                <w:szCs w:val="23"/>
              </w:rPr>
              <w:t>напряжением до 660В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D737FA" w:rsidRPr="00E72015" w14:paraId="64AD914F" w14:textId="77777777" w:rsidTr="00D737FA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B4FEFC1" w14:textId="77777777" w:rsidR="00D737FA" w:rsidRDefault="00D737FA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CB1E73">
              <w:rPr>
                <w:color w:val="000000"/>
                <w:sz w:val="23"/>
                <w:szCs w:val="23"/>
              </w:rPr>
              <w:t>корпус сжимов сделан из карболита - термостойкого материала, выдерживающего температуру свыше 200°С;</w:t>
            </w:r>
            <w:r w:rsidRPr="00CB1E73">
              <w:rPr>
                <w:sz w:val="23"/>
                <w:szCs w:val="23"/>
              </w:rPr>
              <w:t> </w:t>
            </w:r>
          </w:p>
        </w:tc>
      </w:tr>
      <w:tr w:rsidR="00D737FA" w:rsidRPr="00E72015" w14:paraId="7E0B979A" w14:textId="77777777" w:rsidTr="00D737FA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1AC6780" w14:textId="77777777" w:rsidR="00D737FA" w:rsidRDefault="00D737FA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CB1E73">
              <w:rPr>
                <w:color w:val="000000"/>
                <w:sz w:val="23"/>
                <w:szCs w:val="23"/>
              </w:rPr>
              <w:t>универсальные прижимные винты - монтаж крестовой или плоской отверткой;</w:t>
            </w:r>
          </w:p>
        </w:tc>
      </w:tr>
      <w:tr w:rsidR="00D737FA" w:rsidRPr="00E72015" w14:paraId="7F056A35" w14:textId="77777777" w:rsidTr="00D737FA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DC3E3C3" w14:textId="77777777" w:rsidR="00D737FA" w:rsidRDefault="00D737FA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CB1E73">
              <w:rPr>
                <w:color w:val="000000"/>
                <w:sz w:val="23"/>
                <w:szCs w:val="23"/>
              </w:rPr>
              <w:t>степень защиты IP20;</w:t>
            </w:r>
          </w:p>
        </w:tc>
      </w:tr>
      <w:tr w:rsidR="00D737FA" w:rsidRPr="00E72015" w14:paraId="5B1F6290" w14:textId="77777777" w:rsidTr="00D737FA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DC86034" w14:textId="77777777" w:rsidR="00D737FA" w:rsidRDefault="00D737FA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CB1E73">
              <w:rPr>
                <w:color w:val="000000"/>
                <w:sz w:val="23"/>
                <w:szCs w:val="23"/>
              </w:rPr>
              <w:t>металлическая плашка изготовлена из анодированной стали;</w:t>
            </w:r>
          </w:p>
        </w:tc>
      </w:tr>
      <w:tr w:rsidR="00D737FA" w:rsidRPr="00E72015" w14:paraId="67AA348E" w14:textId="77777777" w:rsidTr="00D737FA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E150694" w14:textId="77777777" w:rsidR="00D737FA" w:rsidRPr="00CB1E73" w:rsidRDefault="00D737FA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Pr="00CB1E73">
              <w:rPr>
                <w:color w:val="000000"/>
                <w:sz w:val="23"/>
                <w:szCs w:val="23"/>
              </w:rPr>
              <w:t>оединяет магистральный кабель от 50 мм² д</w:t>
            </w:r>
            <w:r>
              <w:rPr>
                <w:color w:val="000000"/>
                <w:sz w:val="23"/>
                <w:szCs w:val="23"/>
              </w:rPr>
              <w:t>о 70 мм², ответвительный –  4мм²…</w:t>
            </w:r>
            <w:r w:rsidRPr="00CB1E73">
              <w:rPr>
                <w:color w:val="000000"/>
                <w:sz w:val="23"/>
                <w:szCs w:val="23"/>
              </w:rPr>
              <w:t>35мм²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</w:tr>
    </w:tbl>
    <w:p w14:paraId="7BEE9B13" w14:textId="77777777" w:rsidR="00430452" w:rsidRDefault="00430452" w:rsidP="004C6D7A">
      <w:pPr>
        <w:pStyle w:val="Times12"/>
        <w:tabs>
          <w:tab w:val="left" w:pos="1134"/>
        </w:tabs>
        <w:ind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430452" w:rsidRPr="00E72015" w14:paraId="6A98BEAA" w14:textId="77777777" w:rsidTr="00A90FEE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14:paraId="0BC01D3E" w14:textId="77777777" w:rsidR="00430452" w:rsidRPr="00E72015" w:rsidRDefault="00430452" w:rsidP="00A90FEE">
            <w:r>
              <w:t xml:space="preserve">Сжим </w:t>
            </w:r>
            <w:r w:rsidRPr="00941178">
              <w:t>ответвительный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14:paraId="642E9861" w14:textId="77777777" w:rsidR="00430452" w:rsidRPr="00E72015" w:rsidRDefault="00430452" w:rsidP="00A90FEE">
            <w:r>
              <w:t xml:space="preserve">Р 645 </w:t>
            </w:r>
            <w:r w:rsidRPr="00E72015">
              <w:t>или его аналог</w:t>
            </w:r>
          </w:p>
        </w:tc>
      </w:tr>
      <w:tr w:rsidR="00430452" w:rsidRPr="00E72015" w14:paraId="66B68DA4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0D78283" w14:textId="77777777" w:rsidR="00430452" w:rsidRPr="00990788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010EFB">
              <w:rPr>
                <w:color w:val="000000"/>
                <w:sz w:val="23"/>
                <w:szCs w:val="23"/>
              </w:rPr>
              <w:t>для выполнения ответвлений от магистральных СИП медн</w:t>
            </w:r>
            <w:r>
              <w:rPr>
                <w:color w:val="000000"/>
                <w:sz w:val="23"/>
                <w:szCs w:val="23"/>
              </w:rPr>
              <w:t>ыми или алюминиевыми проводами;</w:t>
            </w:r>
          </w:p>
        </w:tc>
      </w:tr>
      <w:tr w:rsidR="00430452" w:rsidRPr="00E72015" w14:paraId="263F9DC4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464B34F" w14:textId="77777777" w:rsidR="00430452" w:rsidRPr="00B96ED8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010EFB">
              <w:rPr>
                <w:color w:val="000000"/>
                <w:sz w:val="23"/>
                <w:szCs w:val="23"/>
              </w:rPr>
              <w:t>надежный электрический контакт методом прокалывания изоляции жил проводов ма</w:t>
            </w:r>
            <w:r>
              <w:rPr>
                <w:color w:val="000000"/>
                <w:sz w:val="23"/>
                <w:szCs w:val="23"/>
              </w:rPr>
              <w:t>гистрали и ответвительной линии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</w:p>
        </w:tc>
      </w:tr>
      <w:tr w:rsidR="00430452" w:rsidRPr="00E72015" w14:paraId="5BB43FD6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194274A" w14:textId="77777777" w:rsidR="00430452" w:rsidRPr="00B96ED8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010EFB">
              <w:rPr>
                <w:color w:val="000000"/>
                <w:sz w:val="23"/>
                <w:szCs w:val="23"/>
              </w:rPr>
              <w:t>для алюминиевых или медных изолированных жил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</w:p>
        </w:tc>
      </w:tr>
      <w:tr w:rsidR="00430452" w:rsidRPr="00E72015" w14:paraId="3B53254C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D01DB9F" w14:textId="77777777" w:rsidR="00430452" w:rsidRPr="00B96ED8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Pr="00010EFB">
              <w:rPr>
                <w:color w:val="000000"/>
                <w:sz w:val="23"/>
                <w:szCs w:val="23"/>
              </w:rPr>
              <w:t>онтроль над усилием затяжки болтов осуществляется срывн</w:t>
            </w:r>
            <w:r>
              <w:rPr>
                <w:color w:val="000000"/>
                <w:sz w:val="23"/>
                <w:szCs w:val="23"/>
              </w:rPr>
              <w:t>ой шестригранной головкой 13 мм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</w:p>
        </w:tc>
      </w:tr>
      <w:tr w:rsidR="00430452" w:rsidRPr="00E72015" w14:paraId="1F482FCB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FCAB9D5" w14:textId="77777777" w:rsidR="00430452" w:rsidRPr="00B96ED8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010EFB">
              <w:rPr>
                <w:color w:val="000000"/>
                <w:sz w:val="23"/>
                <w:szCs w:val="23"/>
              </w:rPr>
              <w:t>допускают выполнение работ на линии под напряжением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</w:p>
        </w:tc>
      </w:tr>
      <w:tr w:rsidR="00430452" w:rsidRPr="00E72015" w14:paraId="4F8ADA68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F5E4BB3" w14:textId="77777777" w:rsidR="00430452" w:rsidRPr="00B96ED8" w:rsidRDefault="00430452" w:rsidP="004C6D7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010EFB">
              <w:rPr>
                <w:color w:val="000000"/>
                <w:sz w:val="23"/>
                <w:szCs w:val="23"/>
              </w:rPr>
              <w:t>монтаж от -20</w:t>
            </w:r>
            <w:r w:rsidRPr="00010EFB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="004C6D7A">
              <w:rPr>
                <w:color w:val="000000"/>
                <w:sz w:val="23"/>
                <w:szCs w:val="23"/>
              </w:rPr>
              <w:t>С</w:t>
            </w:r>
            <w:r w:rsidRPr="00010EFB">
              <w:rPr>
                <w:color w:val="000000"/>
                <w:sz w:val="23"/>
                <w:szCs w:val="23"/>
              </w:rPr>
              <w:t>, эксплуатация от - 60</w:t>
            </w:r>
            <w:r w:rsidRPr="00010EFB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Pr="00010EFB">
              <w:rPr>
                <w:color w:val="000000"/>
                <w:sz w:val="23"/>
                <w:szCs w:val="23"/>
              </w:rPr>
              <w:t>С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</w:p>
        </w:tc>
      </w:tr>
      <w:tr w:rsidR="00430452" w:rsidRPr="00E72015" w14:paraId="4C9643A7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CE9B375" w14:textId="77777777" w:rsidR="00430452" w:rsidRPr="00B96ED8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Pr="00010EFB">
              <w:rPr>
                <w:color w:val="000000"/>
                <w:sz w:val="23"/>
                <w:szCs w:val="23"/>
              </w:rPr>
              <w:t>оррозийная стойкость металлических деталей испытывается в камере соляного тумана и в камере влажного газа SO</w:t>
            </w:r>
            <w:r w:rsidRPr="00010EFB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</w:p>
        </w:tc>
      </w:tr>
      <w:tr w:rsidR="00430452" w:rsidRPr="00E72015" w14:paraId="28012BF7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BAE47B1" w14:textId="77777777" w:rsidR="00430452" w:rsidRPr="00B96ED8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Pr="00010EFB">
              <w:rPr>
                <w:color w:val="000000"/>
                <w:sz w:val="23"/>
                <w:szCs w:val="23"/>
              </w:rPr>
              <w:t>онтактные пластины зажимов имеют пирамидальную форму, благодаря этому достигаются быстрый электрический контакт и искл</w:t>
            </w:r>
            <w:r>
              <w:rPr>
                <w:color w:val="000000"/>
                <w:sz w:val="23"/>
                <w:szCs w:val="23"/>
              </w:rPr>
              <w:t>ючается поподание воды в провод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</w:p>
        </w:tc>
      </w:tr>
      <w:tr w:rsidR="00430452" w:rsidRPr="00E72015" w14:paraId="3C7B8CF0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0007454" w14:textId="77777777" w:rsidR="00430452" w:rsidRPr="00010EFB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Pr="00010EFB">
              <w:rPr>
                <w:color w:val="000000"/>
                <w:sz w:val="23"/>
                <w:szCs w:val="23"/>
              </w:rPr>
              <w:t>онтаж ответвительных зажимов фирмы обеспечивает минимальную потерю</w:t>
            </w:r>
            <w:r w:rsidRPr="00B96ED8">
              <w:rPr>
                <w:color w:val="000000"/>
                <w:sz w:val="23"/>
                <w:szCs w:val="23"/>
              </w:rPr>
              <w:t xml:space="preserve"> </w:t>
            </w:r>
            <w:r w:rsidRPr="00010EFB">
              <w:rPr>
                <w:color w:val="000000"/>
                <w:sz w:val="23"/>
                <w:szCs w:val="23"/>
              </w:rPr>
              <w:t>механической прочно</w:t>
            </w:r>
            <w:r>
              <w:rPr>
                <w:color w:val="000000"/>
                <w:sz w:val="23"/>
                <w:szCs w:val="23"/>
              </w:rPr>
              <w:t>сти фазного и нулевого провода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430452" w:rsidRPr="00E72015" w14:paraId="610D4425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6ADAA588" w14:textId="77777777" w:rsidR="00430452" w:rsidRPr="00B96ED8" w:rsidRDefault="00430452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Pr="00010EFB">
              <w:rPr>
                <w:color w:val="000000"/>
                <w:sz w:val="23"/>
                <w:szCs w:val="23"/>
              </w:rPr>
              <w:t>рименяется для соединения СИП магистрали сечением 6-150 мм</w:t>
            </w:r>
            <w:r w:rsidRPr="000B21F7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010EFB">
              <w:rPr>
                <w:color w:val="000000"/>
                <w:sz w:val="23"/>
                <w:szCs w:val="23"/>
              </w:rPr>
              <w:t> с изолированными жилами ответвлений сечением 4-35 мм</w:t>
            </w:r>
            <w:r w:rsidRPr="000B21F7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B96ED8">
              <w:rPr>
                <w:color w:val="000000"/>
                <w:sz w:val="23"/>
                <w:szCs w:val="23"/>
              </w:rPr>
              <w:t>;</w:t>
            </w:r>
          </w:p>
        </w:tc>
      </w:tr>
      <w:tr w:rsidR="00430452" w:rsidRPr="00E72015" w14:paraId="6A9B8033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4FC3574" w14:textId="77777777" w:rsidR="00430452" w:rsidRPr="00B96ED8" w:rsidRDefault="00430452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макс. нагрузка - </w:t>
            </w:r>
            <w:r w:rsidRPr="00010EFB">
              <w:rPr>
                <w:color w:val="000000"/>
                <w:sz w:val="23"/>
                <w:szCs w:val="23"/>
              </w:rPr>
              <w:t xml:space="preserve"> 250А</w:t>
            </w:r>
            <w:r>
              <w:rPr>
                <w:color w:val="000000"/>
                <w:sz w:val="23"/>
                <w:szCs w:val="23"/>
                <w:lang w:val="en-US"/>
              </w:rPr>
              <w:t>.</w:t>
            </w:r>
          </w:p>
        </w:tc>
      </w:tr>
    </w:tbl>
    <w:p w14:paraId="6A92154B" w14:textId="77777777" w:rsidR="00430452" w:rsidRDefault="00430452" w:rsidP="004C6D7A">
      <w:pPr>
        <w:pStyle w:val="Times12"/>
        <w:tabs>
          <w:tab w:val="left" w:pos="1134"/>
        </w:tabs>
        <w:ind w:firstLine="0"/>
        <w:rPr>
          <w:sz w:val="26"/>
          <w:szCs w:val="26"/>
        </w:rPr>
      </w:pPr>
    </w:p>
    <w:tbl>
      <w:tblPr>
        <w:tblpPr w:leftFromText="180" w:rightFromText="180" w:vertAnchor="text" w:tblpX="108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7A72817B" w14:textId="77777777" w:rsidTr="00D737FA">
        <w:trPr>
          <w:trHeight w:val="315"/>
        </w:trPr>
        <w:tc>
          <w:tcPr>
            <w:tcW w:w="5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147C640" w14:textId="77777777" w:rsidR="009F7AA3" w:rsidRPr="00E72015" w:rsidRDefault="0054069B" w:rsidP="00D737F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</w:t>
            </w:r>
            <w:r w:rsidR="009F7AA3" w:rsidRPr="00E72015">
              <w:rPr>
                <w:lang w:eastAsia="en-US"/>
              </w:rPr>
              <w:t>ерморегулятор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98D3D39" w14:textId="77777777" w:rsidR="009F7AA3" w:rsidRPr="00E72015" w:rsidRDefault="009F7AA3" w:rsidP="00D737FA">
            <w:pPr>
              <w:spacing w:line="276" w:lineRule="auto"/>
              <w:rPr>
                <w:lang w:eastAsia="en-US"/>
              </w:rPr>
            </w:pPr>
            <w:r w:rsidRPr="00B70822">
              <w:rPr>
                <w:lang w:eastAsia="en-US"/>
              </w:rPr>
              <w:t>EBERLE 16A TP-1</w:t>
            </w:r>
            <w:r>
              <w:rPr>
                <w:lang w:eastAsia="en-US"/>
              </w:rPr>
              <w:t xml:space="preserve"> </w:t>
            </w:r>
            <w:r w:rsidRPr="00E72015">
              <w:rPr>
                <w:lang w:eastAsia="en-US"/>
              </w:rPr>
              <w:t>или его аналог</w:t>
            </w:r>
          </w:p>
        </w:tc>
      </w:tr>
      <w:tr w:rsidR="009F7AA3" w:rsidRPr="00E72015" w14:paraId="0B293FC4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DE45D2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="009F7AA3" w:rsidRPr="00B96ED8">
              <w:rPr>
                <w:color w:val="000000"/>
                <w:sz w:val="23"/>
                <w:szCs w:val="23"/>
              </w:rPr>
              <w:t xml:space="preserve">позволяет с высокой точностью управлять работой инфракрасных обогревателей </w:t>
            </w:r>
            <w:r w:rsidR="009F7AA3" w:rsidRPr="00B96ED8">
              <w:rPr>
                <w:color w:val="000000"/>
                <w:sz w:val="23"/>
                <w:szCs w:val="23"/>
              </w:rPr>
              <w:lastRenderedPageBreak/>
              <w:t xml:space="preserve">Мистер Хит для поддержания в помещении заданной температуры. При этом обогреватели работают в максимально экономичном режиме, исключая </w:t>
            </w:r>
            <w:r>
              <w:rPr>
                <w:color w:val="000000"/>
                <w:sz w:val="23"/>
                <w:szCs w:val="23"/>
              </w:rPr>
              <w:t>недогрев или перегрев помещения;</w:t>
            </w:r>
          </w:p>
        </w:tc>
      </w:tr>
      <w:tr w:rsidR="009F7AA3" w:rsidRPr="00E72015" w14:paraId="704E8263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87FF7B4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- р</w:t>
            </w:r>
            <w:r w:rsidR="009F7AA3" w:rsidRPr="00B96ED8">
              <w:rPr>
                <w:color w:val="000000"/>
                <w:sz w:val="23"/>
                <w:szCs w:val="23"/>
              </w:rPr>
              <w:t>абочее напряжение: 230 В АС 50/60 Гц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38136D79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138B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="009F7AA3" w:rsidRPr="00B96ED8">
              <w:rPr>
                <w:color w:val="000000"/>
                <w:sz w:val="23"/>
                <w:szCs w:val="23"/>
              </w:rPr>
              <w:t>оммутируемый ток: 10 мА-16(4) А, DC 100 Вт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414B3D91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B9AB7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="009F7AA3" w:rsidRPr="00B96ED8">
              <w:rPr>
                <w:color w:val="000000"/>
                <w:sz w:val="23"/>
                <w:szCs w:val="23"/>
              </w:rPr>
              <w:t>ласс защиты – IP30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8E7439A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AA68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="009F7AA3" w:rsidRPr="00B96ED8">
              <w:rPr>
                <w:color w:val="000000"/>
                <w:sz w:val="23"/>
                <w:szCs w:val="23"/>
              </w:rPr>
              <w:t>ределы регулирования, С°  - +5 …+30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5A40B57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5379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="009F7AA3" w:rsidRPr="00B96ED8">
              <w:rPr>
                <w:color w:val="000000"/>
                <w:sz w:val="23"/>
                <w:szCs w:val="23"/>
              </w:rPr>
              <w:t xml:space="preserve">ид монтажа, </w:t>
            </w:r>
            <w:r>
              <w:rPr>
                <w:color w:val="000000"/>
                <w:sz w:val="23"/>
                <w:szCs w:val="23"/>
              </w:rPr>
              <w:t>настенный;</w:t>
            </w:r>
          </w:p>
        </w:tc>
      </w:tr>
      <w:tr w:rsidR="009F7AA3" w:rsidRPr="00E72015" w14:paraId="6F810344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0642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="009F7AA3" w:rsidRPr="00B96ED8">
              <w:rPr>
                <w:color w:val="000000"/>
                <w:sz w:val="23"/>
                <w:szCs w:val="23"/>
              </w:rPr>
              <w:t>ид датчика, датчик воздуха</w:t>
            </w:r>
            <w:r>
              <w:rPr>
                <w:color w:val="000000"/>
                <w:sz w:val="23"/>
                <w:szCs w:val="23"/>
              </w:rPr>
              <w:t>;</w:t>
            </w:r>
            <w:r w:rsidR="009F7AA3" w:rsidRPr="00B96ED8"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9F7AA3" w:rsidRPr="00E72015" w14:paraId="6A2D78D2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3A1E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</w:t>
            </w:r>
            <w:r w:rsidR="009F7AA3" w:rsidRPr="00B96ED8">
              <w:rPr>
                <w:color w:val="000000"/>
                <w:sz w:val="23"/>
                <w:szCs w:val="23"/>
              </w:rPr>
              <w:t>ежим работы – продолжительный</w:t>
            </w:r>
            <w:r>
              <w:rPr>
                <w:color w:val="000000"/>
                <w:sz w:val="23"/>
                <w:szCs w:val="23"/>
              </w:rPr>
              <w:t>;</w:t>
            </w:r>
            <w:r w:rsidR="009F7AA3" w:rsidRPr="00B96ED8"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9F7AA3" w:rsidRPr="00E72015" w14:paraId="0B03A7B7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0E04" w14:textId="77777777" w:rsidR="009F7AA3" w:rsidRPr="00B96ED8" w:rsidRDefault="0054069B" w:rsidP="00D737FA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г</w:t>
            </w:r>
            <w:r w:rsidR="009F7AA3" w:rsidRPr="00B96ED8">
              <w:rPr>
                <w:color w:val="000000"/>
                <w:sz w:val="23"/>
                <w:szCs w:val="23"/>
              </w:rPr>
              <w:t>абаритные размеры, мм  длина – 75, – ширина 75, - высота (толщина) 25,5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</w:tr>
    </w:tbl>
    <w:p w14:paraId="2645DF7D" w14:textId="77777777" w:rsidR="00A64123" w:rsidRPr="004C6D7A" w:rsidRDefault="00A64123" w:rsidP="004C6D7A">
      <w:pPr>
        <w:pStyle w:val="Times12"/>
        <w:tabs>
          <w:tab w:val="left" w:pos="1134"/>
        </w:tabs>
        <w:ind w:firstLine="0"/>
        <w:rPr>
          <w:sz w:val="26"/>
          <w:szCs w:val="26"/>
        </w:rPr>
      </w:pPr>
    </w:p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67B671F1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619B873D" w14:textId="77777777" w:rsidR="009F7AA3" w:rsidRPr="00E72015" w:rsidRDefault="0054069B" w:rsidP="0054069B">
            <w:r>
              <w:t>ИК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26A01E48" w14:textId="77777777" w:rsidR="009F7AA3" w:rsidRPr="00E72015" w:rsidRDefault="009F7AA3" w:rsidP="006B35C9">
            <w:r w:rsidRPr="00E72015">
              <w:t>ЛИМГ.301591.009 или его аналог</w:t>
            </w:r>
          </w:p>
        </w:tc>
      </w:tr>
      <w:tr w:rsidR="00A64123" w:rsidRPr="00E72015" w14:paraId="31FE623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D3E16D2" w14:textId="77777777" w:rsidR="00A64123" w:rsidRPr="00A64123" w:rsidRDefault="00A64123" w:rsidP="006B35C9">
            <w:pPr>
              <w:rPr>
                <w:color w:val="000000"/>
                <w:sz w:val="23"/>
                <w:szCs w:val="23"/>
              </w:rPr>
            </w:pPr>
            <w:r w:rsidRPr="00A64123">
              <w:rPr>
                <w:color w:val="000000"/>
                <w:sz w:val="23"/>
                <w:szCs w:val="23"/>
              </w:rPr>
              <w:t xml:space="preserve">- </w:t>
            </w:r>
            <w:r w:rsidRPr="00B96ED8">
              <w:rPr>
                <w:color w:val="000000"/>
                <w:sz w:val="23"/>
                <w:szCs w:val="23"/>
              </w:rPr>
              <w:t xml:space="preserve">для закорачивания вторичных цепей трансформаторов тока, отключения токовых цепей напряжения в каждой фазе счетчика при его замене, проверке, а также включении образцового счетчика без </w:t>
            </w:r>
            <w:r>
              <w:rPr>
                <w:color w:val="000000"/>
                <w:sz w:val="23"/>
                <w:szCs w:val="23"/>
              </w:rPr>
              <w:t>отсоединения проводов и кабелей</w:t>
            </w:r>
            <w:r w:rsidRPr="00A64123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1592837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709947F" w14:textId="77777777" w:rsidR="009F7AA3" w:rsidRPr="0054069B" w:rsidRDefault="0054069B" w:rsidP="006B35C9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– м</w:t>
            </w:r>
            <w:r w:rsidR="009F7AA3" w:rsidRPr="00B96ED8">
              <w:rPr>
                <w:color w:val="000000"/>
                <w:sz w:val="23"/>
                <w:szCs w:val="23"/>
              </w:rPr>
              <w:t>атериал –  ударопрочный, негорючий поликарбонат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2D3BC092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0C9151D" w14:textId="77777777" w:rsidR="009F7AA3" w:rsidRPr="0054069B" w:rsidRDefault="0054069B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– к</w:t>
            </w:r>
            <w:r w:rsidR="009F7AA3" w:rsidRPr="00B96ED8">
              <w:rPr>
                <w:color w:val="000000"/>
                <w:sz w:val="23"/>
                <w:szCs w:val="23"/>
              </w:rPr>
              <w:t>онтактные соединения 2,5-6мм²,  материал латунь</w:t>
            </w:r>
            <w:r w:rsidRPr="0054069B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7A7190B0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68575C01" w14:textId="77777777" w:rsidR="009F7AA3" w:rsidRPr="0054069B" w:rsidRDefault="009F7AA3" w:rsidP="006B35C9">
            <w:pPr>
              <w:rPr>
                <w:color w:val="000000"/>
                <w:sz w:val="23"/>
                <w:szCs w:val="23"/>
                <w:lang w:val="en-US"/>
              </w:rPr>
            </w:pPr>
            <w:r w:rsidRPr="00B96ED8">
              <w:rPr>
                <w:color w:val="000000"/>
                <w:sz w:val="23"/>
                <w:szCs w:val="23"/>
              </w:rPr>
              <w:t>– максимальный ток до 10 (А)</w:t>
            </w:r>
            <w:r w:rsidR="0054069B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3C845688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1C8B994" w14:textId="77777777" w:rsidR="009F7AA3" w:rsidRPr="0054069B" w:rsidRDefault="009F7AA3" w:rsidP="006B35C9">
            <w:pPr>
              <w:rPr>
                <w:color w:val="000000"/>
                <w:sz w:val="23"/>
                <w:szCs w:val="23"/>
                <w:lang w:val="en-US"/>
              </w:rPr>
            </w:pPr>
            <w:r w:rsidRPr="00B96ED8">
              <w:rPr>
                <w:color w:val="000000"/>
                <w:sz w:val="23"/>
                <w:szCs w:val="23"/>
              </w:rPr>
              <w:t>– напряжение до 380 (В)</w:t>
            </w:r>
            <w:r w:rsidR="0054069B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44398F9D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BF86B4F" w14:textId="77777777" w:rsidR="009F7AA3" w:rsidRPr="0054069B" w:rsidRDefault="009F7AA3" w:rsidP="006B35C9">
            <w:pPr>
              <w:rPr>
                <w:color w:val="000000"/>
                <w:sz w:val="23"/>
                <w:szCs w:val="23"/>
                <w:lang w:val="en-US"/>
              </w:rPr>
            </w:pPr>
            <w:r w:rsidRPr="00B96ED8">
              <w:rPr>
                <w:color w:val="000000"/>
                <w:sz w:val="23"/>
                <w:szCs w:val="23"/>
              </w:rPr>
              <w:t>– степень защиты — IP20</w:t>
            </w:r>
            <w:r w:rsidR="0054069B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1E3B8C1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6F4752AC" w14:textId="77777777" w:rsidR="009F7AA3" w:rsidRPr="0054069B" w:rsidRDefault="0054069B" w:rsidP="006B35C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– т</w:t>
            </w:r>
            <w:r w:rsidR="009F7AA3" w:rsidRPr="00B96ED8">
              <w:rPr>
                <w:color w:val="000000"/>
                <w:sz w:val="23"/>
                <w:szCs w:val="23"/>
              </w:rPr>
              <w:t>емп</w:t>
            </w:r>
            <w:r>
              <w:rPr>
                <w:color w:val="000000"/>
                <w:sz w:val="23"/>
                <w:szCs w:val="23"/>
              </w:rPr>
              <w:t>ература окружающей среды от -40</w:t>
            </w:r>
            <w:r w:rsidRPr="0054069B">
              <w:rPr>
                <w:color w:val="000000"/>
                <w:sz w:val="23"/>
                <w:szCs w:val="23"/>
                <w:vertAlign w:val="superscript"/>
              </w:rPr>
              <w:t>0</w:t>
            </w:r>
            <w:r>
              <w:rPr>
                <w:color w:val="000000"/>
                <w:sz w:val="23"/>
                <w:szCs w:val="23"/>
              </w:rPr>
              <w:t>С до +60</w:t>
            </w:r>
            <w:r w:rsidRPr="0054069B">
              <w:rPr>
                <w:color w:val="000000"/>
                <w:sz w:val="23"/>
                <w:szCs w:val="23"/>
                <w:vertAlign w:val="superscript"/>
              </w:rPr>
              <w:t>0</w:t>
            </w:r>
            <w:r w:rsidR="009F7AA3" w:rsidRPr="00B96ED8">
              <w:rPr>
                <w:color w:val="000000"/>
                <w:sz w:val="23"/>
                <w:szCs w:val="23"/>
              </w:rPr>
              <w:t>С</w:t>
            </w:r>
            <w:r w:rsidRPr="0054069B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28F99B79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6D7B29A5" w14:textId="77777777" w:rsidR="009F7AA3" w:rsidRPr="0054069B" w:rsidRDefault="009F7AA3" w:rsidP="006B35C9">
            <w:pPr>
              <w:rPr>
                <w:color w:val="000000"/>
                <w:sz w:val="23"/>
                <w:szCs w:val="23"/>
                <w:lang w:val="en-US"/>
              </w:rPr>
            </w:pPr>
            <w:r w:rsidRPr="00B96ED8">
              <w:rPr>
                <w:color w:val="000000"/>
                <w:sz w:val="23"/>
                <w:szCs w:val="23"/>
              </w:rPr>
              <w:t>– габаритные размеры, мм 33х68х220</w:t>
            </w:r>
            <w:r w:rsidR="00A64123">
              <w:rPr>
                <w:color w:val="000000"/>
                <w:sz w:val="23"/>
                <w:szCs w:val="23"/>
                <w:lang w:val="en-US"/>
              </w:rPr>
              <w:t>.</w:t>
            </w:r>
          </w:p>
        </w:tc>
      </w:tr>
    </w:tbl>
    <w:p w14:paraId="0ACE469B" w14:textId="77777777" w:rsidR="004C6D7A" w:rsidRDefault="004C6D7A" w:rsidP="004C6D7A">
      <w:pPr>
        <w:pStyle w:val="Times12"/>
        <w:tabs>
          <w:tab w:val="left" w:pos="1134"/>
        </w:tabs>
        <w:ind w:firstLine="0"/>
        <w:rPr>
          <w:sz w:val="26"/>
          <w:szCs w:val="26"/>
        </w:rPr>
      </w:pPr>
    </w:p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9F7AA3" w:rsidRPr="00E72015" w14:paraId="5F285694" w14:textId="77777777" w:rsidTr="006B35C9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26774D06" w14:textId="77777777" w:rsidR="009F7AA3" w:rsidRPr="006460F8" w:rsidRDefault="009F7AA3" w:rsidP="006B35C9">
            <w:r w:rsidRPr="006460F8">
              <w:t>Автоматический выключатель</w:t>
            </w:r>
          </w:p>
          <w:p w14:paraId="49D2B92B" w14:textId="77777777" w:rsidR="009F7AA3" w:rsidRPr="00E72015" w:rsidRDefault="009F7AA3" w:rsidP="006B35C9"/>
        </w:tc>
        <w:tc>
          <w:tcPr>
            <w:tcW w:w="3460" w:type="dxa"/>
            <w:shd w:val="pct10" w:color="auto" w:fill="auto"/>
            <w:vAlign w:val="center"/>
          </w:tcPr>
          <w:p w14:paraId="3416863B" w14:textId="77777777" w:rsidR="009F7AA3" w:rsidRPr="00E72015" w:rsidRDefault="009F7AA3" w:rsidP="006B35C9">
            <w:r>
              <w:t xml:space="preserve">ВА47-29 1Р 6А 4,5кА  </w:t>
            </w:r>
            <w:r w:rsidRPr="00E72015">
              <w:t>или его аналог</w:t>
            </w:r>
          </w:p>
        </w:tc>
      </w:tr>
      <w:tr w:rsidR="009F7AA3" w:rsidRPr="00E72015" w14:paraId="56300D84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298E611B" w14:textId="77777777" w:rsidR="009F7AA3" w:rsidRPr="00A64123" w:rsidRDefault="00A64123" w:rsidP="00B96ED8">
            <w:pPr>
              <w:rPr>
                <w:color w:val="000000"/>
                <w:sz w:val="23"/>
                <w:szCs w:val="23"/>
              </w:rPr>
            </w:pPr>
            <w:r w:rsidRPr="00A64123">
              <w:rPr>
                <w:color w:val="000000"/>
                <w:sz w:val="23"/>
                <w:szCs w:val="23"/>
              </w:rPr>
              <w:t xml:space="preserve">- </w:t>
            </w:r>
            <w:r w:rsidR="009F7AA3" w:rsidRPr="00B96ED8">
              <w:rPr>
                <w:color w:val="000000"/>
                <w:sz w:val="23"/>
                <w:szCs w:val="23"/>
              </w:rPr>
              <w:t>для защиты распределительных и осветительных линий  от токов перегрузки и короткого замыкания по причине увеличения расчетной нагрузки или межфазного короткого  замыкания</w:t>
            </w:r>
            <w:r w:rsidRPr="00A64123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297DAA0B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0C837073" w14:textId="77777777" w:rsidR="009F7AA3" w:rsidRPr="00F16499" w:rsidRDefault="00A64123" w:rsidP="00B96ED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у</w:t>
            </w:r>
            <w:r w:rsidR="009F7AA3" w:rsidRPr="00B96ED8">
              <w:rPr>
                <w:color w:val="000000"/>
                <w:sz w:val="23"/>
                <w:szCs w:val="23"/>
              </w:rPr>
              <w:t>становка производится  рейку Din шириной 35 мм в пластиковые или металические распределительные боксы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4624242A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4F13FA9" w14:textId="77777777" w:rsidR="009F7AA3" w:rsidRPr="00B96ED8" w:rsidRDefault="00A64123" w:rsidP="00B96ED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="009F7AA3" w:rsidRPr="00B96ED8">
              <w:rPr>
                <w:color w:val="000000"/>
                <w:sz w:val="23"/>
                <w:szCs w:val="23"/>
              </w:rPr>
              <w:t>оответствуют стандартам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="009F7AA3" w:rsidRPr="00B96ED8">
              <w:rPr>
                <w:color w:val="000000"/>
                <w:sz w:val="23"/>
                <w:szCs w:val="23"/>
              </w:rPr>
              <w:t>ГОСТ Р 50345-99, ТУ 2000 АГИЕ.641.235.003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60F9EE6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38C3D11" w14:textId="77777777" w:rsidR="009F7AA3" w:rsidRPr="00FB7707" w:rsidRDefault="00A64123" w:rsidP="00B96ED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="009F7AA3" w:rsidRPr="00B96ED8">
              <w:rPr>
                <w:color w:val="000000"/>
                <w:sz w:val="23"/>
                <w:szCs w:val="23"/>
              </w:rPr>
              <w:t>оминальное напряжение частотой 50 Гц, 230/400В</w:t>
            </w:r>
            <w:r w:rsidR="00FB7707" w:rsidRPr="00FB7707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0EF05BB6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04FC2C9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B96ED8">
              <w:rPr>
                <w:color w:val="000000"/>
                <w:sz w:val="23"/>
                <w:szCs w:val="23"/>
              </w:rPr>
              <w:t>аксимальный ток до 6 (А)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789165C2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5FAFB8F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="009F7AA3" w:rsidRPr="00B96ED8">
              <w:rPr>
                <w:color w:val="000000"/>
                <w:sz w:val="23"/>
                <w:szCs w:val="23"/>
              </w:rPr>
              <w:t>оминальная отключающая способность, 4500 А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13732BCB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CF9BA76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="009F7AA3" w:rsidRPr="00B96ED8">
              <w:rPr>
                <w:color w:val="000000"/>
                <w:sz w:val="23"/>
                <w:szCs w:val="23"/>
              </w:rPr>
              <w:t>апряжение постоянного тока, 48 В/полюс</w:t>
            </w:r>
            <w:r w:rsidRPr="00FB7707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42B054EE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463C604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х</w:t>
            </w:r>
            <w:r w:rsidR="009F7AA3" w:rsidRPr="00B96ED8">
              <w:rPr>
                <w:color w:val="000000"/>
                <w:sz w:val="23"/>
                <w:szCs w:val="23"/>
              </w:rPr>
              <w:t>арактеристики срабатывания электромагнитного расцепителя С</w:t>
            </w:r>
            <w:r w:rsidRPr="00FB7707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64B80FCD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1B70143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ч</w:t>
            </w:r>
            <w:r w:rsidR="009F7AA3" w:rsidRPr="00B96ED8">
              <w:rPr>
                <w:color w:val="000000"/>
                <w:sz w:val="23"/>
                <w:szCs w:val="23"/>
              </w:rPr>
              <w:t>исло полюсов 1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1AAE310D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443089D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у</w:t>
            </w:r>
            <w:r w:rsidR="009F7AA3" w:rsidRPr="00B96ED8">
              <w:rPr>
                <w:color w:val="000000"/>
                <w:sz w:val="23"/>
                <w:szCs w:val="23"/>
              </w:rPr>
              <w:t>словия эксплуатации</w:t>
            </w:r>
            <w:r>
              <w:rPr>
                <w:color w:val="000000"/>
                <w:sz w:val="23"/>
                <w:szCs w:val="23"/>
                <w:lang w:val="en-US"/>
              </w:rPr>
              <w:t xml:space="preserve"> </w:t>
            </w:r>
            <w:r w:rsidR="009F7AA3" w:rsidRPr="00B96ED8">
              <w:rPr>
                <w:color w:val="000000"/>
                <w:sz w:val="23"/>
                <w:szCs w:val="23"/>
              </w:rPr>
              <w:t>УХЛ4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38219B85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79C742D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="009F7AA3" w:rsidRPr="00B96ED8">
              <w:rPr>
                <w:color w:val="000000"/>
                <w:sz w:val="23"/>
                <w:szCs w:val="23"/>
              </w:rPr>
              <w:t>тепень защиты выключателя IP 20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9F7AA3" w:rsidRPr="00E72015" w14:paraId="5824663B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C58077E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="009F7AA3" w:rsidRPr="00B96ED8">
              <w:rPr>
                <w:color w:val="000000"/>
                <w:sz w:val="23"/>
                <w:szCs w:val="23"/>
              </w:rPr>
              <w:t>аксимальное сечение присоединяемых проводов, 25мм</w:t>
            </w:r>
            <w:r w:rsidR="009F7AA3" w:rsidRPr="00FB7707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FB7707">
              <w:rPr>
                <w:color w:val="000000"/>
                <w:sz w:val="23"/>
                <w:szCs w:val="23"/>
              </w:rPr>
              <w:t>;</w:t>
            </w:r>
          </w:p>
        </w:tc>
      </w:tr>
      <w:tr w:rsidR="009F7AA3" w:rsidRPr="00E72015" w14:paraId="5AAA54DF" w14:textId="77777777" w:rsidTr="006B35C9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0772D036" w14:textId="77777777" w:rsidR="009F7AA3" w:rsidRPr="00FB7707" w:rsidRDefault="00FB7707" w:rsidP="00B96ED8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="009F7AA3" w:rsidRPr="00B96ED8">
              <w:rPr>
                <w:color w:val="000000"/>
                <w:sz w:val="23"/>
                <w:szCs w:val="23"/>
              </w:rPr>
              <w:t>иапазон рабочих температур, -40 ÷ +50°С</w:t>
            </w:r>
            <w:r>
              <w:rPr>
                <w:color w:val="000000"/>
                <w:sz w:val="23"/>
                <w:szCs w:val="23"/>
                <w:lang w:val="en-US"/>
              </w:rPr>
              <w:t>.</w:t>
            </w:r>
          </w:p>
        </w:tc>
      </w:tr>
    </w:tbl>
    <w:p w14:paraId="5386E420" w14:textId="77777777" w:rsidR="009F7AA3" w:rsidRDefault="009F7AA3" w:rsidP="004C6D7A">
      <w:pPr>
        <w:pStyle w:val="Times12"/>
        <w:tabs>
          <w:tab w:val="left" w:pos="1134"/>
        </w:tabs>
        <w:ind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4C6D7A" w:rsidRPr="00E72015" w14:paraId="38E981BE" w14:textId="77777777" w:rsidTr="00A90FEE">
        <w:trPr>
          <w:trHeight w:val="315"/>
        </w:trPr>
        <w:tc>
          <w:tcPr>
            <w:tcW w:w="5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8EA75CA" w14:textId="77777777" w:rsidR="004C6D7A" w:rsidRPr="00E72015" w:rsidRDefault="004C6D7A" w:rsidP="00A90F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Заглушка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5B5C23D" w14:textId="77777777" w:rsidR="004C6D7A" w:rsidRPr="00E72015" w:rsidRDefault="004C6D7A" w:rsidP="00A90FEE">
            <w:pPr>
              <w:spacing w:line="276" w:lineRule="auto"/>
              <w:rPr>
                <w:lang w:eastAsia="en-US"/>
              </w:rPr>
            </w:pPr>
            <w:r w:rsidRPr="00B70822">
              <w:rPr>
                <w:lang w:eastAsia="en-US"/>
              </w:rPr>
              <w:t>JXB-2,5/35 EKF</w:t>
            </w:r>
            <w:r w:rsidRPr="00E72015">
              <w:rPr>
                <w:lang w:eastAsia="en-US"/>
              </w:rPr>
              <w:t xml:space="preserve"> или его аналог</w:t>
            </w:r>
          </w:p>
        </w:tc>
      </w:tr>
      <w:tr w:rsidR="004C6D7A" w:rsidRPr="00E72015" w14:paraId="6A7D8AA8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2318DB" w14:textId="77777777" w:rsidR="004C6D7A" w:rsidRPr="00B96ED8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B96ED8">
              <w:rPr>
                <w:color w:val="000000"/>
                <w:sz w:val="23"/>
                <w:szCs w:val="23"/>
              </w:rPr>
              <w:t>устанавливаются на DIN-рейку в распределительных щитах для надежного и удобного п</w:t>
            </w:r>
            <w:r>
              <w:rPr>
                <w:color w:val="000000"/>
                <w:sz w:val="23"/>
                <w:szCs w:val="23"/>
              </w:rPr>
              <w:t>одклю</w:t>
            </w:r>
            <w:r w:rsidRPr="00B96ED8">
              <w:rPr>
                <w:color w:val="000000"/>
                <w:sz w:val="23"/>
                <w:szCs w:val="23"/>
              </w:rPr>
              <w:t>чения проводников различн</w:t>
            </w:r>
            <w:r>
              <w:rPr>
                <w:color w:val="000000"/>
                <w:sz w:val="23"/>
                <w:szCs w:val="23"/>
              </w:rPr>
              <w:t>ых сечений и разного назначения;</w:t>
            </w:r>
          </w:p>
        </w:tc>
      </w:tr>
      <w:tr w:rsidR="004C6D7A" w:rsidRPr="00E72015" w14:paraId="63E78489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D3D4E08" w14:textId="77777777" w:rsidR="004C6D7A" w:rsidRPr="0054069B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- </w:t>
            </w:r>
            <w:r w:rsidRPr="00B96ED8">
              <w:rPr>
                <w:color w:val="000000"/>
                <w:sz w:val="23"/>
                <w:szCs w:val="23"/>
              </w:rPr>
              <w:t>для закрытия торцов зажимов клеммных JXB EKF от случайного прикосновения</w:t>
            </w:r>
            <w:r w:rsidRPr="0054069B">
              <w:rPr>
                <w:color w:val="000000"/>
                <w:sz w:val="23"/>
                <w:szCs w:val="23"/>
              </w:rPr>
              <w:t>;</w:t>
            </w:r>
          </w:p>
        </w:tc>
      </w:tr>
      <w:tr w:rsidR="004C6D7A" w:rsidRPr="00E72015" w14:paraId="47FB6445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3D470E2" w14:textId="77777777" w:rsidR="004C6D7A" w:rsidRPr="0054069B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з</w:t>
            </w:r>
            <w:r w:rsidRPr="00B96ED8">
              <w:rPr>
                <w:color w:val="000000"/>
                <w:sz w:val="23"/>
                <w:szCs w:val="23"/>
              </w:rPr>
              <w:t>ажим п</w:t>
            </w:r>
            <w:r>
              <w:rPr>
                <w:color w:val="000000"/>
                <w:sz w:val="23"/>
                <w:szCs w:val="23"/>
              </w:rPr>
              <w:t>роводника осуществляется винтом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1C4AD175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8090" w14:textId="77777777" w:rsidR="004C6D7A" w:rsidRPr="0054069B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при</w:t>
            </w:r>
            <w:r w:rsidRPr="00B96ED8">
              <w:rPr>
                <w:color w:val="000000"/>
                <w:sz w:val="23"/>
                <w:szCs w:val="23"/>
              </w:rPr>
              <w:t>менение в цепях переменного тока с частото</w:t>
            </w:r>
            <w:r>
              <w:rPr>
                <w:color w:val="000000"/>
                <w:sz w:val="23"/>
                <w:szCs w:val="23"/>
              </w:rPr>
              <w:t>й 50 Гц</w:t>
            </w:r>
            <w:r w:rsidRPr="0054069B">
              <w:rPr>
                <w:color w:val="000000"/>
                <w:sz w:val="23"/>
                <w:szCs w:val="23"/>
              </w:rPr>
              <w:t>;</w:t>
            </w:r>
          </w:p>
        </w:tc>
      </w:tr>
      <w:tr w:rsidR="004C6D7A" w:rsidRPr="00E72015" w14:paraId="553CE85F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315E" w14:textId="77777777" w:rsidR="004C6D7A" w:rsidRPr="0054069B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изготовле</w:t>
            </w:r>
            <w:r w:rsidRPr="00B96ED8">
              <w:rPr>
                <w:color w:val="000000"/>
                <w:sz w:val="23"/>
                <w:szCs w:val="23"/>
              </w:rPr>
              <w:t>ны из цв</w:t>
            </w:r>
            <w:r>
              <w:rPr>
                <w:color w:val="000000"/>
                <w:sz w:val="23"/>
                <w:szCs w:val="23"/>
              </w:rPr>
              <w:t>етного пожаростойкого полиамида</w:t>
            </w:r>
            <w:r w:rsidRPr="0054069B">
              <w:rPr>
                <w:color w:val="000000"/>
                <w:sz w:val="23"/>
                <w:szCs w:val="23"/>
              </w:rPr>
              <w:t>;</w:t>
            </w:r>
          </w:p>
        </w:tc>
      </w:tr>
      <w:tr w:rsidR="004C6D7A" w:rsidRPr="00E72015" w14:paraId="7515F6F3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5CDB" w14:textId="77777777" w:rsidR="004C6D7A" w:rsidRPr="0054069B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Pr="00B96ED8">
              <w:rPr>
                <w:color w:val="000000"/>
                <w:sz w:val="23"/>
                <w:szCs w:val="23"/>
              </w:rPr>
              <w:t>оминальный ток In, А до 330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4C6D7A" w:rsidRPr="00E72015" w14:paraId="01741F62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CDB9" w14:textId="77777777" w:rsidR="004C6D7A" w:rsidRPr="0054069B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Pr="00B96ED8">
              <w:rPr>
                <w:color w:val="000000"/>
                <w:sz w:val="23"/>
                <w:szCs w:val="23"/>
              </w:rPr>
              <w:t>оминальное напряжение, В до 400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02C19618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98AA" w14:textId="77777777" w:rsidR="004C6D7A" w:rsidRPr="0054069B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Pr="00B96ED8">
              <w:rPr>
                <w:color w:val="000000"/>
                <w:sz w:val="23"/>
                <w:szCs w:val="23"/>
              </w:rPr>
              <w:t>ечение подключаемого кабеля, мм</w:t>
            </w:r>
            <w:r w:rsidRPr="0054069B">
              <w:rPr>
                <w:color w:val="000000"/>
                <w:sz w:val="23"/>
                <w:szCs w:val="23"/>
                <w:vertAlign w:val="superscript"/>
              </w:rPr>
              <w:t>2</w:t>
            </w:r>
            <w:r w:rsidRPr="00B96ED8">
              <w:rPr>
                <w:color w:val="000000"/>
                <w:sz w:val="23"/>
                <w:szCs w:val="23"/>
              </w:rPr>
              <w:t xml:space="preserve"> до 95</w:t>
            </w:r>
            <w:r w:rsidRPr="0054069B">
              <w:rPr>
                <w:color w:val="000000"/>
                <w:sz w:val="23"/>
                <w:szCs w:val="23"/>
              </w:rPr>
              <w:t>;</w:t>
            </w:r>
          </w:p>
        </w:tc>
      </w:tr>
      <w:tr w:rsidR="004C6D7A" w:rsidRPr="00E72015" w14:paraId="583BD1E9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B79C" w14:textId="77777777" w:rsidR="004C6D7A" w:rsidRPr="00B96ED8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Pr="00B96ED8">
              <w:rPr>
                <w:color w:val="000000"/>
                <w:sz w:val="23"/>
                <w:szCs w:val="23"/>
              </w:rPr>
              <w:t>иапазон рабочих температур, °С от –30 до +100</w:t>
            </w:r>
            <w:r w:rsidRPr="0054069B">
              <w:rPr>
                <w:color w:val="000000"/>
                <w:sz w:val="23"/>
                <w:szCs w:val="23"/>
              </w:rPr>
              <w:t>;</w:t>
            </w:r>
            <w:r w:rsidRPr="00B96ED8">
              <w:rPr>
                <w:color w:val="000000"/>
                <w:sz w:val="23"/>
                <w:szCs w:val="23"/>
              </w:rPr>
              <w:t> </w:t>
            </w:r>
          </w:p>
        </w:tc>
      </w:tr>
      <w:tr w:rsidR="004C6D7A" w:rsidRPr="00E72015" w14:paraId="73260496" w14:textId="77777777" w:rsidTr="00A90FEE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BA41" w14:textId="77777777" w:rsidR="004C6D7A" w:rsidRPr="0054069B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</w:t>
            </w:r>
            <w:r w:rsidRPr="00B96ED8">
              <w:rPr>
                <w:color w:val="000000"/>
                <w:sz w:val="23"/>
                <w:szCs w:val="23"/>
              </w:rPr>
              <w:t>сечение проводников 1 - 2,5, номинальный ток 25</w:t>
            </w:r>
            <w:r>
              <w:rPr>
                <w:color w:val="000000"/>
                <w:sz w:val="23"/>
                <w:szCs w:val="23"/>
                <w:lang w:val="en-US"/>
              </w:rPr>
              <w:t>.</w:t>
            </w:r>
          </w:p>
        </w:tc>
      </w:tr>
    </w:tbl>
    <w:p w14:paraId="2D9E3AE6" w14:textId="77777777" w:rsidR="004C6D7A" w:rsidRDefault="004C6D7A" w:rsidP="009F7AA3">
      <w:pPr>
        <w:pStyle w:val="Times12"/>
        <w:tabs>
          <w:tab w:val="left" w:pos="1134"/>
        </w:tabs>
        <w:ind w:left="1429" w:firstLine="0"/>
        <w:rPr>
          <w:sz w:val="26"/>
          <w:szCs w:val="26"/>
        </w:rPr>
      </w:pPr>
    </w:p>
    <w:tbl>
      <w:tblPr>
        <w:tblW w:w="9000" w:type="dxa"/>
        <w:tblInd w:w="-34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4C6D7A" w:rsidRPr="00E72015" w14:paraId="39519AAE" w14:textId="77777777" w:rsidTr="00D737FA">
        <w:trPr>
          <w:trHeight w:val="315"/>
        </w:trPr>
        <w:tc>
          <w:tcPr>
            <w:tcW w:w="5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87C287E" w14:textId="77777777" w:rsidR="004C6D7A" w:rsidRPr="00E72015" w:rsidRDefault="004C6D7A" w:rsidP="00A90FE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Трансформаторы тока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E2A36B9" w14:textId="77777777" w:rsidR="004C6D7A" w:rsidRPr="00F16499" w:rsidRDefault="004C6D7A" w:rsidP="00A90FEE">
            <w:pPr>
              <w:spacing w:line="276" w:lineRule="auto"/>
              <w:rPr>
                <w:lang w:eastAsia="en-US"/>
              </w:rPr>
            </w:pPr>
            <w:r w:rsidRPr="00F16499">
              <w:rPr>
                <w:lang w:eastAsia="en-US"/>
              </w:rPr>
              <w:t>Т-0,66-150/5-0,5-5ВА</w:t>
            </w:r>
          </w:p>
          <w:p w14:paraId="648245F3" w14:textId="77777777" w:rsidR="004C6D7A" w:rsidRPr="00F16499" w:rsidRDefault="004C6D7A" w:rsidP="00A90FEE">
            <w:pPr>
              <w:spacing w:line="276" w:lineRule="auto"/>
              <w:rPr>
                <w:lang w:eastAsia="en-US"/>
              </w:rPr>
            </w:pPr>
            <w:r w:rsidRPr="00F16499">
              <w:rPr>
                <w:lang w:eastAsia="en-US"/>
              </w:rPr>
              <w:t>Т-0,66-</w:t>
            </w:r>
            <w:r>
              <w:rPr>
                <w:lang w:eastAsia="en-US"/>
              </w:rPr>
              <w:t>200</w:t>
            </w:r>
            <w:r w:rsidRPr="00F16499">
              <w:rPr>
                <w:lang w:eastAsia="en-US"/>
              </w:rPr>
              <w:t>/5-0,5-5ВА</w:t>
            </w:r>
          </w:p>
          <w:p w14:paraId="74C26719" w14:textId="77777777" w:rsidR="004C6D7A" w:rsidRPr="00F16499" w:rsidRDefault="004C6D7A" w:rsidP="00A90FEE">
            <w:pPr>
              <w:spacing w:line="276" w:lineRule="auto"/>
              <w:rPr>
                <w:lang w:eastAsia="en-US"/>
              </w:rPr>
            </w:pPr>
            <w:r w:rsidRPr="00F16499">
              <w:rPr>
                <w:lang w:eastAsia="en-US"/>
              </w:rPr>
              <w:t>Т-0,66-</w:t>
            </w:r>
            <w:r>
              <w:rPr>
                <w:lang w:eastAsia="en-US"/>
              </w:rPr>
              <w:t>300</w:t>
            </w:r>
            <w:r w:rsidRPr="00F16499">
              <w:rPr>
                <w:lang w:eastAsia="en-US"/>
              </w:rPr>
              <w:t>/5-0,5-5ВА</w:t>
            </w:r>
          </w:p>
          <w:p w14:paraId="3B789FEC" w14:textId="77777777" w:rsidR="00D737FA" w:rsidRDefault="004C6D7A" w:rsidP="00D737FA">
            <w:pPr>
              <w:spacing w:line="276" w:lineRule="auto"/>
              <w:rPr>
                <w:lang w:eastAsia="en-US"/>
              </w:rPr>
            </w:pPr>
            <w:r w:rsidRPr="00F16499">
              <w:rPr>
                <w:lang w:eastAsia="en-US"/>
              </w:rPr>
              <w:t>Т-0,66-</w:t>
            </w:r>
            <w:r>
              <w:rPr>
                <w:lang w:eastAsia="en-US"/>
              </w:rPr>
              <w:t>400</w:t>
            </w:r>
            <w:r w:rsidRPr="00F16499">
              <w:rPr>
                <w:lang w:eastAsia="en-US"/>
              </w:rPr>
              <w:t>/5-0,5-5ВА</w:t>
            </w:r>
          </w:p>
          <w:p w14:paraId="17C34598" w14:textId="1D9BF7BB" w:rsidR="004C6D7A" w:rsidRPr="0081371E" w:rsidRDefault="004C6D7A" w:rsidP="00D737FA">
            <w:pPr>
              <w:spacing w:line="276" w:lineRule="auto"/>
              <w:rPr>
                <w:lang w:eastAsia="en-US"/>
              </w:rPr>
            </w:pPr>
            <w:r w:rsidRPr="00E72015">
              <w:rPr>
                <w:lang w:eastAsia="en-US"/>
              </w:rPr>
              <w:t>или его аналог</w:t>
            </w:r>
          </w:p>
        </w:tc>
      </w:tr>
      <w:tr w:rsidR="004C6D7A" w:rsidRPr="00E72015" w14:paraId="65CE5FC3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E379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  <w:lang w:val="en-US"/>
              </w:rPr>
              <w:t xml:space="preserve">- </w:t>
            </w:r>
            <w:r>
              <w:rPr>
                <w:color w:val="000000"/>
                <w:sz w:val="23"/>
                <w:szCs w:val="23"/>
              </w:rPr>
              <w:t>н</w:t>
            </w:r>
            <w:r w:rsidRPr="00B96ED8">
              <w:rPr>
                <w:color w:val="000000"/>
                <w:sz w:val="23"/>
                <w:szCs w:val="23"/>
              </w:rPr>
              <w:t>оминальное напряжение, кВ – 0,66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68043AD1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AEA1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Pr="00B96ED8">
              <w:rPr>
                <w:color w:val="000000"/>
                <w:sz w:val="23"/>
                <w:szCs w:val="23"/>
              </w:rPr>
              <w:t>оминальный вторичный ток, А – 5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19FA6B86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4616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Pr="00B96ED8">
              <w:rPr>
                <w:color w:val="000000"/>
                <w:sz w:val="23"/>
                <w:szCs w:val="23"/>
              </w:rPr>
              <w:t>оминальная частота, Гц – 50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6FA756EF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A9A1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Pr="00B96ED8">
              <w:rPr>
                <w:color w:val="000000"/>
                <w:sz w:val="23"/>
                <w:szCs w:val="23"/>
              </w:rPr>
              <w:t>оминальный класс точности вторичной обмотки – 0,5</w:t>
            </w:r>
            <w:r w:rsidRPr="0092676C">
              <w:rPr>
                <w:color w:val="000000"/>
                <w:sz w:val="23"/>
                <w:szCs w:val="23"/>
              </w:rPr>
              <w:t>;</w:t>
            </w:r>
          </w:p>
        </w:tc>
      </w:tr>
      <w:tr w:rsidR="004C6D7A" w:rsidRPr="00E72015" w14:paraId="167D163A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F9AD" w14:textId="767D0DAF" w:rsidR="004C6D7A" w:rsidRPr="0092676C" w:rsidRDefault="004C6D7A" w:rsidP="00D737FA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номинальные </w:t>
            </w:r>
            <w:r w:rsidRPr="00D737FA">
              <w:rPr>
                <w:color w:val="000000"/>
                <w:sz w:val="23"/>
                <w:szCs w:val="23"/>
              </w:rPr>
              <w:t>первичный ток: </w:t>
            </w:r>
            <w:r w:rsidR="00D737FA" w:rsidRPr="00D737FA">
              <w:rPr>
                <w:color w:val="000000"/>
                <w:sz w:val="23"/>
                <w:szCs w:val="23"/>
              </w:rPr>
              <w:t>100/</w:t>
            </w:r>
            <w:r w:rsidRPr="00D737FA">
              <w:rPr>
                <w:color w:val="000000"/>
                <w:sz w:val="23"/>
                <w:szCs w:val="23"/>
              </w:rPr>
              <w:t>150</w:t>
            </w:r>
            <w:r w:rsidR="00D737FA" w:rsidRPr="00D737FA">
              <w:rPr>
                <w:color w:val="000000"/>
                <w:sz w:val="23"/>
                <w:szCs w:val="23"/>
                <w:lang w:val="en-US"/>
              </w:rPr>
              <w:t>/200/300/400</w:t>
            </w:r>
            <w:r w:rsidRPr="00D737FA">
              <w:rPr>
                <w:color w:val="000000"/>
                <w:sz w:val="23"/>
                <w:szCs w:val="23"/>
              </w:rPr>
              <w:t>А</w:t>
            </w:r>
            <w:r w:rsidRPr="00D737FA"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0A029FBD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6146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Pr="00B96ED8">
              <w:rPr>
                <w:color w:val="000000"/>
                <w:sz w:val="23"/>
                <w:szCs w:val="23"/>
              </w:rPr>
              <w:t>оминальны</w:t>
            </w:r>
            <w:r>
              <w:rPr>
                <w:color w:val="000000"/>
                <w:sz w:val="23"/>
                <w:szCs w:val="23"/>
              </w:rPr>
              <w:t>й ток во вторичной обмотке: 5 А</w:t>
            </w:r>
            <w:r w:rsidRPr="0092676C">
              <w:rPr>
                <w:color w:val="000000"/>
                <w:sz w:val="23"/>
                <w:szCs w:val="23"/>
              </w:rPr>
              <w:t>;</w:t>
            </w:r>
          </w:p>
        </w:tc>
      </w:tr>
      <w:tr w:rsidR="004C6D7A" w:rsidRPr="00E72015" w14:paraId="79E23151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B8F4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номинальная мощность: 5 ВА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6F57D58F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F7F8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 xml:space="preserve">- температура эксплуатации </w:t>
            </w:r>
            <w:r w:rsidRPr="00B96ED8">
              <w:rPr>
                <w:color w:val="000000"/>
                <w:sz w:val="23"/>
                <w:szCs w:val="23"/>
              </w:rPr>
              <w:t>-40 до +50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4014B474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C184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у</w:t>
            </w:r>
            <w:r w:rsidRPr="00B96ED8">
              <w:rPr>
                <w:color w:val="000000"/>
                <w:sz w:val="23"/>
                <w:szCs w:val="23"/>
              </w:rPr>
              <w:t>словия эксплуатации</w:t>
            </w:r>
            <w:r>
              <w:rPr>
                <w:color w:val="000000"/>
                <w:sz w:val="23"/>
                <w:szCs w:val="23"/>
                <w:lang w:val="en-US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УХЛ</w:t>
            </w:r>
            <w:r w:rsidRPr="00B96ED8">
              <w:rPr>
                <w:color w:val="000000"/>
                <w:sz w:val="23"/>
                <w:szCs w:val="23"/>
              </w:rPr>
              <w:t>1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557A2459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9543" w14:textId="77777777" w:rsidR="004C6D7A" w:rsidRDefault="004C6D7A" w:rsidP="00A90FEE">
            <w:pPr>
              <w:rPr>
                <w:color w:val="000000"/>
                <w:sz w:val="23"/>
                <w:szCs w:val="23"/>
              </w:rPr>
            </w:pPr>
            <w:r w:rsidRPr="007B6DF7">
              <w:rPr>
                <w:color w:val="000000"/>
                <w:sz w:val="23"/>
                <w:szCs w:val="23"/>
              </w:rPr>
              <w:t xml:space="preserve">- </w:t>
            </w:r>
            <w:r>
              <w:rPr>
                <w:color w:val="000000"/>
                <w:sz w:val="23"/>
                <w:szCs w:val="23"/>
              </w:rPr>
              <w:t>к</w:t>
            </w:r>
            <w:r w:rsidRPr="00B96ED8">
              <w:rPr>
                <w:color w:val="000000"/>
                <w:sz w:val="23"/>
                <w:szCs w:val="23"/>
              </w:rPr>
              <w:t>ласс нагревостойкости изоляции материалов – А</w:t>
            </w:r>
            <w:r>
              <w:rPr>
                <w:color w:val="000000"/>
                <w:sz w:val="23"/>
                <w:szCs w:val="23"/>
              </w:rPr>
              <w:t>;</w:t>
            </w:r>
          </w:p>
        </w:tc>
      </w:tr>
      <w:tr w:rsidR="004C6D7A" w:rsidRPr="00E72015" w14:paraId="7E368660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51A8" w14:textId="77777777" w:rsidR="004C6D7A" w:rsidRPr="0092676C" w:rsidRDefault="004C6D7A" w:rsidP="00A90FEE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с</w:t>
            </w:r>
            <w:r w:rsidRPr="00B96ED8">
              <w:rPr>
                <w:color w:val="000000"/>
                <w:sz w:val="23"/>
                <w:szCs w:val="23"/>
              </w:rPr>
              <w:t>редний срок службы – 25 лет</w:t>
            </w:r>
            <w:r>
              <w:rPr>
                <w:color w:val="000000"/>
                <w:sz w:val="23"/>
                <w:szCs w:val="23"/>
                <w:lang w:val="en-US"/>
              </w:rPr>
              <w:t>;</w:t>
            </w:r>
          </w:p>
        </w:tc>
      </w:tr>
      <w:tr w:rsidR="004C6D7A" w:rsidRPr="00E72015" w14:paraId="56725508" w14:textId="77777777" w:rsidTr="00D737F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E03BE" w14:textId="091540D4" w:rsidR="004C6D7A" w:rsidRPr="0092676C" w:rsidRDefault="004C6D7A" w:rsidP="00420005">
            <w:pPr>
              <w:rPr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Pr="00B96ED8">
              <w:rPr>
                <w:color w:val="000000"/>
                <w:sz w:val="23"/>
                <w:szCs w:val="23"/>
              </w:rPr>
              <w:t xml:space="preserve">ериодичность поверки – </w:t>
            </w:r>
            <w:r w:rsidR="00420005">
              <w:rPr>
                <w:color w:val="000000"/>
                <w:sz w:val="23"/>
                <w:szCs w:val="23"/>
              </w:rPr>
              <w:t>16</w:t>
            </w:r>
            <w:r w:rsidRPr="00B96ED8">
              <w:rPr>
                <w:color w:val="000000"/>
                <w:sz w:val="23"/>
                <w:szCs w:val="23"/>
              </w:rPr>
              <w:t xml:space="preserve"> лет</w:t>
            </w:r>
            <w:r>
              <w:rPr>
                <w:color w:val="000000"/>
                <w:sz w:val="23"/>
                <w:szCs w:val="23"/>
                <w:lang w:val="en-US"/>
              </w:rPr>
              <w:t>.</w:t>
            </w:r>
          </w:p>
        </w:tc>
      </w:tr>
    </w:tbl>
    <w:p w14:paraId="20D556FA" w14:textId="77777777" w:rsidR="009F7AA3" w:rsidRDefault="009F7AA3" w:rsidP="009F7AA3">
      <w:pPr>
        <w:pStyle w:val="Times12"/>
        <w:tabs>
          <w:tab w:val="left" w:pos="1134"/>
        </w:tabs>
        <w:ind w:left="1429"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E20B44" w:rsidRPr="00E72015" w14:paraId="60F098C1" w14:textId="77777777" w:rsidTr="00411E31">
        <w:trPr>
          <w:trHeight w:val="315"/>
        </w:trPr>
        <w:tc>
          <w:tcPr>
            <w:tcW w:w="9000" w:type="dxa"/>
            <w:shd w:val="pct10" w:color="auto" w:fill="auto"/>
            <w:vAlign w:val="center"/>
          </w:tcPr>
          <w:p w14:paraId="33766AEB" w14:textId="77777777" w:rsidR="00E20B44" w:rsidRPr="00E72015" w:rsidRDefault="00E20B44" w:rsidP="00E20B44">
            <w:r w:rsidRPr="000B0DF3">
              <w:t>Проволока для пломбирования</w:t>
            </w:r>
          </w:p>
        </w:tc>
      </w:tr>
      <w:tr w:rsidR="00E20B44" w:rsidRPr="001E48A0" w14:paraId="530B9C2E" w14:textId="77777777" w:rsidTr="00411E31">
        <w:trPr>
          <w:trHeight w:val="315"/>
        </w:trPr>
        <w:tc>
          <w:tcPr>
            <w:tcW w:w="9000" w:type="dxa"/>
            <w:shd w:val="clear" w:color="auto" w:fill="auto"/>
          </w:tcPr>
          <w:p w14:paraId="092106B9" w14:textId="77777777" w:rsidR="00E20B44" w:rsidRPr="00E20B44" w:rsidRDefault="00E20B44" w:rsidP="00E20B44">
            <w:r>
              <w:t>- опломбирование</w:t>
            </w:r>
            <w:r w:rsidRPr="00E20B44">
              <w:t xml:space="preserve"> свинцовыми, пластмассовыми или роторными пломбами. Состоит из двух жил: основы и более тонкой вторичной жилы, намотанной на основу. </w:t>
            </w:r>
          </w:p>
        </w:tc>
      </w:tr>
      <w:tr w:rsidR="00E20B44" w:rsidRPr="003F1943" w14:paraId="0C357918" w14:textId="77777777" w:rsidTr="00411E31">
        <w:trPr>
          <w:trHeight w:val="315"/>
        </w:trPr>
        <w:tc>
          <w:tcPr>
            <w:tcW w:w="9000" w:type="dxa"/>
            <w:shd w:val="clear" w:color="auto" w:fill="auto"/>
          </w:tcPr>
          <w:p w14:paraId="7F737AA8" w14:textId="77777777" w:rsidR="00E20B44" w:rsidRPr="00E20B44" w:rsidRDefault="00E20B44" w:rsidP="00411E31">
            <w:r>
              <w:t>- о</w:t>
            </w:r>
            <w:r w:rsidRPr="00E20B44">
              <w:t>снова: нержавеющая сталь</w:t>
            </w:r>
          </w:p>
        </w:tc>
      </w:tr>
      <w:tr w:rsidR="00E20B44" w:rsidRPr="003F1943" w14:paraId="31FDB3D2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7A733D25" w14:textId="77777777" w:rsidR="00E20B44" w:rsidRPr="00E20B44" w:rsidRDefault="00E20B44" w:rsidP="00411E31">
            <w:r>
              <w:t>- в</w:t>
            </w:r>
            <w:r w:rsidRPr="00E20B44">
              <w:t>торичная жила: нержавеющая сталь.</w:t>
            </w:r>
          </w:p>
        </w:tc>
      </w:tr>
      <w:tr w:rsidR="00E20B44" w:rsidRPr="003F1943" w14:paraId="2779A6A1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6CE85109" w14:textId="77777777" w:rsidR="00E20B44" w:rsidRPr="00E20B44" w:rsidRDefault="00E20B44" w:rsidP="00411E31">
            <w:r>
              <w:t>- д</w:t>
            </w:r>
            <w:r w:rsidRPr="00E20B44">
              <w:t>иаметр: от 0,4мм до 1,0мм</w:t>
            </w:r>
          </w:p>
        </w:tc>
      </w:tr>
    </w:tbl>
    <w:p w14:paraId="00FA38BF" w14:textId="77777777" w:rsidR="009F7AA3" w:rsidRDefault="009F7AA3" w:rsidP="00363022">
      <w:pPr>
        <w:pStyle w:val="Times12"/>
        <w:tabs>
          <w:tab w:val="left" w:pos="1134"/>
        </w:tabs>
        <w:ind w:firstLine="0"/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363022" w:rsidRPr="00FB6AE7" w14:paraId="63335192" w14:textId="77777777" w:rsidTr="00411E31">
        <w:trPr>
          <w:trHeight w:val="315"/>
        </w:trPr>
        <w:tc>
          <w:tcPr>
            <w:tcW w:w="9000" w:type="dxa"/>
            <w:shd w:val="pct10" w:color="auto" w:fill="auto"/>
            <w:vAlign w:val="center"/>
          </w:tcPr>
          <w:p w14:paraId="1A5FAB17" w14:textId="77777777" w:rsidR="00363022" w:rsidRPr="00FB6AE7" w:rsidRDefault="00363022" w:rsidP="00363022">
            <w:pPr>
              <w:rPr>
                <w:lang w:val="en-US"/>
              </w:rPr>
            </w:pPr>
            <w:r w:rsidRPr="00E56263">
              <w:t>Стяжки для кабеля, черные</w:t>
            </w:r>
          </w:p>
        </w:tc>
      </w:tr>
      <w:tr w:rsidR="00363022" w:rsidRPr="00E72015" w14:paraId="534D66A3" w14:textId="77777777" w:rsidTr="00411E31">
        <w:trPr>
          <w:trHeight w:val="315"/>
        </w:trPr>
        <w:tc>
          <w:tcPr>
            <w:tcW w:w="9000" w:type="dxa"/>
            <w:shd w:val="clear" w:color="auto" w:fill="auto"/>
          </w:tcPr>
          <w:p w14:paraId="42CD2691" w14:textId="77777777" w:rsidR="00363022" w:rsidRPr="003F1943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соединение</w:t>
            </w:r>
            <w:r w:rsidRPr="0047377D">
              <w:rPr>
                <w:color w:val="000000"/>
                <w:sz w:val="23"/>
                <w:szCs w:val="23"/>
              </w:rPr>
              <w:t xml:space="preserve"> проводов в пучки, так и для проведения электромонтажных работ в структурированных кабельных системах.</w:t>
            </w:r>
          </w:p>
        </w:tc>
      </w:tr>
      <w:tr w:rsidR="00363022" w:rsidRPr="00E72015" w14:paraId="24EF1A81" w14:textId="77777777" w:rsidTr="00411E31">
        <w:trPr>
          <w:trHeight w:val="315"/>
        </w:trPr>
        <w:tc>
          <w:tcPr>
            <w:tcW w:w="9000" w:type="dxa"/>
            <w:shd w:val="clear" w:color="auto" w:fill="auto"/>
          </w:tcPr>
          <w:p w14:paraId="5B674C83" w14:textId="77777777" w:rsidR="00363022" w:rsidRPr="003F1943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ш</w:t>
            </w:r>
            <w:r w:rsidRPr="00E56263">
              <w:rPr>
                <w:color w:val="000000"/>
                <w:sz w:val="23"/>
                <w:szCs w:val="23"/>
              </w:rPr>
              <w:t>ирина, мм: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E56263">
              <w:rPr>
                <w:color w:val="000000"/>
                <w:sz w:val="23"/>
                <w:szCs w:val="23"/>
              </w:rPr>
              <w:t>2,5</w:t>
            </w:r>
            <w:r>
              <w:rPr>
                <w:color w:val="000000"/>
                <w:sz w:val="23"/>
                <w:szCs w:val="23"/>
              </w:rPr>
              <w:t xml:space="preserve"> - 5мм</w:t>
            </w:r>
          </w:p>
        </w:tc>
      </w:tr>
      <w:tr w:rsidR="00363022" w:rsidRPr="00E72015" w14:paraId="24331DC3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03D88356" w14:textId="77777777" w:rsidR="00363022" w:rsidRPr="003F1943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Pr="00E56263">
              <w:rPr>
                <w:color w:val="000000"/>
                <w:sz w:val="23"/>
                <w:szCs w:val="23"/>
              </w:rPr>
              <w:t>лина, мм: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E56263">
              <w:rPr>
                <w:color w:val="000000"/>
                <w:sz w:val="23"/>
                <w:szCs w:val="23"/>
              </w:rPr>
              <w:t>100</w:t>
            </w:r>
            <w:r>
              <w:rPr>
                <w:color w:val="000000"/>
                <w:sz w:val="23"/>
                <w:szCs w:val="23"/>
              </w:rPr>
              <w:t xml:space="preserve"> – 500 мм</w:t>
            </w:r>
          </w:p>
        </w:tc>
      </w:tr>
      <w:tr w:rsidR="00363022" w:rsidRPr="00E72015" w14:paraId="7E762FA1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58097910" w14:textId="77777777" w:rsidR="00363022" w:rsidRPr="003F1943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к</w:t>
            </w:r>
            <w:r w:rsidRPr="00E56263">
              <w:rPr>
                <w:color w:val="000000"/>
                <w:sz w:val="23"/>
                <w:szCs w:val="23"/>
              </w:rPr>
              <w:t>оличество в упаковке, шт.: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E56263">
              <w:rPr>
                <w:color w:val="000000"/>
                <w:sz w:val="23"/>
                <w:szCs w:val="23"/>
              </w:rPr>
              <w:t>100</w:t>
            </w:r>
          </w:p>
        </w:tc>
      </w:tr>
      <w:tr w:rsidR="00363022" w:rsidRPr="00E72015" w14:paraId="14AE7866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170E2502" w14:textId="77777777" w:rsidR="00363022" w:rsidRPr="003F1943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цвет: черный</w:t>
            </w:r>
          </w:p>
        </w:tc>
      </w:tr>
      <w:tr w:rsidR="00363022" w:rsidRPr="00E72015" w14:paraId="30928835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044D9D27" w14:textId="77777777" w:rsidR="00363022" w:rsidRPr="003F1943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Pr="00E56263">
              <w:rPr>
                <w:color w:val="000000"/>
                <w:sz w:val="23"/>
                <w:szCs w:val="23"/>
              </w:rPr>
              <w:t>атериал: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E56263">
              <w:rPr>
                <w:color w:val="000000"/>
                <w:sz w:val="23"/>
                <w:szCs w:val="23"/>
              </w:rPr>
              <w:t>нейлон/полиамид</w:t>
            </w:r>
          </w:p>
        </w:tc>
      </w:tr>
      <w:tr w:rsidR="00363022" w:rsidRPr="00E72015" w14:paraId="4F1B6993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00802516" w14:textId="77777777" w:rsidR="00363022" w:rsidRPr="00E56263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</w:t>
            </w:r>
            <w:r w:rsidRPr="00F1474B">
              <w:rPr>
                <w:color w:val="000000"/>
                <w:sz w:val="23"/>
                <w:szCs w:val="23"/>
              </w:rPr>
              <w:t>абочая температура: -</w:t>
            </w:r>
            <w:r>
              <w:rPr>
                <w:color w:val="000000"/>
                <w:sz w:val="23"/>
                <w:szCs w:val="23"/>
              </w:rPr>
              <w:t>35</w:t>
            </w:r>
            <w:r w:rsidRPr="00F1474B">
              <w:rPr>
                <w:color w:val="000000"/>
                <w:sz w:val="23"/>
                <w:szCs w:val="23"/>
              </w:rPr>
              <w:t>°C – +</w:t>
            </w:r>
            <w:r>
              <w:rPr>
                <w:color w:val="000000"/>
                <w:sz w:val="23"/>
                <w:szCs w:val="23"/>
              </w:rPr>
              <w:t>85</w:t>
            </w:r>
            <w:r w:rsidRPr="00F1474B">
              <w:rPr>
                <w:color w:val="000000"/>
                <w:sz w:val="23"/>
                <w:szCs w:val="23"/>
              </w:rPr>
              <w:t>°C</w:t>
            </w:r>
          </w:p>
        </w:tc>
      </w:tr>
      <w:tr w:rsidR="00363022" w:rsidRPr="00E72015" w14:paraId="54A2709D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69AE092A" w14:textId="77777777" w:rsidR="00363022" w:rsidRPr="00F1474B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Pr="004E621D">
              <w:rPr>
                <w:color w:val="000000"/>
                <w:sz w:val="23"/>
                <w:szCs w:val="23"/>
              </w:rPr>
              <w:t xml:space="preserve">рочность </w:t>
            </w:r>
            <w:r>
              <w:rPr>
                <w:color w:val="000000"/>
                <w:sz w:val="23"/>
                <w:szCs w:val="23"/>
              </w:rPr>
              <w:t>при растяжении: не менее 50 МПа</w:t>
            </w:r>
          </w:p>
        </w:tc>
      </w:tr>
      <w:tr w:rsidR="00363022" w:rsidRPr="00E72015" w14:paraId="51434BFD" w14:textId="77777777" w:rsidTr="00411E31">
        <w:trPr>
          <w:trHeight w:val="315"/>
        </w:trPr>
        <w:tc>
          <w:tcPr>
            <w:tcW w:w="9000" w:type="dxa"/>
            <w:shd w:val="clear" w:color="auto" w:fill="auto"/>
            <w:vAlign w:val="center"/>
          </w:tcPr>
          <w:p w14:paraId="76C72780" w14:textId="77777777" w:rsidR="00363022" w:rsidRPr="004E621D" w:rsidRDefault="00363022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- </w:t>
            </w:r>
            <w:r w:rsidRPr="004E621D">
              <w:rPr>
                <w:color w:val="000000"/>
                <w:sz w:val="23"/>
                <w:szCs w:val="23"/>
              </w:rPr>
              <w:t>модуль упругости при растяжении: 8000-11000 МПа</w:t>
            </w:r>
          </w:p>
        </w:tc>
      </w:tr>
    </w:tbl>
    <w:p w14:paraId="1DC717BB" w14:textId="77777777" w:rsidR="00E23B4F" w:rsidRDefault="00E23B4F"/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B84A9C" w:rsidRPr="00FB6AE7" w14:paraId="44EE0233" w14:textId="77777777" w:rsidTr="00411E31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79E62D35" w14:textId="77777777" w:rsidR="00B84A9C" w:rsidRPr="00E72015" w:rsidRDefault="00B84A9C" w:rsidP="00B84A9C">
            <w:r w:rsidRPr="009C7FAA">
              <w:t xml:space="preserve">Наконечник 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0E614703" w14:textId="77777777" w:rsidR="00B84A9C" w:rsidRPr="00FB6AE7" w:rsidRDefault="00B84A9C" w:rsidP="00411E31">
            <w:pPr>
              <w:rPr>
                <w:lang w:val="en-US"/>
              </w:rPr>
            </w:pPr>
            <w:r>
              <w:t>ТМ 35/70 или аналог</w:t>
            </w:r>
          </w:p>
        </w:tc>
      </w:tr>
      <w:tr w:rsidR="00B84A9C" w:rsidRPr="00E72015" w14:paraId="513E1873" w14:textId="77777777" w:rsidTr="00411E31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79D73CA2" w14:textId="77777777" w:rsidR="00B84A9C" w:rsidRPr="003F1943" w:rsidRDefault="00B84A9C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оконцевание</w:t>
            </w:r>
            <w:r w:rsidRPr="008F665F">
              <w:rPr>
                <w:color w:val="000000"/>
                <w:sz w:val="23"/>
                <w:szCs w:val="23"/>
              </w:rPr>
              <w:t xml:space="preserve"> проводов и кабелей с медными жилами </w:t>
            </w:r>
          </w:p>
        </w:tc>
      </w:tr>
      <w:tr w:rsidR="00B84A9C" w:rsidRPr="00E72015" w14:paraId="74E580DD" w14:textId="77777777" w:rsidTr="00411E31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563CC885" w14:textId="77777777" w:rsidR="00B84A9C" w:rsidRPr="003F1943" w:rsidRDefault="00B84A9C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материал: </w:t>
            </w:r>
            <w:r w:rsidRPr="002E50A2">
              <w:rPr>
                <w:color w:val="000000"/>
                <w:sz w:val="23"/>
                <w:szCs w:val="23"/>
              </w:rPr>
              <w:t>медь</w:t>
            </w:r>
          </w:p>
        </w:tc>
      </w:tr>
      <w:tr w:rsidR="00B84A9C" w:rsidRPr="00E72015" w14:paraId="06F561FA" w14:textId="77777777" w:rsidTr="00411E31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238D835E" w14:textId="77777777" w:rsidR="00B84A9C" w:rsidRDefault="00B84A9C" w:rsidP="00B84A9C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сечение макс. 35/70</w:t>
            </w:r>
            <w:r w:rsidRPr="005E4B35">
              <w:rPr>
                <w:color w:val="000000"/>
                <w:sz w:val="23"/>
                <w:szCs w:val="23"/>
              </w:rPr>
              <w:t xml:space="preserve"> мм</w:t>
            </w:r>
            <w:r w:rsidRPr="00B84A9C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</w:tr>
      <w:tr w:rsidR="00B84A9C" w:rsidRPr="00E72015" w14:paraId="6D26FC87" w14:textId="77777777" w:rsidTr="00411E31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0EBC6979" w14:textId="77777777" w:rsidR="00B84A9C" w:rsidRDefault="00B84A9C" w:rsidP="00B84A9C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Pr="00AF2183">
              <w:rPr>
                <w:color w:val="000000"/>
                <w:sz w:val="23"/>
                <w:szCs w:val="23"/>
              </w:rPr>
              <w:t>ормы: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t xml:space="preserve"> </w:t>
            </w:r>
            <w:r w:rsidRPr="00AF2183">
              <w:rPr>
                <w:color w:val="000000"/>
                <w:sz w:val="23"/>
                <w:szCs w:val="23"/>
              </w:rPr>
              <w:t>ГОСТ 7386-80</w:t>
            </w:r>
          </w:p>
        </w:tc>
      </w:tr>
    </w:tbl>
    <w:p w14:paraId="0BB2C261" w14:textId="77777777" w:rsidR="00B84A9C" w:rsidRDefault="00B84A9C"/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B84A9C" w:rsidRPr="00FB6AE7" w14:paraId="6F6DCE6E" w14:textId="77777777" w:rsidTr="00411E31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63D7B61D" w14:textId="77777777" w:rsidR="00B84A9C" w:rsidRPr="00E72015" w:rsidRDefault="00B84A9C" w:rsidP="00411E31">
            <w:r w:rsidRPr="009C7FAA">
              <w:t xml:space="preserve">Наконечник 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65725D2F" w14:textId="77777777" w:rsidR="00B84A9C" w:rsidRPr="00FB6AE7" w:rsidRDefault="00B84A9C" w:rsidP="00411E31">
            <w:pPr>
              <w:rPr>
                <w:lang w:val="en-US"/>
              </w:rPr>
            </w:pPr>
            <w:r>
              <w:t>ТА 25/50 или аналог</w:t>
            </w:r>
          </w:p>
        </w:tc>
      </w:tr>
      <w:tr w:rsidR="00B84A9C" w:rsidRPr="00E72015" w14:paraId="134D6027" w14:textId="77777777" w:rsidTr="00411E31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6295438D" w14:textId="77777777" w:rsidR="00B84A9C" w:rsidRPr="003F1943" w:rsidRDefault="00B84A9C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оконцевание</w:t>
            </w:r>
            <w:r w:rsidRPr="008F665F">
              <w:rPr>
                <w:color w:val="000000"/>
                <w:sz w:val="23"/>
                <w:szCs w:val="23"/>
              </w:rPr>
              <w:t xml:space="preserve"> проводов и кабелей с </w:t>
            </w:r>
            <w:r w:rsidRPr="0079222A">
              <w:rPr>
                <w:color w:val="000000"/>
                <w:sz w:val="23"/>
                <w:szCs w:val="23"/>
              </w:rPr>
              <w:t xml:space="preserve"> алюминиевыми </w:t>
            </w:r>
            <w:r w:rsidRPr="008F665F">
              <w:rPr>
                <w:color w:val="000000"/>
                <w:sz w:val="23"/>
                <w:szCs w:val="23"/>
              </w:rPr>
              <w:t xml:space="preserve">жилами </w:t>
            </w:r>
          </w:p>
        </w:tc>
      </w:tr>
      <w:tr w:rsidR="00B84A9C" w:rsidRPr="00E72015" w14:paraId="18C58EE2" w14:textId="77777777" w:rsidTr="00411E31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1A6E692C" w14:textId="77777777" w:rsidR="00B84A9C" w:rsidRPr="003F1943" w:rsidRDefault="00B84A9C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- материал: </w:t>
            </w:r>
            <w:r>
              <w:t xml:space="preserve"> </w:t>
            </w:r>
            <w:r w:rsidRPr="0079222A">
              <w:rPr>
                <w:color w:val="000000"/>
                <w:sz w:val="23"/>
                <w:szCs w:val="23"/>
              </w:rPr>
              <w:t xml:space="preserve"> электротехнический </w:t>
            </w:r>
            <w:r>
              <w:rPr>
                <w:color w:val="000000"/>
                <w:sz w:val="23"/>
                <w:szCs w:val="23"/>
              </w:rPr>
              <w:t>алюминий</w:t>
            </w:r>
          </w:p>
        </w:tc>
      </w:tr>
      <w:tr w:rsidR="00B84A9C" w:rsidRPr="00E72015" w14:paraId="2696E722" w14:textId="77777777" w:rsidTr="00411E31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6E073C08" w14:textId="77777777" w:rsidR="00B84A9C" w:rsidRDefault="00B84A9C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сечение макс. 25/50</w:t>
            </w:r>
            <w:r w:rsidRPr="005E4B35">
              <w:rPr>
                <w:color w:val="000000"/>
                <w:sz w:val="23"/>
                <w:szCs w:val="23"/>
              </w:rPr>
              <w:t xml:space="preserve"> мм</w:t>
            </w:r>
            <w:r w:rsidRPr="00B84A9C">
              <w:rPr>
                <w:color w:val="000000"/>
                <w:sz w:val="23"/>
                <w:szCs w:val="23"/>
                <w:vertAlign w:val="superscript"/>
              </w:rPr>
              <w:t>2</w:t>
            </w:r>
          </w:p>
        </w:tc>
      </w:tr>
      <w:tr w:rsidR="00B84A9C" w:rsidRPr="00E72015" w14:paraId="269D08B8" w14:textId="77777777" w:rsidTr="00411E31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062DD04F" w14:textId="77777777" w:rsidR="00B84A9C" w:rsidRDefault="00B84A9C" w:rsidP="00411E31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н</w:t>
            </w:r>
            <w:r w:rsidRPr="00AF2183">
              <w:rPr>
                <w:color w:val="000000"/>
                <w:sz w:val="23"/>
                <w:szCs w:val="23"/>
              </w:rPr>
              <w:t>ормы: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t xml:space="preserve"> </w:t>
            </w:r>
            <w:r w:rsidRPr="00AF2183">
              <w:rPr>
                <w:color w:val="000000"/>
                <w:sz w:val="23"/>
                <w:szCs w:val="23"/>
              </w:rPr>
              <w:t xml:space="preserve">ГОСТ </w:t>
            </w:r>
            <w:r w:rsidRPr="001C4B04">
              <w:rPr>
                <w:color w:val="000000"/>
                <w:sz w:val="23"/>
                <w:szCs w:val="23"/>
              </w:rPr>
              <w:t>9581-80</w:t>
            </w:r>
          </w:p>
        </w:tc>
      </w:tr>
    </w:tbl>
    <w:p w14:paraId="71644026" w14:textId="77777777" w:rsidR="00B84A9C" w:rsidRDefault="00B84A9C" w:rsidP="0003389F"/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4C6D7A" w:rsidRPr="00CF7D93" w14:paraId="67DAC375" w14:textId="77777777" w:rsidTr="00A90FEE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2DFDF2AF" w14:textId="77777777" w:rsidR="004C6D7A" w:rsidRPr="00E72015" w:rsidRDefault="004C6D7A" w:rsidP="00A90FEE">
            <w:r w:rsidRPr="00486A12">
              <w:t>Витая пара 5-категории 2e</w:t>
            </w:r>
            <w:r>
              <w:t xml:space="preserve"> 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0253E73D" w14:textId="77777777" w:rsidR="004C6D7A" w:rsidRPr="00E20B44" w:rsidRDefault="004C6D7A" w:rsidP="00A90FEE">
            <w:pPr>
              <w:rPr>
                <w:lang w:val="en-US"/>
              </w:rPr>
            </w:pPr>
            <w:r w:rsidRPr="00FB6AE7">
              <w:rPr>
                <w:lang w:val="en-US"/>
              </w:rPr>
              <w:t>Hyperline UUT</w:t>
            </w:r>
            <w:r>
              <w:rPr>
                <w:lang w:val="en-US"/>
              </w:rPr>
              <w:t>P2-C5-S24-IN-PVC-GY-500  или  аналог</w:t>
            </w:r>
          </w:p>
        </w:tc>
      </w:tr>
      <w:tr w:rsidR="004C6D7A" w:rsidRPr="00E72015" w14:paraId="05ED59A9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4E895777" w14:textId="77777777" w:rsidR="004C6D7A" w:rsidRPr="003F1943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прокладка линии между счетчиками и устройствами сбора и передачи данных</w:t>
            </w:r>
          </w:p>
        </w:tc>
      </w:tr>
      <w:tr w:rsidR="004C6D7A" w:rsidRPr="00E72015" w14:paraId="63770843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7D954B4F" w14:textId="77777777" w:rsidR="004C6D7A" w:rsidRPr="003F1943" w:rsidRDefault="004C6D7A" w:rsidP="00A90FEE">
            <w:pPr>
              <w:spacing w:line="288" w:lineRule="atLeast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п</w:t>
            </w:r>
            <w:r w:rsidRPr="00EA0841">
              <w:rPr>
                <w:color w:val="000000"/>
                <w:sz w:val="23"/>
                <w:szCs w:val="23"/>
              </w:rPr>
              <w:t>роводящий материал: проволока из мягкой отожженной электролитической меди</w:t>
            </w:r>
          </w:p>
        </w:tc>
      </w:tr>
      <w:tr w:rsidR="004C6D7A" w:rsidRPr="00E72015" w14:paraId="4DCCE204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6884E833" w14:textId="77777777" w:rsidR="004C6D7A" w:rsidRPr="003F1943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и</w:t>
            </w:r>
            <w:r w:rsidRPr="00EA0841">
              <w:rPr>
                <w:color w:val="000000"/>
                <w:sz w:val="23"/>
                <w:szCs w:val="23"/>
              </w:rPr>
              <w:t>золяция жил: полиэтилен высокой плотности</w:t>
            </w:r>
          </w:p>
        </w:tc>
      </w:tr>
      <w:tr w:rsidR="004C6D7A" w:rsidRPr="00E72015" w14:paraId="63B05455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8078619" w14:textId="77777777" w:rsidR="004C6D7A" w:rsidRPr="003F1943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Pr="00EA0841">
              <w:rPr>
                <w:color w:val="000000"/>
                <w:sz w:val="23"/>
                <w:szCs w:val="23"/>
              </w:rPr>
              <w:t>нешняя оболочка: PVC (поливинилхлорид)</w:t>
            </w:r>
          </w:p>
        </w:tc>
      </w:tr>
      <w:tr w:rsidR="004C6D7A" w:rsidRPr="00E72015" w14:paraId="60E88299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7EA02641" w14:textId="77777777" w:rsidR="004C6D7A" w:rsidRPr="003F1943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Pr="00EA0841">
              <w:rPr>
                <w:color w:val="000000"/>
                <w:sz w:val="23"/>
                <w:szCs w:val="23"/>
              </w:rPr>
              <w:t>иаметр проводника (жилы): 0,5 мм (24 AWG)</w:t>
            </w:r>
          </w:p>
        </w:tc>
      </w:tr>
      <w:tr w:rsidR="004C6D7A" w:rsidRPr="00E72015" w14:paraId="05BDC06C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2E71281" w14:textId="77777777" w:rsidR="004C6D7A" w:rsidRPr="003F1943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д</w:t>
            </w:r>
            <w:r w:rsidRPr="00EA0841">
              <w:rPr>
                <w:color w:val="000000"/>
                <w:sz w:val="23"/>
                <w:szCs w:val="23"/>
              </w:rPr>
              <w:t>иаметр проводника с оболочкой: 0,92 ± 0,02 мм</w:t>
            </w:r>
          </w:p>
        </w:tc>
      </w:tr>
      <w:tr w:rsidR="004C6D7A" w:rsidRPr="00E72015" w14:paraId="19C810F1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5B8BB5BE" w14:textId="77777777" w:rsidR="004C6D7A" w:rsidRPr="003F1943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Pr="00EA0841">
              <w:rPr>
                <w:color w:val="000000"/>
                <w:sz w:val="23"/>
                <w:szCs w:val="23"/>
              </w:rPr>
              <w:t>нешний диаметр (размер) кабеля: 4,6 ± 0,2 мм</w:t>
            </w:r>
          </w:p>
        </w:tc>
      </w:tr>
      <w:tr w:rsidR="004C6D7A" w:rsidRPr="00E72015" w14:paraId="20BF2CA9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2B3EBC01" w14:textId="77777777" w:rsidR="004C6D7A" w:rsidRPr="003F1943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Pr="00EA0841">
              <w:rPr>
                <w:color w:val="000000"/>
                <w:sz w:val="23"/>
                <w:szCs w:val="23"/>
              </w:rPr>
              <w:t>олщина внешней оболочки: 0,45 мм</w:t>
            </w:r>
          </w:p>
        </w:tc>
      </w:tr>
      <w:tr w:rsidR="004C6D7A" w:rsidRPr="00E72015" w14:paraId="4C49A1BB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61210F02" w14:textId="77777777" w:rsidR="004C6D7A" w:rsidRPr="0004571B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м</w:t>
            </w:r>
            <w:r w:rsidRPr="00EA0841">
              <w:rPr>
                <w:color w:val="000000"/>
                <w:sz w:val="23"/>
                <w:szCs w:val="23"/>
              </w:rPr>
              <w:t>инимальный радиус изгиба: 4 внешних диаметра кабеля</w:t>
            </w:r>
          </w:p>
        </w:tc>
      </w:tr>
      <w:tr w:rsidR="004C6D7A" w:rsidRPr="00E72015" w14:paraId="6E2842CD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FCE7340" w14:textId="77777777" w:rsidR="004C6D7A" w:rsidRPr="003F1943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у</w:t>
            </w:r>
            <w:r w:rsidRPr="00EA0841">
              <w:rPr>
                <w:color w:val="000000"/>
                <w:sz w:val="23"/>
                <w:szCs w:val="23"/>
              </w:rPr>
              <w:t>длинение жилы: не менее 14%</w:t>
            </w:r>
          </w:p>
        </w:tc>
      </w:tr>
      <w:tr w:rsidR="004C6D7A" w:rsidRPr="00E72015" w14:paraId="6A4FB85F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1997A989" w14:textId="77777777" w:rsidR="004C6D7A" w:rsidRPr="00A40358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у</w:t>
            </w:r>
            <w:r w:rsidRPr="00EA0841">
              <w:rPr>
                <w:color w:val="000000"/>
                <w:sz w:val="23"/>
                <w:szCs w:val="23"/>
              </w:rPr>
              <w:t>силие на разрыв рипкорда: 10 кг</w:t>
            </w:r>
          </w:p>
        </w:tc>
      </w:tr>
      <w:tr w:rsidR="004C6D7A" w:rsidRPr="00E72015" w14:paraId="163A1223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0F60F8EB" w14:textId="77777777" w:rsidR="004C6D7A" w:rsidRPr="00A40358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т</w:t>
            </w:r>
            <w:r w:rsidRPr="00EA0841">
              <w:rPr>
                <w:color w:val="000000"/>
                <w:sz w:val="23"/>
                <w:szCs w:val="23"/>
              </w:rPr>
              <w:t>емпература прокладки: от -5°C до +40°С</w:t>
            </w:r>
          </w:p>
        </w:tc>
      </w:tr>
      <w:tr w:rsidR="004C6D7A" w:rsidRPr="00E72015" w14:paraId="5A7E5FF2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4CD6761F" w14:textId="77777777" w:rsidR="004C6D7A" w:rsidRPr="00A40358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</w:t>
            </w:r>
            <w:r w:rsidRPr="00EA0841">
              <w:rPr>
                <w:color w:val="000000"/>
                <w:sz w:val="23"/>
                <w:szCs w:val="23"/>
              </w:rPr>
              <w:t>абочая температура: -20°C – +75°C</w:t>
            </w:r>
          </w:p>
        </w:tc>
      </w:tr>
      <w:tr w:rsidR="004C6D7A" w:rsidRPr="00E72015" w14:paraId="04A19023" w14:textId="77777777" w:rsidTr="00A90FEE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3D33BB34" w14:textId="77777777" w:rsidR="004C6D7A" w:rsidRPr="00A40358" w:rsidRDefault="004C6D7A" w:rsidP="00A90FE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в</w:t>
            </w:r>
            <w:r w:rsidRPr="00EA0841">
              <w:rPr>
                <w:color w:val="000000"/>
                <w:sz w:val="23"/>
                <w:szCs w:val="23"/>
              </w:rPr>
              <w:t>ес 1 км кабеля: 18 кг</w:t>
            </w:r>
          </w:p>
        </w:tc>
      </w:tr>
    </w:tbl>
    <w:p w14:paraId="57C1EB5E" w14:textId="77777777" w:rsidR="00D737FA" w:rsidRDefault="00D737FA" w:rsidP="0003389F"/>
    <w:tbl>
      <w:tblPr>
        <w:tblpPr w:leftFromText="180" w:rightFromText="180" w:vertAnchor="text" w:tblpY="1"/>
        <w:tblOverlap w:val="never"/>
        <w:tblW w:w="9000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D737FA" w:rsidRPr="00E72015" w14:paraId="5A5FBAAB" w14:textId="77777777" w:rsidTr="004D6C44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14:paraId="591C5E41" w14:textId="77777777" w:rsidR="00D737FA" w:rsidRPr="00BF55E5" w:rsidRDefault="00D737FA" w:rsidP="004D6C44">
            <w:pPr>
              <w:spacing w:line="276" w:lineRule="auto"/>
              <w:rPr>
                <w:sz w:val="26"/>
                <w:szCs w:val="26"/>
              </w:rPr>
            </w:pPr>
            <w:r w:rsidRPr="00BF55E5">
              <w:rPr>
                <w:sz w:val="26"/>
                <w:szCs w:val="26"/>
              </w:rPr>
              <w:t>Пломбы роторные для пломбирования учёта</w:t>
            </w:r>
          </w:p>
        </w:tc>
        <w:tc>
          <w:tcPr>
            <w:tcW w:w="3460" w:type="dxa"/>
            <w:shd w:val="pct10" w:color="auto" w:fill="auto"/>
            <w:vAlign w:val="center"/>
          </w:tcPr>
          <w:p w14:paraId="3058D13C" w14:textId="77777777" w:rsidR="00D737FA" w:rsidRPr="00BF55E5" w:rsidRDefault="00D737FA" w:rsidP="004D6C44">
            <w:pPr>
              <w:rPr>
                <w:sz w:val="26"/>
                <w:szCs w:val="26"/>
              </w:rPr>
            </w:pPr>
            <w:r w:rsidRPr="00BF55E5">
              <w:rPr>
                <w:sz w:val="26"/>
                <w:szCs w:val="26"/>
              </w:rPr>
              <w:t>ПК-91 РХ-2 или его аналоги</w:t>
            </w:r>
          </w:p>
        </w:tc>
      </w:tr>
      <w:tr w:rsidR="00D737FA" w:rsidRPr="00E72015" w14:paraId="193A4466" w14:textId="77777777" w:rsidTr="004D6C44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25892417" w14:textId="77777777" w:rsidR="00D737FA" w:rsidRPr="00F61794" w:rsidRDefault="00D737FA" w:rsidP="004D6C44">
            <w:r>
              <w:t>- опечатывание</w:t>
            </w:r>
            <w:r w:rsidRPr="00F61794">
              <w:t xml:space="preserve"> любых объектов, имеющих диаметр пломбировочных отверстий не менее 0,4 мм. Рабочей частью, в данной пломбе, является пломбировочная проволока или леска.</w:t>
            </w:r>
          </w:p>
        </w:tc>
      </w:tr>
      <w:tr w:rsidR="00D737FA" w:rsidRPr="00E72015" w14:paraId="2CF188B2" w14:textId="77777777" w:rsidTr="004D6C44">
        <w:trPr>
          <w:trHeight w:val="315"/>
        </w:trPr>
        <w:tc>
          <w:tcPr>
            <w:tcW w:w="9000" w:type="dxa"/>
            <w:gridSpan w:val="2"/>
            <w:shd w:val="clear" w:color="auto" w:fill="auto"/>
          </w:tcPr>
          <w:p w14:paraId="6B5EBFD0" w14:textId="77777777" w:rsidR="00D737FA" w:rsidRPr="00F61794" w:rsidRDefault="00D737FA" w:rsidP="004D6C44">
            <w:r>
              <w:t>- д</w:t>
            </w:r>
            <w:r w:rsidRPr="00F61794">
              <w:t>иаметр рабочей части (проволоки или лески): от 0,4мм до 1,0мм</w:t>
            </w:r>
          </w:p>
        </w:tc>
      </w:tr>
      <w:tr w:rsidR="00D737FA" w:rsidRPr="00E72015" w14:paraId="69DE975C" w14:textId="77777777" w:rsidTr="004D6C4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915F180" w14:textId="77777777" w:rsidR="00D737FA" w:rsidRPr="00F61794" w:rsidRDefault="00D737FA" w:rsidP="004D6C44">
            <w:r>
              <w:t>- д</w:t>
            </w:r>
            <w:r w:rsidRPr="00F61794">
              <w:t>лина рабочей части (проволоки или лески): неограниченно</w:t>
            </w:r>
          </w:p>
        </w:tc>
      </w:tr>
      <w:tr w:rsidR="00D737FA" w:rsidRPr="00E72015" w14:paraId="0A2F343C" w14:textId="77777777" w:rsidTr="004D6C4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B6198CA" w14:textId="77777777" w:rsidR="00D737FA" w:rsidRPr="00F61794" w:rsidRDefault="00D737FA" w:rsidP="004D6C44">
            <w:r>
              <w:t>- м</w:t>
            </w:r>
            <w:r w:rsidRPr="00F61794">
              <w:t>атериал корпуса пломбы: прозрачный стиропласт</w:t>
            </w:r>
          </w:p>
        </w:tc>
      </w:tr>
      <w:tr w:rsidR="00D737FA" w:rsidRPr="00E72015" w14:paraId="4E78F2B0" w14:textId="77777777" w:rsidTr="004D6C4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4FF393C6" w14:textId="77777777" w:rsidR="00D737FA" w:rsidRPr="00F61794" w:rsidRDefault="00D737FA" w:rsidP="004D6C44">
            <w:r>
              <w:t>- м</w:t>
            </w:r>
            <w:r w:rsidRPr="00F61794">
              <w:t>атериал роторной вставки: стиропласт</w:t>
            </w:r>
          </w:p>
        </w:tc>
      </w:tr>
      <w:tr w:rsidR="00D737FA" w:rsidRPr="00E72015" w14:paraId="414991EA" w14:textId="77777777" w:rsidTr="004D6C4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11032906" w14:textId="77777777" w:rsidR="00D737FA" w:rsidRPr="00F61794" w:rsidRDefault="00D737FA" w:rsidP="004D6C44">
            <w:r>
              <w:t>- з</w:t>
            </w:r>
            <w:r w:rsidRPr="00F61794">
              <w:t>апирающий механизм: роторная вставка</w:t>
            </w:r>
          </w:p>
        </w:tc>
      </w:tr>
      <w:tr w:rsidR="00D737FA" w:rsidRPr="00E72015" w14:paraId="571354AE" w14:textId="77777777" w:rsidTr="004D6C4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14:paraId="3E6F8377" w14:textId="77777777" w:rsidR="00D737FA" w:rsidRPr="00F61794" w:rsidRDefault="00D737FA" w:rsidP="004D6C44">
            <w:r>
              <w:t>- р</w:t>
            </w:r>
            <w:r w:rsidRPr="00F61794">
              <w:t>абочий диапазон температур: от -40 C° до 60 C°</w:t>
            </w:r>
          </w:p>
        </w:tc>
      </w:tr>
    </w:tbl>
    <w:p w14:paraId="456F47A5" w14:textId="77777777" w:rsidR="00D737FA" w:rsidRPr="004C6D7A" w:rsidRDefault="00D737FA" w:rsidP="0003389F"/>
    <w:sectPr w:rsidR="00D737FA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9D5D2" w14:textId="77777777" w:rsidR="00D47D57" w:rsidRDefault="00D47D57" w:rsidP="0003389F">
      <w:r>
        <w:separator/>
      </w:r>
    </w:p>
  </w:endnote>
  <w:endnote w:type="continuationSeparator" w:id="0">
    <w:p w14:paraId="3735B701" w14:textId="77777777" w:rsidR="00D47D57" w:rsidRDefault="00D47D57" w:rsidP="0003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75ADF" w14:textId="77777777" w:rsidR="00D47D57" w:rsidRDefault="00D47D57" w:rsidP="0003389F">
      <w:r>
        <w:separator/>
      </w:r>
    </w:p>
  </w:footnote>
  <w:footnote w:type="continuationSeparator" w:id="0">
    <w:p w14:paraId="6395372C" w14:textId="77777777" w:rsidR="00D47D57" w:rsidRDefault="00D47D57" w:rsidP="00033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3E60B5E"/>
    <w:lvl w:ilvl="0">
      <w:start w:val="1"/>
      <w:numFmt w:val="bullet"/>
      <w:pStyle w:val="BodyText2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6742F"/>
    <w:multiLevelType w:val="hybridMultilevel"/>
    <w:tmpl w:val="59767C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084573"/>
    <w:multiLevelType w:val="multilevel"/>
    <w:tmpl w:val="ABC63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424863"/>
    <w:multiLevelType w:val="hybridMultilevel"/>
    <w:tmpl w:val="08BC8004"/>
    <w:lvl w:ilvl="0" w:tplc="92684ADA">
      <w:start w:val="3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10F777C6"/>
    <w:multiLevelType w:val="multilevel"/>
    <w:tmpl w:val="BBE4AD2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4053B04"/>
    <w:multiLevelType w:val="hybridMultilevel"/>
    <w:tmpl w:val="026C2B8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2B3C12"/>
    <w:multiLevelType w:val="hybridMultilevel"/>
    <w:tmpl w:val="49F0D8E0"/>
    <w:lvl w:ilvl="0" w:tplc="B27E34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8140F"/>
    <w:multiLevelType w:val="multilevel"/>
    <w:tmpl w:val="CA022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C09376B"/>
    <w:multiLevelType w:val="hybridMultilevel"/>
    <w:tmpl w:val="952A0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B0398"/>
    <w:multiLevelType w:val="hybridMultilevel"/>
    <w:tmpl w:val="180A7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71ACD"/>
    <w:multiLevelType w:val="multilevel"/>
    <w:tmpl w:val="F4C017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BD5BE0"/>
    <w:multiLevelType w:val="hybridMultilevel"/>
    <w:tmpl w:val="02E45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D7D87"/>
    <w:multiLevelType w:val="hybridMultilevel"/>
    <w:tmpl w:val="8E247DE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 w15:restartNumberingAfterBreak="0">
    <w:nsid w:val="2BA804C7"/>
    <w:multiLevelType w:val="multilevel"/>
    <w:tmpl w:val="1A1C0BFC"/>
    <w:lvl w:ilvl="0">
      <w:start w:val="12"/>
      <w:numFmt w:val="decimal"/>
      <w:lvlText w:val="%1"/>
      <w:lvlJc w:val="left"/>
      <w:pPr>
        <w:ind w:left="795" w:hanging="795"/>
      </w:pPr>
      <w:rPr>
        <w:rFonts w:hint="default"/>
        <w:b/>
      </w:rPr>
    </w:lvl>
    <w:lvl w:ilvl="1">
      <w:start w:val="15"/>
      <w:numFmt w:val="decimal"/>
      <w:lvlText w:val="%1.%2"/>
      <w:lvlJc w:val="left"/>
      <w:pPr>
        <w:ind w:left="795" w:hanging="7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95" w:hanging="79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07C39F9"/>
    <w:multiLevelType w:val="hybridMultilevel"/>
    <w:tmpl w:val="4BDA5B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930DD9"/>
    <w:multiLevelType w:val="hybridMultilevel"/>
    <w:tmpl w:val="94E81C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41A08BB"/>
    <w:multiLevelType w:val="hybridMultilevel"/>
    <w:tmpl w:val="DB4EBEE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364C4817"/>
    <w:multiLevelType w:val="hybridMultilevel"/>
    <w:tmpl w:val="7C0C7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D53940"/>
    <w:multiLevelType w:val="multilevel"/>
    <w:tmpl w:val="F4C017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3501E6"/>
    <w:multiLevelType w:val="hybridMultilevel"/>
    <w:tmpl w:val="7B76C90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5150B93"/>
    <w:multiLevelType w:val="hybridMultilevel"/>
    <w:tmpl w:val="5830A98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9159E2"/>
    <w:multiLevelType w:val="hybridMultilevel"/>
    <w:tmpl w:val="2D428D9C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F9D762A"/>
    <w:multiLevelType w:val="multilevel"/>
    <w:tmpl w:val="C6788430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FC32DA4"/>
    <w:multiLevelType w:val="multilevel"/>
    <w:tmpl w:val="438A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9F56B0"/>
    <w:multiLevelType w:val="multilevel"/>
    <w:tmpl w:val="1AD25294"/>
    <w:lvl w:ilvl="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5" w:hanging="1800"/>
      </w:pPr>
      <w:rPr>
        <w:rFonts w:hint="default"/>
      </w:rPr>
    </w:lvl>
  </w:abstractNum>
  <w:abstractNum w:abstractNumId="25" w15:restartNumberingAfterBreak="0">
    <w:nsid w:val="599E42D3"/>
    <w:multiLevelType w:val="hybridMultilevel"/>
    <w:tmpl w:val="7D246D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16A7D64"/>
    <w:multiLevelType w:val="hybridMultilevel"/>
    <w:tmpl w:val="8654E8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E77462"/>
    <w:multiLevelType w:val="hybridMultilevel"/>
    <w:tmpl w:val="356830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4461044"/>
    <w:multiLevelType w:val="hybridMultilevel"/>
    <w:tmpl w:val="F08A9F9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524557A"/>
    <w:multiLevelType w:val="hybridMultilevel"/>
    <w:tmpl w:val="9D1CA0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133616"/>
    <w:multiLevelType w:val="hybridMultilevel"/>
    <w:tmpl w:val="E926E5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6CC6635"/>
    <w:multiLevelType w:val="hybridMultilevel"/>
    <w:tmpl w:val="2BEE9C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0E70AEC"/>
    <w:multiLevelType w:val="hybridMultilevel"/>
    <w:tmpl w:val="5DD06844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3" w15:restartNumberingAfterBreak="0">
    <w:nsid w:val="7347497D"/>
    <w:multiLevelType w:val="hybridMultilevel"/>
    <w:tmpl w:val="B754BAB4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E71223A4">
      <w:numFmt w:val="bullet"/>
      <w:lvlText w:val="•"/>
      <w:lvlJc w:val="left"/>
      <w:pPr>
        <w:ind w:left="2361" w:hanging="49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7530791D"/>
    <w:multiLevelType w:val="hybridMultilevel"/>
    <w:tmpl w:val="C4EE562E"/>
    <w:lvl w:ilvl="0" w:tplc="314C7DBC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35" w15:restartNumberingAfterBreak="0">
    <w:nsid w:val="763D5BC2"/>
    <w:multiLevelType w:val="hybridMultilevel"/>
    <w:tmpl w:val="A59E2352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7BC2A5E"/>
    <w:multiLevelType w:val="hybridMultilevel"/>
    <w:tmpl w:val="FEDCC8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334F0C"/>
    <w:multiLevelType w:val="hybridMultilevel"/>
    <w:tmpl w:val="97B45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E03A5"/>
    <w:multiLevelType w:val="hybridMultilevel"/>
    <w:tmpl w:val="A202AC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2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7"/>
  </w:num>
  <w:num w:numId="6">
    <w:abstractNumId w:val="29"/>
  </w:num>
  <w:num w:numId="7">
    <w:abstractNumId w:val="28"/>
  </w:num>
  <w:num w:numId="8">
    <w:abstractNumId w:val="11"/>
  </w:num>
  <w:num w:numId="9">
    <w:abstractNumId w:val="14"/>
  </w:num>
  <w:num w:numId="10">
    <w:abstractNumId w:val="31"/>
  </w:num>
  <w:num w:numId="11">
    <w:abstractNumId w:val="5"/>
  </w:num>
  <w:num w:numId="12">
    <w:abstractNumId w:val="1"/>
  </w:num>
  <w:num w:numId="13">
    <w:abstractNumId w:val="26"/>
  </w:num>
  <w:num w:numId="14">
    <w:abstractNumId w:val="35"/>
  </w:num>
  <w:num w:numId="15">
    <w:abstractNumId w:val="21"/>
  </w:num>
  <w:num w:numId="16">
    <w:abstractNumId w:val="30"/>
  </w:num>
  <w:num w:numId="17">
    <w:abstractNumId w:val="20"/>
  </w:num>
  <w:num w:numId="18">
    <w:abstractNumId w:val="25"/>
  </w:num>
  <w:num w:numId="19">
    <w:abstractNumId w:val="27"/>
  </w:num>
  <w:num w:numId="20">
    <w:abstractNumId w:val="15"/>
  </w:num>
  <w:num w:numId="21">
    <w:abstractNumId w:val="17"/>
  </w:num>
  <w:num w:numId="22">
    <w:abstractNumId w:val="38"/>
  </w:num>
  <w:num w:numId="23">
    <w:abstractNumId w:val="36"/>
  </w:num>
  <w:num w:numId="24">
    <w:abstractNumId w:val="33"/>
  </w:num>
  <w:num w:numId="25">
    <w:abstractNumId w:val="12"/>
  </w:num>
  <w:num w:numId="26">
    <w:abstractNumId w:val="16"/>
  </w:num>
  <w:num w:numId="27">
    <w:abstractNumId w:val="19"/>
  </w:num>
  <w:num w:numId="28">
    <w:abstractNumId w:val="32"/>
  </w:num>
  <w:num w:numId="29">
    <w:abstractNumId w:val="23"/>
  </w:num>
  <w:num w:numId="30">
    <w:abstractNumId w:val="6"/>
  </w:num>
  <w:num w:numId="31">
    <w:abstractNumId w:val="2"/>
  </w:num>
  <w:num w:numId="32">
    <w:abstractNumId w:val="7"/>
  </w:num>
  <w:num w:numId="33">
    <w:abstractNumId w:val="9"/>
  </w:num>
  <w:num w:numId="34">
    <w:abstractNumId w:val="18"/>
  </w:num>
  <w:num w:numId="35">
    <w:abstractNumId w:val="10"/>
  </w:num>
  <w:num w:numId="36">
    <w:abstractNumId w:val="13"/>
  </w:num>
  <w:num w:numId="37">
    <w:abstractNumId w:val="24"/>
  </w:num>
  <w:num w:numId="38">
    <w:abstractNumId w:val="3"/>
  </w:num>
  <w:num w:numId="3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A3"/>
    <w:rsid w:val="00010EFB"/>
    <w:rsid w:val="0003389F"/>
    <w:rsid w:val="00095A90"/>
    <w:rsid w:val="00096DD0"/>
    <w:rsid w:val="000B21F7"/>
    <w:rsid w:val="000C5B4E"/>
    <w:rsid w:val="000C5F88"/>
    <w:rsid w:val="000E05E1"/>
    <w:rsid w:val="000F4FA4"/>
    <w:rsid w:val="000F636C"/>
    <w:rsid w:val="00175BD2"/>
    <w:rsid w:val="00184512"/>
    <w:rsid w:val="001A6AD6"/>
    <w:rsid w:val="001F326F"/>
    <w:rsid w:val="001F39F8"/>
    <w:rsid w:val="00204624"/>
    <w:rsid w:val="002352BA"/>
    <w:rsid w:val="00240129"/>
    <w:rsid w:val="00276DE5"/>
    <w:rsid w:val="002F1006"/>
    <w:rsid w:val="002F38B7"/>
    <w:rsid w:val="00335AFE"/>
    <w:rsid w:val="00363022"/>
    <w:rsid w:val="003E2457"/>
    <w:rsid w:val="003F1407"/>
    <w:rsid w:val="00411E31"/>
    <w:rsid w:val="00420005"/>
    <w:rsid w:val="00430452"/>
    <w:rsid w:val="004C6D7A"/>
    <w:rsid w:val="004D6496"/>
    <w:rsid w:val="005124A2"/>
    <w:rsid w:val="00525189"/>
    <w:rsid w:val="0054069B"/>
    <w:rsid w:val="00617BA8"/>
    <w:rsid w:val="00692C71"/>
    <w:rsid w:val="006A1FB6"/>
    <w:rsid w:val="006B35C9"/>
    <w:rsid w:val="006C1F30"/>
    <w:rsid w:val="006C594E"/>
    <w:rsid w:val="0071791D"/>
    <w:rsid w:val="00722279"/>
    <w:rsid w:val="00726066"/>
    <w:rsid w:val="00760D60"/>
    <w:rsid w:val="00790601"/>
    <w:rsid w:val="007B6DF7"/>
    <w:rsid w:val="007C1256"/>
    <w:rsid w:val="007F26CA"/>
    <w:rsid w:val="00804389"/>
    <w:rsid w:val="0081371E"/>
    <w:rsid w:val="008837C2"/>
    <w:rsid w:val="008C3BDB"/>
    <w:rsid w:val="00914342"/>
    <w:rsid w:val="0092676C"/>
    <w:rsid w:val="00936452"/>
    <w:rsid w:val="009423F5"/>
    <w:rsid w:val="00952C96"/>
    <w:rsid w:val="00975B5E"/>
    <w:rsid w:val="0099222B"/>
    <w:rsid w:val="009F7AA3"/>
    <w:rsid w:val="00A64123"/>
    <w:rsid w:val="00A756F6"/>
    <w:rsid w:val="00A77F2D"/>
    <w:rsid w:val="00A801E7"/>
    <w:rsid w:val="00A90A24"/>
    <w:rsid w:val="00A90FEE"/>
    <w:rsid w:val="00A95293"/>
    <w:rsid w:val="00AD438D"/>
    <w:rsid w:val="00B24AF5"/>
    <w:rsid w:val="00B45D41"/>
    <w:rsid w:val="00B84A9C"/>
    <w:rsid w:val="00B96ED8"/>
    <w:rsid w:val="00BE0E78"/>
    <w:rsid w:val="00BE5F56"/>
    <w:rsid w:val="00BF0AA1"/>
    <w:rsid w:val="00BF55E5"/>
    <w:rsid w:val="00C461E8"/>
    <w:rsid w:val="00C479C3"/>
    <w:rsid w:val="00C53942"/>
    <w:rsid w:val="00C72079"/>
    <w:rsid w:val="00CB1E73"/>
    <w:rsid w:val="00CF45C4"/>
    <w:rsid w:val="00CF7144"/>
    <w:rsid w:val="00CF7D93"/>
    <w:rsid w:val="00D071F9"/>
    <w:rsid w:val="00D47D57"/>
    <w:rsid w:val="00D737FA"/>
    <w:rsid w:val="00DB0E08"/>
    <w:rsid w:val="00DD19C5"/>
    <w:rsid w:val="00E20B44"/>
    <w:rsid w:val="00E23B4F"/>
    <w:rsid w:val="00E45096"/>
    <w:rsid w:val="00E62BA4"/>
    <w:rsid w:val="00E82445"/>
    <w:rsid w:val="00E920E4"/>
    <w:rsid w:val="00E95799"/>
    <w:rsid w:val="00EB0E29"/>
    <w:rsid w:val="00EE44ED"/>
    <w:rsid w:val="00F03A70"/>
    <w:rsid w:val="00F16499"/>
    <w:rsid w:val="00F3756A"/>
    <w:rsid w:val="00F4386D"/>
    <w:rsid w:val="00F607A7"/>
    <w:rsid w:val="00F61794"/>
    <w:rsid w:val="00FB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8F06"/>
  <w15:docId w15:val="{84334A0E-8477-49EE-9DC2-61D5C646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7AA3"/>
    <w:pPr>
      <w:keepNext/>
      <w:jc w:val="center"/>
      <w:outlineLvl w:val="0"/>
    </w:pPr>
    <w:rPr>
      <w:b/>
    </w:rPr>
  </w:style>
  <w:style w:type="paragraph" w:styleId="2">
    <w:name w:val="heading 2"/>
    <w:aliases w:val="h2,h21,5,Заголовок пункта (1.1),222,Reset numbering"/>
    <w:basedOn w:val="a"/>
    <w:next w:val="a"/>
    <w:link w:val="20"/>
    <w:qFormat/>
    <w:rsid w:val="009F7A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7AA3"/>
    <w:pPr>
      <w:keepNext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7AA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"/>
    <w:basedOn w:val="a0"/>
    <w:link w:val="2"/>
    <w:rsid w:val="009F7A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F7AA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aliases w:val="body text"/>
    <w:basedOn w:val="a"/>
    <w:link w:val="a4"/>
    <w:rsid w:val="009F7AA3"/>
    <w:pPr>
      <w:jc w:val="both"/>
    </w:pPr>
    <w:rPr>
      <w:rFonts w:ascii="Arial" w:hAnsi="Arial"/>
      <w:sz w:val="22"/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9F7AA3"/>
    <w:rPr>
      <w:rFonts w:ascii="Arial" w:eastAsia="Times New Roman" w:hAnsi="Arial" w:cs="Times New Roman"/>
      <w:szCs w:val="20"/>
      <w:lang w:eastAsia="ru-RU"/>
    </w:rPr>
  </w:style>
  <w:style w:type="paragraph" w:customStyle="1" w:styleId="FR2">
    <w:name w:val="FR2"/>
    <w:rsid w:val="009F7AA3"/>
    <w:pPr>
      <w:widowControl w:val="0"/>
      <w:autoSpaceDE w:val="0"/>
      <w:autoSpaceDN w:val="0"/>
      <w:adjustRightInd w:val="0"/>
      <w:spacing w:before="1860" w:after="0" w:line="300" w:lineRule="auto"/>
      <w:ind w:left="280" w:right="80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FR1">
    <w:name w:val="FR1"/>
    <w:rsid w:val="009F7AA3"/>
    <w:pPr>
      <w:widowControl w:val="0"/>
      <w:autoSpaceDE w:val="0"/>
      <w:autoSpaceDN w:val="0"/>
      <w:adjustRightInd w:val="0"/>
      <w:spacing w:before="280" w:after="0" w:line="320" w:lineRule="auto"/>
      <w:ind w:left="1920" w:right="240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R3">
    <w:name w:val="FR3"/>
    <w:rsid w:val="009F7A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footer"/>
    <w:basedOn w:val="a"/>
    <w:link w:val="a6"/>
    <w:rsid w:val="009F7A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F7A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9F7AA3"/>
  </w:style>
  <w:style w:type="paragraph" w:styleId="21">
    <w:name w:val="Body Text Indent 2"/>
    <w:basedOn w:val="a"/>
    <w:link w:val="22"/>
    <w:rsid w:val="009F7AA3"/>
    <w:pPr>
      <w:tabs>
        <w:tab w:val="left" w:pos="540"/>
      </w:tabs>
    </w:pPr>
    <w:rPr>
      <w:rFonts w:ascii="Garamond" w:hAnsi="Garamond"/>
    </w:rPr>
  </w:style>
  <w:style w:type="character" w:customStyle="1" w:styleId="22">
    <w:name w:val="Основной текст с отступом 2 Знак"/>
    <w:basedOn w:val="a0"/>
    <w:link w:val="21"/>
    <w:rsid w:val="009F7AA3"/>
    <w:rPr>
      <w:rFonts w:ascii="Garamond" w:eastAsia="Times New Roman" w:hAnsi="Garamon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F7A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F7A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Стиль1"/>
    <w:basedOn w:val="a"/>
    <w:rsid w:val="009F7AA3"/>
    <w:pPr>
      <w:spacing w:before="120"/>
      <w:jc w:val="both"/>
    </w:pPr>
  </w:style>
  <w:style w:type="paragraph" w:styleId="a8">
    <w:name w:val="Body Text Indent"/>
    <w:basedOn w:val="a"/>
    <w:link w:val="a9"/>
    <w:rsid w:val="009F7A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F7A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rsid w:val="009F7AA3"/>
    <w:rPr>
      <w:rFonts w:ascii="Courier New" w:hAnsi="Courier New"/>
      <w:sz w:val="20"/>
      <w:szCs w:val="20"/>
      <w:lang w:eastAsia="en-US"/>
    </w:rPr>
  </w:style>
  <w:style w:type="character" w:customStyle="1" w:styleId="ab">
    <w:name w:val="Текст Знак"/>
    <w:basedOn w:val="a0"/>
    <w:link w:val="aa"/>
    <w:rsid w:val="009F7AA3"/>
    <w:rPr>
      <w:rFonts w:ascii="Courier New" w:eastAsia="Times New Roman" w:hAnsi="Courier New" w:cs="Times New Roman"/>
      <w:sz w:val="20"/>
      <w:szCs w:val="20"/>
    </w:rPr>
  </w:style>
  <w:style w:type="paragraph" w:customStyle="1" w:styleId="Iauiue">
    <w:name w:val="Iau.iue"/>
    <w:basedOn w:val="a"/>
    <w:next w:val="a"/>
    <w:rsid w:val="009F7AA3"/>
    <w:pPr>
      <w:autoSpaceDE w:val="0"/>
      <w:autoSpaceDN w:val="0"/>
      <w:adjustRightInd w:val="0"/>
      <w:spacing w:after="120"/>
    </w:pPr>
  </w:style>
  <w:style w:type="paragraph" w:customStyle="1" w:styleId="ac">
    <w:name w:val="Отчет"/>
    <w:basedOn w:val="a"/>
    <w:rsid w:val="009F7AA3"/>
    <w:pPr>
      <w:ind w:firstLine="709"/>
      <w:jc w:val="both"/>
    </w:pPr>
    <w:rPr>
      <w:rFonts w:ascii="Arial" w:hAnsi="Arial"/>
      <w:sz w:val="28"/>
      <w:szCs w:val="28"/>
    </w:rPr>
  </w:style>
  <w:style w:type="paragraph" w:styleId="23">
    <w:name w:val="Body Text 2"/>
    <w:basedOn w:val="a"/>
    <w:link w:val="24"/>
    <w:rsid w:val="009F7AA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F7A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qFormat/>
    <w:rsid w:val="009F7AA3"/>
    <w:rPr>
      <w:i/>
      <w:iCs/>
    </w:rPr>
  </w:style>
  <w:style w:type="paragraph" w:customStyle="1" w:styleId="ae">
    <w:name w:val="Содержание"/>
    <w:next w:val="a"/>
    <w:rsid w:val="009F7AA3"/>
    <w:pPr>
      <w:keepNext/>
      <w:spacing w:after="0" w:line="360" w:lineRule="auto"/>
      <w:ind w:left="709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f">
    <w:name w:val="Balloon Text"/>
    <w:basedOn w:val="a"/>
    <w:link w:val="af0"/>
    <w:semiHidden/>
    <w:rsid w:val="009F7AA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9F7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комментарий"/>
    <w:rsid w:val="009F7AA3"/>
    <w:rPr>
      <w:b/>
      <w:i/>
      <w:shd w:val="clear" w:color="auto" w:fill="FFFF99"/>
    </w:rPr>
  </w:style>
  <w:style w:type="character" w:styleId="af2">
    <w:name w:val="Hyperlink"/>
    <w:uiPriority w:val="99"/>
    <w:rsid w:val="009F7AA3"/>
    <w:rPr>
      <w:color w:val="0000FF"/>
      <w:u w:val="single"/>
    </w:rPr>
  </w:style>
  <w:style w:type="paragraph" w:styleId="af3">
    <w:name w:val="List Number"/>
    <w:basedOn w:val="a"/>
    <w:rsid w:val="009F7AA3"/>
    <w:pPr>
      <w:tabs>
        <w:tab w:val="num" w:pos="1134"/>
      </w:tabs>
      <w:autoSpaceDE w:val="0"/>
      <w:autoSpaceDN w:val="0"/>
      <w:spacing w:before="60" w:line="360" w:lineRule="auto"/>
      <w:ind w:firstLine="567"/>
      <w:jc w:val="both"/>
    </w:pPr>
    <w:rPr>
      <w:bCs/>
      <w:sz w:val="22"/>
    </w:rPr>
  </w:style>
  <w:style w:type="paragraph" w:customStyle="1" w:styleId="Times12">
    <w:name w:val="Times 12"/>
    <w:basedOn w:val="a"/>
    <w:rsid w:val="009F7AA3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12">
    <w:name w:val="Ариал Знак1"/>
    <w:link w:val="af4"/>
    <w:locked/>
    <w:rsid w:val="009F7AA3"/>
    <w:rPr>
      <w:rFonts w:ascii="Arial" w:hAnsi="Arial" w:cs="Arial"/>
      <w:sz w:val="24"/>
      <w:lang w:val="x-none" w:eastAsia="x-none"/>
    </w:rPr>
  </w:style>
  <w:style w:type="paragraph" w:customStyle="1" w:styleId="af4">
    <w:name w:val="Ариал"/>
    <w:basedOn w:val="a"/>
    <w:link w:val="12"/>
    <w:rsid w:val="009F7AA3"/>
    <w:pPr>
      <w:spacing w:before="120" w:after="120" w:line="360" w:lineRule="auto"/>
      <w:ind w:firstLine="851"/>
      <w:jc w:val="both"/>
    </w:pPr>
    <w:rPr>
      <w:rFonts w:ascii="Arial" w:eastAsiaTheme="minorHAnsi" w:hAnsi="Arial" w:cs="Arial"/>
      <w:szCs w:val="22"/>
      <w:lang w:val="x-none" w:eastAsia="x-none"/>
    </w:rPr>
  </w:style>
  <w:style w:type="paragraph" w:styleId="af5">
    <w:name w:val="List Paragraph"/>
    <w:basedOn w:val="a"/>
    <w:qFormat/>
    <w:rsid w:val="009F7AA3"/>
    <w:pPr>
      <w:ind w:left="720"/>
      <w:contextualSpacing/>
    </w:pPr>
  </w:style>
  <w:style w:type="paragraph" w:customStyle="1" w:styleId="FTN1">
    <w:name w:val="FTN_1"/>
    <w:basedOn w:val="a"/>
    <w:rsid w:val="009F7AA3"/>
    <w:pPr>
      <w:widowControl w:val="0"/>
    </w:pPr>
    <w:rPr>
      <w:rFonts w:eastAsia="Arial Unicode MS"/>
      <w:b/>
      <w:sz w:val="28"/>
      <w:szCs w:val="28"/>
    </w:rPr>
  </w:style>
  <w:style w:type="paragraph" w:customStyle="1" w:styleId="Style4">
    <w:name w:val="Style4"/>
    <w:basedOn w:val="a"/>
    <w:uiPriority w:val="99"/>
    <w:rsid w:val="009F7AA3"/>
    <w:pPr>
      <w:widowControl w:val="0"/>
      <w:autoSpaceDE w:val="0"/>
      <w:autoSpaceDN w:val="0"/>
      <w:adjustRightInd w:val="0"/>
      <w:spacing w:line="125" w:lineRule="exact"/>
      <w:jc w:val="both"/>
    </w:pPr>
  </w:style>
  <w:style w:type="paragraph" w:customStyle="1" w:styleId="Style40">
    <w:name w:val="Style40"/>
    <w:basedOn w:val="a"/>
    <w:uiPriority w:val="99"/>
    <w:rsid w:val="009F7AA3"/>
    <w:pPr>
      <w:widowControl w:val="0"/>
      <w:autoSpaceDE w:val="0"/>
      <w:autoSpaceDN w:val="0"/>
      <w:adjustRightInd w:val="0"/>
      <w:spacing w:line="413" w:lineRule="exact"/>
      <w:ind w:firstLine="72"/>
      <w:jc w:val="both"/>
    </w:pPr>
  </w:style>
  <w:style w:type="character" w:customStyle="1" w:styleId="FontStyle90">
    <w:name w:val="Font Style90"/>
    <w:uiPriority w:val="99"/>
    <w:rsid w:val="009F7AA3"/>
    <w:rPr>
      <w:rFonts w:ascii="Times New Roman" w:hAnsi="Times New Roman" w:cs="Times New Roman" w:hint="default"/>
      <w:sz w:val="22"/>
      <w:szCs w:val="22"/>
    </w:rPr>
  </w:style>
  <w:style w:type="paragraph" w:customStyle="1" w:styleId="font5">
    <w:name w:val="font5"/>
    <w:basedOn w:val="a"/>
    <w:rsid w:val="009F7AA3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9F7AA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9F7AA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2">
    <w:name w:val="xl72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8">
    <w:name w:val="xl78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9F7AA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2">
    <w:name w:val="xl82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3">
    <w:name w:val="xl83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rsid w:val="009F7AA3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a"/>
    <w:rsid w:val="009F7AA3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a"/>
    <w:rsid w:val="009F7AA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94">
    <w:name w:val="xl94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7">
    <w:name w:val="xl97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1">
    <w:name w:val="xl101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</w:rPr>
  </w:style>
  <w:style w:type="paragraph" w:customStyle="1" w:styleId="xl102">
    <w:name w:val="xl102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</w:rPr>
  </w:style>
  <w:style w:type="paragraph" w:customStyle="1" w:styleId="xl103">
    <w:name w:val="xl103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4">
    <w:name w:val="xl104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5">
    <w:name w:val="xl105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06">
    <w:name w:val="xl106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07">
    <w:name w:val="xl107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08">
    <w:name w:val="xl108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09">
    <w:name w:val="xl109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12">
    <w:name w:val="xl112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13">
    <w:name w:val="xl113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4">
    <w:name w:val="xl114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15">
    <w:name w:val="xl115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6">
    <w:name w:val="xl116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118">
    <w:name w:val="xl118"/>
    <w:basedOn w:val="a"/>
    <w:rsid w:val="009F7AA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9">
    <w:name w:val="xl119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</w:rPr>
  </w:style>
  <w:style w:type="paragraph" w:customStyle="1" w:styleId="xl120">
    <w:name w:val="xl120"/>
    <w:basedOn w:val="a"/>
    <w:rsid w:val="009F7A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</w:rPr>
  </w:style>
  <w:style w:type="paragraph" w:customStyle="1" w:styleId="xl121">
    <w:name w:val="xl121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</w:rPr>
  </w:style>
  <w:style w:type="paragraph" w:customStyle="1" w:styleId="xl122">
    <w:name w:val="xl122"/>
    <w:basedOn w:val="a"/>
    <w:rsid w:val="009F7AA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3">
    <w:name w:val="xl123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</w:rPr>
  </w:style>
  <w:style w:type="paragraph" w:customStyle="1" w:styleId="xl124">
    <w:name w:val="xl124"/>
    <w:basedOn w:val="a"/>
    <w:rsid w:val="009F7A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</w:rPr>
  </w:style>
  <w:style w:type="paragraph" w:customStyle="1" w:styleId="xl125">
    <w:name w:val="xl125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</w:rPr>
  </w:style>
  <w:style w:type="paragraph" w:customStyle="1" w:styleId="xl126">
    <w:name w:val="xl126"/>
    <w:basedOn w:val="a"/>
    <w:rsid w:val="009F7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FF0000"/>
    </w:rPr>
  </w:style>
  <w:style w:type="paragraph" w:customStyle="1" w:styleId="BodyText22">
    <w:name w:val="Body Text 22"/>
    <w:basedOn w:val="a"/>
    <w:uiPriority w:val="99"/>
    <w:rsid w:val="009F7AA3"/>
    <w:pPr>
      <w:numPr>
        <w:numId w:val="1"/>
      </w:numPr>
      <w:spacing w:after="12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F7AA3"/>
  </w:style>
  <w:style w:type="paragraph" w:styleId="af6">
    <w:name w:val="Normal (Web)"/>
    <w:basedOn w:val="a"/>
    <w:uiPriority w:val="99"/>
    <w:unhideWhenUsed/>
    <w:rsid w:val="009F7AA3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9F7AA3"/>
    <w:rPr>
      <w:b/>
      <w:bCs/>
    </w:rPr>
  </w:style>
  <w:style w:type="paragraph" w:customStyle="1" w:styleId="Default">
    <w:name w:val="Default"/>
    <w:rsid w:val="009F7A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03389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0338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basedOn w:val="a0"/>
    <w:uiPriority w:val="99"/>
    <w:semiHidden/>
    <w:unhideWhenUsed/>
    <w:rsid w:val="00F03A70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F03A70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F03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F03A7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F03A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5685</TotalTime>
  <Pages>1</Pages>
  <Words>2534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Бахтиаров Сергей Анатольевич</dc:creator>
  <cp:lastModifiedBy>Питченко Юрий Анатольевич</cp:lastModifiedBy>
  <cp:revision>79</cp:revision>
  <cp:lastPrinted>2019-12-18T02:13:00Z</cp:lastPrinted>
  <dcterms:created xsi:type="dcterms:W3CDTF">2015-07-10T05:32:00Z</dcterms:created>
  <dcterms:modified xsi:type="dcterms:W3CDTF">2019-12-18T02:13:00Z</dcterms:modified>
</cp:coreProperties>
</file>