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1B350045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0F5611">
        <w:rPr>
          <w:b/>
          <w:sz w:val="24"/>
        </w:rPr>
        <w:t xml:space="preserve"> </w:t>
      </w:r>
      <w:r w:rsidR="000A2926" w:rsidRPr="000A2926">
        <w:rPr>
          <w:b/>
          <w:sz w:val="24"/>
        </w:rPr>
        <w:t>284/ УТПиР-Р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FF6B339" w14:textId="6E6B04CF" w:rsidR="00486FDF" w:rsidRDefault="000A2926" w:rsidP="00486FDF">
      <w:pPr>
        <w:widowControl w:val="0"/>
        <w:spacing w:after="120"/>
        <w:jc w:val="center"/>
        <w:rPr>
          <w:noProof/>
          <w:sz w:val="24"/>
          <w:szCs w:val="24"/>
        </w:rPr>
      </w:pPr>
      <w:r w:rsidRPr="00467D16">
        <w:rPr>
          <w:b/>
          <w:i/>
          <w:sz w:val="24"/>
          <w:szCs w:val="24"/>
        </w:rPr>
        <w:t>«</w:t>
      </w:r>
      <w:hyperlink r:id="rId9" w:history="1">
        <w:r w:rsidRPr="00467D16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Pr="00467D16">
        <w:rPr>
          <w:b/>
          <w:i/>
          <w:sz w:val="24"/>
          <w:szCs w:val="24"/>
        </w:rPr>
        <w:t xml:space="preserve">»                                                                                                     </w:t>
      </w:r>
      <w:r w:rsidRPr="00467D16">
        <w:rPr>
          <w:b/>
          <w:sz w:val="24"/>
          <w:szCs w:val="24"/>
        </w:rPr>
        <w:t>(Лот № 95201-ТПИР ОБСЛ-2020-ДРСК).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B64ACF6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675CB">
              <w:rPr>
                <w:sz w:val="24"/>
                <w:szCs w:val="24"/>
              </w:rPr>
              <w:t>11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486FDF">
              <w:rPr>
                <w:sz w:val="24"/>
                <w:szCs w:val="24"/>
              </w:rPr>
              <w:t>марта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AA47030" w:rsidR="006C2925" w:rsidRPr="000A2926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0A2926" w:rsidRPr="00467D16">
          <w:rPr>
            <w:b/>
            <w:i/>
            <w:sz w:val="24"/>
            <w:szCs w:val="24"/>
          </w:rPr>
          <w:t>Внедрение АИИС КУЭ. Установка приборов учёта электроэнергии с включением в автоматизированную систему по филиалу АО "ДРСК" "ЮЯЭС"</w:t>
        </w:r>
      </w:hyperlink>
      <w:r w:rsidRPr="00003A9D">
        <w:rPr>
          <w:b/>
          <w:bCs/>
          <w:sz w:val="24"/>
          <w:szCs w:val="24"/>
        </w:rPr>
        <w:t xml:space="preserve">».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>Л</w:t>
      </w:r>
      <w:r w:rsidRPr="000A2926">
        <w:rPr>
          <w:bCs/>
          <w:sz w:val="24"/>
          <w:szCs w:val="24"/>
        </w:rPr>
        <w:t>от №</w:t>
      </w:r>
      <w:r w:rsidR="00486FDF" w:rsidRPr="000A2926">
        <w:rPr>
          <w:bCs/>
          <w:sz w:val="24"/>
          <w:szCs w:val="24"/>
        </w:rPr>
        <w:t xml:space="preserve"> </w:t>
      </w:r>
      <w:r w:rsidR="000A2926" w:rsidRPr="000A2926">
        <w:rPr>
          <w:sz w:val="24"/>
          <w:szCs w:val="24"/>
        </w:rPr>
        <w:t>95201-ТПИР ОБСЛ-2020-ДРСК</w:t>
      </w:r>
      <w:r w:rsidRPr="000A2926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743638C" w:rsidR="00993626" w:rsidRPr="000573B6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A2926" w:rsidRPr="00DD5C1E">
        <w:rPr>
          <w:sz w:val="24"/>
          <w:szCs w:val="24"/>
        </w:rPr>
        <w:t>4 (четыре)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A2926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0A2926" w:rsidRPr="00EC38FF" w:rsidRDefault="000A2926" w:rsidP="000A2926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275DF2C6" w:rsidR="000A2926" w:rsidRPr="007A598F" w:rsidRDefault="000A2926" w:rsidP="000A2926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  <w:tc>
          <w:tcPr>
            <w:tcW w:w="7229" w:type="dxa"/>
            <w:vAlign w:val="center"/>
          </w:tcPr>
          <w:p w14:paraId="16D8912B" w14:textId="0EFFE296" w:rsidR="000A2926" w:rsidRPr="00EC38FF" w:rsidRDefault="000A2926" w:rsidP="000A2926">
            <w:pPr>
              <w:ind w:firstLine="0"/>
              <w:jc w:val="left"/>
              <w:rPr>
                <w:color w:val="000000"/>
                <w:szCs w:val="28"/>
              </w:rPr>
            </w:pPr>
            <w:r w:rsidRPr="00467D16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C347EB">
              <w:rPr>
                <w:sz w:val="24"/>
                <w:szCs w:val="24"/>
              </w:rPr>
              <w:t xml:space="preserve"> </w:t>
            </w:r>
            <w:r w:rsidRPr="00C347EB">
              <w:rPr>
                <w:sz w:val="24"/>
                <w:szCs w:val="24"/>
              </w:rPr>
              <w:br/>
              <w:t xml:space="preserve">ИНН/КПП 2465209432/246501001 </w:t>
            </w:r>
            <w:r w:rsidRPr="00C347EB">
              <w:rPr>
                <w:sz w:val="24"/>
                <w:szCs w:val="24"/>
              </w:rPr>
              <w:br/>
              <w:t>ОГРН 1082468026520</w:t>
            </w:r>
          </w:p>
        </w:tc>
      </w:tr>
      <w:tr w:rsidR="000A2926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0A2926" w:rsidRPr="00455714" w:rsidRDefault="000A2926" w:rsidP="000A292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1B23D19D" w:rsidR="000A2926" w:rsidRPr="000F5611" w:rsidRDefault="000A2926" w:rsidP="000A2926">
            <w:pPr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  <w:tc>
          <w:tcPr>
            <w:tcW w:w="7229" w:type="dxa"/>
            <w:vAlign w:val="center"/>
          </w:tcPr>
          <w:p w14:paraId="01B645D6" w14:textId="7E360917" w:rsidR="000A2926" w:rsidRPr="00455714" w:rsidRDefault="000A2926" w:rsidP="000A2926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</w:tr>
      <w:tr w:rsidR="000A2926" w:rsidRPr="00455714" w14:paraId="0CD9FE0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0A2926" w:rsidRPr="00455714" w:rsidRDefault="000A2926" w:rsidP="000A292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D4DBE2" w14:textId="07F576E5" w:rsidR="000A2926" w:rsidRPr="00C17504" w:rsidRDefault="000A2926" w:rsidP="000A2926">
            <w:pPr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  <w:tc>
          <w:tcPr>
            <w:tcW w:w="7229" w:type="dxa"/>
            <w:vAlign w:val="center"/>
          </w:tcPr>
          <w:p w14:paraId="47045913" w14:textId="14A6BFDF" w:rsidR="000A2926" w:rsidRPr="006B71D3" w:rsidRDefault="000A2926" w:rsidP="000A292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</w:tr>
      <w:tr w:rsidR="000A2926" w:rsidRPr="00455714" w14:paraId="2920752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167E4A9" w14:textId="77777777" w:rsidR="000A2926" w:rsidRPr="00455714" w:rsidRDefault="000A2926" w:rsidP="000A2926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BBE716" w14:textId="6EDEDD7F" w:rsidR="000A2926" w:rsidRPr="006E37D5" w:rsidRDefault="000A2926" w:rsidP="000A2926">
            <w:pPr>
              <w:ind w:left="35" w:hanging="35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  <w:tc>
          <w:tcPr>
            <w:tcW w:w="7229" w:type="dxa"/>
            <w:vAlign w:val="center"/>
          </w:tcPr>
          <w:p w14:paraId="289CF99B" w14:textId="5C1B9378" w:rsidR="000A2926" w:rsidRPr="006E37D5" w:rsidRDefault="000A2926" w:rsidP="000A2926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3E6A942F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0A292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A292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0A292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B83CA7C" w14:textId="77777777" w:rsidR="00571B68" w:rsidRDefault="00571B68" w:rsidP="002C6710">
      <w:pPr>
        <w:ind w:firstLine="0"/>
        <w:rPr>
          <w:b/>
          <w:caps/>
          <w:snapToGrid/>
          <w:sz w:val="24"/>
          <w:szCs w:val="24"/>
        </w:rPr>
      </w:pPr>
    </w:p>
    <w:p w14:paraId="2A3BC8F1" w14:textId="77777777" w:rsidR="00571B68" w:rsidRDefault="00571B68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44B3366D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586C048" w14:textId="77777777" w:rsidR="00486FDF" w:rsidRPr="000A2926" w:rsidRDefault="00486FDF" w:rsidP="0006181E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CB3728">
        <w:rPr>
          <w:bCs/>
          <w:iCs/>
          <w:sz w:val="24"/>
        </w:rPr>
        <w:t xml:space="preserve">О </w:t>
      </w:r>
      <w:r w:rsidRPr="000A2926">
        <w:rPr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0A2926">
        <w:rPr>
          <w:bCs/>
          <w:iCs/>
          <w:sz w:val="24"/>
        </w:rPr>
        <w:t>оценки заявок.</w:t>
      </w:r>
    </w:p>
    <w:p w14:paraId="031B7244" w14:textId="77777777" w:rsidR="00486FDF" w:rsidRPr="00CB3728" w:rsidRDefault="00486FDF" w:rsidP="000A2926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0A2926">
        <w:rPr>
          <w:bCs/>
          <w:iCs/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EFB5A2B" w:rsidR="006C2925" w:rsidRPr="00BC7A22" w:rsidRDefault="00486FDF" w:rsidP="0006181E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78A0FDC" w14:textId="77777777" w:rsidR="00571B68" w:rsidRDefault="00571B68" w:rsidP="006C2925">
      <w:pPr>
        <w:rPr>
          <w:b/>
          <w:snapToGrid/>
          <w:sz w:val="24"/>
          <w:szCs w:val="24"/>
        </w:rPr>
      </w:pPr>
    </w:p>
    <w:p w14:paraId="649684B2" w14:textId="2CB9309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1AC22A09" w14:textId="77777777" w:rsidR="007A5454" w:rsidRDefault="007A5454" w:rsidP="007A5454">
      <w:pPr>
        <w:pStyle w:val="250"/>
        <w:keepNext/>
        <w:tabs>
          <w:tab w:val="left" w:pos="426"/>
        </w:tabs>
        <w:ind w:firstLine="0"/>
        <w:rPr>
          <w:szCs w:val="24"/>
        </w:rPr>
      </w:pPr>
    </w:p>
    <w:p w14:paraId="7A4CB221" w14:textId="1DE5FA5B" w:rsidR="000A2926" w:rsidRPr="00CB3728" w:rsidRDefault="000A2926" w:rsidP="000A2926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6B5A8735" w14:textId="77777777" w:rsidR="000A2926" w:rsidRPr="00CB3728" w:rsidRDefault="000A2926" w:rsidP="000A2926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0A2926" w:rsidRPr="00CB3728" w14:paraId="3A67FD05" w14:textId="77777777" w:rsidTr="003C187C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1F9C3" w14:textId="77777777" w:rsidR="000A2926" w:rsidRPr="00CB3728" w:rsidRDefault="000A2926" w:rsidP="003C187C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65D76AE8" w14:textId="77777777" w:rsidR="000A2926" w:rsidRPr="00CB3728" w:rsidRDefault="000A2926" w:rsidP="003C187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D218C" w14:textId="77777777" w:rsidR="000A2926" w:rsidRPr="00CB3728" w:rsidRDefault="000A2926" w:rsidP="003C187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CB47A" w14:textId="77777777" w:rsidR="000A2926" w:rsidRPr="00CB3728" w:rsidRDefault="000A2926" w:rsidP="003C187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3F548423" w14:textId="77777777" w:rsidR="000A2926" w:rsidRPr="00CB3728" w:rsidRDefault="000A2926" w:rsidP="003C187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E080F" w14:textId="77777777" w:rsidR="000A2926" w:rsidRPr="00CB3728" w:rsidRDefault="000A2926" w:rsidP="003C187C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A2926" w:rsidRPr="00CB3728" w14:paraId="5C1E98D8" w14:textId="77777777" w:rsidTr="003C187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6CED" w14:textId="77777777" w:rsidR="000A2926" w:rsidRPr="00CB3728" w:rsidRDefault="000A2926" w:rsidP="000A2926">
            <w:pPr>
              <w:numPr>
                <w:ilvl w:val="0"/>
                <w:numId w:val="1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99E35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C347EB">
              <w:rPr>
                <w:sz w:val="24"/>
                <w:szCs w:val="24"/>
              </w:rPr>
              <w:t xml:space="preserve"> </w:t>
            </w:r>
            <w:r w:rsidRPr="00C347EB">
              <w:rPr>
                <w:sz w:val="24"/>
                <w:szCs w:val="24"/>
              </w:rPr>
              <w:br/>
              <w:t xml:space="preserve">ИНН/КПП 2465209432/246501001 </w:t>
            </w:r>
            <w:r w:rsidRPr="00C347EB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7367E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036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772,12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22E14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13.02.2020 11:45</w:t>
            </w:r>
          </w:p>
        </w:tc>
      </w:tr>
      <w:tr w:rsidR="000A2926" w:rsidRPr="00CB3728" w14:paraId="00A71636" w14:textId="77777777" w:rsidTr="003C187C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7FBF" w14:textId="77777777" w:rsidR="000A2926" w:rsidRPr="00CB3728" w:rsidRDefault="000A2926" w:rsidP="000A2926">
            <w:pPr>
              <w:numPr>
                <w:ilvl w:val="0"/>
                <w:numId w:val="1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7DBC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B4360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872,32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4AEE9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14.02.2020 09:11</w:t>
            </w:r>
          </w:p>
        </w:tc>
      </w:tr>
      <w:tr w:rsidR="000A2926" w:rsidRPr="00CB3728" w14:paraId="1DD462B5" w14:textId="77777777" w:rsidTr="003C187C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BC8F2" w14:textId="77777777" w:rsidR="000A2926" w:rsidRPr="00CB3728" w:rsidRDefault="000A2926" w:rsidP="000A2926">
            <w:pPr>
              <w:numPr>
                <w:ilvl w:val="0"/>
                <w:numId w:val="1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8AFA6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6070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B84DA" w14:textId="77777777" w:rsidR="000A2926" w:rsidRPr="00CB3728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07:52</w:t>
            </w:r>
          </w:p>
        </w:tc>
      </w:tr>
      <w:tr w:rsidR="000A2926" w:rsidRPr="00CB3728" w14:paraId="384D261C" w14:textId="77777777" w:rsidTr="003C187C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867A" w14:textId="77777777" w:rsidR="000A2926" w:rsidRPr="00CB3728" w:rsidRDefault="000A2926" w:rsidP="000A2926">
            <w:pPr>
              <w:numPr>
                <w:ilvl w:val="0"/>
                <w:numId w:val="14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2F686" w14:textId="77777777" w:rsidR="000A2926" w:rsidRPr="005A6625" w:rsidRDefault="000A2926" w:rsidP="003C187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8446D" w14:textId="77777777" w:rsidR="000A2926" w:rsidRPr="00BF3D44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5E9F5" w14:textId="77777777" w:rsidR="000A2926" w:rsidRPr="005A6625" w:rsidRDefault="000A2926" w:rsidP="003C187C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347EB">
              <w:rPr>
                <w:sz w:val="24"/>
                <w:szCs w:val="24"/>
              </w:rPr>
              <w:t>18.02.2020 10:07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7D23204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5E7FFA8C" w14:textId="77777777" w:rsidR="000A2926" w:rsidRDefault="000A2926" w:rsidP="000A2926">
      <w:pPr>
        <w:pStyle w:val="250"/>
        <w:tabs>
          <w:tab w:val="left" w:pos="0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EBBB216" w14:textId="77777777" w:rsidR="000A2926" w:rsidRPr="00467D16" w:rsidRDefault="000A2926" w:rsidP="000A2926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467D16">
        <w:rPr>
          <w:b/>
          <w:i/>
          <w:szCs w:val="24"/>
        </w:rPr>
        <w:t>ОО "ТЕХПРОМИНЖИНИРИНГ"</w:t>
      </w:r>
      <w:r w:rsidRPr="00C347EB">
        <w:rPr>
          <w:szCs w:val="24"/>
        </w:rPr>
        <w:t xml:space="preserve"> </w:t>
      </w:r>
      <w:r w:rsidRPr="00C347EB">
        <w:rPr>
          <w:szCs w:val="24"/>
        </w:rPr>
        <w:br/>
        <w:t xml:space="preserve">ИНН/КПП 2465209432/246501001 </w:t>
      </w:r>
      <w:r w:rsidRPr="00C347EB">
        <w:rPr>
          <w:szCs w:val="24"/>
        </w:rPr>
        <w:br/>
        <w:t>ОГРН 1082468026520</w:t>
      </w:r>
      <w:r w:rsidRPr="00C34A64">
        <w:rPr>
          <w:b/>
          <w:i/>
          <w:szCs w:val="24"/>
        </w:rPr>
        <w:t xml:space="preserve"> </w:t>
      </w:r>
    </w:p>
    <w:p w14:paraId="31ABDF0B" w14:textId="77777777" w:rsidR="000A2926" w:rsidRDefault="000A2926" w:rsidP="000A2926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467D16">
        <w:rPr>
          <w:b/>
          <w:i/>
          <w:szCs w:val="24"/>
        </w:rPr>
        <w:t xml:space="preserve">ООО "ЭНЕРГО СЕТЬ ПРОЕКТ" </w:t>
      </w:r>
      <w:r w:rsidRPr="00C347EB">
        <w:rPr>
          <w:szCs w:val="24"/>
        </w:rPr>
        <w:br/>
        <w:t xml:space="preserve">ИНН/КПП 2812008720/280101001 </w:t>
      </w:r>
      <w:r w:rsidRPr="00C347EB">
        <w:rPr>
          <w:szCs w:val="24"/>
        </w:rPr>
        <w:br/>
        <w:t>ОГРН 1102801003282</w:t>
      </w:r>
    </w:p>
    <w:p w14:paraId="299875F3" w14:textId="77777777" w:rsidR="000A2926" w:rsidRDefault="000A2926" w:rsidP="000A2926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467D16">
        <w:rPr>
          <w:b/>
          <w:i/>
          <w:szCs w:val="24"/>
        </w:rPr>
        <w:t xml:space="preserve">ООО "АВТОМАТИЗАЦИЯ ТЕХНИЧЕСКОЕ ОБСЛУЖИВАНИЕ МОНТАЖ" </w:t>
      </w:r>
      <w:r w:rsidRPr="00C347EB">
        <w:rPr>
          <w:szCs w:val="24"/>
        </w:rPr>
        <w:br/>
        <w:t xml:space="preserve">ИНН/КПП 1434043601/143401001 </w:t>
      </w:r>
      <w:r w:rsidRPr="00C347EB">
        <w:rPr>
          <w:szCs w:val="24"/>
        </w:rPr>
        <w:br/>
        <w:t>ОГРН 1121434000335</w:t>
      </w:r>
    </w:p>
    <w:p w14:paraId="58F1B3A8" w14:textId="77777777" w:rsidR="000A2926" w:rsidRDefault="000A2926" w:rsidP="000A2926">
      <w:pPr>
        <w:pStyle w:val="250"/>
        <w:numPr>
          <w:ilvl w:val="0"/>
          <w:numId w:val="23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467D16">
        <w:rPr>
          <w:b/>
          <w:i/>
          <w:szCs w:val="24"/>
        </w:rPr>
        <w:t xml:space="preserve">ООО "СПЕЦСЕРВИС" </w:t>
      </w:r>
      <w:r w:rsidRPr="00C347EB">
        <w:rPr>
          <w:szCs w:val="24"/>
        </w:rPr>
        <w:br/>
        <w:t xml:space="preserve">ИНН/КПП 2536200196/254001001 </w:t>
      </w:r>
      <w:r w:rsidRPr="00C347EB">
        <w:rPr>
          <w:szCs w:val="24"/>
        </w:rPr>
        <w:br/>
        <w:t>ОГРН 1082536003560</w:t>
      </w:r>
    </w:p>
    <w:p w14:paraId="4B861FB4" w14:textId="77777777" w:rsidR="000A2926" w:rsidRDefault="000A2926" w:rsidP="000A2926">
      <w:pPr>
        <w:pStyle w:val="250"/>
        <w:tabs>
          <w:tab w:val="left" w:pos="0"/>
          <w:tab w:val="left" w:pos="284"/>
        </w:tabs>
        <w:ind w:firstLine="0"/>
        <w:jc w:val="left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26BAC74" w14:textId="77777777" w:rsidR="000A2926" w:rsidRDefault="000A2926" w:rsidP="002B4195">
      <w:pPr>
        <w:rPr>
          <w:b/>
          <w:snapToGrid/>
          <w:sz w:val="24"/>
          <w:szCs w:val="24"/>
        </w:rPr>
      </w:pPr>
    </w:p>
    <w:p w14:paraId="2AAAE365" w14:textId="481ED8B0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72D3A2FB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3C20694D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42747B06" w14:textId="6C483FA9" w:rsidR="000A2926" w:rsidRPr="003B7931" w:rsidRDefault="000A2926" w:rsidP="000A2926">
      <w:pPr>
        <w:pStyle w:val="25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>
        <w:rPr>
          <w:szCs w:val="24"/>
        </w:rPr>
        <w:t xml:space="preserve">   </w:t>
      </w:r>
      <w:r w:rsidRPr="003B7931">
        <w:rPr>
          <w:szCs w:val="24"/>
        </w:rPr>
        <w:t xml:space="preserve">Допустить к участию в переторжке заявки следующих Участников: </w:t>
      </w:r>
      <w:r w:rsidRPr="00467D16">
        <w:rPr>
          <w:b/>
          <w:i/>
          <w:szCs w:val="24"/>
        </w:rPr>
        <w:t>ОО "ТЕХПРОМИНЖИНИРИНГ"</w:t>
      </w:r>
      <w:r w:rsidR="00571B68">
        <w:rPr>
          <w:b/>
          <w:i/>
          <w:szCs w:val="24"/>
        </w:rPr>
        <w:t>,</w:t>
      </w:r>
      <w:r w:rsidRPr="00467D16">
        <w:rPr>
          <w:b/>
          <w:i/>
          <w:szCs w:val="24"/>
        </w:rPr>
        <w:t xml:space="preserve"> ООО "ЭНЕРГО СЕТЬ ПРОЕКТ"</w:t>
      </w:r>
      <w:r>
        <w:rPr>
          <w:b/>
          <w:i/>
          <w:szCs w:val="24"/>
        </w:rPr>
        <w:t xml:space="preserve">, </w:t>
      </w:r>
      <w:r>
        <w:rPr>
          <w:szCs w:val="24"/>
        </w:rPr>
        <w:t xml:space="preserve"> </w:t>
      </w:r>
      <w:r w:rsidRPr="00467D16">
        <w:rPr>
          <w:b/>
          <w:i/>
          <w:szCs w:val="24"/>
        </w:rPr>
        <w:t>ООО "АВТОМАТИЗАЦИЯ ТЕХНИЧЕСКОЕ ОБСЛУЖИВАНИЕ МОНТАЖ"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552"/>
        <w:gridCol w:w="2267"/>
      </w:tblGrid>
      <w:tr w:rsidR="000A2926" w:rsidRPr="00CB3728" w14:paraId="087363A0" w14:textId="77777777" w:rsidTr="000A2926">
        <w:trPr>
          <w:trHeight w:val="420"/>
          <w:tblHeader/>
        </w:trPr>
        <w:tc>
          <w:tcPr>
            <w:tcW w:w="709" w:type="dxa"/>
            <w:vAlign w:val="center"/>
          </w:tcPr>
          <w:p w14:paraId="09A07D09" w14:textId="77777777" w:rsidR="000A2926" w:rsidRPr="00CB3728" w:rsidRDefault="000A2926" w:rsidP="003C187C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lastRenderedPageBreak/>
              <w:t>№</w:t>
            </w:r>
          </w:p>
          <w:p w14:paraId="6CE96C4D" w14:textId="77777777" w:rsidR="000A2926" w:rsidRPr="00CB3728" w:rsidRDefault="000A2926" w:rsidP="003C187C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51ECC25A" w14:textId="77777777" w:rsidR="000A2926" w:rsidRPr="00CB3728" w:rsidRDefault="000A2926" w:rsidP="003C187C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02E8E49F" w14:textId="77777777" w:rsidR="000A2926" w:rsidRPr="00CB3728" w:rsidRDefault="000A2926" w:rsidP="003C187C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3B9746C8" w14:textId="77777777" w:rsidR="000A2926" w:rsidRPr="00CB3728" w:rsidRDefault="000A2926" w:rsidP="003C187C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5834824" w14:textId="77777777" w:rsidR="000A2926" w:rsidRPr="00CB3728" w:rsidRDefault="000A2926" w:rsidP="003C187C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0A2926" w:rsidRPr="00CB3728" w14:paraId="1CED50C2" w14:textId="77777777" w:rsidTr="000A2926">
        <w:trPr>
          <w:trHeight w:val="330"/>
          <w:tblHeader/>
        </w:trPr>
        <w:tc>
          <w:tcPr>
            <w:tcW w:w="709" w:type="dxa"/>
            <w:vAlign w:val="center"/>
          </w:tcPr>
          <w:p w14:paraId="4DC19CBC" w14:textId="77777777" w:rsidR="000A2926" w:rsidRPr="00CB3728" w:rsidRDefault="000A2926" w:rsidP="000A2926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7A6A733" w14:textId="77777777" w:rsidR="000A2926" w:rsidRPr="00CB3728" w:rsidRDefault="000A2926" w:rsidP="003C187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>ООО "ТЕХПРОМИНЖИНИРИНГ"</w:t>
            </w:r>
            <w:r w:rsidRPr="00C347EB">
              <w:rPr>
                <w:sz w:val="24"/>
                <w:szCs w:val="24"/>
              </w:rPr>
              <w:t xml:space="preserve"> </w:t>
            </w:r>
            <w:r w:rsidRPr="00C347EB">
              <w:rPr>
                <w:sz w:val="24"/>
                <w:szCs w:val="24"/>
              </w:rPr>
              <w:br/>
              <w:t xml:space="preserve">ИНН/КПП 2465209432/246501001 </w:t>
            </w:r>
            <w:r w:rsidRPr="00C347EB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2552" w:type="dxa"/>
            <w:vAlign w:val="center"/>
          </w:tcPr>
          <w:p w14:paraId="6F690D44" w14:textId="77777777" w:rsidR="000A2926" w:rsidRPr="00CB3728" w:rsidRDefault="000A2926" w:rsidP="003C187C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C347EB"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z w:val="24"/>
              </w:rPr>
              <w:t xml:space="preserve"> </w:t>
            </w:r>
            <w:r w:rsidRPr="00C347EB">
              <w:rPr>
                <w:b/>
                <w:i/>
                <w:sz w:val="24"/>
              </w:rPr>
              <w:t>036</w:t>
            </w:r>
            <w:r>
              <w:rPr>
                <w:b/>
                <w:i/>
                <w:sz w:val="24"/>
              </w:rPr>
              <w:t xml:space="preserve"> </w:t>
            </w:r>
            <w:r w:rsidRPr="00C347EB">
              <w:rPr>
                <w:b/>
                <w:i/>
                <w:sz w:val="24"/>
              </w:rPr>
              <w:t>772,12</w:t>
            </w:r>
          </w:p>
        </w:tc>
        <w:tc>
          <w:tcPr>
            <w:tcW w:w="2267" w:type="dxa"/>
            <w:vAlign w:val="center"/>
          </w:tcPr>
          <w:p w14:paraId="2C2EDD52" w14:textId="77777777" w:rsidR="000A2926" w:rsidRPr="00CB3728" w:rsidRDefault="000A2926" w:rsidP="003C187C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0A2926" w:rsidRPr="00CB3728" w14:paraId="02C488DD" w14:textId="77777777" w:rsidTr="000A2926">
        <w:trPr>
          <w:trHeight w:val="378"/>
          <w:tblHeader/>
        </w:trPr>
        <w:tc>
          <w:tcPr>
            <w:tcW w:w="709" w:type="dxa"/>
            <w:vAlign w:val="center"/>
          </w:tcPr>
          <w:p w14:paraId="573FDE45" w14:textId="77777777" w:rsidR="000A2926" w:rsidRPr="00CB3728" w:rsidRDefault="000A2926" w:rsidP="000A2926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483ED4F5" w14:textId="77777777" w:rsidR="000A2926" w:rsidRPr="00CB3728" w:rsidRDefault="000A2926" w:rsidP="003C187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"ЭНЕРГО СЕТЬ ПРОЕКТ" </w:t>
            </w:r>
            <w:r w:rsidRPr="00C347EB">
              <w:rPr>
                <w:sz w:val="24"/>
                <w:szCs w:val="24"/>
              </w:rPr>
              <w:br/>
              <w:t xml:space="preserve">ИНН/КПП 2812008720/280101001 </w:t>
            </w:r>
            <w:r w:rsidRPr="00C347EB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2552" w:type="dxa"/>
            <w:vAlign w:val="center"/>
          </w:tcPr>
          <w:p w14:paraId="2D7C9751" w14:textId="77777777" w:rsidR="000A2926" w:rsidRPr="00CB3728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872,32</w:t>
            </w:r>
          </w:p>
        </w:tc>
        <w:tc>
          <w:tcPr>
            <w:tcW w:w="2267" w:type="dxa"/>
            <w:vAlign w:val="center"/>
          </w:tcPr>
          <w:p w14:paraId="1FC5CFE0" w14:textId="77777777" w:rsidR="000A2926" w:rsidRPr="00CB3728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0A2926" w:rsidRPr="00CB3728" w14:paraId="26906DD9" w14:textId="77777777" w:rsidTr="000A2926">
        <w:trPr>
          <w:trHeight w:val="378"/>
          <w:tblHeader/>
        </w:trPr>
        <w:tc>
          <w:tcPr>
            <w:tcW w:w="709" w:type="dxa"/>
            <w:vAlign w:val="center"/>
          </w:tcPr>
          <w:p w14:paraId="48C33A83" w14:textId="77777777" w:rsidR="000A2926" w:rsidRPr="00CB3728" w:rsidRDefault="000A2926" w:rsidP="000A2926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4A87E3A" w14:textId="77777777" w:rsidR="000A2926" w:rsidRPr="005A6625" w:rsidRDefault="000A2926" w:rsidP="003C187C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"АВТОМАТИЗАЦИЯ ТЕХНИЧЕСКОЕ ОБСЛУЖИВАНИЕ МОНТАЖ" </w:t>
            </w:r>
            <w:r w:rsidRPr="00C347EB">
              <w:rPr>
                <w:sz w:val="24"/>
                <w:szCs w:val="24"/>
              </w:rPr>
              <w:br/>
              <w:t xml:space="preserve">ИНН/КПП 1434043601/143401001 </w:t>
            </w:r>
            <w:r w:rsidRPr="00C347EB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2552" w:type="dxa"/>
            <w:vAlign w:val="center"/>
          </w:tcPr>
          <w:p w14:paraId="4EFF17E3" w14:textId="77777777" w:rsidR="000A2926" w:rsidRPr="005A6625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267" w:type="dxa"/>
          </w:tcPr>
          <w:p w14:paraId="2B444EBC" w14:textId="77777777" w:rsidR="000A2926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768D5204" w14:textId="77777777" w:rsidR="000A2926" w:rsidRPr="00160B3B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596BE1">
              <w:rPr>
                <w:b/>
                <w:i/>
                <w:sz w:val="24"/>
              </w:rPr>
              <w:t>Нет</w:t>
            </w:r>
          </w:p>
        </w:tc>
      </w:tr>
      <w:tr w:rsidR="000A2926" w:rsidRPr="00CB3728" w14:paraId="00E00576" w14:textId="77777777" w:rsidTr="000A2926">
        <w:trPr>
          <w:trHeight w:val="378"/>
          <w:tblHeader/>
        </w:trPr>
        <w:tc>
          <w:tcPr>
            <w:tcW w:w="709" w:type="dxa"/>
            <w:vAlign w:val="center"/>
          </w:tcPr>
          <w:p w14:paraId="0DD2E431" w14:textId="77777777" w:rsidR="000A2926" w:rsidRPr="00CB3728" w:rsidRDefault="000A2926" w:rsidP="000A2926">
            <w:pPr>
              <w:numPr>
                <w:ilvl w:val="0"/>
                <w:numId w:val="10"/>
              </w:numPr>
              <w:tabs>
                <w:tab w:val="left" w:pos="426"/>
              </w:tabs>
              <w:ind w:left="0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E88F4C7" w14:textId="77777777" w:rsidR="000A2926" w:rsidRPr="005A6625" w:rsidRDefault="000A2926" w:rsidP="003C187C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67D16">
              <w:rPr>
                <w:b/>
                <w:i/>
                <w:sz w:val="24"/>
                <w:szCs w:val="24"/>
              </w:rPr>
              <w:t xml:space="preserve">ООО "СПЕЦСЕРВИС" </w:t>
            </w:r>
            <w:r w:rsidRPr="00C347EB">
              <w:rPr>
                <w:sz w:val="24"/>
                <w:szCs w:val="24"/>
              </w:rPr>
              <w:br/>
              <w:t xml:space="preserve">ИНН/КПП 2536200196/254001001 </w:t>
            </w:r>
            <w:r w:rsidRPr="00C347EB">
              <w:rPr>
                <w:sz w:val="24"/>
                <w:szCs w:val="24"/>
              </w:rPr>
              <w:br/>
              <w:t>ОГРН 1082536003560</w:t>
            </w:r>
          </w:p>
        </w:tc>
        <w:tc>
          <w:tcPr>
            <w:tcW w:w="2552" w:type="dxa"/>
            <w:vAlign w:val="center"/>
          </w:tcPr>
          <w:p w14:paraId="1723735A" w14:textId="77777777" w:rsidR="000A2926" w:rsidRPr="005A6625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C347EB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223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C347EB">
              <w:rPr>
                <w:b/>
                <w:i/>
                <w:sz w:val="24"/>
                <w:szCs w:val="24"/>
              </w:rPr>
              <w:t>476,00</w:t>
            </w:r>
          </w:p>
        </w:tc>
        <w:tc>
          <w:tcPr>
            <w:tcW w:w="2267" w:type="dxa"/>
          </w:tcPr>
          <w:p w14:paraId="460CFD51" w14:textId="77777777" w:rsidR="000A2926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7B5EDA0C" w14:textId="77777777" w:rsidR="000A2926" w:rsidRPr="00160B3B" w:rsidRDefault="000A2926" w:rsidP="003C187C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596BE1">
              <w:rPr>
                <w:b/>
                <w:i/>
                <w:sz w:val="24"/>
              </w:rPr>
              <w:t>Нет</w:t>
            </w:r>
          </w:p>
        </w:tc>
      </w:tr>
    </w:tbl>
    <w:p w14:paraId="2D3E202A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4364A9C0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07D0FC77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13.03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77720498" w14:textId="3170A600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6C27313A" w14:textId="77777777" w:rsidR="000A2926" w:rsidRPr="00CB3728" w:rsidRDefault="000A2926" w:rsidP="000A2926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7619D50D" w14:textId="286B53AD" w:rsidR="00317B71" w:rsidRDefault="00317B71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875DD5A" w14:textId="77777777" w:rsidR="00486FDF" w:rsidRDefault="00486FDF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F60B6" w14:textId="77777777" w:rsidR="00C16598" w:rsidRDefault="00C16598" w:rsidP="00AE0FE0">
      <w:r>
        <w:separator/>
      </w:r>
    </w:p>
  </w:endnote>
  <w:endnote w:type="continuationSeparator" w:id="0">
    <w:p w14:paraId="5F5DD9D4" w14:textId="77777777" w:rsidR="00C16598" w:rsidRDefault="00C16598" w:rsidP="00AE0FE0">
      <w:r>
        <w:continuationSeparator/>
      </w:r>
    </w:p>
  </w:endnote>
  <w:endnote w:type="continuationNotice" w:id="1">
    <w:p w14:paraId="2BACDF5E" w14:textId="77777777" w:rsidR="00C16598" w:rsidRDefault="00C16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BA32941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675C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675C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7E5F1F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675C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675C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7CA46" w14:textId="77777777" w:rsidR="00C16598" w:rsidRDefault="00C16598" w:rsidP="00AE0FE0">
      <w:r>
        <w:separator/>
      </w:r>
    </w:p>
  </w:footnote>
  <w:footnote w:type="continuationSeparator" w:id="0">
    <w:p w14:paraId="312DFD4C" w14:textId="77777777" w:rsidR="00C16598" w:rsidRDefault="00C16598" w:rsidP="00AE0FE0">
      <w:r>
        <w:continuationSeparator/>
      </w:r>
    </w:p>
  </w:footnote>
  <w:footnote w:type="continuationNotice" w:id="1">
    <w:p w14:paraId="5B445079" w14:textId="77777777" w:rsidR="00C16598" w:rsidRDefault="00C165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11D7E3D" w:rsidR="00AD2F1E" w:rsidRDefault="000A2926" w:rsidP="000A2926">
    <w:pPr>
      <w:pStyle w:val="a7"/>
      <w:jc w:val="right"/>
      <w:rPr>
        <w:i w:val="0"/>
        <w:sz w:val="18"/>
        <w:szCs w:val="18"/>
      </w:rPr>
    </w:pPr>
    <w:r w:rsidRPr="000A2926">
      <w:rPr>
        <w:i w:val="0"/>
        <w:sz w:val="18"/>
        <w:szCs w:val="18"/>
      </w:rPr>
      <w:t>Протокол № 284/ УТПиР-Р</w:t>
    </w:r>
  </w:p>
  <w:p w14:paraId="2380B684" w14:textId="77777777" w:rsidR="007A5454" w:rsidRPr="000A2926" w:rsidRDefault="007A5454" w:rsidP="000A2926">
    <w:pPr>
      <w:pStyle w:val="a7"/>
      <w:jc w:val="right"/>
      <w:rPr>
        <w:i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2AE7A41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20"/>
  </w:num>
  <w:num w:numId="12">
    <w:abstractNumId w:val="1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1"/>
  </w:num>
  <w:num w:numId="16">
    <w:abstractNumId w:val="7"/>
  </w:num>
  <w:num w:numId="17">
    <w:abstractNumId w:val="15"/>
  </w:num>
  <w:num w:numId="18">
    <w:abstractNumId w:val="14"/>
  </w:num>
  <w:num w:numId="19">
    <w:abstractNumId w:val="17"/>
  </w:num>
  <w:num w:numId="20">
    <w:abstractNumId w:val="3"/>
  </w:num>
  <w:num w:numId="21">
    <w:abstractNumId w:val="5"/>
  </w:num>
  <w:num w:numId="22">
    <w:abstractNumId w:val="8"/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926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BE4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B68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5CB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454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6598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1C40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44972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972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8DF6-48CC-49E6-8D49-3D1FF8467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4887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81</cp:revision>
  <cp:lastPrinted>2020-03-04T07:07:00Z</cp:lastPrinted>
  <dcterms:created xsi:type="dcterms:W3CDTF">2019-01-14T07:29:00Z</dcterms:created>
  <dcterms:modified xsi:type="dcterms:W3CDTF">2020-03-11T04:53:00Z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