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150453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5B28E26" wp14:editId="7E040159">
            <wp:extent cx="1146175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D17B1">
        <w:rPr>
          <w:rFonts w:ascii="Times New Roman" w:hAnsi="Times New Roman"/>
          <w:bCs w:val="0"/>
          <w:caps/>
          <w:sz w:val="28"/>
          <w:szCs w:val="28"/>
        </w:rPr>
        <w:t>1</w:t>
      </w:r>
      <w:r w:rsidR="00BD6622">
        <w:rPr>
          <w:rFonts w:ascii="Times New Roman" w:hAnsi="Times New Roman"/>
          <w:bCs w:val="0"/>
          <w:caps/>
          <w:sz w:val="28"/>
          <w:szCs w:val="28"/>
        </w:rPr>
        <w:t>81</w:t>
      </w:r>
      <w:r w:rsidR="00A84D31">
        <w:rPr>
          <w:rFonts w:ascii="Times New Roman" w:hAnsi="Times New Roman"/>
          <w:bCs w:val="0"/>
          <w:caps/>
          <w:sz w:val="28"/>
          <w:szCs w:val="28"/>
        </w:rPr>
        <w:t>/</w:t>
      </w:r>
      <w:r w:rsidR="00AB668F">
        <w:rPr>
          <w:rFonts w:ascii="Times New Roman" w:hAnsi="Times New Roman"/>
          <w:bCs w:val="0"/>
          <w:caps/>
          <w:sz w:val="28"/>
          <w:szCs w:val="28"/>
        </w:rPr>
        <w:t>М</w:t>
      </w:r>
      <w:r w:rsidR="00BD6622">
        <w:rPr>
          <w:rFonts w:ascii="Times New Roman" w:hAnsi="Times New Roman"/>
          <w:bCs w:val="0"/>
          <w:caps/>
          <w:sz w:val="28"/>
          <w:szCs w:val="28"/>
        </w:rPr>
        <w:t>Э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BD6622" w:rsidRPr="0093505C" w:rsidRDefault="00623A9C" w:rsidP="00BD6622">
      <w:pPr>
        <w:pStyle w:val="a6"/>
        <w:tabs>
          <w:tab w:val="left" w:pos="1134"/>
        </w:tabs>
        <w:spacing w:before="0" w:line="240" w:lineRule="auto"/>
        <w:jc w:val="center"/>
        <w:rPr>
          <w:b/>
          <w:i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BD6622" w:rsidRPr="0093505C">
        <w:rPr>
          <w:b/>
          <w:bCs/>
          <w:i/>
          <w:snapToGrid w:val="0"/>
          <w:szCs w:val="28"/>
        </w:rPr>
        <w:t>«</w:t>
      </w:r>
      <w:r w:rsidR="00BD6622" w:rsidRPr="0093505C">
        <w:rPr>
          <w:b/>
          <w:i/>
          <w:szCs w:val="28"/>
        </w:rPr>
        <w:t>СИЗ приспособления для работы на высоте</w:t>
      </w:r>
      <w:r w:rsidR="00BD6622" w:rsidRPr="0093505C">
        <w:rPr>
          <w:b/>
          <w:bCs/>
          <w:i/>
          <w:snapToGrid w:val="0"/>
          <w:szCs w:val="28"/>
        </w:rPr>
        <w:t xml:space="preserve">», </w:t>
      </w:r>
      <w:r w:rsidR="00BD6622" w:rsidRPr="0093505C">
        <w:rPr>
          <w:b/>
          <w:i/>
          <w:szCs w:val="28"/>
        </w:rPr>
        <w:t>(Лот № 33701-ЭКСП-ЭКСП ПРОД-2020-ДРСК)</w:t>
      </w:r>
    </w:p>
    <w:p w:rsidR="00D633A3" w:rsidRPr="001D4EA9" w:rsidRDefault="00D633A3" w:rsidP="00150453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BD6622">
              <w:rPr>
                <w:b/>
                <w:snapToGrid/>
                <w:sz w:val="24"/>
                <w:szCs w:val="24"/>
              </w:rPr>
              <w:t>31908493547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BD662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50453">
              <w:rPr>
                <w:b/>
                <w:bCs/>
                <w:caps/>
                <w:snapToGrid/>
                <w:sz w:val="26"/>
                <w:szCs w:val="26"/>
              </w:rPr>
              <w:t>1</w:t>
            </w:r>
            <w:r w:rsidR="00BD6622">
              <w:rPr>
                <w:b/>
                <w:bCs/>
                <w:caps/>
                <w:snapToGrid/>
                <w:sz w:val="26"/>
                <w:szCs w:val="26"/>
              </w:rPr>
              <w:t>6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150453">
              <w:rPr>
                <w:b/>
                <w:snapToGrid/>
                <w:sz w:val="26"/>
                <w:szCs w:val="26"/>
              </w:rPr>
              <w:t>декабр</w:t>
            </w:r>
            <w:r w:rsidR="009D17B1">
              <w:rPr>
                <w:b/>
                <w:snapToGrid/>
                <w:sz w:val="26"/>
                <w:szCs w:val="26"/>
              </w:rPr>
              <w:t>я</w:t>
            </w:r>
            <w:r w:rsidR="00B2461E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BD6622" w:rsidRPr="00BD6622" w:rsidRDefault="008D567D" w:rsidP="00BD6622">
      <w:pPr>
        <w:pStyle w:val="a6"/>
        <w:tabs>
          <w:tab w:val="left" w:pos="1134"/>
        </w:tabs>
        <w:spacing w:before="0" w:line="240" w:lineRule="auto"/>
        <w:rPr>
          <w:b/>
          <w:i/>
          <w:sz w:val="24"/>
        </w:rPr>
      </w:pPr>
      <w:r w:rsidRPr="002A1019">
        <w:rPr>
          <w:b/>
          <w:sz w:val="24"/>
        </w:rPr>
        <w:t>СПОСОБ И ПРЕДМЕТ ЗАКУПКИ</w:t>
      </w:r>
      <w:r w:rsidRPr="002A1019">
        <w:rPr>
          <w:sz w:val="24"/>
        </w:rPr>
        <w:t>:</w:t>
      </w:r>
      <w:r w:rsidRPr="002A1019">
        <w:rPr>
          <w:bCs/>
          <w:sz w:val="24"/>
        </w:rPr>
        <w:t xml:space="preserve"> </w:t>
      </w:r>
      <w:r w:rsidRPr="00BD6622">
        <w:rPr>
          <w:bCs/>
          <w:sz w:val="24"/>
        </w:rPr>
        <w:t xml:space="preserve">запрос </w:t>
      </w:r>
      <w:r w:rsidR="0040586C" w:rsidRPr="00BD6622">
        <w:rPr>
          <w:bCs/>
          <w:sz w:val="24"/>
        </w:rPr>
        <w:t>котировок</w:t>
      </w:r>
      <w:r w:rsidR="00C2798A" w:rsidRPr="00BD6622">
        <w:rPr>
          <w:bCs/>
          <w:sz w:val="24"/>
        </w:rPr>
        <w:t xml:space="preserve"> в электронной форме</w:t>
      </w:r>
      <w:r w:rsidR="00D633A3" w:rsidRPr="00BD6622">
        <w:rPr>
          <w:b/>
          <w:bCs/>
          <w:snapToGrid w:val="0"/>
          <w:sz w:val="24"/>
        </w:rPr>
        <w:t xml:space="preserve"> </w:t>
      </w:r>
      <w:r w:rsidR="00AB668F" w:rsidRPr="00BD6622">
        <w:rPr>
          <w:b/>
          <w:bCs/>
          <w:sz w:val="24"/>
        </w:rPr>
        <w:t>«</w:t>
      </w:r>
      <w:r w:rsidR="00BD6622" w:rsidRPr="00BD6622">
        <w:rPr>
          <w:b/>
          <w:i/>
          <w:sz w:val="24"/>
        </w:rPr>
        <w:t>СИЗ приспособления для работы на высоте</w:t>
      </w:r>
      <w:r w:rsidR="00BD6622" w:rsidRPr="00BD6622">
        <w:rPr>
          <w:b/>
          <w:bCs/>
          <w:i/>
          <w:snapToGrid w:val="0"/>
          <w:sz w:val="24"/>
        </w:rPr>
        <w:t xml:space="preserve">», </w:t>
      </w:r>
      <w:r w:rsidR="00BD6622" w:rsidRPr="00BD6622">
        <w:rPr>
          <w:b/>
          <w:i/>
          <w:sz w:val="24"/>
        </w:rPr>
        <w:t>(Лот № 33701-ЭКСП-ЭКСП ПРОД-2020-ДРСК)</w:t>
      </w:r>
    </w:p>
    <w:p w:rsidR="00150453" w:rsidRPr="00BD6622" w:rsidRDefault="00150453" w:rsidP="00150453">
      <w:pPr>
        <w:pStyle w:val="a6"/>
        <w:tabs>
          <w:tab w:val="left" w:pos="1134"/>
        </w:tabs>
        <w:spacing w:before="0" w:line="240" w:lineRule="auto"/>
        <w:rPr>
          <w:b/>
          <w:sz w:val="24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2A1019">
        <w:rPr>
          <w:b/>
          <w:sz w:val="24"/>
          <w:szCs w:val="24"/>
        </w:rPr>
        <w:t>КОЛИЧЕСТВО ПОДАННЫХ ЗАЯВОК НА УЧАСТИЕ В ЗАКУПКЕ</w:t>
      </w:r>
      <w:r w:rsidRPr="002A1019">
        <w:rPr>
          <w:sz w:val="24"/>
          <w:szCs w:val="24"/>
        </w:rPr>
        <w:t xml:space="preserve">: </w:t>
      </w:r>
      <w:r w:rsidR="00BD6622">
        <w:rPr>
          <w:b/>
          <w:sz w:val="24"/>
          <w:szCs w:val="24"/>
        </w:rPr>
        <w:t>3</w:t>
      </w:r>
      <w:r w:rsidRPr="002A1019">
        <w:rPr>
          <w:b/>
          <w:i/>
          <w:sz w:val="24"/>
          <w:szCs w:val="24"/>
        </w:rPr>
        <w:t xml:space="preserve"> (</w:t>
      </w:r>
      <w:r w:rsidR="00BD6622">
        <w:rPr>
          <w:b/>
          <w:i/>
          <w:sz w:val="24"/>
          <w:szCs w:val="24"/>
        </w:rPr>
        <w:t>три</w:t>
      </w:r>
      <w:r w:rsidRPr="002A1019">
        <w:rPr>
          <w:b/>
          <w:i/>
          <w:sz w:val="24"/>
          <w:szCs w:val="24"/>
        </w:rPr>
        <w:t>)</w:t>
      </w:r>
      <w:r w:rsidRPr="00C2798A">
        <w:rPr>
          <w:sz w:val="26"/>
          <w:szCs w:val="26"/>
        </w:rPr>
        <w:t xml:space="preserve"> заявк</w:t>
      </w:r>
      <w:r w:rsidR="00B2461E">
        <w:rPr>
          <w:sz w:val="26"/>
          <w:szCs w:val="26"/>
        </w:rPr>
        <w:t>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664D4C" w:rsidTr="00BD6622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D6622" w:rsidRPr="007A598F" w:rsidTr="00BD6622">
        <w:trPr>
          <w:trHeight w:val="330"/>
        </w:trPr>
        <w:tc>
          <w:tcPr>
            <w:tcW w:w="1135" w:type="dxa"/>
            <w:vAlign w:val="center"/>
          </w:tcPr>
          <w:p w:rsidR="00BD6622" w:rsidRPr="00EC38FF" w:rsidRDefault="00BD6622" w:rsidP="00BD662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5715ED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left"/>
              <w:rPr>
                <w:sz w:val="26"/>
                <w:szCs w:val="26"/>
              </w:rPr>
            </w:pPr>
            <w:r w:rsidRPr="005715ED">
              <w:rPr>
                <w:sz w:val="26"/>
                <w:szCs w:val="26"/>
              </w:rPr>
              <w:t xml:space="preserve">ОБЩЕСТВО С ОГРАНИЧЕННОЙ ОТВЕТСТВЕННОСТЬЮ "НЕОФОРМ" </w:t>
            </w:r>
            <w:r w:rsidRPr="005715ED">
              <w:rPr>
                <w:sz w:val="26"/>
                <w:szCs w:val="26"/>
              </w:rPr>
              <w:br/>
              <w:t xml:space="preserve">ИНН/КПП 7811677558/781101001 </w:t>
            </w:r>
            <w:r w:rsidRPr="005715ED">
              <w:rPr>
                <w:sz w:val="26"/>
                <w:szCs w:val="26"/>
              </w:rPr>
              <w:br/>
              <w:t>ОГРН 1187847000186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5715ED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2"/>
              <w:jc w:val="center"/>
              <w:rPr>
                <w:sz w:val="26"/>
                <w:szCs w:val="26"/>
              </w:rPr>
            </w:pPr>
            <w:r w:rsidRPr="005715ED">
              <w:rPr>
                <w:sz w:val="26"/>
                <w:szCs w:val="26"/>
              </w:rPr>
              <w:t>15.11.2019 14:05</w:t>
            </w:r>
          </w:p>
        </w:tc>
      </w:tr>
      <w:tr w:rsidR="00BD6622" w:rsidRPr="00455714" w:rsidTr="00BD6622">
        <w:trPr>
          <w:trHeight w:val="378"/>
        </w:trPr>
        <w:tc>
          <w:tcPr>
            <w:tcW w:w="1135" w:type="dxa"/>
            <w:vAlign w:val="center"/>
          </w:tcPr>
          <w:p w:rsidR="00BD6622" w:rsidRPr="00455714" w:rsidRDefault="00BD6622" w:rsidP="00BD662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5715ED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left"/>
              <w:rPr>
                <w:sz w:val="26"/>
                <w:szCs w:val="26"/>
              </w:rPr>
            </w:pPr>
            <w:r w:rsidRPr="005715ED">
              <w:rPr>
                <w:sz w:val="26"/>
                <w:szCs w:val="26"/>
              </w:rPr>
              <w:t xml:space="preserve">ОБЩЕСТВО С ОГРАНИЧЕННОЙ ОТВЕТСТВЕННОСТЬЮ "САМОСПАС" </w:t>
            </w:r>
            <w:r w:rsidRPr="005715ED">
              <w:rPr>
                <w:sz w:val="26"/>
                <w:szCs w:val="26"/>
              </w:rPr>
              <w:br/>
              <w:t xml:space="preserve">ИНН/КПП 7733669807/773301001 </w:t>
            </w:r>
            <w:r w:rsidRPr="005715ED">
              <w:rPr>
                <w:sz w:val="26"/>
                <w:szCs w:val="26"/>
              </w:rPr>
              <w:br/>
              <w:t>ОГРН 5087746145075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5715ED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2"/>
              <w:jc w:val="center"/>
              <w:rPr>
                <w:sz w:val="26"/>
                <w:szCs w:val="26"/>
              </w:rPr>
            </w:pPr>
            <w:r w:rsidRPr="005715ED">
              <w:rPr>
                <w:sz w:val="26"/>
                <w:szCs w:val="26"/>
              </w:rPr>
              <w:t>15.11.2019 14:20</w:t>
            </w:r>
          </w:p>
        </w:tc>
      </w:tr>
      <w:tr w:rsidR="00BD6622" w:rsidRPr="00455714" w:rsidTr="00BD6622">
        <w:trPr>
          <w:trHeight w:val="378"/>
        </w:trPr>
        <w:tc>
          <w:tcPr>
            <w:tcW w:w="1135" w:type="dxa"/>
            <w:vAlign w:val="center"/>
          </w:tcPr>
          <w:p w:rsidR="00BD6622" w:rsidRPr="00455714" w:rsidRDefault="00BD6622" w:rsidP="00BD662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5715ED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left"/>
              <w:rPr>
                <w:sz w:val="26"/>
                <w:szCs w:val="26"/>
              </w:rPr>
            </w:pPr>
            <w:r w:rsidRPr="005715ED">
              <w:rPr>
                <w:sz w:val="26"/>
                <w:szCs w:val="26"/>
              </w:rPr>
              <w:t xml:space="preserve">ОБЩЕСТВО С ОГРАНИЧЕННОЙ ОТВЕТСТВЕННОСТЬЮ "ТЕХНОАВИА-ХАБАРОВСК" </w:t>
            </w:r>
            <w:r w:rsidRPr="005715ED">
              <w:rPr>
                <w:sz w:val="26"/>
                <w:szCs w:val="26"/>
              </w:rPr>
              <w:br/>
              <w:t xml:space="preserve">ИНН/КПП 2721096912/272401001 </w:t>
            </w:r>
            <w:r w:rsidRPr="005715ED">
              <w:rPr>
                <w:sz w:val="26"/>
                <w:szCs w:val="26"/>
              </w:rPr>
              <w:br/>
              <w:t>ОГРН 1022700915643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5715ED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2"/>
              <w:jc w:val="center"/>
              <w:rPr>
                <w:sz w:val="26"/>
                <w:szCs w:val="26"/>
              </w:rPr>
            </w:pPr>
            <w:r w:rsidRPr="005715ED">
              <w:rPr>
                <w:sz w:val="26"/>
                <w:szCs w:val="26"/>
              </w:rPr>
              <w:t>18.11.2019 08:18</w:t>
            </w:r>
          </w:p>
        </w:tc>
      </w:tr>
    </w:tbl>
    <w:p w:rsidR="00702BDA" w:rsidRPr="002A1019" w:rsidRDefault="00702BD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2A1019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2A101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D6622" w:rsidRPr="00BD6622" w:rsidRDefault="00BD6622" w:rsidP="00BD6622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D6622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BD6622" w:rsidRPr="00BD6622" w:rsidRDefault="00BD6622" w:rsidP="00BD6622">
      <w:pPr>
        <w:numPr>
          <w:ilvl w:val="0"/>
          <w:numId w:val="32"/>
        </w:numPr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D6622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BD6622">
        <w:rPr>
          <w:rFonts w:eastAsiaTheme="minorHAnsi"/>
          <w:i/>
          <w:snapToGrid/>
          <w:sz w:val="26"/>
          <w:szCs w:val="26"/>
          <w:lang w:eastAsia="en-US"/>
        </w:rPr>
        <w:t xml:space="preserve">ООО  «САМОСПАС» </w:t>
      </w:r>
    </w:p>
    <w:p w:rsidR="00BD6622" w:rsidRPr="00BD6622" w:rsidRDefault="00BD6622" w:rsidP="00BD6622">
      <w:pPr>
        <w:numPr>
          <w:ilvl w:val="0"/>
          <w:numId w:val="32"/>
        </w:numPr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D6622">
        <w:rPr>
          <w:bCs/>
          <w:i/>
          <w:iCs/>
          <w:snapToGrid/>
          <w:sz w:val="26"/>
          <w:szCs w:val="26"/>
        </w:rPr>
        <w:t>Об отклонении заявки Участника</w:t>
      </w:r>
      <w:r w:rsidRPr="00BD6622">
        <w:rPr>
          <w:rFonts w:eastAsiaTheme="minorHAnsi"/>
          <w:i/>
          <w:snapToGrid/>
          <w:sz w:val="26"/>
          <w:szCs w:val="26"/>
          <w:lang w:eastAsia="en-US"/>
        </w:rPr>
        <w:t xml:space="preserve"> ООО " ТЕХНОАВИА-ХАБАРОВСК"  </w:t>
      </w:r>
    </w:p>
    <w:p w:rsidR="00BD6622" w:rsidRPr="00BD6622" w:rsidRDefault="00BD6622" w:rsidP="00BD6622">
      <w:pPr>
        <w:numPr>
          <w:ilvl w:val="0"/>
          <w:numId w:val="32"/>
        </w:numPr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D6622">
        <w:rPr>
          <w:bCs/>
          <w:i/>
          <w:iCs/>
          <w:snapToGrid/>
          <w:sz w:val="26"/>
          <w:szCs w:val="26"/>
        </w:rPr>
        <w:t>О признании заявки соответствующей условиям Документации о закупке</w:t>
      </w:r>
    </w:p>
    <w:p w:rsidR="00BD6622" w:rsidRPr="00BD6622" w:rsidRDefault="00BD6622" w:rsidP="00BD6622">
      <w:pPr>
        <w:keepNext/>
        <w:keepLines/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jc w:val="left"/>
        <w:rPr>
          <w:bCs/>
          <w:i/>
          <w:iCs/>
          <w:snapToGrid/>
          <w:sz w:val="26"/>
          <w:szCs w:val="26"/>
        </w:rPr>
      </w:pPr>
      <w:r w:rsidRPr="00BD6622">
        <w:rPr>
          <w:bCs/>
          <w:i/>
          <w:iCs/>
          <w:snapToGrid/>
          <w:sz w:val="26"/>
          <w:szCs w:val="26"/>
        </w:rPr>
        <w:t xml:space="preserve">О признании закупки несостоявшейся </w:t>
      </w:r>
    </w:p>
    <w:p w:rsidR="00150453" w:rsidRPr="002A1019" w:rsidRDefault="0015045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2A1019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>РЕШИЛИ:</w:t>
      </w:r>
    </w:p>
    <w:p w:rsidR="00B2461E" w:rsidRPr="002A1019" w:rsidRDefault="00BF1799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>По вопросу №</w:t>
      </w:r>
      <w:r w:rsidR="00B2461E" w:rsidRPr="002A1019">
        <w:rPr>
          <w:b/>
          <w:sz w:val="24"/>
          <w:szCs w:val="24"/>
        </w:rPr>
        <w:t>1:</w:t>
      </w:r>
      <w:r w:rsidRPr="002A1019">
        <w:rPr>
          <w:b/>
          <w:sz w:val="24"/>
          <w:szCs w:val="24"/>
        </w:rPr>
        <w:t xml:space="preserve"> </w:t>
      </w:r>
      <w:r w:rsidR="00B2461E" w:rsidRPr="002A1019">
        <w:rPr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A84D31" w:rsidRPr="002A1019" w:rsidRDefault="00B2461E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snapToGrid/>
          <w:sz w:val="24"/>
          <w:szCs w:val="24"/>
        </w:rPr>
      </w:pPr>
      <w:r w:rsidRPr="002A1019">
        <w:rPr>
          <w:snapToGrid/>
          <w:sz w:val="24"/>
          <w:szCs w:val="24"/>
        </w:rPr>
        <w:t>1.</w:t>
      </w:r>
      <w:r w:rsidR="00A84D31" w:rsidRPr="002A101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84D31" w:rsidRPr="002A1019" w:rsidRDefault="00B2461E" w:rsidP="00B2461E">
      <w:pPr>
        <w:keepNext/>
        <w:tabs>
          <w:tab w:val="left" w:pos="426"/>
          <w:tab w:val="left" w:pos="851"/>
        </w:tabs>
        <w:spacing w:after="200" w:line="240" w:lineRule="auto"/>
        <w:ind w:left="142" w:firstLine="0"/>
        <w:jc w:val="left"/>
        <w:rPr>
          <w:snapToGrid/>
          <w:sz w:val="24"/>
          <w:szCs w:val="24"/>
        </w:rPr>
      </w:pPr>
      <w:r w:rsidRPr="002A1019">
        <w:rPr>
          <w:snapToGrid/>
          <w:sz w:val="24"/>
          <w:szCs w:val="24"/>
        </w:rPr>
        <w:t>2.</w:t>
      </w:r>
      <w:r w:rsidR="00A84D31" w:rsidRPr="002A1019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Цена заявки на участие в закупке, руб. без НДС</w:t>
            </w:r>
          </w:p>
        </w:tc>
      </w:tr>
      <w:tr w:rsidR="00BD6622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9D17B1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BD6622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6622">
              <w:rPr>
                <w:sz w:val="26"/>
                <w:szCs w:val="26"/>
              </w:rPr>
              <w:t>15.11.2019 14:05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BD6622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BD6622">
              <w:rPr>
                <w:sz w:val="26"/>
                <w:szCs w:val="26"/>
              </w:rPr>
              <w:t xml:space="preserve">ОБЩЕСТВО С ОГРАНИЧЕННОЙ ОТВЕТСТВЕННОСТЬЮ "НЕОФОРМ" </w:t>
            </w:r>
            <w:r w:rsidRPr="00BD6622">
              <w:rPr>
                <w:sz w:val="26"/>
                <w:szCs w:val="26"/>
              </w:rPr>
              <w:br/>
              <w:t xml:space="preserve">ИНН/КПП 7811677558/781101001 </w:t>
            </w:r>
            <w:r w:rsidRPr="00BD6622">
              <w:rPr>
                <w:sz w:val="26"/>
                <w:szCs w:val="26"/>
              </w:rPr>
              <w:br/>
              <w:t>ОГРН 1187847000186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BD6622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6"/>
                <w:szCs w:val="26"/>
              </w:rPr>
            </w:pPr>
            <w:r w:rsidRPr="00BD662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</w:t>
            </w:r>
            <w:r w:rsidRPr="00BD6622">
              <w:rPr>
                <w:sz w:val="26"/>
                <w:szCs w:val="26"/>
              </w:rPr>
              <w:t>689</w:t>
            </w:r>
            <w:r>
              <w:rPr>
                <w:sz w:val="26"/>
                <w:szCs w:val="26"/>
              </w:rPr>
              <w:t> </w:t>
            </w:r>
            <w:r w:rsidRPr="00BD6622">
              <w:rPr>
                <w:sz w:val="26"/>
                <w:szCs w:val="26"/>
              </w:rPr>
              <w:t>123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D6622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9D17B1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BD6622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6622">
              <w:rPr>
                <w:sz w:val="26"/>
                <w:szCs w:val="26"/>
              </w:rPr>
              <w:t>15.11.2019 14:20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BD6622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BD6622">
              <w:rPr>
                <w:sz w:val="26"/>
                <w:szCs w:val="26"/>
              </w:rPr>
              <w:t xml:space="preserve">ОБЩЕСТВО С ОГРАНИЧЕННОЙ ОТВЕТСТВЕННОСТЬЮ "САМОСПАС" </w:t>
            </w:r>
            <w:r w:rsidRPr="00BD6622">
              <w:rPr>
                <w:sz w:val="26"/>
                <w:szCs w:val="26"/>
              </w:rPr>
              <w:br/>
              <w:t xml:space="preserve">ИНН/КПП 7733669807/773301001 </w:t>
            </w:r>
            <w:r w:rsidRPr="00BD6622">
              <w:rPr>
                <w:sz w:val="26"/>
                <w:szCs w:val="26"/>
              </w:rPr>
              <w:br/>
              <w:t>ОГРН 5087746145075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BD6622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6"/>
                <w:szCs w:val="26"/>
              </w:rPr>
            </w:pPr>
            <w:r w:rsidRPr="00BD662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</w:t>
            </w:r>
            <w:r w:rsidRPr="00BD6622">
              <w:rPr>
                <w:sz w:val="26"/>
                <w:szCs w:val="26"/>
              </w:rPr>
              <w:t>583</w:t>
            </w:r>
            <w:r>
              <w:rPr>
                <w:sz w:val="26"/>
                <w:szCs w:val="26"/>
              </w:rPr>
              <w:t> </w:t>
            </w:r>
            <w:r w:rsidRPr="00BD6622">
              <w:rPr>
                <w:sz w:val="26"/>
                <w:szCs w:val="26"/>
              </w:rPr>
              <w:t>445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D6622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9D17B1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BD6622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6622">
              <w:rPr>
                <w:sz w:val="26"/>
                <w:szCs w:val="26"/>
              </w:rPr>
              <w:t>18.11.2019 08:18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BD6622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BD6622">
              <w:rPr>
                <w:sz w:val="26"/>
                <w:szCs w:val="26"/>
              </w:rPr>
              <w:t xml:space="preserve">ОБЩЕСТВО С ОГРАНИЧЕННОЙ ОТВЕТСТВЕННОСТЬЮ "ТЕХНОАВИА-ХАБАРОВСК" </w:t>
            </w:r>
            <w:r w:rsidRPr="00BD6622">
              <w:rPr>
                <w:sz w:val="26"/>
                <w:szCs w:val="26"/>
              </w:rPr>
              <w:br/>
              <w:t xml:space="preserve">ИНН/КПП 2721096912/272401001 </w:t>
            </w:r>
            <w:r w:rsidRPr="00BD6622">
              <w:rPr>
                <w:sz w:val="26"/>
                <w:szCs w:val="26"/>
              </w:rPr>
              <w:br/>
              <w:t>ОГРН 1022700915643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22" w:rsidRPr="00BD6622" w:rsidRDefault="00BD6622" w:rsidP="00BD66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6"/>
                <w:szCs w:val="26"/>
              </w:rPr>
            </w:pPr>
            <w:r w:rsidRPr="00BD662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</w:t>
            </w:r>
            <w:r w:rsidRPr="00BD6622">
              <w:rPr>
                <w:sz w:val="26"/>
                <w:szCs w:val="26"/>
              </w:rPr>
              <w:t>727</w:t>
            </w:r>
            <w:r>
              <w:rPr>
                <w:sz w:val="26"/>
                <w:szCs w:val="26"/>
              </w:rPr>
              <w:t xml:space="preserve"> </w:t>
            </w:r>
            <w:r w:rsidRPr="00BD6622">
              <w:rPr>
                <w:sz w:val="26"/>
                <w:szCs w:val="26"/>
              </w:rPr>
              <w:t>612,19</w:t>
            </w:r>
          </w:p>
        </w:tc>
      </w:tr>
    </w:tbl>
    <w:p w:rsidR="00375523" w:rsidRPr="002A101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4"/>
          <w:szCs w:val="24"/>
        </w:rPr>
      </w:pPr>
    </w:p>
    <w:p w:rsidR="00150453" w:rsidRPr="002A1019" w:rsidRDefault="007C5673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50453" w:rsidRPr="002A1019">
        <w:rPr>
          <w:b/>
          <w:sz w:val="24"/>
          <w:szCs w:val="24"/>
        </w:rPr>
        <w:t>По вопросу №2:</w:t>
      </w:r>
    </w:p>
    <w:p w:rsidR="00BD6622" w:rsidRPr="00BD6622" w:rsidRDefault="00BD6622" w:rsidP="00BD6622">
      <w:pPr>
        <w:keepNext/>
        <w:numPr>
          <w:ilvl w:val="0"/>
          <w:numId w:val="42"/>
        </w:numPr>
        <w:tabs>
          <w:tab w:val="left" w:pos="426"/>
        </w:tabs>
        <w:spacing w:after="200" w:line="240" w:lineRule="auto"/>
        <w:ind w:left="0" w:firstLine="284"/>
        <w:rPr>
          <w:snapToGrid/>
          <w:sz w:val="26"/>
          <w:szCs w:val="26"/>
        </w:rPr>
      </w:pPr>
      <w:r w:rsidRPr="00BD6622">
        <w:rPr>
          <w:snapToGrid/>
          <w:sz w:val="26"/>
          <w:szCs w:val="26"/>
        </w:rPr>
        <w:t xml:space="preserve">Отклонить заявку Участника </w:t>
      </w:r>
      <w:r w:rsidRPr="00BD6622">
        <w:rPr>
          <w:rFonts w:eastAsiaTheme="minorHAnsi"/>
          <w:i/>
          <w:snapToGrid/>
          <w:sz w:val="26"/>
          <w:szCs w:val="26"/>
          <w:lang w:eastAsia="en-US"/>
        </w:rPr>
        <w:t xml:space="preserve">ООО  «САМОСПАС» </w:t>
      </w:r>
      <w:r w:rsidRPr="00BD6622">
        <w:rPr>
          <w:snapToGrid/>
          <w:sz w:val="26"/>
          <w:szCs w:val="26"/>
        </w:rPr>
        <w:t>от дальнейшего рассмотрения на основании подпункта «г», 4.9.6 Документации о закупке, как несоответствующую следующим требованиям:</w:t>
      </w:r>
      <w:r>
        <w:rPr>
          <w:snapToGrid/>
          <w:sz w:val="26"/>
          <w:szCs w:val="26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D6622" w:rsidRPr="00BD6622" w:rsidTr="0066239E">
        <w:tc>
          <w:tcPr>
            <w:tcW w:w="9639" w:type="dxa"/>
            <w:shd w:val="clear" w:color="auto" w:fill="auto"/>
          </w:tcPr>
          <w:p w:rsidR="00BD6622" w:rsidRPr="00BD6622" w:rsidRDefault="00BD6622" w:rsidP="00BD6622">
            <w:pPr>
              <w:spacing w:line="240" w:lineRule="auto"/>
              <w:ind w:firstLine="360"/>
              <w:jc w:val="center"/>
              <w:rPr>
                <w:snapToGrid/>
                <w:sz w:val="26"/>
                <w:szCs w:val="26"/>
              </w:rPr>
            </w:pPr>
            <w:r w:rsidRPr="00BD6622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BD6622" w:rsidRPr="00BD6622" w:rsidTr="0066239E">
        <w:tc>
          <w:tcPr>
            <w:tcW w:w="9639" w:type="dxa"/>
            <w:shd w:val="clear" w:color="auto" w:fill="auto"/>
          </w:tcPr>
          <w:p w:rsidR="00BD6622" w:rsidRPr="00BD6622" w:rsidRDefault="00302B78" w:rsidP="00BD6622">
            <w:pPr>
              <w:suppressAutoHyphens/>
              <w:spacing w:line="240" w:lineRule="auto"/>
              <w:ind w:right="-2" w:firstLine="0"/>
              <w:rPr>
                <w:bCs/>
                <w:snapToGrid/>
                <w:sz w:val="26"/>
                <w:szCs w:val="26"/>
              </w:rPr>
            </w:pPr>
            <w:r>
              <w:rPr>
                <w:bCs/>
                <w:snapToGrid/>
                <w:sz w:val="26"/>
                <w:szCs w:val="26"/>
              </w:rPr>
              <w:t xml:space="preserve">        </w:t>
            </w:r>
            <w:bookmarkStart w:id="2" w:name="_GoBack"/>
            <w:bookmarkEnd w:id="2"/>
            <w:r w:rsidR="00BD6622" w:rsidRPr="00BD6622">
              <w:rPr>
                <w:bCs/>
                <w:snapToGrid/>
                <w:sz w:val="26"/>
                <w:szCs w:val="26"/>
              </w:rPr>
              <w:t xml:space="preserve">В позиции № 15 по филиалу АО «ДРСК» «Хабаровские электрические сети» и в позиции № 1 по филиалу АО «ДРСК» «Южно-Якутские электрические сети» технического предложения предложена привязь страховочная СП IIа 21 с УП21. </w:t>
            </w:r>
          </w:p>
          <w:p w:rsidR="00BD6622" w:rsidRPr="00BD6622" w:rsidRDefault="00BD6622" w:rsidP="00BD6622">
            <w:pPr>
              <w:suppressAutoHyphens/>
              <w:spacing w:line="240" w:lineRule="auto"/>
              <w:ind w:right="-2" w:firstLine="0"/>
              <w:rPr>
                <w:bCs/>
                <w:snapToGrid/>
                <w:sz w:val="26"/>
                <w:szCs w:val="26"/>
              </w:rPr>
            </w:pPr>
            <w:r w:rsidRPr="00BD6622">
              <w:rPr>
                <w:bCs/>
                <w:snapToGrid/>
                <w:sz w:val="26"/>
                <w:szCs w:val="26"/>
              </w:rPr>
              <w:t xml:space="preserve">В заявке участником предоставлен недействующий сертификат соответствия № ТС </w:t>
            </w:r>
            <w:r w:rsidRPr="00BD6622">
              <w:rPr>
                <w:bCs/>
                <w:snapToGrid/>
                <w:sz w:val="26"/>
                <w:szCs w:val="26"/>
                <w:lang w:val="en-US"/>
              </w:rPr>
              <w:t>RU</w:t>
            </w:r>
            <w:r w:rsidRPr="00BD6622">
              <w:rPr>
                <w:bCs/>
                <w:snapToGrid/>
                <w:sz w:val="26"/>
                <w:szCs w:val="26"/>
              </w:rPr>
              <w:t xml:space="preserve"> </w:t>
            </w:r>
            <w:r w:rsidRPr="00BD6622">
              <w:rPr>
                <w:bCs/>
                <w:snapToGrid/>
                <w:sz w:val="26"/>
                <w:szCs w:val="26"/>
                <w:lang w:val="en-US"/>
              </w:rPr>
              <w:t>C</w:t>
            </w:r>
            <w:r w:rsidRPr="00BD6622">
              <w:rPr>
                <w:bCs/>
                <w:snapToGrid/>
                <w:sz w:val="26"/>
                <w:szCs w:val="26"/>
              </w:rPr>
              <w:t>-</w:t>
            </w:r>
            <w:r w:rsidRPr="00BD6622">
              <w:rPr>
                <w:bCs/>
                <w:snapToGrid/>
                <w:sz w:val="26"/>
                <w:szCs w:val="26"/>
                <w:lang w:val="en-US"/>
              </w:rPr>
              <w:t>RU</w:t>
            </w:r>
            <w:r w:rsidRPr="00BD6622">
              <w:rPr>
                <w:bCs/>
                <w:snapToGrid/>
                <w:sz w:val="26"/>
                <w:szCs w:val="26"/>
              </w:rPr>
              <w:t xml:space="preserve">.АГ78.В.00153 (срок действия с 04.06.2014 по 03.06.2019) на предлагаемую привязь СП IIа 21 с УП21, что не соответствует требованиям </w:t>
            </w:r>
            <w:r w:rsidRPr="00BD6622">
              <w:rPr>
                <w:snapToGrid/>
                <w:sz w:val="26"/>
                <w:szCs w:val="26"/>
              </w:rPr>
              <w:t>пункта 4.2. Технического задания.</w:t>
            </w:r>
          </w:p>
          <w:p w:rsidR="00BD6622" w:rsidRPr="00BD6622" w:rsidRDefault="00BD6622" w:rsidP="00BD6622">
            <w:pPr>
              <w:spacing w:line="240" w:lineRule="auto"/>
              <w:ind w:left="33" w:firstLine="0"/>
              <w:contextualSpacing/>
              <w:rPr>
                <w:snapToGrid/>
                <w:sz w:val="26"/>
                <w:szCs w:val="26"/>
                <w:shd w:val="clear" w:color="auto" w:fill="FFFF99"/>
              </w:rPr>
            </w:pPr>
            <w:r w:rsidRPr="00BD6622">
              <w:rPr>
                <w:snapToGrid/>
                <w:sz w:val="26"/>
                <w:szCs w:val="26"/>
              </w:rPr>
              <w:t xml:space="preserve">     На основании ответа, предоставленного участником на дополнительный запрос разъяснений заявки, </w:t>
            </w:r>
            <w:r w:rsidRPr="00BD6622">
              <w:rPr>
                <w:b/>
                <w:i/>
                <w:snapToGrid/>
                <w:sz w:val="26"/>
                <w:szCs w:val="26"/>
              </w:rPr>
              <w:t>замечание не снято</w:t>
            </w:r>
            <w:r w:rsidRPr="00BD6622">
              <w:rPr>
                <w:snapToGrid/>
                <w:sz w:val="26"/>
                <w:szCs w:val="26"/>
              </w:rPr>
              <w:t xml:space="preserve">, так как участником предоставлен сертификат соответствия № </w:t>
            </w:r>
            <w:r w:rsidRPr="00BD6622">
              <w:rPr>
                <w:bCs/>
                <w:snapToGrid/>
                <w:sz w:val="26"/>
                <w:szCs w:val="26"/>
              </w:rPr>
              <w:t xml:space="preserve">ТС </w:t>
            </w:r>
            <w:r w:rsidRPr="00BD6622">
              <w:rPr>
                <w:bCs/>
                <w:snapToGrid/>
                <w:sz w:val="26"/>
                <w:szCs w:val="26"/>
                <w:lang w:val="en-US"/>
              </w:rPr>
              <w:t>RU</w:t>
            </w:r>
            <w:r w:rsidRPr="00BD6622">
              <w:rPr>
                <w:bCs/>
                <w:snapToGrid/>
                <w:sz w:val="26"/>
                <w:szCs w:val="26"/>
              </w:rPr>
              <w:t xml:space="preserve"> </w:t>
            </w:r>
            <w:r w:rsidRPr="00BD6622">
              <w:rPr>
                <w:bCs/>
                <w:snapToGrid/>
                <w:sz w:val="26"/>
                <w:szCs w:val="26"/>
                <w:lang w:val="en-US"/>
              </w:rPr>
              <w:t>C</w:t>
            </w:r>
            <w:r w:rsidRPr="00BD6622">
              <w:rPr>
                <w:bCs/>
                <w:snapToGrid/>
                <w:sz w:val="26"/>
                <w:szCs w:val="26"/>
              </w:rPr>
              <w:t>-</w:t>
            </w:r>
            <w:r w:rsidRPr="00BD6622">
              <w:rPr>
                <w:bCs/>
                <w:snapToGrid/>
                <w:sz w:val="26"/>
                <w:szCs w:val="26"/>
                <w:lang w:val="en-US"/>
              </w:rPr>
              <w:t>RU</w:t>
            </w:r>
            <w:r w:rsidRPr="00BD6622">
              <w:rPr>
                <w:bCs/>
                <w:snapToGrid/>
                <w:sz w:val="26"/>
                <w:szCs w:val="26"/>
              </w:rPr>
              <w:t xml:space="preserve">.АГ78.В.00673 </w:t>
            </w:r>
            <w:r w:rsidRPr="00BD6622">
              <w:rPr>
                <w:snapToGrid/>
                <w:sz w:val="26"/>
                <w:szCs w:val="26"/>
              </w:rPr>
              <w:t xml:space="preserve">на привязь </w:t>
            </w:r>
            <w:r w:rsidRPr="00BD6622">
              <w:rPr>
                <w:bCs/>
                <w:snapToGrid/>
                <w:sz w:val="26"/>
                <w:szCs w:val="26"/>
              </w:rPr>
              <w:t>СП IIа 153243, а согласно техническому предложению к поставке участником предлагается привязь СП IIа 21 с УП21.</w:t>
            </w:r>
          </w:p>
        </w:tc>
      </w:tr>
    </w:tbl>
    <w:p w:rsidR="00150453" w:rsidRPr="002A1019" w:rsidRDefault="00150453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4"/>
          <w:szCs w:val="24"/>
        </w:rPr>
      </w:pPr>
    </w:p>
    <w:p w:rsidR="00150453" w:rsidRPr="002A1019" w:rsidRDefault="00150453" w:rsidP="00150453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>По вопросу №3:</w:t>
      </w:r>
    </w:p>
    <w:p w:rsidR="00BD6622" w:rsidRPr="00BD6622" w:rsidRDefault="00BD6622" w:rsidP="00BD6622">
      <w:pPr>
        <w:keepNext/>
        <w:numPr>
          <w:ilvl w:val="6"/>
          <w:numId w:val="22"/>
        </w:numPr>
        <w:tabs>
          <w:tab w:val="left" w:pos="426"/>
        </w:tabs>
        <w:spacing w:after="200" w:line="240" w:lineRule="auto"/>
        <w:ind w:left="0" w:firstLine="284"/>
        <w:contextualSpacing/>
        <w:jc w:val="left"/>
        <w:rPr>
          <w:snapToGrid/>
          <w:sz w:val="26"/>
          <w:szCs w:val="26"/>
        </w:rPr>
      </w:pPr>
      <w:r w:rsidRPr="00BD6622">
        <w:rPr>
          <w:snapToGrid/>
          <w:sz w:val="26"/>
          <w:szCs w:val="26"/>
        </w:rPr>
        <w:t xml:space="preserve">Участника </w:t>
      </w:r>
      <w:r w:rsidRPr="00BD6622">
        <w:rPr>
          <w:i/>
          <w:sz w:val="26"/>
          <w:szCs w:val="26"/>
        </w:rPr>
        <w:t>ООО "</w:t>
      </w:r>
      <w:r w:rsidRPr="00BD6622">
        <w:rPr>
          <w:rFonts w:eastAsiaTheme="minorHAnsi"/>
          <w:i/>
          <w:snapToGrid/>
          <w:sz w:val="26"/>
          <w:szCs w:val="26"/>
          <w:lang w:eastAsia="en-US"/>
        </w:rPr>
        <w:t>ТЕХНОАВИА-ХАБАРОВСК</w:t>
      </w:r>
      <w:r w:rsidRPr="00BD6622">
        <w:rPr>
          <w:i/>
          <w:sz w:val="26"/>
          <w:szCs w:val="26"/>
        </w:rPr>
        <w:t xml:space="preserve">"    </w:t>
      </w:r>
      <w:r w:rsidRPr="00BD6622">
        <w:rPr>
          <w:snapToGrid/>
          <w:sz w:val="26"/>
          <w:szCs w:val="26"/>
        </w:rPr>
        <w:t>от дальнейшего рассмотрения на основании подпункта «г», 4.9.6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D6622" w:rsidRPr="00BD6622" w:rsidTr="0066239E">
        <w:tc>
          <w:tcPr>
            <w:tcW w:w="9781" w:type="dxa"/>
            <w:shd w:val="clear" w:color="auto" w:fill="auto"/>
          </w:tcPr>
          <w:p w:rsidR="00BD6622" w:rsidRPr="00BD6622" w:rsidRDefault="00BD6622" w:rsidP="00BD6622">
            <w:pPr>
              <w:spacing w:line="240" w:lineRule="auto"/>
              <w:ind w:firstLine="360"/>
              <w:jc w:val="center"/>
              <w:rPr>
                <w:snapToGrid/>
                <w:sz w:val="26"/>
                <w:szCs w:val="26"/>
              </w:rPr>
            </w:pPr>
            <w:r w:rsidRPr="00BD6622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BD6622" w:rsidRPr="00BD6622" w:rsidTr="0066239E">
        <w:tc>
          <w:tcPr>
            <w:tcW w:w="9781" w:type="dxa"/>
            <w:shd w:val="clear" w:color="auto" w:fill="auto"/>
          </w:tcPr>
          <w:p w:rsidR="00BD6622" w:rsidRPr="00BD6622" w:rsidRDefault="00BD6622" w:rsidP="00BD6622">
            <w:pPr>
              <w:spacing w:line="240" w:lineRule="auto"/>
              <w:rPr>
                <w:b/>
                <w:i/>
                <w:snapToGrid/>
                <w:sz w:val="26"/>
                <w:szCs w:val="26"/>
              </w:rPr>
            </w:pPr>
            <w:r w:rsidRPr="00BD6622">
              <w:rPr>
                <w:b/>
                <w:i/>
                <w:snapToGrid/>
                <w:sz w:val="26"/>
                <w:szCs w:val="26"/>
              </w:rPr>
              <w:t>По филиалу АО «ДРСК» «Амурские электрические сети»:</w:t>
            </w:r>
          </w:p>
          <w:p w:rsidR="00BD6622" w:rsidRPr="00BD6622" w:rsidRDefault="00BD6622" w:rsidP="00BD6622">
            <w:pPr>
              <w:tabs>
                <w:tab w:val="left" w:pos="851"/>
              </w:tabs>
              <w:spacing w:line="240" w:lineRule="auto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D6622">
              <w:rPr>
                <w:rFonts w:eastAsiaTheme="minorHAnsi"/>
                <w:snapToGrid/>
                <w:sz w:val="26"/>
                <w:szCs w:val="26"/>
                <w:lang w:eastAsia="en-US"/>
              </w:rPr>
              <w:t>В позиции № 33 технического предложения участником предложено страховочное устройство, не соответствующее техническим требованиям, указанным в позиции № 33 Приложения 1 к техническому заданию (вместо страховочного устройства «Asap» с карабином «Ok Triact» для веревок диаметрами 10,5-13 мм предложен зажим грудной «Кроль» без карабина для веревок диаметром от 8 до 11 мм).</w:t>
            </w:r>
          </w:p>
          <w:p w:rsidR="00BD6622" w:rsidRPr="00BD6622" w:rsidRDefault="00BD6622" w:rsidP="00BD6622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BD6622">
              <w:rPr>
                <w:snapToGrid/>
                <w:sz w:val="26"/>
                <w:szCs w:val="26"/>
              </w:rPr>
              <w:t xml:space="preserve">На основании ответа, предоставленного участником на дополнительный запрос, в части отсутствия в комплекте карабина </w:t>
            </w:r>
            <w:r w:rsidRPr="00BD6622">
              <w:rPr>
                <w:b/>
                <w:i/>
                <w:snapToGrid/>
                <w:sz w:val="26"/>
                <w:szCs w:val="26"/>
              </w:rPr>
              <w:t>замечание снято</w:t>
            </w:r>
            <w:r w:rsidRPr="00BD6622">
              <w:rPr>
                <w:snapToGrid/>
                <w:sz w:val="26"/>
                <w:szCs w:val="26"/>
              </w:rPr>
              <w:t xml:space="preserve">, в части несоответствия диаметров веревок, допустимых для использования с устройством, </w:t>
            </w:r>
            <w:r w:rsidRPr="00BD6622">
              <w:rPr>
                <w:b/>
                <w:i/>
                <w:snapToGrid/>
                <w:sz w:val="26"/>
                <w:szCs w:val="26"/>
              </w:rPr>
              <w:t>замечание не снято</w:t>
            </w:r>
            <w:r w:rsidRPr="00BD6622">
              <w:rPr>
                <w:snapToGrid/>
                <w:sz w:val="26"/>
                <w:szCs w:val="26"/>
              </w:rPr>
              <w:t xml:space="preserve">, так как участником указано, что «В технических требованиях нет веревок диаметром более 11 мм», при этом в технических требованиях по данной позиции </w:t>
            </w:r>
            <w:r w:rsidRPr="00BD6622">
              <w:rPr>
                <w:snapToGrid/>
                <w:sz w:val="26"/>
                <w:szCs w:val="26"/>
              </w:rPr>
              <w:lastRenderedPageBreak/>
              <w:t>указано «Для полустатических веревок диаметром от 10,5 до 13 мм», «Диаметр веревки макс., мм: 13», «Диаметр веревки мин., мм: 10,5».</w:t>
            </w:r>
          </w:p>
          <w:p w:rsidR="00BD6622" w:rsidRPr="00BD6622" w:rsidRDefault="00BD6622" w:rsidP="00BD6622">
            <w:pPr>
              <w:spacing w:line="240" w:lineRule="auto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D662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По филиалу АО «ДРСК» «Хабаровские электрические сети»:</w:t>
            </w:r>
          </w:p>
          <w:p w:rsidR="00BD6622" w:rsidRPr="00BD6622" w:rsidRDefault="00BD6622" w:rsidP="00BD6622">
            <w:pPr>
              <w:tabs>
                <w:tab w:val="left" w:pos="851"/>
              </w:tabs>
              <w:spacing w:line="240" w:lineRule="auto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D6622">
              <w:rPr>
                <w:rFonts w:eastAsiaTheme="minorHAnsi"/>
                <w:snapToGrid/>
                <w:sz w:val="26"/>
                <w:szCs w:val="26"/>
                <w:lang w:eastAsia="en-US"/>
              </w:rPr>
              <w:t>в позиции № 3 технического предложения участником предложено анкерное устройство, не соответствующее техническим требованиям, указанным в позиции № 3 Приложения 3 к техническому заданию (вместо горизонтальной анкерной линии длиной 30 м предложено анкерное устройство (горизонтальная анкерная линия) длиной 20 м).</w:t>
            </w:r>
          </w:p>
          <w:p w:rsidR="00BD6622" w:rsidRPr="00BD6622" w:rsidRDefault="00BD6622" w:rsidP="00BD6622">
            <w:pPr>
              <w:spacing w:line="240" w:lineRule="auto"/>
              <w:ind w:left="33" w:firstLine="0"/>
              <w:contextualSpacing/>
              <w:rPr>
                <w:snapToGrid/>
                <w:sz w:val="26"/>
                <w:szCs w:val="26"/>
                <w:shd w:val="clear" w:color="auto" w:fill="FFFF99"/>
              </w:rPr>
            </w:pPr>
            <w:r w:rsidRPr="00BD6622">
              <w:rPr>
                <w:snapToGrid/>
                <w:sz w:val="26"/>
                <w:szCs w:val="26"/>
              </w:rPr>
              <w:t xml:space="preserve">На основании ответа, предоставленного участником на дополнительный запрос, </w:t>
            </w:r>
            <w:r w:rsidRPr="00BD6622">
              <w:rPr>
                <w:b/>
                <w:i/>
                <w:snapToGrid/>
                <w:sz w:val="26"/>
                <w:szCs w:val="26"/>
              </w:rPr>
              <w:t>замечание не снято</w:t>
            </w:r>
            <w:r w:rsidRPr="00BD6622">
              <w:rPr>
                <w:snapToGrid/>
                <w:sz w:val="26"/>
                <w:szCs w:val="26"/>
              </w:rPr>
              <w:t xml:space="preserve">., так как участником предложена </w:t>
            </w:r>
            <w:r w:rsidRPr="00BD6622">
              <w:rPr>
                <w:rFonts w:eastAsiaTheme="minorHAnsi"/>
                <w:snapToGrid/>
                <w:sz w:val="26"/>
                <w:szCs w:val="26"/>
                <w:lang w:eastAsia="en-US"/>
              </w:rPr>
              <w:t>горизонтальная анкерная линия длиной 20 м, требуется - длиной 30 м.</w:t>
            </w:r>
          </w:p>
        </w:tc>
      </w:tr>
    </w:tbl>
    <w:p w:rsidR="00150453" w:rsidRDefault="00150453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6"/>
          <w:szCs w:val="26"/>
        </w:rPr>
      </w:pPr>
    </w:p>
    <w:p w:rsidR="00AB668F" w:rsidRPr="002A1019" w:rsidRDefault="00AB668F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 xml:space="preserve">По вопросу № </w:t>
      </w:r>
      <w:r w:rsidR="00150453" w:rsidRPr="002A1019">
        <w:rPr>
          <w:b/>
          <w:sz w:val="24"/>
          <w:szCs w:val="24"/>
        </w:rPr>
        <w:t>4:</w:t>
      </w:r>
    </w:p>
    <w:p w:rsidR="00BD6622" w:rsidRPr="00BD6622" w:rsidRDefault="00BD6622" w:rsidP="00BD6622">
      <w:pPr>
        <w:pStyle w:val="a9"/>
        <w:tabs>
          <w:tab w:val="left" w:pos="426"/>
          <w:tab w:val="right" w:pos="9360"/>
        </w:tabs>
        <w:spacing w:line="240" w:lineRule="auto"/>
        <w:ind w:left="0" w:firstLine="142"/>
        <w:rPr>
          <w:sz w:val="26"/>
          <w:szCs w:val="26"/>
        </w:rPr>
      </w:pPr>
      <w:r>
        <w:rPr>
          <w:b/>
          <w:sz w:val="24"/>
          <w:szCs w:val="24"/>
        </w:rPr>
        <w:t xml:space="preserve">     </w:t>
      </w:r>
      <w:r w:rsidR="007C5673">
        <w:rPr>
          <w:b/>
          <w:sz w:val="24"/>
          <w:szCs w:val="24"/>
        </w:rPr>
        <w:t>1.</w:t>
      </w:r>
      <w:r w:rsidRPr="00BD6622">
        <w:rPr>
          <w:sz w:val="26"/>
          <w:szCs w:val="26"/>
        </w:rPr>
        <w:t xml:space="preserve"> </w:t>
      </w:r>
      <w:r w:rsidRPr="00BD6622">
        <w:rPr>
          <w:sz w:val="26"/>
          <w:szCs w:val="26"/>
        </w:rPr>
        <w:t>Признать заявку:</w:t>
      </w:r>
      <w:r w:rsidRPr="00BD6622">
        <w:rPr>
          <w:i/>
          <w:snapToGrid/>
          <w:sz w:val="26"/>
          <w:szCs w:val="26"/>
        </w:rPr>
        <w:t xml:space="preserve"> </w:t>
      </w:r>
      <w:r w:rsidRPr="00BD6622">
        <w:rPr>
          <w:rFonts w:eastAsiaTheme="minorHAnsi"/>
          <w:i/>
          <w:snapToGrid/>
          <w:sz w:val="26"/>
          <w:szCs w:val="26"/>
          <w:lang w:eastAsia="en-US"/>
        </w:rPr>
        <w:t xml:space="preserve">ОБЩЕСТВО С ОГРАНИЧЕННОЙ ОТВЕТСТВЕННОСТЬЮ "НЕОФОРМ" </w:t>
      </w:r>
      <w:r w:rsidRPr="00BD6622">
        <w:rPr>
          <w:i/>
          <w:snapToGrid/>
          <w:sz w:val="26"/>
          <w:szCs w:val="26"/>
        </w:rPr>
        <w:t xml:space="preserve"> </w:t>
      </w:r>
      <w:r w:rsidRPr="00BD6622">
        <w:rPr>
          <w:sz w:val="26"/>
          <w:szCs w:val="26"/>
        </w:rPr>
        <w:t>соответствующим условиям Документации о закупке и принять их к дальнейшему рассмотрению.</w:t>
      </w:r>
    </w:p>
    <w:p w:rsidR="008D567D" w:rsidRPr="002A1019" w:rsidRDefault="008D567D" w:rsidP="00BD6622">
      <w:pPr>
        <w:tabs>
          <w:tab w:val="left" w:pos="426"/>
          <w:tab w:val="right" w:pos="9360"/>
        </w:tabs>
        <w:spacing w:line="240" w:lineRule="auto"/>
        <w:ind w:firstLine="426"/>
        <w:rPr>
          <w:b/>
          <w:sz w:val="24"/>
          <w:szCs w:val="24"/>
        </w:rPr>
      </w:pPr>
    </w:p>
    <w:p w:rsidR="00BF1799" w:rsidRPr="002A1019" w:rsidRDefault="00B2461E" w:rsidP="00BD6622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 xml:space="preserve">      </w:t>
      </w:r>
      <w:r w:rsidR="00BF1799" w:rsidRPr="002A1019">
        <w:rPr>
          <w:b/>
          <w:sz w:val="24"/>
          <w:szCs w:val="24"/>
        </w:rPr>
        <w:t>По вопросу №</w:t>
      </w:r>
      <w:r w:rsidR="00150453" w:rsidRPr="002A1019">
        <w:rPr>
          <w:b/>
          <w:sz w:val="24"/>
          <w:szCs w:val="24"/>
        </w:rPr>
        <w:t xml:space="preserve"> 5</w:t>
      </w:r>
      <w:r w:rsidR="00BF1799" w:rsidRPr="002A1019">
        <w:rPr>
          <w:b/>
          <w:sz w:val="24"/>
          <w:szCs w:val="24"/>
        </w:rPr>
        <w:t>:</w:t>
      </w:r>
    </w:p>
    <w:p w:rsidR="00BD6622" w:rsidRPr="00BD6622" w:rsidRDefault="00BD6622" w:rsidP="00BD6622">
      <w:pPr>
        <w:numPr>
          <w:ilvl w:val="3"/>
          <w:numId w:val="44"/>
        </w:numPr>
        <w:spacing w:after="200" w:line="240" w:lineRule="auto"/>
        <w:ind w:left="0" w:firstLine="284"/>
        <w:contextualSpacing/>
        <w:rPr>
          <w:rFonts w:eastAsiaTheme="minorHAnsi"/>
          <w:snapToGrid/>
          <w:sz w:val="26"/>
          <w:szCs w:val="26"/>
          <w:lang w:eastAsia="en-US"/>
        </w:rPr>
      </w:pPr>
      <w:r w:rsidRPr="00BD6622">
        <w:rPr>
          <w:rFonts w:eastAsiaTheme="minorHAnsi"/>
          <w:snapToGrid/>
          <w:sz w:val="26"/>
          <w:szCs w:val="26"/>
          <w:lang w:eastAsia="en-US"/>
        </w:rPr>
        <w:t>Признать закупку «</w:t>
      </w:r>
      <w:r w:rsidRPr="00BD662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СИЗ приспособления для работы на высоте» </w:t>
      </w:r>
      <w:r w:rsidRPr="00BD6622">
        <w:rPr>
          <w:rFonts w:eastAsiaTheme="minorHAnsi"/>
          <w:snapToGrid/>
          <w:sz w:val="26"/>
          <w:szCs w:val="26"/>
          <w:lang w:eastAsia="en-US"/>
        </w:rPr>
        <w:t>несостоявшейся на основании подпункта «б» пункта 4.14.1 Документации о закупке, так как по результатам рассмотрения заявок принято решение о признании менее 2 (двух) заявок соответствующими требованиям Документации о закупки.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8F0673" w:rsidRDefault="008F0673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8F0673" w:rsidRDefault="008F0673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2A1019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2A1019">
        <w:rPr>
          <w:i/>
          <w:snapToGrid/>
          <w:color w:val="000000" w:themeColor="text1"/>
          <w:sz w:val="18"/>
          <w:szCs w:val="18"/>
        </w:rPr>
        <w:t xml:space="preserve">Исп. </w:t>
      </w:r>
      <w:r w:rsidR="008F0673" w:rsidRPr="002A1019">
        <w:rPr>
          <w:i/>
          <w:snapToGrid/>
          <w:color w:val="000000" w:themeColor="text1"/>
          <w:sz w:val="18"/>
          <w:szCs w:val="18"/>
        </w:rPr>
        <w:t>Терёшкина Г.М.</w:t>
      </w:r>
    </w:p>
    <w:p w:rsidR="00F25EDC" w:rsidRPr="002A1019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2A1019">
        <w:rPr>
          <w:i/>
          <w:snapToGrid/>
          <w:color w:val="000000" w:themeColor="text1"/>
          <w:sz w:val="18"/>
          <w:szCs w:val="18"/>
        </w:rPr>
        <w:t>(4162)397-</w:t>
      </w:r>
      <w:r w:rsidR="008F0673" w:rsidRPr="002A1019">
        <w:rPr>
          <w:i/>
          <w:snapToGrid/>
          <w:color w:val="000000" w:themeColor="text1"/>
          <w:sz w:val="18"/>
          <w:szCs w:val="18"/>
        </w:rPr>
        <w:t>260</w:t>
      </w:r>
    </w:p>
    <w:sectPr w:rsidR="00F25EDC" w:rsidRPr="002A1019" w:rsidSect="00150453">
      <w:headerReference w:type="default" r:id="rId8"/>
      <w:footerReference w:type="default" r:id="rId9"/>
      <w:pgSz w:w="11906" w:h="16838"/>
      <w:pgMar w:top="851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54" w:rsidRDefault="00CE3254" w:rsidP="00355095">
      <w:pPr>
        <w:spacing w:line="240" w:lineRule="auto"/>
      </w:pPr>
      <w:r>
        <w:separator/>
      </w:r>
    </w:p>
  </w:endnote>
  <w:endnote w:type="continuationSeparator" w:id="0">
    <w:p w:rsidR="00CE3254" w:rsidRDefault="00CE32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2B7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2B7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54" w:rsidRDefault="00CE3254" w:rsidP="00355095">
      <w:pPr>
        <w:spacing w:line="240" w:lineRule="auto"/>
      </w:pPr>
      <w:r>
        <w:separator/>
      </w:r>
    </w:p>
  </w:footnote>
  <w:footnote w:type="continuationSeparator" w:id="0">
    <w:p w:rsidR="00CE3254" w:rsidRDefault="00CE32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BD6622">
      <w:rPr>
        <w:i/>
        <w:sz w:val="20"/>
      </w:rPr>
      <w:t>337</w:t>
    </w:r>
    <w:r w:rsidR="009D17B1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731C"/>
    <w:multiLevelType w:val="multilevel"/>
    <w:tmpl w:val="A0A20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A3379"/>
    <w:multiLevelType w:val="hybridMultilevel"/>
    <w:tmpl w:val="3D72A0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367B5"/>
    <w:multiLevelType w:val="hybridMultilevel"/>
    <w:tmpl w:val="D638A7AE"/>
    <w:lvl w:ilvl="0" w:tplc="529A7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5"/>
  </w:num>
  <w:num w:numId="5">
    <w:abstractNumId w:val="33"/>
  </w:num>
  <w:num w:numId="6">
    <w:abstractNumId w:val="4"/>
  </w:num>
  <w:num w:numId="7">
    <w:abstractNumId w:val="37"/>
  </w:num>
  <w:num w:numId="8">
    <w:abstractNumId w:val="29"/>
  </w:num>
  <w:num w:numId="9">
    <w:abstractNumId w:val="6"/>
  </w:num>
  <w:num w:numId="10">
    <w:abstractNumId w:val="36"/>
  </w:num>
  <w:num w:numId="11">
    <w:abstractNumId w:val="12"/>
  </w:num>
  <w:num w:numId="12">
    <w:abstractNumId w:val="22"/>
  </w:num>
  <w:num w:numId="13">
    <w:abstractNumId w:val="35"/>
  </w:num>
  <w:num w:numId="14">
    <w:abstractNumId w:val="32"/>
  </w:num>
  <w:num w:numId="15">
    <w:abstractNumId w:val="13"/>
  </w:num>
  <w:num w:numId="16">
    <w:abstractNumId w:val="39"/>
  </w:num>
  <w:num w:numId="17">
    <w:abstractNumId w:val="19"/>
  </w:num>
  <w:num w:numId="18">
    <w:abstractNumId w:val="8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4"/>
  </w:num>
  <w:num w:numId="32">
    <w:abstractNumId w:val="25"/>
  </w:num>
  <w:num w:numId="33">
    <w:abstractNumId w:val="26"/>
  </w:num>
  <w:num w:numId="34">
    <w:abstractNumId w:val="30"/>
  </w:num>
  <w:num w:numId="35">
    <w:abstractNumId w:val="24"/>
  </w:num>
  <w:num w:numId="36">
    <w:abstractNumId w:val="11"/>
  </w:num>
  <w:num w:numId="37">
    <w:abstractNumId w:val="17"/>
  </w:num>
  <w:num w:numId="38">
    <w:abstractNumId w:val="38"/>
  </w:num>
  <w:num w:numId="39">
    <w:abstractNumId w:val="27"/>
  </w:num>
  <w:num w:numId="40">
    <w:abstractNumId w:val="2"/>
  </w:num>
  <w:num w:numId="41">
    <w:abstractNumId w:val="28"/>
  </w:num>
  <w:num w:numId="42">
    <w:abstractNumId w:val="21"/>
  </w:num>
  <w:num w:numId="43">
    <w:abstractNumId w:val="16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231D"/>
    <w:rsid w:val="00143503"/>
    <w:rsid w:val="00144828"/>
    <w:rsid w:val="0014499F"/>
    <w:rsid w:val="00144C8B"/>
    <w:rsid w:val="00150453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2A2B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1019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2B78"/>
    <w:rsid w:val="0030410E"/>
    <w:rsid w:val="003055F7"/>
    <w:rsid w:val="00306C67"/>
    <w:rsid w:val="00310C8E"/>
    <w:rsid w:val="00311BA2"/>
    <w:rsid w:val="003165C4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275A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B7789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8372A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C5673"/>
    <w:rsid w:val="007D4BDE"/>
    <w:rsid w:val="007D7B16"/>
    <w:rsid w:val="00800CC1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0673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34DE"/>
    <w:rsid w:val="009763A1"/>
    <w:rsid w:val="00980378"/>
    <w:rsid w:val="00982376"/>
    <w:rsid w:val="009852C6"/>
    <w:rsid w:val="00994DF8"/>
    <w:rsid w:val="009972F3"/>
    <w:rsid w:val="009A652F"/>
    <w:rsid w:val="009A6ACF"/>
    <w:rsid w:val="009B662D"/>
    <w:rsid w:val="009C5127"/>
    <w:rsid w:val="009C637C"/>
    <w:rsid w:val="009D17B1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4D31"/>
    <w:rsid w:val="00A87C37"/>
    <w:rsid w:val="00A93AAA"/>
    <w:rsid w:val="00A93FBE"/>
    <w:rsid w:val="00A95BFA"/>
    <w:rsid w:val="00A95E0D"/>
    <w:rsid w:val="00AA0FC2"/>
    <w:rsid w:val="00AB5F99"/>
    <w:rsid w:val="00AB668F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3141"/>
    <w:rsid w:val="00B100CF"/>
    <w:rsid w:val="00B12993"/>
    <w:rsid w:val="00B15A61"/>
    <w:rsid w:val="00B20409"/>
    <w:rsid w:val="00B21BBE"/>
    <w:rsid w:val="00B2461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30C3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D6622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4CF6"/>
    <w:rsid w:val="00C36BC2"/>
    <w:rsid w:val="00C415B0"/>
    <w:rsid w:val="00C417B4"/>
    <w:rsid w:val="00C42C5E"/>
    <w:rsid w:val="00C438F5"/>
    <w:rsid w:val="00C466C3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254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3A3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1241"/>
    <w:rsid w:val="00EC5673"/>
    <w:rsid w:val="00EC703D"/>
    <w:rsid w:val="00ED0444"/>
    <w:rsid w:val="00ED72FB"/>
    <w:rsid w:val="00EE03E3"/>
    <w:rsid w:val="00EE38AB"/>
    <w:rsid w:val="00EE59FA"/>
    <w:rsid w:val="00EF1434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38D33"/>
  <w15:docId w15:val="{26BD6A56-984A-4DCC-B085-6EE725D8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199</cp:revision>
  <cp:lastPrinted>2019-12-16T02:52:00Z</cp:lastPrinted>
  <dcterms:created xsi:type="dcterms:W3CDTF">2015-03-25T00:17:00Z</dcterms:created>
  <dcterms:modified xsi:type="dcterms:W3CDTF">2019-12-16T02:53:00Z</dcterms:modified>
</cp:coreProperties>
</file>