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23" w:rsidRDefault="000A2BC2" w:rsidP="00DE0923">
      <w:pPr>
        <w:keepNext/>
        <w:spacing w:line="240" w:lineRule="auto"/>
        <w:ind w:firstLine="0"/>
        <w:jc w:val="center"/>
        <w:outlineLvl w:val="2"/>
        <w:rPr>
          <w:szCs w:val="28"/>
        </w:rPr>
      </w:pPr>
      <w:bookmarkStart w:id="0" w:name="_Toc323988392"/>
      <w:bookmarkStart w:id="1" w:name="_Toc336885827"/>
      <w:r>
        <w:rPr>
          <w:noProof/>
          <w:snapToGrid/>
        </w:rPr>
        <w:drawing>
          <wp:inline distT="0" distB="0" distL="0" distR="0" wp14:anchorId="447223A6" wp14:editId="69CE623B">
            <wp:extent cx="1224501" cy="405516"/>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7" cstate="print">
                      <a:extLst>
                        <a:ext uri="{28A0092B-C50C-407E-A947-70E740481C1C}">
                          <a14:useLocalDpi xmlns:a14="http://schemas.microsoft.com/office/drawing/2010/main" val="0"/>
                        </a:ext>
                      </a:extLst>
                    </a:blip>
                    <a:srcRect l="6579" t="14588" b="16117"/>
                    <a:stretch/>
                  </pic:blipFill>
                  <pic:spPr bwMode="auto">
                    <a:xfrm>
                      <a:off x="0" y="0"/>
                      <a:ext cx="1248974" cy="413621"/>
                    </a:xfrm>
                    <a:prstGeom prst="rect">
                      <a:avLst/>
                    </a:prstGeom>
                    <a:noFill/>
                    <a:ln>
                      <a:noFill/>
                    </a:ln>
                    <a:extLst>
                      <a:ext uri="{53640926-AAD7-44D8-BBD7-CCE9431645EC}">
                        <a14:shadowObscured xmlns:a14="http://schemas.microsoft.com/office/drawing/2010/main"/>
                      </a:ext>
                    </a:extLst>
                  </pic:spPr>
                </pic:pic>
              </a:graphicData>
            </a:graphic>
          </wp:inline>
        </w:drawing>
      </w:r>
    </w:p>
    <w:p w:rsidR="009C637C" w:rsidRPr="002E4379" w:rsidRDefault="009C637C" w:rsidP="009C637C">
      <w:pPr>
        <w:keepNext/>
        <w:spacing w:line="240" w:lineRule="auto"/>
        <w:jc w:val="center"/>
        <w:outlineLvl w:val="2"/>
        <w:rPr>
          <w:szCs w:val="28"/>
        </w:rPr>
      </w:pPr>
      <w:r>
        <w:rPr>
          <w:szCs w:val="28"/>
        </w:rPr>
        <w:t>А</w:t>
      </w:r>
      <w:r w:rsidRPr="00460F09">
        <w:rPr>
          <w:szCs w:val="28"/>
        </w:rPr>
        <w:t>кционерное</w:t>
      </w:r>
      <w:r>
        <w:rPr>
          <w:szCs w:val="28"/>
        </w:rPr>
        <w:t xml:space="preserve"> О</w:t>
      </w:r>
      <w:r w:rsidRPr="002E4379">
        <w:rPr>
          <w:szCs w:val="28"/>
        </w:rPr>
        <w:t>бщество</w:t>
      </w:r>
    </w:p>
    <w:p w:rsidR="009C637C" w:rsidRDefault="009C637C" w:rsidP="009C637C">
      <w:pPr>
        <w:spacing w:line="240" w:lineRule="auto"/>
        <w:jc w:val="center"/>
        <w:rPr>
          <w:b/>
          <w:sz w:val="16"/>
          <w:szCs w:val="16"/>
        </w:rPr>
      </w:pPr>
      <w:r w:rsidRPr="008A7844">
        <w:rPr>
          <w:b/>
          <w:sz w:val="32"/>
          <w:szCs w:val="32"/>
        </w:rPr>
        <w:t xml:space="preserve">«Дальневосточная распределительная </w:t>
      </w:r>
      <w:r w:rsidR="003A1778" w:rsidRPr="008A7844">
        <w:rPr>
          <w:b/>
          <w:sz w:val="32"/>
          <w:szCs w:val="32"/>
        </w:rPr>
        <w:t xml:space="preserve">сетевая </w:t>
      </w:r>
      <w:r w:rsidR="003A1778" w:rsidRPr="003A1778">
        <w:rPr>
          <w:b/>
          <w:sz w:val="32"/>
          <w:szCs w:val="32"/>
        </w:rPr>
        <w:t>компания</w:t>
      </w:r>
      <w:r w:rsidRPr="008A7844">
        <w:rPr>
          <w:b/>
          <w:sz w:val="32"/>
          <w:szCs w:val="32"/>
        </w:rPr>
        <w:t>»</w:t>
      </w:r>
    </w:p>
    <w:p w:rsidR="009C637C" w:rsidRPr="00582AE3" w:rsidRDefault="00C02479" w:rsidP="00C02479">
      <w:pPr>
        <w:pStyle w:val="1"/>
        <w:numPr>
          <w:ilvl w:val="0"/>
          <w:numId w:val="0"/>
        </w:numPr>
        <w:tabs>
          <w:tab w:val="left" w:pos="2340"/>
          <w:tab w:val="center" w:pos="4677"/>
        </w:tabs>
        <w:spacing w:before="0" w:after="0"/>
        <w:jc w:val="left"/>
        <w:rPr>
          <w:rFonts w:ascii="Times New Roman" w:hAnsi="Times New Roman"/>
          <w:sz w:val="12"/>
          <w:szCs w:val="12"/>
        </w:rPr>
      </w:pPr>
      <w:r w:rsidRPr="00C02479">
        <w:rPr>
          <w:rFonts w:ascii="Times New Roman" w:hAnsi="Times New Roman"/>
          <w:sz w:val="28"/>
          <w:szCs w:val="28"/>
        </w:rPr>
        <w:tab/>
      </w:r>
      <w:r w:rsidRPr="00C02479">
        <w:rPr>
          <w:rFonts w:ascii="Times New Roman" w:hAnsi="Times New Roman"/>
          <w:sz w:val="28"/>
          <w:szCs w:val="28"/>
        </w:rPr>
        <w:tab/>
      </w:r>
    </w:p>
    <w:p w:rsidR="003C690B" w:rsidRPr="00352406" w:rsidRDefault="00A62A51" w:rsidP="009C637C">
      <w:pPr>
        <w:pStyle w:val="1"/>
        <w:numPr>
          <w:ilvl w:val="0"/>
          <w:numId w:val="0"/>
        </w:numPr>
        <w:tabs>
          <w:tab w:val="left" w:pos="2340"/>
          <w:tab w:val="center" w:pos="4677"/>
        </w:tabs>
        <w:spacing w:before="0" w:after="0"/>
        <w:jc w:val="center"/>
        <w:rPr>
          <w:rFonts w:ascii="Times New Roman" w:hAnsi="Times New Roman"/>
          <w:sz w:val="28"/>
          <w:szCs w:val="28"/>
        </w:rPr>
      </w:pPr>
      <w:r w:rsidRPr="00352406">
        <w:rPr>
          <w:rFonts w:ascii="Times New Roman" w:hAnsi="Times New Roman"/>
          <w:sz w:val="28"/>
          <w:szCs w:val="28"/>
        </w:rPr>
        <w:t xml:space="preserve">Протокол </w:t>
      </w:r>
      <w:bookmarkEnd w:id="0"/>
      <w:bookmarkEnd w:id="1"/>
      <w:r w:rsidR="00FD2CD0">
        <w:rPr>
          <w:rFonts w:ascii="Times New Roman" w:hAnsi="Times New Roman"/>
          <w:sz w:val="28"/>
          <w:szCs w:val="28"/>
        </w:rPr>
        <w:t xml:space="preserve">№ </w:t>
      </w:r>
      <w:r w:rsidR="000A2BC2">
        <w:rPr>
          <w:rFonts w:ascii="Times New Roman" w:hAnsi="Times New Roman"/>
          <w:sz w:val="28"/>
          <w:szCs w:val="28"/>
        </w:rPr>
        <w:t>261</w:t>
      </w:r>
      <w:r w:rsidR="00352406">
        <w:rPr>
          <w:rFonts w:ascii="Times New Roman" w:hAnsi="Times New Roman"/>
          <w:sz w:val="28"/>
          <w:szCs w:val="28"/>
        </w:rPr>
        <w:t>/</w:t>
      </w:r>
      <w:r w:rsidR="00D0103E">
        <w:rPr>
          <w:rFonts w:ascii="Times New Roman" w:hAnsi="Times New Roman"/>
          <w:sz w:val="28"/>
          <w:szCs w:val="28"/>
        </w:rPr>
        <w:t>УКС</w:t>
      </w:r>
      <w:r w:rsidR="00352406">
        <w:rPr>
          <w:rFonts w:ascii="Times New Roman" w:hAnsi="Times New Roman"/>
          <w:sz w:val="28"/>
          <w:szCs w:val="28"/>
        </w:rPr>
        <w:t>-ВП</w:t>
      </w:r>
    </w:p>
    <w:p w:rsidR="000A2BC2" w:rsidRDefault="000A2BC2" w:rsidP="000A2BC2">
      <w:pPr>
        <w:pStyle w:val="21"/>
        <w:jc w:val="center"/>
        <w:rPr>
          <w:b/>
          <w:bCs/>
          <w:szCs w:val="28"/>
        </w:rPr>
      </w:pPr>
      <w:r>
        <w:rPr>
          <w:b/>
          <w:snapToGrid w:val="0"/>
          <w:szCs w:val="26"/>
        </w:rPr>
        <w:t xml:space="preserve">заседания закупочной комиссии </w:t>
      </w:r>
      <w:r>
        <w:rPr>
          <w:b/>
          <w:bCs/>
          <w:szCs w:val="28"/>
        </w:rPr>
        <w:t xml:space="preserve">по запросу котировок в электронной форме на право заключения договора на </w:t>
      </w:r>
      <w:r>
        <w:rPr>
          <w:b/>
          <w:bCs/>
          <w:i/>
          <w:iCs/>
          <w:snapToGrid w:val="0"/>
          <w:szCs w:val="28"/>
        </w:rPr>
        <w:t xml:space="preserve">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 </w:t>
      </w:r>
      <w:r>
        <w:rPr>
          <w:b/>
          <w:bCs/>
          <w:szCs w:val="28"/>
        </w:rPr>
        <w:t>лот</w:t>
      </w:r>
      <w:r>
        <w:rPr>
          <w:bCs/>
          <w:iCs/>
          <w:snapToGrid w:val="0"/>
          <w:szCs w:val="28"/>
        </w:rPr>
        <w:t xml:space="preserve"> </w:t>
      </w:r>
      <w:r>
        <w:rPr>
          <w:b/>
          <w:bCs/>
          <w:szCs w:val="28"/>
        </w:rPr>
        <w:t xml:space="preserve">№ </w:t>
      </w:r>
      <w:r>
        <w:rPr>
          <w:b/>
          <w:bCs/>
          <w:iCs/>
          <w:szCs w:val="28"/>
        </w:rPr>
        <w:t>8403-КС-КС ПИР СМР-2020-ДРСК</w:t>
      </w:r>
    </w:p>
    <w:p w:rsidR="00A863BD" w:rsidRPr="00A863BD" w:rsidRDefault="00A863BD" w:rsidP="00A863BD">
      <w:pPr>
        <w:pStyle w:val="21"/>
        <w:jc w:val="center"/>
        <w:rPr>
          <w:b/>
          <w:bCs/>
          <w:sz w:val="20"/>
          <w:szCs w:val="28"/>
        </w:rPr>
      </w:pPr>
    </w:p>
    <w:tbl>
      <w:tblPr>
        <w:tblW w:w="0" w:type="auto"/>
        <w:jc w:val="center"/>
        <w:tblLayout w:type="fixed"/>
        <w:tblLook w:val="01E0" w:firstRow="1" w:lastRow="1" w:firstColumn="1" w:lastColumn="1" w:noHBand="0" w:noVBand="0"/>
      </w:tblPr>
      <w:tblGrid>
        <w:gridCol w:w="5210"/>
        <w:gridCol w:w="4254"/>
      </w:tblGrid>
      <w:tr w:rsidR="003C690B" w:rsidRPr="00424983" w:rsidTr="00A02900">
        <w:trPr>
          <w:trHeight w:val="302"/>
          <w:jc w:val="center"/>
        </w:trPr>
        <w:tc>
          <w:tcPr>
            <w:tcW w:w="5210" w:type="dxa"/>
          </w:tcPr>
          <w:p w:rsidR="003C690B" w:rsidRPr="00424983" w:rsidRDefault="00352406" w:rsidP="00352406">
            <w:pPr>
              <w:spacing w:line="240" w:lineRule="auto"/>
              <w:ind w:right="494" w:firstLine="0"/>
              <w:jc w:val="left"/>
              <w:rPr>
                <w:b/>
                <w:sz w:val="24"/>
                <w:szCs w:val="24"/>
              </w:rPr>
            </w:pPr>
            <w:r w:rsidRPr="00424983">
              <w:rPr>
                <w:b/>
                <w:sz w:val="24"/>
                <w:szCs w:val="24"/>
              </w:rPr>
              <w:t>город  Благовещенск</w:t>
            </w:r>
          </w:p>
        </w:tc>
        <w:tc>
          <w:tcPr>
            <w:tcW w:w="4254" w:type="dxa"/>
          </w:tcPr>
          <w:p w:rsidR="003C690B" w:rsidRPr="00424983" w:rsidRDefault="00FB3B4E" w:rsidP="000A2BC2">
            <w:pPr>
              <w:spacing w:line="240" w:lineRule="auto"/>
              <w:ind w:left="550" w:firstLine="0"/>
              <w:jc w:val="right"/>
              <w:rPr>
                <w:b/>
                <w:sz w:val="24"/>
                <w:szCs w:val="24"/>
              </w:rPr>
            </w:pPr>
            <w:r w:rsidRPr="00C6739E">
              <w:rPr>
                <w:b/>
                <w:bCs/>
                <w:caps/>
                <w:sz w:val="24"/>
              </w:rPr>
              <w:t>«</w:t>
            </w:r>
            <w:r w:rsidR="000A2BC2">
              <w:rPr>
                <w:b/>
                <w:bCs/>
                <w:caps/>
                <w:sz w:val="24"/>
              </w:rPr>
              <w:t>24</w:t>
            </w:r>
            <w:r w:rsidRPr="00C6739E">
              <w:rPr>
                <w:b/>
                <w:bCs/>
                <w:caps/>
                <w:sz w:val="24"/>
              </w:rPr>
              <w:t xml:space="preserve">» </w:t>
            </w:r>
            <w:r w:rsidR="00351176">
              <w:rPr>
                <w:b/>
                <w:bCs/>
                <w:sz w:val="24"/>
              </w:rPr>
              <w:t>я</w:t>
            </w:r>
            <w:r w:rsidR="000A2BC2">
              <w:rPr>
                <w:b/>
                <w:bCs/>
                <w:sz w:val="24"/>
              </w:rPr>
              <w:t>нваря</w:t>
            </w:r>
            <w:r w:rsidR="00351176">
              <w:rPr>
                <w:b/>
                <w:bCs/>
                <w:sz w:val="24"/>
              </w:rPr>
              <w:t xml:space="preserve"> </w:t>
            </w:r>
            <w:r w:rsidRPr="00C6739E">
              <w:rPr>
                <w:b/>
                <w:bCs/>
                <w:caps/>
                <w:sz w:val="24"/>
              </w:rPr>
              <w:t>20</w:t>
            </w:r>
            <w:r w:rsidR="000A2BC2">
              <w:rPr>
                <w:b/>
                <w:bCs/>
                <w:caps/>
                <w:sz w:val="24"/>
              </w:rPr>
              <w:t>20</w:t>
            </w:r>
            <w:r>
              <w:rPr>
                <w:b/>
                <w:bCs/>
                <w:caps/>
                <w:sz w:val="24"/>
              </w:rPr>
              <w:t xml:space="preserve"> </w:t>
            </w:r>
            <w:r w:rsidR="003C690B" w:rsidRPr="00424983">
              <w:rPr>
                <w:b/>
                <w:sz w:val="24"/>
                <w:szCs w:val="24"/>
              </w:rPr>
              <w:t>года</w:t>
            </w:r>
          </w:p>
        </w:tc>
      </w:tr>
    </w:tbl>
    <w:p w:rsidR="003C690B" w:rsidRPr="00E7429D" w:rsidRDefault="003C690B" w:rsidP="00C02479">
      <w:pPr>
        <w:spacing w:line="240" w:lineRule="auto"/>
        <w:ind w:firstLine="0"/>
        <w:jc w:val="left"/>
        <w:rPr>
          <w:sz w:val="10"/>
          <w:szCs w:val="10"/>
        </w:rPr>
      </w:pPr>
    </w:p>
    <w:p w:rsidR="00256022" w:rsidRPr="00F16908" w:rsidRDefault="000A2BC2" w:rsidP="006F570C">
      <w:pPr>
        <w:pStyle w:val="a6"/>
        <w:tabs>
          <w:tab w:val="left" w:pos="708"/>
        </w:tabs>
        <w:spacing w:before="0" w:line="240" w:lineRule="auto"/>
        <w:rPr>
          <w:b/>
          <w:i/>
          <w:snapToGrid w:val="0"/>
          <w:sz w:val="26"/>
          <w:szCs w:val="26"/>
        </w:rPr>
      </w:pPr>
      <w:r w:rsidRPr="000A2BC2">
        <w:rPr>
          <w:b/>
          <w:i/>
          <w:sz w:val="26"/>
          <w:szCs w:val="26"/>
        </w:rPr>
        <w:t>31908632482</w:t>
      </w:r>
      <w:r w:rsidR="006F570C">
        <w:rPr>
          <w:b/>
          <w:i/>
          <w:sz w:val="26"/>
          <w:szCs w:val="26"/>
        </w:rPr>
        <w:t>- ЕИС</w:t>
      </w:r>
    </w:p>
    <w:p w:rsidR="00B8746C" w:rsidRDefault="00B8746C" w:rsidP="00B8746C">
      <w:pPr>
        <w:spacing w:line="240" w:lineRule="auto"/>
        <w:ind w:right="-1" w:firstLine="0"/>
        <w:rPr>
          <w:b/>
          <w:sz w:val="24"/>
          <w:szCs w:val="24"/>
        </w:rPr>
      </w:pPr>
    </w:p>
    <w:p w:rsidR="00B8746C" w:rsidRPr="000A2BC2" w:rsidRDefault="00B8746C" w:rsidP="00B8746C">
      <w:pPr>
        <w:spacing w:line="240" w:lineRule="auto"/>
        <w:ind w:right="-1" w:firstLine="0"/>
        <w:rPr>
          <w:sz w:val="24"/>
          <w:szCs w:val="24"/>
        </w:rPr>
      </w:pPr>
      <w:r w:rsidRPr="000A2BC2">
        <w:rPr>
          <w:b/>
          <w:sz w:val="24"/>
          <w:szCs w:val="24"/>
        </w:rPr>
        <w:t>КОЛИЧЕСТВО ПОДАННЫ</w:t>
      </w:r>
      <w:r w:rsidR="002C15EF" w:rsidRPr="000A2BC2">
        <w:rPr>
          <w:b/>
          <w:sz w:val="24"/>
          <w:szCs w:val="24"/>
        </w:rPr>
        <w:t xml:space="preserve">Х ЗАЯВОК НА УЧАСТИЕ В ЗАКУПКЕ: </w:t>
      </w:r>
      <w:r w:rsidR="000A2BC2" w:rsidRPr="000A2BC2">
        <w:rPr>
          <w:b/>
          <w:sz w:val="24"/>
          <w:szCs w:val="24"/>
        </w:rPr>
        <w:t>3</w:t>
      </w:r>
      <w:r w:rsidRPr="000A2BC2">
        <w:rPr>
          <w:sz w:val="24"/>
          <w:szCs w:val="24"/>
        </w:rPr>
        <w:t xml:space="preserve"> (</w:t>
      </w:r>
      <w:r w:rsidR="00BC5481" w:rsidRPr="000A2BC2">
        <w:rPr>
          <w:sz w:val="24"/>
          <w:szCs w:val="24"/>
        </w:rPr>
        <w:t>тр</w:t>
      </w:r>
      <w:r w:rsidR="000A2BC2" w:rsidRPr="000A2BC2">
        <w:rPr>
          <w:sz w:val="24"/>
          <w:szCs w:val="24"/>
        </w:rPr>
        <w:t>и</w:t>
      </w:r>
      <w:r w:rsidRPr="000A2BC2">
        <w:rPr>
          <w:sz w:val="24"/>
          <w:szCs w:val="24"/>
        </w:rPr>
        <w:t>) заявки.</w:t>
      </w: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6945"/>
        <w:gridCol w:w="2552"/>
      </w:tblGrid>
      <w:tr w:rsidR="003A7A17" w:rsidRPr="000A2BC2" w:rsidTr="003A7A17">
        <w:trPr>
          <w:trHeight w:val="133"/>
          <w:tblHeader/>
        </w:trPr>
        <w:tc>
          <w:tcPr>
            <w:tcW w:w="568" w:type="dxa"/>
            <w:tcBorders>
              <w:top w:val="single" w:sz="6" w:space="0" w:color="auto"/>
              <w:left w:val="single" w:sz="6" w:space="0" w:color="auto"/>
              <w:bottom w:val="single" w:sz="6" w:space="0" w:color="auto"/>
              <w:right w:val="single" w:sz="6" w:space="0" w:color="auto"/>
            </w:tcBorders>
            <w:vAlign w:val="center"/>
            <w:hideMark/>
          </w:tcPr>
          <w:p w:rsidR="003A7A17" w:rsidRPr="000A2BC2" w:rsidRDefault="003A7A17" w:rsidP="008E2742">
            <w:pPr>
              <w:tabs>
                <w:tab w:val="num" w:pos="2880"/>
              </w:tabs>
              <w:snapToGrid w:val="0"/>
              <w:spacing w:line="240" w:lineRule="auto"/>
              <w:ind w:firstLine="0"/>
              <w:jc w:val="center"/>
              <w:rPr>
                <w:i/>
                <w:sz w:val="20"/>
                <w:szCs w:val="24"/>
                <w:lang w:eastAsia="en-US"/>
              </w:rPr>
            </w:pPr>
            <w:r w:rsidRPr="000A2BC2">
              <w:rPr>
                <w:i/>
                <w:sz w:val="20"/>
                <w:szCs w:val="24"/>
                <w:lang w:eastAsia="en-US"/>
              </w:rPr>
              <w:t>№</w:t>
            </w:r>
          </w:p>
          <w:p w:rsidR="003A7A17" w:rsidRPr="000A2BC2" w:rsidRDefault="003A7A17" w:rsidP="008E2742">
            <w:pPr>
              <w:tabs>
                <w:tab w:val="num" w:pos="2880"/>
              </w:tabs>
              <w:snapToGrid w:val="0"/>
              <w:spacing w:line="240" w:lineRule="auto"/>
              <w:ind w:firstLine="0"/>
              <w:jc w:val="center"/>
              <w:rPr>
                <w:i/>
                <w:sz w:val="20"/>
                <w:szCs w:val="24"/>
                <w:lang w:eastAsia="en-US"/>
              </w:rPr>
            </w:pPr>
            <w:r w:rsidRPr="000A2BC2">
              <w:rPr>
                <w:i/>
                <w:sz w:val="20"/>
                <w:szCs w:val="24"/>
                <w:lang w:eastAsia="en-US"/>
              </w:rPr>
              <w:t>п/п</w:t>
            </w:r>
          </w:p>
        </w:tc>
        <w:tc>
          <w:tcPr>
            <w:tcW w:w="6945" w:type="dxa"/>
            <w:tcBorders>
              <w:top w:val="single" w:sz="6" w:space="0" w:color="auto"/>
              <w:left w:val="single" w:sz="6" w:space="0" w:color="auto"/>
              <w:bottom w:val="single" w:sz="6" w:space="0" w:color="auto"/>
              <w:right w:val="single" w:sz="6" w:space="0" w:color="auto"/>
            </w:tcBorders>
            <w:vAlign w:val="center"/>
            <w:hideMark/>
          </w:tcPr>
          <w:p w:rsidR="003A7A17" w:rsidRPr="000A2BC2" w:rsidRDefault="003A7A17" w:rsidP="008E2742">
            <w:pPr>
              <w:tabs>
                <w:tab w:val="num" w:pos="2880"/>
              </w:tabs>
              <w:snapToGrid w:val="0"/>
              <w:spacing w:line="240" w:lineRule="auto"/>
              <w:ind w:firstLine="0"/>
              <w:jc w:val="center"/>
              <w:rPr>
                <w:i/>
                <w:sz w:val="20"/>
                <w:szCs w:val="24"/>
                <w:lang w:eastAsia="en-US"/>
              </w:rPr>
            </w:pPr>
            <w:r w:rsidRPr="000A2BC2">
              <w:rPr>
                <w:i/>
                <w:sz w:val="20"/>
                <w:szCs w:val="24"/>
                <w:lang w:eastAsia="en-US"/>
              </w:rPr>
              <w:t>Наименование Участника, его адрес, ИНН и/или идентификационный номер</w:t>
            </w:r>
          </w:p>
        </w:tc>
        <w:tc>
          <w:tcPr>
            <w:tcW w:w="2552" w:type="dxa"/>
            <w:tcBorders>
              <w:top w:val="single" w:sz="6" w:space="0" w:color="auto"/>
              <w:left w:val="single" w:sz="6" w:space="0" w:color="auto"/>
              <w:bottom w:val="single" w:sz="6" w:space="0" w:color="auto"/>
              <w:right w:val="single" w:sz="6" w:space="0" w:color="auto"/>
            </w:tcBorders>
            <w:vAlign w:val="center"/>
            <w:hideMark/>
          </w:tcPr>
          <w:p w:rsidR="003A7A17" w:rsidRPr="000A2BC2" w:rsidRDefault="003A7A17" w:rsidP="008E2742">
            <w:pPr>
              <w:tabs>
                <w:tab w:val="num" w:pos="2880"/>
              </w:tabs>
              <w:snapToGrid w:val="0"/>
              <w:spacing w:line="240" w:lineRule="auto"/>
              <w:ind w:firstLine="0"/>
              <w:jc w:val="center"/>
              <w:rPr>
                <w:i/>
                <w:sz w:val="20"/>
                <w:szCs w:val="24"/>
                <w:lang w:eastAsia="en-US"/>
              </w:rPr>
            </w:pPr>
            <w:r w:rsidRPr="000A2BC2">
              <w:rPr>
                <w:i/>
                <w:sz w:val="20"/>
                <w:szCs w:val="24"/>
                <w:lang w:eastAsia="en-US"/>
              </w:rPr>
              <w:t>Дата и время регистрации заявки</w:t>
            </w:r>
          </w:p>
        </w:tc>
      </w:tr>
      <w:tr w:rsidR="000A2BC2" w:rsidRPr="000A2BC2" w:rsidTr="00C40005">
        <w:trPr>
          <w:trHeight w:val="424"/>
        </w:trPr>
        <w:tc>
          <w:tcPr>
            <w:tcW w:w="568" w:type="dxa"/>
            <w:tcBorders>
              <w:top w:val="single" w:sz="6" w:space="0" w:color="auto"/>
              <w:left w:val="single" w:sz="6" w:space="0" w:color="auto"/>
              <w:bottom w:val="single" w:sz="6" w:space="0" w:color="auto"/>
              <w:right w:val="single" w:sz="6" w:space="0" w:color="auto"/>
            </w:tcBorders>
          </w:tcPr>
          <w:p w:rsidR="000A2BC2" w:rsidRPr="000A2BC2" w:rsidRDefault="000A2BC2" w:rsidP="000A2BC2">
            <w:pPr>
              <w:numPr>
                <w:ilvl w:val="0"/>
                <w:numId w:val="35"/>
              </w:numPr>
              <w:snapToGrid w:val="0"/>
              <w:spacing w:line="240" w:lineRule="auto"/>
              <w:jc w:val="left"/>
              <w:rPr>
                <w:sz w:val="24"/>
                <w:szCs w:val="24"/>
              </w:rPr>
            </w:pPr>
          </w:p>
        </w:tc>
        <w:tc>
          <w:tcPr>
            <w:tcW w:w="6945" w:type="dxa"/>
            <w:tcBorders>
              <w:top w:val="single" w:sz="6" w:space="0" w:color="auto"/>
              <w:left w:val="single" w:sz="6" w:space="0" w:color="auto"/>
              <w:bottom w:val="single" w:sz="6" w:space="0" w:color="auto"/>
              <w:right w:val="single" w:sz="6" w:space="0" w:color="auto"/>
            </w:tcBorders>
            <w:vAlign w:val="center"/>
          </w:tcPr>
          <w:p w:rsidR="000A2BC2" w:rsidRDefault="000A2BC2" w:rsidP="000A2BC2">
            <w:pPr>
              <w:snapToGrid w:val="0"/>
              <w:spacing w:line="240" w:lineRule="auto"/>
              <w:ind w:firstLine="0"/>
              <w:rPr>
                <w:sz w:val="24"/>
                <w:szCs w:val="24"/>
                <w:lang w:eastAsia="en-US"/>
              </w:rPr>
            </w:pPr>
            <w:r w:rsidRPr="003F1766">
              <w:rPr>
                <w:b/>
                <w:i/>
                <w:sz w:val="24"/>
                <w:szCs w:val="24"/>
                <w:lang w:eastAsia="en-US"/>
              </w:rPr>
              <w:t>ООО "Восточные энерго-строительные технологии"</w:t>
            </w:r>
            <w:r w:rsidRPr="003F1766">
              <w:rPr>
                <w:sz w:val="24"/>
                <w:szCs w:val="24"/>
                <w:lang w:eastAsia="en-US"/>
              </w:rPr>
              <w:t xml:space="preserve"> </w:t>
            </w:r>
          </w:p>
          <w:p w:rsidR="000A2BC2" w:rsidRPr="00AE0001" w:rsidRDefault="000A2BC2" w:rsidP="000A2BC2">
            <w:pPr>
              <w:snapToGrid w:val="0"/>
              <w:spacing w:line="240" w:lineRule="auto"/>
              <w:ind w:firstLine="0"/>
              <w:rPr>
                <w:sz w:val="24"/>
                <w:szCs w:val="24"/>
                <w:lang w:eastAsia="en-US"/>
              </w:rPr>
            </w:pPr>
            <w:r w:rsidRPr="003F1766">
              <w:rPr>
                <w:sz w:val="24"/>
                <w:szCs w:val="24"/>
                <w:lang w:eastAsia="en-US"/>
              </w:rPr>
              <w:t>ИНН/КПП 2537094590/254001001 ОГРН 1122537003621</w:t>
            </w:r>
          </w:p>
        </w:tc>
        <w:tc>
          <w:tcPr>
            <w:tcW w:w="2552" w:type="dxa"/>
            <w:tcBorders>
              <w:top w:val="single" w:sz="6" w:space="0" w:color="auto"/>
              <w:left w:val="single" w:sz="6" w:space="0" w:color="auto"/>
              <w:bottom w:val="single" w:sz="6" w:space="0" w:color="auto"/>
              <w:right w:val="single" w:sz="6" w:space="0" w:color="auto"/>
            </w:tcBorders>
            <w:vAlign w:val="center"/>
          </w:tcPr>
          <w:p w:rsidR="000A2BC2" w:rsidRPr="003F1766" w:rsidRDefault="000A2BC2" w:rsidP="000A2BC2">
            <w:pPr>
              <w:snapToGrid w:val="0"/>
              <w:spacing w:line="240" w:lineRule="auto"/>
              <w:ind w:firstLine="0"/>
              <w:jc w:val="center"/>
              <w:rPr>
                <w:sz w:val="24"/>
                <w:szCs w:val="24"/>
                <w:lang w:eastAsia="en-US"/>
              </w:rPr>
            </w:pPr>
            <w:r w:rsidRPr="003F1766">
              <w:rPr>
                <w:sz w:val="24"/>
                <w:szCs w:val="24"/>
                <w:lang w:eastAsia="en-US"/>
              </w:rPr>
              <w:t>18.12.2019 04:38</w:t>
            </w:r>
          </w:p>
        </w:tc>
      </w:tr>
      <w:tr w:rsidR="000A2BC2" w:rsidRPr="000A2BC2" w:rsidTr="00C40005">
        <w:trPr>
          <w:trHeight w:val="424"/>
        </w:trPr>
        <w:tc>
          <w:tcPr>
            <w:tcW w:w="568" w:type="dxa"/>
            <w:tcBorders>
              <w:top w:val="single" w:sz="6" w:space="0" w:color="auto"/>
              <w:left w:val="single" w:sz="6" w:space="0" w:color="auto"/>
              <w:bottom w:val="single" w:sz="6" w:space="0" w:color="auto"/>
              <w:right w:val="single" w:sz="6" w:space="0" w:color="auto"/>
            </w:tcBorders>
          </w:tcPr>
          <w:p w:rsidR="000A2BC2" w:rsidRPr="000A2BC2" w:rsidRDefault="000A2BC2" w:rsidP="000A2BC2">
            <w:pPr>
              <w:numPr>
                <w:ilvl w:val="0"/>
                <w:numId w:val="35"/>
              </w:numPr>
              <w:snapToGrid w:val="0"/>
              <w:spacing w:line="240" w:lineRule="auto"/>
              <w:jc w:val="left"/>
              <w:rPr>
                <w:sz w:val="24"/>
                <w:szCs w:val="24"/>
              </w:rPr>
            </w:pPr>
          </w:p>
        </w:tc>
        <w:tc>
          <w:tcPr>
            <w:tcW w:w="6945" w:type="dxa"/>
            <w:tcBorders>
              <w:top w:val="single" w:sz="6" w:space="0" w:color="auto"/>
              <w:left w:val="single" w:sz="6" w:space="0" w:color="auto"/>
              <w:bottom w:val="single" w:sz="6" w:space="0" w:color="auto"/>
              <w:right w:val="single" w:sz="6" w:space="0" w:color="auto"/>
            </w:tcBorders>
            <w:vAlign w:val="center"/>
          </w:tcPr>
          <w:p w:rsidR="000A2BC2" w:rsidRPr="00AE0001" w:rsidRDefault="000A2BC2" w:rsidP="000A2BC2">
            <w:pPr>
              <w:snapToGrid w:val="0"/>
              <w:spacing w:line="240" w:lineRule="auto"/>
              <w:ind w:firstLine="0"/>
              <w:rPr>
                <w:b/>
                <w:i/>
                <w:sz w:val="24"/>
                <w:szCs w:val="24"/>
                <w:lang w:eastAsia="en-US"/>
              </w:rPr>
            </w:pPr>
            <w:r w:rsidRPr="00AE0001">
              <w:rPr>
                <w:b/>
                <w:i/>
                <w:sz w:val="24"/>
                <w:szCs w:val="24"/>
                <w:lang w:eastAsia="en-US"/>
              </w:rPr>
              <w:t>ООО "ТЕХЦЕНТР"</w:t>
            </w:r>
          </w:p>
          <w:p w:rsidR="000A2BC2" w:rsidRPr="00AE0001" w:rsidRDefault="000A2BC2" w:rsidP="000A2BC2">
            <w:pPr>
              <w:snapToGrid w:val="0"/>
              <w:spacing w:line="240" w:lineRule="auto"/>
              <w:ind w:firstLine="0"/>
              <w:rPr>
                <w:sz w:val="24"/>
                <w:szCs w:val="24"/>
                <w:lang w:eastAsia="en-US"/>
              </w:rPr>
            </w:pPr>
            <w:r w:rsidRPr="00AE0001">
              <w:rPr>
                <w:sz w:val="24"/>
                <w:szCs w:val="24"/>
                <w:lang w:eastAsia="en-US"/>
              </w:rPr>
              <w:t>ИНН/КПП 2539057716/253901001 ОГРН 1032502131056</w:t>
            </w:r>
          </w:p>
        </w:tc>
        <w:tc>
          <w:tcPr>
            <w:tcW w:w="2552" w:type="dxa"/>
            <w:tcBorders>
              <w:top w:val="single" w:sz="6" w:space="0" w:color="auto"/>
              <w:left w:val="single" w:sz="6" w:space="0" w:color="auto"/>
              <w:bottom w:val="single" w:sz="6" w:space="0" w:color="auto"/>
              <w:right w:val="single" w:sz="6" w:space="0" w:color="auto"/>
            </w:tcBorders>
            <w:vAlign w:val="center"/>
          </w:tcPr>
          <w:p w:rsidR="000A2BC2" w:rsidRPr="003F1766" w:rsidRDefault="000A2BC2" w:rsidP="000A2BC2">
            <w:pPr>
              <w:snapToGrid w:val="0"/>
              <w:spacing w:line="240" w:lineRule="auto"/>
              <w:ind w:firstLine="0"/>
              <w:jc w:val="center"/>
              <w:rPr>
                <w:sz w:val="24"/>
                <w:szCs w:val="24"/>
                <w:lang w:eastAsia="en-US"/>
              </w:rPr>
            </w:pPr>
            <w:r w:rsidRPr="003F1766">
              <w:rPr>
                <w:sz w:val="24"/>
                <w:szCs w:val="24"/>
                <w:lang w:eastAsia="en-US"/>
              </w:rPr>
              <w:t>23.12.2019 03:41</w:t>
            </w:r>
          </w:p>
        </w:tc>
      </w:tr>
      <w:tr w:rsidR="000A2BC2" w:rsidRPr="000A2BC2" w:rsidTr="00C40005">
        <w:trPr>
          <w:trHeight w:val="424"/>
        </w:trPr>
        <w:tc>
          <w:tcPr>
            <w:tcW w:w="568" w:type="dxa"/>
            <w:tcBorders>
              <w:top w:val="single" w:sz="6" w:space="0" w:color="auto"/>
              <w:left w:val="single" w:sz="6" w:space="0" w:color="auto"/>
              <w:bottom w:val="single" w:sz="6" w:space="0" w:color="auto"/>
              <w:right w:val="single" w:sz="6" w:space="0" w:color="auto"/>
            </w:tcBorders>
          </w:tcPr>
          <w:p w:rsidR="000A2BC2" w:rsidRPr="000A2BC2" w:rsidRDefault="000A2BC2" w:rsidP="000A2BC2">
            <w:pPr>
              <w:numPr>
                <w:ilvl w:val="0"/>
                <w:numId w:val="35"/>
              </w:numPr>
              <w:snapToGrid w:val="0"/>
              <w:spacing w:line="240" w:lineRule="auto"/>
              <w:jc w:val="left"/>
              <w:rPr>
                <w:sz w:val="24"/>
                <w:szCs w:val="24"/>
              </w:rPr>
            </w:pPr>
          </w:p>
        </w:tc>
        <w:tc>
          <w:tcPr>
            <w:tcW w:w="6945" w:type="dxa"/>
            <w:tcBorders>
              <w:top w:val="single" w:sz="6" w:space="0" w:color="auto"/>
              <w:left w:val="single" w:sz="6" w:space="0" w:color="auto"/>
              <w:bottom w:val="single" w:sz="6" w:space="0" w:color="auto"/>
              <w:right w:val="single" w:sz="6" w:space="0" w:color="auto"/>
            </w:tcBorders>
            <w:vAlign w:val="center"/>
          </w:tcPr>
          <w:p w:rsidR="000A2BC2" w:rsidRDefault="000A2BC2" w:rsidP="000A2BC2">
            <w:pPr>
              <w:snapToGrid w:val="0"/>
              <w:spacing w:line="240" w:lineRule="auto"/>
              <w:ind w:firstLine="0"/>
              <w:rPr>
                <w:sz w:val="24"/>
                <w:szCs w:val="24"/>
                <w:lang w:eastAsia="en-US"/>
              </w:rPr>
            </w:pPr>
            <w:r w:rsidRPr="003F1766">
              <w:rPr>
                <w:b/>
                <w:i/>
                <w:sz w:val="24"/>
                <w:szCs w:val="24"/>
                <w:lang w:eastAsia="en-US"/>
              </w:rPr>
              <w:t>ООО "ЭЛБИ ГЕНЕРАЦИЯ"</w:t>
            </w:r>
            <w:r w:rsidRPr="003F1766">
              <w:rPr>
                <w:sz w:val="24"/>
                <w:szCs w:val="24"/>
                <w:lang w:eastAsia="en-US"/>
              </w:rPr>
              <w:t xml:space="preserve"> </w:t>
            </w:r>
          </w:p>
          <w:p w:rsidR="000A2BC2" w:rsidRPr="00AE0001" w:rsidRDefault="000A2BC2" w:rsidP="000A2BC2">
            <w:pPr>
              <w:snapToGrid w:val="0"/>
              <w:spacing w:line="240" w:lineRule="auto"/>
              <w:ind w:firstLine="0"/>
              <w:rPr>
                <w:sz w:val="24"/>
                <w:szCs w:val="24"/>
                <w:lang w:eastAsia="en-US"/>
              </w:rPr>
            </w:pPr>
            <w:r w:rsidRPr="003F1766">
              <w:rPr>
                <w:sz w:val="24"/>
                <w:szCs w:val="24"/>
                <w:lang w:eastAsia="en-US"/>
              </w:rPr>
              <w:t>ИНН/КПП 2536210250/253601001</w:t>
            </w:r>
            <w:r>
              <w:rPr>
                <w:sz w:val="24"/>
                <w:szCs w:val="24"/>
                <w:lang w:eastAsia="en-US"/>
              </w:rPr>
              <w:t xml:space="preserve"> </w:t>
            </w:r>
            <w:r w:rsidRPr="003F1766">
              <w:rPr>
                <w:sz w:val="24"/>
                <w:szCs w:val="24"/>
                <w:lang w:eastAsia="en-US"/>
              </w:rPr>
              <w:t>ОГРН 1082536013999</w:t>
            </w:r>
          </w:p>
        </w:tc>
        <w:tc>
          <w:tcPr>
            <w:tcW w:w="2552" w:type="dxa"/>
            <w:tcBorders>
              <w:top w:val="single" w:sz="6" w:space="0" w:color="auto"/>
              <w:left w:val="single" w:sz="6" w:space="0" w:color="auto"/>
              <w:bottom w:val="single" w:sz="6" w:space="0" w:color="auto"/>
              <w:right w:val="single" w:sz="6" w:space="0" w:color="auto"/>
            </w:tcBorders>
            <w:vAlign w:val="center"/>
          </w:tcPr>
          <w:p w:rsidR="000A2BC2" w:rsidRPr="003F1766" w:rsidRDefault="000A2BC2" w:rsidP="000A2BC2">
            <w:pPr>
              <w:snapToGrid w:val="0"/>
              <w:spacing w:line="240" w:lineRule="auto"/>
              <w:ind w:firstLine="0"/>
              <w:jc w:val="center"/>
              <w:rPr>
                <w:sz w:val="24"/>
                <w:szCs w:val="24"/>
                <w:lang w:eastAsia="en-US"/>
              </w:rPr>
            </w:pPr>
            <w:r w:rsidRPr="003F1766">
              <w:rPr>
                <w:sz w:val="24"/>
                <w:szCs w:val="24"/>
                <w:lang w:eastAsia="en-US"/>
              </w:rPr>
              <w:t>23.12.2019 08:47</w:t>
            </w:r>
          </w:p>
        </w:tc>
      </w:tr>
    </w:tbl>
    <w:p w:rsidR="00B8746C" w:rsidRPr="000A2BC2" w:rsidRDefault="00B8746C" w:rsidP="00B8746C">
      <w:pPr>
        <w:pStyle w:val="21"/>
        <w:ind w:firstLine="0"/>
        <w:rPr>
          <w:b/>
          <w:caps/>
          <w:sz w:val="24"/>
        </w:rPr>
      </w:pPr>
    </w:p>
    <w:p w:rsidR="00B8746C" w:rsidRPr="000A2BC2" w:rsidRDefault="00B8746C" w:rsidP="00B8746C">
      <w:pPr>
        <w:spacing w:line="240" w:lineRule="auto"/>
        <w:ind w:right="-143" w:firstLine="0"/>
        <w:rPr>
          <w:sz w:val="24"/>
          <w:szCs w:val="24"/>
        </w:rPr>
      </w:pPr>
      <w:r w:rsidRPr="000A2BC2">
        <w:rPr>
          <w:b/>
          <w:sz w:val="24"/>
          <w:szCs w:val="24"/>
        </w:rPr>
        <w:t xml:space="preserve">КОЛИЧЕСТВО ОТКЛОНЕННЫХ ЗАЯВОК: </w:t>
      </w:r>
      <w:r w:rsidR="00D9255B">
        <w:rPr>
          <w:sz w:val="24"/>
          <w:szCs w:val="24"/>
        </w:rPr>
        <w:t>2</w:t>
      </w:r>
      <w:r w:rsidR="00533D86" w:rsidRPr="000A2BC2">
        <w:rPr>
          <w:sz w:val="24"/>
          <w:szCs w:val="24"/>
        </w:rPr>
        <w:t xml:space="preserve"> (</w:t>
      </w:r>
      <w:r w:rsidR="00D9255B">
        <w:rPr>
          <w:sz w:val="24"/>
          <w:szCs w:val="24"/>
        </w:rPr>
        <w:t>две</w:t>
      </w:r>
      <w:r w:rsidR="00533D86" w:rsidRPr="000A2BC2">
        <w:rPr>
          <w:sz w:val="24"/>
          <w:szCs w:val="24"/>
        </w:rPr>
        <w:t>)</w:t>
      </w:r>
      <w:r w:rsidRPr="000A2BC2">
        <w:rPr>
          <w:b/>
          <w:sz w:val="24"/>
          <w:szCs w:val="24"/>
        </w:rPr>
        <w:t xml:space="preserve"> </w:t>
      </w:r>
      <w:r w:rsidRPr="000A2BC2">
        <w:rPr>
          <w:sz w:val="24"/>
          <w:szCs w:val="24"/>
        </w:rPr>
        <w:t>заявка.</w:t>
      </w:r>
    </w:p>
    <w:p w:rsidR="008E3ED4" w:rsidRDefault="008E3ED4" w:rsidP="00FB19F6">
      <w:pPr>
        <w:pStyle w:val="21"/>
        <w:ind w:firstLine="0"/>
        <w:rPr>
          <w:b/>
          <w:bCs/>
          <w:caps/>
          <w:sz w:val="26"/>
          <w:szCs w:val="26"/>
        </w:rPr>
      </w:pPr>
    </w:p>
    <w:p w:rsidR="001E0D88" w:rsidRPr="00F16908" w:rsidRDefault="001E0D88" w:rsidP="001865D9">
      <w:pPr>
        <w:pStyle w:val="21"/>
        <w:ind w:firstLine="0"/>
        <w:rPr>
          <w:b/>
          <w:caps/>
          <w:sz w:val="26"/>
          <w:szCs w:val="26"/>
        </w:rPr>
      </w:pPr>
      <w:r w:rsidRPr="00F16908">
        <w:rPr>
          <w:b/>
          <w:caps/>
          <w:sz w:val="26"/>
          <w:szCs w:val="26"/>
        </w:rPr>
        <w:t xml:space="preserve">ВОПРОСЫ, ВЫНОСИМЫЕ НА РАССМОТРЕНИЕ ЗАКУПОЧНОЙ КОМИССИИ: </w:t>
      </w:r>
    </w:p>
    <w:p w:rsidR="00D9255B" w:rsidRPr="00650264" w:rsidRDefault="00D9255B" w:rsidP="00D9255B">
      <w:pPr>
        <w:pStyle w:val="21"/>
        <w:numPr>
          <w:ilvl w:val="0"/>
          <w:numId w:val="22"/>
        </w:numPr>
        <w:rPr>
          <w:bCs/>
          <w:i/>
          <w:iCs/>
          <w:sz w:val="26"/>
          <w:szCs w:val="26"/>
        </w:rPr>
      </w:pPr>
      <w:r w:rsidRPr="00650264">
        <w:rPr>
          <w:bCs/>
          <w:i/>
          <w:iCs/>
          <w:sz w:val="26"/>
          <w:szCs w:val="26"/>
        </w:rPr>
        <w:t>О рассмотрении результатов оценки заявок Участников.</w:t>
      </w:r>
    </w:p>
    <w:p w:rsidR="00D9255B" w:rsidRDefault="00D9255B" w:rsidP="00D9255B">
      <w:pPr>
        <w:pStyle w:val="21"/>
        <w:numPr>
          <w:ilvl w:val="0"/>
          <w:numId w:val="22"/>
        </w:numPr>
        <w:rPr>
          <w:bCs/>
          <w:i/>
          <w:iCs/>
          <w:sz w:val="26"/>
          <w:szCs w:val="26"/>
        </w:rPr>
      </w:pPr>
      <w:r w:rsidRPr="007A3654">
        <w:rPr>
          <w:bCs/>
          <w:i/>
          <w:iCs/>
          <w:sz w:val="26"/>
          <w:szCs w:val="26"/>
        </w:rPr>
        <w:t xml:space="preserve">Об отклонении заявки Участника ООО </w:t>
      </w:r>
      <w:r>
        <w:rPr>
          <w:bCs/>
          <w:i/>
          <w:iCs/>
          <w:sz w:val="26"/>
          <w:szCs w:val="26"/>
        </w:rPr>
        <w:t>«ТехЦентр»</w:t>
      </w:r>
      <w:r w:rsidRPr="007A3654">
        <w:rPr>
          <w:bCs/>
          <w:i/>
          <w:iCs/>
          <w:sz w:val="26"/>
          <w:szCs w:val="26"/>
        </w:rPr>
        <w:t>"</w:t>
      </w:r>
    </w:p>
    <w:p w:rsidR="00D9255B" w:rsidRDefault="00D9255B" w:rsidP="00D9255B">
      <w:pPr>
        <w:pStyle w:val="21"/>
        <w:numPr>
          <w:ilvl w:val="0"/>
          <w:numId w:val="22"/>
        </w:numPr>
        <w:rPr>
          <w:bCs/>
          <w:i/>
          <w:iCs/>
          <w:sz w:val="26"/>
          <w:szCs w:val="26"/>
        </w:rPr>
      </w:pPr>
      <w:r w:rsidRPr="007A3654">
        <w:rPr>
          <w:bCs/>
          <w:i/>
          <w:iCs/>
          <w:sz w:val="26"/>
          <w:szCs w:val="26"/>
        </w:rPr>
        <w:t xml:space="preserve">Об отклонении заявки Участника ООО </w:t>
      </w:r>
      <w:r>
        <w:rPr>
          <w:bCs/>
          <w:i/>
          <w:iCs/>
          <w:sz w:val="26"/>
          <w:szCs w:val="26"/>
        </w:rPr>
        <w:t>«Элби Генерация»</w:t>
      </w:r>
    </w:p>
    <w:p w:rsidR="00D9255B" w:rsidRPr="007A3654" w:rsidRDefault="00D9255B" w:rsidP="00D9255B">
      <w:pPr>
        <w:pStyle w:val="21"/>
        <w:numPr>
          <w:ilvl w:val="0"/>
          <w:numId w:val="22"/>
        </w:numPr>
        <w:rPr>
          <w:bCs/>
          <w:i/>
          <w:iCs/>
          <w:sz w:val="26"/>
          <w:szCs w:val="26"/>
        </w:rPr>
      </w:pPr>
      <w:r w:rsidRPr="007A3654">
        <w:rPr>
          <w:bCs/>
          <w:i/>
          <w:iCs/>
          <w:sz w:val="26"/>
          <w:szCs w:val="26"/>
        </w:rPr>
        <w:t>О признании заявок соответствующими условиям Документации о закупке.</w:t>
      </w:r>
    </w:p>
    <w:p w:rsidR="00F023A2" w:rsidRPr="00650264" w:rsidRDefault="00D9255B" w:rsidP="00D9255B">
      <w:pPr>
        <w:pStyle w:val="21"/>
        <w:numPr>
          <w:ilvl w:val="0"/>
          <w:numId w:val="22"/>
        </w:numPr>
        <w:rPr>
          <w:bCs/>
          <w:i/>
          <w:iCs/>
          <w:sz w:val="26"/>
          <w:szCs w:val="26"/>
        </w:rPr>
      </w:pPr>
      <w:r w:rsidRPr="00BF31D2">
        <w:rPr>
          <w:bCs/>
          <w:i/>
          <w:iCs/>
          <w:sz w:val="26"/>
          <w:szCs w:val="26"/>
        </w:rPr>
        <w:t>О признании закупки не состоявшейся</w:t>
      </w:r>
      <w:r w:rsidR="00F023A2" w:rsidRPr="00650264">
        <w:rPr>
          <w:bCs/>
          <w:i/>
          <w:iCs/>
          <w:sz w:val="26"/>
          <w:szCs w:val="26"/>
        </w:rPr>
        <w:t>.</w:t>
      </w:r>
    </w:p>
    <w:p w:rsidR="00EF202A" w:rsidRPr="00F16908" w:rsidRDefault="00EF202A" w:rsidP="00EF202A">
      <w:pPr>
        <w:spacing w:line="240" w:lineRule="auto"/>
        <w:rPr>
          <w:b/>
          <w:sz w:val="26"/>
          <w:szCs w:val="26"/>
        </w:rPr>
      </w:pPr>
    </w:p>
    <w:p w:rsidR="00CA34C8" w:rsidRPr="00723782" w:rsidRDefault="00CA34C8" w:rsidP="00CA34C8">
      <w:pPr>
        <w:pStyle w:val="21"/>
        <w:ind w:firstLine="0"/>
        <w:rPr>
          <w:b/>
          <w:bCs/>
          <w:i/>
          <w:iCs/>
          <w:sz w:val="26"/>
          <w:szCs w:val="26"/>
        </w:rPr>
      </w:pPr>
      <w:r w:rsidRPr="00F16908">
        <w:rPr>
          <w:b/>
          <w:bCs/>
          <w:i/>
          <w:iCs/>
          <w:sz w:val="26"/>
          <w:szCs w:val="26"/>
        </w:rPr>
        <w:t>ВОПРОС</w:t>
      </w:r>
      <w:r w:rsidRPr="00723782">
        <w:rPr>
          <w:b/>
          <w:bCs/>
          <w:i/>
          <w:iCs/>
          <w:sz w:val="26"/>
          <w:szCs w:val="26"/>
        </w:rPr>
        <w:t xml:space="preserve"> 1 «О рассмотрении результатов оценки заявок Участников»</w:t>
      </w:r>
    </w:p>
    <w:p w:rsidR="000A2BC2" w:rsidRPr="00650264" w:rsidRDefault="000A2BC2" w:rsidP="000A2BC2">
      <w:pPr>
        <w:spacing w:line="240" w:lineRule="auto"/>
        <w:rPr>
          <w:b/>
          <w:sz w:val="26"/>
          <w:szCs w:val="26"/>
        </w:rPr>
      </w:pPr>
      <w:r w:rsidRPr="00650264">
        <w:rPr>
          <w:b/>
          <w:sz w:val="26"/>
          <w:szCs w:val="26"/>
        </w:rPr>
        <w:t>РЕШИЛИ:</w:t>
      </w:r>
    </w:p>
    <w:p w:rsidR="000A2BC2" w:rsidRPr="00BE1C95" w:rsidRDefault="000A2BC2" w:rsidP="000A2BC2">
      <w:pPr>
        <w:pStyle w:val="25"/>
        <w:keepNext/>
        <w:numPr>
          <w:ilvl w:val="1"/>
          <w:numId w:val="30"/>
        </w:numPr>
        <w:tabs>
          <w:tab w:val="left" w:pos="426"/>
        </w:tabs>
        <w:rPr>
          <w:sz w:val="26"/>
          <w:szCs w:val="26"/>
        </w:rPr>
      </w:pPr>
      <w:r w:rsidRPr="00650264">
        <w:rPr>
          <w:sz w:val="26"/>
          <w:szCs w:val="26"/>
        </w:rPr>
        <w:t>Признать</w:t>
      </w:r>
      <w:r w:rsidRPr="00BE1C95">
        <w:rPr>
          <w:sz w:val="26"/>
          <w:szCs w:val="26"/>
        </w:rPr>
        <w:t xml:space="preserve"> объем полученной информации достаточным для принятия решения.</w:t>
      </w:r>
    </w:p>
    <w:p w:rsidR="000A2BC2" w:rsidRPr="00BE1C95" w:rsidRDefault="000A2BC2" w:rsidP="000A2BC2">
      <w:pPr>
        <w:pStyle w:val="25"/>
        <w:keepNext/>
        <w:numPr>
          <w:ilvl w:val="1"/>
          <w:numId w:val="30"/>
        </w:numPr>
        <w:tabs>
          <w:tab w:val="left" w:pos="426"/>
        </w:tabs>
        <w:rPr>
          <w:sz w:val="26"/>
          <w:szCs w:val="26"/>
          <w:shd w:val="clear" w:color="auto" w:fill="FFFF99"/>
        </w:rPr>
      </w:pPr>
      <w:r w:rsidRPr="00A02609">
        <w:rPr>
          <w:sz w:val="26"/>
          <w:szCs w:val="26"/>
        </w:rPr>
        <w:t>Принять к рассмотрению заявки следующих участников</w:t>
      </w:r>
      <w:r>
        <w:rPr>
          <w:sz w:val="26"/>
          <w:szCs w:val="26"/>
        </w:rPr>
        <w:t>:</w:t>
      </w:r>
    </w:p>
    <w:tbl>
      <w:tblPr>
        <w:tblW w:w="10490"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5812"/>
        <w:gridCol w:w="2693"/>
        <w:gridCol w:w="1417"/>
      </w:tblGrid>
      <w:tr w:rsidR="000A2BC2" w:rsidRPr="00BB268A" w:rsidTr="007F6CBF">
        <w:trPr>
          <w:trHeight w:val="133"/>
          <w:tblHeader/>
        </w:trPr>
        <w:tc>
          <w:tcPr>
            <w:tcW w:w="568" w:type="dxa"/>
            <w:tcBorders>
              <w:top w:val="single" w:sz="6" w:space="0" w:color="auto"/>
              <w:left w:val="single" w:sz="6" w:space="0" w:color="auto"/>
              <w:bottom w:val="single" w:sz="6" w:space="0" w:color="auto"/>
              <w:right w:val="single" w:sz="6" w:space="0" w:color="auto"/>
            </w:tcBorders>
            <w:vAlign w:val="center"/>
            <w:hideMark/>
          </w:tcPr>
          <w:p w:rsidR="000A2BC2" w:rsidRPr="00BB268A" w:rsidRDefault="000A2BC2" w:rsidP="007F6CBF">
            <w:pPr>
              <w:tabs>
                <w:tab w:val="num" w:pos="2880"/>
              </w:tabs>
              <w:snapToGrid w:val="0"/>
              <w:spacing w:line="240" w:lineRule="auto"/>
              <w:ind w:firstLine="0"/>
              <w:jc w:val="center"/>
              <w:rPr>
                <w:b/>
                <w:i/>
                <w:sz w:val="18"/>
                <w:szCs w:val="18"/>
                <w:lang w:eastAsia="en-US"/>
              </w:rPr>
            </w:pPr>
            <w:r w:rsidRPr="00BB268A">
              <w:rPr>
                <w:b/>
                <w:i/>
                <w:sz w:val="18"/>
                <w:szCs w:val="18"/>
                <w:lang w:eastAsia="en-US"/>
              </w:rPr>
              <w:t>№</w:t>
            </w:r>
          </w:p>
          <w:p w:rsidR="000A2BC2" w:rsidRPr="00BB268A" w:rsidRDefault="000A2BC2" w:rsidP="007F6CBF">
            <w:pPr>
              <w:tabs>
                <w:tab w:val="num" w:pos="2880"/>
              </w:tabs>
              <w:snapToGrid w:val="0"/>
              <w:spacing w:line="240" w:lineRule="auto"/>
              <w:ind w:firstLine="0"/>
              <w:jc w:val="center"/>
              <w:rPr>
                <w:b/>
                <w:i/>
                <w:sz w:val="18"/>
                <w:szCs w:val="18"/>
                <w:lang w:eastAsia="en-US"/>
              </w:rPr>
            </w:pPr>
            <w:r w:rsidRPr="00BB268A">
              <w:rPr>
                <w:b/>
                <w:i/>
                <w:sz w:val="18"/>
                <w:szCs w:val="18"/>
                <w:lang w:eastAsia="en-US"/>
              </w:rPr>
              <w:t>п/п</w:t>
            </w:r>
          </w:p>
        </w:tc>
        <w:tc>
          <w:tcPr>
            <w:tcW w:w="5812" w:type="dxa"/>
            <w:tcBorders>
              <w:top w:val="single" w:sz="6" w:space="0" w:color="auto"/>
              <w:left w:val="single" w:sz="6" w:space="0" w:color="auto"/>
              <w:bottom w:val="single" w:sz="6" w:space="0" w:color="auto"/>
              <w:right w:val="single" w:sz="6" w:space="0" w:color="auto"/>
            </w:tcBorders>
            <w:vAlign w:val="center"/>
            <w:hideMark/>
          </w:tcPr>
          <w:p w:rsidR="000A2BC2" w:rsidRPr="00BB268A" w:rsidRDefault="000A2BC2" w:rsidP="007F6CBF">
            <w:pPr>
              <w:tabs>
                <w:tab w:val="num" w:pos="2880"/>
              </w:tabs>
              <w:snapToGrid w:val="0"/>
              <w:spacing w:line="240" w:lineRule="auto"/>
              <w:ind w:firstLine="0"/>
              <w:jc w:val="center"/>
              <w:rPr>
                <w:b/>
                <w:i/>
                <w:sz w:val="18"/>
                <w:szCs w:val="18"/>
                <w:lang w:eastAsia="en-US"/>
              </w:rPr>
            </w:pPr>
            <w:r w:rsidRPr="00BB268A">
              <w:rPr>
                <w:b/>
                <w:i/>
                <w:sz w:val="18"/>
                <w:szCs w:val="18"/>
                <w:lang w:eastAsia="en-US"/>
              </w:rPr>
              <w:t>Наименование Участника, его адрес, ИНН и/или идентификационный номер</w:t>
            </w:r>
          </w:p>
        </w:tc>
        <w:tc>
          <w:tcPr>
            <w:tcW w:w="2693" w:type="dxa"/>
            <w:tcBorders>
              <w:top w:val="single" w:sz="6" w:space="0" w:color="auto"/>
              <w:left w:val="single" w:sz="6" w:space="0" w:color="auto"/>
              <w:bottom w:val="single" w:sz="6" w:space="0" w:color="auto"/>
              <w:right w:val="single" w:sz="6" w:space="0" w:color="auto"/>
            </w:tcBorders>
            <w:vAlign w:val="center"/>
            <w:hideMark/>
          </w:tcPr>
          <w:p w:rsidR="000A2BC2" w:rsidRPr="00BB268A" w:rsidRDefault="000A2BC2" w:rsidP="007F6CBF">
            <w:pPr>
              <w:tabs>
                <w:tab w:val="num" w:pos="2880"/>
              </w:tabs>
              <w:snapToGrid w:val="0"/>
              <w:spacing w:line="240" w:lineRule="auto"/>
              <w:ind w:firstLine="0"/>
              <w:jc w:val="center"/>
              <w:rPr>
                <w:b/>
                <w:i/>
                <w:sz w:val="18"/>
                <w:szCs w:val="18"/>
                <w:lang w:eastAsia="en-US"/>
              </w:rPr>
            </w:pPr>
            <w:r w:rsidRPr="00BB268A">
              <w:rPr>
                <w:b/>
                <w:i/>
                <w:sz w:val="18"/>
                <w:szCs w:val="18"/>
                <w:lang w:eastAsia="en-US"/>
              </w:rPr>
              <w:t xml:space="preserve">Цена заявки, руб. без НДС </w:t>
            </w:r>
          </w:p>
        </w:tc>
        <w:tc>
          <w:tcPr>
            <w:tcW w:w="1417" w:type="dxa"/>
            <w:tcBorders>
              <w:top w:val="single" w:sz="6" w:space="0" w:color="auto"/>
              <w:left w:val="single" w:sz="6" w:space="0" w:color="auto"/>
              <w:bottom w:val="single" w:sz="6" w:space="0" w:color="auto"/>
              <w:right w:val="single" w:sz="6" w:space="0" w:color="auto"/>
            </w:tcBorders>
            <w:vAlign w:val="center"/>
            <w:hideMark/>
          </w:tcPr>
          <w:p w:rsidR="000A2BC2" w:rsidRPr="00BB268A" w:rsidRDefault="000A2BC2" w:rsidP="007F6CBF">
            <w:pPr>
              <w:tabs>
                <w:tab w:val="num" w:pos="2880"/>
              </w:tabs>
              <w:snapToGrid w:val="0"/>
              <w:spacing w:line="240" w:lineRule="auto"/>
              <w:ind w:firstLine="0"/>
              <w:jc w:val="center"/>
              <w:rPr>
                <w:b/>
                <w:i/>
                <w:sz w:val="18"/>
                <w:szCs w:val="18"/>
                <w:lang w:eastAsia="en-US"/>
              </w:rPr>
            </w:pPr>
            <w:r w:rsidRPr="00BB268A">
              <w:rPr>
                <w:b/>
                <w:i/>
                <w:sz w:val="18"/>
                <w:szCs w:val="18"/>
                <w:lang w:eastAsia="en-US"/>
              </w:rPr>
              <w:t>Дата и время регистрации заявки</w:t>
            </w:r>
          </w:p>
        </w:tc>
      </w:tr>
      <w:tr w:rsidR="000A2BC2" w:rsidRPr="00BB268A" w:rsidTr="007F6CBF">
        <w:trPr>
          <w:trHeight w:val="424"/>
        </w:trPr>
        <w:tc>
          <w:tcPr>
            <w:tcW w:w="568" w:type="dxa"/>
            <w:tcBorders>
              <w:top w:val="single" w:sz="6" w:space="0" w:color="auto"/>
              <w:left w:val="single" w:sz="6" w:space="0" w:color="auto"/>
              <w:bottom w:val="single" w:sz="6" w:space="0" w:color="auto"/>
              <w:right w:val="single" w:sz="6" w:space="0" w:color="auto"/>
            </w:tcBorders>
          </w:tcPr>
          <w:p w:rsidR="000A2BC2" w:rsidRPr="00BB268A" w:rsidRDefault="000A2BC2" w:rsidP="007F6CBF">
            <w:pPr>
              <w:snapToGrid w:val="0"/>
              <w:spacing w:line="240" w:lineRule="auto"/>
              <w:ind w:firstLine="0"/>
              <w:jc w:val="left"/>
              <w:rPr>
                <w:sz w:val="24"/>
                <w:szCs w:val="24"/>
              </w:rPr>
            </w:pPr>
            <w:r>
              <w:rPr>
                <w:sz w:val="24"/>
                <w:szCs w:val="24"/>
              </w:rPr>
              <w:t>1</w:t>
            </w:r>
          </w:p>
        </w:tc>
        <w:tc>
          <w:tcPr>
            <w:tcW w:w="5812" w:type="dxa"/>
            <w:tcBorders>
              <w:top w:val="single" w:sz="6" w:space="0" w:color="auto"/>
              <w:left w:val="single" w:sz="6" w:space="0" w:color="auto"/>
              <w:bottom w:val="single" w:sz="6" w:space="0" w:color="auto"/>
              <w:right w:val="single" w:sz="6" w:space="0" w:color="auto"/>
            </w:tcBorders>
            <w:vAlign w:val="center"/>
          </w:tcPr>
          <w:p w:rsidR="000A2BC2" w:rsidRDefault="000A2BC2" w:rsidP="007F6CBF">
            <w:pPr>
              <w:snapToGrid w:val="0"/>
              <w:spacing w:line="240" w:lineRule="auto"/>
              <w:ind w:firstLine="0"/>
              <w:rPr>
                <w:sz w:val="24"/>
                <w:szCs w:val="24"/>
                <w:lang w:eastAsia="en-US"/>
              </w:rPr>
            </w:pPr>
            <w:r w:rsidRPr="003F1766">
              <w:rPr>
                <w:b/>
                <w:i/>
                <w:sz w:val="24"/>
                <w:szCs w:val="24"/>
                <w:lang w:eastAsia="en-US"/>
              </w:rPr>
              <w:t>ООО "Восточные энерго-строительные технологии"</w:t>
            </w:r>
            <w:r w:rsidRPr="003F1766">
              <w:rPr>
                <w:sz w:val="24"/>
                <w:szCs w:val="24"/>
                <w:lang w:eastAsia="en-US"/>
              </w:rPr>
              <w:t xml:space="preserve"> </w:t>
            </w:r>
          </w:p>
          <w:p w:rsidR="000A2BC2" w:rsidRPr="00AE0001" w:rsidRDefault="000A2BC2" w:rsidP="007F6CBF">
            <w:pPr>
              <w:snapToGrid w:val="0"/>
              <w:spacing w:line="240" w:lineRule="auto"/>
              <w:ind w:firstLine="0"/>
              <w:rPr>
                <w:sz w:val="24"/>
                <w:szCs w:val="24"/>
                <w:lang w:eastAsia="en-US"/>
              </w:rPr>
            </w:pPr>
            <w:r w:rsidRPr="003F1766">
              <w:rPr>
                <w:sz w:val="24"/>
                <w:szCs w:val="24"/>
                <w:lang w:eastAsia="en-US"/>
              </w:rPr>
              <w:t>ИНН/КПП 2537094590/254001001 ОГРН 1122537003621</w:t>
            </w:r>
          </w:p>
        </w:tc>
        <w:tc>
          <w:tcPr>
            <w:tcW w:w="2693" w:type="dxa"/>
            <w:tcBorders>
              <w:top w:val="single" w:sz="6" w:space="0" w:color="auto"/>
              <w:left w:val="single" w:sz="6" w:space="0" w:color="auto"/>
              <w:bottom w:val="single" w:sz="6" w:space="0" w:color="auto"/>
              <w:right w:val="single" w:sz="6" w:space="0" w:color="auto"/>
            </w:tcBorders>
          </w:tcPr>
          <w:p w:rsidR="000A2BC2" w:rsidRDefault="000A2BC2" w:rsidP="007F6CBF">
            <w:pPr>
              <w:snapToGrid w:val="0"/>
              <w:spacing w:line="240" w:lineRule="auto"/>
              <w:ind w:firstLine="0"/>
              <w:rPr>
                <w:sz w:val="24"/>
                <w:szCs w:val="24"/>
                <w:lang w:eastAsia="en-US"/>
              </w:rPr>
            </w:pPr>
            <w:r>
              <w:rPr>
                <w:sz w:val="24"/>
                <w:szCs w:val="24"/>
                <w:lang w:eastAsia="en-US"/>
              </w:rPr>
              <w:t xml:space="preserve">Цена: </w:t>
            </w:r>
            <w:r w:rsidRPr="003F1766">
              <w:rPr>
                <w:b/>
                <w:bCs/>
                <w:i/>
                <w:sz w:val="24"/>
                <w:szCs w:val="24"/>
                <w:lang w:eastAsia="en-US"/>
              </w:rPr>
              <w:t>3</w:t>
            </w:r>
            <w:r>
              <w:rPr>
                <w:b/>
                <w:bCs/>
                <w:i/>
                <w:sz w:val="24"/>
                <w:szCs w:val="24"/>
                <w:lang w:eastAsia="en-US"/>
              </w:rPr>
              <w:t> </w:t>
            </w:r>
            <w:r w:rsidRPr="003F1766">
              <w:rPr>
                <w:b/>
                <w:bCs/>
                <w:i/>
                <w:sz w:val="24"/>
                <w:szCs w:val="24"/>
                <w:lang w:eastAsia="en-US"/>
              </w:rPr>
              <w:t>850</w:t>
            </w:r>
            <w:r>
              <w:rPr>
                <w:b/>
                <w:bCs/>
                <w:i/>
                <w:sz w:val="24"/>
                <w:szCs w:val="24"/>
                <w:lang w:eastAsia="en-US"/>
              </w:rPr>
              <w:t xml:space="preserve"> </w:t>
            </w:r>
            <w:r w:rsidRPr="003F1766">
              <w:rPr>
                <w:b/>
                <w:bCs/>
                <w:i/>
                <w:sz w:val="24"/>
                <w:szCs w:val="24"/>
                <w:lang w:eastAsia="en-US"/>
              </w:rPr>
              <w:t>000.00</w:t>
            </w:r>
            <w:r>
              <w:rPr>
                <w:b/>
                <w:bCs/>
                <w:i/>
                <w:sz w:val="24"/>
                <w:szCs w:val="24"/>
                <w:lang w:eastAsia="en-US"/>
              </w:rPr>
              <w:t xml:space="preserve"> </w:t>
            </w:r>
            <w:r>
              <w:rPr>
                <w:sz w:val="24"/>
                <w:szCs w:val="24"/>
                <w:lang w:eastAsia="en-US"/>
              </w:rPr>
              <w:t xml:space="preserve">руб. без учета НДС. </w:t>
            </w:r>
          </w:p>
        </w:tc>
        <w:tc>
          <w:tcPr>
            <w:tcW w:w="1417" w:type="dxa"/>
            <w:tcBorders>
              <w:top w:val="single" w:sz="6" w:space="0" w:color="auto"/>
              <w:left w:val="single" w:sz="6" w:space="0" w:color="auto"/>
              <w:bottom w:val="single" w:sz="6" w:space="0" w:color="auto"/>
              <w:right w:val="single" w:sz="6" w:space="0" w:color="auto"/>
            </w:tcBorders>
            <w:vAlign w:val="center"/>
          </w:tcPr>
          <w:p w:rsidR="000A2BC2" w:rsidRPr="003F1766" w:rsidRDefault="000A2BC2" w:rsidP="007F6CBF">
            <w:pPr>
              <w:snapToGrid w:val="0"/>
              <w:spacing w:line="240" w:lineRule="auto"/>
              <w:ind w:firstLine="0"/>
              <w:jc w:val="center"/>
              <w:rPr>
                <w:sz w:val="24"/>
                <w:szCs w:val="24"/>
                <w:lang w:eastAsia="en-US"/>
              </w:rPr>
            </w:pPr>
            <w:r w:rsidRPr="003F1766">
              <w:rPr>
                <w:sz w:val="24"/>
                <w:szCs w:val="24"/>
                <w:lang w:eastAsia="en-US"/>
              </w:rPr>
              <w:t>18.12.2019 04:38</w:t>
            </w:r>
          </w:p>
        </w:tc>
      </w:tr>
      <w:tr w:rsidR="000A2BC2" w:rsidRPr="00BB268A" w:rsidTr="007F6CBF">
        <w:trPr>
          <w:trHeight w:val="424"/>
        </w:trPr>
        <w:tc>
          <w:tcPr>
            <w:tcW w:w="568" w:type="dxa"/>
            <w:tcBorders>
              <w:top w:val="single" w:sz="6" w:space="0" w:color="auto"/>
              <w:left w:val="single" w:sz="6" w:space="0" w:color="auto"/>
              <w:bottom w:val="single" w:sz="6" w:space="0" w:color="auto"/>
              <w:right w:val="single" w:sz="6" w:space="0" w:color="auto"/>
            </w:tcBorders>
          </w:tcPr>
          <w:p w:rsidR="000A2BC2" w:rsidRPr="00BB268A" w:rsidRDefault="000A2BC2" w:rsidP="007F6CBF">
            <w:pPr>
              <w:snapToGrid w:val="0"/>
              <w:spacing w:line="240" w:lineRule="auto"/>
              <w:ind w:firstLine="0"/>
              <w:jc w:val="left"/>
              <w:rPr>
                <w:sz w:val="24"/>
                <w:szCs w:val="24"/>
              </w:rPr>
            </w:pPr>
            <w:r>
              <w:rPr>
                <w:sz w:val="24"/>
                <w:szCs w:val="24"/>
              </w:rPr>
              <w:t>2</w:t>
            </w:r>
          </w:p>
        </w:tc>
        <w:tc>
          <w:tcPr>
            <w:tcW w:w="5812" w:type="dxa"/>
            <w:tcBorders>
              <w:top w:val="single" w:sz="6" w:space="0" w:color="auto"/>
              <w:left w:val="single" w:sz="6" w:space="0" w:color="auto"/>
              <w:bottom w:val="single" w:sz="6" w:space="0" w:color="auto"/>
              <w:right w:val="single" w:sz="6" w:space="0" w:color="auto"/>
            </w:tcBorders>
            <w:vAlign w:val="center"/>
          </w:tcPr>
          <w:p w:rsidR="000A2BC2" w:rsidRPr="00AE0001" w:rsidRDefault="000A2BC2" w:rsidP="007F6CBF">
            <w:pPr>
              <w:snapToGrid w:val="0"/>
              <w:spacing w:line="240" w:lineRule="auto"/>
              <w:ind w:firstLine="0"/>
              <w:rPr>
                <w:b/>
                <w:i/>
                <w:sz w:val="24"/>
                <w:szCs w:val="24"/>
                <w:lang w:eastAsia="en-US"/>
              </w:rPr>
            </w:pPr>
            <w:r w:rsidRPr="00AE0001">
              <w:rPr>
                <w:b/>
                <w:i/>
                <w:sz w:val="24"/>
                <w:szCs w:val="24"/>
                <w:lang w:eastAsia="en-US"/>
              </w:rPr>
              <w:t>ООО "ТЕХЦЕНТР"</w:t>
            </w:r>
          </w:p>
          <w:p w:rsidR="000A2BC2" w:rsidRPr="00AE0001" w:rsidRDefault="000A2BC2" w:rsidP="007F6CBF">
            <w:pPr>
              <w:snapToGrid w:val="0"/>
              <w:spacing w:line="240" w:lineRule="auto"/>
              <w:ind w:firstLine="0"/>
              <w:rPr>
                <w:sz w:val="24"/>
                <w:szCs w:val="24"/>
                <w:lang w:eastAsia="en-US"/>
              </w:rPr>
            </w:pPr>
            <w:r w:rsidRPr="00AE0001">
              <w:rPr>
                <w:sz w:val="24"/>
                <w:szCs w:val="24"/>
                <w:lang w:eastAsia="en-US"/>
              </w:rPr>
              <w:t>ИНН/КПП 2539057716/253901001 ОГРН 1032502131056</w:t>
            </w:r>
          </w:p>
        </w:tc>
        <w:tc>
          <w:tcPr>
            <w:tcW w:w="2693" w:type="dxa"/>
            <w:tcBorders>
              <w:top w:val="single" w:sz="6" w:space="0" w:color="auto"/>
              <w:left w:val="single" w:sz="6" w:space="0" w:color="auto"/>
              <w:bottom w:val="single" w:sz="6" w:space="0" w:color="auto"/>
              <w:right w:val="single" w:sz="6" w:space="0" w:color="auto"/>
            </w:tcBorders>
          </w:tcPr>
          <w:p w:rsidR="000A2BC2" w:rsidRDefault="000A2BC2" w:rsidP="007F6CBF">
            <w:pPr>
              <w:snapToGrid w:val="0"/>
              <w:spacing w:line="240" w:lineRule="auto"/>
              <w:ind w:firstLine="0"/>
              <w:rPr>
                <w:sz w:val="24"/>
                <w:szCs w:val="24"/>
                <w:lang w:eastAsia="en-US"/>
              </w:rPr>
            </w:pPr>
            <w:r>
              <w:rPr>
                <w:sz w:val="24"/>
                <w:szCs w:val="24"/>
                <w:lang w:eastAsia="en-US"/>
              </w:rPr>
              <w:t xml:space="preserve">Цена: </w:t>
            </w:r>
            <w:r w:rsidRPr="003F1766">
              <w:rPr>
                <w:b/>
                <w:bCs/>
                <w:i/>
                <w:sz w:val="24"/>
                <w:szCs w:val="24"/>
                <w:lang w:eastAsia="en-US"/>
              </w:rPr>
              <w:t>3</w:t>
            </w:r>
            <w:r>
              <w:rPr>
                <w:b/>
                <w:bCs/>
                <w:i/>
                <w:sz w:val="24"/>
                <w:szCs w:val="24"/>
                <w:lang w:eastAsia="en-US"/>
              </w:rPr>
              <w:t> </w:t>
            </w:r>
            <w:r w:rsidRPr="003F1766">
              <w:rPr>
                <w:b/>
                <w:bCs/>
                <w:i/>
                <w:sz w:val="24"/>
                <w:szCs w:val="24"/>
                <w:lang w:eastAsia="en-US"/>
              </w:rPr>
              <w:t>944</w:t>
            </w:r>
            <w:r>
              <w:rPr>
                <w:b/>
                <w:bCs/>
                <w:i/>
                <w:sz w:val="24"/>
                <w:szCs w:val="24"/>
                <w:lang w:eastAsia="en-US"/>
              </w:rPr>
              <w:t xml:space="preserve"> </w:t>
            </w:r>
            <w:r w:rsidRPr="003F1766">
              <w:rPr>
                <w:b/>
                <w:bCs/>
                <w:i/>
                <w:sz w:val="24"/>
                <w:szCs w:val="24"/>
                <w:lang w:eastAsia="en-US"/>
              </w:rPr>
              <w:t>291.00</w:t>
            </w:r>
            <w:r>
              <w:rPr>
                <w:b/>
                <w:bCs/>
                <w:i/>
                <w:sz w:val="24"/>
                <w:szCs w:val="24"/>
                <w:lang w:eastAsia="en-US"/>
              </w:rPr>
              <w:t xml:space="preserve"> </w:t>
            </w:r>
            <w:r>
              <w:rPr>
                <w:sz w:val="24"/>
                <w:szCs w:val="24"/>
                <w:lang w:eastAsia="en-US"/>
              </w:rPr>
              <w:t xml:space="preserve">руб. без учета НДС. </w:t>
            </w:r>
          </w:p>
        </w:tc>
        <w:tc>
          <w:tcPr>
            <w:tcW w:w="1417" w:type="dxa"/>
            <w:tcBorders>
              <w:top w:val="single" w:sz="6" w:space="0" w:color="auto"/>
              <w:left w:val="single" w:sz="6" w:space="0" w:color="auto"/>
              <w:bottom w:val="single" w:sz="6" w:space="0" w:color="auto"/>
              <w:right w:val="single" w:sz="6" w:space="0" w:color="auto"/>
            </w:tcBorders>
            <w:vAlign w:val="center"/>
          </w:tcPr>
          <w:p w:rsidR="000A2BC2" w:rsidRPr="003F1766" w:rsidRDefault="000A2BC2" w:rsidP="007F6CBF">
            <w:pPr>
              <w:snapToGrid w:val="0"/>
              <w:spacing w:line="240" w:lineRule="auto"/>
              <w:ind w:firstLine="0"/>
              <w:jc w:val="center"/>
              <w:rPr>
                <w:sz w:val="24"/>
                <w:szCs w:val="24"/>
                <w:lang w:eastAsia="en-US"/>
              </w:rPr>
            </w:pPr>
            <w:r w:rsidRPr="003F1766">
              <w:rPr>
                <w:sz w:val="24"/>
                <w:szCs w:val="24"/>
                <w:lang w:eastAsia="en-US"/>
              </w:rPr>
              <w:t>23.12.2019 03:41</w:t>
            </w:r>
          </w:p>
        </w:tc>
      </w:tr>
      <w:tr w:rsidR="000A2BC2" w:rsidRPr="00BB268A" w:rsidTr="007F6CBF">
        <w:trPr>
          <w:trHeight w:val="424"/>
        </w:trPr>
        <w:tc>
          <w:tcPr>
            <w:tcW w:w="568" w:type="dxa"/>
            <w:tcBorders>
              <w:top w:val="single" w:sz="6" w:space="0" w:color="auto"/>
              <w:left w:val="single" w:sz="6" w:space="0" w:color="auto"/>
              <w:bottom w:val="single" w:sz="6" w:space="0" w:color="auto"/>
              <w:right w:val="single" w:sz="6" w:space="0" w:color="auto"/>
            </w:tcBorders>
          </w:tcPr>
          <w:p w:rsidR="000A2BC2" w:rsidRPr="00BB268A" w:rsidRDefault="000A2BC2" w:rsidP="007F6CBF">
            <w:pPr>
              <w:snapToGrid w:val="0"/>
              <w:spacing w:line="240" w:lineRule="auto"/>
              <w:ind w:firstLine="0"/>
              <w:jc w:val="left"/>
              <w:rPr>
                <w:sz w:val="24"/>
                <w:szCs w:val="24"/>
              </w:rPr>
            </w:pPr>
            <w:r>
              <w:rPr>
                <w:sz w:val="24"/>
                <w:szCs w:val="24"/>
              </w:rPr>
              <w:t>3</w:t>
            </w:r>
          </w:p>
        </w:tc>
        <w:tc>
          <w:tcPr>
            <w:tcW w:w="5812" w:type="dxa"/>
            <w:tcBorders>
              <w:top w:val="single" w:sz="6" w:space="0" w:color="auto"/>
              <w:left w:val="single" w:sz="6" w:space="0" w:color="auto"/>
              <w:bottom w:val="single" w:sz="6" w:space="0" w:color="auto"/>
              <w:right w:val="single" w:sz="6" w:space="0" w:color="auto"/>
            </w:tcBorders>
            <w:vAlign w:val="center"/>
          </w:tcPr>
          <w:p w:rsidR="000A2BC2" w:rsidRDefault="000A2BC2" w:rsidP="007F6CBF">
            <w:pPr>
              <w:snapToGrid w:val="0"/>
              <w:spacing w:line="240" w:lineRule="auto"/>
              <w:ind w:firstLine="0"/>
              <w:rPr>
                <w:sz w:val="24"/>
                <w:szCs w:val="24"/>
                <w:lang w:eastAsia="en-US"/>
              </w:rPr>
            </w:pPr>
            <w:r w:rsidRPr="003F1766">
              <w:rPr>
                <w:b/>
                <w:i/>
                <w:sz w:val="24"/>
                <w:szCs w:val="24"/>
                <w:lang w:eastAsia="en-US"/>
              </w:rPr>
              <w:t>ООО "ЭЛБИ ГЕНЕРАЦИЯ"</w:t>
            </w:r>
            <w:r w:rsidRPr="003F1766">
              <w:rPr>
                <w:sz w:val="24"/>
                <w:szCs w:val="24"/>
                <w:lang w:eastAsia="en-US"/>
              </w:rPr>
              <w:t xml:space="preserve"> </w:t>
            </w:r>
          </w:p>
          <w:p w:rsidR="000A2BC2" w:rsidRPr="00AE0001" w:rsidRDefault="000A2BC2" w:rsidP="007F6CBF">
            <w:pPr>
              <w:snapToGrid w:val="0"/>
              <w:spacing w:line="240" w:lineRule="auto"/>
              <w:ind w:firstLine="0"/>
              <w:rPr>
                <w:sz w:val="24"/>
                <w:szCs w:val="24"/>
                <w:lang w:eastAsia="en-US"/>
              </w:rPr>
            </w:pPr>
            <w:r w:rsidRPr="003F1766">
              <w:rPr>
                <w:sz w:val="24"/>
                <w:szCs w:val="24"/>
                <w:lang w:eastAsia="en-US"/>
              </w:rPr>
              <w:t>ИНН/КПП 2536210250/253601001</w:t>
            </w:r>
            <w:r>
              <w:rPr>
                <w:sz w:val="24"/>
                <w:szCs w:val="24"/>
                <w:lang w:eastAsia="en-US"/>
              </w:rPr>
              <w:t xml:space="preserve"> </w:t>
            </w:r>
            <w:r w:rsidRPr="003F1766">
              <w:rPr>
                <w:sz w:val="24"/>
                <w:szCs w:val="24"/>
                <w:lang w:eastAsia="en-US"/>
              </w:rPr>
              <w:t>ОГРН 1082536013999</w:t>
            </w:r>
          </w:p>
        </w:tc>
        <w:tc>
          <w:tcPr>
            <w:tcW w:w="2693" w:type="dxa"/>
            <w:tcBorders>
              <w:top w:val="single" w:sz="6" w:space="0" w:color="auto"/>
              <w:left w:val="single" w:sz="6" w:space="0" w:color="auto"/>
              <w:bottom w:val="single" w:sz="6" w:space="0" w:color="auto"/>
              <w:right w:val="single" w:sz="6" w:space="0" w:color="auto"/>
            </w:tcBorders>
          </w:tcPr>
          <w:p w:rsidR="000A2BC2" w:rsidRDefault="000A2BC2" w:rsidP="007F6CBF">
            <w:pPr>
              <w:snapToGrid w:val="0"/>
              <w:spacing w:line="240" w:lineRule="auto"/>
              <w:ind w:firstLine="0"/>
              <w:rPr>
                <w:sz w:val="24"/>
                <w:szCs w:val="24"/>
                <w:lang w:eastAsia="en-US"/>
              </w:rPr>
            </w:pPr>
            <w:r w:rsidRPr="00AE0001">
              <w:rPr>
                <w:bCs/>
                <w:sz w:val="24"/>
                <w:szCs w:val="24"/>
                <w:lang w:eastAsia="en-US"/>
              </w:rPr>
              <w:t>Цена</w:t>
            </w:r>
            <w:r>
              <w:rPr>
                <w:b/>
                <w:bCs/>
                <w:i/>
                <w:sz w:val="24"/>
                <w:szCs w:val="24"/>
                <w:lang w:eastAsia="en-US"/>
              </w:rPr>
              <w:t xml:space="preserve"> </w:t>
            </w:r>
            <w:r w:rsidRPr="003F1766">
              <w:rPr>
                <w:b/>
                <w:bCs/>
                <w:i/>
                <w:sz w:val="24"/>
                <w:szCs w:val="24"/>
                <w:lang w:eastAsia="en-US"/>
              </w:rPr>
              <w:t>3</w:t>
            </w:r>
            <w:r>
              <w:rPr>
                <w:b/>
                <w:bCs/>
                <w:i/>
                <w:sz w:val="24"/>
                <w:szCs w:val="24"/>
                <w:lang w:eastAsia="en-US"/>
              </w:rPr>
              <w:t> </w:t>
            </w:r>
            <w:r w:rsidRPr="003F1766">
              <w:rPr>
                <w:b/>
                <w:bCs/>
                <w:i/>
                <w:sz w:val="24"/>
                <w:szCs w:val="24"/>
                <w:lang w:eastAsia="en-US"/>
              </w:rPr>
              <w:t>944</w:t>
            </w:r>
            <w:r>
              <w:rPr>
                <w:b/>
                <w:bCs/>
                <w:i/>
                <w:sz w:val="24"/>
                <w:szCs w:val="24"/>
                <w:lang w:eastAsia="en-US"/>
              </w:rPr>
              <w:t xml:space="preserve"> </w:t>
            </w:r>
            <w:r w:rsidRPr="003F1766">
              <w:rPr>
                <w:b/>
                <w:bCs/>
                <w:i/>
                <w:sz w:val="24"/>
                <w:szCs w:val="24"/>
                <w:lang w:eastAsia="en-US"/>
              </w:rPr>
              <w:t xml:space="preserve">291.00  </w:t>
            </w:r>
            <w:r>
              <w:rPr>
                <w:sz w:val="24"/>
                <w:szCs w:val="24"/>
                <w:lang w:eastAsia="en-US"/>
              </w:rPr>
              <w:t>руб. без учета НДС.</w:t>
            </w:r>
          </w:p>
        </w:tc>
        <w:tc>
          <w:tcPr>
            <w:tcW w:w="1417" w:type="dxa"/>
            <w:tcBorders>
              <w:top w:val="single" w:sz="6" w:space="0" w:color="auto"/>
              <w:left w:val="single" w:sz="6" w:space="0" w:color="auto"/>
              <w:bottom w:val="single" w:sz="6" w:space="0" w:color="auto"/>
              <w:right w:val="single" w:sz="6" w:space="0" w:color="auto"/>
            </w:tcBorders>
            <w:vAlign w:val="center"/>
          </w:tcPr>
          <w:p w:rsidR="000A2BC2" w:rsidRPr="003F1766" w:rsidRDefault="000A2BC2" w:rsidP="007F6CBF">
            <w:pPr>
              <w:snapToGrid w:val="0"/>
              <w:spacing w:line="240" w:lineRule="auto"/>
              <w:ind w:firstLine="0"/>
              <w:jc w:val="center"/>
              <w:rPr>
                <w:sz w:val="24"/>
                <w:szCs w:val="24"/>
                <w:lang w:eastAsia="en-US"/>
              </w:rPr>
            </w:pPr>
            <w:r w:rsidRPr="003F1766">
              <w:rPr>
                <w:sz w:val="24"/>
                <w:szCs w:val="24"/>
                <w:lang w:eastAsia="en-US"/>
              </w:rPr>
              <w:t>23.12.2019 08:47</w:t>
            </w:r>
          </w:p>
        </w:tc>
      </w:tr>
    </w:tbl>
    <w:p w:rsidR="003A7A17" w:rsidRDefault="003A7A17" w:rsidP="00F16908">
      <w:pPr>
        <w:pStyle w:val="21"/>
        <w:ind w:firstLine="0"/>
        <w:rPr>
          <w:b/>
          <w:bCs/>
          <w:i/>
          <w:iCs/>
          <w:sz w:val="26"/>
          <w:szCs w:val="26"/>
        </w:rPr>
      </w:pPr>
    </w:p>
    <w:p w:rsidR="00F023A2" w:rsidRDefault="00F023A2" w:rsidP="00F023A2">
      <w:pPr>
        <w:pStyle w:val="21"/>
        <w:ind w:firstLine="0"/>
        <w:rPr>
          <w:b/>
          <w:bCs/>
          <w:i/>
          <w:iCs/>
          <w:sz w:val="26"/>
          <w:szCs w:val="26"/>
        </w:rPr>
      </w:pPr>
      <w:r w:rsidRPr="00F36131">
        <w:rPr>
          <w:b/>
          <w:bCs/>
          <w:i/>
          <w:iCs/>
          <w:sz w:val="26"/>
          <w:szCs w:val="26"/>
        </w:rPr>
        <w:t>ВОПРОС №</w:t>
      </w:r>
      <w:r w:rsidR="000A2BC2">
        <w:rPr>
          <w:b/>
          <w:bCs/>
          <w:i/>
          <w:iCs/>
          <w:sz w:val="26"/>
          <w:szCs w:val="26"/>
        </w:rPr>
        <w:t xml:space="preserve"> 2</w:t>
      </w:r>
      <w:r w:rsidRPr="00F36131">
        <w:rPr>
          <w:b/>
          <w:bCs/>
          <w:i/>
          <w:iCs/>
          <w:sz w:val="26"/>
          <w:szCs w:val="26"/>
        </w:rPr>
        <w:t xml:space="preserve"> Об отклонении заявки Участника </w:t>
      </w:r>
      <w:r w:rsidRPr="007A3654">
        <w:rPr>
          <w:b/>
          <w:bCs/>
          <w:i/>
          <w:iCs/>
          <w:sz w:val="26"/>
          <w:szCs w:val="26"/>
        </w:rPr>
        <w:t xml:space="preserve">ООО </w:t>
      </w:r>
      <w:r>
        <w:rPr>
          <w:b/>
          <w:bCs/>
          <w:i/>
          <w:iCs/>
          <w:sz w:val="26"/>
          <w:szCs w:val="26"/>
        </w:rPr>
        <w:t>«ТехЦентр</w:t>
      </w:r>
      <w:r w:rsidRPr="007A3654">
        <w:rPr>
          <w:b/>
          <w:bCs/>
          <w:i/>
          <w:iCs/>
          <w:sz w:val="26"/>
          <w:szCs w:val="26"/>
        </w:rPr>
        <w:t>"</w:t>
      </w:r>
    </w:p>
    <w:p w:rsidR="000A2BC2" w:rsidRDefault="000A2BC2" w:rsidP="000A2BC2">
      <w:pPr>
        <w:spacing w:line="240" w:lineRule="auto"/>
        <w:ind w:firstLine="0"/>
        <w:rPr>
          <w:b/>
          <w:sz w:val="26"/>
          <w:szCs w:val="26"/>
        </w:rPr>
      </w:pPr>
      <w:r w:rsidRPr="00001528">
        <w:rPr>
          <w:b/>
          <w:sz w:val="26"/>
          <w:szCs w:val="26"/>
        </w:rPr>
        <w:t>РЕШИЛИ:</w:t>
      </w:r>
    </w:p>
    <w:p w:rsidR="000A2BC2" w:rsidRPr="00926D1B" w:rsidRDefault="000A2BC2" w:rsidP="000A2BC2">
      <w:pPr>
        <w:spacing w:line="240" w:lineRule="auto"/>
        <w:ind w:firstLine="708"/>
        <w:rPr>
          <w:sz w:val="26"/>
          <w:szCs w:val="26"/>
        </w:rPr>
      </w:pPr>
      <w:r w:rsidRPr="00926D1B">
        <w:rPr>
          <w:sz w:val="26"/>
          <w:szCs w:val="26"/>
        </w:rPr>
        <w:t xml:space="preserve">Отклонить заявку Участника </w:t>
      </w:r>
      <w:r>
        <w:rPr>
          <w:b/>
          <w:i/>
          <w:sz w:val="26"/>
          <w:szCs w:val="26"/>
          <w:lang w:eastAsia="en-US"/>
        </w:rPr>
        <w:t xml:space="preserve">ООО "ТЕХЦЕНТР" </w:t>
      </w:r>
      <w:r>
        <w:rPr>
          <w:sz w:val="26"/>
          <w:szCs w:val="26"/>
          <w:lang w:eastAsia="en-US"/>
        </w:rPr>
        <w:t xml:space="preserve">ИНН/КПП 2539057716/253901001 ОГРН 1032502131056 </w:t>
      </w:r>
      <w:r w:rsidRPr="00926D1B">
        <w:rPr>
          <w:sz w:val="26"/>
          <w:szCs w:val="26"/>
        </w:rPr>
        <w:t>от дальнейшего рассмотрения на основании п.</w:t>
      </w:r>
      <w:r>
        <w:rPr>
          <w:sz w:val="26"/>
          <w:szCs w:val="26"/>
        </w:rPr>
        <w:t xml:space="preserve">4.9.6. «а» </w:t>
      </w:r>
      <w:r w:rsidRPr="00926D1B">
        <w:rPr>
          <w:sz w:val="26"/>
          <w:szCs w:val="26"/>
        </w:rPr>
        <w:t>Документации о закупке, как несоответствующую следующим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9383"/>
      </w:tblGrid>
      <w:tr w:rsidR="000A2BC2" w:rsidRPr="008E4887" w:rsidTr="007F6CBF">
        <w:tc>
          <w:tcPr>
            <w:tcW w:w="567" w:type="dxa"/>
            <w:tcBorders>
              <w:top w:val="single" w:sz="4" w:space="0" w:color="auto"/>
              <w:left w:val="single" w:sz="4" w:space="0" w:color="auto"/>
              <w:bottom w:val="single" w:sz="4" w:space="0" w:color="auto"/>
              <w:right w:val="single" w:sz="4" w:space="0" w:color="auto"/>
            </w:tcBorders>
            <w:vAlign w:val="center"/>
            <w:hideMark/>
          </w:tcPr>
          <w:p w:rsidR="000A2BC2" w:rsidRPr="008E4887" w:rsidRDefault="000A2BC2" w:rsidP="007F6CBF">
            <w:pPr>
              <w:snapToGrid w:val="0"/>
              <w:spacing w:line="240" w:lineRule="auto"/>
              <w:ind w:firstLine="0"/>
              <w:jc w:val="center"/>
              <w:rPr>
                <w:sz w:val="18"/>
                <w:szCs w:val="24"/>
              </w:rPr>
            </w:pPr>
            <w:r w:rsidRPr="008E4887">
              <w:rPr>
                <w:sz w:val="18"/>
                <w:szCs w:val="24"/>
              </w:rPr>
              <w:t>№ п/п</w:t>
            </w:r>
          </w:p>
        </w:tc>
        <w:tc>
          <w:tcPr>
            <w:tcW w:w="7797" w:type="dxa"/>
            <w:tcBorders>
              <w:top w:val="single" w:sz="4" w:space="0" w:color="auto"/>
              <w:left w:val="single" w:sz="4" w:space="0" w:color="auto"/>
              <w:bottom w:val="single" w:sz="4" w:space="0" w:color="auto"/>
              <w:right w:val="single" w:sz="4" w:space="0" w:color="auto"/>
            </w:tcBorders>
            <w:vAlign w:val="center"/>
            <w:hideMark/>
          </w:tcPr>
          <w:p w:rsidR="000A2BC2" w:rsidRPr="008E4887" w:rsidRDefault="000A2BC2" w:rsidP="007F6CBF">
            <w:pPr>
              <w:snapToGrid w:val="0"/>
              <w:spacing w:line="240" w:lineRule="auto"/>
              <w:ind w:firstLine="0"/>
              <w:jc w:val="center"/>
              <w:rPr>
                <w:sz w:val="18"/>
                <w:szCs w:val="24"/>
              </w:rPr>
            </w:pPr>
            <w:r w:rsidRPr="008E4887">
              <w:rPr>
                <w:sz w:val="18"/>
                <w:szCs w:val="24"/>
              </w:rPr>
              <w:t>Основания для отклонения</w:t>
            </w:r>
          </w:p>
        </w:tc>
      </w:tr>
      <w:tr w:rsidR="000A2BC2" w:rsidRPr="00F700AB"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1</w:t>
            </w:r>
          </w:p>
        </w:tc>
        <w:tc>
          <w:tcPr>
            <w:tcW w:w="7797" w:type="dxa"/>
            <w:tcBorders>
              <w:top w:val="single" w:sz="4" w:space="0" w:color="auto"/>
              <w:left w:val="single" w:sz="4" w:space="0" w:color="auto"/>
              <w:bottom w:val="single" w:sz="4" w:space="0" w:color="auto"/>
              <w:right w:val="single" w:sz="4" w:space="0" w:color="auto"/>
            </w:tcBorders>
          </w:tcPr>
          <w:p w:rsidR="000A2BC2" w:rsidRPr="00F700AB" w:rsidRDefault="000A2BC2" w:rsidP="007F6CBF">
            <w:pPr>
              <w:tabs>
                <w:tab w:val="left" w:pos="1134"/>
              </w:tabs>
              <w:spacing w:line="240" w:lineRule="auto"/>
              <w:ind w:firstLine="0"/>
              <w:rPr>
                <w:bCs/>
                <w:snapToGrid/>
                <w:sz w:val="24"/>
                <w:szCs w:val="26"/>
                <w:lang w:eastAsia="en-US"/>
              </w:rPr>
            </w:pPr>
            <w:r w:rsidRPr="008B4DFF">
              <w:rPr>
                <w:bCs/>
                <w:sz w:val="24"/>
                <w:szCs w:val="26"/>
                <w:lang w:eastAsia="en-US"/>
              </w:rPr>
              <w:t>В составе заявки отсутству</w:t>
            </w:r>
            <w:r>
              <w:rPr>
                <w:bCs/>
                <w:sz w:val="24"/>
                <w:szCs w:val="26"/>
                <w:lang w:eastAsia="en-US"/>
              </w:rPr>
              <w:t>ет</w:t>
            </w:r>
            <w:r w:rsidRPr="008B4DFF">
              <w:rPr>
                <w:bCs/>
                <w:sz w:val="24"/>
                <w:szCs w:val="26"/>
                <w:lang w:eastAsia="en-US"/>
              </w:rPr>
              <w:t xml:space="preserve"> пи</w:t>
            </w:r>
            <w:r>
              <w:rPr>
                <w:bCs/>
                <w:sz w:val="24"/>
                <w:szCs w:val="26"/>
                <w:lang w:eastAsia="en-US"/>
              </w:rPr>
              <w:t xml:space="preserve">сьмо о подаче оферты (форма 2) </w:t>
            </w:r>
            <w:r w:rsidRPr="008B4DFF">
              <w:rPr>
                <w:bCs/>
                <w:sz w:val="24"/>
                <w:szCs w:val="26"/>
                <w:lang w:eastAsia="en-US"/>
              </w:rPr>
              <w:t xml:space="preserve">в соответствии с требованиями п. 4.5.1.1. ДоЗ в котором установлено следующее требование: </w:t>
            </w:r>
            <w:r w:rsidRPr="008B4DFF">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sidRPr="008B4DFF">
              <w:rPr>
                <w:bCs/>
                <w:sz w:val="24"/>
                <w:szCs w:val="26"/>
                <w:lang w:eastAsia="en-US"/>
              </w:rPr>
              <w:t xml:space="preserve">  </w:t>
            </w:r>
          </w:p>
        </w:tc>
      </w:tr>
      <w:tr w:rsidR="000A2BC2" w:rsidRPr="00F700AB"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2</w:t>
            </w:r>
          </w:p>
        </w:tc>
        <w:tc>
          <w:tcPr>
            <w:tcW w:w="7797" w:type="dxa"/>
            <w:tcBorders>
              <w:top w:val="single" w:sz="4" w:space="0" w:color="auto"/>
              <w:left w:val="single" w:sz="4" w:space="0" w:color="auto"/>
              <w:bottom w:val="single" w:sz="4" w:space="0" w:color="auto"/>
              <w:right w:val="single" w:sz="4" w:space="0" w:color="auto"/>
            </w:tcBorders>
          </w:tcPr>
          <w:p w:rsidR="000A2BC2" w:rsidRPr="00F700AB" w:rsidRDefault="000A2BC2" w:rsidP="007F6CBF">
            <w:pPr>
              <w:tabs>
                <w:tab w:val="left" w:pos="1134"/>
              </w:tabs>
              <w:spacing w:line="240" w:lineRule="auto"/>
              <w:ind w:firstLine="0"/>
              <w:rPr>
                <w:bCs/>
                <w:snapToGrid/>
                <w:sz w:val="24"/>
                <w:szCs w:val="26"/>
                <w:lang w:eastAsia="en-US"/>
              </w:rPr>
            </w:pPr>
            <w:r>
              <w:rPr>
                <w:bCs/>
                <w:sz w:val="24"/>
                <w:szCs w:val="26"/>
                <w:lang w:eastAsia="en-US"/>
              </w:rPr>
              <w:t>В составе заявки отсутствует</w:t>
            </w:r>
            <w:r w:rsidRPr="008B4DFF">
              <w:rPr>
                <w:bCs/>
                <w:sz w:val="24"/>
                <w:szCs w:val="26"/>
                <w:lang w:eastAsia="en-US"/>
              </w:rPr>
              <w:t xml:space="preserve"> комм</w:t>
            </w:r>
            <w:r>
              <w:rPr>
                <w:bCs/>
                <w:sz w:val="24"/>
                <w:szCs w:val="26"/>
                <w:lang w:eastAsia="en-US"/>
              </w:rPr>
              <w:t xml:space="preserve">ерческое предложение (форма 3) </w:t>
            </w:r>
            <w:r w:rsidRPr="008B4DFF">
              <w:rPr>
                <w:bCs/>
                <w:sz w:val="24"/>
                <w:szCs w:val="26"/>
                <w:lang w:eastAsia="en-US"/>
              </w:rPr>
              <w:t xml:space="preserve">в соответствии с требованиями п. 4.5.1.1. ДоЗ в котором установлено следующее требование: </w:t>
            </w:r>
            <w:r w:rsidRPr="008B4DFF">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sidRPr="008B4DFF">
              <w:rPr>
                <w:bCs/>
                <w:sz w:val="24"/>
                <w:szCs w:val="26"/>
                <w:lang w:eastAsia="en-US"/>
              </w:rPr>
              <w:t xml:space="preserve">  </w:t>
            </w:r>
          </w:p>
        </w:tc>
      </w:tr>
      <w:tr w:rsidR="000A2BC2" w:rsidRPr="008B4DFF"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3</w:t>
            </w:r>
          </w:p>
        </w:tc>
        <w:tc>
          <w:tcPr>
            <w:tcW w:w="7797" w:type="dxa"/>
            <w:tcBorders>
              <w:top w:val="single" w:sz="4" w:space="0" w:color="auto"/>
              <w:left w:val="single" w:sz="4" w:space="0" w:color="auto"/>
              <w:bottom w:val="single" w:sz="4" w:space="0" w:color="auto"/>
              <w:right w:val="single" w:sz="4" w:space="0" w:color="auto"/>
            </w:tcBorders>
          </w:tcPr>
          <w:p w:rsidR="000A2BC2" w:rsidRPr="008B4DFF" w:rsidRDefault="000A2BC2" w:rsidP="007F6CBF">
            <w:pPr>
              <w:tabs>
                <w:tab w:val="left" w:pos="1134"/>
              </w:tabs>
              <w:spacing w:line="240" w:lineRule="auto"/>
              <w:ind w:firstLine="0"/>
              <w:rPr>
                <w:bCs/>
                <w:snapToGrid/>
                <w:sz w:val="24"/>
                <w:szCs w:val="26"/>
                <w:lang w:eastAsia="en-US"/>
              </w:rPr>
            </w:pPr>
            <w:r>
              <w:rPr>
                <w:bCs/>
                <w:sz w:val="24"/>
                <w:szCs w:val="26"/>
                <w:lang w:eastAsia="en-US"/>
              </w:rPr>
              <w:t xml:space="preserve">В составе заявки отсутствует техническое предложение (форма 4) в соответствии с требованиями п. 4.5.1.1. ДоЗ в котором установлено следующее требование: </w:t>
            </w:r>
            <w:r w:rsidRPr="008B4DFF">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Pr>
                <w:bCs/>
                <w:sz w:val="24"/>
                <w:szCs w:val="26"/>
                <w:lang w:eastAsia="en-US"/>
              </w:rPr>
              <w:t xml:space="preserve">  </w:t>
            </w:r>
          </w:p>
        </w:tc>
      </w:tr>
      <w:tr w:rsidR="000A2BC2" w:rsidRPr="008B4DFF"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4</w:t>
            </w:r>
          </w:p>
        </w:tc>
        <w:tc>
          <w:tcPr>
            <w:tcW w:w="7797" w:type="dxa"/>
            <w:tcBorders>
              <w:top w:val="single" w:sz="4" w:space="0" w:color="auto"/>
              <w:left w:val="single" w:sz="4" w:space="0" w:color="auto"/>
              <w:bottom w:val="single" w:sz="4" w:space="0" w:color="auto"/>
              <w:right w:val="single" w:sz="4" w:space="0" w:color="auto"/>
            </w:tcBorders>
          </w:tcPr>
          <w:p w:rsidR="000A2BC2" w:rsidRPr="008B4DFF" w:rsidRDefault="000A2BC2" w:rsidP="007F6CBF">
            <w:pPr>
              <w:tabs>
                <w:tab w:val="left" w:pos="1134"/>
              </w:tabs>
              <w:spacing w:line="240" w:lineRule="auto"/>
              <w:ind w:firstLine="0"/>
              <w:rPr>
                <w:bCs/>
                <w:snapToGrid/>
                <w:sz w:val="24"/>
                <w:szCs w:val="26"/>
                <w:lang w:eastAsia="en-US"/>
              </w:rPr>
            </w:pPr>
            <w:r>
              <w:rPr>
                <w:bCs/>
                <w:sz w:val="24"/>
                <w:szCs w:val="26"/>
                <w:lang w:eastAsia="en-US"/>
              </w:rPr>
              <w:t xml:space="preserve">В составе заявки отсутствует протокол разногласий (форма 6) в соответствии с требованиями п. 4.5.1.1. ДоЗ в котором установлено следующее требование: </w:t>
            </w:r>
            <w:r w:rsidRPr="00175AA1">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Pr>
                <w:bCs/>
                <w:sz w:val="24"/>
                <w:szCs w:val="26"/>
                <w:lang w:eastAsia="en-US"/>
              </w:rPr>
              <w:t xml:space="preserve">  </w:t>
            </w:r>
          </w:p>
        </w:tc>
      </w:tr>
      <w:tr w:rsidR="000A2BC2" w:rsidRPr="00175AA1"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5</w:t>
            </w:r>
          </w:p>
        </w:tc>
        <w:tc>
          <w:tcPr>
            <w:tcW w:w="7797" w:type="dxa"/>
            <w:tcBorders>
              <w:top w:val="single" w:sz="4" w:space="0" w:color="auto"/>
              <w:left w:val="single" w:sz="4" w:space="0" w:color="auto"/>
              <w:bottom w:val="single" w:sz="4" w:space="0" w:color="auto"/>
              <w:right w:val="single" w:sz="4" w:space="0" w:color="auto"/>
            </w:tcBorders>
          </w:tcPr>
          <w:p w:rsidR="000A2BC2" w:rsidRPr="00175AA1" w:rsidRDefault="000A2BC2" w:rsidP="007F6CBF">
            <w:pPr>
              <w:tabs>
                <w:tab w:val="left" w:pos="1134"/>
              </w:tabs>
              <w:spacing w:line="240" w:lineRule="auto"/>
              <w:ind w:firstLine="0"/>
              <w:rPr>
                <w:bCs/>
                <w:snapToGrid/>
                <w:sz w:val="24"/>
                <w:szCs w:val="26"/>
                <w:lang w:eastAsia="en-US"/>
              </w:rPr>
            </w:pPr>
            <w:r>
              <w:rPr>
                <w:bCs/>
                <w:sz w:val="24"/>
                <w:szCs w:val="26"/>
                <w:lang w:eastAsia="en-US"/>
              </w:rPr>
              <w:t xml:space="preserve">В составе заявки отсутствует анкета участника (форма 7) в соответствии с требованиями п. 4.5.1.1. ДоЗ в котором установлено следующее требование: </w:t>
            </w:r>
            <w:r w:rsidRPr="00175AA1">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Pr>
                <w:bCs/>
                <w:sz w:val="24"/>
                <w:szCs w:val="26"/>
                <w:lang w:eastAsia="en-US"/>
              </w:rPr>
              <w:t xml:space="preserve">  </w:t>
            </w:r>
          </w:p>
        </w:tc>
      </w:tr>
      <w:tr w:rsidR="000A2BC2" w:rsidRPr="00175AA1"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6</w:t>
            </w:r>
          </w:p>
        </w:tc>
        <w:tc>
          <w:tcPr>
            <w:tcW w:w="7797" w:type="dxa"/>
            <w:tcBorders>
              <w:top w:val="single" w:sz="4" w:space="0" w:color="auto"/>
              <w:left w:val="single" w:sz="4" w:space="0" w:color="auto"/>
              <w:bottom w:val="single" w:sz="4" w:space="0" w:color="auto"/>
              <w:right w:val="single" w:sz="4" w:space="0" w:color="auto"/>
            </w:tcBorders>
          </w:tcPr>
          <w:p w:rsidR="000A2BC2" w:rsidRPr="00175AA1" w:rsidRDefault="000A2BC2" w:rsidP="007F6CBF">
            <w:pPr>
              <w:tabs>
                <w:tab w:val="left" w:pos="1134"/>
              </w:tabs>
              <w:spacing w:line="240" w:lineRule="auto"/>
              <w:ind w:firstLine="0"/>
              <w:rPr>
                <w:bCs/>
                <w:snapToGrid/>
                <w:sz w:val="24"/>
                <w:szCs w:val="26"/>
                <w:lang w:eastAsia="en-US"/>
              </w:rPr>
            </w:pPr>
            <w:r>
              <w:rPr>
                <w:bCs/>
                <w:sz w:val="24"/>
                <w:szCs w:val="26"/>
                <w:lang w:eastAsia="en-US"/>
              </w:rPr>
              <w:t xml:space="preserve">В составе заявки отсутствует Справка о материально-технических ресурсах (форма 10) в соответствии с требованиями п. 4.5.1.1. ДоЗ в котором установлено следующее требование: </w:t>
            </w:r>
            <w:r w:rsidRPr="00175AA1">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Pr>
                <w:bCs/>
                <w:sz w:val="24"/>
                <w:szCs w:val="26"/>
                <w:lang w:eastAsia="en-US"/>
              </w:rPr>
              <w:t xml:space="preserve">  </w:t>
            </w:r>
          </w:p>
        </w:tc>
      </w:tr>
      <w:tr w:rsidR="000A2BC2" w:rsidRPr="00175AA1"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7</w:t>
            </w:r>
          </w:p>
        </w:tc>
        <w:tc>
          <w:tcPr>
            <w:tcW w:w="7797" w:type="dxa"/>
            <w:tcBorders>
              <w:top w:val="single" w:sz="4" w:space="0" w:color="auto"/>
              <w:left w:val="single" w:sz="4" w:space="0" w:color="auto"/>
              <w:bottom w:val="single" w:sz="4" w:space="0" w:color="auto"/>
              <w:right w:val="single" w:sz="4" w:space="0" w:color="auto"/>
            </w:tcBorders>
          </w:tcPr>
          <w:p w:rsidR="000A2BC2" w:rsidRPr="00175AA1" w:rsidRDefault="000A2BC2" w:rsidP="007F6CBF">
            <w:pPr>
              <w:tabs>
                <w:tab w:val="left" w:pos="1134"/>
              </w:tabs>
              <w:spacing w:line="240" w:lineRule="auto"/>
              <w:ind w:firstLine="0"/>
              <w:rPr>
                <w:bCs/>
                <w:snapToGrid/>
                <w:sz w:val="24"/>
                <w:szCs w:val="26"/>
                <w:lang w:eastAsia="en-US"/>
              </w:rPr>
            </w:pPr>
            <w:r>
              <w:rPr>
                <w:bCs/>
                <w:sz w:val="24"/>
                <w:szCs w:val="26"/>
                <w:lang w:eastAsia="en-US"/>
              </w:rPr>
              <w:t xml:space="preserve">В составе заявки отсутствует Справка о кадровых ресурсах (форма 11) в соответствии с требованиями п. 4.5.1.1. ДоЗ в котором установлено следующее требование: </w:t>
            </w:r>
            <w:r w:rsidRPr="00175AA1">
              <w:rPr>
                <w:bCs/>
                <w:i/>
                <w:sz w:val="24"/>
                <w:szCs w:val="26"/>
                <w:lang w:eastAsia="en-US"/>
              </w:rPr>
              <w:t>«Участник должен подготовить заявку, включающую в себя полный комплект документов согласно перечню, определенному в разделе 11 (Приложение 4 – состав заявки) в соответствии с образцами форм, установленными в разделе 7»</w:t>
            </w:r>
            <w:r>
              <w:rPr>
                <w:bCs/>
                <w:sz w:val="24"/>
                <w:szCs w:val="26"/>
                <w:lang w:eastAsia="en-US"/>
              </w:rPr>
              <w:t xml:space="preserve">  </w:t>
            </w:r>
          </w:p>
        </w:tc>
      </w:tr>
      <w:tr w:rsidR="000A2BC2" w:rsidRPr="008B4DFF"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8</w:t>
            </w:r>
          </w:p>
        </w:tc>
        <w:tc>
          <w:tcPr>
            <w:tcW w:w="7797" w:type="dxa"/>
            <w:tcBorders>
              <w:top w:val="single" w:sz="4" w:space="0" w:color="auto"/>
              <w:left w:val="single" w:sz="4" w:space="0" w:color="auto"/>
              <w:bottom w:val="single" w:sz="4" w:space="0" w:color="auto"/>
              <w:right w:val="single" w:sz="4" w:space="0" w:color="auto"/>
            </w:tcBorders>
          </w:tcPr>
          <w:p w:rsidR="000A2BC2" w:rsidRPr="008B4DFF" w:rsidRDefault="000A2BC2" w:rsidP="007F6CBF">
            <w:pPr>
              <w:tabs>
                <w:tab w:val="left" w:pos="1134"/>
              </w:tabs>
              <w:spacing w:line="240" w:lineRule="auto"/>
              <w:ind w:firstLine="0"/>
              <w:rPr>
                <w:bCs/>
                <w:sz w:val="24"/>
                <w:szCs w:val="26"/>
                <w:lang w:eastAsia="en-US"/>
              </w:rPr>
            </w:pPr>
            <w:r w:rsidRPr="008B4DFF">
              <w:rPr>
                <w:bCs/>
                <w:sz w:val="24"/>
                <w:szCs w:val="26"/>
                <w:lang w:eastAsia="en-US"/>
              </w:rPr>
              <w:t xml:space="preserve">В составе заявки отсутствует выписка из реестра членов саморегулируемой организации" в соответствии с требованиями п. 9.1.3 Технических требований в котором установлено следующее требование: </w:t>
            </w:r>
            <w:r w:rsidRPr="00175AA1">
              <w:rPr>
                <w:bCs/>
                <w:i/>
                <w:sz w:val="24"/>
                <w:szCs w:val="26"/>
                <w:lang w:eastAsia="en-US"/>
              </w:rPr>
              <w:t>«В составе заявки Участник должен предоставить копии действующих выписок из реестра членов СРО по форме, установленной органом надзора за саморегулируемыми организациями (содержащую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в соответствии с требованиями п. 9.1.1-9.1.3 настоящего Технического задания). Дата выписок не должна быть старше одного месяца на дату подачи заявки Участника»</w:t>
            </w:r>
          </w:p>
        </w:tc>
      </w:tr>
      <w:tr w:rsidR="000A2BC2" w:rsidRPr="008B4DFF" w:rsidTr="007F6CBF">
        <w:tc>
          <w:tcPr>
            <w:tcW w:w="567" w:type="dxa"/>
            <w:tcBorders>
              <w:top w:val="single" w:sz="4" w:space="0" w:color="auto"/>
              <w:left w:val="single" w:sz="4" w:space="0" w:color="auto"/>
              <w:bottom w:val="single" w:sz="4" w:space="0" w:color="auto"/>
              <w:right w:val="single" w:sz="4" w:space="0" w:color="auto"/>
            </w:tcBorders>
          </w:tcPr>
          <w:p w:rsidR="000A2BC2" w:rsidRDefault="000A2BC2" w:rsidP="007F6CBF">
            <w:pPr>
              <w:snapToGrid w:val="0"/>
              <w:spacing w:line="240" w:lineRule="auto"/>
              <w:ind w:firstLine="0"/>
              <w:rPr>
                <w:sz w:val="24"/>
                <w:szCs w:val="24"/>
              </w:rPr>
            </w:pPr>
            <w:r>
              <w:rPr>
                <w:sz w:val="24"/>
                <w:szCs w:val="24"/>
              </w:rPr>
              <w:t>9</w:t>
            </w:r>
          </w:p>
        </w:tc>
        <w:tc>
          <w:tcPr>
            <w:tcW w:w="7797" w:type="dxa"/>
            <w:tcBorders>
              <w:top w:val="single" w:sz="4" w:space="0" w:color="auto"/>
              <w:left w:val="single" w:sz="4" w:space="0" w:color="auto"/>
              <w:bottom w:val="single" w:sz="4" w:space="0" w:color="auto"/>
              <w:right w:val="single" w:sz="4" w:space="0" w:color="auto"/>
            </w:tcBorders>
          </w:tcPr>
          <w:p w:rsidR="000A2BC2" w:rsidRPr="008B4DFF" w:rsidRDefault="000A2BC2" w:rsidP="007F6CBF">
            <w:pPr>
              <w:tabs>
                <w:tab w:val="left" w:pos="1134"/>
              </w:tabs>
              <w:spacing w:line="240" w:lineRule="auto"/>
              <w:ind w:firstLine="0"/>
              <w:rPr>
                <w:bCs/>
                <w:sz w:val="24"/>
                <w:szCs w:val="26"/>
                <w:lang w:eastAsia="en-US"/>
              </w:rPr>
            </w:pPr>
            <w:r w:rsidRPr="008B4DFF">
              <w:rPr>
                <w:bCs/>
                <w:sz w:val="24"/>
                <w:szCs w:val="26"/>
                <w:lang w:eastAsia="en-US"/>
              </w:rPr>
              <w:t xml:space="preserve">В составе заявки отсутствует действующее свидетельство о регистрации электротехнической лаборатории в соответствии с требованиями п. 9.2.1 Технических требований в котором установлено следующее требование: </w:t>
            </w:r>
            <w:r w:rsidRPr="00DC546A">
              <w:rPr>
                <w:bCs/>
                <w:i/>
                <w:sz w:val="24"/>
                <w:szCs w:val="26"/>
                <w:lang w:eastAsia="en-US"/>
              </w:rPr>
              <w:t xml:space="preserve">«При наличии на праве </w:t>
            </w:r>
            <w:r w:rsidRPr="00DC546A">
              <w:rPr>
                <w:bCs/>
                <w:i/>
                <w:sz w:val="24"/>
                <w:szCs w:val="26"/>
                <w:lang w:eastAsia="en-US"/>
              </w:rPr>
              <w:lastRenderedPageBreak/>
              <w:t>собственности - действующее свидетельство о регистрации электротехнической лаборатории (выполнение требования п. 1.2.3 «Правил технической эксплуатации электрических станций и сетей Российский Федерации» утвержденных приказом Минэнерго России от 13 января 2003 г. № 6) в органах Ростехнадзора, с правом выполнения испытаний и измерений электрооборудования с напряжением до 20 кВ включительно»</w:t>
            </w:r>
          </w:p>
        </w:tc>
      </w:tr>
    </w:tbl>
    <w:p w:rsidR="00F023A2" w:rsidRDefault="00F023A2" w:rsidP="00F16908">
      <w:pPr>
        <w:pStyle w:val="21"/>
        <w:ind w:firstLine="0"/>
        <w:rPr>
          <w:b/>
          <w:bCs/>
          <w:i/>
          <w:iCs/>
          <w:sz w:val="26"/>
          <w:szCs w:val="26"/>
        </w:rPr>
      </w:pPr>
    </w:p>
    <w:p w:rsidR="00D9255B" w:rsidRDefault="00D9255B" w:rsidP="00D9255B">
      <w:pPr>
        <w:pStyle w:val="21"/>
        <w:ind w:firstLine="0"/>
        <w:rPr>
          <w:b/>
          <w:bCs/>
          <w:i/>
          <w:iCs/>
          <w:sz w:val="26"/>
          <w:szCs w:val="26"/>
        </w:rPr>
      </w:pPr>
      <w:r>
        <w:rPr>
          <w:b/>
          <w:bCs/>
          <w:i/>
          <w:iCs/>
          <w:sz w:val="26"/>
          <w:szCs w:val="26"/>
        </w:rPr>
        <w:t>ВОПРОС № 3. Об отклонении заявки Участника ООО «Элби Генерация»</w:t>
      </w:r>
    </w:p>
    <w:p w:rsidR="00D9255B" w:rsidRDefault="00D9255B" w:rsidP="00D9255B">
      <w:pPr>
        <w:spacing w:line="240" w:lineRule="auto"/>
        <w:ind w:firstLine="0"/>
        <w:rPr>
          <w:b/>
          <w:sz w:val="26"/>
          <w:szCs w:val="26"/>
        </w:rPr>
      </w:pPr>
      <w:r w:rsidRPr="00001528">
        <w:rPr>
          <w:b/>
          <w:sz w:val="26"/>
          <w:szCs w:val="26"/>
        </w:rPr>
        <w:t>РЕШИЛИ:</w:t>
      </w:r>
    </w:p>
    <w:p w:rsidR="00D9255B" w:rsidRPr="00926D1B" w:rsidRDefault="00D9255B" w:rsidP="00D9255B">
      <w:pPr>
        <w:spacing w:line="240" w:lineRule="auto"/>
        <w:ind w:firstLine="708"/>
        <w:rPr>
          <w:sz w:val="26"/>
          <w:szCs w:val="26"/>
        </w:rPr>
      </w:pPr>
      <w:r w:rsidRPr="00926D1B">
        <w:rPr>
          <w:sz w:val="26"/>
          <w:szCs w:val="26"/>
        </w:rPr>
        <w:t xml:space="preserve">Отклонить заявку Участника </w:t>
      </w:r>
      <w:r w:rsidRPr="00A1594E">
        <w:rPr>
          <w:b/>
          <w:i/>
          <w:sz w:val="26"/>
          <w:szCs w:val="26"/>
          <w:lang w:eastAsia="en-US"/>
        </w:rPr>
        <w:t>ООО "ЭЛБИ ГЕНЕРАЦИЯ"</w:t>
      </w:r>
      <w:r w:rsidRPr="00A1594E">
        <w:rPr>
          <w:sz w:val="26"/>
          <w:szCs w:val="26"/>
          <w:lang w:eastAsia="en-US"/>
        </w:rPr>
        <w:t xml:space="preserve"> ИНН/КПП 2536210250/253601001 ОГРН 1082536013999 </w:t>
      </w:r>
      <w:r w:rsidRPr="00926D1B">
        <w:rPr>
          <w:sz w:val="26"/>
          <w:szCs w:val="26"/>
        </w:rPr>
        <w:t>от дальнейшего рассмотрения на основании п.</w:t>
      </w:r>
      <w:r>
        <w:rPr>
          <w:sz w:val="26"/>
          <w:szCs w:val="26"/>
        </w:rPr>
        <w:t xml:space="preserve">4.9.6. «б» </w:t>
      </w:r>
      <w:r w:rsidRPr="00926D1B">
        <w:rPr>
          <w:sz w:val="26"/>
          <w:szCs w:val="26"/>
        </w:rPr>
        <w:t>Документации о закупке, как несоответствующую следующим требованиям:</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9383"/>
      </w:tblGrid>
      <w:tr w:rsidR="00D9255B" w:rsidRPr="008E4887" w:rsidTr="004F51D8">
        <w:tc>
          <w:tcPr>
            <w:tcW w:w="682" w:type="dxa"/>
            <w:tcBorders>
              <w:top w:val="single" w:sz="4" w:space="0" w:color="auto"/>
              <w:left w:val="single" w:sz="4" w:space="0" w:color="auto"/>
              <w:bottom w:val="single" w:sz="4" w:space="0" w:color="auto"/>
              <w:right w:val="single" w:sz="4" w:space="0" w:color="auto"/>
            </w:tcBorders>
            <w:vAlign w:val="center"/>
            <w:hideMark/>
          </w:tcPr>
          <w:p w:rsidR="00D9255B" w:rsidRPr="008E4887" w:rsidRDefault="00D9255B" w:rsidP="004F51D8">
            <w:pPr>
              <w:snapToGrid w:val="0"/>
              <w:spacing w:line="240" w:lineRule="auto"/>
              <w:ind w:firstLine="0"/>
              <w:jc w:val="center"/>
              <w:rPr>
                <w:sz w:val="18"/>
                <w:szCs w:val="24"/>
              </w:rPr>
            </w:pPr>
            <w:r w:rsidRPr="008E4887">
              <w:rPr>
                <w:sz w:val="18"/>
                <w:szCs w:val="24"/>
              </w:rPr>
              <w:t>№ п/п</w:t>
            </w:r>
          </w:p>
        </w:tc>
        <w:tc>
          <w:tcPr>
            <w:tcW w:w="9383" w:type="dxa"/>
            <w:tcBorders>
              <w:top w:val="single" w:sz="4" w:space="0" w:color="auto"/>
              <w:left w:val="single" w:sz="4" w:space="0" w:color="auto"/>
              <w:bottom w:val="single" w:sz="4" w:space="0" w:color="auto"/>
              <w:right w:val="single" w:sz="4" w:space="0" w:color="auto"/>
            </w:tcBorders>
            <w:vAlign w:val="center"/>
            <w:hideMark/>
          </w:tcPr>
          <w:p w:rsidR="00D9255B" w:rsidRPr="008E4887" w:rsidRDefault="00D9255B" w:rsidP="004F51D8">
            <w:pPr>
              <w:snapToGrid w:val="0"/>
              <w:spacing w:line="240" w:lineRule="auto"/>
              <w:ind w:firstLine="0"/>
              <w:jc w:val="center"/>
              <w:rPr>
                <w:sz w:val="18"/>
                <w:szCs w:val="24"/>
              </w:rPr>
            </w:pPr>
            <w:r w:rsidRPr="008E4887">
              <w:rPr>
                <w:sz w:val="18"/>
                <w:szCs w:val="24"/>
              </w:rPr>
              <w:t>Основания для отклонения</w:t>
            </w:r>
          </w:p>
        </w:tc>
      </w:tr>
      <w:tr w:rsidR="00D9255B" w:rsidRPr="00F700AB" w:rsidTr="004F51D8">
        <w:tc>
          <w:tcPr>
            <w:tcW w:w="682" w:type="dxa"/>
            <w:tcBorders>
              <w:top w:val="single" w:sz="4" w:space="0" w:color="auto"/>
              <w:left w:val="single" w:sz="4" w:space="0" w:color="auto"/>
              <w:bottom w:val="single" w:sz="4" w:space="0" w:color="auto"/>
              <w:right w:val="single" w:sz="4" w:space="0" w:color="auto"/>
            </w:tcBorders>
          </w:tcPr>
          <w:p w:rsidR="00D9255B" w:rsidRDefault="00D9255B" w:rsidP="004F51D8">
            <w:pPr>
              <w:snapToGrid w:val="0"/>
              <w:spacing w:line="240" w:lineRule="auto"/>
              <w:ind w:firstLine="0"/>
              <w:rPr>
                <w:sz w:val="24"/>
                <w:szCs w:val="24"/>
              </w:rPr>
            </w:pPr>
            <w:r>
              <w:rPr>
                <w:sz w:val="24"/>
                <w:szCs w:val="24"/>
              </w:rPr>
              <w:t>1</w:t>
            </w:r>
          </w:p>
        </w:tc>
        <w:tc>
          <w:tcPr>
            <w:tcW w:w="9383" w:type="dxa"/>
            <w:tcBorders>
              <w:top w:val="single" w:sz="4" w:space="0" w:color="auto"/>
              <w:left w:val="single" w:sz="4" w:space="0" w:color="auto"/>
              <w:bottom w:val="single" w:sz="4" w:space="0" w:color="auto"/>
              <w:right w:val="single" w:sz="4" w:space="0" w:color="auto"/>
            </w:tcBorders>
          </w:tcPr>
          <w:p w:rsidR="00D9255B" w:rsidRPr="00BF31D2" w:rsidRDefault="00D9255B" w:rsidP="004F51D8">
            <w:pPr>
              <w:suppressAutoHyphens/>
              <w:spacing w:line="240" w:lineRule="auto"/>
              <w:rPr>
                <w:bCs/>
                <w:i/>
                <w:sz w:val="24"/>
                <w:szCs w:val="26"/>
              </w:rPr>
            </w:pPr>
            <w:r w:rsidRPr="00BF31D2">
              <w:rPr>
                <w:bCs/>
                <w:sz w:val="24"/>
                <w:szCs w:val="26"/>
              </w:rPr>
              <w:t xml:space="preserve">В составе заявки отсутствует </w:t>
            </w:r>
            <w:r w:rsidRPr="00BF31D2">
              <w:rPr>
                <w:bCs/>
                <w:sz w:val="24"/>
                <w:szCs w:val="26"/>
                <w:lang w:eastAsia="en-US"/>
              </w:rPr>
              <w:t>выписка из реестра членов саморегулируемой организации" в соответствии с требованиями п. 9.1.3 Технических требований в котором установлено следующее требование:</w:t>
            </w:r>
            <w:r w:rsidRPr="00BF31D2">
              <w:rPr>
                <w:bCs/>
                <w:sz w:val="24"/>
                <w:szCs w:val="26"/>
              </w:rPr>
              <w:t xml:space="preserve"> </w:t>
            </w:r>
            <w:r w:rsidRPr="00BF31D2">
              <w:rPr>
                <w:bCs/>
                <w:i/>
                <w:sz w:val="24"/>
                <w:szCs w:val="26"/>
              </w:rPr>
              <w:t>«В составе заявки Участник должен предоставить копии действующих выписок из реестра членов СРО по форме, установленной органом надзора за саморегулируемыми организациями (содержащую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в соответствии с требованиями п. 6.1.1-6.1.3 настоящего Технического задания). Дата выписок не должна быть старше одного месяца на дату подачи заявки Участника»</w:t>
            </w:r>
          </w:p>
          <w:p w:rsidR="00D9255B" w:rsidRPr="00BF31D2" w:rsidRDefault="00D9255B" w:rsidP="004F51D8">
            <w:pPr>
              <w:suppressAutoHyphens/>
              <w:spacing w:line="240" w:lineRule="auto"/>
              <w:rPr>
                <w:bCs/>
                <w:i/>
                <w:sz w:val="24"/>
                <w:szCs w:val="26"/>
              </w:rPr>
            </w:pPr>
            <w:r w:rsidRPr="00BF31D2">
              <w:rPr>
                <w:bCs/>
                <w:sz w:val="24"/>
                <w:szCs w:val="26"/>
                <w:lang w:eastAsia="en-US"/>
              </w:rPr>
              <w:t>Ответ на дополнительный запрос Участником не представлен</w:t>
            </w:r>
          </w:p>
        </w:tc>
      </w:tr>
      <w:tr w:rsidR="00D9255B" w:rsidRPr="00F700AB" w:rsidTr="004F51D8">
        <w:tc>
          <w:tcPr>
            <w:tcW w:w="682" w:type="dxa"/>
            <w:tcBorders>
              <w:top w:val="single" w:sz="4" w:space="0" w:color="auto"/>
              <w:left w:val="single" w:sz="4" w:space="0" w:color="auto"/>
              <w:bottom w:val="single" w:sz="4" w:space="0" w:color="auto"/>
              <w:right w:val="single" w:sz="4" w:space="0" w:color="auto"/>
            </w:tcBorders>
          </w:tcPr>
          <w:p w:rsidR="00D9255B" w:rsidRDefault="00D9255B" w:rsidP="004F51D8">
            <w:pPr>
              <w:snapToGrid w:val="0"/>
              <w:spacing w:line="240" w:lineRule="auto"/>
              <w:ind w:firstLine="0"/>
              <w:rPr>
                <w:sz w:val="24"/>
                <w:szCs w:val="24"/>
              </w:rPr>
            </w:pPr>
            <w:r>
              <w:rPr>
                <w:sz w:val="24"/>
                <w:szCs w:val="24"/>
              </w:rPr>
              <w:t>2</w:t>
            </w:r>
          </w:p>
        </w:tc>
        <w:tc>
          <w:tcPr>
            <w:tcW w:w="9383" w:type="dxa"/>
            <w:tcBorders>
              <w:top w:val="single" w:sz="4" w:space="0" w:color="auto"/>
              <w:left w:val="single" w:sz="4" w:space="0" w:color="auto"/>
              <w:bottom w:val="single" w:sz="4" w:space="0" w:color="auto"/>
              <w:right w:val="single" w:sz="4" w:space="0" w:color="auto"/>
            </w:tcBorders>
          </w:tcPr>
          <w:p w:rsidR="00D9255B" w:rsidRPr="00BF31D2" w:rsidRDefault="00D9255B" w:rsidP="004F51D8">
            <w:pPr>
              <w:suppressAutoHyphens/>
              <w:spacing w:line="240" w:lineRule="auto"/>
              <w:rPr>
                <w:bCs/>
                <w:i/>
                <w:sz w:val="24"/>
                <w:szCs w:val="26"/>
              </w:rPr>
            </w:pPr>
            <w:r w:rsidRPr="00BF31D2">
              <w:rPr>
                <w:bCs/>
                <w:sz w:val="24"/>
                <w:szCs w:val="26"/>
              </w:rPr>
              <w:t xml:space="preserve">В составе заявки отсутствует </w:t>
            </w:r>
            <w:r w:rsidRPr="00BF31D2">
              <w:rPr>
                <w:rFonts w:eastAsia="Calibri"/>
                <w:sz w:val="24"/>
                <w:szCs w:val="26"/>
              </w:rPr>
              <w:t>действующее свидетельство о регистрации электротехнической лаборатории</w:t>
            </w:r>
            <w:r w:rsidRPr="00BF31D2">
              <w:rPr>
                <w:bCs/>
                <w:sz w:val="24"/>
                <w:szCs w:val="26"/>
                <w:lang w:eastAsia="en-US"/>
              </w:rPr>
              <w:t xml:space="preserve"> в соответствии с требованиями п. 9.2.1 Технических требований в котором установлено следующее требование:</w:t>
            </w:r>
            <w:r w:rsidRPr="00BF31D2">
              <w:rPr>
                <w:bCs/>
                <w:sz w:val="24"/>
                <w:szCs w:val="26"/>
              </w:rPr>
              <w:t xml:space="preserve"> </w:t>
            </w:r>
            <w:r w:rsidRPr="00BF31D2">
              <w:rPr>
                <w:bCs/>
                <w:i/>
                <w:sz w:val="24"/>
                <w:szCs w:val="26"/>
              </w:rPr>
              <w:t>«При наличии на праве собственности - действующее свидетельство о регистрации электротехнической лаборатории (выполнение требования п. 1.2.3 «Правил технической эксплуатации электрических станций и сетей Российский Федерации» утвержденных приказом Минэнерго России от 13 января 2003 г. № 6) в органах Ростехнадзора, с правом выполнения испытаний и измерений электрооборудования с напряжением до 20 кВ включительно»</w:t>
            </w:r>
          </w:p>
          <w:p w:rsidR="00D9255B" w:rsidRPr="00BF31D2" w:rsidRDefault="00D9255B" w:rsidP="004F51D8">
            <w:pPr>
              <w:tabs>
                <w:tab w:val="left" w:pos="1134"/>
              </w:tabs>
              <w:spacing w:line="240" w:lineRule="auto"/>
              <w:ind w:firstLine="0"/>
              <w:rPr>
                <w:bCs/>
                <w:sz w:val="24"/>
                <w:szCs w:val="26"/>
                <w:lang w:eastAsia="en-US"/>
              </w:rPr>
            </w:pPr>
            <w:r w:rsidRPr="00BF31D2">
              <w:rPr>
                <w:bCs/>
                <w:sz w:val="24"/>
                <w:szCs w:val="26"/>
                <w:lang w:eastAsia="en-US"/>
              </w:rPr>
              <w:t>Ответ на дополнительный запрос Участником не представлен</w:t>
            </w:r>
          </w:p>
        </w:tc>
      </w:tr>
    </w:tbl>
    <w:p w:rsidR="00D9255B" w:rsidRDefault="00D9255B" w:rsidP="00F16908">
      <w:pPr>
        <w:pStyle w:val="21"/>
        <w:ind w:firstLine="0"/>
        <w:rPr>
          <w:b/>
          <w:bCs/>
          <w:i/>
          <w:iCs/>
          <w:sz w:val="26"/>
          <w:szCs w:val="26"/>
        </w:rPr>
      </w:pPr>
    </w:p>
    <w:p w:rsidR="00F16908" w:rsidRDefault="00336018" w:rsidP="00F16908">
      <w:pPr>
        <w:pStyle w:val="21"/>
        <w:ind w:firstLine="0"/>
        <w:rPr>
          <w:b/>
          <w:bCs/>
          <w:i/>
          <w:iCs/>
          <w:sz w:val="26"/>
          <w:szCs w:val="26"/>
        </w:rPr>
      </w:pPr>
      <w:r w:rsidRPr="00A50445">
        <w:rPr>
          <w:b/>
          <w:bCs/>
          <w:i/>
          <w:iCs/>
          <w:sz w:val="26"/>
          <w:szCs w:val="26"/>
        </w:rPr>
        <w:t>ВОПРОС</w:t>
      </w:r>
      <w:r w:rsidR="000A2BC2">
        <w:rPr>
          <w:b/>
          <w:bCs/>
          <w:i/>
          <w:iCs/>
          <w:sz w:val="26"/>
          <w:szCs w:val="26"/>
        </w:rPr>
        <w:t xml:space="preserve"> №</w:t>
      </w:r>
      <w:r w:rsidRPr="00A50445">
        <w:rPr>
          <w:b/>
          <w:bCs/>
          <w:i/>
          <w:iCs/>
          <w:sz w:val="26"/>
          <w:szCs w:val="26"/>
        </w:rPr>
        <w:t xml:space="preserve"> </w:t>
      </w:r>
      <w:r w:rsidR="00D9255B">
        <w:rPr>
          <w:b/>
          <w:bCs/>
          <w:i/>
          <w:iCs/>
          <w:sz w:val="26"/>
          <w:szCs w:val="26"/>
        </w:rPr>
        <w:t>4</w:t>
      </w:r>
      <w:r w:rsidRPr="00A50445">
        <w:rPr>
          <w:b/>
          <w:bCs/>
          <w:i/>
          <w:iCs/>
          <w:sz w:val="26"/>
          <w:szCs w:val="26"/>
        </w:rPr>
        <w:t xml:space="preserve"> </w:t>
      </w:r>
      <w:r w:rsidR="00F16908">
        <w:rPr>
          <w:b/>
          <w:bCs/>
          <w:i/>
          <w:iCs/>
          <w:sz w:val="26"/>
          <w:szCs w:val="26"/>
        </w:rPr>
        <w:t>«О признании заявок соответствующими условиям Документации о закупке»</w:t>
      </w:r>
    </w:p>
    <w:p w:rsidR="00D9255B" w:rsidRPr="008C3F5E" w:rsidRDefault="00D9255B" w:rsidP="00D9255B">
      <w:pPr>
        <w:spacing w:line="240" w:lineRule="auto"/>
        <w:rPr>
          <w:b/>
          <w:sz w:val="26"/>
          <w:szCs w:val="26"/>
        </w:rPr>
      </w:pPr>
      <w:r w:rsidRPr="008C3F5E">
        <w:rPr>
          <w:b/>
          <w:sz w:val="26"/>
          <w:szCs w:val="26"/>
        </w:rPr>
        <w:t>РЕШИЛИ:</w:t>
      </w:r>
    </w:p>
    <w:p w:rsidR="00D9255B" w:rsidRPr="008C3F5E" w:rsidRDefault="00D9255B" w:rsidP="00D9255B">
      <w:pPr>
        <w:spacing w:line="240" w:lineRule="auto"/>
        <w:rPr>
          <w:b/>
          <w:sz w:val="26"/>
          <w:szCs w:val="26"/>
        </w:rPr>
      </w:pPr>
      <w:r w:rsidRPr="008C3F5E">
        <w:rPr>
          <w:sz w:val="26"/>
          <w:szCs w:val="26"/>
        </w:rPr>
        <w:t>Признать заявк</w:t>
      </w:r>
      <w:r>
        <w:rPr>
          <w:sz w:val="26"/>
          <w:szCs w:val="26"/>
        </w:rPr>
        <w:t>у</w:t>
      </w:r>
      <w:r w:rsidRPr="008C3F5E">
        <w:rPr>
          <w:sz w:val="26"/>
          <w:szCs w:val="26"/>
        </w:rPr>
        <w:t xml:space="preserve"> </w:t>
      </w:r>
      <w:r w:rsidRPr="00175AA1">
        <w:rPr>
          <w:b/>
          <w:i/>
          <w:sz w:val="26"/>
          <w:szCs w:val="26"/>
          <w:lang w:eastAsia="en-US"/>
        </w:rPr>
        <w:t>ООО "Восточные энерго-строительные технологии"</w:t>
      </w:r>
      <w:r w:rsidRPr="00175AA1">
        <w:rPr>
          <w:sz w:val="26"/>
          <w:szCs w:val="26"/>
          <w:lang w:eastAsia="en-US"/>
        </w:rPr>
        <w:t xml:space="preserve"> ИНН/КПП 2537094590/254001001 ОГРН 1122537003621</w:t>
      </w:r>
      <w:r w:rsidRPr="00175AA1">
        <w:rPr>
          <w:rFonts w:eastAsiaTheme="minorHAnsi"/>
          <w:sz w:val="26"/>
          <w:szCs w:val="26"/>
          <w:lang w:eastAsia="en-US"/>
        </w:rPr>
        <w:t xml:space="preserve"> </w:t>
      </w:r>
      <w:r>
        <w:rPr>
          <w:sz w:val="26"/>
          <w:szCs w:val="26"/>
        </w:rPr>
        <w:t>соответствующей</w:t>
      </w:r>
      <w:r w:rsidRPr="008C3F5E">
        <w:rPr>
          <w:sz w:val="26"/>
          <w:szCs w:val="26"/>
        </w:rPr>
        <w:t xml:space="preserve"> условиям Документации о закупке и принять </w:t>
      </w:r>
      <w:r>
        <w:rPr>
          <w:sz w:val="26"/>
          <w:szCs w:val="26"/>
        </w:rPr>
        <w:t>ее</w:t>
      </w:r>
      <w:r w:rsidRPr="008C3F5E">
        <w:rPr>
          <w:sz w:val="26"/>
          <w:szCs w:val="26"/>
        </w:rPr>
        <w:t xml:space="preserve"> к дальнейшему рассмотрению.</w:t>
      </w:r>
    </w:p>
    <w:p w:rsidR="00D235E9" w:rsidRPr="00336018" w:rsidRDefault="00D235E9" w:rsidP="00D235E9">
      <w:pPr>
        <w:pStyle w:val="a4"/>
        <w:rPr>
          <w:b/>
          <w:bCs/>
          <w:i/>
          <w:iCs/>
          <w:sz w:val="26"/>
          <w:szCs w:val="26"/>
        </w:rPr>
      </w:pPr>
    </w:p>
    <w:p w:rsidR="00D9255B" w:rsidRPr="008C3F5E" w:rsidRDefault="00D9255B" w:rsidP="00D9255B">
      <w:pPr>
        <w:pStyle w:val="a4"/>
        <w:rPr>
          <w:b/>
          <w:bCs/>
          <w:i/>
          <w:iCs/>
          <w:sz w:val="26"/>
          <w:szCs w:val="26"/>
        </w:rPr>
      </w:pPr>
      <w:r w:rsidRPr="008C3F5E">
        <w:rPr>
          <w:b/>
          <w:bCs/>
          <w:i/>
          <w:iCs/>
          <w:sz w:val="26"/>
          <w:szCs w:val="26"/>
        </w:rPr>
        <w:t>ВОПРОС</w:t>
      </w:r>
      <w:r>
        <w:rPr>
          <w:b/>
          <w:bCs/>
          <w:i/>
          <w:iCs/>
          <w:sz w:val="26"/>
          <w:szCs w:val="26"/>
        </w:rPr>
        <w:t xml:space="preserve"> №</w:t>
      </w:r>
      <w:r w:rsidRPr="008C3F5E">
        <w:rPr>
          <w:b/>
          <w:bCs/>
          <w:i/>
          <w:iCs/>
          <w:sz w:val="26"/>
          <w:szCs w:val="26"/>
        </w:rPr>
        <w:t xml:space="preserve"> </w:t>
      </w:r>
      <w:r>
        <w:rPr>
          <w:b/>
          <w:bCs/>
          <w:i/>
          <w:iCs/>
          <w:sz w:val="26"/>
          <w:szCs w:val="26"/>
        </w:rPr>
        <w:t>5</w:t>
      </w:r>
      <w:r w:rsidRPr="008C3F5E">
        <w:rPr>
          <w:b/>
          <w:bCs/>
          <w:i/>
          <w:iCs/>
          <w:sz w:val="26"/>
          <w:szCs w:val="26"/>
        </w:rPr>
        <w:t xml:space="preserve"> «</w:t>
      </w:r>
      <w:r w:rsidRPr="00BF31D2">
        <w:rPr>
          <w:b/>
          <w:bCs/>
          <w:i/>
          <w:iCs/>
          <w:sz w:val="26"/>
          <w:szCs w:val="26"/>
        </w:rPr>
        <w:t>О признании закупки не состоявшейся</w:t>
      </w:r>
      <w:r w:rsidRPr="008C3F5E">
        <w:rPr>
          <w:b/>
          <w:bCs/>
          <w:i/>
          <w:iCs/>
          <w:sz w:val="26"/>
          <w:szCs w:val="26"/>
        </w:rPr>
        <w:t>»</w:t>
      </w:r>
    </w:p>
    <w:p w:rsidR="00D9255B" w:rsidRPr="00A906D7" w:rsidRDefault="00D9255B" w:rsidP="004F51D8">
      <w:pPr>
        <w:spacing w:line="240" w:lineRule="auto"/>
        <w:ind w:firstLine="0"/>
        <w:rPr>
          <w:b/>
          <w:sz w:val="26"/>
          <w:szCs w:val="26"/>
        </w:rPr>
      </w:pPr>
      <w:r w:rsidRPr="00A906D7">
        <w:rPr>
          <w:b/>
          <w:sz w:val="26"/>
          <w:szCs w:val="26"/>
        </w:rPr>
        <w:t>РЕШИЛИ:</w:t>
      </w:r>
    </w:p>
    <w:p w:rsidR="00D9255B" w:rsidRDefault="00D9255B" w:rsidP="00D9255B">
      <w:pPr>
        <w:widowControl w:val="0"/>
        <w:autoSpaceDE w:val="0"/>
        <w:autoSpaceDN w:val="0"/>
        <w:adjustRightInd w:val="0"/>
        <w:spacing w:line="240" w:lineRule="auto"/>
        <w:rPr>
          <w:sz w:val="26"/>
          <w:szCs w:val="26"/>
        </w:rPr>
      </w:pPr>
      <w:r w:rsidRPr="00A906D7">
        <w:rPr>
          <w:sz w:val="26"/>
          <w:szCs w:val="26"/>
        </w:rPr>
        <w:t>Признать закупку</w:t>
      </w:r>
      <w:r w:rsidRPr="00BF31D2">
        <w:rPr>
          <w:sz w:val="26"/>
          <w:szCs w:val="26"/>
        </w:rPr>
        <w:t xml:space="preserve"> </w:t>
      </w:r>
      <w:r>
        <w:rPr>
          <w:sz w:val="26"/>
          <w:szCs w:val="26"/>
        </w:rPr>
        <w:t>на основании п. 4.14.1 «б</w:t>
      </w:r>
      <w:r w:rsidRPr="00BF31D2">
        <w:rPr>
          <w:sz w:val="26"/>
          <w:szCs w:val="26"/>
        </w:rPr>
        <w:t xml:space="preserve">» Документации о закупке, </w:t>
      </w:r>
      <w:r w:rsidRPr="00A906D7">
        <w:rPr>
          <w:sz w:val="26"/>
          <w:szCs w:val="26"/>
        </w:rPr>
        <w:t>так как по результатам рассмотрения заявок Закупочной комиссией принято решение о признании менее 2 (двух) заявок соответствующими требованиям Документации о закупки</w:t>
      </w:r>
    </w:p>
    <w:tbl>
      <w:tblPr>
        <w:tblW w:w="490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526"/>
        <w:gridCol w:w="4177"/>
      </w:tblGrid>
      <w:tr w:rsidR="00C02479" w:rsidRPr="00256022" w:rsidTr="00DE0923">
        <w:trPr>
          <w:trHeight w:val="302"/>
          <w:tblCellSpacing w:w="15" w:type="dxa"/>
        </w:trPr>
        <w:tc>
          <w:tcPr>
            <w:tcW w:w="5559" w:type="dxa"/>
          </w:tcPr>
          <w:p w:rsidR="00725DC9" w:rsidRDefault="00725DC9" w:rsidP="00F16908">
            <w:pPr>
              <w:pStyle w:val="a4"/>
              <w:rPr>
                <w:b/>
                <w:bCs/>
                <w:sz w:val="26"/>
                <w:szCs w:val="26"/>
              </w:rPr>
            </w:pPr>
          </w:p>
          <w:p w:rsidR="00C02479" w:rsidRPr="00256022" w:rsidRDefault="00F16908" w:rsidP="00F16908">
            <w:pPr>
              <w:pStyle w:val="a4"/>
              <w:rPr>
                <w:sz w:val="26"/>
                <w:szCs w:val="26"/>
              </w:rPr>
            </w:pPr>
            <w:r>
              <w:rPr>
                <w:b/>
                <w:bCs/>
                <w:sz w:val="26"/>
                <w:szCs w:val="26"/>
              </w:rPr>
              <w:t>С</w:t>
            </w:r>
            <w:r w:rsidR="00C02479" w:rsidRPr="00256022">
              <w:rPr>
                <w:b/>
                <w:bCs/>
                <w:sz w:val="26"/>
                <w:szCs w:val="26"/>
              </w:rPr>
              <w:t>екретарь Закупочной комиссии:</w:t>
            </w:r>
            <w:r w:rsidR="00C02479" w:rsidRPr="00256022">
              <w:rPr>
                <w:b/>
                <w:bCs/>
                <w:i/>
                <w:sz w:val="26"/>
                <w:szCs w:val="26"/>
              </w:rPr>
              <w:t xml:space="preserve"> </w:t>
            </w:r>
          </w:p>
        </w:tc>
        <w:tc>
          <w:tcPr>
            <w:tcW w:w="4191" w:type="dxa"/>
          </w:tcPr>
          <w:p w:rsidR="00C02479" w:rsidRPr="00256022" w:rsidRDefault="00C02479" w:rsidP="00C02479">
            <w:pPr>
              <w:pStyle w:val="a6"/>
              <w:spacing w:before="0" w:line="240" w:lineRule="auto"/>
              <w:jc w:val="right"/>
              <w:rPr>
                <w:sz w:val="26"/>
                <w:szCs w:val="26"/>
              </w:rPr>
            </w:pPr>
          </w:p>
        </w:tc>
      </w:tr>
      <w:tr w:rsidR="00C02479" w:rsidRPr="00256022" w:rsidTr="00DE0923">
        <w:trPr>
          <w:trHeight w:val="386"/>
          <w:tblCellSpacing w:w="15" w:type="dxa"/>
        </w:trPr>
        <w:tc>
          <w:tcPr>
            <w:tcW w:w="5559" w:type="dxa"/>
          </w:tcPr>
          <w:p w:rsidR="00C02479" w:rsidRPr="00256022" w:rsidRDefault="00B8746C" w:rsidP="008E3ED4">
            <w:pPr>
              <w:spacing w:line="240" w:lineRule="auto"/>
              <w:ind w:firstLine="0"/>
              <w:rPr>
                <w:b/>
                <w:bCs/>
                <w:sz w:val="26"/>
                <w:szCs w:val="26"/>
              </w:rPr>
            </w:pPr>
            <w:r>
              <w:rPr>
                <w:b/>
                <w:i/>
                <w:sz w:val="26"/>
                <w:szCs w:val="26"/>
                <w:lang w:eastAsia="en-US"/>
              </w:rPr>
              <w:t>Елисеева М.Г</w:t>
            </w:r>
            <w:r w:rsidR="00D0103E">
              <w:rPr>
                <w:b/>
                <w:i/>
                <w:sz w:val="26"/>
                <w:szCs w:val="26"/>
                <w:lang w:eastAsia="en-US"/>
              </w:rPr>
              <w:t>.</w:t>
            </w:r>
            <w:r w:rsidR="008E3ED4" w:rsidRPr="0034271D">
              <w:rPr>
                <w:b/>
                <w:i/>
                <w:sz w:val="26"/>
                <w:szCs w:val="26"/>
                <w:lang w:eastAsia="en-US"/>
              </w:rPr>
              <w:t xml:space="preserve">  </w:t>
            </w:r>
            <w:r w:rsidR="00EB25E3" w:rsidRPr="00256022">
              <w:rPr>
                <w:b/>
                <w:i/>
                <w:sz w:val="26"/>
                <w:szCs w:val="26"/>
              </w:rPr>
              <w:t xml:space="preserve"> </w:t>
            </w:r>
          </w:p>
        </w:tc>
        <w:tc>
          <w:tcPr>
            <w:tcW w:w="4191" w:type="dxa"/>
          </w:tcPr>
          <w:p w:rsidR="00C02479" w:rsidRPr="00256022" w:rsidRDefault="006C4B51" w:rsidP="00C02479">
            <w:pPr>
              <w:pStyle w:val="a4"/>
              <w:jc w:val="right"/>
              <w:rPr>
                <w:sz w:val="26"/>
                <w:szCs w:val="26"/>
              </w:rPr>
            </w:pPr>
            <w:r w:rsidRPr="00256022">
              <w:rPr>
                <w:sz w:val="26"/>
                <w:szCs w:val="26"/>
              </w:rPr>
              <w:t>_____________________________</w:t>
            </w:r>
          </w:p>
        </w:tc>
      </w:tr>
    </w:tbl>
    <w:p w:rsidR="003A7A17" w:rsidRDefault="003A7A17" w:rsidP="00DE0923">
      <w:pPr>
        <w:pStyle w:val="a4"/>
        <w:jc w:val="both"/>
        <w:rPr>
          <w:sz w:val="18"/>
          <w:szCs w:val="18"/>
        </w:rPr>
      </w:pPr>
      <w:bookmarkStart w:id="2" w:name="_GoBack"/>
      <w:bookmarkEnd w:id="2"/>
    </w:p>
    <w:p w:rsidR="00DE0923" w:rsidRPr="00725DC9" w:rsidRDefault="00DE0923" w:rsidP="00DE0923">
      <w:pPr>
        <w:pStyle w:val="a4"/>
        <w:jc w:val="both"/>
        <w:rPr>
          <w:sz w:val="18"/>
          <w:szCs w:val="18"/>
        </w:rPr>
      </w:pPr>
      <w:r w:rsidRPr="00725DC9">
        <w:rPr>
          <w:sz w:val="18"/>
          <w:szCs w:val="18"/>
        </w:rPr>
        <w:t>Коврижкина Е.Ю.</w:t>
      </w:r>
    </w:p>
    <w:p w:rsidR="006227C6" w:rsidRPr="006F570C" w:rsidRDefault="00DE0923" w:rsidP="00123F9B">
      <w:pPr>
        <w:pStyle w:val="a4"/>
        <w:jc w:val="both"/>
        <w:rPr>
          <w:sz w:val="18"/>
          <w:szCs w:val="18"/>
        </w:rPr>
      </w:pPr>
      <w:r w:rsidRPr="006F570C">
        <w:rPr>
          <w:sz w:val="18"/>
          <w:szCs w:val="18"/>
        </w:rPr>
        <w:t>(4162) 397-20</w:t>
      </w:r>
      <w:r w:rsidR="00A23073" w:rsidRPr="006F570C">
        <w:rPr>
          <w:sz w:val="18"/>
          <w:szCs w:val="18"/>
        </w:rPr>
        <w:t>8</w:t>
      </w:r>
    </w:p>
    <w:sectPr w:rsidR="006227C6" w:rsidRPr="006F570C" w:rsidSect="00725DC9">
      <w:headerReference w:type="default" r:id="rId8"/>
      <w:footerReference w:type="default" r:id="rId9"/>
      <w:pgSz w:w="11906" w:h="16838"/>
      <w:pgMar w:top="677" w:right="707" w:bottom="568" w:left="1418" w:header="284" w:footer="0"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40" w:rsidRDefault="00BE1840" w:rsidP="00355095">
      <w:pPr>
        <w:spacing w:line="240" w:lineRule="auto"/>
      </w:pPr>
      <w:r>
        <w:separator/>
      </w:r>
    </w:p>
  </w:endnote>
  <w:endnote w:type="continuationSeparator" w:id="0">
    <w:p w:rsidR="00BE1840" w:rsidRDefault="00BE1840"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D9255B">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D9255B">
              <w:rPr>
                <w:b/>
                <w:bCs/>
                <w:noProof/>
                <w:sz w:val="16"/>
                <w:szCs w:val="16"/>
              </w:rPr>
              <w:t>3</w:t>
            </w:r>
            <w:r w:rsidRPr="00355095">
              <w:rPr>
                <w:b/>
                <w:bCs/>
                <w:sz w:val="16"/>
                <w:szCs w:val="16"/>
              </w:rPr>
              <w:fldChar w:fldCharType="end"/>
            </w:r>
          </w:p>
        </w:sdtContent>
      </w:sdt>
    </w:sdtContent>
  </w:sdt>
  <w:p w:rsidR="00355095" w:rsidRDefault="0035509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40" w:rsidRDefault="00BE1840" w:rsidP="00355095">
      <w:pPr>
        <w:spacing w:line="240" w:lineRule="auto"/>
      </w:pPr>
      <w:r>
        <w:separator/>
      </w:r>
    </w:p>
  </w:footnote>
  <w:footnote w:type="continuationSeparator" w:id="0">
    <w:p w:rsidR="00BE1840" w:rsidRDefault="00BE1840"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B8746C" w:rsidP="00355095">
    <w:pPr>
      <w:pStyle w:val="ad"/>
      <w:jc w:val="right"/>
      <w:rPr>
        <w:i/>
        <w:sz w:val="20"/>
      </w:rPr>
    </w:pPr>
    <w:r>
      <w:rPr>
        <w:i/>
        <w:sz w:val="20"/>
      </w:rPr>
      <w:t>Итоговый протокол</w:t>
    </w:r>
    <w:r w:rsidR="00355095" w:rsidRPr="00355095">
      <w:rPr>
        <w:i/>
        <w:sz w:val="20"/>
      </w:rPr>
      <w:t xml:space="preserve"> закупка </w:t>
    </w:r>
    <w:r w:rsidR="00BC5481">
      <w:rPr>
        <w:i/>
        <w:sz w:val="20"/>
      </w:rPr>
      <w:t>34904</w:t>
    </w:r>
    <w:r w:rsidR="00351176">
      <w:rPr>
        <w:i/>
        <w:sz w:val="20"/>
      </w:rPr>
      <w:t xml:space="preserve"> </w:t>
    </w:r>
    <w:r w:rsidR="003A7A17" w:rsidRPr="00355095">
      <w:rPr>
        <w:i/>
        <w:sz w:val="20"/>
      </w:rPr>
      <w:t>раздел</w:t>
    </w:r>
    <w:r w:rsidR="00355095" w:rsidRPr="00355095">
      <w:rPr>
        <w:i/>
        <w:sz w:val="20"/>
      </w:rPr>
      <w:t xml:space="preserve"> </w:t>
    </w:r>
    <w:r w:rsidR="004E6C33">
      <w:rPr>
        <w:i/>
        <w:sz w:val="20"/>
      </w:rPr>
      <w:t>2</w:t>
    </w:r>
    <w:r w:rsidR="00352406">
      <w:rPr>
        <w:i/>
        <w:sz w:val="20"/>
      </w:rPr>
      <w:t>.</w:t>
    </w:r>
    <w:r w:rsidR="00D0103E">
      <w:rPr>
        <w:i/>
        <w:sz w:val="20"/>
      </w:rPr>
      <w:t>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615577A"/>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8749A3"/>
    <w:multiLevelType w:val="hybridMultilevel"/>
    <w:tmpl w:val="65D62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1"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2" w15:restartNumberingAfterBreak="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D0D27CA"/>
    <w:multiLevelType w:val="hybridMultilevel"/>
    <w:tmpl w:val="713ECA96"/>
    <w:lvl w:ilvl="0" w:tplc="66EAAD4A">
      <w:start w:val="1"/>
      <w:numFmt w:val="decimal"/>
      <w:lvlText w:val="%1."/>
      <w:lvlJc w:val="left"/>
      <w:pPr>
        <w:ind w:left="644"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5" w15:restartNumberingAfterBreak="0">
    <w:nsid w:val="66E9361B"/>
    <w:multiLevelType w:val="hybridMultilevel"/>
    <w:tmpl w:val="093C96BA"/>
    <w:lvl w:ilvl="0" w:tplc="6C88F8DC">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51F69C60">
      <w:start w:val="1"/>
      <w:numFmt w:val="decimal"/>
      <w:lvlText w:val="%4."/>
      <w:lvlJc w:val="left"/>
      <w:pPr>
        <w:ind w:left="2880" w:hanging="360"/>
      </w:pPr>
      <w:rPr>
        <w:b w:val="0"/>
        <w:i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F03E0B2C">
      <w:start w:val="1"/>
      <w:numFmt w:val="decimal"/>
      <w:lvlText w:val="%7."/>
      <w:lvlJc w:val="left"/>
      <w:pPr>
        <w:ind w:left="5040" w:hanging="360"/>
      </w:pPr>
      <w:rPr>
        <w:b w:val="0"/>
      </w:r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7"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9" w15:restartNumberingAfterBreak="0">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7A1C69BA"/>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
  </w:num>
  <w:num w:numId="3">
    <w:abstractNumId w:val="10"/>
  </w:num>
  <w:num w:numId="4">
    <w:abstractNumId w:val="3"/>
  </w:num>
  <w:num w:numId="5">
    <w:abstractNumId w:val="24"/>
  </w:num>
  <w:num w:numId="6">
    <w:abstractNumId w:val="2"/>
  </w:num>
  <w:num w:numId="7">
    <w:abstractNumId w:val="28"/>
  </w:num>
  <w:num w:numId="8">
    <w:abstractNumId w:val="21"/>
  </w:num>
  <w:num w:numId="9">
    <w:abstractNumId w:val="6"/>
  </w:num>
  <w:num w:numId="10">
    <w:abstractNumId w:val="27"/>
  </w:num>
  <w:num w:numId="11">
    <w:abstractNumId w:val="11"/>
  </w:num>
  <w:num w:numId="12">
    <w:abstractNumId w:val="18"/>
  </w:num>
  <w:num w:numId="13">
    <w:abstractNumId w:val="26"/>
  </w:num>
  <w:num w:numId="14">
    <w:abstractNumId w:val="23"/>
  </w:num>
  <w:num w:numId="15">
    <w:abstractNumId w:val="12"/>
  </w:num>
  <w:num w:numId="16">
    <w:abstractNumId w:val="29"/>
  </w:num>
  <w:num w:numId="17">
    <w:abstractNumId w:val="16"/>
  </w:num>
  <w:num w:numId="18">
    <w:abstractNumId w:val="8"/>
  </w:num>
  <w:num w:numId="19">
    <w:abstractNumId w:val="7"/>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07A6"/>
    <w:rsid w:val="00000930"/>
    <w:rsid w:val="00000C55"/>
    <w:rsid w:val="00001E1F"/>
    <w:rsid w:val="00004807"/>
    <w:rsid w:val="00005200"/>
    <w:rsid w:val="000056F3"/>
    <w:rsid w:val="000068A8"/>
    <w:rsid w:val="00013012"/>
    <w:rsid w:val="000153C0"/>
    <w:rsid w:val="00020927"/>
    <w:rsid w:val="00023DF3"/>
    <w:rsid w:val="000302B2"/>
    <w:rsid w:val="00033CF8"/>
    <w:rsid w:val="00034C95"/>
    <w:rsid w:val="00036A2E"/>
    <w:rsid w:val="00036A5E"/>
    <w:rsid w:val="00040BFE"/>
    <w:rsid w:val="000412EE"/>
    <w:rsid w:val="00043130"/>
    <w:rsid w:val="0004784F"/>
    <w:rsid w:val="00053ACD"/>
    <w:rsid w:val="00054534"/>
    <w:rsid w:val="00055CA4"/>
    <w:rsid w:val="00057F72"/>
    <w:rsid w:val="00061B1F"/>
    <w:rsid w:val="0006695B"/>
    <w:rsid w:val="00073B6A"/>
    <w:rsid w:val="0008004B"/>
    <w:rsid w:val="000911D3"/>
    <w:rsid w:val="00091988"/>
    <w:rsid w:val="00091BEA"/>
    <w:rsid w:val="000A2BC2"/>
    <w:rsid w:val="000A407E"/>
    <w:rsid w:val="000A643F"/>
    <w:rsid w:val="000B2C1C"/>
    <w:rsid w:val="000C1263"/>
    <w:rsid w:val="000C17A4"/>
    <w:rsid w:val="000C1D76"/>
    <w:rsid w:val="000C3491"/>
    <w:rsid w:val="000D12B2"/>
    <w:rsid w:val="000D18F2"/>
    <w:rsid w:val="000D1D57"/>
    <w:rsid w:val="000E11D7"/>
    <w:rsid w:val="000E196F"/>
    <w:rsid w:val="000F1326"/>
    <w:rsid w:val="000F6E22"/>
    <w:rsid w:val="00103D49"/>
    <w:rsid w:val="001114A0"/>
    <w:rsid w:val="0011164A"/>
    <w:rsid w:val="00115B26"/>
    <w:rsid w:val="00123F9B"/>
    <w:rsid w:val="00126847"/>
    <w:rsid w:val="00130DBF"/>
    <w:rsid w:val="00141907"/>
    <w:rsid w:val="00143503"/>
    <w:rsid w:val="00144C8B"/>
    <w:rsid w:val="001466A9"/>
    <w:rsid w:val="001510BC"/>
    <w:rsid w:val="00153E9A"/>
    <w:rsid w:val="00154D9F"/>
    <w:rsid w:val="00171B76"/>
    <w:rsid w:val="001812F2"/>
    <w:rsid w:val="001865D9"/>
    <w:rsid w:val="00190043"/>
    <w:rsid w:val="001924E0"/>
    <w:rsid w:val="001926AC"/>
    <w:rsid w:val="00197C90"/>
    <w:rsid w:val="001A6A0E"/>
    <w:rsid w:val="001B13FD"/>
    <w:rsid w:val="001B37A3"/>
    <w:rsid w:val="001B6D29"/>
    <w:rsid w:val="001C485C"/>
    <w:rsid w:val="001C50BC"/>
    <w:rsid w:val="001E0D88"/>
    <w:rsid w:val="001E33F9"/>
    <w:rsid w:val="001E3A7E"/>
    <w:rsid w:val="001E3FE8"/>
    <w:rsid w:val="001F001D"/>
    <w:rsid w:val="001F16DB"/>
    <w:rsid w:val="00200CC3"/>
    <w:rsid w:val="002078D2"/>
    <w:rsid w:val="002120C8"/>
    <w:rsid w:val="002120F0"/>
    <w:rsid w:val="002275BB"/>
    <w:rsid w:val="00227DAC"/>
    <w:rsid w:val="002472BA"/>
    <w:rsid w:val="00250458"/>
    <w:rsid w:val="00252705"/>
    <w:rsid w:val="00252B9E"/>
    <w:rsid w:val="00256022"/>
    <w:rsid w:val="002571D4"/>
    <w:rsid w:val="00257253"/>
    <w:rsid w:val="002627BF"/>
    <w:rsid w:val="0026737E"/>
    <w:rsid w:val="0027279B"/>
    <w:rsid w:val="00277600"/>
    <w:rsid w:val="002829CE"/>
    <w:rsid w:val="00282E4A"/>
    <w:rsid w:val="002846FC"/>
    <w:rsid w:val="002868C9"/>
    <w:rsid w:val="002B7EC6"/>
    <w:rsid w:val="002C15EF"/>
    <w:rsid w:val="002E102F"/>
    <w:rsid w:val="002E13BB"/>
    <w:rsid w:val="002E1D13"/>
    <w:rsid w:val="002E4AAD"/>
    <w:rsid w:val="002F64D2"/>
    <w:rsid w:val="0030410E"/>
    <w:rsid w:val="00306C67"/>
    <w:rsid w:val="00310684"/>
    <w:rsid w:val="00311BA2"/>
    <w:rsid w:val="003223F3"/>
    <w:rsid w:val="00322EF8"/>
    <w:rsid w:val="00323179"/>
    <w:rsid w:val="003254E9"/>
    <w:rsid w:val="0033009A"/>
    <w:rsid w:val="00336018"/>
    <w:rsid w:val="00340D88"/>
    <w:rsid w:val="00351176"/>
    <w:rsid w:val="00352406"/>
    <w:rsid w:val="0035504F"/>
    <w:rsid w:val="00355095"/>
    <w:rsid w:val="00366597"/>
    <w:rsid w:val="00366E26"/>
    <w:rsid w:val="00367A84"/>
    <w:rsid w:val="0037307E"/>
    <w:rsid w:val="00380B7F"/>
    <w:rsid w:val="00382F79"/>
    <w:rsid w:val="00386B81"/>
    <w:rsid w:val="003930F2"/>
    <w:rsid w:val="00395F4B"/>
    <w:rsid w:val="003A1778"/>
    <w:rsid w:val="003A3003"/>
    <w:rsid w:val="003A513E"/>
    <w:rsid w:val="003A7A17"/>
    <w:rsid w:val="003B0373"/>
    <w:rsid w:val="003B16A5"/>
    <w:rsid w:val="003B3ACD"/>
    <w:rsid w:val="003B43D3"/>
    <w:rsid w:val="003B4FDA"/>
    <w:rsid w:val="003C690B"/>
    <w:rsid w:val="003D4A14"/>
    <w:rsid w:val="003D62C8"/>
    <w:rsid w:val="003D6B7D"/>
    <w:rsid w:val="003F1CAE"/>
    <w:rsid w:val="003F2505"/>
    <w:rsid w:val="004002C1"/>
    <w:rsid w:val="004117F7"/>
    <w:rsid w:val="00416BC1"/>
    <w:rsid w:val="00416CFB"/>
    <w:rsid w:val="00417F3E"/>
    <w:rsid w:val="00423EB5"/>
    <w:rsid w:val="00424983"/>
    <w:rsid w:val="00425DCF"/>
    <w:rsid w:val="00433072"/>
    <w:rsid w:val="004355A8"/>
    <w:rsid w:val="004367A1"/>
    <w:rsid w:val="00445432"/>
    <w:rsid w:val="0045381B"/>
    <w:rsid w:val="00456E12"/>
    <w:rsid w:val="00457867"/>
    <w:rsid w:val="004579DA"/>
    <w:rsid w:val="00476103"/>
    <w:rsid w:val="00480849"/>
    <w:rsid w:val="004932DB"/>
    <w:rsid w:val="0049333C"/>
    <w:rsid w:val="004A4816"/>
    <w:rsid w:val="004A606C"/>
    <w:rsid w:val="004C1EA3"/>
    <w:rsid w:val="004D1A37"/>
    <w:rsid w:val="004D2D78"/>
    <w:rsid w:val="004D6055"/>
    <w:rsid w:val="004E6C33"/>
    <w:rsid w:val="004F1AA0"/>
    <w:rsid w:val="0050702A"/>
    <w:rsid w:val="00515CBE"/>
    <w:rsid w:val="00516BF2"/>
    <w:rsid w:val="00522D33"/>
    <w:rsid w:val="00526FD4"/>
    <w:rsid w:val="00533D86"/>
    <w:rsid w:val="00533D92"/>
    <w:rsid w:val="00547EE6"/>
    <w:rsid w:val="0055036A"/>
    <w:rsid w:val="00551234"/>
    <w:rsid w:val="005529F7"/>
    <w:rsid w:val="0055309B"/>
    <w:rsid w:val="00563A5C"/>
    <w:rsid w:val="00563A7E"/>
    <w:rsid w:val="00564733"/>
    <w:rsid w:val="00564EDA"/>
    <w:rsid w:val="00571278"/>
    <w:rsid w:val="00582AE3"/>
    <w:rsid w:val="005856B7"/>
    <w:rsid w:val="0058642E"/>
    <w:rsid w:val="00586C19"/>
    <w:rsid w:val="00587131"/>
    <w:rsid w:val="005871CC"/>
    <w:rsid w:val="00590768"/>
    <w:rsid w:val="0059531A"/>
    <w:rsid w:val="00597E36"/>
    <w:rsid w:val="005A4AD8"/>
    <w:rsid w:val="005B1491"/>
    <w:rsid w:val="005B4D86"/>
    <w:rsid w:val="005B5865"/>
    <w:rsid w:val="005B5B6B"/>
    <w:rsid w:val="005C074F"/>
    <w:rsid w:val="005D40F5"/>
    <w:rsid w:val="005D79D0"/>
    <w:rsid w:val="005D7BA8"/>
    <w:rsid w:val="005E1345"/>
    <w:rsid w:val="005E34D0"/>
    <w:rsid w:val="005E4AF7"/>
    <w:rsid w:val="005E4FA6"/>
    <w:rsid w:val="005F5915"/>
    <w:rsid w:val="005F61A1"/>
    <w:rsid w:val="00604063"/>
    <w:rsid w:val="00613EDC"/>
    <w:rsid w:val="006155BC"/>
    <w:rsid w:val="006210C5"/>
    <w:rsid w:val="006227C6"/>
    <w:rsid w:val="00622BD9"/>
    <w:rsid w:val="00622F26"/>
    <w:rsid w:val="00626A84"/>
    <w:rsid w:val="00647881"/>
    <w:rsid w:val="006629E9"/>
    <w:rsid w:val="0067093E"/>
    <w:rsid w:val="00674B1A"/>
    <w:rsid w:val="0067734E"/>
    <w:rsid w:val="006776B4"/>
    <w:rsid w:val="00680B61"/>
    <w:rsid w:val="00683D12"/>
    <w:rsid w:val="006859C2"/>
    <w:rsid w:val="00694200"/>
    <w:rsid w:val="006B3625"/>
    <w:rsid w:val="006B36E3"/>
    <w:rsid w:val="006B61F6"/>
    <w:rsid w:val="006C046C"/>
    <w:rsid w:val="006C1808"/>
    <w:rsid w:val="006C4B51"/>
    <w:rsid w:val="006C720C"/>
    <w:rsid w:val="006C78A4"/>
    <w:rsid w:val="006D18A9"/>
    <w:rsid w:val="006E6452"/>
    <w:rsid w:val="006F05A3"/>
    <w:rsid w:val="006F3881"/>
    <w:rsid w:val="006F570C"/>
    <w:rsid w:val="00700899"/>
    <w:rsid w:val="00705A18"/>
    <w:rsid w:val="0071472B"/>
    <w:rsid w:val="00715FE2"/>
    <w:rsid w:val="00725DC9"/>
    <w:rsid w:val="00732C5E"/>
    <w:rsid w:val="00737AC0"/>
    <w:rsid w:val="0074121C"/>
    <w:rsid w:val="0074295F"/>
    <w:rsid w:val="007436D6"/>
    <w:rsid w:val="00745749"/>
    <w:rsid w:val="007519A2"/>
    <w:rsid w:val="00756E30"/>
    <w:rsid w:val="00757186"/>
    <w:rsid w:val="007611D3"/>
    <w:rsid w:val="00761690"/>
    <w:rsid w:val="00771B04"/>
    <w:rsid w:val="00774E5D"/>
    <w:rsid w:val="0077659A"/>
    <w:rsid w:val="0079337E"/>
    <w:rsid w:val="0079457B"/>
    <w:rsid w:val="007A02EF"/>
    <w:rsid w:val="007A0ACC"/>
    <w:rsid w:val="007B404E"/>
    <w:rsid w:val="007B5B68"/>
    <w:rsid w:val="007B697F"/>
    <w:rsid w:val="007B6ED9"/>
    <w:rsid w:val="007C3379"/>
    <w:rsid w:val="007C4382"/>
    <w:rsid w:val="007C54CF"/>
    <w:rsid w:val="007C65B9"/>
    <w:rsid w:val="007D1130"/>
    <w:rsid w:val="007D17EB"/>
    <w:rsid w:val="00804388"/>
    <w:rsid w:val="00807ED5"/>
    <w:rsid w:val="00814299"/>
    <w:rsid w:val="00821FF6"/>
    <w:rsid w:val="00835365"/>
    <w:rsid w:val="00844EB0"/>
    <w:rsid w:val="00861C62"/>
    <w:rsid w:val="008630C2"/>
    <w:rsid w:val="00863FCF"/>
    <w:rsid w:val="00864009"/>
    <w:rsid w:val="00867151"/>
    <w:rsid w:val="00871275"/>
    <w:rsid w:val="008759B3"/>
    <w:rsid w:val="008848D3"/>
    <w:rsid w:val="00886219"/>
    <w:rsid w:val="0088746E"/>
    <w:rsid w:val="00896582"/>
    <w:rsid w:val="00897C0A"/>
    <w:rsid w:val="008A2DAD"/>
    <w:rsid w:val="008A3A3D"/>
    <w:rsid w:val="008A5961"/>
    <w:rsid w:val="008B2BA6"/>
    <w:rsid w:val="008B4E73"/>
    <w:rsid w:val="008D0CCD"/>
    <w:rsid w:val="008D70A2"/>
    <w:rsid w:val="008E3ED4"/>
    <w:rsid w:val="008E5F84"/>
    <w:rsid w:val="008E6471"/>
    <w:rsid w:val="008F22E2"/>
    <w:rsid w:val="008F5FF6"/>
    <w:rsid w:val="0090385E"/>
    <w:rsid w:val="00903F33"/>
    <w:rsid w:val="00904784"/>
    <w:rsid w:val="00905798"/>
    <w:rsid w:val="009071CE"/>
    <w:rsid w:val="00912518"/>
    <w:rsid w:val="0091280B"/>
    <w:rsid w:val="00916E41"/>
    <w:rsid w:val="009179D2"/>
    <w:rsid w:val="00924499"/>
    <w:rsid w:val="00926498"/>
    <w:rsid w:val="00927F66"/>
    <w:rsid w:val="009302B8"/>
    <w:rsid w:val="0093152C"/>
    <w:rsid w:val="009423A1"/>
    <w:rsid w:val="00946E89"/>
    <w:rsid w:val="009475A1"/>
    <w:rsid w:val="00952384"/>
    <w:rsid w:val="00952C35"/>
    <w:rsid w:val="009636A3"/>
    <w:rsid w:val="00965222"/>
    <w:rsid w:val="00965C03"/>
    <w:rsid w:val="00967D5D"/>
    <w:rsid w:val="00980378"/>
    <w:rsid w:val="009852C6"/>
    <w:rsid w:val="009913B6"/>
    <w:rsid w:val="00992D14"/>
    <w:rsid w:val="00993EDA"/>
    <w:rsid w:val="009972F3"/>
    <w:rsid w:val="009A0B42"/>
    <w:rsid w:val="009A1013"/>
    <w:rsid w:val="009A25DA"/>
    <w:rsid w:val="009A652F"/>
    <w:rsid w:val="009A6ACF"/>
    <w:rsid w:val="009B793F"/>
    <w:rsid w:val="009C0CEC"/>
    <w:rsid w:val="009C449E"/>
    <w:rsid w:val="009C637C"/>
    <w:rsid w:val="009D31B9"/>
    <w:rsid w:val="009E3825"/>
    <w:rsid w:val="00A02900"/>
    <w:rsid w:val="00A05A52"/>
    <w:rsid w:val="00A06B93"/>
    <w:rsid w:val="00A06C65"/>
    <w:rsid w:val="00A20713"/>
    <w:rsid w:val="00A23073"/>
    <w:rsid w:val="00A24D6B"/>
    <w:rsid w:val="00A342DC"/>
    <w:rsid w:val="00A35D27"/>
    <w:rsid w:val="00A36B29"/>
    <w:rsid w:val="00A56CAE"/>
    <w:rsid w:val="00A57A7B"/>
    <w:rsid w:val="00A62A51"/>
    <w:rsid w:val="00A65A76"/>
    <w:rsid w:val="00A66628"/>
    <w:rsid w:val="00A76D45"/>
    <w:rsid w:val="00A8419A"/>
    <w:rsid w:val="00A863BD"/>
    <w:rsid w:val="00A87C37"/>
    <w:rsid w:val="00A936E0"/>
    <w:rsid w:val="00A93AAA"/>
    <w:rsid w:val="00A93FBE"/>
    <w:rsid w:val="00A95BFA"/>
    <w:rsid w:val="00AA0FC2"/>
    <w:rsid w:val="00AA33F9"/>
    <w:rsid w:val="00AC0DE7"/>
    <w:rsid w:val="00AC3A40"/>
    <w:rsid w:val="00AC5A24"/>
    <w:rsid w:val="00AD0933"/>
    <w:rsid w:val="00AD1293"/>
    <w:rsid w:val="00AD4A68"/>
    <w:rsid w:val="00AD56AC"/>
    <w:rsid w:val="00AD6D2F"/>
    <w:rsid w:val="00AD7420"/>
    <w:rsid w:val="00AE0FEA"/>
    <w:rsid w:val="00AE3281"/>
    <w:rsid w:val="00AE69B7"/>
    <w:rsid w:val="00AF01AB"/>
    <w:rsid w:val="00AF1A85"/>
    <w:rsid w:val="00AF64FA"/>
    <w:rsid w:val="00B001DD"/>
    <w:rsid w:val="00B03CDB"/>
    <w:rsid w:val="00B06634"/>
    <w:rsid w:val="00B12993"/>
    <w:rsid w:val="00B16133"/>
    <w:rsid w:val="00B20409"/>
    <w:rsid w:val="00B21BBE"/>
    <w:rsid w:val="00B22C7A"/>
    <w:rsid w:val="00B31A54"/>
    <w:rsid w:val="00B31C2B"/>
    <w:rsid w:val="00B33EBA"/>
    <w:rsid w:val="00B36C9E"/>
    <w:rsid w:val="00B46BA5"/>
    <w:rsid w:val="00B508D3"/>
    <w:rsid w:val="00B5134E"/>
    <w:rsid w:val="00B54AEB"/>
    <w:rsid w:val="00B57DE3"/>
    <w:rsid w:val="00B6781F"/>
    <w:rsid w:val="00B74D2A"/>
    <w:rsid w:val="00B828AD"/>
    <w:rsid w:val="00B85125"/>
    <w:rsid w:val="00B855FE"/>
    <w:rsid w:val="00B85D32"/>
    <w:rsid w:val="00B8746C"/>
    <w:rsid w:val="00B93AA6"/>
    <w:rsid w:val="00B96108"/>
    <w:rsid w:val="00BA4434"/>
    <w:rsid w:val="00BA607B"/>
    <w:rsid w:val="00BB4599"/>
    <w:rsid w:val="00BC0D34"/>
    <w:rsid w:val="00BC5132"/>
    <w:rsid w:val="00BC5464"/>
    <w:rsid w:val="00BC5481"/>
    <w:rsid w:val="00BD0778"/>
    <w:rsid w:val="00BD196F"/>
    <w:rsid w:val="00BD1D36"/>
    <w:rsid w:val="00BD71B7"/>
    <w:rsid w:val="00BE1840"/>
    <w:rsid w:val="00BE6BA8"/>
    <w:rsid w:val="00BF278F"/>
    <w:rsid w:val="00BF35EB"/>
    <w:rsid w:val="00BF716F"/>
    <w:rsid w:val="00BF77E9"/>
    <w:rsid w:val="00C02479"/>
    <w:rsid w:val="00C03A63"/>
    <w:rsid w:val="00C107BD"/>
    <w:rsid w:val="00C11FE6"/>
    <w:rsid w:val="00C212A7"/>
    <w:rsid w:val="00C21585"/>
    <w:rsid w:val="00C26636"/>
    <w:rsid w:val="00C438F5"/>
    <w:rsid w:val="00C47DCE"/>
    <w:rsid w:val="00C50139"/>
    <w:rsid w:val="00C50C07"/>
    <w:rsid w:val="00C52908"/>
    <w:rsid w:val="00C55AD2"/>
    <w:rsid w:val="00C57FBE"/>
    <w:rsid w:val="00C6178C"/>
    <w:rsid w:val="00C62488"/>
    <w:rsid w:val="00C6320E"/>
    <w:rsid w:val="00C67A87"/>
    <w:rsid w:val="00C707A7"/>
    <w:rsid w:val="00C75C4C"/>
    <w:rsid w:val="00C77AD0"/>
    <w:rsid w:val="00C85263"/>
    <w:rsid w:val="00C9000A"/>
    <w:rsid w:val="00C90F2D"/>
    <w:rsid w:val="00C93DEA"/>
    <w:rsid w:val="00C93E87"/>
    <w:rsid w:val="00C94D2D"/>
    <w:rsid w:val="00CA1C60"/>
    <w:rsid w:val="00CA34C8"/>
    <w:rsid w:val="00CA6CDC"/>
    <w:rsid w:val="00CA7627"/>
    <w:rsid w:val="00CB0FB8"/>
    <w:rsid w:val="00CB10BB"/>
    <w:rsid w:val="00CB3D49"/>
    <w:rsid w:val="00CB434F"/>
    <w:rsid w:val="00CB5269"/>
    <w:rsid w:val="00CC5E95"/>
    <w:rsid w:val="00CD09EE"/>
    <w:rsid w:val="00CD3D25"/>
    <w:rsid w:val="00CE3F1D"/>
    <w:rsid w:val="00D0103E"/>
    <w:rsid w:val="00D05F7D"/>
    <w:rsid w:val="00D07AA2"/>
    <w:rsid w:val="00D11392"/>
    <w:rsid w:val="00D17073"/>
    <w:rsid w:val="00D235E9"/>
    <w:rsid w:val="00D2518E"/>
    <w:rsid w:val="00D26329"/>
    <w:rsid w:val="00D267B4"/>
    <w:rsid w:val="00D43162"/>
    <w:rsid w:val="00D50205"/>
    <w:rsid w:val="00D54570"/>
    <w:rsid w:val="00D5531D"/>
    <w:rsid w:val="00D569F3"/>
    <w:rsid w:val="00D62D28"/>
    <w:rsid w:val="00D635D1"/>
    <w:rsid w:val="00D64E7C"/>
    <w:rsid w:val="00D82055"/>
    <w:rsid w:val="00D84DAB"/>
    <w:rsid w:val="00D85B2B"/>
    <w:rsid w:val="00D91435"/>
    <w:rsid w:val="00D9255B"/>
    <w:rsid w:val="00DA0613"/>
    <w:rsid w:val="00DA22E3"/>
    <w:rsid w:val="00DA4F21"/>
    <w:rsid w:val="00DB29BB"/>
    <w:rsid w:val="00DC03DA"/>
    <w:rsid w:val="00DC0AFD"/>
    <w:rsid w:val="00DC160A"/>
    <w:rsid w:val="00DC49D4"/>
    <w:rsid w:val="00DD45CE"/>
    <w:rsid w:val="00DE0923"/>
    <w:rsid w:val="00DE2BEB"/>
    <w:rsid w:val="00DE5C19"/>
    <w:rsid w:val="00DF7309"/>
    <w:rsid w:val="00DF7E5C"/>
    <w:rsid w:val="00E00A4C"/>
    <w:rsid w:val="00E0323C"/>
    <w:rsid w:val="00E03976"/>
    <w:rsid w:val="00E07A98"/>
    <w:rsid w:val="00E135EC"/>
    <w:rsid w:val="00E13CFF"/>
    <w:rsid w:val="00E219CC"/>
    <w:rsid w:val="00E25DBA"/>
    <w:rsid w:val="00E307C3"/>
    <w:rsid w:val="00E31481"/>
    <w:rsid w:val="00E37636"/>
    <w:rsid w:val="00E37973"/>
    <w:rsid w:val="00E45A6E"/>
    <w:rsid w:val="00E563F0"/>
    <w:rsid w:val="00E7072E"/>
    <w:rsid w:val="00E722B3"/>
    <w:rsid w:val="00E7299F"/>
    <w:rsid w:val="00E73818"/>
    <w:rsid w:val="00E7429D"/>
    <w:rsid w:val="00E748BC"/>
    <w:rsid w:val="00E77130"/>
    <w:rsid w:val="00E8314B"/>
    <w:rsid w:val="00E86A5D"/>
    <w:rsid w:val="00EA23EA"/>
    <w:rsid w:val="00EB0EC9"/>
    <w:rsid w:val="00EB25E3"/>
    <w:rsid w:val="00EC2ECD"/>
    <w:rsid w:val="00EC703D"/>
    <w:rsid w:val="00EC7689"/>
    <w:rsid w:val="00ED0444"/>
    <w:rsid w:val="00ED1C33"/>
    <w:rsid w:val="00ED72FB"/>
    <w:rsid w:val="00EE03E3"/>
    <w:rsid w:val="00EE28B8"/>
    <w:rsid w:val="00EE38AB"/>
    <w:rsid w:val="00EE59FA"/>
    <w:rsid w:val="00EF202A"/>
    <w:rsid w:val="00EF2401"/>
    <w:rsid w:val="00EF4C8A"/>
    <w:rsid w:val="00EF7341"/>
    <w:rsid w:val="00F0219B"/>
    <w:rsid w:val="00F021E7"/>
    <w:rsid w:val="00F023A2"/>
    <w:rsid w:val="00F0386F"/>
    <w:rsid w:val="00F03A5C"/>
    <w:rsid w:val="00F12EF5"/>
    <w:rsid w:val="00F16908"/>
    <w:rsid w:val="00F17E85"/>
    <w:rsid w:val="00F22C68"/>
    <w:rsid w:val="00F2409B"/>
    <w:rsid w:val="00F24E57"/>
    <w:rsid w:val="00F33E33"/>
    <w:rsid w:val="00F44381"/>
    <w:rsid w:val="00F45B56"/>
    <w:rsid w:val="00F5177D"/>
    <w:rsid w:val="00F54B77"/>
    <w:rsid w:val="00F6533B"/>
    <w:rsid w:val="00F705FB"/>
    <w:rsid w:val="00F73643"/>
    <w:rsid w:val="00F779A3"/>
    <w:rsid w:val="00F83972"/>
    <w:rsid w:val="00F85317"/>
    <w:rsid w:val="00F86B5D"/>
    <w:rsid w:val="00F9166B"/>
    <w:rsid w:val="00F96F29"/>
    <w:rsid w:val="00FA0D3F"/>
    <w:rsid w:val="00FA2AB9"/>
    <w:rsid w:val="00FA65A5"/>
    <w:rsid w:val="00FB19F6"/>
    <w:rsid w:val="00FB3B4E"/>
    <w:rsid w:val="00FC5A20"/>
    <w:rsid w:val="00FC64CF"/>
    <w:rsid w:val="00FC76F5"/>
    <w:rsid w:val="00FD2CD0"/>
    <w:rsid w:val="00FD350E"/>
    <w:rsid w:val="00FD60FA"/>
    <w:rsid w:val="00FE562B"/>
    <w:rsid w:val="00FE735C"/>
    <w:rsid w:val="00FF7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00E6D"/>
  <w15:docId w15:val="{26C4C06C-EEC6-4677-81F3-AB48099F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9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semiHidden/>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table" w:customStyle="1" w:styleId="100">
    <w:name w:val="Сетка таблицы10"/>
    <w:basedOn w:val="a1"/>
    <w:uiPriority w:val="59"/>
    <w:rsid w:val="002560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59"/>
    <w:rsid w:val="00FB19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2"/>
    <w:uiPriority w:val="59"/>
    <w:rsid w:val="00CA34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35">
      <w:bodyDiv w:val="1"/>
      <w:marLeft w:val="0"/>
      <w:marRight w:val="0"/>
      <w:marTop w:val="0"/>
      <w:marBottom w:val="0"/>
      <w:divBdr>
        <w:top w:val="none" w:sz="0" w:space="0" w:color="auto"/>
        <w:left w:val="none" w:sz="0" w:space="0" w:color="auto"/>
        <w:bottom w:val="none" w:sz="0" w:space="0" w:color="auto"/>
        <w:right w:val="none" w:sz="0" w:space="0" w:color="auto"/>
      </w:divBdr>
    </w:div>
    <w:div w:id="48311916">
      <w:bodyDiv w:val="1"/>
      <w:marLeft w:val="0"/>
      <w:marRight w:val="0"/>
      <w:marTop w:val="0"/>
      <w:marBottom w:val="0"/>
      <w:divBdr>
        <w:top w:val="none" w:sz="0" w:space="0" w:color="auto"/>
        <w:left w:val="none" w:sz="0" w:space="0" w:color="auto"/>
        <w:bottom w:val="none" w:sz="0" w:space="0" w:color="auto"/>
        <w:right w:val="none" w:sz="0" w:space="0" w:color="auto"/>
      </w:divBdr>
    </w:div>
    <w:div w:id="61027016">
      <w:bodyDiv w:val="1"/>
      <w:marLeft w:val="0"/>
      <w:marRight w:val="0"/>
      <w:marTop w:val="0"/>
      <w:marBottom w:val="0"/>
      <w:divBdr>
        <w:top w:val="none" w:sz="0" w:space="0" w:color="auto"/>
        <w:left w:val="none" w:sz="0" w:space="0" w:color="auto"/>
        <w:bottom w:val="none" w:sz="0" w:space="0" w:color="auto"/>
        <w:right w:val="none" w:sz="0" w:space="0" w:color="auto"/>
      </w:divBdr>
    </w:div>
    <w:div w:id="83577231">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03254349">
      <w:bodyDiv w:val="1"/>
      <w:marLeft w:val="0"/>
      <w:marRight w:val="0"/>
      <w:marTop w:val="0"/>
      <w:marBottom w:val="0"/>
      <w:divBdr>
        <w:top w:val="none" w:sz="0" w:space="0" w:color="auto"/>
        <w:left w:val="none" w:sz="0" w:space="0" w:color="auto"/>
        <w:bottom w:val="none" w:sz="0" w:space="0" w:color="auto"/>
        <w:right w:val="none" w:sz="0" w:space="0" w:color="auto"/>
      </w:divBdr>
    </w:div>
    <w:div w:id="226454916">
      <w:bodyDiv w:val="1"/>
      <w:marLeft w:val="0"/>
      <w:marRight w:val="0"/>
      <w:marTop w:val="0"/>
      <w:marBottom w:val="0"/>
      <w:divBdr>
        <w:top w:val="none" w:sz="0" w:space="0" w:color="auto"/>
        <w:left w:val="none" w:sz="0" w:space="0" w:color="auto"/>
        <w:bottom w:val="none" w:sz="0" w:space="0" w:color="auto"/>
        <w:right w:val="none" w:sz="0" w:space="0" w:color="auto"/>
      </w:divBdr>
    </w:div>
    <w:div w:id="256714715">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3758524">
      <w:bodyDiv w:val="1"/>
      <w:marLeft w:val="0"/>
      <w:marRight w:val="0"/>
      <w:marTop w:val="0"/>
      <w:marBottom w:val="0"/>
      <w:divBdr>
        <w:top w:val="none" w:sz="0" w:space="0" w:color="auto"/>
        <w:left w:val="none" w:sz="0" w:space="0" w:color="auto"/>
        <w:bottom w:val="none" w:sz="0" w:space="0" w:color="auto"/>
        <w:right w:val="none" w:sz="0" w:space="0" w:color="auto"/>
      </w:divBdr>
    </w:div>
    <w:div w:id="31885075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371420855">
      <w:bodyDiv w:val="1"/>
      <w:marLeft w:val="0"/>
      <w:marRight w:val="0"/>
      <w:marTop w:val="0"/>
      <w:marBottom w:val="0"/>
      <w:divBdr>
        <w:top w:val="none" w:sz="0" w:space="0" w:color="auto"/>
        <w:left w:val="none" w:sz="0" w:space="0" w:color="auto"/>
        <w:bottom w:val="none" w:sz="0" w:space="0" w:color="auto"/>
        <w:right w:val="none" w:sz="0" w:space="0" w:color="auto"/>
      </w:divBdr>
    </w:div>
    <w:div w:id="389505136">
      <w:bodyDiv w:val="1"/>
      <w:marLeft w:val="0"/>
      <w:marRight w:val="0"/>
      <w:marTop w:val="0"/>
      <w:marBottom w:val="0"/>
      <w:divBdr>
        <w:top w:val="none" w:sz="0" w:space="0" w:color="auto"/>
        <w:left w:val="none" w:sz="0" w:space="0" w:color="auto"/>
        <w:bottom w:val="none" w:sz="0" w:space="0" w:color="auto"/>
        <w:right w:val="none" w:sz="0" w:space="0" w:color="auto"/>
      </w:divBdr>
    </w:div>
    <w:div w:id="402530269">
      <w:bodyDiv w:val="1"/>
      <w:marLeft w:val="0"/>
      <w:marRight w:val="0"/>
      <w:marTop w:val="0"/>
      <w:marBottom w:val="0"/>
      <w:divBdr>
        <w:top w:val="none" w:sz="0" w:space="0" w:color="auto"/>
        <w:left w:val="none" w:sz="0" w:space="0" w:color="auto"/>
        <w:bottom w:val="none" w:sz="0" w:space="0" w:color="auto"/>
        <w:right w:val="none" w:sz="0" w:space="0" w:color="auto"/>
      </w:divBdr>
    </w:div>
    <w:div w:id="429160796">
      <w:bodyDiv w:val="1"/>
      <w:marLeft w:val="0"/>
      <w:marRight w:val="0"/>
      <w:marTop w:val="0"/>
      <w:marBottom w:val="0"/>
      <w:divBdr>
        <w:top w:val="none" w:sz="0" w:space="0" w:color="auto"/>
        <w:left w:val="none" w:sz="0" w:space="0" w:color="auto"/>
        <w:bottom w:val="none" w:sz="0" w:space="0" w:color="auto"/>
        <w:right w:val="none" w:sz="0" w:space="0" w:color="auto"/>
      </w:divBdr>
    </w:div>
    <w:div w:id="551886263">
      <w:bodyDiv w:val="1"/>
      <w:marLeft w:val="0"/>
      <w:marRight w:val="0"/>
      <w:marTop w:val="0"/>
      <w:marBottom w:val="0"/>
      <w:divBdr>
        <w:top w:val="none" w:sz="0" w:space="0" w:color="auto"/>
        <w:left w:val="none" w:sz="0" w:space="0" w:color="auto"/>
        <w:bottom w:val="none" w:sz="0" w:space="0" w:color="auto"/>
        <w:right w:val="none" w:sz="0" w:space="0" w:color="auto"/>
      </w:divBdr>
    </w:div>
    <w:div w:id="552304532">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95871206">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58920386">
      <w:bodyDiv w:val="1"/>
      <w:marLeft w:val="0"/>
      <w:marRight w:val="0"/>
      <w:marTop w:val="0"/>
      <w:marBottom w:val="0"/>
      <w:divBdr>
        <w:top w:val="none" w:sz="0" w:space="0" w:color="auto"/>
        <w:left w:val="none" w:sz="0" w:space="0" w:color="auto"/>
        <w:bottom w:val="none" w:sz="0" w:space="0" w:color="auto"/>
        <w:right w:val="none" w:sz="0" w:space="0" w:color="auto"/>
      </w:divBdr>
    </w:div>
    <w:div w:id="667027165">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23722861">
      <w:bodyDiv w:val="1"/>
      <w:marLeft w:val="0"/>
      <w:marRight w:val="0"/>
      <w:marTop w:val="0"/>
      <w:marBottom w:val="0"/>
      <w:divBdr>
        <w:top w:val="none" w:sz="0" w:space="0" w:color="auto"/>
        <w:left w:val="none" w:sz="0" w:space="0" w:color="auto"/>
        <w:bottom w:val="none" w:sz="0" w:space="0" w:color="auto"/>
        <w:right w:val="none" w:sz="0" w:space="0" w:color="auto"/>
      </w:divBdr>
    </w:div>
    <w:div w:id="735399628">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00342031">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4434397">
      <w:bodyDiv w:val="1"/>
      <w:marLeft w:val="0"/>
      <w:marRight w:val="0"/>
      <w:marTop w:val="0"/>
      <w:marBottom w:val="0"/>
      <w:divBdr>
        <w:top w:val="none" w:sz="0" w:space="0" w:color="auto"/>
        <w:left w:val="none" w:sz="0" w:space="0" w:color="auto"/>
        <w:bottom w:val="none" w:sz="0" w:space="0" w:color="auto"/>
        <w:right w:val="none" w:sz="0" w:space="0" w:color="auto"/>
      </w:divBdr>
    </w:div>
    <w:div w:id="961422232">
      <w:bodyDiv w:val="1"/>
      <w:marLeft w:val="0"/>
      <w:marRight w:val="0"/>
      <w:marTop w:val="0"/>
      <w:marBottom w:val="0"/>
      <w:divBdr>
        <w:top w:val="none" w:sz="0" w:space="0" w:color="auto"/>
        <w:left w:val="none" w:sz="0" w:space="0" w:color="auto"/>
        <w:bottom w:val="none" w:sz="0" w:space="0" w:color="auto"/>
        <w:right w:val="none" w:sz="0" w:space="0" w:color="auto"/>
      </w:divBdr>
    </w:div>
    <w:div w:id="994186980">
      <w:bodyDiv w:val="1"/>
      <w:marLeft w:val="0"/>
      <w:marRight w:val="0"/>
      <w:marTop w:val="0"/>
      <w:marBottom w:val="0"/>
      <w:divBdr>
        <w:top w:val="none" w:sz="0" w:space="0" w:color="auto"/>
        <w:left w:val="none" w:sz="0" w:space="0" w:color="auto"/>
        <w:bottom w:val="none" w:sz="0" w:space="0" w:color="auto"/>
        <w:right w:val="none" w:sz="0" w:space="0" w:color="auto"/>
      </w:divBdr>
    </w:div>
    <w:div w:id="1028604444">
      <w:bodyDiv w:val="1"/>
      <w:marLeft w:val="0"/>
      <w:marRight w:val="0"/>
      <w:marTop w:val="0"/>
      <w:marBottom w:val="0"/>
      <w:divBdr>
        <w:top w:val="none" w:sz="0" w:space="0" w:color="auto"/>
        <w:left w:val="none" w:sz="0" w:space="0" w:color="auto"/>
        <w:bottom w:val="none" w:sz="0" w:space="0" w:color="auto"/>
        <w:right w:val="none" w:sz="0" w:space="0" w:color="auto"/>
      </w:divBdr>
    </w:div>
    <w:div w:id="1056784042">
      <w:bodyDiv w:val="1"/>
      <w:marLeft w:val="0"/>
      <w:marRight w:val="0"/>
      <w:marTop w:val="0"/>
      <w:marBottom w:val="0"/>
      <w:divBdr>
        <w:top w:val="none" w:sz="0" w:space="0" w:color="auto"/>
        <w:left w:val="none" w:sz="0" w:space="0" w:color="auto"/>
        <w:bottom w:val="none" w:sz="0" w:space="0" w:color="auto"/>
        <w:right w:val="none" w:sz="0" w:space="0" w:color="auto"/>
      </w:divBdr>
    </w:div>
    <w:div w:id="1057317787">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145002254">
      <w:bodyDiv w:val="1"/>
      <w:marLeft w:val="0"/>
      <w:marRight w:val="0"/>
      <w:marTop w:val="0"/>
      <w:marBottom w:val="0"/>
      <w:divBdr>
        <w:top w:val="none" w:sz="0" w:space="0" w:color="auto"/>
        <w:left w:val="none" w:sz="0" w:space="0" w:color="auto"/>
        <w:bottom w:val="none" w:sz="0" w:space="0" w:color="auto"/>
        <w:right w:val="none" w:sz="0" w:space="0" w:color="auto"/>
      </w:divBdr>
    </w:div>
    <w:div w:id="1151480049">
      <w:bodyDiv w:val="1"/>
      <w:marLeft w:val="0"/>
      <w:marRight w:val="0"/>
      <w:marTop w:val="0"/>
      <w:marBottom w:val="0"/>
      <w:divBdr>
        <w:top w:val="none" w:sz="0" w:space="0" w:color="auto"/>
        <w:left w:val="none" w:sz="0" w:space="0" w:color="auto"/>
        <w:bottom w:val="none" w:sz="0" w:space="0" w:color="auto"/>
        <w:right w:val="none" w:sz="0" w:space="0" w:color="auto"/>
      </w:divBdr>
    </w:div>
    <w:div w:id="1191802981">
      <w:bodyDiv w:val="1"/>
      <w:marLeft w:val="0"/>
      <w:marRight w:val="0"/>
      <w:marTop w:val="0"/>
      <w:marBottom w:val="0"/>
      <w:divBdr>
        <w:top w:val="none" w:sz="0" w:space="0" w:color="auto"/>
        <w:left w:val="none" w:sz="0" w:space="0" w:color="auto"/>
        <w:bottom w:val="none" w:sz="0" w:space="0" w:color="auto"/>
        <w:right w:val="none" w:sz="0" w:space="0" w:color="auto"/>
      </w:divBdr>
    </w:div>
    <w:div w:id="1247567197">
      <w:bodyDiv w:val="1"/>
      <w:marLeft w:val="0"/>
      <w:marRight w:val="0"/>
      <w:marTop w:val="0"/>
      <w:marBottom w:val="0"/>
      <w:divBdr>
        <w:top w:val="none" w:sz="0" w:space="0" w:color="auto"/>
        <w:left w:val="none" w:sz="0" w:space="0" w:color="auto"/>
        <w:bottom w:val="none" w:sz="0" w:space="0" w:color="auto"/>
        <w:right w:val="none" w:sz="0" w:space="0" w:color="auto"/>
      </w:divBdr>
    </w:div>
    <w:div w:id="1281838211">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11397458">
      <w:bodyDiv w:val="1"/>
      <w:marLeft w:val="0"/>
      <w:marRight w:val="0"/>
      <w:marTop w:val="0"/>
      <w:marBottom w:val="0"/>
      <w:divBdr>
        <w:top w:val="none" w:sz="0" w:space="0" w:color="auto"/>
        <w:left w:val="none" w:sz="0" w:space="0" w:color="auto"/>
        <w:bottom w:val="none" w:sz="0" w:space="0" w:color="auto"/>
        <w:right w:val="none" w:sz="0" w:space="0" w:color="auto"/>
      </w:divBdr>
    </w:div>
    <w:div w:id="1332180779">
      <w:bodyDiv w:val="1"/>
      <w:marLeft w:val="0"/>
      <w:marRight w:val="0"/>
      <w:marTop w:val="0"/>
      <w:marBottom w:val="0"/>
      <w:divBdr>
        <w:top w:val="none" w:sz="0" w:space="0" w:color="auto"/>
        <w:left w:val="none" w:sz="0" w:space="0" w:color="auto"/>
        <w:bottom w:val="none" w:sz="0" w:space="0" w:color="auto"/>
        <w:right w:val="none" w:sz="0" w:space="0" w:color="auto"/>
      </w:divBdr>
    </w:div>
    <w:div w:id="1339194981">
      <w:bodyDiv w:val="1"/>
      <w:marLeft w:val="0"/>
      <w:marRight w:val="0"/>
      <w:marTop w:val="0"/>
      <w:marBottom w:val="0"/>
      <w:divBdr>
        <w:top w:val="none" w:sz="0" w:space="0" w:color="auto"/>
        <w:left w:val="none" w:sz="0" w:space="0" w:color="auto"/>
        <w:bottom w:val="none" w:sz="0" w:space="0" w:color="auto"/>
        <w:right w:val="none" w:sz="0" w:space="0" w:color="auto"/>
      </w:divBdr>
    </w:div>
    <w:div w:id="1341930879">
      <w:bodyDiv w:val="1"/>
      <w:marLeft w:val="0"/>
      <w:marRight w:val="0"/>
      <w:marTop w:val="0"/>
      <w:marBottom w:val="0"/>
      <w:divBdr>
        <w:top w:val="none" w:sz="0" w:space="0" w:color="auto"/>
        <w:left w:val="none" w:sz="0" w:space="0" w:color="auto"/>
        <w:bottom w:val="none" w:sz="0" w:space="0" w:color="auto"/>
        <w:right w:val="none" w:sz="0" w:space="0" w:color="auto"/>
      </w:divBdr>
    </w:div>
    <w:div w:id="1349261390">
      <w:bodyDiv w:val="1"/>
      <w:marLeft w:val="0"/>
      <w:marRight w:val="0"/>
      <w:marTop w:val="0"/>
      <w:marBottom w:val="0"/>
      <w:divBdr>
        <w:top w:val="none" w:sz="0" w:space="0" w:color="auto"/>
        <w:left w:val="none" w:sz="0" w:space="0" w:color="auto"/>
        <w:bottom w:val="none" w:sz="0" w:space="0" w:color="auto"/>
        <w:right w:val="none" w:sz="0" w:space="0" w:color="auto"/>
      </w:divBdr>
    </w:div>
    <w:div w:id="1366565288">
      <w:bodyDiv w:val="1"/>
      <w:marLeft w:val="0"/>
      <w:marRight w:val="0"/>
      <w:marTop w:val="0"/>
      <w:marBottom w:val="0"/>
      <w:divBdr>
        <w:top w:val="none" w:sz="0" w:space="0" w:color="auto"/>
        <w:left w:val="none" w:sz="0" w:space="0" w:color="auto"/>
        <w:bottom w:val="none" w:sz="0" w:space="0" w:color="auto"/>
        <w:right w:val="none" w:sz="0" w:space="0" w:color="auto"/>
      </w:divBdr>
    </w:div>
    <w:div w:id="1409377050">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787962128">
      <w:bodyDiv w:val="1"/>
      <w:marLeft w:val="0"/>
      <w:marRight w:val="0"/>
      <w:marTop w:val="0"/>
      <w:marBottom w:val="0"/>
      <w:divBdr>
        <w:top w:val="none" w:sz="0" w:space="0" w:color="auto"/>
        <w:left w:val="none" w:sz="0" w:space="0" w:color="auto"/>
        <w:bottom w:val="none" w:sz="0" w:space="0" w:color="auto"/>
        <w:right w:val="none" w:sz="0" w:space="0" w:color="auto"/>
      </w:divBdr>
    </w:div>
    <w:div w:id="1850752829">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879971154">
      <w:bodyDiv w:val="1"/>
      <w:marLeft w:val="0"/>
      <w:marRight w:val="0"/>
      <w:marTop w:val="0"/>
      <w:marBottom w:val="0"/>
      <w:divBdr>
        <w:top w:val="none" w:sz="0" w:space="0" w:color="auto"/>
        <w:left w:val="none" w:sz="0" w:space="0" w:color="auto"/>
        <w:bottom w:val="none" w:sz="0" w:space="0" w:color="auto"/>
        <w:right w:val="none" w:sz="0" w:space="0" w:color="auto"/>
      </w:divBdr>
    </w:div>
    <w:div w:id="1884436616">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56868015">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97757641">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069723707">
      <w:bodyDiv w:val="1"/>
      <w:marLeft w:val="0"/>
      <w:marRight w:val="0"/>
      <w:marTop w:val="0"/>
      <w:marBottom w:val="0"/>
      <w:divBdr>
        <w:top w:val="none" w:sz="0" w:space="0" w:color="auto"/>
        <w:left w:val="none" w:sz="0" w:space="0" w:color="auto"/>
        <w:bottom w:val="none" w:sz="0" w:space="0" w:color="auto"/>
        <w:right w:val="none" w:sz="0" w:space="0" w:color="auto"/>
      </w:divBdr>
    </w:div>
    <w:div w:id="2075619784">
      <w:bodyDiv w:val="1"/>
      <w:marLeft w:val="0"/>
      <w:marRight w:val="0"/>
      <w:marTop w:val="0"/>
      <w:marBottom w:val="0"/>
      <w:divBdr>
        <w:top w:val="none" w:sz="0" w:space="0" w:color="auto"/>
        <w:left w:val="none" w:sz="0" w:space="0" w:color="auto"/>
        <w:bottom w:val="none" w:sz="0" w:space="0" w:color="auto"/>
        <w:right w:val="none" w:sz="0" w:space="0" w:color="auto"/>
      </w:divBdr>
    </w:div>
    <w:div w:id="2091073652">
      <w:bodyDiv w:val="1"/>
      <w:marLeft w:val="0"/>
      <w:marRight w:val="0"/>
      <w:marTop w:val="0"/>
      <w:marBottom w:val="0"/>
      <w:divBdr>
        <w:top w:val="none" w:sz="0" w:space="0" w:color="auto"/>
        <w:left w:val="none" w:sz="0" w:space="0" w:color="auto"/>
        <w:bottom w:val="none" w:sz="0" w:space="0" w:color="auto"/>
        <w:right w:val="none" w:sz="0" w:space="0" w:color="auto"/>
      </w:divBdr>
    </w:div>
    <w:div w:id="2098206692">
      <w:bodyDiv w:val="1"/>
      <w:marLeft w:val="0"/>
      <w:marRight w:val="0"/>
      <w:marTop w:val="0"/>
      <w:marBottom w:val="0"/>
      <w:divBdr>
        <w:top w:val="none" w:sz="0" w:space="0" w:color="auto"/>
        <w:left w:val="none" w:sz="0" w:space="0" w:color="auto"/>
        <w:bottom w:val="none" w:sz="0" w:space="0" w:color="auto"/>
        <w:right w:val="none" w:sz="0" w:space="0" w:color="auto"/>
      </w:divBdr>
    </w:div>
    <w:div w:id="2117090480">
      <w:bodyDiv w:val="1"/>
      <w:marLeft w:val="0"/>
      <w:marRight w:val="0"/>
      <w:marTop w:val="0"/>
      <w:marBottom w:val="0"/>
      <w:divBdr>
        <w:top w:val="none" w:sz="0" w:space="0" w:color="auto"/>
        <w:left w:val="none" w:sz="0" w:space="0" w:color="auto"/>
        <w:bottom w:val="none" w:sz="0" w:space="0" w:color="auto"/>
        <w:right w:val="none" w:sz="0" w:space="0" w:color="auto"/>
      </w:divBdr>
    </w:div>
    <w:div w:id="2126193949">
      <w:bodyDiv w:val="1"/>
      <w:marLeft w:val="0"/>
      <w:marRight w:val="0"/>
      <w:marTop w:val="0"/>
      <w:marBottom w:val="0"/>
      <w:divBdr>
        <w:top w:val="none" w:sz="0" w:space="0" w:color="auto"/>
        <w:left w:val="none" w:sz="0" w:space="0" w:color="auto"/>
        <w:bottom w:val="none" w:sz="0" w:space="0" w:color="auto"/>
        <w:right w:val="none" w:sz="0" w:space="0" w:color="auto"/>
      </w:divBdr>
    </w:div>
    <w:div w:id="2131893626">
      <w:bodyDiv w:val="1"/>
      <w:marLeft w:val="0"/>
      <w:marRight w:val="0"/>
      <w:marTop w:val="0"/>
      <w:marBottom w:val="0"/>
      <w:divBdr>
        <w:top w:val="none" w:sz="0" w:space="0" w:color="auto"/>
        <w:left w:val="none" w:sz="0" w:space="0" w:color="auto"/>
        <w:bottom w:val="none" w:sz="0" w:space="0" w:color="auto"/>
        <w:right w:val="none" w:sz="0" w:space="0" w:color="auto"/>
      </w:divBdr>
    </w:div>
    <w:div w:id="2138252255">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1311</Words>
  <Characters>7478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191</cp:revision>
  <cp:lastPrinted>2019-08-02T00:12:00Z</cp:lastPrinted>
  <dcterms:created xsi:type="dcterms:W3CDTF">2014-08-07T23:18:00Z</dcterms:created>
  <dcterms:modified xsi:type="dcterms:W3CDTF">2020-01-27T05:11:00Z</dcterms:modified>
</cp:coreProperties>
</file>