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Pr="004D5213">
        <w:rPr>
          <w:b/>
          <w:szCs w:val="22"/>
        </w:rPr>
        <w:fldChar w:fldCharType="separate"/>
      </w:r>
      <w:proofErr w:type="spellStart"/>
      <w:r w:rsidR="00AE3489">
        <w:rPr>
          <w:b/>
          <w:szCs w:val="22"/>
        </w:rPr>
        <w:t>Алтабаева</w:t>
      </w:r>
      <w:proofErr w:type="spellEnd"/>
      <w:r w:rsidR="00AE3489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886CA4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C563D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AE3489" w:rsidRPr="004D5213" w:rsidTr="00EE5D2B">
        <w:tc>
          <w:tcPr>
            <w:tcW w:w="7338" w:type="dxa"/>
            <w:shd w:val="clear" w:color="auto" w:fill="auto"/>
          </w:tcPr>
          <w:p w:rsidR="00AE3489" w:rsidRPr="004D5213" w:rsidRDefault="00AE3489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 w:rsidRPr="004D5213">
              <w:rPr>
                <w:szCs w:val="22"/>
              </w:rPr>
              <w:fldChar w:fldCharType="separate"/>
            </w:r>
            <w:r>
              <w:rPr>
                <w:szCs w:val="22"/>
              </w:rPr>
              <w:t>29.08.2019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AE3489" w:rsidRPr="004D5213" w:rsidRDefault="00AE3489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AE3489">
        <w:rPr>
          <w:b/>
          <w:szCs w:val="22"/>
        </w:rPr>
        <w:t>ТПр</w:t>
      </w:r>
      <w:proofErr w:type="spellEnd"/>
      <w:r w:rsidR="00AE3489">
        <w:rPr>
          <w:b/>
          <w:szCs w:val="22"/>
        </w:rPr>
        <w:t xml:space="preserve"> 2626/19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AE3489">
        <w:rPr>
          <w:szCs w:val="22"/>
        </w:rPr>
        <w:t>ТПр</w:t>
      </w:r>
      <w:proofErr w:type="spellEnd"/>
      <w:r w:rsidR="00AE3489">
        <w:rPr>
          <w:szCs w:val="22"/>
        </w:rPr>
        <w:t xml:space="preserve"> 2626/19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AE3489">
        <w:rPr>
          <w:szCs w:val="22"/>
        </w:rPr>
        <w:t>28.08.2019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 xml:space="preserve">Гасанов Мурат </w:t>
      </w:r>
      <w:proofErr w:type="spellStart"/>
      <w:r w:rsidR="00AE3489">
        <w:rPr>
          <w:b/>
          <w:szCs w:val="22"/>
        </w:rPr>
        <w:t>Рамазанович</w:t>
      </w:r>
      <w:proofErr w:type="spellEnd"/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924-114-89-39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 xml:space="preserve">Хабаровский край, Хабаровский р-н, Гаровка-1 с, приблизительно в 45 метрах на север от  участка по </w:t>
      </w:r>
      <w:proofErr w:type="spellStart"/>
      <w:r w:rsidR="00AE3489">
        <w:rPr>
          <w:b/>
          <w:szCs w:val="22"/>
        </w:rPr>
        <w:t>ул</w:t>
      </w:r>
      <w:proofErr w:type="gramStart"/>
      <w:r w:rsidR="00AE3489">
        <w:rPr>
          <w:b/>
          <w:szCs w:val="22"/>
        </w:rPr>
        <w:t>.Ц</w:t>
      </w:r>
      <w:proofErr w:type="gramEnd"/>
      <w:r w:rsidR="00AE3489">
        <w:rPr>
          <w:b/>
          <w:szCs w:val="22"/>
        </w:rPr>
        <w:t>ентральная</w:t>
      </w:r>
      <w:proofErr w:type="spellEnd"/>
      <w:r w:rsidR="00AE3489">
        <w:rPr>
          <w:b/>
          <w:szCs w:val="22"/>
        </w:rPr>
        <w:t>, д.44А-2, кадастровый номер земельного участка 27:17:0300802:371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 xml:space="preserve">0,4 </w:t>
      </w:r>
      <w:proofErr w:type="spellStart"/>
      <w:r w:rsidR="00AE3489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AE3489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</w:t>
      </w:r>
      <w:proofErr w:type="gramStart"/>
      <w:r w:rsidRPr="004D5213">
        <w:rPr>
          <w:b/>
          <w:szCs w:val="22"/>
        </w:rPr>
        <w:t>я(</w:t>
      </w:r>
      <w:proofErr w:type="spellStart"/>
      <w:proofErr w:type="gramEnd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="00AE3489">
        <w:rPr>
          <w:b/>
          <w:szCs w:val="22"/>
        </w:rPr>
        <w:t>Горький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</w:t>
      </w:r>
      <w:r w:rsidRPr="00AE3489">
        <w:rPr>
          <w:szCs w:val="22"/>
          <w:u w:val="single"/>
        </w:rPr>
        <w:t>6</w:t>
      </w:r>
      <w:r w:rsidRPr="004D5213">
        <w:rPr>
          <w:szCs w:val="22"/>
        </w:rPr>
        <w:t xml:space="preserve">(10) кВ </w:t>
      </w:r>
      <w:r w:rsidRPr="004D5213">
        <w:rPr>
          <w:b/>
          <w:szCs w:val="22"/>
          <w:u w:val="single"/>
        </w:rPr>
        <w:t xml:space="preserve">«__      _  </w:t>
      </w:r>
      <w:r w:rsidR="00AE3489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___»,</w:t>
      </w:r>
      <w:r w:rsidRPr="004D5213">
        <w:rPr>
          <w:szCs w:val="22"/>
        </w:rPr>
        <w:t xml:space="preserve"> ТП № ____</w:t>
      </w:r>
      <w:r w:rsidR="00AE3489">
        <w:rPr>
          <w:szCs w:val="22"/>
        </w:rPr>
        <w:t>383</w:t>
      </w:r>
      <w:r w:rsidRPr="004D5213">
        <w:rPr>
          <w:szCs w:val="22"/>
        </w:rPr>
        <w:t xml:space="preserve">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    </w:t>
      </w:r>
      <w:r w:rsidR="00AE3489">
        <w:rPr>
          <w:b/>
          <w:szCs w:val="22"/>
          <w:u w:val="single"/>
        </w:rPr>
        <w:t>4</w:t>
      </w:r>
      <w:r w:rsidRPr="004D5213">
        <w:rPr>
          <w:b/>
          <w:szCs w:val="22"/>
          <w:u w:val="single"/>
        </w:rPr>
        <w:t xml:space="preserve">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AE3489">
        <w:rPr>
          <w:szCs w:val="22"/>
        </w:rPr>
        <w:t>14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</w:t>
      </w:r>
      <w:proofErr w:type="gramStart"/>
      <w:r w:rsidRPr="004D5213">
        <w:rPr>
          <w:szCs w:val="22"/>
        </w:rPr>
        <w:t>С-</w:t>
      </w:r>
      <w:proofErr w:type="gramEnd"/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</w:t>
      </w:r>
      <w:proofErr w:type="gramStart"/>
      <w:r w:rsidRPr="004D5213">
        <w:rPr>
          <w:szCs w:val="22"/>
        </w:rPr>
        <w:t xml:space="preserve">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AE3489">
        <w:rPr>
          <w:szCs w:val="22"/>
        </w:rPr>
        <w:t>30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  <w:proofErr w:type="gramEnd"/>
            <w:r w:rsidR="00EF6ACF" w:rsidRPr="004D5213">
              <w:rPr>
                <w:szCs w:val="22"/>
              </w:rPr>
              <w:t xml:space="preserve">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proofErr w:type="gramStart"/>
            <w:r w:rsidRPr="004D5213">
              <w:rPr>
                <w:bCs/>
                <w:szCs w:val="22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AE3489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E3489"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="005A6C12"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кол.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E3489">
              <w:rPr>
                <w:sz w:val="26"/>
                <w:szCs w:val="26"/>
              </w:rPr>
              <w:t>СИП</w:t>
            </w:r>
            <w:proofErr w:type="gramStart"/>
            <w:r w:rsidR="00AE3489">
              <w:rPr>
                <w:sz w:val="26"/>
                <w:szCs w:val="26"/>
              </w:rPr>
              <w:t>2</w:t>
            </w:r>
            <w:proofErr w:type="gramEnd"/>
            <w:r w:rsidR="00AE3489">
              <w:rPr>
                <w:sz w:val="26"/>
                <w:szCs w:val="26"/>
              </w:rPr>
              <w:t xml:space="preserve"> 3х25</w:t>
            </w:r>
            <w:r w:rsidR="00AE3489" w:rsidRPr="00FA3890">
              <w:rPr>
                <w:sz w:val="26"/>
                <w:szCs w:val="26"/>
              </w:rPr>
              <w:t>+1х</w:t>
            </w:r>
            <w:r w:rsidR="00AE3489">
              <w:rPr>
                <w:sz w:val="26"/>
                <w:szCs w:val="26"/>
              </w:rPr>
              <w:t>35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E3489">
              <w:rPr>
                <w:szCs w:val="22"/>
              </w:rPr>
              <w:t>31м.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 xml:space="preserve">на </w:t>
                  </w:r>
                  <w:proofErr w:type="gramStart"/>
                  <w:r w:rsidRPr="004D5213">
                    <w:rPr>
                      <w:szCs w:val="22"/>
                    </w:rPr>
                    <w:t>ж/б</w:t>
                  </w:r>
                  <w:proofErr w:type="gramEnd"/>
                  <w:r w:rsidRPr="004D5213">
                    <w:rPr>
                      <w:szCs w:val="22"/>
                    </w:rPr>
                    <w:t xml:space="preserve">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proofErr w:type="gramStart"/>
            <w:r w:rsidRPr="004D5213">
              <w:rPr>
                <w:szCs w:val="22"/>
              </w:rPr>
              <w:t>одностоечная</w:t>
            </w:r>
            <w:proofErr w:type="gramEnd"/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</w:t>
            </w:r>
            <w:proofErr w:type="gramStart"/>
            <w:r w:rsidRPr="004D5213">
              <w:rPr>
                <w:szCs w:val="22"/>
              </w:rPr>
              <w:t>ВЛ</w:t>
            </w:r>
            <w:proofErr w:type="gramEnd"/>
            <w:r w:rsidRPr="004D5213">
              <w:rPr>
                <w:szCs w:val="22"/>
              </w:rPr>
              <w:t xml:space="preserve">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Хабаровский р-н, Гаровка-1 с, приблизительно в 45 метрах на север от  участка по ул.Центральная, д.44А-2, кадастровый номер земельного участка 27:17:0300802:371"/>
    <w:docVar w:name="АктНомер" w:val="ТПр 2626/19"/>
    <w:docVar w:name="ДатаРегДОУ" w:val="28.08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Гасанов Мурат Рамазанович"/>
    <w:docVar w:name="Исполнитель" w:val="Ершов Евгений Игоре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Ershov_EI@khab.drsk.ru"/>
    <w:docVar w:name="РанееПрис" w:val="0"/>
    <w:docVar w:name="РегНомерДОУ" w:val="ТПр 2626/19"/>
    <w:docVar w:name="ТекущаяДата" w:val="29.08.2019"/>
    <w:docVar w:name="ТелефонЗаявителя" w:val="924-114-89-39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AE34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D76F6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Ершов Евгений Игоревич</dc:creator>
  <cp:lastModifiedBy>Kartun_OV</cp:lastModifiedBy>
  <cp:revision>2</cp:revision>
  <cp:lastPrinted>2012-04-05T21:39:00Z</cp:lastPrinted>
  <dcterms:created xsi:type="dcterms:W3CDTF">2019-11-19T04:43:00Z</dcterms:created>
  <dcterms:modified xsi:type="dcterms:W3CDTF">2019-11-19T04:43:00Z</dcterms:modified>
</cp:coreProperties>
</file>