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F47688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3CA8F66" wp14:editId="4CEC07A8">
            <wp:simplePos x="0" y="0"/>
            <wp:positionH relativeFrom="column">
              <wp:posOffset>2245766</wp:posOffset>
            </wp:positionH>
            <wp:positionV relativeFrom="paragraph">
              <wp:posOffset>7594</wp:posOffset>
            </wp:positionV>
            <wp:extent cx="1353185" cy="487045"/>
            <wp:effectExtent l="0" t="0" r="0" b="8255"/>
            <wp:wrapThrough wrapText="bothSides">
              <wp:wrapPolygon edited="0">
                <wp:start x="2737" y="0"/>
                <wp:lineTo x="912" y="2535"/>
                <wp:lineTo x="0" y="6759"/>
                <wp:lineTo x="0" y="15207"/>
                <wp:lineTo x="1520" y="21121"/>
                <wp:lineTo x="2129" y="21121"/>
                <wp:lineTo x="5778" y="21121"/>
                <wp:lineTo x="8514" y="21121"/>
                <wp:lineTo x="20678" y="15207"/>
                <wp:lineTo x="21286" y="6759"/>
                <wp:lineTo x="19765" y="5069"/>
                <wp:lineTo x="4561" y="0"/>
                <wp:lineTo x="2737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5318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688" w:rsidRDefault="00F47688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F47688" w:rsidRDefault="00F47688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7688">
        <w:rPr>
          <w:rFonts w:cs="Arial"/>
          <w:b/>
          <w:bCs/>
          <w:iCs/>
          <w:snapToGrid/>
          <w:spacing w:val="40"/>
          <w:sz w:val="36"/>
          <w:szCs w:val="36"/>
        </w:rPr>
        <w:t>266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0F5F84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41045" w:rsidRDefault="00641045" w:rsidP="00641045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аукциону в электронной форме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zCs w:val="28"/>
        </w:rPr>
        <w:t xml:space="preserve">Аварийные регистраторы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25901-ТПИР-ТПИР ОТМ-2020-ДРСК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4768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47688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я</w:t>
            </w:r>
            <w:r w:rsidR="00F47688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476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F47688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47688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F47688" w:rsidRPr="00F47688" w:rsidTr="00F47688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88" w:rsidRPr="00F47688" w:rsidRDefault="00F47688" w:rsidP="00F4768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688" w:rsidRPr="00F47688" w:rsidRDefault="00F47688" w:rsidP="00F4768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szCs w:val="24"/>
              </w:rPr>
            </w:pPr>
            <w:r w:rsidRPr="00F47688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F47688">
              <w:rPr>
                <w:b/>
                <w:sz w:val="20"/>
                <w:szCs w:val="24"/>
              </w:rPr>
              <w:t xml:space="preserve"> 266/МТПиР-1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688" w:rsidRPr="00F47688" w:rsidRDefault="00F47688" w:rsidP="00F47688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47688">
              <w:rPr>
                <w:sz w:val="20"/>
                <w:szCs w:val="24"/>
              </w:rPr>
              <w:t>18.12.2019 12:45</w:t>
            </w:r>
          </w:p>
        </w:tc>
      </w:tr>
      <w:tr w:rsidR="00F47688" w:rsidRPr="00F47688" w:rsidTr="00F47688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88" w:rsidRPr="00F47688" w:rsidRDefault="00F47688" w:rsidP="00F4768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88" w:rsidRPr="00F47688" w:rsidRDefault="00F47688" w:rsidP="00F4768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szCs w:val="24"/>
              </w:rPr>
            </w:pPr>
            <w:r w:rsidRPr="00F47688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F47688">
              <w:rPr>
                <w:b/>
                <w:sz w:val="20"/>
                <w:szCs w:val="24"/>
              </w:rPr>
              <w:t xml:space="preserve"> 266/МТПиР-2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88" w:rsidRPr="00F47688" w:rsidRDefault="00F47688" w:rsidP="00F47688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47688">
              <w:rPr>
                <w:sz w:val="20"/>
                <w:szCs w:val="24"/>
              </w:rPr>
              <w:t>24.12.2019 13:51</w:t>
            </w:r>
          </w:p>
        </w:tc>
      </w:tr>
      <w:tr w:rsidR="00F47688" w:rsidRPr="00F47688" w:rsidTr="00F47688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88" w:rsidRPr="00F47688" w:rsidRDefault="00F47688" w:rsidP="00F4768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88" w:rsidRPr="00F47688" w:rsidRDefault="00F47688" w:rsidP="00F4768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szCs w:val="24"/>
              </w:rPr>
            </w:pPr>
            <w:r w:rsidRPr="00F47688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F47688">
              <w:rPr>
                <w:b/>
                <w:sz w:val="20"/>
                <w:szCs w:val="24"/>
              </w:rPr>
              <w:t xml:space="preserve"> 266/МТПиР-3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88" w:rsidRPr="00F47688" w:rsidRDefault="00F47688" w:rsidP="00F47688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47688">
              <w:rPr>
                <w:sz w:val="20"/>
                <w:szCs w:val="24"/>
              </w:rPr>
              <w:t>26.12.2019 07:59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F4768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F47688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7688" w:rsidRPr="00892818" w:rsidRDefault="00F47688" w:rsidP="00F4768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1B1BC4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F47688" w:rsidRPr="003C42D9" w:rsidRDefault="00F47688" w:rsidP="00F4768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FC637F">
        <w:rPr>
          <w:bCs/>
          <w:i/>
          <w:iCs/>
          <w:sz w:val="26"/>
          <w:szCs w:val="26"/>
        </w:rPr>
        <w:t>ООО "АЛЬЯНСЭНЕРГО"</w:t>
      </w:r>
    </w:p>
    <w:p w:rsidR="00F47688" w:rsidRPr="00892818" w:rsidRDefault="00F47688" w:rsidP="00F4768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F47688" w:rsidRPr="00892818" w:rsidRDefault="00F47688" w:rsidP="00F4768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47688" w:rsidRDefault="00F47688" w:rsidP="00F4768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7688" w:rsidRDefault="00F47688" w:rsidP="00F4768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47688" w:rsidRDefault="00F47688" w:rsidP="00F4768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F47688" w:rsidRPr="008E4887" w:rsidTr="00865FF0">
        <w:trPr>
          <w:trHeight w:val="70"/>
        </w:trPr>
        <w:tc>
          <w:tcPr>
            <w:tcW w:w="851" w:type="dxa"/>
          </w:tcPr>
          <w:p w:rsidR="00F47688" w:rsidRPr="008E4887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47688" w:rsidRPr="008E4887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F47688" w:rsidRPr="008E4887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F47688" w:rsidRPr="008E4887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F47688" w:rsidRPr="000D43BB" w:rsidTr="00865FF0">
        <w:trPr>
          <w:trHeight w:val="70"/>
        </w:trPr>
        <w:tc>
          <w:tcPr>
            <w:tcW w:w="851" w:type="dxa"/>
          </w:tcPr>
          <w:p w:rsidR="00F47688" w:rsidRPr="000D43BB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47688" w:rsidRPr="000D43BB" w:rsidRDefault="00F47688" w:rsidP="00865FF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266/МТПиР-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47688" w:rsidRPr="00EF7CA8" w:rsidRDefault="00F47688" w:rsidP="00865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 12:45</w:t>
            </w:r>
          </w:p>
        </w:tc>
        <w:tc>
          <w:tcPr>
            <w:tcW w:w="3261" w:type="dxa"/>
          </w:tcPr>
          <w:p w:rsidR="00F47688" w:rsidRPr="00281893" w:rsidRDefault="00F47688" w:rsidP="00865F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>5 069 141,00</w:t>
            </w:r>
            <w:r w:rsidRPr="0087591C">
              <w:rPr>
                <w:b/>
                <w:i/>
                <w:sz w:val="26"/>
                <w:szCs w:val="26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F47688" w:rsidRPr="000D43BB" w:rsidTr="00865FF0">
        <w:trPr>
          <w:trHeight w:val="70"/>
        </w:trPr>
        <w:tc>
          <w:tcPr>
            <w:tcW w:w="851" w:type="dxa"/>
          </w:tcPr>
          <w:p w:rsidR="00F47688" w:rsidRPr="000D43BB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47688" w:rsidRPr="000D43BB" w:rsidRDefault="00F47688" w:rsidP="00865FF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266/МТПиР-2</w:t>
            </w:r>
          </w:p>
        </w:tc>
        <w:tc>
          <w:tcPr>
            <w:tcW w:w="2268" w:type="dxa"/>
            <w:vAlign w:val="center"/>
          </w:tcPr>
          <w:p w:rsidR="00F47688" w:rsidRPr="00EF7CA8" w:rsidRDefault="00F47688" w:rsidP="00865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 13:51</w:t>
            </w:r>
          </w:p>
        </w:tc>
        <w:tc>
          <w:tcPr>
            <w:tcW w:w="3261" w:type="dxa"/>
          </w:tcPr>
          <w:p w:rsidR="00F47688" w:rsidRPr="00281893" w:rsidRDefault="00F47688" w:rsidP="00865F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>5 069 141,00</w:t>
            </w:r>
            <w:r w:rsidRPr="0087591C">
              <w:rPr>
                <w:b/>
                <w:i/>
                <w:sz w:val="26"/>
                <w:szCs w:val="26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F47688" w:rsidRPr="000D43BB" w:rsidTr="00865FF0">
        <w:trPr>
          <w:trHeight w:val="70"/>
        </w:trPr>
        <w:tc>
          <w:tcPr>
            <w:tcW w:w="851" w:type="dxa"/>
          </w:tcPr>
          <w:p w:rsidR="00F47688" w:rsidRDefault="00F47688" w:rsidP="00865F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47688" w:rsidRPr="000D43BB" w:rsidRDefault="00F47688" w:rsidP="00865FF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266/МТПиР-3</w:t>
            </w:r>
          </w:p>
        </w:tc>
        <w:tc>
          <w:tcPr>
            <w:tcW w:w="2268" w:type="dxa"/>
            <w:vAlign w:val="center"/>
          </w:tcPr>
          <w:p w:rsidR="00F47688" w:rsidRPr="00EF7CA8" w:rsidRDefault="00F47688" w:rsidP="00865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26.12.2019 07:59</w:t>
            </w:r>
          </w:p>
        </w:tc>
        <w:tc>
          <w:tcPr>
            <w:tcW w:w="3261" w:type="dxa"/>
          </w:tcPr>
          <w:p w:rsidR="00F47688" w:rsidRPr="00281893" w:rsidRDefault="00F47688" w:rsidP="00865F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>5 069 141,00</w:t>
            </w:r>
            <w:r w:rsidRPr="0087591C">
              <w:rPr>
                <w:b/>
                <w:i/>
                <w:sz w:val="26"/>
                <w:szCs w:val="26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47688" w:rsidRPr="00FC637F" w:rsidRDefault="00F47688" w:rsidP="00F47688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</w:t>
      </w:r>
      <w:r w:rsidRPr="00FC637F">
        <w:rPr>
          <w:b/>
          <w:i/>
          <w:sz w:val="26"/>
          <w:szCs w:val="26"/>
        </w:rPr>
        <w:t>ООО "АЛЬЯНСЭНЕРГО"</w:t>
      </w:r>
    </w:p>
    <w:p w:rsidR="00F47688" w:rsidRDefault="00F47688" w:rsidP="00F4768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F47688" w:rsidRPr="00926D1B" w:rsidRDefault="00F47688" w:rsidP="00F4768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E914CD">
        <w:rPr>
          <w:b/>
          <w:i/>
          <w:sz w:val="26"/>
          <w:szCs w:val="26"/>
        </w:rPr>
        <w:t xml:space="preserve">ООО "АЛЬЯНСЭНЕРГО" </w:t>
      </w:r>
      <w:r w:rsidRPr="00E914CD">
        <w:rPr>
          <w:sz w:val="26"/>
          <w:szCs w:val="26"/>
        </w:rPr>
        <w:t xml:space="preserve">ИНН/КПП 7810388306/781001001 ОГРН 1157847351837 № 266/МТПиР-3 </w:t>
      </w:r>
      <w:r w:rsidRPr="00926D1B">
        <w:rPr>
          <w:sz w:val="26"/>
          <w:szCs w:val="26"/>
        </w:rPr>
        <w:t>от дальнейшего рассмотрения на основании п.</w:t>
      </w:r>
      <w:r w:rsidRPr="00130E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4.9.6. «б»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05"/>
      </w:tblGrid>
      <w:tr w:rsidR="00F47688" w:rsidTr="00865F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88" w:rsidRDefault="00F47688" w:rsidP="00865FF0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88" w:rsidRDefault="00F47688" w:rsidP="00865FF0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F47688" w:rsidTr="00865F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88" w:rsidRDefault="00F47688" w:rsidP="00865FF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88" w:rsidRPr="00130EFA" w:rsidRDefault="00F47688" w:rsidP="00865FF0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FC63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техническом </w:t>
            </w:r>
            <w:r w:rsidRPr="00FC637F">
              <w:rPr>
                <w:bCs/>
                <w:sz w:val="26"/>
                <w:szCs w:val="26"/>
              </w:rPr>
              <w:t xml:space="preserve">предложении участника отсутствует информация о совместимости предложенного оборудования с программно-техническим комплексом "BresMon", что не соответствует п. 3.7. Технического требования в котором установлено следующее требование: </w:t>
            </w:r>
            <w:r w:rsidRPr="00FC637F">
              <w:rPr>
                <w:bCs/>
                <w:i/>
                <w:sz w:val="26"/>
                <w:szCs w:val="26"/>
              </w:rPr>
              <w:t xml:space="preserve">"Аварийный регистратор, указанный в Приложении №1.3, должен быть совместим с автоматизированной системой управления энергообъекта в существующем программно-техническом комплексе «BresMon» (должно дистанционно выполнять все свои функции в </w:t>
            </w:r>
            <w:r w:rsidRPr="00FC637F">
              <w:rPr>
                <w:bCs/>
                <w:i/>
                <w:sz w:val="26"/>
                <w:szCs w:val="26"/>
              </w:rPr>
              <w:lastRenderedPageBreak/>
              <w:t>полном объёме в программном комплексе «BresMon»)"</w:t>
            </w:r>
          </w:p>
        </w:tc>
      </w:tr>
      <w:tr w:rsidR="00F47688" w:rsidTr="00865F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88" w:rsidRDefault="00F47688" w:rsidP="00865FF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88" w:rsidRPr="004E2AFE" w:rsidRDefault="00F47688" w:rsidP="00865FF0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FC637F">
              <w:rPr>
                <w:bCs/>
                <w:sz w:val="26"/>
                <w:szCs w:val="26"/>
              </w:rPr>
              <w:t xml:space="preserve"> технических характеристиках аварийных регистраторов и в опросном листе для ПС "Ц" отсутствует </w:t>
            </w:r>
            <w:r>
              <w:rPr>
                <w:bCs/>
                <w:sz w:val="26"/>
                <w:szCs w:val="26"/>
              </w:rPr>
              <w:t xml:space="preserve">информация о наличии </w:t>
            </w:r>
            <w:r w:rsidRPr="00FC637F">
              <w:rPr>
                <w:bCs/>
                <w:sz w:val="26"/>
                <w:szCs w:val="26"/>
              </w:rPr>
              <w:t>функци</w:t>
            </w:r>
            <w:r>
              <w:rPr>
                <w:bCs/>
                <w:sz w:val="26"/>
                <w:szCs w:val="26"/>
              </w:rPr>
              <w:t>и</w:t>
            </w:r>
            <w:r w:rsidRPr="00FC637F">
              <w:rPr>
                <w:bCs/>
                <w:sz w:val="26"/>
                <w:szCs w:val="26"/>
              </w:rPr>
              <w:t xml:space="preserve"> определения места повреждения, что не соответствует п. 3 Приложения № 1.2 к Техническим требованиям  </w:t>
            </w:r>
          </w:p>
        </w:tc>
      </w:tr>
    </w:tbl>
    <w:p w:rsidR="00F47688" w:rsidRDefault="00F47688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47688" w:rsidRPr="00892818" w:rsidRDefault="00F47688" w:rsidP="00F4768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F47688" w:rsidRDefault="00F47688" w:rsidP="00F47688">
      <w:pPr>
        <w:tabs>
          <w:tab w:val="center" w:pos="4818"/>
        </w:tabs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  <w:r>
        <w:rPr>
          <w:b/>
          <w:sz w:val="26"/>
          <w:szCs w:val="26"/>
        </w:rPr>
        <w:tab/>
      </w:r>
      <w:bookmarkStart w:id="2" w:name="_GoBack"/>
      <w:bookmarkEnd w:id="2"/>
    </w:p>
    <w:p w:rsidR="00F47688" w:rsidRPr="00001528" w:rsidRDefault="00F47688" w:rsidP="00F47688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4"/>
          <w:szCs w:val="24"/>
        </w:rPr>
        <w:t>266/МТПиР-1,</w:t>
      </w:r>
      <w:r>
        <w:rPr>
          <w:sz w:val="26"/>
          <w:szCs w:val="26"/>
        </w:rPr>
        <w:t xml:space="preserve"> </w:t>
      </w:r>
      <w:r w:rsidRPr="00FC637F">
        <w:rPr>
          <w:b/>
          <w:sz w:val="24"/>
          <w:szCs w:val="24"/>
        </w:rPr>
        <w:t>266/МТПиР-2</w:t>
      </w:r>
      <w:r>
        <w:rPr>
          <w:b/>
          <w:sz w:val="24"/>
          <w:szCs w:val="24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47688" w:rsidRPr="00001528" w:rsidRDefault="00F47688" w:rsidP="00F47688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F47688">
      <w:headerReference w:type="default" r:id="rId9"/>
      <w:footerReference w:type="default" r:id="rId10"/>
      <w:pgSz w:w="11906" w:h="16838"/>
      <w:pgMar w:top="873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12" w:rsidRDefault="00EE3D12" w:rsidP="00355095">
      <w:pPr>
        <w:spacing w:line="240" w:lineRule="auto"/>
      </w:pPr>
      <w:r>
        <w:separator/>
      </w:r>
    </w:p>
  </w:endnote>
  <w:endnote w:type="continuationSeparator" w:id="0">
    <w:p w:rsidR="00EE3D12" w:rsidRDefault="00EE3D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76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76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12" w:rsidRDefault="00EE3D12" w:rsidP="00355095">
      <w:pPr>
        <w:spacing w:line="240" w:lineRule="auto"/>
      </w:pPr>
      <w:r>
        <w:separator/>
      </w:r>
    </w:p>
  </w:footnote>
  <w:footnote w:type="continuationSeparator" w:id="0">
    <w:p w:rsidR="00EE3D12" w:rsidRDefault="00EE3D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закупка </w:t>
    </w:r>
    <w:r w:rsidR="00F47688">
      <w:rPr>
        <w:i/>
        <w:sz w:val="20"/>
      </w:rPr>
      <w:t>25901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F47688">
      <w:rPr>
        <w:i/>
        <w:sz w:val="20"/>
      </w:rPr>
      <w:t>2</w:t>
    </w:r>
    <w:r w:rsidR="00673BBD">
      <w:rPr>
        <w:i/>
        <w:sz w:val="20"/>
      </w:rPr>
      <w:t>.</w:t>
    </w:r>
    <w:r w:rsidR="00F47688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14DA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5F84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41045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23F9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3D12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47688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E9C70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8F6E-A4AC-4F7E-8F7F-AB2FAAD7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2019-11-27T04:55:00Z</cp:lastPrinted>
  <dcterms:created xsi:type="dcterms:W3CDTF">2017-01-24T05:48:00Z</dcterms:created>
  <dcterms:modified xsi:type="dcterms:W3CDTF">2020-01-16T02:31:00Z</dcterms:modified>
</cp:coreProperties>
</file>