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51794" w14:paraId="6F399D37" w14:textId="77777777" w:rsidTr="00725696">
        <w:trPr>
          <w:trHeight w:val="854"/>
        </w:trPr>
        <w:tc>
          <w:tcPr>
            <w:tcW w:w="10173" w:type="dxa"/>
          </w:tcPr>
          <w:p w14:paraId="42BD3225" w14:textId="77777777" w:rsidR="00951794" w:rsidRDefault="00951794" w:rsidP="0072569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DA9971A" wp14:editId="066B41D4">
                  <wp:simplePos x="0" y="0"/>
                  <wp:positionH relativeFrom="column">
                    <wp:posOffset>2461260</wp:posOffset>
                  </wp:positionH>
                  <wp:positionV relativeFrom="page">
                    <wp:posOffset>47625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794" w:rsidRPr="00144E58" w14:paraId="34D4BB1D" w14:textId="77777777" w:rsidTr="00725696">
        <w:tc>
          <w:tcPr>
            <w:tcW w:w="10173" w:type="dxa"/>
            <w:vAlign w:val="center"/>
          </w:tcPr>
          <w:p w14:paraId="105136C7" w14:textId="77777777" w:rsidR="00951794" w:rsidRDefault="00951794" w:rsidP="0072569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6AF2412" w14:textId="77777777" w:rsidR="00951794" w:rsidRDefault="00951794" w:rsidP="0072569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58078DB8" w14:textId="77777777" w:rsidR="00951794" w:rsidRPr="00144E58" w:rsidRDefault="00951794" w:rsidP="0072569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601B1742" w14:textId="77777777" w:rsidR="00951794" w:rsidRDefault="00951794" w:rsidP="00951794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0A582302" w14:textId="77777777" w:rsidR="00951794" w:rsidRDefault="00951794" w:rsidP="00951794">
      <w:pPr>
        <w:pStyle w:val="25"/>
        <w:jc w:val="center"/>
        <w:rPr>
          <w:b/>
          <w:bCs/>
          <w:caps/>
          <w:sz w:val="24"/>
        </w:rPr>
      </w:pPr>
    </w:p>
    <w:p w14:paraId="6502BA89" w14:textId="7A8ACBF8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A5143">
        <w:rPr>
          <w:b/>
          <w:sz w:val="24"/>
          <w:szCs w:val="24"/>
        </w:rPr>
        <w:t>25</w:t>
      </w:r>
      <w:r w:rsidR="00951794">
        <w:rPr>
          <w:b/>
          <w:sz w:val="24"/>
          <w:szCs w:val="24"/>
        </w:rPr>
        <w:t>3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7C0E4746" w14:textId="77777777" w:rsidR="00951794" w:rsidRPr="00941469" w:rsidRDefault="00951794" w:rsidP="00951794">
      <w:pPr>
        <w:pStyle w:val="aff1"/>
        <w:jc w:val="center"/>
        <w:rPr>
          <w:b/>
          <w:sz w:val="24"/>
        </w:rPr>
      </w:pPr>
      <w:r w:rsidRPr="00941469">
        <w:rPr>
          <w:sz w:val="24"/>
        </w:rPr>
        <w:t>«</w:t>
      </w:r>
      <w:r w:rsidRPr="00941469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г. Белогорска (заявители: Кузнецов О.Б., Черкасов В.Ю.) к сетям 10-0,4 кВ».</w:t>
      </w:r>
      <w:r w:rsidRPr="00941469">
        <w:rPr>
          <w:b/>
          <w:sz w:val="24"/>
        </w:rPr>
        <w:t xml:space="preserve"> </w:t>
      </w:r>
    </w:p>
    <w:p w14:paraId="4AD134A0" w14:textId="77777777" w:rsidR="00951794" w:rsidRPr="00941469" w:rsidRDefault="00951794" w:rsidP="00951794">
      <w:pPr>
        <w:pStyle w:val="aff1"/>
        <w:jc w:val="center"/>
        <w:rPr>
          <w:b/>
          <w:sz w:val="24"/>
        </w:rPr>
      </w:pPr>
      <w:r w:rsidRPr="00941469">
        <w:rPr>
          <w:sz w:val="24"/>
        </w:rPr>
        <w:t xml:space="preserve">(Лот </w:t>
      </w:r>
      <w:r w:rsidRPr="00941469">
        <w:rPr>
          <w:snapToGrid w:val="0"/>
          <w:sz w:val="24"/>
        </w:rPr>
        <w:t>№ 34815-КС ПИР СМР-2020-ДРСК</w:t>
      </w:r>
      <w:r w:rsidRPr="00941469">
        <w:rPr>
          <w:sz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FED1269" w:rsidR="00300C77" w:rsidRPr="00455714" w:rsidRDefault="00300C77" w:rsidP="00D333E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333EF">
              <w:rPr>
                <w:sz w:val="24"/>
                <w:szCs w:val="24"/>
              </w:rPr>
              <w:t>31908589822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33C8AD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2C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» </w:t>
            </w:r>
            <w:r w:rsidR="00951794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95179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F5519CD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951794" w:rsidRPr="00941469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г. Белогорска (заявители: Кузнецов О.Б., Черкасов В.Ю.)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951794" w:rsidRPr="00941469">
        <w:rPr>
          <w:sz w:val="24"/>
          <w:szCs w:val="24"/>
        </w:rPr>
        <w:t>34815-КС ПИР СМР-2020-ДРСК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5E804BC" w:rsidR="00993626" w:rsidRPr="0095179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951794" w:rsidRPr="00951794">
        <w:rPr>
          <w:sz w:val="24"/>
          <w:szCs w:val="24"/>
        </w:rPr>
        <w:t>3 (три) заявки</w:t>
      </w:r>
      <w:r w:rsidRPr="0095179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306296" w:rsidRPr="00455714" w14:paraId="0C9CAAC9" w14:textId="77777777" w:rsidTr="00AA5143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B2C2F" w:rsidRPr="00EC38FF" w14:paraId="33C56B7D" w14:textId="77777777" w:rsidTr="00AA514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BB2C2F" w:rsidRPr="005B7682" w:rsidRDefault="00BB2C2F" w:rsidP="00BB2C2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8864D9" w14:textId="1EF87ABD" w:rsidR="00BB2C2F" w:rsidRPr="00A56250" w:rsidRDefault="00BB2C2F" w:rsidP="00BB2C2F">
            <w:pPr>
              <w:spacing w:line="240" w:lineRule="auto"/>
              <w:ind w:firstLine="0"/>
              <w:jc w:val="center"/>
              <w:rPr>
                <w:i/>
              </w:rPr>
            </w:pPr>
            <w:r w:rsidRPr="00ED2B1B">
              <w:rPr>
                <w:sz w:val="24"/>
                <w:szCs w:val="24"/>
              </w:rPr>
              <w:t>09.12.2019 07:28</w:t>
            </w:r>
          </w:p>
        </w:tc>
        <w:tc>
          <w:tcPr>
            <w:tcW w:w="7229" w:type="dxa"/>
            <w:vAlign w:val="center"/>
          </w:tcPr>
          <w:p w14:paraId="3491BC90" w14:textId="2AADA117" w:rsidR="00BB2C2F" w:rsidRPr="00EC38FF" w:rsidRDefault="00BB2C2F" w:rsidP="00BB2C2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ED2B1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ED2B1B">
              <w:rPr>
                <w:sz w:val="24"/>
                <w:szCs w:val="24"/>
              </w:rPr>
              <w:t xml:space="preserve"> </w:t>
            </w:r>
            <w:r w:rsidRPr="00ED2B1B">
              <w:rPr>
                <w:sz w:val="24"/>
                <w:szCs w:val="24"/>
              </w:rPr>
              <w:br/>
              <w:t xml:space="preserve">ИНН/КПП 2801169250/280101001 </w:t>
            </w:r>
            <w:r w:rsidRPr="00ED2B1B">
              <w:rPr>
                <w:sz w:val="24"/>
                <w:szCs w:val="24"/>
              </w:rPr>
              <w:br/>
              <w:t>ОГРН 1122801001300</w:t>
            </w:r>
          </w:p>
        </w:tc>
      </w:tr>
      <w:tr w:rsidR="00BB2C2F" w:rsidRPr="00455714" w14:paraId="361C1371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BB2C2F" w:rsidRPr="00455714" w:rsidRDefault="00BB2C2F" w:rsidP="00BB2C2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96DD3" w14:textId="5B00F1A0" w:rsidR="00BB2C2F" w:rsidRPr="00A56250" w:rsidRDefault="00BB2C2F" w:rsidP="00BB2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D2B1B">
              <w:rPr>
                <w:sz w:val="24"/>
                <w:szCs w:val="24"/>
              </w:rPr>
              <w:t>09.12.2019 07:47</w:t>
            </w:r>
          </w:p>
        </w:tc>
        <w:tc>
          <w:tcPr>
            <w:tcW w:w="7229" w:type="dxa"/>
            <w:vAlign w:val="center"/>
          </w:tcPr>
          <w:p w14:paraId="79172DE3" w14:textId="2BFF9A45" w:rsidR="00BB2C2F" w:rsidRPr="00455714" w:rsidRDefault="00BB2C2F" w:rsidP="00BB2C2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ED2B1B">
              <w:rPr>
                <w:sz w:val="24"/>
                <w:szCs w:val="24"/>
              </w:rPr>
              <w:br/>
              <w:t xml:space="preserve">ИНН/КПП 2801063599/280101001 </w:t>
            </w:r>
            <w:r w:rsidRPr="00ED2B1B">
              <w:rPr>
                <w:sz w:val="24"/>
                <w:szCs w:val="24"/>
              </w:rPr>
              <w:br/>
              <w:t>ОГРН 1022800527826</w:t>
            </w:r>
          </w:p>
        </w:tc>
      </w:tr>
      <w:tr w:rsidR="00BB2C2F" w:rsidRPr="00455714" w14:paraId="44E6F2F0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BB2C2F" w:rsidRPr="00455714" w:rsidRDefault="00BB2C2F" w:rsidP="00BB2C2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762886" w14:textId="64076FF8" w:rsidR="00BB2C2F" w:rsidRPr="00287609" w:rsidRDefault="00BB2C2F" w:rsidP="00BB2C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2B1B">
              <w:rPr>
                <w:sz w:val="24"/>
                <w:szCs w:val="24"/>
              </w:rPr>
              <w:t>16.12.2019 03:33</w:t>
            </w:r>
          </w:p>
        </w:tc>
        <w:tc>
          <w:tcPr>
            <w:tcW w:w="7229" w:type="dxa"/>
            <w:vAlign w:val="center"/>
          </w:tcPr>
          <w:p w14:paraId="70FD6A61" w14:textId="073E1110" w:rsidR="00BB2C2F" w:rsidRPr="00B478FD" w:rsidRDefault="00BB2C2F" w:rsidP="00BB2C2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D2B1B">
              <w:rPr>
                <w:sz w:val="24"/>
                <w:szCs w:val="24"/>
              </w:rPr>
              <w:br/>
              <w:t xml:space="preserve">ИНН/КПП 2801243633/280101001 </w:t>
            </w:r>
            <w:r w:rsidRPr="00ED2B1B">
              <w:rPr>
                <w:sz w:val="24"/>
                <w:szCs w:val="24"/>
              </w:rPr>
              <w:br/>
              <w:t>ОГРН 1182801008059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7AD8D50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B2C2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C2F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BB2C2F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5BFC6F4" w14:textId="77777777" w:rsidR="00BB2C2F" w:rsidRDefault="00BB2C2F" w:rsidP="00BB2C2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94066CB" w14:textId="77777777" w:rsidR="00BB2C2F" w:rsidRDefault="00BB2C2F" w:rsidP="00BB2C2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Об отклонении заявки Участника ООО "Амурсельэнергосетьстрой"</w:t>
      </w:r>
      <w:r>
        <w:rPr>
          <w:bCs/>
          <w:iCs/>
          <w:sz w:val="24"/>
        </w:rPr>
        <w:t>.</w:t>
      </w:r>
    </w:p>
    <w:p w14:paraId="76B43FA7" w14:textId="77777777" w:rsidR="00BB2C2F" w:rsidRPr="00F26E1C" w:rsidRDefault="00BB2C2F" w:rsidP="00BB2C2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7BFAD590" w14:textId="77777777" w:rsidR="00BB2C2F" w:rsidRPr="00A460A2" w:rsidRDefault="00BB2C2F" w:rsidP="00BB2C2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60DFE4BB" w:rsidR="006C2925" w:rsidRPr="00BC7A22" w:rsidRDefault="00BB2C2F" w:rsidP="00BB2C2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125D128" w14:textId="77777777" w:rsidR="00B7406A" w:rsidRDefault="00B7406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45ECEC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13E55C7D" w14:textId="77777777" w:rsidR="00BB2C2F" w:rsidRPr="00455714" w:rsidRDefault="00BB2C2F" w:rsidP="00BB2C2F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119DCE8" w14:textId="77777777" w:rsidR="00BB2C2F" w:rsidRDefault="00BB2C2F" w:rsidP="00BB2C2F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2693"/>
      </w:tblGrid>
      <w:tr w:rsidR="00BB2C2F" w:rsidRPr="00D429EC" w14:paraId="02C26BF4" w14:textId="77777777" w:rsidTr="00BB2C2F">
        <w:trPr>
          <w:trHeight w:val="737"/>
          <w:tblHeader/>
        </w:trPr>
        <w:tc>
          <w:tcPr>
            <w:tcW w:w="567" w:type="dxa"/>
            <w:vAlign w:val="center"/>
            <w:hideMark/>
          </w:tcPr>
          <w:p w14:paraId="383CA4A5" w14:textId="77777777" w:rsidR="00BB2C2F" w:rsidRPr="00D429EC" w:rsidRDefault="00BB2C2F" w:rsidP="0022369A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09852B28" w14:textId="77777777" w:rsidR="00BB2C2F" w:rsidRPr="00D429EC" w:rsidRDefault="00BB2C2F" w:rsidP="00223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678" w:type="dxa"/>
            <w:vAlign w:val="center"/>
            <w:hideMark/>
          </w:tcPr>
          <w:p w14:paraId="54D54F82" w14:textId="77777777" w:rsidR="00BB2C2F" w:rsidRPr="00D429EC" w:rsidRDefault="00BB2C2F" w:rsidP="00223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2268" w:type="dxa"/>
            <w:vAlign w:val="center"/>
            <w:hideMark/>
          </w:tcPr>
          <w:p w14:paraId="16580DFD" w14:textId="77777777" w:rsidR="00BB2C2F" w:rsidRPr="00D429EC" w:rsidRDefault="00BB2C2F" w:rsidP="00223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693" w:type="dxa"/>
            <w:vAlign w:val="center"/>
            <w:hideMark/>
          </w:tcPr>
          <w:p w14:paraId="4B1D5BA1" w14:textId="77777777" w:rsidR="00BB2C2F" w:rsidRPr="00D429EC" w:rsidRDefault="00BB2C2F" w:rsidP="00223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40511C96" w14:textId="77777777" w:rsidR="00BB2C2F" w:rsidRPr="00D429EC" w:rsidRDefault="00BB2C2F" w:rsidP="00223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i/>
                <w:sz w:val="22"/>
                <w:szCs w:val="22"/>
              </w:rPr>
              <w:t>(по дате и времени последнего изменения заявки)</w:t>
            </w:r>
          </w:p>
        </w:tc>
      </w:tr>
      <w:tr w:rsidR="00BB2C2F" w:rsidRPr="00107BC8" w14:paraId="623B1593" w14:textId="77777777" w:rsidTr="00BB2C2F">
        <w:trPr>
          <w:trHeight w:val="424"/>
          <w:tblHeader/>
        </w:trPr>
        <w:tc>
          <w:tcPr>
            <w:tcW w:w="567" w:type="dxa"/>
          </w:tcPr>
          <w:p w14:paraId="77B431B9" w14:textId="77777777" w:rsidR="00BB2C2F" w:rsidRPr="002E7E9C" w:rsidRDefault="00BB2C2F" w:rsidP="00BB2C2F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6E48E5A" w14:textId="77777777" w:rsidR="00BB2C2F" w:rsidRPr="00A52F8A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ED2B1B">
              <w:rPr>
                <w:sz w:val="24"/>
                <w:szCs w:val="24"/>
              </w:rPr>
              <w:t xml:space="preserve"> </w:t>
            </w:r>
            <w:r w:rsidRPr="00ED2B1B">
              <w:rPr>
                <w:sz w:val="24"/>
                <w:szCs w:val="24"/>
              </w:rPr>
              <w:br/>
              <w:t xml:space="preserve">ИНН/КПП 2801169250/280101001 </w:t>
            </w:r>
            <w:r w:rsidRPr="00ED2B1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268" w:type="dxa"/>
            <w:vAlign w:val="center"/>
          </w:tcPr>
          <w:p w14:paraId="1936051D" w14:textId="77777777" w:rsidR="00BB2C2F" w:rsidRPr="00DC1B44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93D08">
              <w:rPr>
                <w:b/>
                <w:i/>
                <w:sz w:val="24"/>
                <w:szCs w:val="24"/>
              </w:rPr>
              <w:t>3 380 000,00</w:t>
            </w:r>
          </w:p>
        </w:tc>
        <w:tc>
          <w:tcPr>
            <w:tcW w:w="2693" w:type="dxa"/>
            <w:vAlign w:val="center"/>
          </w:tcPr>
          <w:p w14:paraId="486EEB06" w14:textId="77777777" w:rsidR="00BB2C2F" w:rsidRPr="00107BC8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1B">
              <w:rPr>
                <w:sz w:val="24"/>
                <w:szCs w:val="24"/>
              </w:rPr>
              <w:t>09.12.2019 07:28</w:t>
            </w:r>
          </w:p>
        </w:tc>
      </w:tr>
      <w:tr w:rsidR="00BB2C2F" w:rsidRPr="00107BC8" w14:paraId="70F06A6B" w14:textId="77777777" w:rsidTr="00BB2C2F">
        <w:trPr>
          <w:trHeight w:val="424"/>
          <w:tblHeader/>
        </w:trPr>
        <w:tc>
          <w:tcPr>
            <w:tcW w:w="567" w:type="dxa"/>
          </w:tcPr>
          <w:p w14:paraId="0FB7A4C9" w14:textId="77777777" w:rsidR="00BB2C2F" w:rsidRPr="002E7E9C" w:rsidRDefault="00BB2C2F" w:rsidP="00BB2C2F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397A94" w14:textId="77777777" w:rsidR="00BB2C2F" w:rsidRPr="00A52F8A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ED2B1B">
              <w:rPr>
                <w:sz w:val="24"/>
                <w:szCs w:val="24"/>
              </w:rPr>
              <w:br/>
              <w:t xml:space="preserve">ИНН/КПП 2801063599/280101001 </w:t>
            </w:r>
            <w:r w:rsidRPr="00ED2B1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268" w:type="dxa"/>
            <w:vAlign w:val="center"/>
          </w:tcPr>
          <w:p w14:paraId="1F204527" w14:textId="77777777" w:rsidR="00BB2C2F" w:rsidRPr="00DC1B44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93D08">
              <w:rPr>
                <w:b/>
                <w:i/>
                <w:sz w:val="24"/>
                <w:szCs w:val="24"/>
              </w:rPr>
              <w:t xml:space="preserve">  3 382 299,94</w:t>
            </w:r>
          </w:p>
        </w:tc>
        <w:tc>
          <w:tcPr>
            <w:tcW w:w="2693" w:type="dxa"/>
            <w:vAlign w:val="center"/>
          </w:tcPr>
          <w:p w14:paraId="3409A44A" w14:textId="77777777" w:rsidR="00BB2C2F" w:rsidRPr="00107BC8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D2B1B">
              <w:rPr>
                <w:sz w:val="24"/>
                <w:szCs w:val="24"/>
              </w:rPr>
              <w:t>09.12.2019 07:47</w:t>
            </w:r>
          </w:p>
        </w:tc>
      </w:tr>
      <w:tr w:rsidR="00BB2C2F" w:rsidRPr="00107BC8" w14:paraId="7B534463" w14:textId="77777777" w:rsidTr="00BB2C2F">
        <w:trPr>
          <w:trHeight w:val="424"/>
          <w:tblHeader/>
        </w:trPr>
        <w:tc>
          <w:tcPr>
            <w:tcW w:w="567" w:type="dxa"/>
          </w:tcPr>
          <w:p w14:paraId="522F8C45" w14:textId="77777777" w:rsidR="00BB2C2F" w:rsidRPr="002E7E9C" w:rsidRDefault="00BB2C2F" w:rsidP="00BB2C2F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5252795" w14:textId="77777777" w:rsidR="00BB2C2F" w:rsidRPr="00A52F8A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D2B1B">
              <w:rPr>
                <w:sz w:val="24"/>
                <w:szCs w:val="24"/>
              </w:rPr>
              <w:br/>
              <w:t xml:space="preserve">ИНН/КПП 2801243633/280101001 </w:t>
            </w:r>
            <w:r w:rsidRPr="00ED2B1B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268" w:type="dxa"/>
            <w:vAlign w:val="center"/>
          </w:tcPr>
          <w:p w14:paraId="7D6C43E9" w14:textId="77777777" w:rsidR="00BB2C2F" w:rsidRPr="00DC1B44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C93D08">
              <w:rPr>
                <w:b/>
                <w:i/>
                <w:sz w:val="24"/>
                <w:szCs w:val="24"/>
              </w:rPr>
              <w:t>3 372 153,00</w:t>
            </w:r>
          </w:p>
        </w:tc>
        <w:tc>
          <w:tcPr>
            <w:tcW w:w="2693" w:type="dxa"/>
            <w:vAlign w:val="center"/>
          </w:tcPr>
          <w:p w14:paraId="3D76381B" w14:textId="77777777" w:rsidR="00BB2C2F" w:rsidRPr="00107BC8" w:rsidRDefault="00BB2C2F" w:rsidP="00223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1B">
              <w:rPr>
                <w:sz w:val="24"/>
                <w:szCs w:val="24"/>
              </w:rPr>
              <w:t>16.12.2019 03:33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4D683309" w14:textId="77777777" w:rsidR="00BB2C2F" w:rsidRDefault="00BB2C2F" w:rsidP="00BB2C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094D30">
        <w:rPr>
          <w:b/>
          <w:i/>
          <w:sz w:val="24"/>
          <w:szCs w:val="24"/>
        </w:rPr>
        <w:t>ООО "Амурсельэнергосетьстрой"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B2C2F" w14:paraId="5C8A1555" w14:textId="77777777" w:rsidTr="002236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C4C0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C37B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2C2F" w14:paraId="1067EDA5" w14:textId="77777777" w:rsidTr="0022369A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AF1" w14:textId="77777777" w:rsidR="00BB2C2F" w:rsidRDefault="00BB2C2F" w:rsidP="0022369A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9F5" w14:textId="77777777" w:rsidR="00BB2C2F" w:rsidRDefault="00BB2C2F" w:rsidP="0022369A">
            <w:pPr>
              <w:pStyle w:val="Default"/>
              <w:jc w:val="both"/>
            </w:pPr>
            <w:r>
              <w:t xml:space="preserve">Участник не предоставил основной пакет документов, что не соответствует п. 4.5.1.1. </w:t>
            </w:r>
            <w:r w:rsidRPr="00623507">
              <w:rPr>
                <w:bCs/>
              </w:rPr>
              <w:t>Документации о закупке</w:t>
            </w:r>
            <w:r>
              <w:rPr>
                <w:bCs/>
              </w:rPr>
              <w:t xml:space="preserve">. </w:t>
            </w:r>
            <w:r>
              <w:t>Ответ на дополнительный запрос Участником не представлен.</w:t>
            </w:r>
          </w:p>
        </w:tc>
      </w:tr>
    </w:tbl>
    <w:p w14:paraId="2E10561C" w14:textId="3CE9301D" w:rsidR="00F375E6" w:rsidRDefault="00F375E6" w:rsidP="00AA5143">
      <w:pPr>
        <w:pStyle w:val="250"/>
        <w:tabs>
          <w:tab w:val="left" w:pos="426"/>
        </w:tabs>
        <w:ind w:firstLine="0"/>
        <w:rPr>
          <w:b/>
          <w:spacing w:val="4"/>
          <w:szCs w:val="24"/>
        </w:rPr>
      </w:pPr>
    </w:p>
    <w:p w14:paraId="209F2499" w14:textId="0AE32C35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5D517D09" w14:textId="77777777" w:rsidR="00BB2C2F" w:rsidRDefault="00F375E6" w:rsidP="00BB2C2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</w:t>
      </w:r>
      <w:r w:rsidR="00967172">
        <w:rPr>
          <w:szCs w:val="24"/>
        </w:rPr>
        <w:t xml:space="preserve"> </w:t>
      </w:r>
      <w:r w:rsidR="00BB2C2F" w:rsidRPr="00455714">
        <w:rPr>
          <w:szCs w:val="24"/>
        </w:rPr>
        <w:t xml:space="preserve">Признать заявки </w:t>
      </w:r>
    </w:p>
    <w:p w14:paraId="1A36A6AD" w14:textId="77777777" w:rsidR="00BB2C2F" w:rsidRPr="00B149BB" w:rsidRDefault="00BB2C2F" w:rsidP="00BB2C2F">
      <w:pPr>
        <w:pStyle w:val="250"/>
        <w:numPr>
          <w:ilvl w:val="0"/>
          <w:numId w:val="29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ED2B1B">
        <w:rPr>
          <w:b/>
          <w:i/>
          <w:szCs w:val="24"/>
        </w:rPr>
        <w:t>ООО "ВостокЭнергоСоюз"</w:t>
      </w:r>
      <w:r w:rsidRPr="00ED2B1B">
        <w:rPr>
          <w:szCs w:val="24"/>
        </w:rPr>
        <w:t xml:space="preserve"> </w:t>
      </w:r>
      <w:r w:rsidRPr="00ED2B1B">
        <w:rPr>
          <w:szCs w:val="24"/>
        </w:rPr>
        <w:br/>
        <w:t xml:space="preserve">ИНН/КПП 2801169250/280101001 </w:t>
      </w:r>
      <w:r w:rsidRPr="00ED2B1B">
        <w:rPr>
          <w:szCs w:val="24"/>
        </w:rPr>
        <w:br/>
        <w:t>ОГРН 1122801001300</w:t>
      </w:r>
    </w:p>
    <w:p w14:paraId="3DA4FD9C" w14:textId="77777777" w:rsidR="00BB2C2F" w:rsidRDefault="00BB2C2F" w:rsidP="00BB2C2F">
      <w:pPr>
        <w:pStyle w:val="250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szCs w:val="24"/>
        </w:rPr>
      </w:pPr>
      <w:r w:rsidRPr="00ED2B1B">
        <w:rPr>
          <w:b/>
          <w:i/>
          <w:szCs w:val="24"/>
        </w:rPr>
        <w:t xml:space="preserve">ООО "ТОРГОВО-ПРОИЗВОДСТВЕННАЯ КОМПАНИЯ "СВЕТОТЕХНИКА" </w:t>
      </w:r>
      <w:r w:rsidRPr="00ED2B1B">
        <w:rPr>
          <w:szCs w:val="24"/>
        </w:rPr>
        <w:br/>
        <w:t xml:space="preserve">ИНН/КПП 2801243633/280101001 </w:t>
      </w:r>
      <w:r w:rsidRPr="00ED2B1B">
        <w:rPr>
          <w:szCs w:val="24"/>
        </w:rPr>
        <w:br/>
        <w:t>ОГРН 1182801008059</w:t>
      </w:r>
    </w:p>
    <w:p w14:paraId="7DA21D70" w14:textId="77777777" w:rsidR="00BB2C2F" w:rsidRDefault="00BB2C2F" w:rsidP="00BB2C2F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989ACCD" w14:textId="77777777" w:rsidR="00BB2C2F" w:rsidRDefault="00BB2C2F" w:rsidP="00692ABC">
      <w:pPr>
        <w:spacing w:line="240" w:lineRule="auto"/>
        <w:rPr>
          <w:b/>
          <w:snapToGrid/>
          <w:sz w:val="24"/>
          <w:szCs w:val="24"/>
        </w:rPr>
      </w:pPr>
    </w:p>
    <w:p w14:paraId="1EA3C7D6" w14:textId="7C10549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t xml:space="preserve">По вопросу № </w:t>
      </w:r>
      <w:r w:rsidR="00D85621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E6F0610" w14:textId="77777777" w:rsidR="00BB2C2F" w:rsidRDefault="00BB2C2F" w:rsidP="00BB2C2F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559"/>
        <w:gridCol w:w="1701"/>
      </w:tblGrid>
      <w:tr w:rsidR="00BB2C2F" w14:paraId="42949B45" w14:textId="77777777" w:rsidTr="00BB2C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9644" w14:textId="77777777" w:rsidR="00BB2C2F" w:rsidRDefault="00BB2C2F" w:rsidP="0022369A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B51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009B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0FA7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F3C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B2C2F" w14:paraId="4C0CE76F" w14:textId="77777777" w:rsidTr="00BB2C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8440" w14:textId="77777777" w:rsidR="00BB2C2F" w:rsidRDefault="00BB2C2F" w:rsidP="0022369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175" w14:textId="77777777" w:rsidR="00BB2C2F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ED2B1B">
              <w:rPr>
                <w:sz w:val="24"/>
                <w:szCs w:val="24"/>
              </w:rPr>
              <w:t>16.12.2019 03:33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3FB0" w14:textId="77777777" w:rsidR="00BB2C2F" w:rsidRDefault="00BB2C2F" w:rsidP="0022369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D2B1B">
              <w:rPr>
                <w:sz w:val="24"/>
                <w:szCs w:val="24"/>
              </w:rPr>
              <w:br/>
              <w:t xml:space="preserve">ИНН/КПП 2801243633/280101001 </w:t>
            </w:r>
            <w:r w:rsidRPr="00ED2B1B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26E4" w14:textId="77777777" w:rsidR="00BB2C2F" w:rsidRPr="00496AB1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93D08">
              <w:rPr>
                <w:b/>
                <w:i/>
                <w:sz w:val="24"/>
                <w:szCs w:val="24"/>
              </w:rPr>
              <w:t xml:space="preserve">    3 372 153,00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DE83" w14:textId="77777777" w:rsidR="00BB2C2F" w:rsidRPr="00F36F86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BB2C2F" w14:paraId="063A8839" w14:textId="77777777" w:rsidTr="00BB2C2F">
        <w:trPr>
          <w:trHeight w:val="7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EBC" w14:textId="77777777" w:rsidR="00BB2C2F" w:rsidRDefault="00BB2C2F" w:rsidP="0022369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ADE" w14:textId="77777777" w:rsidR="00BB2C2F" w:rsidRPr="0030345B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2B1B">
              <w:rPr>
                <w:sz w:val="24"/>
                <w:szCs w:val="24"/>
              </w:rPr>
              <w:t>09.12.2019 07:28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55CF" w14:textId="77777777" w:rsidR="00BB2C2F" w:rsidRPr="0030345B" w:rsidRDefault="00BB2C2F" w:rsidP="0022369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D2B1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ED2B1B">
              <w:rPr>
                <w:sz w:val="24"/>
                <w:szCs w:val="24"/>
              </w:rPr>
              <w:t xml:space="preserve"> </w:t>
            </w:r>
            <w:r w:rsidRPr="00ED2B1B">
              <w:rPr>
                <w:sz w:val="24"/>
                <w:szCs w:val="24"/>
              </w:rPr>
              <w:br/>
              <w:t xml:space="preserve">ИНН/КПП 2801169250/280101001 </w:t>
            </w:r>
            <w:r w:rsidRPr="00ED2B1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40D" w14:textId="77777777" w:rsidR="00BB2C2F" w:rsidRPr="0030345B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93D08">
              <w:rPr>
                <w:b/>
                <w:i/>
                <w:sz w:val="24"/>
                <w:szCs w:val="24"/>
              </w:rPr>
              <w:t>3 380 000,00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600" w14:textId="77777777" w:rsidR="00BB2C2F" w:rsidRPr="00F36F86" w:rsidRDefault="00BB2C2F" w:rsidP="002236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561698A0" w14:textId="5D225431" w:rsidR="00AA5143" w:rsidRPr="002A7577" w:rsidRDefault="00AA5143" w:rsidP="00BB2C2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3466A077" w14:textId="74B25D40" w:rsidR="00BB2C2F" w:rsidRDefault="00BB2C2F" w:rsidP="00BB2C2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79B06877" w14:textId="77777777" w:rsidR="00BB2C2F" w:rsidRDefault="00BB2C2F" w:rsidP="00BB2C2F">
      <w:pPr>
        <w:spacing w:line="240" w:lineRule="auto"/>
        <w:rPr>
          <w:b/>
          <w:snapToGrid/>
          <w:sz w:val="24"/>
          <w:szCs w:val="24"/>
        </w:rPr>
      </w:pPr>
    </w:p>
    <w:p w14:paraId="7C69FC36" w14:textId="77777777" w:rsidR="00BB2C2F" w:rsidRPr="0028121B" w:rsidRDefault="00BB2C2F" w:rsidP="00BB2C2F">
      <w:pPr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097B3E">
        <w:rPr>
          <w:b/>
          <w:i/>
          <w:sz w:val="24"/>
          <w:szCs w:val="24"/>
        </w:rPr>
        <w:t xml:space="preserve">ООО "ТОРГОВО-ПРОИЗВОДСТВЕННАЯ КОМПАНИЯ "СВЕТОТЕХНИКА" </w:t>
      </w:r>
      <w:r w:rsidRPr="00ED2B1B">
        <w:rPr>
          <w:sz w:val="24"/>
          <w:szCs w:val="24"/>
        </w:rPr>
        <w:t>ИНН/КПП 2801243633/280101001 ОГРН 1182801008059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2453A6">
        <w:rPr>
          <w:sz w:val="24"/>
          <w:szCs w:val="24"/>
        </w:rPr>
        <w:t xml:space="preserve"> </w:t>
      </w:r>
      <w:r w:rsidRPr="00097B3E">
        <w:rPr>
          <w:b/>
          <w:i/>
          <w:sz w:val="24"/>
          <w:szCs w:val="24"/>
        </w:rPr>
        <w:t>3 372 153,00 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08FDAFF6" w14:textId="77777777" w:rsidR="00BB2C2F" w:rsidRPr="002453A6" w:rsidRDefault="00BB2C2F" w:rsidP="00BB2C2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E23992">
        <w:rPr>
          <w:sz w:val="24"/>
          <w:szCs w:val="24"/>
        </w:rPr>
        <w:t>Срок начала работ – с момента заключения договора</w:t>
      </w:r>
      <w:r>
        <w:rPr>
          <w:sz w:val="24"/>
          <w:szCs w:val="24"/>
        </w:rPr>
        <w:t xml:space="preserve">.  </w:t>
      </w:r>
      <w:r w:rsidRPr="00E23992">
        <w:rPr>
          <w:sz w:val="24"/>
          <w:szCs w:val="24"/>
        </w:rPr>
        <w:t>Срок окончания работ – не позднее 01.04.2020</w:t>
      </w:r>
      <w:r>
        <w:rPr>
          <w:sz w:val="24"/>
          <w:szCs w:val="24"/>
        </w:rPr>
        <w:t xml:space="preserve"> г.</w:t>
      </w:r>
    </w:p>
    <w:p w14:paraId="07542C17" w14:textId="77777777" w:rsidR="00BB2C2F" w:rsidRPr="00A315AF" w:rsidRDefault="00BB2C2F" w:rsidP="00BB2C2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2453A6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432C18EA" w14:textId="77777777" w:rsidR="00BB2C2F" w:rsidRPr="00FC1113" w:rsidRDefault="00BB2C2F" w:rsidP="00BB2C2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iCs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2453A6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2453A6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0DC4A972" w14:textId="77777777" w:rsidR="00BB2C2F" w:rsidRPr="002A7577" w:rsidRDefault="00BB2C2F" w:rsidP="00BB2C2F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CA5251F" w14:textId="77777777" w:rsidR="00BB2C2F" w:rsidRPr="002A7577" w:rsidRDefault="00BB2C2F" w:rsidP="00BB2C2F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4F226D37" w14:textId="77777777" w:rsidR="00B7406A" w:rsidRDefault="00B7406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2F6EF7B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07E10" w14:textId="77777777" w:rsidR="00A65E3A" w:rsidRDefault="00A65E3A" w:rsidP="00AE0FE0">
      <w:pPr>
        <w:spacing w:line="240" w:lineRule="auto"/>
      </w:pPr>
      <w:r>
        <w:separator/>
      </w:r>
    </w:p>
  </w:endnote>
  <w:endnote w:type="continuationSeparator" w:id="0">
    <w:p w14:paraId="0E292BEE" w14:textId="77777777" w:rsidR="00A65E3A" w:rsidRDefault="00A65E3A" w:rsidP="00AE0FE0">
      <w:pPr>
        <w:spacing w:line="240" w:lineRule="auto"/>
      </w:pPr>
      <w:r>
        <w:continuationSeparator/>
      </w:r>
    </w:p>
  </w:endnote>
  <w:endnote w:type="continuationNotice" w:id="1">
    <w:p w14:paraId="42714B8C" w14:textId="77777777" w:rsidR="00A65E3A" w:rsidRDefault="00A65E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898ED6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B2C2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B2C2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C50004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B2C2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B2C2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9383" w14:textId="77777777" w:rsidR="00A65E3A" w:rsidRDefault="00A65E3A" w:rsidP="00AE0FE0">
      <w:pPr>
        <w:spacing w:line="240" w:lineRule="auto"/>
      </w:pPr>
      <w:r>
        <w:separator/>
      </w:r>
    </w:p>
  </w:footnote>
  <w:footnote w:type="continuationSeparator" w:id="0">
    <w:p w14:paraId="3E4C0F77" w14:textId="77777777" w:rsidR="00A65E3A" w:rsidRDefault="00A65E3A" w:rsidP="00AE0FE0">
      <w:pPr>
        <w:spacing w:line="240" w:lineRule="auto"/>
      </w:pPr>
      <w:r>
        <w:continuationSeparator/>
      </w:r>
    </w:p>
  </w:footnote>
  <w:footnote w:type="continuationNotice" w:id="1">
    <w:p w14:paraId="456CD90A" w14:textId="77777777" w:rsidR="00A65E3A" w:rsidRDefault="00A65E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0EA8" w14:textId="77777777" w:rsidR="00BB2C2F" w:rsidRPr="00BB2C2F" w:rsidRDefault="00BB2C2F" w:rsidP="00BB2C2F">
    <w:pPr>
      <w:spacing w:line="240" w:lineRule="auto"/>
      <w:ind w:firstLine="0"/>
      <w:jc w:val="right"/>
      <w:rPr>
        <w:sz w:val="20"/>
      </w:rPr>
    </w:pPr>
    <w:r w:rsidRPr="00BB2C2F">
      <w:rPr>
        <w:sz w:val="20"/>
      </w:rPr>
      <w:t>Протокол №253</w:t>
    </w:r>
    <w:r w:rsidRPr="00BB2C2F">
      <w:rPr>
        <w:bCs/>
        <w:caps/>
        <w:sz w:val="20"/>
      </w:rPr>
      <w:t>/УКС -ВП</w:t>
    </w:r>
  </w:p>
  <w:p w14:paraId="2FA20A9A" w14:textId="5E82F753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A0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5BA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94321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546C3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"/>
  </w:num>
  <w:num w:numId="16">
    <w:abstractNumId w:val="1"/>
  </w:num>
  <w:num w:numId="17">
    <w:abstractNumId w:val="27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4"/>
  </w:num>
  <w:num w:numId="23">
    <w:abstractNumId w:val="8"/>
  </w:num>
  <w:num w:numId="24">
    <w:abstractNumId w:val="26"/>
  </w:num>
  <w:num w:numId="25">
    <w:abstractNumId w:val="12"/>
  </w:num>
  <w:num w:numId="26">
    <w:abstractNumId w:val="2"/>
  </w:num>
  <w:num w:numId="27">
    <w:abstractNumId w:val="25"/>
  </w:num>
  <w:num w:numId="28">
    <w:abstractNumId w:val="21"/>
  </w:num>
  <w:num w:numId="29">
    <w:abstractNumId w:val="15"/>
  </w:num>
  <w:num w:numId="3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099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6D35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32D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0E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794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172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E3A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143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06A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C2F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3E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2AB4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A43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Default">
    <w:name w:val="Default"/>
    <w:rsid w:val="00BB2C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593B-F08F-4C62-859A-155E39DC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5511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95</cp:revision>
  <cp:lastPrinted>2019-05-30T02:16:00Z</cp:lastPrinted>
  <dcterms:created xsi:type="dcterms:W3CDTF">2019-01-14T07:29:00Z</dcterms:created>
  <dcterms:modified xsi:type="dcterms:W3CDTF">2020-01-10T01:22:00Z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