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81613" w14:paraId="5B0593AF" w14:textId="77777777" w:rsidTr="00DB2DE8">
        <w:trPr>
          <w:trHeight w:val="854"/>
        </w:trPr>
        <w:tc>
          <w:tcPr>
            <w:tcW w:w="10173" w:type="dxa"/>
          </w:tcPr>
          <w:p w14:paraId="368D0500" w14:textId="77777777" w:rsidR="00981613" w:rsidRDefault="00981613" w:rsidP="00DB2DE8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E40A496" wp14:editId="00F6DE85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1613" w:rsidRPr="00144E58" w14:paraId="25ED5435" w14:textId="77777777" w:rsidTr="00DB2DE8">
        <w:tc>
          <w:tcPr>
            <w:tcW w:w="10173" w:type="dxa"/>
            <w:vAlign w:val="center"/>
          </w:tcPr>
          <w:p w14:paraId="7FFF93BC" w14:textId="77777777" w:rsidR="00981613" w:rsidRDefault="00981613" w:rsidP="00DB2D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AD39A79" w14:textId="38DF6059" w:rsidR="00981613" w:rsidRDefault="00981613" w:rsidP="00DB2D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АКЦИОНЕРНОЕ ОБЩЕСТВО</w:t>
            </w:r>
          </w:p>
          <w:p w14:paraId="72D9BB24" w14:textId="77777777" w:rsidR="00981613" w:rsidRPr="00144E58" w:rsidRDefault="00981613" w:rsidP="00DB2D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14:paraId="1CC4401C" w14:textId="77777777" w:rsidR="00981613" w:rsidRDefault="00981613" w:rsidP="00981613">
      <w:pPr>
        <w:pStyle w:val="25"/>
        <w:jc w:val="center"/>
        <w:rPr>
          <w:b/>
          <w:bCs/>
          <w:caps/>
          <w:sz w:val="24"/>
        </w:rPr>
      </w:pPr>
    </w:p>
    <w:p w14:paraId="6502BA89" w14:textId="4B955FBD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981613">
        <w:rPr>
          <w:b/>
          <w:bCs/>
          <w:caps/>
          <w:sz w:val="24"/>
        </w:rPr>
        <w:t>200/МТП</w:t>
      </w:r>
      <w:r w:rsidR="00981613" w:rsidRPr="00144504">
        <w:rPr>
          <w:b/>
          <w:bCs/>
          <w:caps/>
          <w:sz w:val="18"/>
          <w:szCs w:val="18"/>
        </w:rPr>
        <w:t>и</w:t>
      </w:r>
      <w:r w:rsidR="00981613">
        <w:rPr>
          <w:b/>
          <w:bCs/>
          <w:caps/>
          <w:sz w:val="24"/>
        </w:rPr>
        <w:t>Р-ВП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51024ACC" w14:textId="77777777" w:rsidR="00981613" w:rsidRPr="00144504" w:rsidRDefault="008C2372" w:rsidP="0098161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981613" w:rsidRPr="00144504">
        <w:rPr>
          <w:b/>
          <w:bCs/>
          <w:sz w:val="24"/>
          <w:szCs w:val="24"/>
        </w:rPr>
        <w:t xml:space="preserve">на поставку: </w:t>
      </w:r>
    </w:p>
    <w:p w14:paraId="5FFC61E1" w14:textId="77777777" w:rsidR="00981613" w:rsidRPr="00144504" w:rsidRDefault="00981613" w:rsidP="00981613">
      <w:pPr>
        <w:pStyle w:val="aff1"/>
        <w:jc w:val="center"/>
        <w:rPr>
          <w:b/>
          <w:i/>
          <w:sz w:val="24"/>
        </w:rPr>
      </w:pPr>
      <w:r w:rsidRPr="00144504">
        <w:rPr>
          <w:b/>
          <w:bCs/>
          <w:i/>
          <w:snapToGrid w:val="0"/>
          <w:sz w:val="24"/>
        </w:rPr>
        <w:t xml:space="preserve">«Пункты коммерческого учёта». </w:t>
      </w:r>
    </w:p>
    <w:p w14:paraId="7043D28C" w14:textId="77777777" w:rsidR="00981613" w:rsidRPr="00BB18C9" w:rsidRDefault="00981613" w:rsidP="00981613">
      <w:pPr>
        <w:pStyle w:val="aff1"/>
        <w:jc w:val="center"/>
        <w:rPr>
          <w:b/>
          <w:sz w:val="24"/>
        </w:rPr>
      </w:pPr>
      <w:r w:rsidRPr="00BB18C9">
        <w:rPr>
          <w:b/>
          <w:sz w:val="24"/>
        </w:rPr>
        <w:t xml:space="preserve">(Лот </w:t>
      </w:r>
      <w:r w:rsidRPr="00BB18C9">
        <w:rPr>
          <w:b/>
          <w:snapToGrid w:val="0"/>
          <w:sz w:val="24"/>
        </w:rPr>
        <w:t xml:space="preserve">№ </w:t>
      </w:r>
      <w:r w:rsidRPr="00BB18C9">
        <w:rPr>
          <w:b/>
          <w:sz w:val="24"/>
        </w:rPr>
        <w:t>25201-ТПИР-ТПИР ОТМ-2020-ДРСК).</w:t>
      </w:r>
    </w:p>
    <w:p w14:paraId="74F12E95" w14:textId="77777777" w:rsidR="00981613" w:rsidRPr="00AD0DB0" w:rsidRDefault="00981613" w:rsidP="00981613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441DC9EC" w:rsidR="00300C77" w:rsidRPr="00455714" w:rsidRDefault="00300C77" w:rsidP="0035609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981613" w:rsidRPr="00981613">
              <w:rPr>
                <w:sz w:val="24"/>
                <w:szCs w:val="24"/>
              </w:rPr>
              <w:t>31908506424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CA01B56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81613">
              <w:rPr>
                <w:sz w:val="24"/>
                <w:szCs w:val="24"/>
              </w:rPr>
              <w:t>3</w:t>
            </w:r>
            <w:r w:rsidR="00220432">
              <w:rPr>
                <w:sz w:val="24"/>
                <w:szCs w:val="24"/>
              </w:rPr>
              <w:t>0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AA5143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2F2E341E" w14:textId="6298E3BA" w:rsidR="00981613" w:rsidRPr="00144504" w:rsidRDefault="006C2925" w:rsidP="00981613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981613" w:rsidRPr="00144504">
        <w:rPr>
          <w:b/>
          <w:bCs/>
          <w:sz w:val="24"/>
          <w:szCs w:val="24"/>
        </w:rPr>
        <w:t xml:space="preserve">поставку: </w:t>
      </w:r>
    </w:p>
    <w:p w14:paraId="764DDA8C" w14:textId="632A80AD" w:rsidR="00981613" w:rsidRPr="00BB18C9" w:rsidRDefault="00981613" w:rsidP="00981613">
      <w:pPr>
        <w:pStyle w:val="aff1"/>
        <w:jc w:val="both"/>
        <w:rPr>
          <w:b/>
          <w:sz w:val="24"/>
        </w:rPr>
      </w:pPr>
      <w:r w:rsidRPr="00144504">
        <w:rPr>
          <w:b/>
          <w:bCs/>
          <w:i/>
          <w:snapToGrid w:val="0"/>
          <w:sz w:val="24"/>
        </w:rPr>
        <w:t>«Пункты коммерческого учёта</w:t>
      </w:r>
      <w:r>
        <w:rPr>
          <w:b/>
          <w:bCs/>
          <w:i/>
          <w:snapToGrid w:val="0"/>
          <w:sz w:val="24"/>
        </w:rPr>
        <w:t xml:space="preserve">» </w:t>
      </w:r>
      <w:r w:rsidRPr="00981613">
        <w:rPr>
          <w:sz w:val="24"/>
        </w:rPr>
        <w:t xml:space="preserve">(Лот </w:t>
      </w:r>
      <w:r w:rsidRPr="00981613">
        <w:rPr>
          <w:snapToGrid w:val="0"/>
          <w:sz w:val="24"/>
        </w:rPr>
        <w:t xml:space="preserve">№ </w:t>
      </w:r>
      <w:r w:rsidRPr="00981613">
        <w:rPr>
          <w:sz w:val="24"/>
        </w:rPr>
        <w:t>25201-ТПИР-ТПИР ОТМ-2020-ДРСК).</w:t>
      </w:r>
    </w:p>
    <w:p w14:paraId="3B601571" w14:textId="0B2BECF5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020ABFB" w:rsidR="00993626" w:rsidRPr="00AA5143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AA5143" w:rsidRPr="00AA5143">
        <w:rPr>
          <w:sz w:val="24"/>
          <w:szCs w:val="24"/>
        </w:rPr>
        <w:t>5 (пять) заявок</w:t>
      </w:r>
      <w:r w:rsidRPr="00AA5143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371"/>
      </w:tblGrid>
      <w:tr w:rsidR="00306296" w:rsidRPr="00455714" w14:paraId="0C9CAAC9" w14:textId="77777777" w:rsidTr="00005CE1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27925577" w14:textId="77777777" w:rsidR="00981613" w:rsidRPr="00151F0F" w:rsidRDefault="00981613" w:rsidP="0098161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1F0F">
              <w:rPr>
                <w:sz w:val="22"/>
                <w:szCs w:val="22"/>
              </w:rPr>
              <w:t>Дата и время регистрации заявки</w:t>
            </w:r>
          </w:p>
          <w:p w14:paraId="75D8BA4E" w14:textId="33E5776B" w:rsidR="00306296" w:rsidRPr="00455714" w:rsidRDefault="00981613" w:rsidP="0098161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151F0F">
              <w:rPr>
                <w:szCs w:val="22"/>
              </w:rPr>
              <w:t>(</w:t>
            </w:r>
            <w:r w:rsidRPr="00151F0F">
              <w:rPr>
                <w:i/>
                <w:szCs w:val="22"/>
              </w:rPr>
              <w:t>по дате и времени последнего изменения заявки</w:t>
            </w:r>
            <w:r w:rsidRPr="00151F0F">
              <w:rPr>
                <w:szCs w:val="22"/>
              </w:rPr>
              <w:t>)</w:t>
            </w:r>
          </w:p>
        </w:tc>
        <w:tc>
          <w:tcPr>
            <w:tcW w:w="7371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981613" w:rsidRPr="00EC38FF" w14:paraId="33C56B7D" w14:textId="77777777" w:rsidTr="00005CE1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981613" w:rsidRPr="005B7682" w:rsidRDefault="00981613" w:rsidP="0098161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8864D9" w14:textId="6D8CEBEC" w:rsidR="00981613" w:rsidRPr="00A56250" w:rsidRDefault="00981613" w:rsidP="00981613">
            <w:pPr>
              <w:spacing w:line="240" w:lineRule="auto"/>
              <w:ind w:firstLine="0"/>
              <w:jc w:val="center"/>
              <w:rPr>
                <w:i/>
              </w:rPr>
            </w:pPr>
            <w:r w:rsidRPr="00A22307">
              <w:rPr>
                <w:sz w:val="24"/>
                <w:szCs w:val="24"/>
              </w:rPr>
              <w:t>06.12.2019 10:27</w:t>
            </w:r>
          </w:p>
        </w:tc>
        <w:tc>
          <w:tcPr>
            <w:tcW w:w="7371" w:type="dxa"/>
            <w:vAlign w:val="center"/>
          </w:tcPr>
          <w:p w14:paraId="3491BC90" w14:textId="05BA586C" w:rsidR="00981613" w:rsidRPr="00EC38FF" w:rsidRDefault="00981613" w:rsidP="00981613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ООО "ЭНЕРГОТЕХМОНТАЖ" </w:t>
            </w:r>
            <w:r w:rsidRPr="00797305">
              <w:rPr>
                <w:sz w:val="24"/>
                <w:szCs w:val="24"/>
              </w:rPr>
              <w:br/>
              <w:t xml:space="preserve">ИНН/КПП 7722699172/771901001 </w:t>
            </w:r>
            <w:r w:rsidRPr="00797305">
              <w:rPr>
                <w:sz w:val="24"/>
                <w:szCs w:val="24"/>
              </w:rPr>
              <w:br/>
              <w:t>ОГРН 1097746661870</w:t>
            </w:r>
          </w:p>
        </w:tc>
      </w:tr>
      <w:tr w:rsidR="00981613" w:rsidRPr="00455714" w14:paraId="361C1371" w14:textId="77777777" w:rsidTr="00005CE1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981613" w:rsidRPr="00455714" w:rsidRDefault="00981613" w:rsidP="0098161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996DD3" w14:textId="0827BDCE" w:rsidR="00981613" w:rsidRPr="00A56250" w:rsidRDefault="00981613" w:rsidP="009816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06.12.2019 12:43</w:t>
            </w:r>
          </w:p>
        </w:tc>
        <w:tc>
          <w:tcPr>
            <w:tcW w:w="7371" w:type="dxa"/>
            <w:vAlign w:val="center"/>
          </w:tcPr>
          <w:p w14:paraId="79172DE3" w14:textId="7ABB0FCB" w:rsidR="00981613" w:rsidRPr="00455714" w:rsidRDefault="00981613" w:rsidP="00981613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ООО "КОММУТАЦИОННЫЕ, ЭЛЕКТРОННЫЕ, ПРЕОБРАЗОВАТЕЛЬНЫЕ СИСТЕМЫ" </w:t>
            </w:r>
            <w:r w:rsidRPr="00797305">
              <w:rPr>
                <w:sz w:val="24"/>
                <w:szCs w:val="24"/>
              </w:rPr>
              <w:br/>
              <w:t xml:space="preserve">ИНН/КПП 5404473749/540601001 </w:t>
            </w:r>
            <w:r w:rsidRPr="00797305">
              <w:rPr>
                <w:sz w:val="24"/>
                <w:szCs w:val="24"/>
              </w:rPr>
              <w:br/>
              <w:t>ОГРН 1125476198264</w:t>
            </w:r>
          </w:p>
        </w:tc>
      </w:tr>
      <w:tr w:rsidR="00981613" w:rsidRPr="00455714" w14:paraId="44E6F2F0" w14:textId="77777777" w:rsidTr="00005CE1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981613" w:rsidRPr="00455714" w:rsidRDefault="00981613" w:rsidP="0098161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762886" w14:textId="32FED61B" w:rsidR="00981613" w:rsidRPr="00287609" w:rsidRDefault="00981613" w:rsidP="009816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06.12.2019 18:26</w:t>
            </w:r>
          </w:p>
        </w:tc>
        <w:tc>
          <w:tcPr>
            <w:tcW w:w="7371" w:type="dxa"/>
            <w:vAlign w:val="center"/>
          </w:tcPr>
          <w:p w14:paraId="70FD6A61" w14:textId="1052AA10" w:rsidR="00981613" w:rsidRPr="00B478FD" w:rsidRDefault="00981613" w:rsidP="0098161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АО "Электротехнические заводы "Энергомера" </w:t>
            </w:r>
            <w:r w:rsidRPr="00797305">
              <w:rPr>
                <w:sz w:val="24"/>
                <w:szCs w:val="24"/>
              </w:rPr>
              <w:br/>
              <w:t xml:space="preserve">ИНН/КПП 2635133470/263550001 </w:t>
            </w:r>
            <w:r w:rsidRPr="00797305">
              <w:rPr>
                <w:sz w:val="24"/>
                <w:szCs w:val="24"/>
              </w:rPr>
              <w:br/>
              <w:t>ОГРН 1102635005384</w:t>
            </w:r>
          </w:p>
        </w:tc>
      </w:tr>
      <w:tr w:rsidR="00981613" w:rsidRPr="00455714" w14:paraId="146C9C91" w14:textId="77777777" w:rsidTr="00005CE1">
        <w:trPr>
          <w:trHeight w:val="378"/>
        </w:trPr>
        <w:tc>
          <w:tcPr>
            <w:tcW w:w="567" w:type="dxa"/>
            <w:vAlign w:val="center"/>
          </w:tcPr>
          <w:p w14:paraId="1B0944EF" w14:textId="77777777" w:rsidR="00981613" w:rsidRPr="00455714" w:rsidRDefault="00981613" w:rsidP="0098161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A654EC" w14:textId="485B3FFF" w:rsidR="00981613" w:rsidRPr="00851332" w:rsidRDefault="00981613" w:rsidP="009816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09.12.2019 05:12</w:t>
            </w:r>
          </w:p>
        </w:tc>
        <w:tc>
          <w:tcPr>
            <w:tcW w:w="7371" w:type="dxa"/>
            <w:vAlign w:val="center"/>
          </w:tcPr>
          <w:p w14:paraId="0114C23F" w14:textId="5ED85358" w:rsidR="00981613" w:rsidRPr="00851332" w:rsidRDefault="00981613" w:rsidP="0098161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АО "ДАЛЬНЕВОСТОЧНАЯ ЭЛЕКТРОТЕХНИЧЕСКАЯ КОМПАНИЯ" </w:t>
            </w:r>
            <w:r w:rsidRPr="00797305">
              <w:rPr>
                <w:sz w:val="24"/>
                <w:szCs w:val="24"/>
              </w:rPr>
              <w:br/>
              <w:t xml:space="preserve">ИНН/КПП 2723051681/272301001 </w:t>
            </w:r>
            <w:r w:rsidRPr="00797305">
              <w:rPr>
                <w:sz w:val="24"/>
                <w:szCs w:val="24"/>
              </w:rPr>
              <w:br/>
              <w:t>ОГРН 1022701190302</w:t>
            </w:r>
          </w:p>
        </w:tc>
      </w:tr>
      <w:tr w:rsidR="00981613" w:rsidRPr="00455714" w14:paraId="6882D340" w14:textId="77777777" w:rsidTr="00005CE1">
        <w:trPr>
          <w:trHeight w:val="378"/>
        </w:trPr>
        <w:tc>
          <w:tcPr>
            <w:tcW w:w="567" w:type="dxa"/>
            <w:vAlign w:val="center"/>
          </w:tcPr>
          <w:p w14:paraId="0382B246" w14:textId="77777777" w:rsidR="00981613" w:rsidRPr="00455714" w:rsidRDefault="00981613" w:rsidP="0098161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FDE459" w14:textId="3FD459C0" w:rsidR="00981613" w:rsidRPr="00851332" w:rsidRDefault="00981613" w:rsidP="009816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09.12.2019 08:59</w:t>
            </w:r>
          </w:p>
        </w:tc>
        <w:tc>
          <w:tcPr>
            <w:tcW w:w="7371" w:type="dxa"/>
            <w:vAlign w:val="center"/>
          </w:tcPr>
          <w:p w14:paraId="722DF7A8" w14:textId="76BFA72D" w:rsidR="00981613" w:rsidRPr="00851332" w:rsidRDefault="00981613" w:rsidP="0098161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ООО "САМУР" </w:t>
            </w:r>
            <w:r w:rsidRPr="00797305">
              <w:rPr>
                <w:sz w:val="24"/>
                <w:szCs w:val="24"/>
              </w:rPr>
              <w:br/>
              <w:t xml:space="preserve">ИНН/КПП 6318152214/631801001 </w:t>
            </w:r>
            <w:r w:rsidRPr="00797305">
              <w:rPr>
                <w:sz w:val="24"/>
                <w:szCs w:val="24"/>
              </w:rPr>
              <w:br/>
              <w:t>ОГРН 1066318003564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64498DA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31082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531082">
        <w:rPr>
          <w:sz w:val="24"/>
          <w:szCs w:val="24"/>
        </w:rPr>
        <w:t>три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531082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7A6004B" w14:textId="77777777" w:rsidR="00981613" w:rsidRDefault="00981613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9BEAD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3F93E76" w14:textId="77777777" w:rsidR="00EB52B4" w:rsidRPr="00B6029F" w:rsidRDefault="00EB52B4" w:rsidP="00EB52B4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6029F">
        <w:rPr>
          <w:bCs/>
          <w:iCs/>
          <w:sz w:val="24"/>
        </w:rPr>
        <w:t xml:space="preserve">О </w:t>
      </w:r>
      <w:r w:rsidRPr="00B6029F">
        <w:rPr>
          <w:b/>
          <w:bCs/>
          <w:iCs/>
          <w:sz w:val="24"/>
        </w:rPr>
        <w:t xml:space="preserve"> </w:t>
      </w:r>
      <w:r w:rsidRPr="00B6029F">
        <w:rPr>
          <w:bCs/>
          <w:iCs/>
          <w:sz w:val="24"/>
        </w:rPr>
        <w:t>рассмотрении результатов оценки заявок.</w:t>
      </w:r>
    </w:p>
    <w:p w14:paraId="1BDE0438" w14:textId="77777777" w:rsidR="00EB52B4" w:rsidRPr="00B6029F" w:rsidRDefault="00EB52B4" w:rsidP="00EB52B4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B6029F">
        <w:rPr>
          <w:bCs/>
          <w:iCs/>
          <w:sz w:val="24"/>
        </w:rPr>
        <w:lastRenderedPageBreak/>
        <w:t xml:space="preserve">Об отклонении заявки Участника </w:t>
      </w:r>
      <w:r w:rsidRPr="00B6029F">
        <w:rPr>
          <w:sz w:val="24"/>
        </w:rPr>
        <w:t xml:space="preserve">ООО "ЭНЕРГОТЕХМОНТАЖ" </w:t>
      </w:r>
      <w:r w:rsidRPr="00B6029F">
        <w:rPr>
          <w:bCs/>
          <w:iCs/>
          <w:sz w:val="24"/>
        </w:rPr>
        <w:t xml:space="preserve">. </w:t>
      </w:r>
    </w:p>
    <w:p w14:paraId="2F549988" w14:textId="77777777" w:rsidR="00EB52B4" w:rsidRPr="00AC3C75" w:rsidRDefault="00EB52B4" w:rsidP="00EB52B4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B6029F">
        <w:rPr>
          <w:bCs/>
          <w:iCs/>
          <w:sz w:val="24"/>
        </w:rPr>
        <w:t xml:space="preserve">Об отклонении заявки Участника </w:t>
      </w:r>
      <w:r w:rsidRPr="00B6029F">
        <w:rPr>
          <w:sz w:val="24"/>
        </w:rPr>
        <w:t xml:space="preserve">ООО "КОММУТАЦИОННЫЕ, ЭЛЕКТРОННЫЕ, ПРЕОБРАЗОВАТЕЛЬНЫЕ СИСТЕМЫ" </w:t>
      </w:r>
      <w:r w:rsidRPr="00B6029F">
        <w:rPr>
          <w:bCs/>
          <w:iCs/>
          <w:sz w:val="24"/>
        </w:rPr>
        <w:t xml:space="preserve">. </w:t>
      </w:r>
    </w:p>
    <w:p w14:paraId="5B92D14B" w14:textId="77777777" w:rsidR="00EB52B4" w:rsidRPr="00AC3C75" w:rsidRDefault="00EB52B4" w:rsidP="00EB52B4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C3C75">
        <w:rPr>
          <w:bCs/>
          <w:iCs/>
          <w:sz w:val="24"/>
        </w:rPr>
        <w:t>Об отклонении заявки Участника ООО "САМУР"</w:t>
      </w:r>
    </w:p>
    <w:p w14:paraId="2A7410C0" w14:textId="77777777" w:rsidR="00EB52B4" w:rsidRPr="00B6029F" w:rsidRDefault="00EB52B4" w:rsidP="00EB52B4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6029F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41B35BCF" w14:textId="77777777" w:rsidR="00EB52B4" w:rsidRPr="00AC3C75" w:rsidRDefault="00EB52B4" w:rsidP="00EB52B4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C3C75">
        <w:rPr>
          <w:bCs/>
          <w:iCs/>
          <w:sz w:val="24"/>
        </w:rPr>
        <w:t>О ранжировке заявок.</w:t>
      </w:r>
    </w:p>
    <w:p w14:paraId="49028F56" w14:textId="18D5E7AC" w:rsidR="006C2925" w:rsidRPr="00BC7A22" w:rsidRDefault="00EB52B4" w:rsidP="00EB52B4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C3C75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607730B" w14:textId="77777777" w:rsidR="00981613" w:rsidRDefault="00981613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E4C0545" w:rsidR="006C2925" w:rsidRDefault="00981613" w:rsidP="00981613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5D473AB7" w14:textId="77777777" w:rsidR="00981613" w:rsidRPr="00455714" w:rsidRDefault="00981613" w:rsidP="00981613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10A4795E" w14:textId="77777777" w:rsidR="00981613" w:rsidRDefault="00981613" w:rsidP="00981613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2409"/>
      </w:tblGrid>
      <w:tr w:rsidR="00981613" w:rsidRPr="00D429EC" w14:paraId="07AD9D3A" w14:textId="77777777" w:rsidTr="00005CE1">
        <w:trPr>
          <w:trHeight w:val="73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0BA6E" w14:textId="77777777" w:rsidR="00981613" w:rsidRPr="00151F0F" w:rsidRDefault="00981613" w:rsidP="00DB2DE8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151F0F">
              <w:rPr>
                <w:sz w:val="22"/>
                <w:szCs w:val="22"/>
              </w:rPr>
              <w:t>№</w:t>
            </w:r>
          </w:p>
          <w:p w14:paraId="328CD90A" w14:textId="77777777" w:rsidR="00981613" w:rsidRPr="00D429EC" w:rsidRDefault="00981613" w:rsidP="00DB2DE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151F0F">
              <w:rPr>
                <w:sz w:val="22"/>
                <w:szCs w:val="22"/>
              </w:rPr>
              <w:t>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F2E9F" w14:textId="77777777" w:rsidR="00981613" w:rsidRPr="00D429EC" w:rsidRDefault="00981613" w:rsidP="00DB2DE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151F0F">
              <w:rPr>
                <w:sz w:val="22"/>
                <w:szCs w:val="22"/>
              </w:rPr>
              <w:t>Наименование Участника, ИНН и/или идентификационный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C695F" w14:textId="77777777" w:rsidR="00981613" w:rsidRPr="00D429EC" w:rsidRDefault="00981613" w:rsidP="00DB2DE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151F0F">
              <w:rPr>
                <w:sz w:val="22"/>
                <w:szCs w:val="22"/>
              </w:rPr>
              <w:t xml:space="preserve">Цена заявки, руб. без НДС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332AA" w14:textId="77777777" w:rsidR="00981613" w:rsidRPr="00151F0F" w:rsidRDefault="00981613" w:rsidP="00DB2DE8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151F0F">
              <w:rPr>
                <w:sz w:val="22"/>
                <w:szCs w:val="22"/>
              </w:rPr>
              <w:t>Дата и время регистрации заявки</w:t>
            </w:r>
          </w:p>
          <w:p w14:paraId="14FB4C5F" w14:textId="77777777" w:rsidR="00981613" w:rsidRPr="00D429EC" w:rsidRDefault="00981613" w:rsidP="00DB2DE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151F0F">
              <w:rPr>
                <w:sz w:val="22"/>
                <w:szCs w:val="22"/>
              </w:rPr>
              <w:t>(</w:t>
            </w:r>
            <w:r w:rsidRPr="00151F0F">
              <w:rPr>
                <w:i/>
                <w:sz w:val="22"/>
                <w:szCs w:val="22"/>
              </w:rPr>
              <w:t>по дате и времени последнего изменения заявки</w:t>
            </w:r>
            <w:r w:rsidRPr="00151F0F">
              <w:rPr>
                <w:sz w:val="22"/>
                <w:szCs w:val="22"/>
              </w:rPr>
              <w:t>)</w:t>
            </w:r>
          </w:p>
        </w:tc>
      </w:tr>
      <w:tr w:rsidR="00981613" w:rsidRPr="00107BC8" w14:paraId="5AB03673" w14:textId="77777777" w:rsidTr="00005CE1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5CD7" w14:textId="77777777" w:rsidR="00981613" w:rsidRPr="002E7E9C" w:rsidRDefault="00981613" w:rsidP="00981613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7625E" w14:textId="77777777" w:rsidR="00981613" w:rsidRPr="00A52F8A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ООО "ЭНЕРГОТЕХМОНТАЖ" </w:t>
            </w:r>
            <w:r w:rsidRPr="00797305">
              <w:rPr>
                <w:sz w:val="24"/>
                <w:szCs w:val="24"/>
              </w:rPr>
              <w:br/>
              <w:t xml:space="preserve">ИНН/КПП 7722699172/771901001 </w:t>
            </w:r>
            <w:r w:rsidRPr="00797305">
              <w:rPr>
                <w:sz w:val="24"/>
                <w:szCs w:val="24"/>
              </w:rPr>
              <w:br/>
              <w:t>ОГРН 1097746661870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AE2E" w14:textId="77777777" w:rsidR="00981613" w:rsidRPr="00DC1B44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008A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382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416,66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E244" w14:textId="77777777" w:rsidR="00981613" w:rsidRPr="00107BC8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06.12.2019 10:27</w:t>
            </w:r>
          </w:p>
        </w:tc>
      </w:tr>
      <w:tr w:rsidR="00981613" w:rsidRPr="00107BC8" w14:paraId="6636547A" w14:textId="77777777" w:rsidTr="00005CE1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BB43" w14:textId="77777777" w:rsidR="00981613" w:rsidRPr="002E7E9C" w:rsidRDefault="00981613" w:rsidP="00981613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B8E2" w14:textId="77777777" w:rsidR="00981613" w:rsidRPr="00A52F8A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ООО "КОММУТАЦИОННЫЕ, ЭЛЕКТРОННЫЕ, ПРЕОБРАЗОВАТЕЛЬНЫЕ СИСТЕМЫ" </w:t>
            </w:r>
            <w:r w:rsidRPr="00797305">
              <w:rPr>
                <w:sz w:val="24"/>
                <w:szCs w:val="24"/>
              </w:rPr>
              <w:br/>
              <w:t xml:space="preserve">ИНН/КПП 5404473749/540601001 </w:t>
            </w:r>
            <w:r w:rsidRPr="00797305">
              <w:rPr>
                <w:sz w:val="24"/>
                <w:szCs w:val="24"/>
              </w:rPr>
              <w:br/>
              <w:t>ОГРН 1125476198264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6AC6" w14:textId="77777777" w:rsidR="00981613" w:rsidRPr="00DC1B44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008A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390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008AD">
              <w:rPr>
                <w:b/>
                <w:i/>
                <w:sz w:val="24"/>
                <w:szCs w:val="24"/>
              </w:rPr>
              <w:t>800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225F" w14:textId="77777777" w:rsidR="00981613" w:rsidRPr="00107BC8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06.12.2019 12:43</w:t>
            </w:r>
          </w:p>
        </w:tc>
      </w:tr>
      <w:tr w:rsidR="00981613" w:rsidRPr="00107BC8" w14:paraId="7AD6D720" w14:textId="77777777" w:rsidTr="00005CE1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AE7A" w14:textId="77777777" w:rsidR="00981613" w:rsidRPr="002E7E9C" w:rsidRDefault="00981613" w:rsidP="00981613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5637" w14:textId="77777777" w:rsidR="00981613" w:rsidRPr="00A52F8A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АО "Электротехнические заводы "Энергомера" </w:t>
            </w:r>
            <w:r w:rsidRPr="00797305">
              <w:rPr>
                <w:sz w:val="24"/>
                <w:szCs w:val="24"/>
              </w:rPr>
              <w:br/>
              <w:t xml:space="preserve">ИНН/КПП 2635133470/263550001 </w:t>
            </w:r>
            <w:r w:rsidRPr="00797305">
              <w:rPr>
                <w:sz w:val="24"/>
                <w:szCs w:val="24"/>
              </w:rPr>
              <w:br/>
              <w:t>ОГРН 1102635005384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D31ED" w14:textId="77777777" w:rsidR="00981613" w:rsidRPr="00DC1B44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 w:firstLine="0"/>
              <w:jc w:val="center"/>
              <w:rPr>
                <w:b/>
                <w:i/>
                <w:sz w:val="24"/>
                <w:szCs w:val="24"/>
              </w:rPr>
            </w:pPr>
            <w:r w:rsidRPr="005008A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391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183,29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148EA" w14:textId="77777777" w:rsidR="00981613" w:rsidRPr="00107BC8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06.12.2019 18:26</w:t>
            </w:r>
          </w:p>
        </w:tc>
      </w:tr>
      <w:tr w:rsidR="00981613" w:rsidRPr="00107BC8" w14:paraId="09A406E6" w14:textId="77777777" w:rsidTr="00005CE1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E795" w14:textId="77777777" w:rsidR="00981613" w:rsidRPr="002E7E9C" w:rsidRDefault="00981613" w:rsidP="00981613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BEF03" w14:textId="77777777" w:rsidR="00981613" w:rsidRPr="00A52F8A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АО "ДАЛЬНЕВОСТОЧНАЯ ЭЛЕКТРОТЕХНИЧЕСКАЯ КОМПАНИЯ" </w:t>
            </w:r>
            <w:r w:rsidRPr="00797305">
              <w:rPr>
                <w:sz w:val="24"/>
                <w:szCs w:val="24"/>
              </w:rPr>
              <w:br/>
              <w:t xml:space="preserve">ИНН/КПП 2723051681/272301001 </w:t>
            </w:r>
            <w:r w:rsidRPr="00797305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CFC30" w14:textId="77777777" w:rsidR="00981613" w:rsidRPr="00DC1B44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 w:firstLine="0"/>
              <w:jc w:val="center"/>
              <w:rPr>
                <w:b/>
                <w:i/>
                <w:sz w:val="24"/>
                <w:szCs w:val="24"/>
              </w:rPr>
            </w:pPr>
            <w:r w:rsidRPr="005008A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385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9CD3" w14:textId="77777777" w:rsidR="00981613" w:rsidRPr="00107BC8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09.12.2019 05:12</w:t>
            </w:r>
          </w:p>
        </w:tc>
      </w:tr>
      <w:tr w:rsidR="00981613" w:rsidRPr="00107BC8" w14:paraId="4785DD64" w14:textId="77777777" w:rsidTr="00005CE1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5A87" w14:textId="77777777" w:rsidR="00981613" w:rsidRPr="002E7E9C" w:rsidRDefault="00981613" w:rsidP="00981613">
            <w:pPr>
              <w:numPr>
                <w:ilvl w:val="0"/>
                <w:numId w:val="27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D6FE" w14:textId="77777777" w:rsidR="00981613" w:rsidRPr="00A52F8A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ООО "САМУР" </w:t>
            </w:r>
            <w:r w:rsidRPr="00797305">
              <w:rPr>
                <w:sz w:val="24"/>
                <w:szCs w:val="24"/>
              </w:rPr>
              <w:br/>
              <w:t xml:space="preserve">ИНН/КПП 6318152214/631801001 </w:t>
            </w:r>
            <w:r w:rsidRPr="00797305">
              <w:rPr>
                <w:sz w:val="24"/>
                <w:szCs w:val="24"/>
              </w:rPr>
              <w:br/>
              <w:t>ОГРН 1066318003564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EA21F" w14:textId="77777777" w:rsidR="00981613" w:rsidRPr="00DC1B44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008A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350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E3C8D" w14:textId="77777777" w:rsidR="00981613" w:rsidRPr="00107BC8" w:rsidRDefault="00981613" w:rsidP="00DB2D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09.12.2019 08:59</w:t>
            </w:r>
          </w:p>
        </w:tc>
      </w:tr>
    </w:tbl>
    <w:p w14:paraId="758B1C04" w14:textId="77777777" w:rsidR="00981613" w:rsidRDefault="00981613" w:rsidP="00981613">
      <w:pPr>
        <w:pStyle w:val="250"/>
        <w:keepNext/>
        <w:tabs>
          <w:tab w:val="left" w:pos="426"/>
        </w:tabs>
        <w:spacing w:after="120"/>
        <w:rPr>
          <w:szCs w:val="24"/>
        </w:rPr>
      </w:pPr>
    </w:p>
    <w:p w14:paraId="4093B7EC" w14:textId="163C6A5E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6C9512C" w14:textId="08C08FEA" w:rsidR="00527EA6" w:rsidRDefault="00527EA6" w:rsidP="006C2925">
      <w:pPr>
        <w:spacing w:line="240" w:lineRule="auto"/>
        <w:rPr>
          <w:b/>
          <w:snapToGrid/>
          <w:sz w:val="24"/>
          <w:szCs w:val="24"/>
        </w:rPr>
      </w:pPr>
    </w:p>
    <w:p w14:paraId="0EBA2D97" w14:textId="77777777" w:rsidR="00527EA6" w:rsidRDefault="00527EA6" w:rsidP="00527E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9F6F4A">
        <w:rPr>
          <w:b/>
          <w:i/>
          <w:snapToGrid/>
          <w:sz w:val="24"/>
          <w:szCs w:val="24"/>
        </w:rPr>
        <w:t xml:space="preserve">ООО "ЭНЕРГОТЕХМОНТАЖ" </w:t>
      </w:r>
      <w:r>
        <w:rPr>
          <w:b/>
          <w:i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г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527EA6" w14:paraId="1B9B0AC8" w14:textId="77777777" w:rsidTr="00DB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C277" w14:textId="77777777" w:rsidR="00527EA6" w:rsidRDefault="00527EA6" w:rsidP="00DB2D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0315" w14:textId="77777777" w:rsidR="00527EA6" w:rsidRDefault="00527EA6" w:rsidP="00DB2D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27EA6" w14:paraId="2C298C50" w14:textId="77777777" w:rsidTr="00DB2DE8">
        <w:trPr>
          <w:trHeight w:val="1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F71" w14:textId="77777777" w:rsidR="00527EA6" w:rsidRDefault="00527EA6" w:rsidP="00DB2DE8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226" w14:textId="77777777" w:rsidR="00527EA6" w:rsidRDefault="00527EA6" w:rsidP="00DB2DE8">
            <w:pPr>
              <w:pStyle w:val="Default"/>
              <w:jc w:val="both"/>
            </w:pPr>
            <w:r>
              <w:t>В р</w:t>
            </w:r>
            <w:r w:rsidRPr="00AB16FC">
              <w:t>азделе 3 документа «3.</w:t>
            </w:r>
            <w:r>
              <w:t xml:space="preserve"> </w:t>
            </w:r>
            <w:r w:rsidRPr="00AB16FC">
              <w:t xml:space="preserve">Техническое_предложение__форма_4_» во всех комплектациях указано: «Шкаф учёта для ПКУ (антивандальный морозостойкий </w:t>
            </w:r>
            <w:r w:rsidRPr="00AB16FC">
              <w:rPr>
                <w:b/>
                <w:i/>
                <w:u w:val="single"/>
              </w:rPr>
              <w:t>пластик</w:t>
            </w:r>
            <w:r w:rsidRPr="00AB16FC">
              <w:t xml:space="preserve">)», что </w:t>
            </w:r>
            <w:r w:rsidRPr="00D6218E">
              <w:t>не соответствует</w:t>
            </w:r>
            <w:r w:rsidRPr="00AB16FC">
              <w:t xml:space="preserve"> п</w:t>
            </w:r>
            <w:r>
              <w:t>.</w:t>
            </w:r>
            <w:r w:rsidRPr="00AB16FC">
              <w:t xml:space="preserve"> 3.9.7. Технических требований </w:t>
            </w:r>
            <w:r>
              <w:t>(</w:t>
            </w:r>
            <w:r w:rsidRPr="00D6218E">
              <w:rPr>
                <w:i/>
              </w:rPr>
              <w:t xml:space="preserve">«Низковольтный модуль должен быть выполнен в </w:t>
            </w:r>
            <w:r w:rsidRPr="00D6218E">
              <w:rPr>
                <w:b/>
                <w:i/>
                <w:u w:val="single"/>
              </w:rPr>
              <w:t>металлическом корпусе</w:t>
            </w:r>
            <w:r w:rsidRPr="00D6218E">
              <w:rPr>
                <w:i/>
              </w:rPr>
              <w:t xml:space="preserve"> навесного исполнения»</w:t>
            </w:r>
            <w:r>
              <w:t xml:space="preserve">). </w:t>
            </w:r>
          </w:p>
        </w:tc>
      </w:tr>
    </w:tbl>
    <w:p w14:paraId="5E5DBDC7" w14:textId="36881335" w:rsidR="00527EA6" w:rsidRDefault="00527EA6" w:rsidP="006C2925">
      <w:pPr>
        <w:spacing w:line="240" w:lineRule="auto"/>
        <w:rPr>
          <w:b/>
          <w:snapToGrid/>
          <w:sz w:val="24"/>
          <w:szCs w:val="24"/>
        </w:rPr>
      </w:pPr>
    </w:p>
    <w:p w14:paraId="1D559FF6" w14:textId="595D5690" w:rsidR="00527EA6" w:rsidRDefault="00527EA6" w:rsidP="006C2925">
      <w:pPr>
        <w:spacing w:line="240" w:lineRule="auto"/>
        <w:rPr>
          <w:b/>
          <w:snapToGrid/>
          <w:sz w:val="24"/>
          <w:szCs w:val="24"/>
        </w:rPr>
      </w:pPr>
    </w:p>
    <w:p w14:paraId="6CCEA4E2" w14:textId="4DDAA91D" w:rsidR="00527EA6" w:rsidRDefault="00527EA6" w:rsidP="006C2925">
      <w:pPr>
        <w:spacing w:line="240" w:lineRule="auto"/>
        <w:rPr>
          <w:b/>
          <w:snapToGrid/>
          <w:sz w:val="24"/>
          <w:szCs w:val="24"/>
        </w:rPr>
      </w:pPr>
    </w:p>
    <w:p w14:paraId="5896ADB4" w14:textId="57951EC7" w:rsidR="00527EA6" w:rsidRDefault="00527EA6" w:rsidP="006C2925">
      <w:pPr>
        <w:spacing w:line="240" w:lineRule="auto"/>
        <w:rPr>
          <w:b/>
          <w:snapToGrid/>
          <w:sz w:val="24"/>
          <w:szCs w:val="24"/>
        </w:rPr>
      </w:pPr>
    </w:p>
    <w:p w14:paraId="0ECA968E" w14:textId="7F131B36" w:rsidR="00527EA6" w:rsidRDefault="00527EA6" w:rsidP="006C2925">
      <w:pPr>
        <w:spacing w:line="240" w:lineRule="auto"/>
        <w:rPr>
          <w:b/>
          <w:snapToGrid/>
          <w:sz w:val="24"/>
          <w:szCs w:val="24"/>
        </w:rPr>
      </w:pPr>
    </w:p>
    <w:p w14:paraId="1B07F117" w14:textId="5700F2EA" w:rsidR="00527EA6" w:rsidRDefault="00527EA6" w:rsidP="006C2925">
      <w:pPr>
        <w:spacing w:line="240" w:lineRule="auto"/>
        <w:rPr>
          <w:b/>
          <w:snapToGrid/>
          <w:sz w:val="24"/>
          <w:szCs w:val="24"/>
        </w:rPr>
      </w:pPr>
    </w:p>
    <w:p w14:paraId="23D954F4" w14:textId="0224978F" w:rsidR="00527EA6" w:rsidRDefault="00527EA6" w:rsidP="00527EA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>3</w:t>
      </w:r>
    </w:p>
    <w:p w14:paraId="50D6FFCC" w14:textId="77777777" w:rsidR="00005CE1" w:rsidRDefault="00005CE1" w:rsidP="00527EA6">
      <w:pPr>
        <w:spacing w:line="240" w:lineRule="auto"/>
        <w:rPr>
          <w:b/>
          <w:snapToGrid/>
          <w:sz w:val="24"/>
          <w:szCs w:val="24"/>
        </w:rPr>
      </w:pPr>
    </w:p>
    <w:p w14:paraId="423433CD" w14:textId="77777777" w:rsidR="00005CE1" w:rsidRDefault="00005CE1" w:rsidP="00005CE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7E627B">
        <w:rPr>
          <w:b/>
          <w:i/>
          <w:snapToGrid/>
          <w:sz w:val="24"/>
          <w:szCs w:val="24"/>
        </w:rPr>
        <w:t xml:space="preserve">ООО "КОММУТАЦИОННЫЕ, ЭЛЕКТРОННЫЕ, ПРЕОБРАЗОВАТЕЛЬНЫЕ СИСТЕМЫ" </w:t>
      </w:r>
      <w:r w:rsidRPr="007E627B">
        <w:rPr>
          <w:b/>
          <w:i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г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005CE1" w14:paraId="72FF498C" w14:textId="77777777" w:rsidTr="00DB2D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0587" w14:textId="77777777" w:rsidR="00005CE1" w:rsidRDefault="00005CE1" w:rsidP="00DB2D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05E1" w14:textId="77777777" w:rsidR="00005CE1" w:rsidRDefault="00005CE1" w:rsidP="00DB2D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05CE1" w14:paraId="7EC10BEF" w14:textId="77777777" w:rsidTr="00DB2DE8">
        <w:trPr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4A2" w14:textId="77777777" w:rsidR="00005CE1" w:rsidRDefault="00005CE1" w:rsidP="00DB2DE8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DFB" w14:textId="77777777" w:rsidR="00005CE1" w:rsidRDefault="00005CE1" w:rsidP="00DB2DE8">
            <w:pPr>
              <w:pStyle w:val="Default"/>
              <w:jc w:val="both"/>
            </w:pPr>
            <w:r w:rsidRPr="00151F0F">
              <w:t>В разделе 3 документа</w:t>
            </w:r>
            <w:r>
              <w:t xml:space="preserve"> </w:t>
            </w:r>
            <w:r w:rsidRPr="00151F0F">
              <w:t>«Технич</w:t>
            </w:r>
            <w:r>
              <w:t>. п</w:t>
            </w:r>
            <w:r w:rsidRPr="00151F0F">
              <w:t>редл</w:t>
            </w:r>
            <w:r>
              <w:t>.</w:t>
            </w:r>
            <w:r w:rsidRPr="00151F0F">
              <w:t xml:space="preserve">» во всех комплектациях указано: «Шкаф учёта для ПКУ (антивандальный морозостойкий </w:t>
            </w:r>
            <w:r w:rsidRPr="00151F0F">
              <w:rPr>
                <w:b/>
                <w:i/>
                <w:u w:val="single"/>
              </w:rPr>
              <w:t>пластик</w:t>
            </w:r>
            <w:r w:rsidRPr="00151F0F">
              <w:t>)», что не соответствует п. 3.9.7. Технических требований (</w:t>
            </w:r>
            <w:r w:rsidRPr="00151F0F">
              <w:rPr>
                <w:i/>
              </w:rPr>
              <w:t xml:space="preserve">«Низковольтный модуль должен быть выполнен в </w:t>
            </w:r>
            <w:r w:rsidRPr="00151F0F">
              <w:rPr>
                <w:b/>
                <w:i/>
                <w:u w:val="single"/>
              </w:rPr>
              <w:t>металлическом корпусе</w:t>
            </w:r>
            <w:r w:rsidRPr="00151F0F">
              <w:rPr>
                <w:i/>
              </w:rPr>
              <w:t xml:space="preserve"> навесного исполнения»</w:t>
            </w:r>
            <w:r w:rsidRPr="00151F0F">
              <w:t>).</w:t>
            </w:r>
          </w:p>
        </w:tc>
      </w:tr>
    </w:tbl>
    <w:p w14:paraId="639CCF3C" w14:textId="77777777" w:rsidR="00527EA6" w:rsidRDefault="00527EA6" w:rsidP="00527EA6">
      <w:pPr>
        <w:spacing w:line="240" w:lineRule="auto"/>
        <w:rPr>
          <w:b/>
          <w:snapToGrid/>
          <w:sz w:val="24"/>
          <w:szCs w:val="24"/>
        </w:rPr>
      </w:pPr>
    </w:p>
    <w:p w14:paraId="79C40CAB" w14:textId="77777777" w:rsidR="00DB4724" w:rsidRDefault="00DB4724" w:rsidP="00527EA6">
      <w:pPr>
        <w:spacing w:line="240" w:lineRule="auto"/>
        <w:rPr>
          <w:b/>
          <w:snapToGrid/>
          <w:sz w:val="24"/>
          <w:szCs w:val="24"/>
        </w:rPr>
      </w:pPr>
    </w:p>
    <w:p w14:paraId="0FC69422" w14:textId="2E792D1A" w:rsidR="00527EA6" w:rsidRDefault="00527EA6" w:rsidP="00527EA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>4</w:t>
      </w:r>
    </w:p>
    <w:p w14:paraId="28461B4D" w14:textId="5CC743F9" w:rsidR="00EB52B4" w:rsidRDefault="00EB52B4" w:rsidP="00527EA6">
      <w:pPr>
        <w:spacing w:line="240" w:lineRule="auto"/>
        <w:rPr>
          <w:b/>
          <w:snapToGrid/>
          <w:sz w:val="24"/>
          <w:szCs w:val="24"/>
        </w:rPr>
      </w:pPr>
    </w:p>
    <w:p w14:paraId="20435354" w14:textId="77777777" w:rsidR="00EB52B4" w:rsidRDefault="00EB52B4" w:rsidP="00EB52B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AE30CF">
        <w:rPr>
          <w:b/>
          <w:i/>
          <w:sz w:val="24"/>
          <w:szCs w:val="24"/>
        </w:rPr>
        <w:t>ООО "САМУР"</w:t>
      </w:r>
      <w:r w:rsidRPr="007E627B">
        <w:rPr>
          <w:b/>
          <w:i/>
          <w:snapToGrid/>
          <w:sz w:val="24"/>
          <w:szCs w:val="24"/>
        </w:rPr>
        <w:t xml:space="preserve"> </w:t>
      </w:r>
      <w:r w:rsidRPr="007E627B">
        <w:rPr>
          <w:b/>
          <w:i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г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B52B4" w14:paraId="5877C914" w14:textId="77777777" w:rsidTr="002768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83A6" w14:textId="77777777" w:rsidR="00EB52B4" w:rsidRDefault="00EB52B4" w:rsidP="00276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51BF" w14:textId="77777777" w:rsidR="00EB52B4" w:rsidRDefault="00EB52B4" w:rsidP="00276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B52B4" w14:paraId="59B15782" w14:textId="77777777" w:rsidTr="0027681A">
        <w:trPr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30E" w14:textId="77777777" w:rsidR="00EB52B4" w:rsidRDefault="00EB52B4" w:rsidP="0027681A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AF2" w14:textId="77777777" w:rsidR="00EB52B4" w:rsidRPr="00AE30CF" w:rsidRDefault="00EB52B4" w:rsidP="0027681A">
            <w:pPr>
              <w:spacing w:line="240" w:lineRule="auto"/>
              <w:ind w:firstLine="0"/>
              <w:rPr>
                <w:snapToGrid/>
                <w:color w:val="000000"/>
                <w:sz w:val="24"/>
                <w:szCs w:val="24"/>
              </w:rPr>
            </w:pPr>
            <w:r w:rsidRPr="00AE30CF">
              <w:rPr>
                <w:snapToGrid/>
                <w:color w:val="000000"/>
                <w:sz w:val="24"/>
                <w:szCs w:val="24"/>
              </w:rPr>
              <w:t>В документе Участника «Приложение_1-1_ПКУ» во всех комплектациях не указаны следующие элементы ПКУЭ необходимые для поставки:</w:t>
            </w:r>
            <w:r>
              <w:rPr>
                <w:snapToGrid/>
                <w:color w:val="000000"/>
                <w:sz w:val="24"/>
                <w:szCs w:val="24"/>
              </w:rPr>
              <w:t xml:space="preserve"> н</w:t>
            </w:r>
            <w:r w:rsidRPr="00AE30CF">
              <w:rPr>
                <w:snapToGrid/>
                <w:color w:val="000000"/>
                <w:sz w:val="24"/>
                <w:szCs w:val="24"/>
              </w:rPr>
              <w:t>агревательный элемент мощностью не менее 80 Вт, с терморегулятором;</w:t>
            </w:r>
            <w:r>
              <w:rPr>
                <w:snapToGrid/>
                <w:color w:val="000000"/>
                <w:sz w:val="24"/>
                <w:szCs w:val="24"/>
              </w:rPr>
              <w:t xml:space="preserve"> м</w:t>
            </w:r>
            <w:r w:rsidRPr="00AE30CF">
              <w:rPr>
                <w:snapToGrid/>
                <w:color w:val="000000"/>
                <w:sz w:val="24"/>
                <w:szCs w:val="24"/>
              </w:rPr>
              <w:t>онтажный комплект крепления ПКУЭ на опору;</w:t>
            </w:r>
            <w:r>
              <w:rPr>
                <w:snapToGrid/>
                <w:color w:val="000000"/>
                <w:sz w:val="24"/>
                <w:szCs w:val="24"/>
              </w:rPr>
              <w:t xml:space="preserve"> р</w:t>
            </w:r>
            <w:r w:rsidRPr="00AE30CF">
              <w:rPr>
                <w:snapToGrid/>
                <w:color w:val="000000"/>
                <w:sz w:val="24"/>
                <w:szCs w:val="24"/>
              </w:rPr>
              <w:t>азъединитель РЛНД (с приводом, с монтажным комплектом РЛНД на опору, разборная штанга для отключения разъединителя);</w:t>
            </w:r>
            <w:r>
              <w:rPr>
                <w:snapToGrid/>
                <w:color w:val="000000"/>
                <w:sz w:val="24"/>
                <w:szCs w:val="24"/>
              </w:rPr>
              <w:t xml:space="preserve"> р</w:t>
            </w:r>
            <w:r w:rsidRPr="00AE30CF">
              <w:rPr>
                <w:snapToGrid/>
                <w:color w:val="000000"/>
                <w:sz w:val="24"/>
                <w:szCs w:val="24"/>
              </w:rPr>
              <w:t>ама крепления ОПН на опору;</w:t>
            </w:r>
            <w:r>
              <w:rPr>
                <w:snapToGrid/>
                <w:color w:val="000000"/>
                <w:sz w:val="24"/>
                <w:szCs w:val="24"/>
              </w:rPr>
              <w:t xml:space="preserve"> </w:t>
            </w:r>
            <w:r w:rsidRPr="00AE30CF">
              <w:rPr>
                <w:snapToGrid/>
                <w:color w:val="000000"/>
                <w:sz w:val="24"/>
                <w:szCs w:val="24"/>
              </w:rPr>
              <w:t>что не соответствует комплектациям №№1-6 документа «Приложение 1-1 Технические характеристики продукции</w:t>
            </w:r>
            <w:r>
              <w:rPr>
                <w:snapToGrid/>
                <w:color w:val="000000"/>
                <w:sz w:val="24"/>
                <w:szCs w:val="24"/>
              </w:rPr>
              <w:t>».</w:t>
            </w:r>
          </w:p>
          <w:p w14:paraId="333A2BDC" w14:textId="77777777" w:rsidR="00EB52B4" w:rsidRDefault="00EB52B4" w:rsidP="0027681A">
            <w:pPr>
              <w:pStyle w:val="Default"/>
              <w:jc w:val="both"/>
            </w:pPr>
            <w:r w:rsidRPr="00AE30CF">
              <w:rPr>
                <w:snapToGrid w:val="0"/>
              </w:rPr>
              <w:t>В документе Участника «Приложение_1-1_ПКУ» во всех комплектациях указан тип трансформатора напряжения: 3*ЗНОЛ-10, у которого отсутствует   отдельная антирезонансная обмотка, что не соответствует комплектациям №№1-6 документа «Приложение 1-1 Технические характеристики продукции»</w:t>
            </w:r>
            <w:r>
              <w:t>,</w:t>
            </w:r>
            <w:r w:rsidRPr="00AE30CF">
              <w:rPr>
                <w:snapToGrid w:val="0"/>
              </w:rPr>
              <w:t xml:space="preserve"> в котором установлены следующие требования наличие для всех комплектаций: </w:t>
            </w:r>
            <w:r>
              <w:t>«</w:t>
            </w:r>
            <w:r w:rsidRPr="00AE30CF">
              <w:rPr>
                <w:i/>
                <w:snapToGrid w:val="0"/>
              </w:rPr>
              <w:t>Тип ТН – антирезонансный (НАМИ, НАЛИ или их эквивалент с антирезонансной обмоткой)</w:t>
            </w:r>
            <w:r>
              <w:rPr>
                <w:i/>
              </w:rPr>
              <w:t>»</w:t>
            </w:r>
            <w:r>
              <w:t>.</w:t>
            </w:r>
          </w:p>
        </w:tc>
      </w:tr>
    </w:tbl>
    <w:p w14:paraId="63878BEF" w14:textId="77777777" w:rsidR="00EB52B4" w:rsidRDefault="00EB52B4" w:rsidP="00527EA6">
      <w:pPr>
        <w:spacing w:line="240" w:lineRule="auto"/>
        <w:rPr>
          <w:b/>
          <w:snapToGrid/>
          <w:sz w:val="24"/>
          <w:szCs w:val="24"/>
        </w:rPr>
      </w:pPr>
    </w:p>
    <w:p w14:paraId="29930B51" w14:textId="6F3219B1" w:rsidR="00527EA6" w:rsidRDefault="00EB52B4" w:rsidP="00527EA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>5</w:t>
      </w:r>
    </w:p>
    <w:p w14:paraId="70109AFA" w14:textId="77777777" w:rsidR="00EB52B4" w:rsidRDefault="00EB52B4" w:rsidP="00527EA6">
      <w:pPr>
        <w:spacing w:line="240" w:lineRule="auto"/>
        <w:rPr>
          <w:b/>
          <w:snapToGrid/>
          <w:sz w:val="24"/>
          <w:szCs w:val="24"/>
        </w:rPr>
      </w:pPr>
    </w:p>
    <w:p w14:paraId="0CF06592" w14:textId="77777777" w:rsidR="00EB52B4" w:rsidRDefault="00EB52B4" w:rsidP="00EB52B4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7D754E81" w14:textId="77777777" w:rsidR="00EB52B4" w:rsidRDefault="00EB52B4" w:rsidP="00EB52B4">
      <w:pPr>
        <w:pStyle w:val="250"/>
        <w:numPr>
          <w:ilvl w:val="0"/>
          <w:numId w:val="29"/>
        </w:numPr>
        <w:tabs>
          <w:tab w:val="left" w:pos="426"/>
        </w:tabs>
        <w:ind w:left="0" w:firstLine="0"/>
        <w:jc w:val="left"/>
        <w:rPr>
          <w:szCs w:val="24"/>
        </w:rPr>
      </w:pPr>
      <w:r w:rsidRPr="00A22307">
        <w:rPr>
          <w:b/>
          <w:i/>
          <w:szCs w:val="24"/>
        </w:rPr>
        <w:t xml:space="preserve">АО "Электротехнические заводы "Энергомера" </w:t>
      </w:r>
      <w:r w:rsidRPr="00797305">
        <w:rPr>
          <w:szCs w:val="24"/>
        </w:rPr>
        <w:br/>
        <w:t xml:space="preserve">ИНН/КПП 2635133470/263550001 </w:t>
      </w:r>
      <w:r w:rsidRPr="00797305">
        <w:rPr>
          <w:szCs w:val="24"/>
        </w:rPr>
        <w:br/>
        <w:t>ОГРН 1102635005384</w:t>
      </w:r>
    </w:p>
    <w:p w14:paraId="18519B1C" w14:textId="77777777" w:rsidR="00EB52B4" w:rsidRDefault="00EB52B4" w:rsidP="00EB52B4">
      <w:pPr>
        <w:pStyle w:val="250"/>
        <w:numPr>
          <w:ilvl w:val="0"/>
          <w:numId w:val="29"/>
        </w:numPr>
        <w:tabs>
          <w:tab w:val="left" w:pos="426"/>
        </w:tabs>
        <w:ind w:left="0" w:firstLine="0"/>
        <w:jc w:val="left"/>
        <w:rPr>
          <w:szCs w:val="24"/>
        </w:rPr>
      </w:pPr>
      <w:r w:rsidRPr="00A22307">
        <w:rPr>
          <w:b/>
          <w:i/>
          <w:szCs w:val="24"/>
        </w:rPr>
        <w:t xml:space="preserve">АО "ДАЛЬНЕВОСТОЧНАЯ ЭЛЕКТРОТЕХНИЧЕСКАЯ КОМПАНИЯ" </w:t>
      </w:r>
      <w:r w:rsidRPr="00797305">
        <w:rPr>
          <w:szCs w:val="24"/>
        </w:rPr>
        <w:br/>
        <w:t xml:space="preserve">ИНН/КПП 2723051681/272301001 </w:t>
      </w:r>
      <w:r w:rsidRPr="00797305">
        <w:rPr>
          <w:szCs w:val="24"/>
        </w:rPr>
        <w:br/>
        <w:t>ОГРН 1022701190302</w:t>
      </w:r>
    </w:p>
    <w:p w14:paraId="702A5787" w14:textId="0DB8388C" w:rsidR="00527EA6" w:rsidRDefault="00EB52B4" w:rsidP="00EB52B4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527EA6" w:rsidRPr="001A781E">
        <w:rPr>
          <w:i/>
        </w:rPr>
        <w:t>.</w:t>
      </w:r>
    </w:p>
    <w:p w14:paraId="2E10561C" w14:textId="3CE9301D" w:rsidR="00F375E6" w:rsidRDefault="00F375E6" w:rsidP="00AA5143">
      <w:pPr>
        <w:pStyle w:val="250"/>
        <w:tabs>
          <w:tab w:val="left" w:pos="426"/>
        </w:tabs>
        <w:ind w:firstLine="0"/>
        <w:rPr>
          <w:b/>
          <w:spacing w:val="4"/>
          <w:szCs w:val="24"/>
        </w:rPr>
      </w:pPr>
    </w:p>
    <w:p w14:paraId="5FBFD2BB" w14:textId="77777777" w:rsidR="00DB4724" w:rsidRDefault="00DB4724" w:rsidP="00692ABC">
      <w:pPr>
        <w:spacing w:line="240" w:lineRule="auto"/>
        <w:rPr>
          <w:b/>
          <w:snapToGrid/>
          <w:sz w:val="24"/>
          <w:szCs w:val="24"/>
        </w:rPr>
      </w:pPr>
    </w:p>
    <w:p w14:paraId="209F2499" w14:textId="4D77A603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E0FCC">
        <w:rPr>
          <w:b/>
          <w:snapToGrid/>
          <w:sz w:val="24"/>
          <w:szCs w:val="24"/>
        </w:rPr>
        <w:t>6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4D79BEBA" w14:textId="77777777" w:rsidR="002E0FCC" w:rsidRDefault="00F375E6" w:rsidP="002E0FC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lastRenderedPageBreak/>
        <w:t xml:space="preserve">   </w:t>
      </w:r>
      <w:r w:rsidR="002E0FCC">
        <w:rPr>
          <w:szCs w:val="24"/>
        </w:rPr>
        <w:t xml:space="preserve">  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560"/>
        <w:gridCol w:w="1627"/>
      </w:tblGrid>
      <w:tr w:rsidR="002E0FCC" w14:paraId="08D70619" w14:textId="77777777" w:rsidTr="002768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CB8C" w14:textId="77777777" w:rsidR="002E0FCC" w:rsidRDefault="002E0FCC" w:rsidP="0027681A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9BDD" w14:textId="77777777" w:rsidR="002E0FCC" w:rsidRDefault="002E0FCC" w:rsidP="00276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5D9B" w14:textId="77777777" w:rsidR="002E0FCC" w:rsidRDefault="002E0FCC" w:rsidP="00276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C192" w14:textId="77777777" w:rsidR="002E0FCC" w:rsidRDefault="002E0FCC" w:rsidP="00276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FC11" w14:textId="77777777" w:rsidR="002E0FCC" w:rsidRDefault="002E0FCC" w:rsidP="00276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E0FCC" w14:paraId="73411407" w14:textId="77777777" w:rsidTr="002768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7AE" w14:textId="77777777" w:rsidR="00DB4724" w:rsidRDefault="00DB4724" w:rsidP="0027681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C11B277" w14:textId="6E3B6C04" w:rsidR="002E0FCC" w:rsidRDefault="002E0FCC" w:rsidP="0027681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60B7" w14:textId="77777777" w:rsidR="002E0FCC" w:rsidRPr="0030345B" w:rsidRDefault="002E0FCC" w:rsidP="00276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09.12.2019 05:12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0C06" w14:textId="77777777" w:rsidR="002E0FCC" w:rsidRPr="0030345B" w:rsidRDefault="002E0FCC" w:rsidP="0027681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АО "ДАЛЬНЕВОСТОЧНАЯ ЭЛЕКТРОТЕХНИЧЕСКАЯ КОМПАНИЯ" </w:t>
            </w:r>
            <w:r w:rsidRPr="00797305">
              <w:rPr>
                <w:sz w:val="24"/>
                <w:szCs w:val="24"/>
              </w:rPr>
              <w:br/>
              <w:t xml:space="preserve">ИНН/КПП 2723051681/272301001 </w:t>
            </w:r>
            <w:r w:rsidRPr="00797305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F6DA" w14:textId="77777777" w:rsidR="002E0FCC" w:rsidRPr="0030345B" w:rsidRDefault="002E0FCC" w:rsidP="002768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008A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385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DA3" w14:textId="77777777" w:rsidR="002E0FCC" w:rsidRPr="00F36F86" w:rsidRDefault="002E0FCC" w:rsidP="002768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2E0FCC" w14:paraId="0FC11380" w14:textId="77777777" w:rsidTr="002768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88A" w14:textId="77777777" w:rsidR="00DB4724" w:rsidRDefault="00DB4724" w:rsidP="0027681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2AA4B21" w14:textId="6BB2CD4C" w:rsidR="002E0FCC" w:rsidRDefault="002E0FCC" w:rsidP="0027681A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EAC1" w14:textId="77777777" w:rsidR="002E0FCC" w:rsidRDefault="002E0FCC" w:rsidP="0027681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307">
              <w:rPr>
                <w:sz w:val="24"/>
                <w:szCs w:val="24"/>
              </w:rPr>
              <w:t>06.12.2019 18:26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009" w14:textId="77777777" w:rsidR="002E0FCC" w:rsidRPr="00C92A2D" w:rsidRDefault="002E0FCC" w:rsidP="0027681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22307">
              <w:rPr>
                <w:b/>
                <w:i/>
                <w:sz w:val="24"/>
                <w:szCs w:val="24"/>
              </w:rPr>
              <w:t xml:space="preserve">АО "Электротехнические заводы "Энергомера" </w:t>
            </w:r>
            <w:r w:rsidRPr="00797305">
              <w:rPr>
                <w:sz w:val="24"/>
                <w:szCs w:val="24"/>
              </w:rPr>
              <w:br/>
              <w:t xml:space="preserve">ИНН/КПП 2635133470/263550001 </w:t>
            </w:r>
            <w:r w:rsidRPr="00797305">
              <w:rPr>
                <w:sz w:val="24"/>
                <w:szCs w:val="24"/>
              </w:rPr>
              <w:br/>
              <w:t>ОГРН 1102635005384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8847" w14:textId="77777777" w:rsidR="002E0FCC" w:rsidRPr="00C92A2D" w:rsidRDefault="002E0FCC" w:rsidP="002768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008A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391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008AD">
              <w:rPr>
                <w:b/>
                <w:i/>
                <w:sz w:val="24"/>
                <w:szCs w:val="24"/>
              </w:rPr>
              <w:t>183,29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BAC5" w14:textId="77777777" w:rsidR="002E0FCC" w:rsidRPr="00F36F86" w:rsidRDefault="002E0FCC" w:rsidP="002768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367A0AF" w14:textId="41B8113A" w:rsidR="004A5FAA" w:rsidRDefault="004A5FAA" w:rsidP="002E0FC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2DA4F107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E0FCC">
        <w:rPr>
          <w:b/>
          <w:snapToGrid/>
          <w:sz w:val="24"/>
          <w:szCs w:val="24"/>
        </w:rPr>
        <w:t>7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623B99DA" w14:textId="77777777" w:rsidR="002E0FCC" w:rsidRPr="0028121B" w:rsidRDefault="002E0FCC" w:rsidP="002E0FC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A22307">
        <w:rPr>
          <w:b/>
          <w:i/>
          <w:sz w:val="24"/>
          <w:szCs w:val="24"/>
        </w:rPr>
        <w:t>АО "ДАЛЬНЕВОСТОЧНАЯ ЭЛЕКТРОТЕХНИЧЕСКАЯ КОМПАНИЯ"</w:t>
      </w:r>
      <w:r>
        <w:rPr>
          <w:b/>
          <w:i/>
          <w:sz w:val="24"/>
          <w:szCs w:val="24"/>
        </w:rPr>
        <w:t xml:space="preserve"> </w:t>
      </w:r>
      <w:r w:rsidRPr="00797305">
        <w:rPr>
          <w:sz w:val="24"/>
          <w:szCs w:val="24"/>
        </w:rPr>
        <w:t>ИНН/КПП 2723051681/272301001 ОГРН 1022701190302</w:t>
      </w:r>
      <w:r>
        <w:rPr>
          <w:sz w:val="24"/>
          <w:szCs w:val="24"/>
        </w:rPr>
        <w:t xml:space="preserve">  с</w:t>
      </w:r>
      <w:r w:rsidRPr="0028121B">
        <w:rPr>
          <w:sz w:val="24"/>
          <w:szCs w:val="24"/>
        </w:rPr>
        <w:t xml:space="preserve"> ценой заявки не более </w:t>
      </w:r>
      <w:r w:rsidRPr="005008AD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 w:rsidRPr="005008AD">
        <w:rPr>
          <w:b/>
          <w:i/>
          <w:sz w:val="24"/>
          <w:szCs w:val="24"/>
        </w:rPr>
        <w:t>385</w:t>
      </w:r>
      <w:r>
        <w:rPr>
          <w:b/>
          <w:i/>
          <w:sz w:val="24"/>
          <w:szCs w:val="24"/>
        </w:rPr>
        <w:t xml:space="preserve"> </w:t>
      </w:r>
      <w:r w:rsidRPr="005008AD">
        <w:rPr>
          <w:b/>
          <w:i/>
          <w:sz w:val="24"/>
          <w:szCs w:val="24"/>
        </w:rPr>
        <w:t>000</w:t>
      </w:r>
      <w:r>
        <w:rPr>
          <w:b/>
          <w:i/>
          <w:sz w:val="24"/>
          <w:szCs w:val="24"/>
        </w:rPr>
        <w:t xml:space="preserve">,00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238A2B45" w14:textId="77777777" w:rsidR="002E0FCC" w:rsidRPr="00E95378" w:rsidRDefault="002E0FCC" w:rsidP="002E0FC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2"/>
          <w:szCs w:val="22"/>
        </w:rPr>
      </w:pPr>
      <w:r w:rsidRPr="00E95378">
        <w:rPr>
          <w:sz w:val="24"/>
          <w:szCs w:val="24"/>
        </w:rPr>
        <w:t>Срок поставки Товара</w:t>
      </w:r>
      <w:r>
        <w:rPr>
          <w:sz w:val="24"/>
          <w:szCs w:val="24"/>
        </w:rPr>
        <w:t>:</w:t>
      </w:r>
      <w:r w:rsidRPr="00E95378">
        <w:rPr>
          <w:sz w:val="24"/>
          <w:szCs w:val="24"/>
        </w:rPr>
        <w:t xml:space="preserve"> до 31 марта 2020 года. </w:t>
      </w:r>
    </w:p>
    <w:p w14:paraId="06AABF33" w14:textId="77777777" w:rsidR="002E0FCC" w:rsidRPr="00A315AF" w:rsidRDefault="002E0FCC" w:rsidP="002E0FC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EC5555">
        <w:rPr>
          <w:color w:val="000000"/>
          <w:sz w:val="22"/>
          <w:szCs w:val="22"/>
        </w:rPr>
        <w:t xml:space="preserve">в течение 30 (тридцати) календарных дней с даты подписания </w:t>
      </w:r>
      <w:r w:rsidRPr="00EC5555">
        <w:rPr>
          <w:rFonts w:eastAsia="Calibri"/>
          <w:sz w:val="22"/>
          <w:szCs w:val="22"/>
        </w:rPr>
        <w:t>товарной накладной (ТОРГ-12)</w:t>
      </w:r>
      <w:r w:rsidRPr="00EC5555">
        <w:rPr>
          <w:color w:val="000000"/>
          <w:sz w:val="22"/>
          <w:szCs w:val="22"/>
        </w:rPr>
        <w:t xml:space="preserve"> </w:t>
      </w:r>
      <w:r w:rsidRPr="00EC5555">
        <w:rPr>
          <w:rFonts w:eastAsia="Calibri"/>
          <w:sz w:val="22"/>
          <w:szCs w:val="22"/>
        </w:rPr>
        <w:t>или Универсального передаточного документа (УПД)</w:t>
      </w:r>
      <w:r w:rsidRPr="00EC5555">
        <w:rPr>
          <w:color w:val="000000"/>
          <w:sz w:val="22"/>
          <w:szCs w:val="22"/>
        </w:rPr>
        <w:t xml:space="preserve"> на основании счета, выставленного </w:t>
      </w:r>
      <w:r w:rsidRPr="00E95378">
        <w:rPr>
          <w:sz w:val="24"/>
          <w:szCs w:val="24"/>
        </w:rPr>
        <w:t>Поставщиком</w:t>
      </w:r>
      <w:r w:rsidRPr="00A315AF">
        <w:rPr>
          <w:sz w:val="24"/>
          <w:szCs w:val="24"/>
        </w:rPr>
        <w:t>.</w:t>
      </w:r>
    </w:p>
    <w:p w14:paraId="5F75C5CB" w14:textId="77777777" w:rsidR="002E0FCC" w:rsidRPr="00234F31" w:rsidRDefault="002E0FCC" w:rsidP="002E0FC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color w:val="000000"/>
          <w:sz w:val="22"/>
          <w:szCs w:val="22"/>
        </w:rPr>
      </w:pPr>
      <w:r w:rsidRPr="00E95378">
        <w:rPr>
          <w:sz w:val="24"/>
          <w:szCs w:val="24"/>
        </w:rPr>
        <w:t xml:space="preserve">Гарантия на поставляемую продукцию - не менее 60 месяцев. Время начала исчисления гарантийного срока – с момента ввода в эксплуатацию, но не более 72 месяцев с момента поставки. </w:t>
      </w:r>
    </w:p>
    <w:p w14:paraId="4431D46A" w14:textId="77777777" w:rsidR="002E0FCC" w:rsidRPr="002A7577" w:rsidRDefault="002E0FCC" w:rsidP="002E0FC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4B23767" w14:textId="46AEADEA" w:rsidR="00527EA6" w:rsidRPr="002A7577" w:rsidRDefault="002E0FCC" w:rsidP="002E0FC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527EA6" w:rsidRPr="002A7577">
        <w:rPr>
          <w:sz w:val="24"/>
          <w:szCs w:val="24"/>
        </w:rPr>
        <w:t>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239098DB" w14:textId="77777777" w:rsidR="00005CE1" w:rsidRDefault="00005CE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4336ACD1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80A7AC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27700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F0189" w14:textId="77777777" w:rsidR="00E55A15" w:rsidRDefault="00E55A15" w:rsidP="00AE0FE0">
      <w:pPr>
        <w:spacing w:line="240" w:lineRule="auto"/>
      </w:pPr>
      <w:r>
        <w:separator/>
      </w:r>
    </w:p>
  </w:endnote>
  <w:endnote w:type="continuationSeparator" w:id="0">
    <w:p w14:paraId="2905E671" w14:textId="77777777" w:rsidR="00E55A15" w:rsidRDefault="00E55A15" w:rsidP="00AE0FE0">
      <w:pPr>
        <w:spacing w:line="240" w:lineRule="auto"/>
      </w:pPr>
      <w:r>
        <w:continuationSeparator/>
      </w:r>
    </w:p>
  </w:endnote>
  <w:endnote w:type="continuationNotice" w:id="1">
    <w:p w14:paraId="0962AE8D" w14:textId="77777777" w:rsidR="00E55A15" w:rsidRDefault="00E55A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97743D6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2043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20432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8FD50D3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2043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20432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69AFB" w14:textId="77777777" w:rsidR="00E55A15" w:rsidRDefault="00E55A15" w:rsidP="00AE0FE0">
      <w:pPr>
        <w:spacing w:line="240" w:lineRule="auto"/>
      </w:pPr>
      <w:r>
        <w:separator/>
      </w:r>
    </w:p>
  </w:footnote>
  <w:footnote w:type="continuationSeparator" w:id="0">
    <w:p w14:paraId="3B27C1D7" w14:textId="77777777" w:rsidR="00E55A15" w:rsidRDefault="00E55A15" w:rsidP="00AE0FE0">
      <w:pPr>
        <w:spacing w:line="240" w:lineRule="auto"/>
      </w:pPr>
      <w:r>
        <w:continuationSeparator/>
      </w:r>
    </w:p>
  </w:footnote>
  <w:footnote w:type="continuationNotice" w:id="1">
    <w:p w14:paraId="74206A30" w14:textId="77777777" w:rsidR="00E55A15" w:rsidRDefault="00E55A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47F7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25BA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6546C3"/>
    <w:multiLevelType w:val="hybridMultilevel"/>
    <w:tmpl w:val="64EA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2"/>
  </w:num>
  <w:num w:numId="3">
    <w:abstractNumId w:val="17"/>
  </w:num>
  <w:num w:numId="4">
    <w:abstractNumId w:val="3"/>
  </w:num>
  <w:num w:numId="5">
    <w:abstractNumId w:val="0"/>
  </w:num>
  <w:num w:numId="6">
    <w:abstractNumId w:val="19"/>
  </w:num>
  <w:num w:numId="7">
    <w:abstractNumId w:val="5"/>
  </w:num>
  <w:num w:numId="8">
    <w:abstractNumId w:val="14"/>
  </w:num>
  <w:num w:numId="9">
    <w:abstractNumId w:val="6"/>
  </w:num>
  <w:num w:numId="10">
    <w:abstractNumId w:val="20"/>
  </w:num>
  <w:num w:numId="11">
    <w:abstractNumId w:val="1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4"/>
  </w:num>
  <w:num w:numId="16">
    <w:abstractNumId w:val="1"/>
  </w:num>
  <w:num w:numId="17">
    <w:abstractNumId w:val="26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3"/>
  </w:num>
  <w:num w:numId="23">
    <w:abstractNumId w:val="8"/>
  </w:num>
  <w:num w:numId="24">
    <w:abstractNumId w:val="25"/>
  </w:num>
  <w:num w:numId="25">
    <w:abstractNumId w:val="12"/>
  </w:num>
  <w:num w:numId="26">
    <w:abstractNumId w:val="2"/>
  </w:num>
  <w:num w:numId="27">
    <w:abstractNumId w:val="24"/>
  </w:num>
  <w:num w:numId="28">
    <w:abstractNumId w:val="21"/>
  </w:num>
  <w:num w:numId="2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CE1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1730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0432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0FCC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099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6D35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343B"/>
    <w:rsid w:val="004C40FC"/>
    <w:rsid w:val="004C438D"/>
    <w:rsid w:val="004C4EFA"/>
    <w:rsid w:val="004C4F7B"/>
    <w:rsid w:val="004C5143"/>
    <w:rsid w:val="004C532D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27EA6"/>
    <w:rsid w:val="00531082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18A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1613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143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569A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B41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1E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5621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3E30"/>
    <w:rsid w:val="00DB42CB"/>
    <w:rsid w:val="00DB4724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2AB4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5A15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2B4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E09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Default">
    <w:name w:val="Default"/>
    <w:rsid w:val="00527E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4A45-7EE4-45EB-9253-2C2C5421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7338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99</cp:revision>
  <cp:lastPrinted>2019-12-25T02:42:00Z</cp:lastPrinted>
  <dcterms:created xsi:type="dcterms:W3CDTF">2019-01-14T07:29:00Z</dcterms:created>
  <dcterms:modified xsi:type="dcterms:W3CDTF">2019-12-25T02:48:00Z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