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CB50FA" w:rsidTr="005B63E8">
        <w:trPr>
          <w:trHeight w:val="884"/>
          <w:jc w:val="center"/>
        </w:trPr>
        <w:tc>
          <w:tcPr>
            <w:tcW w:w="10314" w:type="dxa"/>
          </w:tcPr>
          <w:p w:rsidR="00CB50FA" w:rsidRDefault="00CB50FA" w:rsidP="005B63E8">
            <w:pPr>
              <w:keepNext/>
              <w:keepLines/>
              <w:ind w:firstLine="0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724448AF" wp14:editId="40A545FA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-521970</wp:posOffset>
                  </wp:positionV>
                  <wp:extent cx="1500260" cy="540000"/>
                  <wp:effectExtent l="0" t="0" r="0" b="0"/>
                  <wp:wrapThrough wrapText="bothSides">
                    <wp:wrapPolygon edited="0">
                      <wp:start x="3018" y="0"/>
                      <wp:lineTo x="1372" y="762"/>
                      <wp:lineTo x="0" y="6099"/>
                      <wp:lineTo x="0" y="14485"/>
                      <wp:lineTo x="1646" y="20584"/>
                      <wp:lineTo x="2195" y="20584"/>
                      <wp:lineTo x="5761" y="20584"/>
                      <wp:lineTo x="10699" y="20584"/>
                      <wp:lineTo x="20301" y="15247"/>
                      <wp:lineTo x="20850" y="5336"/>
                      <wp:lineTo x="18930" y="3812"/>
                      <wp:lineTo x="4664" y="0"/>
                      <wp:lineTo x="3018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026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50FA" w:rsidTr="005B63E8">
        <w:trPr>
          <w:jc w:val="center"/>
        </w:trPr>
        <w:tc>
          <w:tcPr>
            <w:tcW w:w="10314" w:type="dxa"/>
            <w:vAlign w:val="center"/>
          </w:tcPr>
          <w:p w:rsidR="00CB50FA" w:rsidRDefault="00CB50FA" w:rsidP="005B63E8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B50FA" w:rsidRDefault="00CB50FA" w:rsidP="005B63E8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АКЦИОНЕРНОЕ ОБЩЕСТВО </w:t>
            </w:r>
          </w:p>
          <w:p w:rsidR="00CB50FA" w:rsidRPr="00144E58" w:rsidRDefault="00CB50FA" w:rsidP="005B63E8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«ДАЛЬНЕВОСТОЧНАЯ РАСПРЕДЕЛИТЕЛЬНАЯ СЕТЕВАЯ КОМПАНИЯ»</w:t>
            </w:r>
          </w:p>
        </w:tc>
      </w:tr>
    </w:tbl>
    <w:p w:rsidR="00B333A5" w:rsidRPr="00050912" w:rsidRDefault="001F5FD7" w:rsidP="001D5C17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B50FA">
        <w:rPr>
          <w:rFonts w:cs="Arial"/>
          <w:b/>
          <w:bCs/>
          <w:iCs/>
          <w:spacing w:val="40"/>
          <w:sz w:val="36"/>
          <w:szCs w:val="36"/>
        </w:rPr>
        <w:t>197</w:t>
      </w:r>
      <w:r w:rsidR="0017770C" w:rsidRPr="0017770C">
        <w:rPr>
          <w:b/>
          <w:bCs/>
          <w:i/>
          <w:sz w:val="36"/>
          <w:szCs w:val="36"/>
        </w:rPr>
        <w:t>/</w:t>
      </w:r>
      <w:proofErr w:type="spellStart"/>
      <w:r w:rsidR="0017770C" w:rsidRPr="007D2863">
        <w:rPr>
          <w:b/>
          <w:bCs/>
          <w:sz w:val="36"/>
          <w:szCs w:val="36"/>
        </w:rPr>
        <w:t>ПрУ</w:t>
      </w:r>
      <w:proofErr w:type="spellEnd"/>
      <w:r w:rsidR="0017770C" w:rsidRPr="0017770C">
        <w:rPr>
          <w:b/>
          <w:bCs/>
          <w:i/>
          <w:sz w:val="36"/>
          <w:szCs w:val="36"/>
        </w:rPr>
        <w:t xml:space="preserve"> </w:t>
      </w:r>
      <w:r w:rsidR="00723F10">
        <w:rPr>
          <w:b/>
          <w:bCs/>
          <w:sz w:val="36"/>
          <w:szCs w:val="36"/>
        </w:rPr>
        <w:t>-</w:t>
      </w:r>
      <w:r w:rsidR="007D2863">
        <w:rPr>
          <w:b/>
          <w:bCs/>
          <w:sz w:val="36"/>
          <w:szCs w:val="36"/>
        </w:rPr>
        <w:t>И</w:t>
      </w:r>
    </w:p>
    <w:p w:rsidR="001D5C17" w:rsidRPr="00482860" w:rsidRDefault="00EF3C67" w:rsidP="00A7009C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="00252269" w:rsidRPr="00482860">
        <w:rPr>
          <w:b/>
          <w:bCs/>
          <w:sz w:val="26"/>
          <w:szCs w:val="26"/>
        </w:rPr>
        <w:t xml:space="preserve"> </w:t>
      </w:r>
      <w:r w:rsidR="00436B87" w:rsidRPr="00436B87">
        <w:rPr>
          <w:b/>
          <w:bCs/>
          <w:sz w:val="26"/>
          <w:szCs w:val="26"/>
        </w:rPr>
        <w:t>Аукциону в электронной форме (участниками которого могут быть только субъекты МСП) «Кадастровые работы для целей оформления прав землепользования и установления охранных зон электросетевых объектов для нужд филиала ЭС ЕАО» ЛОТ №19101-ПРО-ПРО ДЭК-2020-ДРСК</w:t>
      </w:r>
    </w:p>
    <w:p w:rsidR="00252269" w:rsidRPr="00482860" w:rsidRDefault="00252269" w:rsidP="001D5C17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1D5C17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D2863" w:rsidP="007D2863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___</w:t>
            </w:r>
            <w:r w:rsidR="00624D45">
              <w:rPr>
                <w:b/>
                <w:bCs/>
                <w:caps/>
                <w:sz w:val="24"/>
              </w:rPr>
              <w:t>.02.</w:t>
            </w:r>
            <w:r w:rsidR="0076388F">
              <w:rPr>
                <w:b/>
                <w:bCs/>
                <w:caps/>
                <w:sz w:val="24"/>
              </w:rPr>
              <w:t>2020</w:t>
            </w:r>
          </w:p>
        </w:tc>
      </w:tr>
    </w:tbl>
    <w:p w:rsidR="00A12B91" w:rsidRDefault="001D3C39" w:rsidP="001D5C17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1D5C17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CB50FA" w:rsidRPr="00CB50FA">
        <w:rPr>
          <w:rFonts w:ascii="Times New Roman" w:hAnsi="Times New Roman" w:cs="Times New Roman"/>
          <w:b/>
          <w:bCs/>
          <w:sz w:val="24"/>
        </w:rPr>
        <w:t>31908505545</w:t>
      </w:r>
      <w:r w:rsidR="00A7009C" w:rsidRPr="00A7009C">
        <w:rPr>
          <w:rFonts w:ascii="Times New Roman" w:hAnsi="Times New Roman" w:cs="Times New Roman"/>
          <w:sz w:val="24"/>
        </w:rPr>
        <w:t xml:space="preserve"> МСП</w:t>
      </w:r>
      <w:r w:rsidR="00A7009C" w:rsidRPr="00A7009C">
        <w:rPr>
          <w:rFonts w:ascii="Times New Roman" w:hAnsi="Times New Roman" w:cs="Times New Roman"/>
          <w:b/>
          <w:i/>
          <w:sz w:val="24"/>
        </w:rPr>
        <w:tab/>
      </w:r>
      <w:r w:rsidR="00252269" w:rsidRPr="00252269">
        <w:rPr>
          <w:rFonts w:ascii="Times New Roman" w:hAnsi="Times New Roman" w:cs="Times New Roman"/>
          <w:sz w:val="24"/>
        </w:rPr>
        <w:tab/>
      </w:r>
    </w:p>
    <w:p w:rsidR="00252269" w:rsidRDefault="00252269" w:rsidP="001D5C17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1715DC" w:rsidRPr="001715DC" w:rsidRDefault="001715DC" w:rsidP="001715DC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1715DC">
        <w:rPr>
          <w:b/>
          <w:sz w:val="24"/>
          <w:szCs w:val="24"/>
        </w:rPr>
        <w:t xml:space="preserve">СПОСОБ И ПРЕДМЕТ ЗАКУПКИ: ‒ </w:t>
      </w:r>
      <w:r w:rsidR="00CB50FA">
        <w:rPr>
          <w:sz w:val="24"/>
          <w:szCs w:val="24"/>
        </w:rPr>
        <w:t>Аукцион</w:t>
      </w:r>
      <w:r w:rsidR="00CB50FA" w:rsidRPr="00CB50FA">
        <w:rPr>
          <w:sz w:val="24"/>
          <w:szCs w:val="24"/>
        </w:rPr>
        <w:t xml:space="preserve"> в электронной форме (участниками которого могут быть только субъекты МСП) «Кадастровые работы для целей оформления прав землепользования и установления охранных зон электросетевых объектов для нужд филиала ЭС ЕАО» ЛОТ №19101-ПРО-ПРО ДЭК-2020-ДРСК</w:t>
      </w:r>
    </w:p>
    <w:p w:rsidR="007D2863" w:rsidRDefault="007D2863" w:rsidP="001715DC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AA5542" w:rsidRPr="00CD5861" w:rsidRDefault="001715DC" w:rsidP="001715DC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15DC">
        <w:rPr>
          <w:b/>
          <w:sz w:val="24"/>
          <w:szCs w:val="24"/>
        </w:rPr>
        <w:t xml:space="preserve">Плановая стоимость закупки: </w:t>
      </w:r>
      <w:r w:rsidR="00CB50FA" w:rsidRPr="00CB50FA">
        <w:rPr>
          <w:b/>
          <w:i/>
          <w:sz w:val="24"/>
          <w:szCs w:val="24"/>
          <w:u w:val="single"/>
        </w:rPr>
        <w:t xml:space="preserve">1 695 130.00  </w:t>
      </w:r>
      <w:r w:rsidRPr="001715DC">
        <w:rPr>
          <w:b/>
          <w:sz w:val="24"/>
          <w:szCs w:val="24"/>
        </w:rPr>
        <w:t xml:space="preserve">  руб. без учета НДС.</w:t>
      </w:r>
    </w:p>
    <w:p w:rsidR="00CB50FA" w:rsidRDefault="00CB50FA" w:rsidP="001D5C17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1D5C17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715DC">
        <w:rPr>
          <w:sz w:val="24"/>
          <w:szCs w:val="24"/>
        </w:rPr>
        <w:t>2</w:t>
      </w:r>
      <w:r w:rsidR="00252269">
        <w:rPr>
          <w:sz w:val="24"/>
          <w:szCs w:val="24"/>
        </w:rPr>
        <w:t xml:space="preserve"> </w:t>
      </w:r>
      <w:r w:rsidR="003F4476">
        <w:rPr>
          <w:sz w:val="24"/>
          <w:szCs w:val="24"/>
        </w:rPr>
        <w:t>(</w:t>
      </w:r>
      <w:r w:rsidR="001715DC">
        <w:rPr>
          <w:sz w:val="24"/>
          <w:szCs w:val="24"/>
        </w:rPr>
        <w:t>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52269">
        <w:rPr>
          <w:sz w:val="24"/>
          <w:szCs w:val="24"/>
        </w:rPr>
        <w:t>к</w:t>
      </w:r>
      <w:r w:rsidR="00A7009C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463"/>
      </w:tblGrid>
      <w:tr w:rsidR="001A1DFE" w:rsidRPr="00455714" w:rsidTr="001715DC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1D5C17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1D5C17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1A1DFE" w:rsidRPr="00455714" w:rsidRDefault="001A1DFE" w:rsidP="001D5C17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4463" w:type="dxa"/>
            <w:vAlign w:val="center"/>
          </w:tcPr>
          <w:p w:rsidR="001A1DFE" w:rsidRPr="00664D4C" w:rsidRDefault="001A1DFE" w:rsidP="001D5C17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B50FA" w:rsidRPr="0017392F" w:rsidTr="001715DC">
        <w:trPr>
          <w:trHeight w:val="336"/>
        </w:trPr>
        <w:tc>
          <w:tcPr>
            <w:tcW w:w="709" w:type="dxa"/>
            <w:vAlign w:val="center"/>
          </w:tcPr>
          <w:p w:rsidR="00CB50FA" w:rsidRPr="0017392F" w:rsidRDefault="00CB50FA" w:rsidP="00CB50FA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B50FA" w:rsidRPr="00931282" w:rsidRDefault="00CB50FA" w:rsidP="00CB50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1282">
              <w:rPr>
                <w:sz w:val="24"/>
                <w:szCs w:val="24"/>
              </w:rPr>
              <w:t>270703</w:t>
            </w:r>
          </w:p>
        </w:tc>
        <w:tc>
          <w:tcPr>
            <w:tcW w:w="4463" w:type="dxa"/>
          </w:tcPr>
          <w:p w:rsidR="00CB50FA" w:rsidRPr="00931282" w:rsidRDefault="00CB50FA" w:rsidP="00CB50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1282">
              <w:rPr>
                <w:sz w:val="24"/>
                <w:szCs w:val="24"/>
              </w:rPr>
              <w:t>19.11.2019 09:23</w:t>
            </w:r>
          </w:p>
        </w:tc>
      </w:tr>
      <w:tr w:rsidR="00CB50FA" w:rsidRPr="0017392F" w:rsidTr="001715DC">
        <w:trPr>
          <w:trHeight w:val="257"/>
        </w:trPr>
        <w:tc>
          <w:tcPr>
            <w:tcW w:w="709" w:type="dxa"/>
            <w:vAlign w:val="center"/>
          </w:tcPr>
          <w:p w:rsidR="00CB50FA" w:rsidRPr="0017392F" w:rsidRDefault="00CB50FA" w:rsidP="00CB50FA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B50FA" w:rsidRPr="00931282" w:rsidRDefault="00CB50FA" w:rsidP="00CB50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1282">
              <w:rPr>
                <w:sz w:val="24"/>
                <w:szCs w:val="24"/>
              </w:rPr>
              <w:t>280644</w:t>
            </w:r>
          </w:p>
        </w:tc>
        <w:tc>
          <w:tcPr>
            <w:tcW w:w="4463" w:type="dxa"/>
          </w:tcPr>
          <w:p w:rsidR="00CB50FA" w:rsidRPr="00931282" w:rsidRDefault="00CB50FA" w:rsidP="00CB50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1282">
              <w:rPr>
                <w:sz w:val="24"/>
                <w:szCs w:val="24"/>
              </w:rPr>
              <w:t>29.11.2019 06:16</w:t>
            </w:r>
          </w:p>
        </w:tc>
      </w:tr>
    </w:tbl>
    <w:p w:rsidR="007D2863" w:rsidRDefault="007D2863" w:rsidP="00436B87">
      <w:pPr>
        <w:keepNext/>
        <w:keepLines/>
        <w:spacing w:line="240" w:lineRule="auto"/>
        <w:ind w:right="-143" w:firstLine="0"/>
        <w:rPr>
          <w:b/>
          <w:sz w:val="24"/>
          <w:szCs w:val="24"/>
        </w:rPr>
      </w:pPr>
    </w:p>
    <w:p w:rsidR="00436B87" w:rsidRDefault="00436B87" w:rsidP="00436B87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 ЗАЯВОК</w:t>
      </w:r>
      <w:r w:rsidRPr="00F3753F">
        <w:rPr>
          <w:szCs w:val="24"/>
        </w:rPr>
        <w:t xml:space="preserve"> </w:t>
      </w:r>
      <w:r w:rsidRPr="00F3753F">
        <w:rPr>
          <w:b/>
          <w:sz w:val="24"/>
          <w:szCs w:val="24"/>
        </w:rPr>
        <w:t>ПО РЕЗУЛЬТАТАМ ЭТАПА РАССМОТРЕНИЯ ПЕРВЫХ ЧАСТЕЙ</w:t>
      </w:r>
      <w:r>
        <w:rPr>
          <w:b/>
          <w:sz w:val="24"/>
          <w:szCs w:val="24"/>
        </w:rPr>
        <w:t>:</w:t>
      </w:r>
      <w:r w:rsidRPr="00F3753F">
        <w:rPr>
          <w:b/>
          <w:sz w:val="24"/>
          <w:szCs w:val="24"/>
        </w:rPr>
        <w:t xml:space="preserve"> 0 (ноль) заявок</w:t>
      </w:r>
    </w:p>
    <w:p w:rsidR="00436B87" w:rsidRDefault="00436B87" w:rsidP="00436B87">
      <w:pPr>
        <w:keepNext/>
        <w:keepLines/>
        <w:spacing w:line="240" w:lineRule="auto"/>
        <w:ind w:right="-143" w:firstLine="0"/>
        <w:rPr>
          <w:b/>
          <w:sz w:val="24"/>
          <w:szCs w:val="24"/>
        </w:rPr>
      </w:pPr>
    </w:p>
    <w:p w:rsidR="00436B87" w:rsidRDefault="00436B87" w:rsidP="00436B87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 ЗАЯВОК</w:t>
      </w:r>
      <w:r w:rsidRPr="00F3753F">
        <w:rPr>
          <w:szCs w:val="24"/>
        </w:rPr>
        <w:t xml:space="preserve"> </w:t>
      </w:r>
      <w:r w:rsidRPr="00F3753F">
        <w:rPr>
          <w:b/>
          <w:sz w:val="24"/>
          <w:szCs w:val="24"/>
        </w:rPr>
        <w:t xml:space="preserve">ПО РЕЗУЛЬТАТАМ ЭТАПА РАССМОТРЕНИЯ </w:t>
      </w:r>
      <w:r>
        <w:rPr>
          <w:b/>
          <w:sz w:val="24"/>
          <w:szCs w:val="24"/>
        </w:rPr>
        <w:t>ВТОРЫХ</w:t>
      </w:r>
      <w:r w:rsidRPr="00F3753F">
        <w:rPr>
          <w:b/>
          <w:sz w:val="24"/>
          <w:szCs w:val="24"/>
        </w:rPr>
        <w:t xml:space="preserve"> ЧАСТЕЙ</w:t>
      </w:r>
      <w:r>
        <w:rPr>
          <w:b/>
          <w:sz w:val="24"/>
          <w:szCs w:val="24"/>
        </w:rPr>
        <w:t>:</w:t>
      </w:r>
      <w:r w:rsidRPr="00F375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Pr="00F3753F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одна</w:t>
      </w:r>
      <w:r w:rsidRPr="00F3753F">
        <w:rPr>
          <w:b/>
          <w:sz w:val="24"/>
          <w:szCs w:val="24"/>
        </w:rPr>
        <w:t>) заяв</w:t>
      </w:r>
      <w:r>
        <w:rPr>
          <w:b/>
          <w:sz w:val="24"/>
          <w:szCs w:val="24"/>
        </w:rPr>
        <w:t>ка</w:t>
      </w:r>
    </w:p>
    <w:p w:rsidR="0076388F" w:rsidRPr="005E5842" w:rsidRDefault="0076388F" w:rsidP="0076388F">
      <w:pPr>
        <w:keepNext/>
        <w:keepLines/>
        <w:spacing w:line="240" w:lineRule="auto"/>
        <w:rPr>
          <w:sz w:val="24"/>
          <w:szCs w:val="24"/>
        </w:rPr>
      </w:pPr>
    </w:p>
    <w:p w:rsidR="00436B87" w:rsidRPr="005E5842" w:rsidRDefault="00436B87" w:rsidP="00436B87">
      <w:pPr>
        <w:pStyle w:val="21"/>
        <w:keepNext/>
        <w:keepLines/>
        <w:ind w:firstLine="0"/>
        <w:rPr>
          <w:b/>
          <w:caps/>
          <w:sz w:val="24"/>
        </w:rPr>
      </w:pPr>
      <w:r w:rsidRPr="005E584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D2863" w:rsidRPr="00586D5B" w:rsidRDefault="007D2863" w:rsidP="007D2863">
      <w:pPr>
        <w:pStyle w:val="a9"/>
        <w:numPr>
          <w:ilvl w:val="0"/>
          <w:numId w:val="2"/>
        </w:numPr>
        <w:spacing w:line="240" w:lineRule="auto"/>
        <w:ind w:left="0" w:firstLine="567"/>
        <w:rPr>
          <w:bCs/>
          <w:i/>
          <w:iCs/>
          <w:snapToGrid/>
          <w:sz w:val="24"/>
          <w:szCs w:val="24"/>
        </w:rPr>
      </w:pPr>
      <w:r w:rsidRPr="00586D5B">
        <w:rPr>
          <w:bCs/>
          <w:i/>
          <w:iCs/>
          <w:snapToGrid/>
          <w:sz w:val="24"/>
          <w:szCs w:val="24"/>
        </w:rPr>
        <w:t xml:space="preserve">О заключении договора с единственным участником конкурентной закупки по результатам проведенных преддоговорных переговоров </w:t>
      </w:r>
    </w:p>
    <w:p w:rsidR="00436B87" w:rsidRPr="00354ACE" w:rsidRDefault="00436B87" w:rsidP="00436B87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7D2863" w:rsidRPr="00586D5B" w:rsidRDefault="007D2863" w:rsidP="007D2863">
      <w:pPr>
        <w:pStyle w:val="a4"/>
        <w:jc w:val="both"/>
        <w:rPr>
          <w:b/>
          <w:bCs/>
          <w:i/>
          <w:iCs/>
          <w:sz w:val="24"/>
        </w:rPr>
      </w:pPr>
      <w:r w:rsidRPr="005E5842">
        <w:rPr>
          <w:b/>
          <w:sz w:val="24"/>
        </w:rPr>
        <w:t>ВОПРОС №1.</w:t>
      </w:r>
      <w:r>
        <w:rPr>
          <w:b/>
          <w:sz w:val="24"/>
        </w:rPr>
        <w:t xml:space="preserve"> </w:t>
      </w:r>
      <w:r w:rsidRPr="00586D5B">
        <w:rPr>
          <w:b/>
          <w:bCs/>
          <w:i/>
          <w:iCs/>
          <w:sz w:val="24"/>
        </w:rPr>
        <w:t xml:space="preserve">О заключении договора с единственным участником конкурентной закупки по результатам проведенных преддоговорных переговоров </w:t>
      </w:r>
    </w:p>
    <w:p w:rsidR="007D2863" w:rsidRPr="005E5842" w:rsidRDefault="007D2863" w:rsidP="007D2863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7D2863" w:rsidRDefault="007D2863" w:rsidP="007D2863">
      <w:pPr>
        <w:numPr>
          <w:ilvl w:val="6"/>
          <w:numId w:val="20"/>
        </w:numPr>
        <w:tabs>
          <w:tab w:val="clear" w:pos="5040"/>
          <w:tab w:val="num" w:pos="0"/>
          <w:tab w:val="num" w:pos="567"/>
          <w:tab w:val="left" w:pos="993"/>
        </w:tabs>
        <w:snapToGrid w:val="0"/>
        <w:spacing w:line="240" w:lineRule="auto"/>
        <w:ind w:left="0" w:firstLine="567"/>
        <w:rPr>
          <w:snapToGrid/>
          <w:sz w:val="24"/>
          <w:szCs w:val="24"/>
        </w:rPr>
      </w:pPr>
      <w:r>
        <w:rPr>
          <w:sz w:val="24"/>
          <w:szCs w:val="24"/>
        </w:rPr>
        <w:t xml:space="preserve">По результатам проведенных преддоговорных переговоров заключить договор </w:t>
      </w:r>
      <w:r>
        <w:rPr>
          <w:b/>
          <w:bCs/>
          <w:sz w:val="24"/>
          <w:szCs w:val="24"/>
        </w:rPr>
        <w:t>«</w:t>
      </w:r>
      <w:r w:rsidRPr="00586D5B">
        <w:rPr>
          <w:b/>
          <w:bCs/>
          <w:i/>
          <w:sz w:val="24"/>
          <w:szCs w:val="24"/>
        </w:rPr>
        <w:t>Кадастровые работы для целей оформления прав землепользования и установления охранных зон электросетевых объектов для нужд филиала ЭС ЕАО</w:t>
      </w:r>
      <w:r>
        <w:rPr>
          <w:b/>
          <w:bCs/>
          <w:i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 единственным участником конкурентной закупки –  № 270703</w:t>
      </w:r>
      <w:r>
        <w:rPr>
          <w:b/>
          <w:bCs/>
          <w:i/>
          <w:sz w:val="24"/>
          <w:szCs w:val="24"/>
        </w:rPr>
        <w:t xml:space="preserve"> ОБЩЕСТВО С ОГРАНИЧЕННОЙ ОТВЕТСТВЕННОСТЬЮ "ГЕОТОЧКА"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(ИНН 2724229159 КПП 272401001)</w:t>
      </w:r>
      <w:r>
        <w:rPr>
          <w:b/>
          <w:bCs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на сумму не более </w:t>
      </w:r>
      <w:r>
        <w:rPr>
          <w:b/>
          <w:i/>
          <w:sz w:val="24"/>
          <w:szCs w:val="24"/>
        </w:rPr>
        <w:t xml:space="preserve">1 610 000,00 </w:t>
      </w:r>
      <w:r>
        <w:rPr>
          <w:sz w:val="24"/>
          <w:szCs w:val="24"/>
        </w:rPr>
        <w:t>руб. без учет</w:t>
      </w:r>
      <w:r w:rsidRPr="00586D5B">
        <w:rPr>
          <w:sz w:val="24"/>
          <w:szCs w:val="24"/>
        </w:rPr>
        <w:t xml:space="preserve">а НДС. Условия оплаты: </w:t>
      </w:r>
      <w:r w:rsidR="004E1E9E">
        <w:rPr>
          <w:sz w:val="24"/>
          <w:szCs w:val="24"/>
        </w:rPr>
        <w:t xml:space="preserve">в течение 30 (тридцати) календарных </w:t>
      </w:r>
      <w:r w:rsidR="004E1E9E">
        <w:rPr>
          <w:sz w:val="24"/>
          <w:szCs w:val="24"/>
        </w:rPr>
        <w:lastRenderedPageBreak/>
        <w:t>дней с момента подписания акта выполненных работ обеими Сторонами на основании счета выставленного Подрядчиком</w:t>
      </w:r>
      <w:r w:rsidRPr="00586D5B">
        <w:rPr>
          <w:sz w:val="24"/>
          <w:szCs w:val="24"/>
        </w:rPr>
        <w:t xml:space="preserve">. Срок выполнения работ: начало – с момента заключения договора; окончание </w:t>
      </w:r>
      <w:r>
        <w:rPr>
          <w:sz w:val="24"/>
          <w:szCs w:val="24"/>
        </w:rPr>
        <w:t>–</w:t>
      </w:r>
      <w:r w:rsidRPr="00586D5B">
        <w:rPr>
          <w:sz w:val="24"/>
          <w:szCs w:val="24"/>
        </w:rPr>
        <w:t xml:space="preserve"> </w:t>
      </w:r>
      <w:r>
        <w:rPr>
          <w:sz w:val="24"/>
          <w:szCs w:val="24"/>
        </w:rPr>
        <w:t>30.11.2020</w:t>
      </w:r>
      <w:r w:rsidRPr="00586D5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Гарантийные обязательства: </w:t>
      </w:r>
      <w:r w:rsidRPr="00586D5B">
        <w:rPr>
          <w:sz w:val="24"/>
          <w:szCs w:val="24"/>
        </w:rPr>
        <w:t>Гарантия на работы исполнителя составляет 5 года с момента подписания акта вып</w:t>
      </w:r>
      <w:bookmarkStart w:id="0" w:name="_GoBack"/>
      <w:bookmarkEnd w:id="0"/>
      <w:r w:rsidRPr="00586D5B">
        <w:rPr>
          <w:sz w:val="24"/>
          <w:szCs w:val="24"/>
        </w:rPr>
        <w:t>олненных работ. В случае обнаружения недостатков в выполненных работах, Исполнитель обязан устранить замечания в согласованные с Заказчиком сроки за счет собственных средств.</w:t>
      </w:r>
    </w:p>
    <w:p w:rsidR="007D2863" w:rsidRDefault="007D2863" w:rsidP="007D2863">
      <w:pPr>
        <w:numPr>
          <w:ilvl w:val="6"/>
          <w:numId w:val="20"/>
        </w:numPr>
        <w:tabs>
          <w:tab w:val="clear" w:pos="5040"/>
          <w:tab w:val="num" w:pos="0"/>
          <w:tab w:val="num" w:pos="567"/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Инициатору договора обеспечить подписание договора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переговоров.</w:t>
      </w:r>
    </w:p>
    <w:p w:rsidR="007D2863" w:rsidRDefault="007D2863" w:rsidP="007D2863">
      <w:pPr>
        <w:numPr>
          <w:ilvl w:val="6"/>
          <w:numId w:val="20"/>
        </w:numPr>
        <w:tabs>
          <w:tab w:val="clear" w:pos="5040"/>
          <w:tab w:val="num" w:pos="0"/>
          <w:tab w:val="num" w:pos="567"/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Единственному участнику конкурентной закупки – № 270703</w:t>
      </w:r>
      <w:r>
        <w:rPr>
          <w:b/>
          <w:bCs/>
          <w:i/>
          <w:sz w:val="24"/>
          <w:szCs w:val="24"/>
        </w:rPr>
        <w:t xml:space="preserve"> ОБЩЕСТВО С ОГРАНИЧЕННОЙ ОТВЕТСТВЕННОСТЬЮ "ГЕОТОЧКА"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(ИНН 2724229159 КПП 272401001)</w:t>
      </w:r>
      <w:r>
        <w:rPr>
          <w:b/>
          <w:bCs/>
          <w:i/>
          <w:sz w:val="24"/>
          <w:szCs w:val="24"/>
        </w:rPr>
        <w:t xml:space="preserve"> </w:t>
      </w:r>
      <w:r>
        <w:rPr>
          <w:sz w:val="24"/>
          <w:szCs w:val="24"/>
        </w:rPr>
        <w:t>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D2501" w:rsidRDefault="002D2501" w:rsidP="001D5C1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CB50FA" w:rsidRDefault="00CB50FA" w:rsidP="001D5C1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CB50FA" w:rsidRDefault="00CB50FA" w:rsidP="001D5C1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5C1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CB50FA" w:rsidRDefault="00CB50FA" w:rsidP="001D5C1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CB50FA" w:rsidRDefault="00CB50FA" w:rsidP="001D5C1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CB50FA" w:rsidRDefault="00CB50FA" w:rsidP="001D5C1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CB50FA" w:rsidRDefault="00CB50FA" w:rsidP="001D5C1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CB50FA" w:rsidRDefault="00CB50FA" w:rsidP="001D5C1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CB50FA" w:rsidRDefault="00CB50FA" w:rsidP="001D5C1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96235E" w:rsidRDefault="0096235E" w:rsidP="001D5C1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69106E" w:rsidRPr="00F97197" w:rsidRDefault="0096235E" w:rsidP="001F5A91">
      <w:pPr>
        <w:pStyle w:val="a4"/>
        <w:keepNext/>
        <w:keepLines/>
        <w:jc w:val="both"/>
        <w:rPr>
          <w:sz w:val="20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69106E" w:rsidRPr="00F97197" w:rsidSect="00723F10">
      <w:headerReference w:type="default" r:id="rId9"/>
      <w:footerReference w:type="default" r:id="rId10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B3A" w:rsidRDefault="00E32B3A" w:rsidP="00355095">
      <w:pPr>
        <w:spacing w:line="240" w:lineRule="auto"/>
      </w:pPr>
      <w:r>
        <w:separator/>
      </w:r>
    </w:p>
  </w:endnote>
  <w:endnote w:type="continuationSeparator" w:id="0">
    <w:p w:rsidR="00E32B3A" w:rsidRDefault="00E32B3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E1E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E1E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B3A" w:rsidRDefault="00E32B3A" w:rsidP="00355095">
      <w:pPr>
        <w:spacing w:line="240" w:lineRule="auto"/>
      </w:pPr>
      <w:r>
        <w:separator/>
      </w:r>
    </w:p>
  </w:footnote>
  <w:footnote w:type="continuationSeparator" w:id="0">
    <w:p w:rsidR="00E32B3A" w:rsidRDefault="00E32B3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D2863">
      <w:rPr>
        <w:i/>
        <w:sz w:val="20"/>
      </w:rPr>
      <w:t>итоговый по закупке 19101 р.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BAA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D5467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8058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075FA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76844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5"/>
  </w:num>
  <w:num w:numId="6">
    <w:abstractNumId w:val="15"/>
  </w:num>
  <w:num w:numId="7">
    <w:abstractNumId w:val="3"/>
  </w:num>
  <w:num w:numId="8">
    <w:abstractNumId w:val="18"/>
  </w:num>
  <w:num w:numId="9">
    <w:abstractNumId w:val="11"/>
  </w:num>
  <w:num w:numId="10">
    <w:abstractNumId w:val="0"/>
  </w:num>
  <w:num w:numId="11">
    <w:abstractNumId w:val="4"/>
  </w:num>
  <w:num w:numId="12">
    <w:abstractNumId w:val="17"/>
  </w:num>
  <w:num w:numId="13">
    <w:abstractNumId w:val="13"/>
  </w:num>
  <w:num w:numId="14">
    <w:abstractNumId w:val="1"/>
  </w:num>
  <w:num w:numId="15">
    <w:abstractNumId w:val="8"/>
  </w:num>
  <w:num w:numId="16">
    <w:abstractNumId w:val="16"/>
  </w:num>
  <w:num w:numId="17">
    <w:abstractNumId w:val="2"/>
  </w:num>
  <w:num w:numId="18">
    <w:abstractNumId w:val="12"/>
  </w:num>
  <w:num w:numId="19">
    <w:abstractNumId w:val="14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0E61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3942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715DC"/>
    <w:rsid w:val="0017770C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3C39"/>
    <w:rsid w:val="001D5C17"/>
    <w:rsid w:val="001E2C6C"/>
    <w:rsid w:val="001E33F9"/>
    <w:rsid w:val="001E7A5B"/>
    <w:rsid w:val="001F001D"/>
    <w:rsid w:val="001F1045"/>
    <w:rsid w:val="001F16DB"/>
    <w:rsid w:val="001F3A1B"/>
    <w:rsid w:val="001F5A91"/>
    <w:rsid w:val="001F5FD7"/>
    <w:rsid w:val="001F6C2B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3DFD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504B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B7397"/>
    <w:rsid w:val="003C0D4A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2657"/>
    <w:rsid w:val="00433072"/>
    <w:rsid w:val="004354D4"/>
    <w:rsid w:val="004355A8"/>
    <w:rsid w:val="00436B87"/>
    <w:rsid w:val="00437B08"/>
    <w:rsid w:val="00441F84"/>
    <w:rsid w:val="00445432"/>
    <w:rsid w:val="0045381B"/>
    <w:rsid w:val="00455C03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093C"/>
    <w:rsid w:val="004B3B1B"/>
    <w:rsid w:val="004B4C16"/>
    <w:rsid w:val="004B58C2"/>
    <w:rsid w:val="004C1EA3"/>
    <w:rsid w:val="004C3A0B"/>
    <w:rsid w:val="004D1A37"/>
    <w:rsid w:val="004D6055"/>
    <w:rsid w:val="004E1E9E"/>
    <w:rsid w:val="004E2C1F"/>
    <w:rsid w:val="004E3273"/>
    <w:rsid w:val="004E658B"/>
    <w:rsid w:val="004F170B"/>
    <w:rsid w:val="00504553"/>
    <w:rsid w:val="0050702A"/>
    <w:rsid w:val="00515CBE"/>
    <w:rsid w:val="00517D80"/>
    <w:rsid w:val="00526FD4"/>
    <w:rsid w:val="00547EE6"/>
    <w:rsid w:val="00550C8C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41F2"/>
    <w:rsid w:val="006155BC"/>
    <w:rsid w:val="006227C6"/>
    <w:rsid w:val="00622BD9"/>
    <w:rsid w:val="006243E5"/>
    <w:rsid w:val="00624D02"/>
    <w:rsid w:val="00624D45"/>
    <w:rsid w:val="0062524C"/>
    <w:rsid w:val="006336A0"/>
    <w:rsid w:val="00634D6A"/>
    <w:rsid w:val="00641D15"/>
    <w:rsid w:val="00654A7A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C5E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4FE6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6388F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863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17C8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009C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554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2794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0E5"/>
    <w:rsid w:val="00C438F5"/>
    <w:rsid w:val="00C47B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0FA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2B3A"/>
    <w:rsid w:val="00E3543F"/>
    <w:rsid w:val="00E37636"/>
    <w:rsid w:val="00E37973"/>
    <w:rsid w:val="00E44A71"/>
    <w:rsid w:val="00E7299F"/>
    <w:rsid w:val="00E73818"/>
    <w:rsid w:val="00E73883"/>
    <w:rsid w:val="00E73D69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8B1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7F2C4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  <w:style w:type="table" w:styleId="af9">
    <w:name w:val="Table Grid"/>
    <w:basedOn w:val="a1"/>
    <w:rsid w:val="00CB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CC84-5BAF-4D21-889A-CECB53D3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5</cp:revision>
  <cp:lastPrinted>2020-02-05T00:06:00Z</cp:lastPrinted>
  <dcterms:created xsi:type="dcterms:W3CDTF">2020-02-03T06:04:00Z</dcterms:created>
  <dcterms:modified xsi:type="dcterms:W3CDTF">2020-02-05T00:06:00Z</dcterms:modified>
</cp:coreProperties>
</file>