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4350B3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1C5091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 wp14:anchorId="4EEA7877" wp14:editId="141C5C81">
            <wp:simplePos x="0" y="0"/>
            <wp:positionH relativeFrom="column">
              <wp:posOffset>2305050</wp:posOffset>
            </wp:positionH>
            <wp:positionV relativeFrom="paragraph">
              <wp:posOffset>8890</wp:posOffset>
            </wp:positionV>
            <wp:extent cx="1501140" cy="539750"/>
            <wp:effectExtent l="0" t="0" r="0" b="0"/>
            <wp:wrapNone/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114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094806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4350B3">
        <w:rPr>
          <w:b/>
          <w:bCs/>
          <w:sz w:val="36"/>
          <w:szCs w:val="36"/>
        </w:rPr>
        <w:t>204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125B73" w:rsidRDefault="00125B73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аукциону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4350B3" w:rsidRPr="00253C7D" w:rsidRDefault="004350B3" w:rsidP="0053768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Pr="00253C7D">
        <w:rPr>
          <w:b/>
          <w:i/>
          <w:sz w:val="26"/>
          <w:szCs w:val="26"/>
        </w:rPr>
        <w:t>Ремонт ВЛ-35 кВ ГРЭС-Усть Кивда, ГРЭС-А, Угольная-Куприяновка</w:t>
      </w:r>
      <w:r w:rsidRPr="00253C7D">
        <w:rPr>
          <w:b/>
          <w:bCs/>
          <w:i/>
          <w:sz w:val="26"/>
          <w:szCs w:val="26"/>
        </w:rPr>
        <w:t xml:space="preserve">» </w:t>
      </w:r>
    </w:p>
    <w:p w:rsidR="004350B3" w:rsidRPr="00253C7D" w:rsidRDefault="004350B3" w:rsidP="004350B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253C7D">
        <w:rPr>
          <w:sz w:val="26"/>
          <w:szCs w:val="26"/>
        </w:rPr>
        <w:t>(закупка № 2901-РЕМ-РЕМ ПРОД-2020-ДРСК)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CE029C" w:rsidP="00CE029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«16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дека</w:t>
            </w:r>
            <w:r w:rsidR="005C365D">
              <w:rPr>
                <w:b/>
                <w:sz w:val="24"/>
                <w:szCs w:val="24"/>
              </w:rPr>
              <w:t>бря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125B73" w:rsidRPr="00125B73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4350B3" w:rsidRPr="004350B3">
        <w:rPr>
          <w:b/>
          <w:i/>
          <w:sz w:val="24"/>
          <w:szCs w:val="24"/>
        </w:rPr>
        <w:t>Ремонт ВЛ-35 кВ ГРЭС-Усть Кивда, ГРЭС-А, Угольная-Куприяновка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4350B3">
        <w:rPr>
          <w:sz w:val="24"/>
          <w:szCs w:val="24"/>
        </w:rPr>
        <w:t>29</w:t>
      </w:r>
      <w:r w:rsidR="005C365D" w:rsidRPr="007275E3">
        <w:rPr>
          <w:sz w:val="24"/>
          <w:szCs w:val="24"/>
        </w:rPr>
        <w:t>01-РЕМ-РЕМ ПРОД-2020-ДРСК</w:t>
      </w:r>
      <w:r w:rsidRPr="00BC62AE">
        <w:rPr>
          <w:sz w:val="24"/>
          <w:szCs w:val="24"/>
        </w:rPr>
        <w:t>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4350B3">
        <w:rPr>
          <w:b/>
          <w:sz w:val="24"/>
          <w:szCs w:val="24"/>
        </w:rPr>
        <w:t>4</w:t>
      </w:r>
      <w:r w:rsidR="00E13ADC">
        <w:rPr>
          <w:sz w:val="24"/>
          <w:szCs w:val="24"/>
        </w:rPr>
        <w:t xml:space="preserve"> </w:t>
      </w:r>
      <w:r w:rsidR="004350B3">
        <w:rPr>
          <w:sz w:val="24"/>
          <w:szCs w:val="24"/>
        </w:rPr>
        <w:t>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4350B3" w:rsidRPr="0017392F" w:rsidTr="00B003C0">
        <w:trPr>
          <w:trHeight w:val="274"/>
        </w:trPr>
        <w:tc>
          <w:tcPr>
            <w:tcW w:w="1134" w:type="dxa"/>
            <w:vAlign w:val="center"/>
          </w:tcPr>
          <w:p w:rsidR="004350B3" w:rsidRPr="0017392F" w:rsidRDefault="004350B3" w:rsidP="004350B3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350B3" w:rsidRPr="00892666" w:rsidRDefault="004350B3" w:rsidP="004350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2666">
              <w:rPr>
                <w:sz w:val="24"/>
                <w:szCs w:val="24"/>
              </w:rPr>
              <w:t>272354</w:t>
            </w:r>
          </w:p>
        </w:tc>
        <w:tc>
          <w:tcPr>
            <w:tcW w:w="3685" w:type="dxa"/>
          </w:tcPr>
          <w:p w:rsidR="004350B3" w:rsidRPr="00892666" w:rsidRDefault="004350B3" w:rsidP="004350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2666">
              <w:rPr>
                <w:sz w:val="24"/>
                <w:szCs w:val="24"/>
              </w:rPr>
              <w:t>20.11.2019 14:50</w:t>
            </w:r>
          </w:p>
        </w:tc>
      </w:tr>
      <w:tr w:rsidR="004350B3" w:rsidRPr="0017392F" w:rsidTr="00B003C0">
        <w:trPr>
          <w:trHeight w:val="279"/>
        </w:trPr>
        <w:tc>
          <w:tcPr>
            <w:tcW w:w="1134" w:type="dxa"/>
            <w:vAlign w:val="center"/>
          </w:tcPr>
          <w:p w:rsidR="004350B3" w:rsidRPr="0017392F" w:rsidRDefault="004350B3" w:rsidP="004350B3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350B3" w:rsidRPr="00892666" w:rsidRDefault="004350B3" w:rsidP="004350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2666">
              <w:rPr>
                <w:sz w:val="24"/>
                <w:szCs w:val="24"/>
              </w:rPr>
              <w:t>276911</w:t>
            </w:r>
          </w:p>
        </w:tc>
        <w:tc>
          <w:tcPr>
            <w:tcW w:w="3685" w:type="dxa"/>
          </w:tcPr>
          <w:p w:rsidR="004350B3" w:rsidRPr="00892666" w:rsidRDefault="004350B3" w:rsidP="004350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2666">
              <w:rPr>
                <w:sz w:val="24"/>
                <w:szCs w:val="24"/>
              </w:rPr>
              <w:t>26.11.2019 07:58</w:t>
            </w:r>
          </w:p>
        </w:tc>
      </w:tr>
      <w:tr w:rsidR="004350B3" w:rsidRPr="0017392F" w:rsidTr="00B003C0">
        <w:trPr>
          <w:trHeight w:val="279"/>
        </w:trPr>
        <w:tc>
          <w:tcPr>
            <w:tcW w:w="1134" w:type="dxa"/>
            <w:vAlign w:val="center"/>
          </w:tcPr>
          <w:p w:rsidR="004350B3" w:rsidRPr="0017392F" w:rsidRDefault="004350B3" w:rsidP="004350B3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350B3" w:rsidRPr="00892666" w:rsidRDefault="004350B3" w:rsidP="004350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2666">
              <w:rPr>
                <w:sz w:val="24"/>
                <w:szCs w:val="24"/>
              </w:rPr>
              <w:t>293812</w:t>
            </w:r>
          </w:p>
        </w:tc>
        <w:tc>
          <w:tcPr>
            <w:tcW w:w="3685" w:type="dxa"/>
          </w:tcPr>
          <w:p w:rsidR="004350B3" w:rsidRPr="00892666" w:rsidRDefault="004350B3" w:rsidP="004350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2666">
              <w:rPr>
                <w:sz w:val="24"/>
                <w:szCs w:val="24"/>
              </w:rPr>
              <w:t>13.12.2019 03:09</w:t>
            </w:r>
          </w:p>
        </w:tc>
      </w:tr>
      <w:tr w:rsidR="004350B3" w:rsidRPr="0017392F" w:rsidTr="00B003C0">
        <w:trPr>
          <w:trHeight w:val="279"/>
        </w:trPr>
        <w:tc>
          <w:tcPr>
            <w:tcW w:w="1134" w:type="dxa"/>
            <w:vAlign w:val="center"/>
          </w:tcPr>
          <w:p w:rsidR="004350B3" w:rsidRPr="0017392F" w:rsidRDefault="004350B3" w:rsidP="004350B3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350B3" w:rsidRPr="00892666" w:rsidRDefault="004350B3" w:rsidP="004350B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892666">
              <w:rPr>
                <w:sz w:val="24"/>
                <w:szCs w:val="24"/>
              </w:rPr>
              <w:t>293835</w:t>
            </w:r>
          </w:p>
        </w:tc>
        <w:tc>
          <w:tcPr>
            <w:tcW w:w="3685" w:type="dxa"/>
          </w:tcPr>
          <w:p w:rsidR="004350B3" w:rsidRPr="00892666" w:rsidRDefault="004350B3" w:rsidP="004350B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892666">
              <w:rPr>
                <w:sz w:val="24"/>
                <w:szCs w:val="24"/>
              </w:rPr>
              <w:t>13.12.2019 05:34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4350B3">
        <w:rPr>
          <w:sz w:val="24"/>
          <w:szCs w:val="24"/>
        </w:rPr>
        <w:t>1 (одна</w:t>
      </w:r>
      <w:r w:rsidR="00EA1C25" w:rsidRPr="00EA1C25">
        <w:rPr>
          <w:sz w:val="24"/>
          <w:szCs w:val="24"/>
        </w:rPr>
        <w:t xml:space="preserve">) </w:t>
      </w:r>
      <w:r w:rsidR="004350B3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350B3" w:rsidRPr="00307BD5" w:rsidRDefault="004350B3" w:rsidP="004350B3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4350B3" w:rsidRPr="00186134" w:rsidRDefault="004350B3" w:rsidP="004350B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38289F">
        <w:rPr>
          <w:bCs/>
          <w:iCs/>
          <w:sz w:val="24"/>
        </w:rPr>
        <w:t xml:space="preserve">Об отклонении заявки Участника </w:t>
      </w:r>
      <w:r>
        <w:rPr>
          <w:sz w:val="24"/>
        </w:rPr>
        <w:t>293812</w:t>
      </w:r>
    </w:p>
    <w:p w:rsidR="00DD0171" w:rsidRPr="004350B3" w:rsidRDefault="004350B3" w:rsidP="004350B3">
      <w:pPr>
        <w:pStyle w:val="21"/>
        <w:widowControl w:val="0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4350B3" w:rsidRDefault="004350B3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bookmarkStart w:id="2" w:name="_GoBack"/>
      <w:bookmarkEnd w:id="2"/>
    </w:p>
    <w:p w:rsidR="00125B73" w:rsidRPr="00455714" w:rsidRDefault="00125B73" w:rsidP="00125B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25B73" w:rsidRDefault="00125B73" w:rsidP="00125B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125B73" w:rsidRPr="002C3023" w:rsidTr="00A65EC1">
        <w:trPr>
          <w:trHeight w:val="422"/>
          <w:tblHeader/>
        </w:trPr>
        <w:tc>
          <w:tcPr>
            <w:tcW w:w="1134" w:type="dxa"/>
            <w:vAlign w:val="center"/>
          </w:tcPr>
          <w:p w:rsidR="00125B73" w:rsidRPr="002C3023" w:rsidRDefault="00125B73" w:rsidP="00A65EC1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125B73" w:rsidRPr="002C3023" w:rsidRDefault="00125B73" w:rsidP="00A65EC1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125B73" w:rsidRPr="002C3023" w:rsidRDefault="00125B73" w:rsidP="00A65EC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4350B3" w:rsidRPr="002C3023" w:rsidTr="00E5047A">
        <w:trPr>
          <w:trHeight w:val="274"/>
        </w:trPr>
        <w:tc>
          <w:tcPr>
            <w:tcW w:w="1134" w:type="dxa"/>
            <w:vAlign w:val="center"/>
          </w:tcPr>
          <w:p w:rsidR="004350B3" w:rsidRPr="002C3023" w:rsidRDefault="004350B3" w:rsidP="004350B3">
            <w:pPr>
              <w:numPr>
                <w:ilvl w:val="0"/>
                <w:numId w:val="1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350B3" w:rsidRPr="00892666" w:rsidRDefault="004350B3" w:rsidP="004350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2666">
              <w:rPr>
                <w:sz w:val="24"/>
                <w:szCs w:val="24"/>
              </w:rPr>
              <w:t>272354</w:t>
            </w:r>
          </w:p>
        </w:tc>
        <w:tc>
          <w:tcPr>
            <w:tcW w:w="3685" w:type="dxa"/>
          </w:tcPr>
          <w:p w:rsidR="004350B3" w:rsidRPr="00892666" w:rsidRDefault="004350B3" w:rsidP="004350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2666">
              <w:rPr>
                <w:sz w:val="24"/>
                <w:szCs w:val="24"/>
              </w:rPr>
              <w:t>20.11.2019 14:50</w:t>
            </w:r>
          </w:p>
        </w:tc>
      </w:tr>
      <w:tr w:rsidR="004350B3" w:rsidRPr="002C3023" w:rsidTr="00E5047A">
        <w:trPr>
          <w:trHeight w:val="279"/>
        </w:trPr>
        <w:tc>
          <w:tcPr>
            <w:tcW w:w="1134" w:type="dxa"/>
            <w:vAlign w:val="center"/>
          </w:tcPr>
          <w:p w:rsidR="004350B3" w:rsidRPr="002C3023" w:rsidRDefault="004350B3" w:rsidP="004350B3">
            <w:pPr>
              <w:numPr>
                <w:ilvl w:val="0"/>
                <w:numId w:val="1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350B3" w:rsidRPr="00892666" w:rsidRDefault="004350B3" w:rsidP="004350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2666">
              <w:rPr>
                <w:sz w:val="24"/>
                <w:szCs w:val="24"/>
              </w:rPr>
              <w:t>276911</w:t>
            </w:r>
          </w:p>
        </w:tc>
        <w:tc>
          <w:tcPr>
            <w:tcW w:w="3685" w:type="dxa"/>
          </w:tcPr>
          <w:p w:rsidR="004350B3" w:rsidRPr="00892666" w:rsidRDefault="004350B3" w:rsidP="004350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2666">
              <w:rPr>
                <w:sz w:val="24"/>
                <w:szCs w:val="24"/>
              </w:rPr>
              <w:t>26.11.2019 07:58</w:t>
            </w:r>
          </w:p>
        </w:tc>
      </w:tr>
      <w:tr w:rsidR="004350B3" w:rsidRPr="002C3023" w:rsidTr="00E5047A">
        <w:trPr>
          <w:trHeight w:val="279"/>
        </w:trPr>
        <w:tc>
          <w:tcPr>
            <w:tcW w:w="1134" w:type="dxa"/>
            <w:vAlign w:val="center"/>
          </w:tcPr>
          <w:p w:rsidR="004350B3" w:rsidRPr="002C3023" w:rsidRDefault="004350B3" w:rsidP="004350B3">
            <w:pPr>
              <w:numPr>
                <w:ilvl w:val="0"/>
                <w:numId w:val="1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350B3" w:rsidRPr="00892666" w:rsidRDefault="004350B3" w:rsidP="004350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2666">
              <w:rPr>
                <w:sz w:val="24"/>
                <w:szCs w:val="24"/>
              </w:rPr>
              <w:t>293812</w:t>
            </w:r>
          </w:p>
        </w:tc>
        <w:tc>
          <w:tcPr>
            <w:tcW w:w="3685" w:type="dxa"/>
          </w:tcPr>
          <w:p w:rsidR="004350B3" w:rsidRPr="00892666" w:rsidRDefault="004350B3" w:rsidP="004350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2666">
              <w:rPr>
                <w:sz w:val="24"/>
                <w:szCs w:val="24"/>
              </w:rPr>
              <w:t>13.12.2019 03:09</w:t>
            </w:r>
          </w:p>
        </w:tc>
      </w:tr>
      <w:tr w:rsidR="004350B3" w:rsidRPr="002C3023" w:rsidTr="00E5047A">
        <w:trPr>
          <w:trHeight w:val="279"/>
        </w:trPr>
        <w:tc>
          <w:tcPr>
            <w:tcW w:w="1134" w:type="dxa"/>
            <w:vAlign w:val="center"/>
          </w:tcPr>
          <w:p w:rsidR="004350B3" w:rsidRPr="002C3023" w:rsidRDefault="004350B3" w:rsidP="004350B3">
            <w:pPr>
              <w:numPr>
                <w:ilvl w:val="0"/>
                <w:numId w:val="1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350B3" w:rsidRPr="00892666" w:rsidRDefault="004350B3" w:rsidP="004350B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892666">
              <w:rPr>
                <w:sz w:val="24"/>
                <w:szCs w:val="24"/>
              </w:rPr>
              <w:t>293835</w:t>
            </w:r>
          </w:p>
        </w:tc>
        <w:tc>
          <w:tcPr>
            <w:tcW w:w="3685" w:type="dxa"/>
          </w:tcPr>
          <w:p w:rsidR="004350B3" w:rsidRPr="00892666" w:rsidRDefault="004350B3" w:rsidP="004350B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892666">
              <w:rPr>
                <w:sz w:val="24"/>
                <w:szCs w:val="24"/>
              </w:rPr>
              <w:t>13.12.2019 05:34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4350B3" w:rsidRDefault="004350B3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350B3" w:rsidRDefault="004350B3" w:rsidP="004350B3">
      <w:pPr>
        <w:spacing w:line="240" w:lineRule="auto"/>
        <w:ind w:firstLine="0"/>
        <w:rPr>
          <w:sz w:val="24"/>
          <w:szCs w:val="24"/>
        </w:rPr>
      </w:pPr>
      <w:r w:rsidRPr="002501A9">
        <w:rPr>
          <w:sz w:val="24"/>
          <w:szCs w:val="24"/>
        </w:rPr>
        <w:t xml:space="preserve">Отклонить </w:t>
      </w:r>
      <w:r w:rsidRPr="002501A9">
        <w:rPr>
          <w:b/>
          <w:sz w:val="24"/>
          <w:szCs w:val="24"/>
        </w:rPr>
        <w:t>293812</w:t>
      </w:r>
      <w:r w:rsidRPr="002501A9">
        <w:rPr>
          <w:sz w:val="24"/>
          <w:szCs w:val="24"/>
        </w:rPr>
        <w:t xml:space="preserve"> от</w:t>
      </w:r>
      <w:r w:rsidRPr="00850C74">
        <w:rPr>
          <w:sz w:val="24"/>
          <w:szCs w:val="24"/>
        </w:rPr>
        <w:t xml:space="preserve"> дальнейшего</w:t>
      </w:r>
      <w:r>
        <w:rPr>
          <w:sz w:val="24"/>
          <w:szCs w:val="24"/>
        </w:rPr>
        <w:t xml:space="preserve"> рассмотрения на основании пп. в) п. 4.9.5</w:t>
      </w:r>
      <w:r w:rsidRPr="00850C74">
        <w:rPr>
          <w:sz w:val="24"/>
          <w:szCs w:val="24"/>
        </w:rPr>
        <w:t xml:space="preserve"> Документации о закупке, как несоответствующую следующим требованиям:</w:t>
      </w:r>
    </w:p>
    <w:p w:rsidR="004350B3" w:rsidRPr="00850C74" w:rsidRDefault="004350B3" w:rsidP="004350B3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4350B3" w:rsidRPr="008F309A" w:rsidTr="0053768A">
        <w:tc>
          <w:tcPr>
            <w:tcW w:w="709" w:type="dxa"/>
            <w:vAlign w:val="center"/>
          </w:tcPr>
          <w:p w:rsidR="004350B3" w:rsidRPr="00117A4C" w:rsidRDefault="004350B3" w:rsidP="0053768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8930" w:type="dxa"/>
            <w:shd w:val="clear" w:color="auto" w:fill="auto"/>
          </w:tcPr>
          <w:p w:rsidR="004350B3" w:rsidRPr="008F309A" w:rsidRDefault="004350B3" w:rsidP="0053768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4350B3" w:rsidRPr="008F309A" w:rsidTr="0053768A">
        <w:tc>
          <w:tcPr>
            <w:tcW w:w="709" w:type="dxa"/>
          </w:tcPr>
          <w:p w:rsidR="004350B3" w:rsidRDefault="004350B3" w:rsidP="004350B3">
            <w:pPr>
              <w:numPr>
                <w:ilvl w:val="0"/>
                <w:numId w:val="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4350B3" w:rsidRPr="00186134" w:rsidRDefault="004350B3" w:rsidP="0053768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календарном графике Участника указан срок выполнения </w:t>
            </w:r>
            <w:r w:rsidRPr="00186134">
              <w:rPr>
                <w:sz w:val="24"/>
                <w:szCs w:val="24"/>
              </w:rPr>
              <w:t>работ февраль-октябрь 2020 г</w:t>
            </w:r>
            <w:r>
              <w:rPr>
                <w:sz w:val="24"/>
                <w:szCs w:val="24"/>
              </w:rPr>
              <w:t>.</w:t>
            </w:r>
            <w:r w:rsidRPr="00186134">
              <w:rPr>
                <w:sz w:val="24"/>
                <w:szCs w:val="24"/>
              </w:rPr>
              <w:t xml:space="preserve">, что не соответствует п. 5 Технического задания в котором указаны следующие сроки выполнения работ: </w:t>
            </w:r>
          </w:p>
          <w:p w:rsidR="004350B3" w:rsidRPr="00186134" w:rsidRDefault="004350B3" w:rsidP="0053768A">
            <w:pPr>
              <w:widowControl w:val="0"/>
              <w:spacing w:line="240" w:lineRule="auto"/>
              <w:ind w:firstLine="0"/>
              <w:rPr>
                <w:bCs/>
                <w:i/>
                <w:sz w:val="24"/>
                <w:szCs w:val="24"/>
              </w:rPr>
            </w:pPr>
            <w:r w:rsidRPr="00186134">
              <w:rPr>
                <w:bCs/>
                <w:i/>
                <w:sz w:val="24"/>
                <w:szCs w:val="24"/>
              </w:rPr>
              <w:t>ВЛ-35 кВ ГРЭС-А</w:t>
            </w:r>
          </w:p>
          <w:p w:rsidR="004350B3" w:rsidRPr="00186134" w:rsidRDefault="004350B3" w:rsidP="0053768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186134">
              <w:rPr>
                <w:i/>
                <w:sz w:val="24"/>
                <w:szCs w:val="24"/>
              </w:rPr>
              <w:t>ВЛ-35 кВ Угольная-Куприяновка</w:t>
            </w:r>
          </w:p>
          <w:p w:rsidR="004350B3" w:rsidRPr="00186134" w:rsidRDefault="004350B3" w:rsidP="0053768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186134">
              <w:rPr>
                <w:sz w:val="24"/>
                <w:szCs w:val="24"/>
              </w:rPr>
              <w:t xml:space="preserve">     Начало работ – февраль 2020 года.</w:t>
            </w:r>
          </w:p>
          <w:p w:rsidR="004350B3" w:rsidRPr="00186134" w:rsidRDefault="004350B3" w:rsidP="0053768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186134">
              <w:rPr>
                <w:sz w:val="24"/>
                <w:szCs w:val="24"/>
              </w:rPr>
              <w:t xml:space="preserve">     Окончание работ – март 2020 года.</w:t>
            </w:r>
          </w:p>
          <w:p w:rsidR="004350B3" w:rsidRPr="00186134" w:rsidRDefault="004350B3" w:rsidP="0053768A">
            <w:pPr>
              <w:widowControl w:val="0"/>
              <w:spacing w:line="240" w:lineRule="auto"/>
              <w:ind w:firstLine="0"/>
              <w:rPr>
                <w:bCs/>
                <w:i/>
                <w:sz w:val="24"/>
                <w:szCs w:val="24"/>
              </w:rPr>
            </w:pPr>
            <w:r w:rsidRPr="00186134">
              <w:rPr>
                <w:i/>
                <w:sz w:val="24"/>
                <w:szCs w:val="24"/>
              </w:rPr>
              <w:t>ВЛ-35 кВ ГРЭС-Усть Кивда</w:t>
            </w:r>
          </w:p>
          <w:p w:rsidR="004350B3" w:rsidRPr="00186134" w:rsidRDefault="004350B3" w:rsidP="0053768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186134">
              <w:rPr>
                <w:sz w:val="24"/>
                <w:szCs w:val="24"/>
              </w:rPr>
              <w:t xml:space="preserve">    Начало работ – ноябрь 2020 года.</w:t>
            </w:r>
          </w:p>
          <w:p w:rsidR="004350B3" w:rsidRPr="00186134" w:rsidRDefault="004350B3" w:rsidP="0053768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186134">
              <w:rPr>
                <w:sz w:val="24"/>
                <w:szCs w:val="24"/>
              </w:rPr>
              <w:t xml:space="preserve">    Окончание работ – декабрь 2020 года.</w:t>
            </w:r>
          </w:p>
          <w:p w:rsidR="004350B3" w:rsidRPr="008F309A" w:rsidRDefault="004350B3" w:rsidP="005376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Выявленное замечание является достаточным условием для отклонения заявки,  т.к. для проведения ремонтных работ требуется достаточное промерзание грунта.</w:t>
            </w:r>
          </w:p>
        </w:tc>
      </w:tr>
    </w:tbl>
    <w:p w:rsidR="004350B3" w:rsidRDefault="004350B3" w:rsidP="00094806">
      <w:pPr>
        <w:pStyle w:val="25"/>
        <w:tabs>
          <w:tab w:val="left" w:pos="426"/>
        </w:tabs>
        <w:ind w:firstLine="0"/>
        <w:rPr>
          <w:szCs w:val="24"/>
        </w:rPr>
      </w:pPr>
    </w:p>
    <w:p w:rsidR="004350B3" w:rsidRDefault="004350B3" w:rsidP="004350B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4350B3" w:rsidRDefault="004350B3" w:rsidP="004350B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350B3" w:rsidRDefault="004350B3" w:rsidP="004350B3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4350B3" w:rsidRDefault="004350B3" w:rsidP="004350B3">
      <w:pPr>
        <w:pStyle w:val="25"/>
        <w:numPr>
          <w:ilvl w:val="0"/>
          <w:numId w:val="17"/>
        </w:numPr>
        <w:tabs>
          <w:tab w:val="left" w:pos="426"/>
        </w:tabs>
        <w:rPr>
          <w:szCs w:val="24"/>
        </w:rPr>
      </w:pPr>
      <w:r w:rsidRPr="00892666">
        <w:rPr>
          <w:szCs w:val="24"/>
        </w:rPr>
        <w:t>272354</w:t>
      </w:r>
      <w:r>
        <w:rPr>
          <w:szCs w:val="24"/>
        </w:rPr>
        <w:t xml:space="preserve">, </w:t>
      </w:r>
    </w:p>
    <w:p w:rsidR="004350B3" w:rsidRPr="00253C7D" w:rsidRDefault="004350B3" w:rsidP="004350B3">
      <w:pPr>
        <w:pStyle w:val="25"/>
        <w:numPr>
          <w:ilvl w:val="0"/>
          <w:numId w:val="17"/>
        </w:numPr>
        <w:tabs>
          <w:tab w:val="left" w:pos="426"/>
        </w:tabs>
        <w:rPr>
          <w:szCs w:val="24"/>
        </w:rPr>
      </w:pPr>
      <w:r w:rsidRPr="00892666">
        <w:rPr>
          <w:szCs w:val="24"/>
        </w:rPr>
        <w:t>276911</w:t>
      </w:r>
      <w:r>
        <w:rPr>
          <w:szCs w:val="24"/>
        </w:rPr>
        <w:t xml:space="preserve">, </w:t>
      </w:r>
    </w:p>
    <w:p w:rsidR="004350B3" w:rsidRDefault="004350B3" w:rsidP="004350B3">
      <w:pPr>
        <w:pStyle w:val="25"/>
        <w:numPr>
          <w:ilvl w:val="0"/>
          <w:numId w:val="17"/>
        </w:numPr>
        <w:tabs>
          <w:tab w:val="left" w:pos="426"/>
        </w:tabs>
        <w:rPr>
          <w:szCs w:val="24"/>
        </w:rPr>
      </w:pPr>
      <w:r w:rsidRPr="00892666">
        <w:rPr>
          <w:szCs w:val="24"/>
        </w:rPr>
        <w:t>293835</w:t>
      </w:r>
    </w:p>
    <w:p w:rsidR="004350B3" w:rsidRPr="002C3023" w:rsidRDefault="004350B3" w:rsidP="004350B3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допустить </w:t>
      </w:r>
      <w:r w:rsidRPr="002C3023">
        <w:rPr>
          <w:szCs w:val="24"/>
        </w:rPr>
        <w:t xml:space="preserve">их к дальнейшему </w:t>
      </w:r>
      <w:r>
        <w:t>участию в аукционе, назначенном на 23.12.2019</w:t>
      </w:r>
      <w:r w:rsidRPr="002C3023">
        <w:rPr>
          <w:szCs w:val="24"/>
        </w:rPr>
        <w:t xml:space="preserve">. </w:t>
      </w:r>
    </w:p>
    <w:p w:rsidR="005C365D" w:rsidRDefault="005C365D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4350B3" w:rsidRDefault="004350B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4350B3" w:rsidRDefault="004350B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М.Г.Елисеева</w:t>
      </w:r>
    </w:p>
    <w:p w:rsidR="005C365D" w:rsidRDefault="005C365D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4350B3" w:rsidRDefault="004350B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4350B3" w:rsidRDefault="004350B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4350B3" w:rsidRDefault="004350B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4350B3" w:rsidRDefault="004350B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4350B3" w:rsidRDefault="004350B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4350B3" w:rsidRDefault="004350B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5C365D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4350B3">
      <w:headerReference w:type="default" r:id="rId9"/>
      <w:footerReference w:type="default" r:id="rId10"/>
      <w:pgSz w:w="11906" w:h="16838"/>
      <w:pgMar w:top="993" w:right="849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09A" w:rsidRDefault="007E609A" w:rsidP="00355095">
      <w:pPr>
        <w:spacing w:line="240" w:lineRule="auto"/>
      </w:pPr>
      <w:r>
        <w:separator/>
      </w:r>
    </w:p>
  </w:endnote>
  <w:endnote w:type="continuationSeparator" w:id="0">
    <w:p w:rsidR="007E609A" w:rsidRDefault="007E609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350B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350B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09A" w:rsidRDefault="007E609A" w:rsidP="00355095">
      <w:pPr>
        <w:spacing w:line="240" w:lineRule="auto"/>
      </w:pPr>
      <w:r>
        <w:separator/>
      </w:r>
    </w:p>
  </w:footnote>
  <w:footnote w:type="continuationSeparator" w:id="0">
    <w:p w:rsidR="007E609A" w:rsidRDefault="007E609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="00EF4550">
      <w:rPr>
        <w:i/>
        <w:sz w:val="20"/>
      </w:rPr>
      <w:t xml:space="preserve"> </w:t>
    </w:r>
    <w:r w:rsidR="00954330">
      <w:rPr>
        <w:i/>
        <w:sz w:val="20"/>
      </w:rPr>
      <w:t>(</w:t>
    </w:r>
    <w:r w:rsidR="004350B3">
      <w:rPr>
        <w:i/>
        <w:sz w:val="20"/>
      </w:rPr>
      <w:t xml:space="preserve">лот № </w:t>
    </w:r>
    <w:r w:rsidR="004350B3">
      <w:rPr>
        <w:i/>
        <w:sz w:val="20"/>
      </w:rPr>
      <w:t>29</w:t>
    </w:r>
    <w:r w:rsidR="004350B3" w:rsidRPr="00B316E6">
      <w:rPr>
        <w:i/>
        <w:sz w:val="20"/>
      </w:rPr>
      <w:t>01-РЕМ-РЕМ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D81DFA"/>
    <w:multiLevelType w:val="hybridMultilevel"/>
    <w:tmpl w:val="EEF85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15"/>
  </w:num>
  <w:num w:numId="12">
    <w:abstractNumId w:val="6"/>
  </w:num>
  <w:num w:numId="13">
    <w:abstractNumId w:val="3"/>
  </w:num>
  <w:num w:numId="14">
    <w:abstractNumId w:val="4"/>
  </w:num>
  <w:num w:numId="15">
    <w:abstractNumId w:val="16"/>
  </w:num>
  <w:num w:numId="16">
    <w:abstractNumId w:val="5"/>
  </w:num>
  <w:num w:numId="17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4556"/>
    <w:rsid w:val="00094806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34874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0B3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609A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371B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029C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575B1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BF278-EA23-46A3-97DF-F75FB061A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8</cp:revision>
  <cp:lastPrinted>2019-12-16T02:11:00Z</cp:lastPrinted>
  <dcterms:created xsi:type="dcterms:W3CDTF">2019-05-13T00:15:00Z</dcterms:created>
  <dcterms:modified xsi:type="dcterms:W3CDTF">2019-12-19T02:06:00Z</dcterms:modified>
</cp:coreProperties>
</file>