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4D14DD">
        <w:rPr>
          <w:b/>
          <w:snapToGrid w:val="0"/>
          <w:sz w:val="26"/>
          <w:szCs w:val="26"/>
        </w:rPr>
        <w:t xml:space="preserve">ь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bookmarkStart w:id="0" w:name="_GoBack"/>
      <w:bookmarkEnd w:id="0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E111C5">
        <w:rPr>
          <w:b/>
          <w:snapToGrid w:val="0"/>
          <w:sz w:val="26"/>
          <w:szCs w:val="26"/>
        </w:rPr>
        <w:t>26</w:t>
      </w:r>
      <w:r>
        <w:rPr>
          <w:b/>
          <w:snapToGrid w:val="0"/>
          <w:sz w:val="26"/>
          <w:szCs w:val="26"/>
        </w:rPr>
        <w:t xml:space="preserve">» </w:t>
      </w:r>
      <w:r w:rsidR="009572EC">
        <w:rPr>
          <w:b/>
          <w:snapToGrid w:val="0"/>
          <w:sz w:val="26"/>
          <w:szCs w:val="26"/>
        </w:rPr>
        <w:t>н</w:t>
      </w:r>
      <w:r w:rsidR="004D14DD">
        <w:rPr>
          <w:b/>
          <w:snapToGrid w:val="0"/>
          <w:sz w:val="26"/>
          <w:szCs w:val="26"/>
        </w:rPr>
        <w:t>о</w:t>
      </w:r>
      <w:r w:rsidR="00BC761A">
        <w:rPr>
          <w:b/>
          <w:snapToGrid w:val="0"/>
          <w:sz w:val="26"/>
          <w:szCs w:val="26"/>
        </w:rPr>
        <w:t>ября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2F4CE1" w:rsidRDefault="00922513" w:rsidP="002F4CE1">
      <w:pPr>
        <w:pStyle w:val="a9"/>
        <w:spacing w:before="0" w:line="240" w:lineRule="auto"/>
        <w:jc w:val="center"/>
        <w:rPr>
          <w:b/>
          <w:bCs/>
          <w:snapToGrid w:val="0"/>
          <w:szCs w:val="28"/>
        </w:rPr>
      </w:pPr>
      <w:r>
        <w:rPr>
          <w:b/>
          <w:sz w:val="26"/>
          <w:szCs w:val="26"/>
        </w:rPr>
        <w:t xml:space="preserve">в Извещение о закупке и Документацию о закупке </w:t>
      </w:r>
      <w:r w:rsidR="00E111C5">
        <w:rPr>
          <w:b/>
          <w:bCs/>
          <w:snapToGrid w:val="0"/>
          <w:szCs w:val="28"/>
        </w:rPr>
        <w:t xml:space="preserve">по аукциону в электронной форме (участниками которого могут быть только субъекты МСП) на право заключения договора на </w:t>
      </w:r>
      <w:r w:rsidR="00E111C5">
        <w:rPr>
          <w:b/>
          <w:bCs/>
          <w:i/>
          <w:iCs/>
          <w:snapToGrid w:val="0"/>
          <w:szCs w:val="28"/>
        </w:rPr>
        <w:t xml:space="preserve">Реконструкция ВЛ-0,4 кВ г. Белогорск </w:t>
      </w:r>
      <w:r w:rsidR="00E111C5">
        <w:rPr>
          <w:b/>
          <w:bCs/>
          <w:snapToGrid w:val="0"/>
          <w:szCs w:val="28"/>
        </w:rPr>
        <w:t>лот</w:t>
      </w:r>
      <w:r w:rsidR="00E111C5">
        <w:rPr>
          <w:bCs/>
          <w:iCs/>
          <w:snapToGrid w:val="0"/>
          <w:szCs w:val="28"/>
        </w:rPr>
        <w:t xml:space="preserve"> </w:t>
      </w:r>
      <w:r w:rsidR="00E111C5">
        <w:rPr>
          <w:b/>
          <w:bCs/>
          <w:snapToGrid w:val="0"/>
          <w:szCs w:val="28"/>
        </w:rPr>
        <w:t>№ 11203-ТПИР-ТПИР ОБСЛ-2020-ДРСК</w:t>
      </w:r>
    </w:p>
    <w:p w:rsidR="00E111C5" w:rsidRPr="00CF402F" w:rsidRDefault="00E111C5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E111C5">
        <w:rPr>
          <w:b/>
          <w:bCs/>
          <w:sz w:val="26"/>
          <w:szCs w:val="26"/>
        </w:rPr>
        <w:t>141</w:t>
      </w:r>
      <w:r>
        <w:rPr>
          <w:b/>
          <w:bCs/>
          <w:sz w:val="26"/>
          <w:szCs w:val="26"/>
        </w:rPr>
        <w:t>/У</w:t>
      </w:r>
      <w:r w:rsidR="00E111C5">
        <w:rPr>
          <w:b/>
          <w:bCs/>
          <w:sz w:val="26"/>
          <w:szCs w:val="26"/>
        </w:rPr>
        <w:t>ТПиР</w:t>
      </w:r>
      <w:r w:rsidR="008A39C9">
        <w:rPr>
          <w:b/>
          <w:bCs/>
          <w:sz w:val="26"/>
          <w:szCs w:val="26"/>
        </w:rPr>
        <w:t>-</w:t>
      </w:r>
      <w:r w:rsidR="00C83954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E111C5">
        <w:rPr>
          <w:b/>
          <w:bCs/>
          <w:sz w:val="26"/>
          <w:szCs w:val="26"/>
        </w:rPr>
        <w:t>26</w:t>
      </w:r>
      <w:r w:rsidR="004D14DD">
        <w:rPr>
          <w:b/>
          <w:bCs/>
          <w:sz w:val="26"/>
          <w:szCs w:val="26"/>
        </w:rPr>
        <w:t xml:space="preserve"> </w:t>
      </w:r>
      <w:r w:rsidR="009572EC">
        <w:rPr>
          <w:b/>
          <w:bCs/>
          <w:sz w:val="26"/>
          <w:szCs w:val="26"/>
        </w:rPr>
        <w:t>н</w:t>
      </w:r>
      <w:r w:rsidR="004D14DD">
        <w:rPr>
          <w:b/>
          <w:bCs/>
          <w:sz w:val="26"/>
          <w:szCs w:val="26"/>
        </w:rPr>
        <w:t>о</w:t>
      </w:r>
      <w:r w:rsidR="00BC761A">
        <w:rPr>
          <w:b/>
          <w:bCs/>
          <w:sz w:val="26"/>
          <w:szCs w:val="26"/>
        </w:rPr>
        <w:t>ября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>
        <w:rPr>
          <w:color w:val="000000"/>
          <w:sz w:val="26"/>
          <w:szCs w:val="26"/>
        </w:rPr>
        <w:t>о 32</w:t>
      </w:r>
      <w:r w:rsidR="00CF402F" w:rsidRPr="00D6202E">
        <w:rPr>
          <w:color w:val="000000"/>
          <w:sz w:val="26"/>
          <w:szCs w:val="26"/>
        </w:rPr>
        <w:t>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E111C5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E111C5">
        <w:rPr>
          <w:sz w:val="26"/>
          <w:szCs w:val="26"/>
        </w:rPr>
        <w:t>аукцион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</w:t>
      </w:r>
      <w:r w:rsidR="00E111C5" w:rsidRPr="00E111C5">
        <w:rPr>
          <w:sz w:val="26"/>
          <w:szCs w:val="26"/>
        </w:rPr>
        <w:t xml:space="preserve">(участниками которого могут быть только субъекты МСП) </w:t>
      </w:r>
      <w:r w:rsidR="00C94775" w:rsidRPr="00E111C5">
        <w:rPr>
          <w:sz w:val="26"/>
          <w:szCs w:val="26"/>
        </w:rPr>
        <w:t xml:space="preserve">на </w:t>
      </w:r>
      <w:r w:rsidR="00A7032E" w:rsidRPr="00E111C5">
        <w:rPr>
          <w:sz w:val="26"/>
          <w:szCs w:val="26"/>
        </w:rPr>
        <w:t>право заключения</w:t>
      </w:r>
      <w:r w:rsidR="00C94775" w:rsidRPr="00E111C5">
        <w:rPr>
          <w:sz w:val="26"/>
          <w:szCs w:val="26"/>
        </w:rPr>
        <w:t xml:space="preserve"> договора на выполнение работ: </w:t>
      </w:r>
      <w:r w:rsidR="00E111C5" w:rsidRPr="00E111C5">
        <w:rPr>
          <w:b/>
          <w:bCs/>
          <w:i/>
          <w:iCs/>
          <w:snapToGrid w:val="0"/>
          <w:sz w:val="26"/>
          <w:szCs w:val="26"/>
        </w:rPr>
        <w:t xml:space="preserve">Реконструкция ВЛ-0,4 кВ г. Белогорск </w:t>
      </w:r>
      <w:r w:rsidR="00E111C5" w:rsidRPr="00E111C5">
        <w:rPr>
          <w:b/>
          <w:bCs/>
          <w:sz w:val="26"/>
          <w:szCs w:val="26"/>
        </w:rPr>
        <w:t>лот</w:t>
      </w:r>
      <w:r w:rsidR="00E111C5" w:rsidRPr="00E111C5">
        <w:rPr>
          <w:bCs/>
          <w:iCs/>
          <w:snapToGrid w:val="0"/>
          <w:sz w:val="26"/>
          <w:szCs w:val="26"/>
        </w:rPr>
        <w:t xml:space="preserve"> </w:t>
      </w:r>
      <w:r w:rsidR="00E111C5" w:rsidRPr="00E111C5">
        <w:rPr>
          <w:b/>
          <w:bCs/>
          <w:sz w:val="26"/>
          <w:szCs w:val="26"/>
        </w:rPr>
        <w:t>№ 11203-ТПИР-ТПИР ОБСЛ-2020-ДРСК</w:t>
      </w:r>
      <w:r w:rsidR="00706E44" w:rsidRPr="00E111C5">
        <w:rPr>
          <w:bCs/>
          <w:iCs/>
          <w:snapToGrid w:val="0"/>
          <w:sz w:val="26"/>
          <w:szCs w:val="26"/>
        </w:rPr>
        <w:t xml:space="preserve">. 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5E1796" w:rsidRPr="005E1796">
        <w:rPr>
          <w:sz w:val="26"/>
          <w:szCs w:val="26"/>
        </w:rPr>
        <w:t xml:space="preserve">01.10.2019 № </w:t>
      </w:r>
      <w:r w:rsidR="00E111C5">
        <w:rPr>
          <w:sz w:val="26"/>
          <w:szCs w:val="26"/>
        </w:rPr>
        <w:t>31908473261</w:t>
      </w:r>
      <w:r w:rsidR="00E73F77" w:rsidRPr="00C94775">
        <w:rPr>
          <w:color w:val="000000"/>
          <w:sz w:val="26"/>
          <w:szCs w:val="26"/>
        </w:rPr>
        <w:t>.</w:t>
      </w:r>
    </w:p>
    <w:p w:rsidR="00E111C5" w:rsidRDefault="00E111C5" w:rsidP="00E111C5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A7032E">
        <w:rPr>
          <w:b/>
          <w:sz w:val="26"/>
          <w:szCs w:val="26"/>
          <w:u w:val="single"/>
        </w:rPr>
        <w:t xml:space="preserve">Внесены следующие изменения в </w:t>
      </w:r>
      <w:r>
        <w:rPr>
          <w:b/>
          <w:sz w:val="26"/>
          <w:szCs w:val="26"/>
          <w:u w:val="single"/>
        </w:rPr>
        <w:t>Извещение</w:t>
      </w:r>
      <w:r w:rsidRPr="00A7032E">
        <w:rPr>
          <w:b/>
          <w:sz w:val="26"/>
          <w:szCs w:val="26"/>
          <w:u w:val="single"/>
        </w:rPr>
        <w:t xml:space="preserve"> о </w:t>
      </w:r>
      <w:r>
        <w:rPr>
          <w:b/>
          <w:sz w:val="26"/>
          <w:szCs w:val="26"/>
          <w:u w:val="single"/>
        </w:rPr>
        <w:t>закупке: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528"/>
      </w:tblGrid>
      <w:tr w:rsidR="00E111C5" w:rsidTr="00E111C5">
        <w:trPr>
          <w:trHeight w:val="2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1C5" w:rsidRPr="005E1796" w:rsidRDefault="00E111C5" w:rsidP="00230122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E1796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5E1796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E111C5" w:rsidRPr="00E111C5" w:rsidTr="00E111C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Pr="00E111C5" w:rsidRDefault="00E111C5" w:rsidP="00E111C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E111C5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Pr="00E111C5" w:rsidRDefault="00E111C5" w:rsidP="00E111C5">
            <w:pPr>
              <w:widowControl w:val="0"/>
              <w:rPr>
                <w:sz w:val="26"/>
                <w:szCs w:val="26"/>
              </w:rPr>
            </w:pPr>
            <w:r w:rsidRPr="00E111C5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Pr="00E111C5" w:rsidRDefault="00E111C5" w:rsidP="00E111C5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E111C5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E111C5" w:rsidRPr="00E111C5" w:rsidRDefault="00E111C5" w:rsidP="00E111C5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E111C5">
              <w:rPr>
                <w:snapToGrid w:val="0"/>
                <w:sz w:val="26"/>
                <w:szCs w:val="26"/>
              </w:rPr>
              <w:t>«</w:t>
            </w:r>
            <w:r w:rsidRPr="00E111C5">
              <w:rPr>
                <w:snapToGrid w:val="0"/>
                <w:sz w:val="26"/>
                <w:szCs w:val="26"/>
              </w:rPr>
              <w:t>02</w:t>
            </w:r>
            <w:r w:rsidRPr="00E111C5">
              <w:rPr>
                <w:snapToGrid w:val="0"/>
                <w:sz w:val="26"/>
                <w:szCs w:val="26"/>
              </w:rPr>
              <w:t xml:space="preserve">» </w:t>
            </w:r>
            <w:r w:rsidRPr="00E111C5">
              <w:rPr>
                <w:snapToGrid w:val="0"/>
                <w:sz w:val="26"/>
                <w:szCs w:val="26"/>
              </w:rPr>
              <w:t>дека</w:t>
            </w:r>
            <w:r w:rsidRPr="00E111C5">
              <w:rPr>
                <w:snapToGrid w:val="0"/>
                <w:sz w:val="26"/>
                <w:szCs w:val="26"/>
              </w:rPr>
              <w:t xml:space="preserve">бря 2019 в 15 ч. 00 мин. (если иное время не установлено оператором ЭТП в автоматическом режиме) (по местному времени Организатора) </w:t>
            </w:r>
          </w:p>
        </w:tc>
      </w:tr>
    </w:tbl>
    <w:p w:rsidR="004D14DD" w:rsidRDefault="002F4CE1" w:rsidP="005E1796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A7032E">
        <w:rPr>
          <w:b/>
          <w:sz w:val="26"/>
          <w:szCs w:val="26"/>
          <w:u w:val="single"/>
        </w:rPr>
        <w:t xml:space="preserve">Внесены следующие изменения в Документацию о </w:t>
      </w:r>
      <w:r w:rsidR="005E1796">
        <w:rPr>
          <w:b/>
          <w:sz w:val="26"/>
          <w:szCs w:val="26"/>
          <w:u w:val="single"/>
        </w:rPr>
        <w:t>закупке</w:t>
      </w:r>
      <w:r w:rsidR="004D14DD">
        <w:rPr>
          <w:b/>
          <w:sz w:val="26"/>
          <w:szCs w:val="26"/>
          <w:u w:val="single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5528"/>
      </w:tblGrid>
      <w:tr w:rsidR="004D14DD" w:rsidTr="00E111C5">
        <w:trPr>
          <w:trHeight w:val="2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4DD" w:rsidRPr="005E1796" w:rsidRDefault="004D14DD" w:rsidP="005E1796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E1796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5E1796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E111C5" w:rsidTr="00E111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Default="00E111C5" w:rsidP="00E111C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Pr="00E111C5" w:rsidRDefault="00E111C5" w:rsidP="00E111C5">
            <w:pPr>
              <w:pStyle w:val="Tabletext"/>
              <w:jc w:val="left"/>
              <w:rPr>
                <w:sz w:val="26"/>
                <w:szCs w:val="26"/>
              </w:rPr>
            </w:pPr>
            <w:r w:rsidRPr="00E111C5">
              <w:rPr>
                <w:sz w:val="26"/>
                <w:szCs w:val="26"/>
              </w:rPr>
              <w:t>Дата рассмотрения первых частей заявок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Pr="00E111C5" w:rsidRDefault="00E111C5" w:rsidP="00E111C5">
            <w:pPr>
              <w:widowControl w:val="0"/>
              <w:rPr>
                <w:sz w:val="26"/>
                <w:szCs w:val="26"/>
              </w:rPr>
            </w:pPr>
            <w:r w:rsidRPr="00E111C5">
              <w:rPr>
                <w:sz w:val="26"/>
                <w:szCs w:val="26"/>
              </w:rPr>
              <w:t>Дата окончания рассмотрения первых частей заявок:</w:t>
            </w:r>
            <w:r w:rsidRPr="00E111C5">
              <w:rPr>
                <w:sz w:val="26"/>
                <w:szCs w:val="26"/>
              </w:rPr>
              <w:t xml:space="preserve"> </w:t>
            </w:r>
            <w:r w:rsidRPr="00E111C5">
              <w:rPr>
                <w:sz w:val="26"/>
                <w:szCs w:val="26"/>
              </w:rPr>
              <w:t>«2</w:t>
            </w:r>
            <w:r w:rsidRPr="00E111C5">
              <w:rPr>
                <w:sz w:val="26"/>
                <w:szCs w:val="26"/>
              </w:rPr>
              <w:t>9</w:t>
            </w:r>
            <w:r w:rsidRPr="00E111C5">
              <w:rPr>
                <w:sz w:val="26"/>
                <w:szCs w:val="26"/>
              </w:rPr>
              <w:t>» ноября 2019</w:t>
            </w:r>
          </w:p>
        </w:tc>
      </w:tr>
      <w:tr w:rsidR="00E111C5" w:rsidTr="00E111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Default="00E111C5" w:rsidP="00E111C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Pr="00E111C5" w:rsidRDefault="00E111C5" w:rsidP="00E111C5">
            <w:pPr>
              <w:pStyle w:val="Tabletext"/>
              <w:jc w:val="left"/>
              <w:rPr>
                <w:sz w:val="26"/>
                <w:szCs w:val="26"/>
              </w:rPr>
            </w:pPr>
            <w:r w:rsidRPr="00E111C5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Pr="00E111C5" w:rsidRDefault="00E111C5" w:rsidP="00E111C5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E111C5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E111C5" w:rsidRPr="00E111C5" w:rsidRDefault="00E111C5" w:rsidP="00E111C5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E111C5">
              <w:rPr>
                <w:snapToGrid w:val="0"/>
                <w:sz w:val="26"/>
                <w:szCs w:val="26"/>
              </w:rPr>
              <w:t xml:space="preserve">«02» декабря 2019 в 15 ч. 00 мин. (если иное время не установлено оператором ЭТП в автоматическом режиме) (по местному времени Организатора) 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94D" w:rsidRDefault="00C7294D" w:rsidP="00967AC6">
      <w:r>
        <w:separator/>
      </w:r>
    </w:p>
  </w:endnote>
  <w:endnote w:type="continuationSeparator" w:id="0">
    <w:p w:rsidR="00C7294D" w:rsidRDefault="00C7294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94D" w:rsidRDefault="00C7294D" w:rsidP="00967AC6">
      <w:r>
        <w:separator/>
      </w:r>
    </w:p>
  </w:footnote>
  <w:footnote w:type="continuationSeparator" w:id="0">
    <w:p w:rsidR="00C7294D" w:rsidRDefault="00C7294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60461"/>
    <w:rsid w:val="004C2698"/>
    <w:rsid w:val="004D14DD"/>
    <w:rsid w:val="004E3943"/>
    <w:rsid w:val="005259A1"/>
    <w:rsid w:val="00536200"/>
    <w:rsid w:val="00542AA9"/>
    <w:rsid w:val="00552766"/>
    <w:rsid w:val="005566AA"/>
    <w:rsid w:val="005D44D7"/>
    <w:rsid w:val="005E1796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294D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6202E"/>
    <w:rsid w:val="00D73E06"/>
    <w:rsid w:val="00E111C5"/>
    <w:rsid w:val="00E274D2"/>
    <w:rsid w:val="00E44547"/>
    <w:rsid w:val="00E73F77"/>
    <w:rsid w:val="00E74137"/>
    <w:rsid w:val="00E76EEA"/>
    <w:rsid w:val="00E80ABD"/>
    <w:rsid w:val="00EB089D"/>
    <w:rsid w:val="00EC6A5C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A3F81"/>
    <w:rsid w:val="00FF50D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677E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51</cp:revision>
  <cp:lastPrinted>2019-11-26T23:45:00Z</cp:lastPrinted>
  <dcterms:created xsi:type="dcterms:W3CDTF">2016-03-14T23:41:00Z</dcterms:created>
  <dcterms:modified xsi:type="dcterms:W3CDTF">2019-11-26T23:45:00Z</dcterms:modified>
</cp:coreProperties>
</file>