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174" w:rsidRDefault="00307174" w:rsidP="00307174">
      <w:pPr>
        <w:keepNext/>
        <w:keepLines/>
        <w:spacing w:line="240" w:lineRule="auto"/>
        <w:ind w:firstLine="0"/>
        <w:jc w:val="center"/>
        <w:outlineLvl w:val="2"/>
        <w:rPr>
          <w:noProof/>
          <w:snapToGrid/>
        </w:rPr>
      </w:pPr>
      <w:bookmarkStart w:id="0" w:name="_Toc323988392"/>
      <w:bookmarkStart w:id="1" w:name="_Toc336885827"/>
      <w:r w:rsidRPr="001C5091">
        <w:rPr>
          <w:rFonts w:ascii="Arial" w:hAnsi="Arial" w:cs="Arial"/>
          <w:b/>
          <w:bCs/>
          <w:noProof/>
          <w:sz w:val="20"/>
        </w:rPr>
        <w:drawing>
          <wp:anchor distT="0" distB="0" distL="114300" distR="114300" simplePos="0" relativeHeight="251659264" behindDoc="1" locked="0" layoutInCell="1" allowOverlap="1" wp14:anchorId="67B9A08D" wp14:editId="57512D0B">
            <wp:simplePos x="0" y="0"/>
            <wp:positionH relativeFrom="column">
              <wp:posOffset>2366645</wp:posOffset>
            </wp:positionH>
            <wp:positionV relativeFrom="paragraph">
              <wp:posOffset>-4445</wp:posOffset>
            </wp:positionV>
            <wp:extent cx="1362075" cy="490220"/>
            <wp:effectExtent l="0" t="0" r="0" b="5080"/>
            <wp:wrapThrough wrapText="bothSides">
              <wp:wrapPolygon edited="0">
                <wp:start x="2719" y="0"/>
                <wp:lineTo x="906" y="2518"/>
                <wp:lineTo x="0" y="6715"/>
                <wp:lineTo x="0" y="15109"/>
                <wp:lineTo x="1510" y="20984"/>
                <wp:lineTo x="2115" y="20984"/>
                <wp:lineTo x="5740" y="20984"/>
                <wp:lineTo x="8459" y="20984"/>
                <wp:lineTo x="20543" y="15109"/>
                <wp:lineTo x="21147" y="6715"/>
                <wp:lineTo x="19636" y="5036"/>
                <wp:lineTo x="4531" y="0"/>
                <wp:lineTo x="2719"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362075" cy="490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07174" w:rsidRDefault="00307174" w:rsidP="00307174">
      <w:pPr>
        <w:keepNext/>
        <w:keepLines/>
        <w:spacing w:line="240" w:lineRule="auto"/>
        <w:ind w:firstLine="0"/>
        <w:jc w:val="center"/>
        <w:outlineLvl w:val="2"/>
        <w:rPr>
          <w:noProof/>
          <w:snapToGrid/>
        </w:rPr>
      </w:pPr>
    </w:p>
    <w:p w:rsidR="00307174" w:rsidRDefault="00307174" w:rsidP="007D162A">
      <w:pPr>
        <w:keepNext/>
        <w:keepLines/>
        <w:spacing w:line="240" w:lineRule="auto"/>
        <w:ind w:firstLine="0"/>
        <w:jc w:val="center"/>
        <w:outlineLvl w:val="2"/>
        <w:rPr>
          <w:rFonts w:eastAsiaTheme="majorEastAsia"/>
          <w:bCs/>
          <w:szCs w:val="28"/>
          <w:lang w:eastAsia="en-US"/>
        </w:rPr>
      </w:pPr>
    </w:p>
    <w:p w:rsidR="007D162A" w:rsidRPr="007D162A" w:rsidRDefault="007D162A" w:rsidP="007D162A">
      <w:pPr>
        <w:keepNext/>
        <w:keepLines/>
        <w:spacing w:line="240" w:lineRule="auto"/>
        <w:ind w:firstLine="0"/>
        <w:jc w:val="center"/>
        <w:outlineLvl w:val="2"/>
        <w:rPr>
          <w:rFonts w:eastAsiaTheme="majorEastAsia"/>
          <w:bCs/>
          <w:szCs w:val="28"/>
          <w:lang w:eastAsia="en-US"/>
        </w:rPr>
      </w:pPr>
      <w:r>
        <w:rPr>
          <w:rFonts w:eastAsiaTheme="majorEastAsia"/>
          <w:bCs/>
          <w:szCs w:val="28"/>
          <w:lang w:eastAsia="en-US"/>
        </w:rPr>
        <w:t>Акционерное О</w:t>
      </w:r>
      <w:r w:rsidRPr="007D162A">
        <w:rPr>
          <w:rFonts w:eastAsiaTheme="majorEastAsia"/>
          <w:bCs/>
          <w:szCs w:val="28"/>
          <w:lang w:eastAsia="en-US"/>
        </w:rPr>
        <w:t>бщество</w:t>
      </w:r>
    </w:p>
    <w:p w:rsidR="007D162A" w:rsidRDefault="007D162A" w:rsidP="007D162A">
      <w:pPr>
        <w:spacing w:line="240" w:lineRule="auto"/>
        <w:ind w:firstLine="0"/>
        <w:jc w:val="center"/>
        <w:rPr>
          <w:rFonts w:eastAsiaTheme="minorHAnsi"/>
          <w:szCs w:val="28"/>
          <w:lang w:eastAsia="en-US"/>
        </w:rPr>
      </w:pPr>
      <w:r>
        <w:rPr>
          <w:rFonts w:eastAsiaTheme="minorHAnsi"/>
          <w:b/>
          <w:szCs w:val="28"/>
          <w:lang w:eastAsia="en-US"/>
        </w:rPr>
        <w:t xml:space="preserve">«Дальневосточная распределительная </w:t>
      </w:r>
      <w:r w:rsidR="00AA4FF0">
        <w:rPr>
          <w:rFonts w:eastAsiaTheme="minorHAnsi"/>
          <w:b/>
          <w:szCs w:val="28"/>
          <w:lang w:eastAsia="en-US"/>
        </w:rPr>
        <w:t xml:space="preserve">сетевая </w:t>
      </w:r>
      <w:r w:rsidR="00AA4FF0" w:rsidRPr="00AA4FF0">
        <w:rPr>
          <w:rFonts w:eastAsiaTheme="minorHAnsi"/>
          <w:b/>
          <w:szCs w:val="28"/>
          <w:lang w:eastAsia="en-US"/>
        </w:rPr>
        <w:t>компания</w:t>
      </w:r>
      <w:r>
        <w:rPr>
          <w:rFonts w:eastAsiaTheme="minorHAnsi"/>
          <w:b/>
          <w:szCs w:val="28"/>
          <w:lang w:eastAsia="en-US"/>
        </w:rPr>
        <w:t>»</w:t>
      </w:r>
    </w:p>
    <w:p w:rsidR="007D162A" w:rsidRDefault="00C02479" w:rsidP="007D162A">
      <w:pPr>
        <w:spacing w:line="240" w:lineRule="auto"/>
        <w:jc w:val="center"/>
        <w:rPr>
          <w:sz w:val="22"/>
        </w:rPr>
      </w:pPr>
      <w:r w:rsidRPr="00C02479">
        <w:rPr>
          <w:sz w:val="22"/>
        </w:rPr>
        <w:t xml:space="preserve">                                                                                                                                                                                                        </w:t>
      </w:r>
      <w:bookmarkEnd w:id="0"/>
      <w:bookmarkEnd w:id="1"/>
    </w:p>
    <w:p w:rsidR="00B454B7" w:rsidRDefault="00B454B7" w:rsidP="007D162A">
      <w:pPr>
        <w:spacing w:line="240" w:lineRule="auto"/>
        <w:ind w:firstLine="0"/>
        <w:jc w:val="center"/>
        <w:rPr>
          <w:rFonts w:cs="Arial"/>
          <w:b/>
          <w:bCs/>
          <w:iCs/>
          <w:snapToGrid/>
          <w:spacing w:val="40"/>
          <w:sz w:val="36"/>
          <w:szCs w:val="36"/>
        </w:rPr>
      </w:pPr>
      <w:r w:rsidRPr="00B454B7">
        <w:rPr>
          <w:rFonts w:cs="Arial"/>
          <w:b/>
          <w:bCs/>
          <w:iCs/>
          <w:snapToGrid/>
          <w:spacing w:val="40"/>
          <w:sz w:val="36"/>
          <w:szCs w:val="36"/>
        </w:rPr>
        <w:t>ПРОТОКОЛ</w:t>
      </w:r>
      <w:r w:rsidR="001F6323">
        <w:rPr>
          <w:rFonts w:cs="Arial"/>
          <w:b/>
          <w:bCs/>
          <w:iCs/>
          <w:snapToGrid/>
          <w:spacing w:val="40"/>
          <w:sz w:val="36"/>
          <w:szCs w:val="36"/>
        </w:rPr>
        <w:t xml:space="preserve"> № </w:t>
      </w:r>
      <w:r w:rsidR="003B7485">
        <w:rPr>
          <w:rFonts w:cs="Arial"/>
          <w:b/>
          <w:bCs/>
          <w:iCs/>
          <w:snapToGrid/>
          <w:spacing w:val="40"/>
          <w:sz w:val="36"/>
          <w:szCs w:val="36"/>
        </w:rPr>
        <w:t>1</w:t>
      </w:r>
      <w:r w:rsidR="0026743A">
        <w:rPr>
          <w:rFonts w:cs="Arial"/>
          <w:b/>
          <w:bCs/>
          <w:iCs/>
          <w:snapToGrid/>
          <w:spacing w:val="40"/>
          <w:sz w:val="36"/>
          <w:szCs w:val="36"/>
        </w:rPr>
        <w:t>14</w:t>
      </w:r>
      <w:r w:rsidR="00FE1D63" w:rsidRPr="00FE1D63">
        <w:rPr>
          <w:rFonts w:cs="Arial"/>
          <w:b/>
          <w:bCs/>
          <w:iCs/>
          <w:snapToGrid/>
          <w:spacing w:val="40"/>
          <w:sz w:val="36"/>
          <w:szCs w:val="36"/>
        </w:rPr>
        <w:t>/</w:t>
      </w:r>
      <w:r w:rsidR="006F0DE3">
        <w:rPr>
          <w:rFonts w:cs="Arial"/>
          <w:b/>
          <w:bCs/>
          <w:iCs/>
          <w:snapToGrid/>
          <w:spacing w:val="40"/>
          <w:sz w:val="36"/>
          <w:szCs w:val="36"/>
        </w:rPr>
        <w:t>У</w:t>
      </w:r>
      <w:r w:rsidR="00543F39">
        <w:rPr>
          <w:rFonts w:cs="Arial"/>
          <w:b/>
          <w:bCs/>
          <w:iCs/>
          <w:snapToGrid/>
          <w:spacing w:val="40"/>
          <w:sz w:val="36"/>
          <w:szCs w:val="36"/>
        </w:rPr>
        <w:t>КС</w:t>
      </w:r>
      <w:r w:rsidR="001F6323">
        <w:rPr>
          <w:rFonts w:cs="Arial"/>
          <w:b/>
          <w:bCs/>
          <w:iCs/>
          <w:snapToGrid/>
          <w:spacing w:val="40"/>
          <w:sz w:val="36"/>
          <w:szCs w:val="36"/>
        </w:rPr>
        <w:t>-</w:t>
      </w:r>
      <w:r w:rsidR="00950BC8">
        <w:rPr>
          <w:rFonts w:cs="Arial"/>
          <w:b/>
          <w:bCs/>
          <w:iCs/>
          <w:snapToGrid/>
          <w:spacing w:val="40"/>
          <w:sz w:val="36"/>
          <w:szCs w:val="36"/>
        </w:rPr>
        <w:t>ВП</w:t>
      </w:r>
    </w:p>
    <w:p w:rsidR="0026743A" w:rsidRDefault="0026743A" w:rsidP="0026743A">
      <w:pPr>
        <w:pStyle w:val="a6"/>
        <w:spacing w:line="240" w:lineRule="auto"/>
        <w:jc w:val="center"/>
        <w:rPr>
          <w:b/>
          <w:bCs/>
          <w:szCs w:val="28"/>
        </w:rPr>
      </w:pPr>
      <w:r w:rsidRPr="0021537E">
        <w:rPr>
          <w:b/>
          <w:bCs/>
          <w:szCs w:val="28"/>
        </w:rPr>
        <w:t xml:space="preserve">Закупочной комиссии по </w:t>
      </w:r>
      <w:r>
        <w:rPr>
          <w:b/>
          <w:bCs/>
          <w:szCs w:val="28"/>
        </w:rPr>
        <w:t xml:space="preserve">аукциону в электронной форме </w:t>
      </w:r>
      <w:r w:rsidRPr="0021537E">
        <w:rPr>
          <w:b/>
          <w:bCs/>
          <w:szCs w:val="28"/>
        </w:rPr>
        <w:t>на право заключения договора</w:t>
      </w:r>
      <w:r>
        <w:rPr>
          <w:b/>
          <w:bCs/>
          <w:szCs w:val="28"/>
        </w:rPr>
        <w:t xml:space="preserve"> выполнения работ</w:t>
      </w:r>
      <w:r w:rsidRPr="0021537E">
        <w:rPr>
          <w:b/>
          <w:bCs/>
          <w:szCs w:val="28"/>
        </w:rPr>
        <w:t xml:space="preserve">: </w:t>
      </w:r>
      <w:r w:rsidRPr="00D00149">
        <w:rPr>
          <w:b/>
          <w:bCs/>
          <w:i/>
          <w:iCs/>
          <w:snapToGrid w:val="0"/>
          <w:szCs w:val="28"/>
        </w:rPr>
        <w:t>Мероприятия по строительству и реконструкции электрических сетей до 20 кВ для технологического присоединения потребителей (в том числе ПИР) на территории обслуживания СП «ПЮЭС» филиал «ПЭС» (г. Артём, Надеждинский район, Шкотовский район, г. Уссурийск, пгт. Лучегорск, Партизанский район</w:t>
      </w:r>
      <w:r>
        <w:rPr>
          <w:b/>
          <w:bCs/>
          <w:i/>
          <w:iCs/>
          <w:snapToGrid w:val="0"/>
          <w:szCs w:val="28"/>
        </w:rPr>
        <w:t xml:space="preserve"> </w:t>
      </w:r>
      <w:r>
        <w:rPr>
          <w:b/>
          <w:bCs/>
          <w:szCs w:val="28"/>
        </w:rPr>
        <w:t>З</w:t>
      </w:r>
      <w:r w:rsidRPr="00126CAE">
        <w:rPr>
          <w:b/>
          <w:bCs/>
          <w:szCs w:val="28"/>
        </w:rPr>
        <w:t>аку</w:t>
      </w:r>
      <w:r>
        <w:rPr>
          <w:b/>
          <w:bCs/>
          <w:szCs w:val="28"/>
        </w:rPr>
        <w:t xml:space="preserve">пка </w:t>
      </w:r>
      <w:r w:rsidRPr="00D00149">
        <w:rPr>
          <w:b/>
          <w:bCs/>
          <w:szCs w:val="28"/>
        </w:rPr>
        <w:t>34905-КС-КС ПИР СМР-2020-ДРСК</w:t>
      </w:r>
    </w:p>
    <w:p w:rsidR="00543F39" w:rsidRPr="00543F39" w:rsidRDefault="00543F39" w:rsidP="00543F39">
      <w:pPr>
        <w:pStyle w:val="a6"/>
        <w:spacing w:line="240" w:lineRule="auto"/>
        <w:jc w:val="center"/>
        <w:rPr>
          <w:b/>
          <w:bCs/>
          <w:sz w:val="14"/>
          <w:szCs w:val="14"/>
        </w:rPr>
      </w:pPr>
    </w:p>
    <w:tbl>
      <w:tblPr>
        <w:tblStyle w:val="af1"/>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4678"/>
        <w:gridCol w:w="2977"/>
      </w:tblGrid>
      <w:tr w:rsidR="004B69F5" w:rsidTr="00DF726D">
        <w:trPr>
          <w:trHeight w:val="469"/>
        </w:trPr>
        <w:tc>
          <w:tcPr>
            <w:tcW w:w="2235" w:type="dxa"/>
          </w:tcPr>
          <w:p w:rsidR="004B69F5" w:rsidRPr="007D162A" w:rsidRDefault="001F6323" w:rsidP="000B7370">
            <w:pPr>
              <w:spacing w:line="240" w:lineRule="auto"/>
              <w:ind w:firstLine="0"/>
              <w:jc w:val="left"/>
              <w:rPr>
                <w:b/>
                <w:sz w:val="24"/>
                <w:szCs w:val="24"/>
              </w:rPr>
            </w:pPr>
            <w:r>
              <w:rPr>
                <w:b/>
                <w:sz w:val="24"/>
                <w:szCs w:val="24"/>
              </w:rPr>
              <w:t>г. Благовещенск</w:t>
            </w:r>
          </w:p>
        </w:tc>
        <w:tc>
          <w:tcPr>
            <w:tcW w:w="4678" w:type="dxa"/>
          </w:tcPr>
          <w:p w:rsidR="004B69F5" w:rsidRDefault="004B69F5" w:rsidP="001F6323">
            <w:pPr>
              <w:spacing w:line="240" w:lineRule="auto"/>
              <w:ind w:left="601" w:right="317" w:firstLine="0"/>
              <w:rPr>
                <w:b/>
                <w:sz w:val="24"/>
                <w:szCs w:val="24"/>
              </w:rPr>
            </w:pPr>
            <w:r>
              <w:rPr>
                <w:sz w:val="24"/>
                <w:szCs w:val="24"/>
              </w:rPr>
              <w:t xml:space="preserve">               </w:t>
            </w:r>
          </w:p>
        </w:tc>
        <w:tc>
          <w:tcPr>
            <w:tcW w:w="2977" w:type="dxa"/>
          </w:tcPr>
          <w:p w:rsidR="004B69F5" w:rsidRPr="007D162A" w:rsidRDefault="000D521C" w:rsidP="0026743A">
            <w:pPr>
              <w:pStyle w:val="1"/>
              <w:numPr>
                <w:ilvl w:val="0"/>
                <w:numId w:val="0"/>
              </w:numPr>
              <w:spacing w:before="0" w:after="0"/>
              <w:jc w:val="right"/>
              <w:rPr>
                <w:rFonts w:ascii="Times New Roman" w:hAnsi="Times New Roman"/>
                <w:sz w:val="24"/>
                <w:szCs w:val="24"/>
              </w:rPr>
            </w:pPr>
            <w:r w:rsidRPr="007D162A">
              <w:rPr>
                <w:rFonts w:ascii="Times New Roman" w:hAnsi="Times New Roman"/>
                <w:sz w:val="24"/>
                <w:szCs w:val="24"/>
              </w:rPr>
              <w:t>«</w:t>
            </w:r>
            <w:r w:rsidR="000578FC">
              <w:rPr>
                <w:rFonts w:ascii="Times New Roman" w:hAnsi="Times New Roman"/>
                <w:sz w:val="24"/>
                <w:szCs w:val="24"/>
              </w:rPr>
              <w:t>1</w:t>
            </w:r>
            <w:r w:rsidR="0026743A">
              <w:rPr>
                <w:rFonts w:ascii="Times New Roman" w:hAnsi="Times New Roman"/>
                <w:sz w:val="24"/>
                <w:szCs w:val="24"/>
              </w:rPr>
              <w:t>2</w:t>
            </w:r>
            <w:r w:rsidR="00870EC4">
              <w:rPr>
                <w:rFonts w:ascii="Times New Roman" w:hAnsi="Times New Roman"/>
                <w:sz w:val="24"/>
                <w:szCs w:val="24"/>
              </w:rPr>
              <w:t>»</w:t>
            </w:r>
            <w:r w:rsidR="00FE1D63" w:rsidRPr="00FE1D63">
              <w:rPr>
                <w:rFonts w:ascii="Times New Roman" w:hAnsi="Times New Roman"/>
                <w:sz w:val="24"/>
                <w:szCs w:val="24"/>
              </w:rPr>
              <w:t xml:space="preserve"> </w:t>
            </w:r>
            <w:r w:rsidR="000578FC">
              <w:rPr>
                <w:rFonts w:ascii="Times New Roman" w:hAnsi="Times New Roman"/>
                <w:sz w:val="24"/>
                <w:szCs w:val="24"/>
              </w:rPr>
              <w:t>дека</w:t>
            </w:r>
            <w:r w:rsidR="003B7485">
              <w:rPr>
                <w:rFonts w:ascii="Times New Roman" w:hAnsi="Times New Roman"/>
                <w:sz w:val="24"/>
                <w:szCs w:val="24"/>
              </w:rPr>
              <w:t>бря</w:t>
            </w:r>
            <w:r w:rsidR="00FE1D63" w:rsidRPr="00FE1D63">
              <w:rPr>
                <w:rFonts w:ascii="Times New Roman" w:hAnsi="Times New Roman"/>
                <w:sz w:val="24"/>
                <w:szCs w:val="24"/>
              </w:rPr>
              <w:t xml:space="preserve">  2019</w:t>
            </w:r>
          </w:p>
        </w:tc>
      </w:tr>
    </w:tbl>
    <w:p w:rsidR="00543F39" w:rsidRDefault="00543F39" w:rsidP="00543F39">
      <w:pPr>
        <w:spacing w:line="240" w:lineRule="auto"/>
        <w:ind w:right="-1" w:firstLine="0"/>
        <w:rPr>
          <w:b/>
          <w:i/>
          <w:sz w:val="26"/>
          <w:szCs w:val="26"/>
        </w:rPr>
      </w:pPr>
      <w:r>
        <w:rPr>
          <w:b/>
          <w:i/>
          <w:sz w:val="26"/>
          <w:szCs w:val="26"/>
        </w:rPr>
        <w:t xml:space="preserve">ЕИС- </w:t>
      </w:r>
      <w:r w:rsidR="0026743A">
        <w:rPr>
          <w:b/>
          <w:i/>
          <w:sz w:val="26"/>
          <w:szCs w:val="26"/>
        </w:rPr>
        <w:t>31908447652</w:t>
      </w:r>
    </w:p>
    <w:p w:rsidR="00543F39" w:rsidRDefault="00543F39" w:rsidP="00543F39">
      <w:pPr>
        <w:spacing w:line="240" w:lineRule="auto"/>
        <w:ind w:right="-1" w:firstLine="0"/>
        <w:rPr>
          <w:b/>
          <w:sz w:val="24"/>
          <w:szCs w:val="24"/>
        </w:rPr>
      </w:pPr>
    </w:p>
    <w:p w:rsidR="0026743A" w:rsidRDefault="0026743A" w:rsidP="0026743A">
      <w:pPr>
        <w:spacing w:line="240" w:lineRule="auto"/>
        <w:ind w:right="-1" w:firstLine="0"/>
        <w:rPr>
          <w:sz w:val="24"/>
          <w:szCs w:val="24"/>
        </w:rPr>
      </w:pPr>
      <w:r>
        <w:rPr>
          <w:b/>
          <w:sz w:val="24"/>
          <w:szCs w:val="24"/>
        </w:rPr>
        <w:t xml:space="preserve">КОЛИЧЕСТВО ПОДАННЫХ ЗАЯВОК НА УЧАСТИЕ В ЗАКУПКЕ: 3 (три) </w:t>
      </w:r>
      <w:r>
        <w:rPr>
          <w:sz w:val="24"/>
          <w:szCs w:val="24"/>
        </w:rPr>
        <w:t>заявок.</w:t>
      </w:r>
    </w:p>
    <w:p w:rsidR="0026743A" w:rsidRDefault="0026743A" w:rsidP="0026743A">
      <w:pPr>
        <w:spacing w:line="240" w:lineRule="auto"/>
        <w:ind w:right="-143" w:firstLine="0"/>
        <w:rPr>
          <w:sz w:val="24"/>
          <w:szCs w:val="24"/>
        </w:rPr>
      </w:pPr>
    </w:p>
    <w:tbl>
      <w:tblPr>
        <w:tblW w:w="949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5386"/>
        <w:gridCol w:w="3116"/>
      </w:tblGrid>
      <w:tr w:rsidR="0026743A" w:rsidTr="003422AC">
        <w:trPr>
          <w:trHeight w:val="420"/>
          <w:tblHeader/>
        </w:trPr>
        <w:tc>
          <w:tcPr>
            <w:tcW w:w="993" w:type="dxa"/>
            <w:tcBorders>
              <w:top w:val="single" w:sz="6" w:space="0" w:color="auto"/>
              <w:left w:val="single" w:sz="6" w:space="0" w:color="auto"/>
              <w:bottom w:val="single" w:sz="6" w:space="0" w:color="auto"/>
              <w:right w:val="single" w:sz="6" w:space="0" w:color="auto"/>
            </w:tcBorders>
            <w:vAlign w:val="center"/>
            <w:hideMark/>
          </w:tcPr>
          <w:p w:rsidR="0026743A" w:rsidRDefault="0026743A" w:rsidP="003422AC">
            <w:pPr>
              <w:pStyle w:val="af2"/>
              <w:spacing w:before="0" w:after="0" w:line="276" w:lineRule="auto"/>
              <w:ind w:left="-81" w:right="0"/>
              <w:jc w:val="center"/>
              <w:rPr>
                <w:sz w:val="24"/>
                <w:szCs w:val="24"/>
                <w:lang w:eastAsia="en-US"/>
              </w:rPr>
            </w:pPr>
            <w:r>
              <w:rPr>
                <w:sz w:val="24"/>
                <w:szCs w:val="24"/>
                <w:lang w:eastAsia="en-US"/>
              </w:rPr>
              <w:t>№</w:t>
            </w:r>
          </w:p>
          <w:p w:rsidR="0026743A" w:rsidRDefault="0026743A" w:rsidP="003422AC">
            <w:pPr>
              <w:pStyle w:val="af2"/>
              <w:spacing w:before="0" w:after="0" w:line="276" w:lineRule="auto"/>
              <w:ind w:left="-81" w:right="0"/>
              <w:jc w:val="center"/>
              <w:rPr>
                <w:sz w:val="24"/>
                <w:szCs w:val="24"/>
                <w:lang w:eastAsia="en-US"/>
              </w:rPr>
            </w:pPr>
            <w:r>
              <w:rPr>
                <w:sz w:val="24"/>
                <w:szCs w:val="24"/>
                <w:lang w:eastAsia="en-US"/>
              </w:rPr>
              <w:t>п/п</w:t>
            </w:r>
          </w:p>
        </w:tc>
        <w:tc>
          <w:tcPr>
            <w:tcW w:w="5386" w:type="dxa"/>
            <w:tcBorders>
              <w:top w:val="single" w:sz="6" w:space="0" w:color="auto"/>
              <w:left w:val="single" w:sz="6" w:space="0" w:color="auto"/>
              <w:bottom w:val="single" w:sz="6" w:space="0" w:color="auto"/>
              <w:right w:val="single" w:sz="6" w:space="0" w:color="auto"/>
            </w:tcBorders>
            <w:vAlign w:val="center"/>
            <w:hideMark/>
          </w:tcPr>
          <w:p w:rsidR="0026743A" w:rsidRDefault="0026743A" w:rsidP="003422AC">
            <w:pPr>
              <w:pStyle w:val="af2"/>
              <w:spacing w:before="0" w:after="0" w:line="276" w:lineRule="auto"/>
              <w:jc w:val="center"/>
              <w:rPr>
                <w:sz w:val="24"/>
                <w:szCs w:val="24"/>
                <w:lang w:eastAsia="en-US"/>
              </w:rPr>
            </w:pPr>
            <w:r>
              <w:rPr>
                <w:sz w:val="24"/>
                <w:szCs w:val="24"/>
                <w:lang w:eastAsia="en-US"/>
              </w:rPr>
              <w:t>Идентификационный номер Участника</w:t>
            </w:r>
          </w:p>
        </w:tc>
        <w:tc>
          <w:tcPr>
            <w:tcW w:w="3116" w:type="dxa"/>
            <w:tcBorders>
              <w:top w:val="single" w:sz="6" w:space="0" w:color="auto"/>
              <w:left w:val="single" w:sz="6" w:space="0" w:color="auto"/>
              <w:bottom w:val="single" w:sz="6" w:space="0" w:color="auto"/>
              <w:right w:val="single" w:sz="6" w:space="0" w:color="auto"/>
            </w:tcBorders>
            <w:vAlign w:val="center"/>
            <w:hideMark/>
          </w:tcPr>
          <w:p w:rsidR="0026743A" w:rsidRDefault="0026743A" w:rsidP="003422AC">
            <w:pPr>
              <w:snapToGrid w:val="0"/>
              <w:spacing w:line="240" w:lineRule="auto"/>
              <w:ind w:firstLine="34"/>
              <w:jc w:val="center"/>
              <w:rPr>
                <w:sz w:val="24"/>
                <w:szCs w:val="24"/>
                <w:lang w:eastAsia="en-US"/>
              </w:rPr>
            </w:pPr>
            <w:r>
              <w:rPr>
                <w:sz w:val="24"/>
                <w:szCs w:val="24"/>
                <w:lang w:eastAsia="en-US"/>
              </w:rPr>
              <w:t>Дата и время регистрации заявки</w:t>
            </w:r>
          </w:p>
        </w:tc>
      </w:tr>
      <w:tr w:rsidR="0026743A" w:rsidTr="003422AC">
        <w:trPr>
          <w:trHeight w:val="330"/>
        </w:trPr>
        <w:tc>
          <w:tcPr>
            <w:tcW w:w="993" w:type="dxa"/>
            <w:tcBorders>
              <w:top w:val="single" w:sz="6" w:space="0" w:color="auto"/>
              <w:left w:val="single" w:sz="6" w:space="0" w:color="auto"/>
              <w:bottom w:val="single" w:sz="6" w:space="0" w:color="auto"/>
              <w:right w:val="single" w:sz="6" w:space="0" w:color="auto"/>
            </w:tcBorders>
            <w:vAlign w:val="center"/>
          </w:tcPr>
          <w:p w:rsidR="0026743A" w:rsidRDefault="0026743A" w:rsidP="0026743A">
            <w:pPr>
              <w:numPr>
                <w:ilvl w:val="0"/>
                <w:numId w:val="33"/>
              </w:numPr>
              <w:snapToGrid w:val="0"/>
              <w:spacing w:line="240" w:lineRule="auto"/>
              <w:jc w:val="center"/>
              <w:rPr>
                <w:szCs w:val="28"/>
                <w:lang w:eastAsia="en-US"/>
              </w:rPr>
            </w:pPr>
          </w:p>
        </w:tc>
        <w:tc>
          <w:tcPr>
            <w:tcW w:w="5386" w:type="dxa"/>
            <w:tcBorders>
              <w:top w:val="single" w:sz="6" w:space="0" w:color="auto"/>
              <w:left w:val="single" w:sz="6" w:space="0" w:color="auto"/>
              <w:bottom w:val="single" w:sz="6" w:space="0" w:color="auto"/>
              <w:right w:val="single" w:sz="6" w:space="0" w:color="auto"/>
            </w:tcBorders>
            <w:hideMark/>
          </w:tcPr>
          <w:p w:rsidR="0026743A" w:rsidRPr="000D43BB" w:rsidRDefault="0026743A" w:rsidP="003422AC">
            <w:pPr>
              <w:tabs>
                <w:tab w:val="center" w:pos="742"/>
                <w:tab w:val="num" w:pos="2880"/>
              </w:tabs>
              <w:snapToGrid w:val="0"/>
              <w:spacing w:line="240" w:lineRule="auto"/>
              <w:ind w:firstLine="0"/>
              <w:jc w:val="left"/>
              <w:rPr>
                <w:b/>
                <w:i/>
                <w:sz w:val="24"/>
                <w:szCs w:val="24"/>
              </w:rPr>
            </w:pPr>
            <w:r w:rsidRPr="000425C6">
              <w:rPr>
                <w:sz w:val="24"/>
                <w:bdr w:val="none" w:sz="0" w:space="0" w:color="auto" w:frame="1"/>
              </w:rPr>
              <w:t>Регистрационный номер участника:</w:t>
            </w:r>
            <w:r>
              <w:rPr>
                <w:b/>
                <w:sz w:val="24"/>
                <w:szCs w:val="24"/>
              </w:rPr>
              <w:t xml:space="preserve"> 114/УКС-</w:t>
            </w:r>
            <w:r w:rsidRPr="00281893">
              <w:rPr>
                <w:b/>
                <w:sz w:val="24"/>
                <w:szCs w:val="24"/>
              </w:rPr>
              <w:t>1</w:t>
            </w:r>
          </w:p>
        </w:tc>
        <w:tc>
          <w:tcPr>
            <w:tcW w:w="3116" w:type="dxa"/>
            <w:tcBorders>
              <w:top w:val="single" w:sz="6" w:space="0" w:color="auto"/>
              <w:left w:val="single" w:sz="6" w:space="0" w:color="auto"/>
              <w:bottom w:val="single" w:sz="6" w:space="0" w:color="auto"/>
              <w:right w:val="single" w:sz="6" w:space="0" w:color="auto"/>
            </w:tcBorders>
            <w:vAlign w:val="center"/>
            <w:hideMark/>
          </w:tcPr>
          <w:p w:rsidR="0026743A" w:rsidRPr="00000FBB" w:rsidRDefault="0026743A" w:rsidP="003422AC">
            <w:pPr>
              <w:spacing w:line="240" w:lineRule="auto"/>
              <w:ind w:firstLine="0"/>
              <w:rPr>
                <w:sz w:val="24"/>
                <w:szCs w:val="24"/>
              </w:rPr>
            </w:pPr>
            <w:r>
              <w:rPr>
                <w:sz w:val="24"/>
                <w:szCs w:val="24"/>
              </w:rPr>
              <w:t>12.11.2019 16:42</w:t>
            </w:r>
          </w:p>
        </w:tc>
      </w:tr>
      <w:tr w:rsidR="0026743A" w:rsidTr="003422AC">
        <w:trPr>
          <w:trHeight w:val="378"/>
        </w:trPr>
        <w:tc>
          <w:tcPr>
            <w:tcW w:w="993" w:type="dxa"/>
            <w:tcBorders>
              <w:top w:val="single" w:sz="6" w:space="0" w:color="auto"/>
              <w:left w:val="single" w:sz="6" w:space="0" w:color="auto"/>
              <w:bottom w:val="single" w:sz="6" w:space="0" w:color="auto"/>
              <w:right w:val="single" w:sz="6" w:space="0" w:color="auto"/>
            </w:tcBorders>
            <w:vAlign w:val="center"/>
          </w:tcPr>
          <w:p w:rsidR="0026743A" w:rsidRDefault="0026743A" w:rsidP="0026743A">
            <w:pPr>
              <w:numPr>
                <w:ilvl w:val="0"/>
                <w:numId w:val="33"/>
              </w:numPr>
              <w:snapToGrid w:val="0"/>
              <w:spacing w:line="240" w:lineRule="auto"/>
              <w:jc w:val="center"/>
              <w:rPr>
                <w:sz w:val="24"/>
                <w:szCs w:val="24"/>
                <w:lang w:eastAsia="en-US"/>
              </w:rPr>
            </w:pPr>
          </w:p>
        </w:tc>
        <w:tc>
          <w:tcPr>
            <w:tcW w:w="5386" w:type="dxa"/>
            <w:tcBorders>
              <w:top w:val="single" w:sz="6" w:space="0" w:color="auto"/>
              <w:left w:val="single" w:sz="6" w:space="0" w:color="auto"/>
              <w:bottom w:val="single" w:sz="6" w:space="0" w:color="auto"/>
              <w:right w:val="single" w:sz="6" w:space="0" w:color="auto"/>
            </w:tcBorders>
            <w:hideMark/>
          </w:tcPr>
          <w:p w:rsidR="0026743A" w:rsidRPr="000D43BB" w:rsidRDefault="0026743A" w:rsidP="003422AC">
            <w:pPr>
              <w:tabs>
                <w:tab w:val="center" w:pos="742"/>
                <w:tab w:val="num" w:pos="2880"/>
              </w:tabs>
              <w:snapToGrid w:val="0"/>
              <w:spacing w:line="240" w:lineRule="auto"/>
              <w:ind w:firstLine="0"/>
              <w:jc w:val="left"/>
              <w:rPr>
                <w:b/>
                <w:i/>
                <w:sz w:val="24"/>
                <w:szCs w:val="24"/>
              </w:rPr>
            </w:pPr>
            <w:r w:rsidRPr="000425C6">
              <w:rPr>
                <w:sz w:val="24"/>
                <w:bdr w:val="none" w:sz="0" w:space="0" w:color="auto" w:frame="1"/>
              </w:rPr>
              <w:t>Регистрационный номер участника:</w:t>
            </w:r>
            <w:r>
              <w:rPr>
                <w:b/>
                <w:sz w:val="24"/>
                <w:szCs w:val="24"/>
              </w:rPr>
              <w:t xml:space="preserve"> 114/УКС-2</w:t>
            </w:r>
          </w:p>
        </w:tc>
        <w:tc>
          <w:tcPr>
            <w:tcW w:w="3116" w:type="dxa"/>
            <w:tcBorders>
              <w:top w:val="single" w:sz="6" w:space="0" w:color="auto"/>
              <w:left w:val="single" w:sz="6" w:space="0" w:color="auto"/>
              <w:bottom w:val="single" w:sz="6" w:space="0" w:color="auto"/>
              <w:right w:val="single" w:sz="6" w:space="0" w:color="auto"/>
            </w:tcBorders>
            <w:vAlign w:val="center"/>
            <w:hideMark/>
          </w:tcPr>
          <w:p w:rsidR="0026743A" w:rsidRPr="00000FBB" w:rsidRDefault="0026743A" w:rsidP="003422AC">
            <w:pPr>
              <w:spacing w:line="240" w:lineRule="auto"/>
              <w:ind w:firstLine="0"/>
              <w:rPr>
                <w:sz w:val="24"/>
                <w:szCs w:val="24"/>
              </w:rPr>
            </w:pPr>
            <w:r>
              <w:rPr>
                <w:sz w:val="24"/>
                <w:szCs w:val="24"/>
              </w:rPr>
              <w:t>22.11.2019 05:29</w:t>
            </w:r>
          </w:p>
        </w:tc>
      </w:tr>
      <w:tr w:rsidR="0026743A" w:rsidTr="003422AC">
        <w:trPr>
          <w:trHeight w:val="378"/>
        </w:trPr>
        <w:tc>
          <w:tcPr>
            <w:tcW w:w="993" w:type="dxa"/>
            <w:tcBorders>
              <w:top w:val="single" w:sz="6" w:space="0" w:color="auto"/>
              <w:left w:val="single" w:sz="6" w:space="0" w:color="auto"/>
              <w:bottom w:val="single" w:sz="6" w:space="0" w:color="auto"/>
              <w:right w:val="single" w:sz="6" w:space="0" w:color="auto"/>
            </w:tcBorders>
            <w:vAlign w:val="center"/>
          </w:tcPr>
          <w:p w:rsidR="0026743A" w:rsidRDefault="0026743A" w:rsidP="0026743A">
            <w:pPr>
              <w:numPr>
                <w:ilvl w:val="0"/>
                <w:numId w:val="33"/>
              </w:numPr>
              <w:snapToGrid w:val="0"/>
              <w:spacing w:line="240" w:lineRule="auto"/>
              <w:jc w:val="center"/>
              <w:rPr>
                <w:sz w:val="24"/>
                <w:szCs w:val="24"/>
                <w:lang w:eastAsia="en-US"/>
              </w:rPr>
            </w:pPr>
          </w:p>
        </w:tc>
        <w:tc>
          <w:tcPr>
            <w:tcW w:w="5386" w:type="dxa"/>
            <w:tcBorders>
              <w:top w:val="single" w:sz="6" w:space="0" w:color="auto"/>
              <w:left w:val="single" w:sz="6" w:space="0" w:color="auto"/>
              <w:bottom w:val="single" w:sz="6" w:space="0" w:color="auto"/>
              <w:right w:val="single" w:sz="6" w:space="0" w:color="auto"/>
            </w:tcBorders>
          </w:tcPr>
          <w:p w:rsidR="0026743A" w:rsidRPr="000D43BB" w:rsidRDefault="0026743A" w:rsidP="003422AC">
            <w:pPr>
              <w:tabs>
                <w:tab w:val="center" w:pos="742"/>
                <w:tab w:val="num" w:pos="2880"/>
              </w:tabs>
              <w:snapToGrid w:val="0"/>
              <w:spacing w:line="240" w:lineRule="auto"/>
              <w:ind w:firstLine="0"/>
              <w:jc w:val="left"/>
              <w:rPr>
                <w:b/>
                <w:i/>
                <w:sz w:val="24"/>
                <w:szCs w:val="24"/>
              </w:rPr>
            </w:pPr>
            <w:r w:rsidRPr="000425C6">
              <w:rPr>
                <w:sz w:val="24"/>
                <w:bdr w:val="none" w:sz="0" w:space="0" w:color="auto" w:frame="1"/>
              </w:rPr>
              <w:t>Регистрационный номер участника:</w:t>
            </w:r>
            <w:r>
              <w:rPr>
                <w:b/>
                <w:sz w:val="24"/>
                <w:szCs w:val="24"/>
              </w:rPr>
              <w:t xml:space="preserve"> 114/УКС-3</w:t>
            </w:r>
          </w:p>
        </w:tc>
        <w:tc>
          <w:tcPr>
            <w:tcW w:w="3116" w:type="dxa"/>
            <w:tcBorders>
              <w:top w:val="single" w:sz="6" w:space="0" w:color="auto"/>
              <w:left w:val="single" w:sz="6" w:space="0" w:color="auto"/>
              <w:bottom w:val="single" w:sz="6" w:space="0" w:color="auto"/>
              <w:right w:val="single" w:sz="6" w:space="0" w:color="auto"/>
            </w:tcBorders>
            <w:vAlign w:val="center"/>
          </w:tcPr>
          <w:p w:rsidR="0026743A" w:rsidRPr="00000FBB" w:rsidRDefault="0026743A" w:rsidP="003422AC">
            <w:pPr>
              <w:spacing w:line="240" w:lineRule="auto"/>
              <w:ind w:firstLine="0"/>
              <w:rPr>
                <w:sz w:val="24"/>
                <w:szCs w:val="24"/>
              </w:rPr>
            </w:pPr>
            <w:r>
              <w:rPr>
                <w:sz w:val="24"/>
                <w:szCs w:val="24"/>
              </w:rPr>
              <w:t>22.11.2019 05:42</w:t>
            </w:r>
          </w:p>
        </w:tc>
      </w:tr>
    </w:tbl>
    <w:p w:rsidR="0026743A" w:rsidRDefault="0026743A" w:rsidP="0026743A">
      <w:pPr>
        <w:spacing w:line="240" w:lineRule="auto"/>
        <w:ind w:right="-143" w:firstLine="0"/>
        <w:rPr>
          <w:sz w:val="24"/>
          <w:szCs w:val="24"/>
        </w:rPr>
      </w:pPr>
    </w:p>
    <w:p w:rsidR="0026743A" w:rsidRDefault="0026743A" w:rsidP="0026743A">
      <w:pPr>
        <w:spacing w:line="240" w:lineRule="auto"/>
        <w:ind w:right="-143" w:firstLine="0"/>
      </w:pPr>
      <w:r>
        <w:rPr>
          <w:b/>
          <w:sz w:val="24"/>
          <w:szCs w:val="24"/>
        </w:rPr>
        <w:t xml:space="preserve">КОЛИЧЕСТВО ОТКЛОНЕННЫХ ЗАЯВОК: 0 (ноль) </w:t>
      </w:r>
      <w:r>
        <w:rPr>
          <w:sz w:val="24"/>
          <w:szCs w:val="24"/>
        </w:rPr>
        <w:t>заявок.</w:t>
      </w:r>
    </w:p>
    <w:p w:rsidR="003C690B" w:rsidRPr="00613AB2" w:rsidRDefault="003C690B" w:rsidP="000D521C">
      <w:pPr>
        <w:spacing w:line="240" w:lineRule="auto"/>
        <w:ind w:firstLine="0"/>
        <w:rPr>
          <w:sz w:val="18"/>
          <w:szCs w:val="26"/>
        </w:rPr>
      </w:pPr>
    </w:p>
    <w:p w:rsidR="00673BBD" w:rsidRPr="007A00F4" w:rsidRDefault="00673BBD" w:rsidP="00673BBD">
      <w:pPr>
        <w:spacing w:line="240" w:lineRule="auto"/>
        <w:ind w:hanging="142"/>
        <w:rPr>
          <w:b/>
          <w:caps/>
          <w:sz w:val="26"/>
          <w:szCs w:val="26"/>
        </w:rPr>
      </w:pPr>
      <w:r w:rsidRPr="007A00F4">
        <w:rPr>
          <w:b/>
          <w:caps/>
          <w:sz w:val="26"/>
          <w:szCs w:val="26"/>
        </w:rPr>
        <w:t xml:space="preserve">ВОПРОСЫ, ВЫНОСИМЫЕ НА РАССМОТРЕНИЕ ЗАКУПОЧНОЙ КОМИССИИ: </w:t>
      </w:r>
    </w:p>
    <w:p w:rsidR="00950BC8" w:rsidRPr="00892818" w:rsidRDefault="00950BC8" w:rsidP="00950BC8">
      <w:pPr>
        <w:pStyle w:val="2"/>
        <w:numPr>
          <w:ilvl w:val="0"/>
          <w:numId w:val="20"/>
        </w:numPr>
        <w:rPr>
          <w:bCs/>
          <w:i/>
          <w:iCs/>
          <w:sz w:val="26"/>
          <w:szCs w:val="26"/>
        </w:rPr>
      </w:pPr>
      <w:r w:rsidRPr="00211A3F">
        <w:rPr>
          <w:bCs/>
          <w:i/>
          <w:iCs/>
          <w:sz w:val="26"/>
          <w:szCs w:val="26"/>
        </w:rPr>
        <w:t>О выборе победителя закупки</w:t>
      </w:r>
      <w:r w:rsidRPr="00892818">
        <w:rPr>
          <w:bCs/>
          <w:i/>
          <w:iCs/>
          <w:sz w:val="26"/>
          <w:szCs w:val="26"/>
        </w:rPr>
        <w:t>.</w:t>
      </w:r>
    </w:p>
    <w:p w:rsidR="00950BC8" w:rsidRPr="00892818" w:rsidRDefault="00950BC8" w:rsidP="00950BC8">
      <w:pPr>
        <w:spacing w:line="240" w:lineRule="auto"/>
        <w:ind w:firstLine="0"/>
        <w:rPr>
          <w:sz w:val="26"/>
          <w:szCs w:val="26"/>
        </w:rPr>
      </w:pPr>
    </w:p>
    <w:p w:rsidR="00950BC8" w:rsidRPr="00892818" w:rsidRDefault="00950BC8" w:rsidP="00950BC8">
      <w:pPr>
        <w:pStyle w:val="2"/>
        <w:ind w:firstLine="0"/>
        <w:rPr>
          <w:b/>
          <w:bCs/>
          <w:i/>
          <w:iCs/>
          <w:sz w:val="26"/>
          <w:szCs w:val="26"/>
        </w:rPr>
      </w:pPr>
      <w:r w:rsidRPr="00892818">
        <w:rPr>
          <w:b/>
          <w:bCs/>
          <w:i/>
          <w:iCs/>
          <w:sz w:val="26"/>
          <w:szCs w:val="26"/>
        </w:rPr>
        <w:t xml:space="preserve">ВОПРОС № 1.  </w:t>
      </w:r>
      <w:r w:rsidRPr="00C05AB2">
        <w:rPr>
          <w:b/>
          <w:bCs/>
          <w:i/>
          <w:iCs/>
          <w:sz w:val="26"/>
          <w:szCs w:val="26"/>
        </w:rPr>
        <w:t>О выборе победителя закупки</w:t>
      </w:r>
    </w:p>
    <w:p w:rsidR="0026743A" w:rsidRDefault="0026743A" w:rsidP="0026743A">
      <w:pPr>
        <w:spacing w:line="240" w:lineRule="auto"/>
        <w:rPr>
          <w:b/>
          <w:snapToGrid/>
          <w:sz w:val="26"/>
          <w:szCs w:val="26"/>
        </w:rPr>
      </w:pPr>
      <w:r>
        <w:rPr>
          <w:b/>
          <w:sz w:val="26"/>
          <w:szCs w:val="26"/>
        </w:rPr>
        <w:t>РЕШИЛИ:</w:t>
      </w:r>
    </w:p>
    <w:p w:rsidR="0026743A" w:rsidRDefault="0026743A" w:rsidP="0026743A">
      <w:pPr>
        <w:pStyle w:val="25"/>
        <w:keepNext/>
        <w:numPr>
          <w:ilvl w:val="1"/>
          <w:numId w:val="29"/>
        </w:numPr>
        <w:tabs>
          <w:tab w:val="left" w:pos="426"/>
        </w:tabs>
        <w:ind w:left="0" w:firstLine="567"/>
        <w:rPr>
          <w:sz w:val="26"/>
          <w:szCs w:val="26"/>
          <w:shd w:val="clear" w:color="auto" w:fill="FFFF99"/>
        </w:rPr>
      </w:pPr>
      <w:r>
        <w:rPr>
          <w:sz w:val="26"/>
          <w:szCs w:val="26"/>
        </w:rPr>
        <w:t>Утвердить ранжировку участников открытого аукциона:</w:t>
      </w:r>
    </w:p>
    <w:tbl>
      <w:tblPr>
        <w:tblStyle w:val="af1"/>
        <w:tblW w:w="10173" w:type="dxa"/>
        <w:tblLook w:val="04A0" w:firstRow="1" w:lastRow="0" w:firstColumn="1" w:lastColumn="0" w:noHBand="0" w:noVBand="1"/>
      </w:tblPr>
      <w:tblGrid>
        <w:gridCol w:w="1271"/>
        <w:gridCol w:w="4649"/>
        <w:gridCol w:w="2126"/>
        <w:gridCol w:w="2127"/>
      </w:tblGrid>
      <w:tr w:rsidR="0026743A" w:rsidTr="0026743A">
        <w:tc>
          <w:tcPr>
            <w:tcW w:w="1271" w:type="dxa"/>
            <w:tcBorders>
              <w:top w:val="single" w:sz="4" w:space="0" w:color="auto"/>
              <w:left w:val="single" w:sz="4" w:space="0" w:color="auto"/>
              <w:bottom w:val="single" w:sz="4" w:space="0" w:color="auto"/>
              <w:right w:val="single" w:sz="4" w:space="0" w:color="auto"/>
            </w:tcBorders>
            <w:vAlign w:val="center"/>
            <w:hideMark/>
          </w:tcPr>
          <w:p w:rsidR="0026743A" w:rsidRDefault="0026743A">
            <w:pPr>
              <w:snapToGrid w:val="0"/>
              <w:spacing w:line="240" w:lineRule="auto"/>
              <w:ind w:firstLine="0"/>
              <w:jc w:val="center"/>
              <w:rPr>
                <w:i/>
                <w:sz w:val="20"/>
                <w:szCs w:val="22"/>
                <w:lang w:eastAsia="en-US"/>
              </w:rPr>
            </w:pPr>
            <w:r>
              <w:rPr>
                <w:i/>
                <w:sz w:val="20"/>
                <w:szCs w:val="22"/>
                <w:lang w:eastAsia="en-US"/>
              </w:rPr>
              <w:t>Место в ранжировке</w:t>
            </w:r>
          </w:p>
        </w:tc>
        <w:tc>
          <w:tcPr>
            <w:tcW w:w="4649" w:type="dxa"/>
            <w:tcBorders>
              <w:top w:val="single" w:sz="4" w:space="0" w:color="auto"/>
              <w:left w:val="single" w:sz="4" w:space="0" w:color="auto"/>
              <w:bottom w:val="single" w:sz="4" w:space="0" w:color="auto"/>
              <w:right w:val="single" w:sz="4" w:space="0" w:color="auto"/>
            </w:tcBorders>
            <w:vAlign w:val="center"/>
            <w:hideMark/>
          </w:tcPr>
          <w:p w:rsidR="0026743A" w:rsidRDefault="0026743A">
            <w:pPr>
              <w:snapToGrid w:val="0"/>
              <w:spacing w:line="240" w:lineRule="auto"/>
              <w:ind w:firstLine="0"/>
              <w:jc w:val="center"/>
              <w:rPr>
                <w:i/>
                <w:sz w:val="20"/>
                <w:szCs w:val="22"/>
                <w:lang w:eastAsia="en-US"/>
              </w:rPr>
            </w:pPr>
            <w:r>
              <w:rPr>
                <w:i/>
                <w:sz w:val="20"/>
                <w:szCs w:val="22"/>
                <w:lang w:eastAsia="en-US"/>
              </w:rPr>
              <w:t>Наименование и адрес участника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743A" w:rsidRDefault="0026743A">
            <w:pPr>
              <w:spacing w:line="240" w:lineRule="auto"/>
              <w:ind w:firstLine="0"/>
              <w:jc w:val="center"/>
              <w:rPr>
                <w:i/>
                <w:sz w:val="20"/>
                <w:szCs w:val="22"/>
                <w:lang w:eastAsia="en-US"/>
              </w:rPr>
            </w:pPr>
            <w:r>
              <w:rPr>
                <w:i/>
                <w:sz w:val="20"/>
                <w:szCs w:val="22"/>
                <w:lang w:eastAsia="en-US"/>
              </w:rPr>
              <w:t>Первая ценовая ставка, руб. без НДС</w:t>
            </w:r>
          </w:p>
        </w:tc>
        <w:tc>
          <w:tcPr>
            <w:tcW w:w="2127" w:type="dxa"/>
            <w:tcBorders>
              <w:top w:val="single" w:sz="4" w:space="0" w:color="auto"/>
              <w:left w:val="single" w:sz="4" w:space="0" w:color="auto"/>
              <w:bottom w:val="single" w:sz="4" w:space="0" w:color="auto"/>
              <w:right w:val="single" w:sz="4" w:space="0" w:color="auto"/>
            </w:tcBorders>
            <w:hideMark/>
          </w:tcPr>
          <w:p w:rsidR="0026743A" w:rsidRDefault="0026743A">
            <w:pPr>
              <w:spacing w:line="240" w:lineRule="auto"/>
              <w:ind w:firstLine="0"/>
              <w:jc w:val="center"/>
              <w:rPr>
                <w:i/>
                <w:sz w:val="20"/>
                <w:szCs w:val="22"/>
                <w:lang w:eastAsia="en-US"/>
              </w:rPr>
            </w:pPr>
            <w:r>
              <w:rPr>
                <w:i/>
                <w:sz w:val="20"/>
                <w:szCs w:val="22"/>
                <w:lang w:eastAsia="en-US"/>
              </w:rPr>
              <w:t>Итоговая цена по результатам аукциона, руб. без НДС</w:t>
            </w:r>
          </w:p>
        </w:tc>
      </w:tr>
      <w:tr w:rsidR="0026743A" w:rsidTr="0026743A">
        <w:tc>
          <w:tcPr>
            <w:tcW w:w="1271" w:type="dxa"/>
            <w:tcBorders>
              <w:top w:val="single" w:sz="4" w:space="0" w:color="auto"/>
              <w:left w:val="single" w:sz="4" w:space="0" w:color="auto"/>
              <w:bottom w:val="single" w:sz="4" w:space="0" w:color="auto"/>
              <w:right w:val="single" w:sz="4" w:space="0" w:color="auto"/>
            </w:tcBorders>
            <w:hideMark/>
          </w:tcPr>
          <w:p w:rsidR="0026743A" w:rsidRDefault="0026743A">
            <w:pPr>
              <w:pStyle w:val="25"/>
              <w:tabs>
                <w:tab w:val="left" w:pos="0"/>
              </w:tabs>
              <w:ind w:firstLine="0"/>
              <w:rPr>
                <w:sz w:val="25"/>
                <w:szCs w:val="25"/>
              </w:rPr>
            </w:pPr>
            <w:r>
              <w:rPr>
                <w:sz w:val="25"/>
                <w:szCs w:val="25"/>
              </w:rPr>
              <w:t>1 место</w:t>
            </w:r>
          </w:p>
        </w:tc>
        <w:tc>
          <w:tcPr>
            <w:tcW w:w="4649" w:type="dxa"/>
            <w:tcBorders>
              <w:top w:val="single" w:sz="4" w:space="0" w:color="auto"/>
              <w:left w:val="single" w:sz="4" w:space="0" w:color="auto"/>
              <w:bottom w:val="single" w:sz="4" w:space="0" w:color="auto"/>
              <w:right w:val="single" w:sz="4" w:space="0" w:color="auto"/>
            </w:tcBorders>
            <w:vAlign w:val="center"/>
            <w:hideMark/>
          </w:tcPr>
          <w:p w:rsidR="0026743A" w:rsidRDefault="0026743A">
            <w:pPr>
              <w:spacing w:line="240" w:lineRule="auto"/>
              <w:ind w:firstLine="0"/>
              <w:rPr>
                <w:b/>
                <w:i/>
                <w:sz w:val="24"/>
                <w:szCs w:val="24"/>
              </w:rPr>
            </w:pPr>
            <w:r>
              <w:rPr>
                <w:b/>
                <w:i/>
                <w:sz w:val="24"/>
                <w:szCs w:val="24"/>
              </w:rPr>
              <w:t>ООО "ТЕХЦЕНТР"</w:t>
            </w:r>
          </w:p>
          <w:p w:rsidR="0026743A" w:rsidRDefault="0026743A">
            <w:pPr>
              <w:widowControl w:val="0"/>
              <w:autoSpaceDE w:val="0"/>
              <w:autoSpaceDN w:val="0"/>
              <w:adjustRightInd w:val="0"/>
              <w:spacing w:line="240" w:lineRule="auto"/>
              <w:ind w:firstLine="0"/>
              <w:rPr>
                <w:rFonts w:ascii="Arial" w:hAnsi="Arial" w:cs="Arial"/>
                <w:sz w:val="20"/>
              </w:rPr>
            </w:pPr>
            <w:r>
              <w:rPr>
                <w:sz w:val="24"/>
                <w:szCs w:val="24"/>
              </w:rPr>
              <w:t xml:space="preserve">ИНН/КПП 2539057716/253901001 </w:t>
            </w:r>
            <w:r>
              <w:rPr>
                <w:sz w:val="24"/>
                <w:szCs w:val="24"/>
              </w:rPr>
              <w:br/>
              <w:t>ОГРН 1032502131056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6743A" w:rsidRDefault="0026743A">
            <w:pPr>
              <w:spacing w:line="240" w:lineRule="auto"/>
              <w:ind w:firstLine="0"/>
              <w:jc w:val="center"/>
              <w:rPr>
                <w:b/>
                <w:bCs/>
                <w:i/>
                <w:sz w:val="24"/>
                <w:szCs w:val="24"/>
              </w:rPr>
            </w:pPr>
            <w:r>
              <w:rPr>
                <w:b/>
                <w:bCs/>
                <w:i/>
                <w:sz w:val="24"/>
                <w:szCs w:val="24"/>
              </w:rPr>
              <w:t>26 518 766,65</w:t>
            </w:r>
          </w:p>
        </w:tc>
        <w:tc>
          <w:tcPr>
            <w:tcW w:w="2127" w:type="dxa"/>
            <w:tcBorders>
              <w:top w:val="single" w:sz="4" w:space="0" w:color="auto"/>
              <w:left w:val="single" w:sz="4" w:space="0" w:color="auto"/>
              <w:bottom w:val="single" w:sz="4" w:space="0" w:color="auto"/>
              <w:right w:val="single" w:sz="4" w:space="0" w:color="auto"/>
            </w:tcBorders>
            <w:hideMark/>
          </w:tcPr>
          <w:p w:rsidR="0026743A" w:rsidRDefault="0026743A">
            <w:pPr>
              <w:spacing w:line="240" w:lineRule="auto"/>
              <w:ind w:firstLine="0"/>
              <w:jc w:val="center"/>
              <w:rPr>
                <w:b/>
                <w:bCs/>
                <w:i/>
                <w:sz w:val="24"/>
                <w:szCs w:val="24"/>
              </w:rPr>
            </w:pPr>
            <w:r>
              <w:rPr>
                <w:b/>
                <w:bCs/>
                <w:i/>
                <w:sz w:val="24"/>
                <w:szCs w:val="24"/>
              </w:rPr>
              <w:t>25 723 200,00</w:t>
            </w:r>
          </w:p>
        </w:tc>
      </w:tr>
      <w:tr w:rsidR="0026743A" w:rsidTr="0026743A">
        <w:tc>
          <w:tcPr>
            <w:tcW w:w="1271" w:type="dxa"/>
            <w:tcBorders>
              <w:top w:val="single" w:sz="4" w:space="0" w:color="auto"/>
              <w:left w:val="single" w:sz="4" w:space="0" w:color="auto"/>
              <w:bottom w:val="single" w:sz="4" w:space="0" w:color="auto"/>
              <w:right w:val="single" w:sz="4" w:space="0" w:color="auto"/>
            </w:tcBorders>
            <w:hideMark/>
          </w:tcPr>
          <w:p w:rsidR="0026743A" w:rsidRDefault="0026743A">
            <w:pPr>
              <w:pStyle w:val="25"/>
              <w:tabs>
                <w:tab w:val="left" w:pos="0"/>
              </w:tabs>
              <w:ind w:firstLine="0"/>
              <w:rPr>
                <w:sz w:val="25"/>
                <w:szCs w:val="25"/>
              </w:rPr>
            </w:pPr>
            <w:r>
              <w:rPr>
                <w:sz w:val="25"/>
                <w:szCs w:val="25"/>
              </w:rPr>
              <w:t>2 место</w:t>
            </w:r>
          </w:p>
        </w:tc>
        <w:tc>
          <w:tcPr>
            <w:tcW w:w="4649" w:type="dxa"/>
            <w:tcBorders>
              <w:top w:val="single" w:sz="4" w:space="0" w:color="auto"/>
              <w:left w:val="single" w:sz="4" w:space="0" w:color="auto"/>
              <w:bottom w:val="single" w:sz="4" w:space="0" w:color="auto"/>
              <w:right w:val="single" w:sz="4" w:space="0" w:color="auto"/>
            </w:tcBorders>
            <w:vAlign w:val="center"/>
            <w:hideMark/>
          </w:tcPr>
          <w:p w:rsidR="0026743A" w:rsidRDefault="0026743A">
            <w:pPr>
              <w:widowControl w:val="0"/>
              <w:autoSpaceDE w:val="0"/>
              <w:autoSpaceDN w:val="0"/>
              <w:adjustRightInd w:val="0"/>
              <w:spacing w:line="240" w:lineRule="auto"/>
              <w:ind w:firstLine="0"/>
              <w:rPr>
                <w:rFonts w:ascii="Arial" w:hAnsi="Arial" w:cs="Arial"/>
                <w:sz w:val="20"/>
              </w:rPr>
            </w:pPr>
            <w:r>
              <w:rPr>
                <w:b/>
                <w:i/>
                <w:sz w:val="24"/>
                <w:szCs w:val="24"/>
              </w:rPr>
              <w:t>ООО СТРОИТЕЛЬНАЯ КОМПАНИЯ "МОНТАЖ-СЕРВИС"</w:t>
            </w:r>
            <w:r>
              <w:rPr>
                <w:sz w:val="24"/>
                <w:szCs w:val="24"/>
              </w:rPr>
              <w:t xml:space="preserve"> </w:t>
            </w:r>
            <w:r>
              <w:rPr>
                <w:sz w:val="24"/>
                <w:szCs w:val="24"/>
              </w:rPr>
              <w:br/>
              <w:t xml:space="preserve">ИНН/КПП 2511099508/251101001 </w:t>
            </w:r>
            <w:r>
              <w:rPr>
                <w:sz w:val="24"/>
                <w:szCs w:val="24"/>
              </w:rPr>
              <w:br/>
              <w:t>ОГРН 1162511053033</w:t>
            </w:r>
          </w:p>
        </w:tc>
        <w:tc>
          <w:tcPr>
            <w:tcW w:w="2126" w:type="dxa"/>
            <w:tcBorders>
              <w:top w:val="single" w:sz="4" w:space="0" w:color="auto"/>
              <w:left w:val="single" w:sz="4" w:space="0" w:color="auto"/>
              <w:bottom w:val="single" w:sz="4" w:space="0" w:color="auto"/>
              <w:right w:val="single" w:sz="4" w:space="0" w:color="auto"/>
            </w:tcBorders>
            <w:hideMark/>
          </w:tcPr>
          <w:p w:rsidR="0026743A" w:rsidRDefault="0026743A">
            <w:pPr>
              <w:spacing w:line="240" w:lineRule="auto"/>
              <w:ind w:firstLine="0"/>
              <w:jc w:val="center"/>
              <w:rPr>
                <w:b/>
                <w:bCs/>
                <w:i/>
                <w:sz w:val="24"/>
                <w:szCs w:val="24"/>
              </w:rPr>
            </w:pPr>
            <w:r>
              <w:rPr>
                <w:b/>
                <w:bCs/>
                <w:i/>
                <w:sz w:val="24"/>
                <w:szCs w:val="24"/>
              </w:rPr>
              <w:t>26 518 766,65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6743A" w:rsidRDefault="0026743A">
            <w:pPr>
              <w:spacing w:line="240" w:lineRule="auto"/>
              <w:ind w:firstLine="0"/>
              <w:jc w:val="center"/>
              <w:rPr>
                <w:b/>
                <w:bCs/>
                <w:i/>
                <w:sz w:val="24"/>
                <w:szCs w:val="24"/>
              </w:rPr>
            </w:pPr>
            <w:r>
              <w:rPr>
                <w:b/>
                <w:bCs/>
                <w:i/>
                <w:sz w:val="24"/>
                <w:szCs w:val="24"/>
              </w:rPr>
              <w:t>26 253 578,98</w:t>
            </w:r>
          </w:p>
        </w:tc>
      </w:tr>
      <w:tr w:rsidR="0026743A" w:rsidTr="0026743A">
        <w:tc>
          <w:tcPr>
            <w:tcW w:w="1271" w:type="dxa"/>
            <w:tcBorders>
              <w:top w:val="single" w:sz="4" w:space="0" w:color="auto"/>
              <w:left w:val="single" w:sz="4" w:space="0" w:color="auto"/>
              <w:bottom w:val="single" w:sz="4" w:space="0" w:color="auto"/>
              <w:right w:val="single" w:sz="4" w:space="0" w:color="auto"/>
            </w:tcBorders>
            <w:hideMark/>
          </w:tcPr>
          <w:p w:rsidR="0026743A" w:rsidRDefault="0026743A">
            <w:pPr>
              <w:pStyle w:val="25"/>
              <w:tabs>
                <w:tab w:val="left" w:pos="0"/>
              </w:tabs>
              <w:ind w:firstLine="0"/>
              <w:rPr>
                <w:sz w:val="25"/>
                <w:szCs w:val="25"/>
              </w:rPr>
            </w:pPr>
            <w:r>
              <w:rPr>
                <w:sz w:val="25"/>
                <w:szCs w:val="25"/>
              </w:rPr>
              <w:t>3 место</w:t>
            </w:r>
          </w:p>
        </w:tc>
        <w:tc>
          <w:tcPr>
            <w:tcW w:w="4649" w:type="dxa"/>
            <w:tcBorders>
              <w:top w:val="single" w:sz="4" w:space="0" w:color="auto"/>
              <w:left w:val="single" w:sz="4" w:space="0" w:color="auto"/>
              <w:bottom w:val="single" w:sz="4" w:space="0" w:color="auto"/>
              <w:right w:val="single" w:sz="4" w:space="0" w:color="auto"/>
            </w:tcBorders>
            <w:vAlign w:val="center"/>
            <w:hideMark/>
          </w:tcPr>
          <w:p w:rsidR="0026743A" w:rsidRDefault="0026743A">
            <w:pPr>
              <w:widowControl w:val="0"/>
              <w:autoSpaceDE w:val="0"/>
              <w:autoSpaceDN w:val="0"/>
              <w:adjustRightInd w:val="0"/>
              <w:spacing w:line="240" w:lineRule="auto"/>
              <w:ind w:firstLine="0"/>
              <w:rPr>
                <w:rFonts w:ascii="Arial" w:hAnsi="Arial" w:cs="Arial"/>
                <w:sz w:val="20"/>
              </w:rPr>
            </w:pPr>
            <w:r>
              <w:rPr>
                <w:b/>
                <w:i/>
                <w:sz w:val="24"/>
                <w:szCs w:val="24"/>
              </w:rPr>
              <w:t>ООО "Восточные энерго-строительные технологии"</w:t>
            </w:r>
            <w:r>
              <w:rPr>
                <w:sz w:val="24"/>
                <w:szCs w:val="24"/>
              </w:rPr>
              <w:t xml:space="preserve"> </w:t>
            </w:r>
            <w:r>
              <w:rPr>
                <w:sz w:val="24"/>
                <w:szCs w:val="24"/>
              </w:rPr>
              <w:br/>
              <w:t xml:space="preserve">ИНН/КПП 2537094590/254001001 </w:t>
            </w:r>
            <w:r>
              <w:rPr>
                <w:sz w:val="24"/>
                <w:szCs w:val="24"/>
              </w:rPr>
              <w:br/>
              <w:t>ОГРН 1122537003621</w:t>
            </w:r>
          </w:p>
        </w:tc>
        <w:tc>
          <w:tcPr>
            <w:tcW w:w="2126" w:type="dxa"/>
            <w:tcBorders>
              <w:top w:val="single" w:sz="4" w:space="0" w:color="auto"/>
              <w:left w:val="single" w:sz="4" w:space="0" w:color="auto"/>
              <w:bottom w:val="single" w:sz="4" w:space="0" w:color="auto"/>
              <w:right w:val="single" w:sz="4" w:space="0" w:color="auto"/>
            </w:tcBorders>
            <w:hideMark/>
          </w:tcPr>
          <w:p w:rsidR="0026743A" w:rsidRDefault="0026743A">
            <w:pPr>
              <w:spacing w:line="240" w:lineRule="auto"/>
              <w:ind w:firstLine="0"/>
              <w:jc w:val="center"/>
              <w:rPr>
                <w:b/>
                <w:bCs/>
                <w:i/>
                <w:sz w:val="24"/>
                <w:szCs w:val="24"/>
              </w:rPr>
            </w:pPr>
            <w:r>
              <w:rPr>
                <w:b/>
                <w:bCs/>
                <w:i/>
                <w:sz w:val="24"/>
                <w:szCs w:val="24"/>
              </w:rPr>
              <w:t xml:space="preserve">26 518 766,65  </w:t>
            </w:r>
          </w:p>
        </w:tc>
        <w:tc>
          <w:tcPr>
            <w:tcW w:w="2127" w:type="dxa"/>
            <w:tcBorders>
              <w:top w:val="single" w:sz="4" w:space="0" w:color="auto"/>
              <w:left w:val="single" w:sz="4" w:space="0" w:color="auto"/>
              <w:bottom w:val="single" w:sz="4" w:space="0" w:color="auto"/>
              <w:right w:val="single" w:sz="4" w:space="0" w:color="auto"/>
            </w:tcBorders>
            <w:vAlign w:val="center"/>
            <w:hideMark/>
          </w:tcPr>
          <w:p w:rsidR="0026743A" w:rsidRDefault="0026743A">
            <w:pPr>
              <w:spacing w:line="240" w:lineRule="auto"/>
              <w:ind w:firstLine="0"/>
              <w:jc w:val="center"/>
              <w:rPr>
                <w:b/>
                <w:bCs/>
                <w:i/>
                <w:sz w:val="24"/>
                <w:szCs w:val="24"/>
              </w:rPr>
            </w:pPr>
            <w:r>
              <w:rPr>
                <w:b/>
                <w:bCs/>
                <w:i/>
                <w:sz w:val="24"/>
                <w:szCs w:val="24"/>
              </w:rPr>
              <w:t>26 518 766,65</w:t>
            </w:r>
          </w:p>
        </w:tc>
      </w:tr>
    </w:tbl>
    <w:p w:rsidR="0026743A" w:rsidRDefault="0026743A" w:rsidP="0026743A">
      <w:pPr>
        <w:pStyle w:val="25"/>
        <w:keepNext/>
        <w:numPr>
          <w:ilvl w:val="1"/>
          <w:numId w:val="29"/>
        </w:numPr>
        <w:tabs>
          <w:tab w:val="left" w:pos="0"/>
        </w:tabs>
        <w:ind w:left="0" w:firstLine="567"/>
        <w:rPr>
          <w:sz w:val="26"/>
          <w:szCs w:val="26"/>
          <w:lang w:eastAsia="en-US"/>
        </w:rPr>
      </w:pPr>
      <w:r>
        <w:rPr>
          <w:sz w:val="26"/>
          <w:szCs w:val="26"/>
        </w:rPr>
        <w:t xml:space="preserve">Признать Победителем закупки Участника, занявшего первое место в ранжировке по степени предпочтительности для заказчика: </w:t>
      </w:r>
      <w:r>
        <w:rPr>
          <w:b/>
          <w:i/>
          <w:sz w:val="26"/>
          <w:szCs w:val="26"/>
        </w:rPr>
        <w:t xml:space="preserve">ООО "ТЕХЦЕНТР" </w:t>
      </w:r>
      <w:r>
        <w:rPr>
          <w:sz w:val="26"/>
          <w:szCs w:val="26"/>
        </w:rPr>
        <w:lastRenderedPageBreak/>
        <w:t>ИНН/КПП 2539057716/253901001 ОГРН 1032502131056: на условиях: стоимость заявки</w:t>
      </w:r>
      <w:r>
        <w:rPr>
          <w:sz w:val="26"/>
          <w:szCs w:val="26"/>
          <w:lang w:eastAsia="en-US"/>
        </w:rPr>
        <w:t xml:space="preserve"> </w:t>
      </w:r>
      <w:r>
        <w:rPr>
          <w:b/>
          <w:bCs/>
          <w:i/>
          <w:sz w:val="26"/>
          <w:szCs w:val="26"/>
        </w:rPr>
        <w:t xml:space="preserve">25 723 200,00 </w:t>
      </w:r>
      <w:r>
        <w:rPr>
          <w:sz w:val="26"/>
          <w:szCs w:val="26"/>
        </w:rPr>
        <w:t>руб. без учета НДС. Срок выполнения работ: с момента заключения договора не позднее 20.02.2020.</w:t>
      </w:r>
      <w:r>
        <w:rPr>
          <w:sz w:val="26"/>
          <w:szCs w:val="26"/>
          <w:lang w:eastAsia="en-US"/>
        </w:rPr>
        <w:t xml:space="preserve"> Условия оплаты: Заказчик</w:t>
      </w:r>
      <w:r>
        <w:rPr>
          <w:b/>
          <w:sz w:val="26"/>
          <w:szCs w:val="26"/>
          <w:lang w:eastAsia="en-US"/>
        </w:rPr>
        <w:t xml:space="preserve"> </w:t>
      </w:r>
      <w:r>
        <w:rPr>
          <w:sz w:val="26"/>
          <w:szCs w:val="26"/>
          <w:lang w:eastAsia="en-US"/>
        </w:rPr>
        <w:t>производит оплату за каждый выполненный этап работ в течение 30 (тридцати) календарных дней с даты подписания акта выполненного этапа работ на основании предоставленных Подрядчиком счетов, с последующим оформлением счета-фактуры.</w:t>
      </w:r>
      <w:r>
        <w:rPr>
          <w:szCs w:val="24"/>
        </w:rPr>
        <w:t xml:space="preserve"> </w:t>
      </w:r>
      <w:r>
        <w:rPr>
          <w:sz w:val="26"/>
          <w:szCs w:val="26"/>
          <w:lang w:eastAsia="en-US"/>
        </w:rPr>
        <w:t xml:space="preserve">Окончательный расчет, за исключением обеспечительного платежа, если это предусмотрено условиями договора, Заказчик обязан произвести в течение 30 (тридцати) календарных дней с даты подписания Заказчиком акта приёмки законченного строительством объекта, по форме КС-11 или КС-14 утвержденной постановлением Госкомстата России от 30.10.1997 г. №71а, на основании выставленного Подрядчиком счета. Гарантийные обязательства: </w:t>
      </w:r>
      <w:r>
        <w:rPr>
          <w:bCs/>
          <w:iCs/>
          <w:sz w:val="26"/>
          <w:szCs w:val="26"/>
          <w:lang w:eastAsia="en-US"/>
        </w:rPr>
        <w:t>Гарантийный срок нормальной эксплуатации объекта (без аварий, нарушения технологических параметров его работы, работы в пределах проектных параметров и режимов) и работ составляет 36 месяцев с момента подписания акта сдачи-приемки выполненных работ по настоящему договору в полном объеме.</w:t>
      </w:r>
      <w:r>
        <w:rPr>
          <w:bCs/>
          <w:iCs/>
          <w:color w:val="0000FF"/>
          <w:szCs w:val="24"/>
        </w:rPr>
        <w:t xml:space="preserve"> </w:t>
      </w:r>
      <w:r>
        <w:rPr>
          <w:bCs/>
          <w:iCs/>
          <w:sz w:val="26"/>
          <w:szCs w:val="26"/>
          <w:lang w:eastAsia="en-US"/>
        </w:rPr>
        <w:t>Гарантийный срок на поставляемые Подрядчиком оборудование и материалы устанавливается с момента сдачи Объекта в эксплуатацию и составляет не менее 36 месяцев с момента подписания акта сдачи-приемки выполненных работ по настоящему договору в полном объеме, если иное не установлено заводом изготовителем.</w:t>
      </w:r>
    </w:p>
    <w:p w:rsidR="0026743A" w:rsidRDefault="0026743A" w:rsidP="0026743A">
      <w:pPr>
        <w:pStyle w:val="25"/>
        <w:keepNext/>
        <w:numPr>
          <w:ilvl w:val="1"/>
          <w:numId w:val="29"/>
        </w:numPr>
        <w:tabs>
          <w:tab w:val="left" w:pos="0"/>
        </w:tabs>
        <w:ind w:left="0" w:firstLine="567"/>
        <w:rPr>
          <w:sz w:val="26"/>
          <w:szCs w:val="26"/>
        </w:rPr>
      </w:pPr>
      <w:r>
        <w:rPr>
          <w:sz w:val="26"/>
          <w:szCs w:val="26"/>
        </w:rPr>
        <w:t>Инициатору договора обеспечить подписание договора с Победителем не ранее чем через 10 (десять) календарных дней и не позднее 20 (двадцати) календарных дней после официального размещения итогового протокола по результатам закупки.</w:t>
      </w:r>
    </w:p>
    <w:p w:rsidR="0026743A" w:rsidRDefault="0026743A" w:rsidP="0026743A">
      <w:pPr>
        <w:pStyle w:val="25"/>
        <w:keepNext/>
        <w:numPr>
          <w:ilvl w:val="1"/>
          <w:numId w:val="29"/>
        </w:numPr>
        <w:tabs>
          <w:tab w:val="left" w:pos="426"/>
        </w:tabs>
        <w:ind w:left="0" w:firstLine="567"/>
        <w:rPr>
          <w:sz w:val="26"/>
          <w:szCs w:val="26"/>
        </w:rPr>
      </w:pPr>
      <w:r>
        <w:rPr>
          <w:sz w:val="26"/>
          <w:szCs w:val="26"/>
        </w:rPr>
        <w:t>Победителю закупки в срок не позднее 3 (трех) рабочих дней с даты официального размещения итог</w:t>
      </w:r>
      <w:bookmarkStart w:id="2" w:name="_GoBack"/>
      <w:bookmarkEnd w:id="2"/>
      <w:r>
        <w:rPr>
          <w:sz w:val="26"/>
          <w:szCs w:val="26"/>
        </w:rPr>
        <w:t>ового протокола по результатам закупки обеспечить направление по адресу, указанному в Документации о закупке, информацию о цепочке собственников, включая бенефициаров (в том числе конечных), по форме и с приложением подтверждающих документов согласно Документации о закупке.</w:t>
      </w:r>
    </w:p>
    <w:p w:rsidR="00950BC8" w:rsidRPr="00885A5D" w:rsidRDefault="00950BC8" w:rsidP="00950BC8">
      <w:pPr>
        <w:pStyle w:val="25"/>
        <w:keepNext/>
        <w:tabs>
          <w:tab w:val="left" w:pos="426"/>
        </w:tabs>
        <w:ind w:left="567" w:firstLine="0"/>
        <w:rPr>
          <w:sz w:val="26"/>
          <w:szCs w:val="26"/>
        </w:rPr>
      </w:pPr>
    </w:p>
    <w:tbl>
      <w:tblPr>
        <w:tblStyle w:val="af1"/>
        <w:tblW w:w="9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339"/>
      </w:tblGrid>
      <w:tr w:rsidR="00BE68B8" w:rsidRPr="00211928" w:rsidTr="00974A06">
        <w:trPr>
          <w:trHeight w:val="539"/>
        </w:trPr>
        <w:tc>
          <w:tcPr>
            <w:tcW w:w="4644" w:type="dxa"/>
          </w:tcPr>
          <w:p w:rsidR="006617AD" w:rsidRPr="00A6725A" w:rsidRDefault="006617AD" w:rsidP="005433F4">
            <w:pPr>
              <w:tabs>
                <w:tab w:val="right" w:pos="10205"/>
              </w:tabs>
              <w:spacing w:line="240" w:lineRule="auto"/>
              <w:ind w:firstLine="0"/>
              <w:rPr>
                <w:b/>
                <w:i/>
                <w:sz w:val="26"/>
                <w:szCs w:val="26"/>
              </w:rPr>
            </w:pPr>
          </w:p>
          <w:p w:rsidR="00BE68B8" w:rsidRPr="00A6725A" w:rsidRDefault="00344BFA" w:rsidP="00A6725A">
            <w:pPr>
              <w:tabs>
                <w:tab w:val="right" w:pos="10205"/>
              </w:tabs>
              <w:spacing w:line="240" w:lineRule="auto"/>
              <w:ind w:firstLine="0"/>
              <w:jc w:val="left"/>
              <w:rPr>
                <w:b/>
                <w:i/>
                <w:sz w:val="26"/>
                <w:szCs w:val="26"/>
              </w:rPr>
            </w:pPr>
            <w:r>
              <w:rPr>
                <w:b/>
                <w:i/>
                <w:sz w:val="26"/>
                <w:szCs w:val="26"/>
              </w:rPr>
              <w:t>С</w:t>
            </w:r>
            <w:r w:rsidR="00BE68B8" w:rsidRPr="00A6725A">
              <w:rPr>
                <w:b/>
                <w:i/>
                <w:sz w:val="26"/>
                <w:szCs w:val="26"/>
              </w:rPr>
              <w:t>екретарь</w:t>
            </w:r>
            <w:r w:rsidR="005433F4" w:rsidRPr="00A6725A">
              <w:rPr>
                <w:b/>
                <w:i/>
                <w:sz w:val="26"/>
                <w:szCs w:val="26"/>
              </w:rPr>
              <w:t xml:space="preserve"> Закупочной комиссии </w:t>
            </w:r>
            <w:r w:rsidR="006617AD" w:rsidRPr="00A6725A">
              <w:rPr>
                <w:b/>
                <w:i/>
                <w:sz w:val="26"/>
                <w:szCs w:val="26"/>
              </w:rPr>
              <w:t xml:space="preserve"> </w:t>
            </w:r>
            <w:r>
              <w:rPr>
                <w:b/>
                <w:i/>
                <w:sz w:val="26"/>
                <w:szCs w:val="26"/>
              </w:rPr>
              <w:t>1</w:t>
            </w:r>
            <w:r w:rsidR="00A002C5" w:rsidRPr="00A6725A">
              <w:rPr>
                <w:b/>
                <w:i/>
                <w:sz w:val="26"/>
                <w:szCs w:val="26"/>
              </w:rPr>
              <w:t xml:space="preserve"> уровня </w:t>
            </w:r>
            <w:r w:rsidR="005433F4" w:rsidRPr="00A6725A">
              <w:rPr>
                <w:b/>
                <w:i/>
                <w:sz w:val="26"/>
                <w:szCs w:val="26"/>
              </w:rPr>
              <w:t>АО «ДРСК»</w:t>
            </w:r>
          </w:p>
        </w:tc>
        <w:tc>
          <w:tcPr>
            <w:tcW w:w="2835" w:type="dxa"/>
          </w:tcPr>
          <w:p w:rsidR="005433F4" w:rsidRPr="00211928" w:rsidRDefault="005433F4" w:rsidP="005433F4">
            <w:pPr>
              <w:tabs>
                <w:tab w:val="right" w:pos="10205"/>
              </w:tabs>
              <w:spacing w:line="240" w:lineRule="auto"/>
              <w:ind w:firstLine="0"/>
              <w:rPr>
                <w:b/>
                <w:i/>
                <w:sz w:val="24"/>
                <w:szCs w:val="24"/>
              </w:rPr>
            </w:pPr>
          </w:p>
          <w:p w:rsidR="005433F4" w:rsidRPr="00211928" w:rsidRDefault="005433F4" w:rsidP="005433F4">
            <w:pPr>
              <w:tabs>
                <w:tab w:val="right" w:pos="10205"/>
              </w:tabs>
              <w:spacing w:line="240" w:lineRule="auto"/>
              <w:ind w:firstLine="0"/>
              <w:rPr>
                <w:b/>
                <w:i/>
                <w:sz w:val="24"/>
                <w:szCs w:val="24"/>
              </w:rPr>
            </w:pPr>
          </w:p>
          <w:p w:rsidR="00BE68B8" w:rsidRPr="00211928" w:rsidRDefault="000808E6" w:rsidP="005433F4">
            <w:pPr>
              <w:tabs>
                <w:tab w:val="right" w:pos="10205"/>
              </w:tabs>
              <w:spacing w:line="240" w:lineRule="auto"/>
              <w:ind w:firstLine="0"/>
              <w:rPr>
                <w:b/>
                <w:i/>
                <w:sz w:val="24"/>
                <w:szCs w:val="24"/>
              </w:rPr>
            </w:pPr>
            <w:r w:rsidRPr="00211928">
              <w:rPr>
                <w:b/>
                <w:i/>
                <w:sz w:val="24"/>
                <w:szCs w:val="24"/>
              </w:rPr>
              <w:t>________________</w:t>
            </w:r>
            <w:r w:rsidR="00BE68B8" w:rsidRPr="00211928">
              <w:rPr>
                <w:b/>
                <w:i/>
                <w:sz w:val="24"/>
                <w:szCs w:val="24"/>
              </w:rPr>
              <w:t>____</w:t>
            </w:r>
          </w:p>
        </w:tc>
        <w:tc>
          <w:tcPr>
            <w:tcW w:w="2339" w:type="dxa"/>
          </w:tcPr>
          <w:p w:rsidR="005433F4" w:rsidRPr="00211928" w:rsidRDefault="005433F4" w:rsidP="005433F4">
            <w:pPr>
              <w:tabs>
                <w:tab w:val="right" w:pos="10205"/>
              </w:tabs>
              <w:spacing w:line="240" w:lineRule="auto"/>
              <w:ind w:firstLine="0"/>
              <w:rPr>
                <w:b/>
                <w:i/>
                <w:sz w:val="24"/>
                <w:szCs w:val="24"/>
              </w:rPr>
            </w:pPr>
          </w:p>
          <w:p w:rsidR="005433F4" w:rsidRPr="00211928" w:rsidRDefault="005433F4" w:rsidP="005433F4">
            <w:pPr>
              <w:tabs>
                <w:tab w:val="right" w:pos="10205"/>
              </w:tabs>
              <w:spacing w:line="240" w:lineRule="auto"/>
              <w:ind w:firstLine="0"/>
              <w:rPr>
                <w:b/>
                <w:i/>
                <w:sz w:val="24"/>
                <w:szCs w:val="24"/>
              </w:rPr>
            </w:pPr>
          </w:p>
          <w:p w:rsidR="00BE68B8" w:rsidRPr="00A6725A" w:rsidRDefault="00307174" w:rsidP="005433F4">
            <w:pPr>
              <w:tabs>
                <w:tab w:val="right" w:pos="10205"/>
              </w:tabs>
              <w:spacing w:line="240" w:lineRule="auto"/>
              <w:ind w:firstLine="0"/>
              <w:rPr>
                <w:b/>
                <w:i/>
                <w:sz w:val="26"/>
                <w:szCs w:val="26"/>
              </w:rPr>
            </w:pPr>
            <w:r>
              <w:rPr>
                <w:b/>
                <w:i/>
                <w:sz w:val="26"/>
                <w:szCs w:val="26"/>
              </w:rPr>
              <w:t>М.Г. Елисеева</w:t>
            </w:r>
          </w:p>
        </w:tc>
      </w:tr>
    </w:tbl>
    <w:p w:rsidR="00F3134E" w:rsidRDefault="00F3134E" w:rsidP="00A66630">
      <w:pPr>
        <w:spacing w:line="240" w:lineRule="auto"/>
        <w:ind w:firstLine="0"/>
        <w:rPr>
          <w:sz w:val="12"/>
          <w:szCs w:val="12"/>
        </w:rPr>
      </w:pPr>
    </w:p>
    <w:p w:rsidR="006F0DE3" w:rsidRDefault="006F0DE3" w:rsidP="00613AB2">
      <w:pPr>
        <w:pStyle w:val="a4"/>
        <w:jc w:val="both"/>
        <w:rPr>
          <w:sz w:val="18"/>
        </w:rPr>
      </w:pPr>
    </w:p>
    <w:p w:rsidR="006F0DE3" w:rsidRDefault="006F0DE3" w:rsidP="00613AB2">
      <w:pPr>
        <w:pStyle w:val="a4"/>
        <w:jc w:val="both"/>
        <w:rPr>
          <w:sz w:val="18"/>
        </w:rPr>
      </w:pPr>
    </w:p>
    <w:p w:rsidR="006F0DE3" w:rsidRDefault="006F0DE3" w:rsidP="00613AB2">
      <w:pPr>
        <w:pStyle w:val="a4"/>
        <w:jc w:val="both"/>
        <w:rPr>
          <w:sz w:val="18"/>
        </w:rPr>
      </w:pPr>
    </w:p>
    <w:p w:rsidR="006F0DE3" w:rsidRDefault="006F0DE3" w:rsidP="00613AB2">
      <w:pPr>
        <w:pStyle w:val="a4"/>
        <w:jc w:val="both"/>
        <w:rPr>
          <w:sz w:val="18"/>
        </w:rPr>
      </w:pPr>
    </w:p>
    <w:p w:rsidR="006F0DE3" w:rsidRDefault="00A002C5" w:rsidP="00613AB2">
      <w:pPr>
        <w:pStyle w:val="a4"/>
        <w:jc w:val="both"/>
        <w:rPr>
          <w:sz w:val="18"/>
        </w:rPr>
      </w:pPr>
      <w:r w:rsidRPr="00344BFA">
        <w:rPr>
          <w:sz w:val="18"/>
        </w:rPr>
        <w:t>Коврижкина Е.Ю.</w:t>
      </w:r>
      <w:r w:rsidR="00FE1D63">
        <w:rPr>
          <w:sz w:val="18"/>
        </w:rPr>
        <w:t xml:space="preserve"> </w:t>
      </w:r>
    </w:p>
    <w:p w:rsidR="00A002C5" w:rsidRPr="00344BFA" w:rsidRDefault="00FE1D63" w:rsidP="00613AB2">
      <w:pPr>
        <w:pStyle w:val="a4"/>
        <w:jc w:val="both"/>
        <w:rPr>
          <w:sz w:val="18"/>
        </w:rPr>
      </w:pPr>
      <w:r>
        <w:rPr>
          <w:sz w:val="18"/>
        </w:rPr>
        <w:t>т</w:t>
      </w:r>
      <w:r w:rsidR="00A002C5" w:rsidRPr="00344BFA">
        <w:rPr>
          <w:sz w:val="18"/>
        </w:rPr>
        <w:t>ел. 397208</w:t>
      </w:r>
    </w:p>
    <w:sectPr w:rsidR="00A002C5" w:rsidRPr="00344BFA" w:rsidSect="006F0DE3">
      <w:headerReference w:type="default" r:id="rId9"/>
      <w:footerReference w:type="default" r:id="rId10"/>
      <w:pgSz w:w="11906" w:h="16838"/>
      <w:pgMar w:top="727" w:right="851" w:bottom="426" w:left="1418" w:header="426" w:footer="709" w:gutter="0"/>
      <w:pgNumType w:start="1" w:chapStyle="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90F" w:rsidRDefault="00FC290F" w:rsidP="00355095">
      <w:pPr>
        <w:spacing w:line="240" w:lineRule="auto"/>
      </w:pPr>
      <w:r>
        <w:separator/>
      </w:r>
    </w:p>
  </w:endnote>
  <w:endnote w:type="continuationSeparator" w:id="0">
    <w:p w:rsidR="00FC290F" w:rsidRDefault="00FC290F"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6617AD">
            <w:pPr>
              <w:pStyle w:val="af"/>
              <w:jc w:val="right"/>
            </w:pPr>
            <w:r w:rsidRPr="00355095">
              <w:rPr>
                <w:sz w:val="16"/>
                <w:szCs w:val="16"/>
              </w:rPr>
              <w:t xml:space="preserve">Страница </w:t>
            </w:r>
            <w:r w:rsidRPr="00355095">
              <w:rPr>
                <w:b/>
                <w:bCs/>
                <w:sz w:val="16"/>
                <w:szCs w:val="16"/>
              </w:rPr>
              <w:fldChar w:fldCharType="begin"/>
            </w:r>
            <w:r w:rsidRPr="00355095">
              <w:rPr>
                <w:b/>
                <w:bCs/>
                <w:sz w:val="16"/>
                <w:szCs w:val="16"/>
              </w:rPr>
              <w:instrText>PAGE</w:instrText>
            </w:r>
            <w:r w:rsidRPr="00355095">
              <w:rPr>
                <w:b/>
                <w:bCs/>
                <w:sz w:val="16"/>
                <w:szCs w:val="16"/>
              </w:rPr>
              <w:fldChar w:fldCharType="separate"/>
            </w:r>
            <w:r w:rsidR="0026743A">
              <w:rPr>
                <w:b/>
                <w:bCs/>
                <w:noProof/>
                <w:sz w:val="16"/>
                <w:szCs w:val="16"/>
              </w:rPr>
              <w:t>2</w:t>
            </w:r>
            <w:r w:rsidRPr="00355095">
              <w:rPr>
                <w:b/>
                <w:bCs/>
                <w:sz w:val="16"/>
                <w:szCs w:val="16"/>
              </w:rPr>
              <w:fldChar w:fldCharType="end"/>
            </w:r>
            <w:r w:rsidRPr="00355095">
              <w:rPr>
                <w:sz w:val="16"/>
                <w:szCs w:val="16"/>
              </w:rPr>
              <w:t xml:space="preserve"> из </w:t>
            </w:r>
            <w:r w:rsidRPr="00355095">
              <w:rPr>
                <w:b/>
                <w:bCs/>
                <w:sz w:val="16"/>
                <w:szCs w:val="16"/>
              </w:rPr>
              <w:fldChar w:fldCharType="begin"/>
            </w:r>
            <w:r w:rsidRPr="00355095">
              <w:rPr>
                <w:b/>
                <w:bCs/>
                <w:sz w:val="16"/>
                <w:szCs w:val="16"/>
              </w:rPr>
              <w:instrText>NUMPAGES</w:instrText>
            </w:r>
            <w:r w:rsidRPr="00355095">
              <w:rPr>
                <w:b/>
                <w:bCs/>
                <w:sz w:val="16"/>
                <w:szCs w:val="16"/>
              </w:rPr>
              <w:fldChar w:fldCharType="separate"/>
            </w:r>
            <w:r w:rsidR="0026743A">
              <w:rPr>
                <w:b/>
                <w:bCs/>
                <w:noProof/>
                <w:sz w:val="16"/>
                <w:szCs w:val="16"/>
              </w:rPr>
              <w:t>2</w:t>
            </w:r>
            <w:r w:rsidRPr="00355095">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90F" w:rsidRDefault="00FC290F" w:rsidP="00355095">
      <w:pPr>
        <w:spacing w:line="240" w:lineRule="auto"/>
      </w:pPr>
      <w:r>
        <w:separator/>
      </w:r>
    </w:p>
  </w:footnote>
  <w:footnote w:type="continuationSeparator" w:id="0">
    <w:p w:rsidR="00FC290F" w:rsidRDefault="00FC290F" w:rsidP="00355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095" w:rsidRPr="00355095" w:rsidRDefault="00355095" w:rsidP="00355095">
    <w:pPr>
      <w:pStyle w:val="ad"/>
      <w:jc w:val="right"/>
      <w:rPr>
        <w:i/>
        <w:sz w:val="20"/>
      </w:rPr>
    </w:pPr>
    <w:r w:rsidRPr="00355095">
      <w:rPr>
        <w:i/>
        <w:sz w:val="20"/>
      </w:rPr>
      <w:t xml:space="preserve">Протокол </w:t>
    </w:r>
    <w:r w:rsidR="00950BC8">
      <w:rPr>
        <w:i/>
        <w:sz w:val="20"/>
      </w:rPr>
      <w:t>ВП</w:t>
    </w:r>
    <w:r w:rsidR="00021AA3">
      <w:rPr>
        <w:i/>
        <w:sz w:val="20"/>
      </w:rPr>
      <w:t xml:space="preserve"> закупка </w:t>
    </w:r>
    <w:r w:rsidR="0026743A">
      <w:rPr>
        <w:i/>
        <w:sz w:val="20"/>
      </w:rPr>
      <w:t>34905</w:t>
    </w:r>
    <w:r w:rsidR="00307174">
      <w:rPr>
        <w:i/>
        <w:sz w:val="20"/>
      </w:rPr>
      <w:t xml:space="preserve"> </w:t>
    </w:r>
    <w:r w:rsidR="009F58BC">
      <w:rPr>
        <w:i/>
        <w:sz w:val="20"/>
      </w:rPr>
      <w:t>раздел</w:t>
    </w:r>
    <w:r w:rsidR="00D84358">
      <w:rPr>
        <w:i/>
        <w:sz w:val="20"/>
      </w:rPr>
      <w:t xml:space="preserve"> </w:t>
    </w:r>
    <w:r w:rsidR="00FE1D63">
      <w:rPr>
        <w:i/>
        <w:sz w:val="20"/>
      </w:rPr>
      <w:t>2</w:t>
    </w:r>
    <w:r w:rsidR="006F0DE3">
      <w:rPr>
        <w:i/>
        <w:sz w:val="20"/>
      </w:rPr>
      <w:t>.</w:t>
    </w:r>
    <w:r w:rsidR="00543F39">
      <w:rPr>
        <w:i/>
        <w:sz w:val="20"/>
      </w:rPr>
      <w:t>1</w:t>
    </w:r>
    <w:r w:rsidR="006F0DE3">
      <w:rPr>
        <w:i/>
        <w:sz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5C8A"/>
    <w:multiLevelType w:val="hybridMultilevel"/>
    <w:tmpl w:val="B964AEF4"/>
    <w:lvl w:ilvl="0" w:tplc="319A2880">
      <w:start w:val="1"/>
      <w:numFmt w:val="decimal"/>
      <w:lvlText w:val="%1."/>
      <w:lvlJc w:val="left"/>
      <w:pPr>
        <w:tabs>
          <w:tab w:val="num" w:pos="360"/>
        </w:tabs>
        <w:ind w:left="360" w:hanging="360"/>
      </w:pPr>
      <w:rPr>
        <w:b w:val="0"/>
        <w:i w:val="0"/>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69F4259"/>
    <w:multiLevelType w:val="hybridMultilevel"/>
    <w:tmpl w:val="1ECE507C"/>
    <w:lvl w:ilvl="0" w:tplc="50261B5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15:restartNumberingAfterBreak="0">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15:restartNumberingAfterBreak="0">
    <w:nsid w:val="142B757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6" w15:restartNumberingAfterBreak="0">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7" w15:restartNumberingAfterBreak="0">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8" w15:restartNumberingAfterBreak="0">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15:restartNumberingAfterBreak="0">
    <w:nsid w:val="3047452F"/>
    <w:multiLevelType w:val="hybridMultilevel"/>
    <w:tmpl w:val="4F2495AE"/>
    <w:lvl w:ilvl="0" w:tplc="65281AFA">
      <w:start w:val="1"/>
      <w:numFmt w:val="decimal"/>
      <w:lvlText w:val="%1."/>
      <w:lvlJc w:val="left"/>
      <w:pPr>
        <w:ind w:left="927" w:hanging="360"/>
      </w:pPr>
      <w:rPr>
        <w:b w:val="0"/>
        <w:i w:val="0"/>
        <w:sz w:val="24"/>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317D463A"/>
    <w:multiLevelType w:val="hybridMultilevel"/>
    <w:tmpl w:val="E856EF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56A5FCE"/>
    <w:multiLevelType w:val="multilevel"/>
    <w:tmpl w:val="DC8C70D0"/>
    <w:lvl w:ilvl="0">
      <w:start w:val="1"/>
      <w:numFmt w:val="decimal"/>
      <w:lvlText w:val="%1."/>
      <w:lvlJc w:val="left"/>
      <w:pPr>
        <w:tabs>
          <w:tab w:val="num" w:pos="1134"/>
        </w:tabs>
        <w:ind w:left="0" w:firstLine="567"/>
      </w:p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12" w15:restartNumberingAfterBreak="0">
    <w:nsid w:val="379A4F0B"/>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3" w15:restartNumberingAfterBreak="0">
    <w:nsid w:val="41260906"/>
    <w:multiLevelType w:val="hybridMultilevel"/>
    <w:tmpl w:val="172C304A"/>
    <w:lvl w:ilvl="0" w:tplc="4D948FF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442875E1"/>
    <w:multiLevelType w:val="multilevel"/>
    <w:tmpl w:val="BD06000C"/>
    <w:lvl w:ilvl="0">
      <w:start w:val="1"/>
      <w:numFmt w:val="decimal"/>
      <w:lvlText w:val="%1."/>
      <w:lvlJc w:val="left"/>
      <w:pPr>
        <w:ind w:left="360" w:hanging="360"/>
      </w:p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68404D"/>
    <w:multiLevelType w:val="multilevel"/>
    <w:tmpl w:val="DC80BFF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1446DD7"/>
    <w:multiLevelType w:val="multilevel"/>
    <w:tmpl w:val="4A3A215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77A2A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15:restartNumberingAfterBreak="0">
    <w:nsid w:val="61FF39E5"/>
    <w:multiLevelType w:val="hybridMultilevel"/>
    <w:tmpl w:val="1194B2A0"/>
    <w:lvl w:ilvl="0" w:tplc="EFC2982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15:restartNumberingAfterBreak="0">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4" w15:restartNumberingAfterBreak="0">
    <w:nsid w:val="6DF8099F"/>
    <w:multiLevelType w:val="hybridMultilevel"/>
    <w:tmpl w:val="E4D44E24"/>
    <w:lvl w:ilvl="0" w:tplc="840E7E06">
      <w:start w:val="1"/>
      <w:numFmt w:val="decimal"/>
      <w:lvlText w:val="%1."/>
      <w:lvlJc w:val="left"/>
      <w:pPr>
        <w:ind w:left="4330" w:hanging="360"/>
      </w:pPr>
      <w:rPr>
        <w:rFonts w:ascii="Times New Roman" w:eastAsia="Times New Roman" w:hAnsi="Times New Roman" w:cs="Times New Roman"/>
      </w:rPr>
    </w:lvl>
    <w:lvl w:ilvl="1" w:tplc="04190019">
      <w:start w:val="1"/>
      <w:numFmt w:val="lowerLetter"/>
      <w:lvlText w:val="%2."/>
      <w:lvlJc w:val="left"/>
      <w:pPr>
        <w:ind w:left="5050" w:hanging="360"/>
      </w:pPr>
    </w:lvl>
    <w:lvl w:ilvl="2" w:tplc="0419001B">
      <w:start w:val="1"/>
      <w:numFmt w:val="lowerRoman"/>
      <w:lvlText w:val="%3."/>
      <w:lvlJc w:val="right"/>
      <w:pPr>
        <w:ind w:left="5770" w:hanging="180"/>
      </w:pPr>
    </w:lvl>
    <w:lvl w:ilvl="3" w:tplc="12CEE3E2">
      <w:start w:val="1"/>
      <w:numFmt w:val="decimal"/>
      <w:lvlText w:val="%4"/>
      <w:lvlJc w:val="left"/>
      <w:pPr>
        <w:ind w:left="6490" w:hanging="360"/>
      </w:pPr>
      <w:rPr>
        <w:rFonts w:ascii="Times New Roman" w:eastAsia="Times New Roman" w:hAnsi="Times New Roman" w:cs="Times New Roman"/>
      </w:rPr>
    </w:lvl>
    <w:lvl w:ilvl="4" w:tplc="04190019">
      <w:start w:val="1"/>
      <w:numFmt w:val="lowerLetter"/>
      <w:lvlText w:val="%5."/>
      <w:lvlJc w:val="left"/>
      <w:pPr>
        <w:ind w:left="7210" w:hanging="360"/>
      </w:pPr>
    </w:lvl>
    <w:lvl w:ilvl="5" w:tplc="0419001B">
      <w:start w:val="1"/>
      <w:numFmt w:val="lowerRoman"/>
      <w:lvlText w:val="%6."/>
      <w:lvlJc w:val="right"/>
      <w:pPr>
        <w:ind w:left="7930" w:hanging="180"/>
      </w:pPr>
    </w:lvl>
    <w:lvl w:ilvl="6" w:tplc="0419000F">
      <w:start w:val="1"/>
      <w:numFmt w:val="decimal"/>
      <w:lvlText w:val="%7."/>
      <w:lvlJc w:val="left"/>
      <w:pPr>
        <w:ind w:left="8650" w:hanging="360"/>
      </w:pPr>
    </w:lvl>
    <w:lvl w:ilvl="7" w:tplc="04190019">
      <w:start w:val="1"/>
      <w:numFmt w:val="lowerLetter"/>
      <w:lvlText w:val="%8."/>
      <w:lvlJc w:val="left"/>
      <w:pPr>
        <w:ind w:left="9370" w:hanging="360"/>
      </w:pPr>
    </w:lvl>
    <w:lvl w:ilvl="8" w:tplc="0419001B">
      <w:start w:val="1"/>
      <w:numFmt w:val="lowerRoman"/>
      <w:lvlText w:val="%9."/>
      <w:lvlJc w:val="right"/>
      <w:pPr>
        <w:ind w:left="10090" w:hanging="180"/>
      </w:pPr>
    </w:lvl>
  </w:abstractNum>
  <w:abstractNum w:abstractNumId="25" w15:restartNumberingAfterBreak="0">
    <w:nsid w:val="74BD5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6D6454C"/>
    <w:multiLevelType w:val="hybridMultilevel"/>
    <w:tmpl w:val="1A70985A"/>
    <w:lvl w:ilvl="0" w:tplc="A7808A26">
      <w:start w:val="1"/>
      <w:numFmt w:val="decimal"/>
      <w:lvlText w:val="%1."/>
      <w:lvlJc w:val="left"/>
      <w:pPr>
        <w:tabs>
          <w:tab w:val="num" w:pos="1287"/>
        </w:tabs>
        <w:ind w:left="1287" w:hanging="360"/>
      </w:pPr>
      <w:rPr>
        <w:b w:val="0"/>
        <w:i w:val="0"/>
        <w:sz w:val="24"/>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7" w15:restartNumberingAfterBreak="0">
    <w:nsid w:val="76FD129C"/>
    <w:multiLevelType w:val="multilevel"/>
    <w:tmpl w:val="5FDE4C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C64871"/>
    <w:multiLevelType w:val="hybridMultilevel"/>
    <w:tmpl w:val="27D8F98E"/>
    <w:lvl w:ilvl="0" w:tplc="0A68B7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7E3042C1"/>
    <w:multiLevelType w:val="hybridMultilevel"/>
    <w:tmpl w:val="52C83750"/>
    <w:lvl w:ilvl="0" w:tplc="9F0E5D78">
      <w:start w:val="1"/>
      <w:numFmt w:val="decimal"/>
      <w:lvlText w:val="%1."/>
      <w:lvlJc w:val="left"/>
      <w:pPr>
        <w:ind w:left="1407" w:hanging="840"/>
      </w:pPr>
      <w:rPr>
        <w:rFonts w:eastAsia="Times New Roman"/>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15"/>
  </w:num>
  <w:num w:numId="2">
    <w:abstractNumId w:val="2"/>
  </w:num>
  <w:num w:numId="3">
    <w:abstractNumId w:val="7"/>
  </w:num>
  <w:num w:numId="4">
    <w:abstractNumId w:val="5"/>
  </w:num>
  <w:num w:numId="5">
    <w:abstractNumId w:val="21"/>
  </w:num>
  <w:num w:numId="6">
    <w:abstractNumId w:val="3"/>
  </w:num>
  <w:num w:numId="7">
    <w:abstractNumId w:val="23"/>
  </w:num>
  <w:num w:numId="8">
    <w:abstractNumId w:val="19"/>
  </w:num>
  <w:num w:numId="9">
    <w:abstractNumId w:val="6"/>
  </w:num>
  <w:num w:numId="10">
    <w:abstractNumId w:val="22"/>
  </w:num>
  <w:num w:numId="11">
    <w:abstractNumId w:val="8"/>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8"/>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90B"/>
    <w:rsid w:val="00005DD4"/>
    <w:rsid w:val="000068A8"/>
    <w:rsid w:val="00013012"/>
    <w:rsid w:val="000153C0"/>
    <w:rsid w:val="00021AA3"/>
    <w:rsid w:val="00023DF3"/>
    <w:rsid w:val="00025FA9"/>
    <w:rsid w:val="000302B2"/>
    <w:rsid w:val="00036A5E"/>
    <w:rsid w:val="00040BFE"/>
    <w:rsid w:val="000413F6"/>
    <w:rsid w:val="00043130"/>
    <w:rsid w:val="00045894"/>
    <w:rsid w:val="0004784F"/>
    <w:rsid w:val="00053ACD"/>
    <w:rsid w:val="000578FC"/>
    <w:rsid w:val="00057F72"/>
    <w:rsid w:val="0008004B"/>
    <w:rsid w:val="000808E6"/>
    <w:rsid w:val="000911D3"/>
    <w:rsid w:val="000944F5"/>
    <w:rsid w:val="00096411"/>
    <w:rsid w:val="000A0F84"/>
    <w:rsid w:val="000A1AC4"/>
    <w:rsid w:val="000A407E"/>
    <w:rsid w:val="000A643F"/>
    <w:rsid w:val="000B7370"/>
    <w:rsid w:val="000C10FB"/>
    <w:rsid w:val="000C1263"/>
    <w:rsid w:val="000C17A4"/>
    <w:rsid w:val="000C78A3"/>
    <w:rsid w:val="000D12B2"/>
    <w:rsid w:val="000D18F2"/>
    <w:rsid w:val="000D521C"/>
    <w:rsid w:val="000F1326"/>
    <w:rsid w:val="000F6E22"/>
    <w:rsid w:val="00102633"/>
    <w:rsid w:val="00103EA6"/>
    <w:rsid w:val="001114A0"/>
    <w:rsid w:val="0011333A"/>
    <w:rsid w:val="00126847"/>
    <w:rsid w:val="00127D46"/>
    <w:rsid w:val="001375EC"/>
    <w:rsid w:val="0014046D"/>
    <w:rsid w:val="00143503"/>
    <w:rsid w:val="001441AC"/>
    <w:rsid w:val="00144C8B"/>
    <w:rsid w:val="00175AC5"/>
    <w:rsid w:val="00182962"/>
    <w:rsid w:val="001847E8"/>
    <w:rsid w:val="001848F1"/>
    <w:rsid w:val="00192438"/>
    <w:rsid w:val="001924E0"/>
    <w:rsid w:val="001926AC"/>
    <w:rsid w:val="001A770B"/>
    <w:rsid w:val="001A7FDA"/>
    <w:rsid w:val="001B0849"/>
    <w:rsid w:val="001B13FD"/>
    <w:rsid w:val="001B2630"/>
    <w:rsid w:val="001B3135"/>
    <w:rsid w:val="001B37A3"/>
    <w:rsid w:val="001C6475"/>
    <w:rsid w:val="001D3B05"/>
    <w:rsid w:val="001D7DA6"/>
    <w:rsid w:val="001E1488"/>
    <w:rsid w:val="001E33F9"/>
    <w:rsid w:val="001E364D"/>
    <w:rsid w:val="001F16DB"/>
    <w:rsid w:val="001F6323"/>
    <w:rsid w:val="001F76A4"/>
    <w:rsid w:val="0020216B"/>
    <w:rsid w:val="00211928"/>
    <w:rsid w:val="002120C8"/>
    <w:rsid w:val="002120F0"/>
    <w:rsid w:val="00220FE5"/>
    <w:rsid w:val="00226C22"/>
    <w:rsid w:val="002275BB"/>
    <w:rsid w:val="00227DAC"/>
    <w:rsid w:val="00230C5B"/>
    <w:rsid w:val="002311BD"/>
    <w:rsid w:val="00234D6E"/>
    <w:rsid w:val="00237239"/>
    <w:rsid w:val="002472BA"/>
    <w:rsid w:val="00252705"/>
    <w:rsid w:val="00252B9E"/>
    <w:rsid w:val="00254460"/>
    <w:rsid w:val="00257253"/>
    <w:rsid w:val="0026275D"/>
    <w:rsid w:val="002645DC"/>
    <w:rsid w:val="0026743A"/>
    <w:rsid w:val="002721A4"/>
    <w:rsid w:val="002735C1"/>
    <w:rsid w:val="00277600"/>
    <w:rsid w:val="00285201"/>
    <w:rsid w:val="00297D27"/>
    <w:rsid w:val="002A3B24"/>
    <w:rsid w:val="002A4646"/>
    <w:rsid w:val="002B6CF1"/>
    <w:rsid w:val="002D71AE"/>
    <w:rsid w:val="002E102F"/>
    <w:rsid w:val="002E1D13"/>
    <w:rsid w:val="002E4AAD"/>
    <w:rsid w:val="003028C9"/>
    <w:rsid w:val="0030410E"/>
    <w:rsid w:val="00306C67"/>
    <w:rsid w:val="00307174"/>
    <w:rsid w:val="0031298B"/>
    <w:rsid w:val="00316A7D"/>
    <w:rsid w:val="003223F3"/>
    <w:rsid w:val="0032633F"/>
    <w:rsid w:val="00327259"/>
    <w:rsid w:val="0033009A"/>
    <w:rsid w:val="00340D88"/>
    <w:rsid w:val="00344BFA"/>
    <w:rsid w:val="0035393A"/>
    <w:rsid w:val="00355095"/>
    <w:rsid w:val="003608E9"/>
    <w:rsid w:val="003610D0"/>
    <w:rsid w:val="00366597"/>
    <w:rsid w:val="00367A84"/>
    <w:rsid w:val="00370FB1"/>
    <w:rsid w:val="0037307E"/>
    <w:rsid w:val="00380B7F"/>
    <w:rsid w:val="003930F2"/>
    <w:rsid w:val="003A4BB8"/>
    <w:rsid w:val="003B16A5"/>
    <w:rsid w:val="003B7485"/>
    <w:rsid w:val="003C4A76"/>
    <w:rsid w:val="003C574A"/>
    <w:rsid w:val="003C690B"/>
    <w:rsid w:val="003D207A"/>
    <w:rsid w:val="003D62C8"/>
    <w:rsid w:val="003E28F5"/>
    <w:rsid w:val="003E5A02"/>
    <w:rsid w:val="003F2505"/>
    <w:rsid w:val="00401421"/>
    <w:rsid w:val="00403288"/>
    <w:rsid w:val="00413552"/>
    <w:rsid w:val="004159F1"/>
    <w:rsid w:val="00416CFB"/>
    <w:rsid w:val="004229C8"/>
    <w:rsid w:val="00423EB5"/>
    <w:rsid w:val="00425DCF"/>
    <w:rsid w:val="00433072"/>
    <w:rsid w:val="0043411D"/>
    <w:rsid w:val="00445432"/>
    <w:rsid w:val="0045381B"/>
    <w:rsid w:val="00456E12"/>
    <w:rsid w:val="00476103"/>
    <w:rsid w:val="00480849"/>
    <w:rsid w:val="0048244A"/>
    <w:rsid w:val="00484512"/>
    <w:rsid w:val="004932DB"/>
    <w:rsid w:val="0049333C"/>
    <w:rsid w:val="00497ACF"/>
    <w:rsid w:val="004A4816"/>
    <w:rsid w:val="004A606C"/>
    <w:rsid w:val="004B1AD5"/>
    <w:rsid w:val="004B69F5"/>
    <w:rsid w:val="004B6DAF"/>
    <w:rsid w:val="004B7A24"/>
    <w:rsid w:val="004C1EA3"/>
    <w:rsid w:val="004D1A37"/>
    <w:rsid w:val="004D4B38"/>
    <w:rsid w:val="004D6055"/>
    <w:rsid w:val="004F42F9"/>
    <w:rsid w:val="004F4866"/>
    <w:rsid w:val="00500A3F"/>
    <w:rsid w:val="0050761D"/>
    <w:rsid w:val="005132A1"/>
    <w:rsid w:val="00515B98"/>
    <w:rsid w:val="00515CBE"/>
    <w:rsid w:val="00526FD4"/>
    <w:rsid w:val="00535034"/>
    <w:rsid w:val="005433F4"/>
    <w:rsid w:val="00543F39"/>
    <w:rsid w:val="00547EE6"/>
    <w:rsid w:val="00547F2B"/>
    <w:rsid w:val="00551234"/>
    <w:rsid w:val="005529F7"/>
    <w:rsid w:val="0055309B"/>
    <w:rsid w:val="0055633F"/>
    <w:rsid w:val="00561578"/>
    <w:rsid w:val="00563A7E"/>
    <w:rsid w:val="00571278"/>
    <w:rsid w:val="00572518"/>
    <w:rsid w:val="005753DE"/>
    <w:rsid w:val="00576E8F"/>
    <w:rsid w:val="005856B7"/>
    <w:rsid w:val="00585F80"/>
    <w:rsid w:val="0058642E"/>
    <w:rsid w:val="005871CC"/>
    <w:rsid w:val="00590768"/>
    <w:rsid w:val="0059326D"/>
    <w:rsid w:val="00597E36"/>
    <w:rsid w:val="005A2B88"/>
    <w:rsid w:val="005A4AD8"/>
    <w:rsid w:val="005A56A2"/>
    <w:rsid w:val="005B1491"/>
    <w:rsid w:val="005B5865"/>
    <w:rsid w:val="005C184B"/>
    <w:rsid w:val="005D40F5"/>
    <w:rsid w:val="005D7BA8"/>
    <w:rsid w:val="005E1345"/>
    <w:rsid w:val="005E5855"/>
    <w:rsid w:val="005E7E86"/>
    <w:rsid w:val="005F1BFE"/>
    <w:rsid w:val="005F61A1"/>
    <w:rsid w:val="00613AB2"/>
    <w:rsid w:val="006227C6"/>
    <w:rsid w:val="00622BD9"/>
    <w:rsid w:val="006320F7"/>
    <w:rsid w:val="00645018"/>
    <w:rsid w:val="0066125C"/>
    <w:rsid w:val="006617AD"/>
    <w:rsid w:val="006629E9"/>
    <w:rsid w:val="006634CE"/>
    <w:rsid w:val="00673BBD"/>
    <w:rsid w:val="0067734E"/>
    <w:rsid w:val="00680B61"/>
    <w:rsid w:val="006926AB"/>
    <w:rsid w:val="006B14E3"/>
    <w:rsid w:val="006B3625"/>
    <w:rsid w:val="006B6180"/>
    <w:rsid w:val="006B68A5"/>
    <w:rsid w:val="006C5591"/>
    <w:rsid w:val="006E6452"/>
    <w:rsid w:val="006F0DE3"/>
    <w:rsid w:val="006F0E12"/>
    <w:rsid w:val="006F2A70"/>
    <w:rsid w:val="006F3881"/>
    <w:rsid w:val="006F4400"/>
    <w:rsid w:val="00700899"/>
    <w:rsid w:val="00705A18"/>
    <w:rsid w:val="0070721A"/>
    <w:rsid w:val="0071472B"/>
    <w:rsid w:val="0072114D"/>
    <w:rsid w:val="007214CF"/>
    <w:rsid w:val="00732C5E"/>
    <w:rsid w:val="0074121C"/>
    <w:rsid w:val="007436D6"/>
    <w:rsid w:val="0074433D"/>
    <w:rsid w:val="00745749"/>
    <w:rsid w:val="00757186"/>
    <w:rsid w:val="00760575"/>
    <w:rsid w:val="007611D3"/>
    <w:rsid w:val="00771B04"/>
    <w:rsid w:val="0079457B"/>
    <w:rsid w:val="00796281"/>
    <w:rsid w:val="007A00F4"/>
    <w:rsid w:val="007A0ACC"/>
    <w:rsid w:val="007B07A9"/>
    <w:rsid w:val="007B404E"/>
    <w:rsid w:val="007B5098"/>
    <w:rsid w:val="007B56F3"/>
    <w:rsid w:val="007C3379"/>
    <w:rsid w:val="007C597D"/>
    <w:rsid w:val="007C7D93"/>
    <w:rsid w:val="007D162A"/>
    <w:rsid w:val="007D1CD8"/>
    <w:rsid w:val="007E7B5D"/>
    <w:rsid w:val="00807ED5"/>
    <w:rsid w:val="00822773"/>
    <w:rsid w:val="00835BFD"/>
    <w:rsid w:val="0083777C"/>
    <w:rsid w:val="00840047"/>
    <w:rsid w:val="008401E4"/>
    <w:rsid w:val="00846520"/>
    <w:rsid w:val="00861C62"/>
    <w:rsid w:val="00870EC4"/>
    <w:rsid w:val="008759B3"/>
    <w:rsid w:val="00886219"/>
    <w:rsid w:val="0088746E"/>
    <w:rsid w:val="008964A0"/>
    <w:rsid w:val="008A5961"/>
    <w:rsid w:val="008B063D"/>
    <w:rsid w:val="008B4E73"/>
    <w:rsid w:val="008C67EA"/>
    <w:rsid w:val="008C78B8"/>
    <w:rsid w:val="008D0CCD"/>
    <w:rsid w:val="008D4E0C"/>
    <w:rsid w:val="008D70A2"/>
    <w:rsid w:val="008E5F84"/>
    <w:rsid w:val="008E6471"/>
    <w:rsid w:val="008F22E2"/>
    <w:rsid w:val="008F5FC9"/>
    <w:rsid w:val="008F5FF6"/>
    <w:rsid w:val="008F6131"/>
    <w:rsid w:val="00904784"/>
    <w:rsid w:val="00905798"/>
    <w:rsid w:val="009071CE"/>
    <w:rsid w:val="00907A6C"/>
    <w:rsid w:val="009179D2"/>
    <w:rsid w:val="00926498"/>
    <w:rsid w:val="00927F66"/>
    <w:rsid w:val="009333CF"/>
    <w:rsid w:val="00933F91"/>
    <w:rsid w:val="009377AC"/>
    <w:rsid w:val="009423A1"/>
    <w:rsid w:val="00950BC8"/>
    <w:rsid w:val="00965222"/>
    <w:rsid w:val="00967D5D"/>
    <w:rsid w:val="00974A06"/>
    <w:rsid w:val="009852C6"/>
    <w:rsid w:val="0099098B"/>
    <w:rsid w:val="009972F3"/>
    <w:rsid w:val="009A652F"/>
    <w:rsid w:val="009A6ACF"/>
    <w:rsid w:val="009D31B9"/>
    <w:rsid w:val="009E25D0"/>
    <w:rsid w:val="009E4FDD"/>
    <w:rsid w:val="009E7C38"/>
    <w:rsid w:val="009F58BC"/>
    <w:rsid w:val="00A002C5"/>
    <w:rsid w:val="00A02A73"/>
    <w:rsid w:val="00A05A52"/>
    <w:rsid w:val="00A13D51"/>
    <w:rsid w:val="00A20713"/>
    <w:rsid w:val="00A2317D"/>
    <w:rsid w:val="00A30312"/>
    <w:rsid w:val="00A35CDC"/>
    <w:rsid w:val="00A56CAE"/>
    <w:rsid w:val="00A57A7B"/>
    <w:rsid w:val="00A60320"/>
    <w:rsid w:val="00A66628"/>
    <w:rsid w:val="00A66630"/>
    <w:rsid w:val="00A6725A"/>
    <w:rsid w:val="00A73205"/>
    <w:rsid w:val="00A76D45"/>
    <w:rsid w:val="00A87C37"/>
    <w:rsid w:val="00A92E6F"/>
    <w:rsid w:val="00A93AAA"/>
    <w:rsid w:val="00A951F6"/>
    <w:rsid w:val="00A95BFA"/>
    <w:rsid w:val="00AA0FC2"/>
    <w:rsid w:val="00AA4FF0"/>
    <w:rsid w:val="00AA6FB9"/>
    <w:rsid w:val="00AC0AF5"/>
    <w:rsid w:val="00AC0DE7"/>
    <w:rsid w:val="00AD0933"/>
    <w:rsid w:val="00AD3D5B"/>
    <w:rsid w:val="00AD5646"/>
    <w:rsid w:val="00AD56AC"/>
    <w:rsid w:val="00AD6D2F"/>
    <w:rsid w:val="00AD76D2"/>
    <w:rsid w:val="00AE100F"/>
    <w:rsid w:val="00AF01AB"/>
    <w:rsid w:val="00AF1A85"/>
    <w:rsid w:val="00AF67B7"/>
    <w:rsid w:val="00B001DD"/>
    <w:rsid w:val="00B0028C"/>
    <w:rsid w:val="00B07AEE"/>
    <w:rsid w:val="00B113C7"/>
    <w:rsid w:val="00B12993"/>
    <w:rsid w:val="00B20409"/>
    <w:rsid w:val="00B21BBE"/>
    <w:rsid w:val="00B306DB"/>
    <w:rsid w:val="00B3205E"/>
    <w:rsid w:val="00B36C9E"/>
    <w:rsid w:val="00B44566"/>
    <w:rsid w:val="00B454B7"/>
    <w:rsid w:val="00B46BA5"/>
    <w:rsid w:val="00B5466C"/>
    <w:rsid w:val="00B54AEB"/>
    <w:rsid w:val="00B5725C"/>
    <w:rsid w:val="00B57DE3"/>
    <w:rsid w:val="00B60B26"/>
    <w:rsid w:val="00B66235"/>
    <w:rsid w:val="00B6781F"/>
    <w:rsid w:val="00B67C88"/>
    <w:rsid w:val="00B72F77"/>
    <w:rsid w:val="00B828AD"/>
    <w:rsid w:val="00B8408A"/>
    <w:rsid w:val="00B855FE"/>
    <w:rsid w:val="00B945FC"/>
    <w:rsid w:val="00BA7FB9"/>
    <w:rsid w:val="00BC5464"/>
    <w:rsid w:val="00BC603B"/>
    <w:rsid w:val="00BC7590"/>
    <w:rsid w:val="00BD1D36"/>
    <w:rsid w:val="00BE007D"/>
    <w:rsid w:val="00BE26F9"/>
    <w:rsid w:val="00BE4F07"/>
    <w:rsid w:val="00BE68B8"/>
    <w:rsid w:val="00BF04DA"/>
    <w:rsid w:val="00BF278F"/>
    <w:rsid w:val="00BF35EB"/>
    <w:rsid w:val="00BF716F"/>
    <w:rsid w:val="00BF77E9"/>
    <w:rsid w:val="00C02479"/>
    <w:rsid w:val="00C11FE6"/>
    <w:rsid w:val="00C212A7"/>
    <w:rsid w:val="00C21585"/>
    <w:rsid w:val="00C2253B"/>
    <w:rsid w:val="00C26636"/>
    <w:rsid w:val="00C438F5"/>
    <w:rsid w:val="00C45048"/>
    <w:rsid w:val="00C52642"/>
    <w:rsid w:val="00C52908"/>
    <w:rsid w:val="00C55674"/>
    <w:rsid w:val="00C55AD2"/>
    <w:rsid w:val="00C62488"/>
    <w:rsid w:val="00C75C4C"/>
    <w:rsid w:val="00C77AD0"/>
    <w:rsid w:val="00C83515"/>
    <w:rsid w:val="00C9000A"/>
    <w:rsid w:val="00C93DEA"/>
    <w:rsid w:val="00C9404B"/>
    <w:rsid w:val="00CA1BE0"/>
    <w:rsid w:val="00CA3B56"/>
    <w:rsid w:val="00CA616A"/>
    <w:rsid w:val="00CB0FB8"/>
    <w:rsid w:val="00CB5269"/>
    <w:rsid w:val="00CB55FD"/>
    <w:rsid w:val="00CE325C"/>
    <w:rsid w:val="00CE3F1D"/>
    <w:rsid w:val="00CE5760"/>
    <w:rsid w:val="00D021FB"/>
    <w:rsid w:val="00D0598C"/>
    <w:rsid w:val="00D05F7D"/>
    <w:rsid w:val="00D1232E"/>
    <w:rsid w:val="00D1627E"/>
    <w:rsid w:val="00D23EBD"/>
    <w:rsid w:val="00D26329"/>
    <w:rsid w:val="00D43162"/>
    <w:rsid w:val="00D62D28"/>
    <w:rsid w:val="00D67CE8"/>
    <w:rsid w:val="00D71712"/>
    <w:rsid w:val="00D725B9"/>
    <w:rsid w:val="00D82055"/>
    <w:rsid w:val="00D84358"/>
    <w:rsid w:val="00D85B2B"/>
    <w:rsid w:val="00D866B8"/>
    <w:rsid w:val="00D91435"/>
    <w:rsid w:val="00DA08B4"/>
    <w:rsid w:val="00DA1FAD"/>
    <w:rsid w:val="00DA4F21"/>
    <w:rsid w:val="00DB26E0"/>
    <w:rsid w:val="00DD1D35"/>
    <w:rsid w:val="00DD68A7"/>
    <w:rsid w:val="00DD6E64"/>
    <w:rsid w:val="00DF2515"/>
    <w:rsid w:val="00DF726D"/>
    <w:rsid w:val="00DF7309"/>
    <w:rsid w:val="00DF7E5C"/>
    <w:rsid w:val="00E00A4C"/>
    <w:rsid w:val="00E01EAE"/>
    <w:rsid w:val="00E05346"/>
    <w:rsid w:val="00E07A98"/>
    <w:rsid w:val="00E119A4"/>
    <w:rsid w:val="00E13CFF"/>
    <w:rsid w:val="00E14529"/>
    <w:rsid w:val="00E219CC"/>
    <w:rsid w:val="00E25DBA"/>
    <w:rsid w:val="00E307C3"/>
    <w:rsid w:val="00E34E6D"/>
    <w:rsid w:val="00E363AF"/>
    <w:rsid w:val="00E37636"/>
    <w:rsid w:val="00E533DA"/>
    <w:rsid w:val="00E661E9"/>
    <w:rsid w:val="00E7299F"/>
    <w:rsid w:val="00E73818"/>
    <w:rsid w:val="00E77556"/>
    <w:rsid w:val="00E8314B"/>
    <w:rsid w:val="00E876FD"/>
    <w:rsid w:val="00E90F34"/>
    <w:rsid w:val="00EA049F"/>
    <w:rsid w:val="00EA23EA"/>
    <w:rsid w:val="00EA3B1D"/>
    <w:rsid w:val="00EA7C56"/>
    <w:rsid w:val="00EB0EC9"/>
    <w:rsid w:val="00EC01F8"/>
    <w:rsid w:val="00EC703D"/>
    <w:rsid w:val="00ED0444"/>
    <w:rsid w:val="00ED72FB"/>
    <w:rsid w:val="00EE03E3"/>
    <w:rsid w:val="00EE59FA"/>
    <w:rsid w:val="00EE6F27"/>
    <w:rsid w:val="00EF0AE6"/>
    <w:rsid w:val="00EF4C8A"/>
    <w:rsid w:val="00EF7341"/>
    <w:rsid w:val="00F0222C"/>
    <w:rsid w:val="00F0386F"/>
    <w:rsid w:val="00F17E85"/>
    <w:rsid w:val="00F21ECC"/>
    <w:rsid w:val="00F22C68"/>
    <w:rsid w:val="00F24E57"/>
    <w:rsid w:val="00F264CE"/>
    <w:rsid w:val="00F30356"/>
    <w:rsid w:val="00F3134E"/>
    <w:rsid w:val="00F55DE2"/>
    <w:rsid w:val="00F6533B"/>
    <w:rsid w:val="00F72101"/>
    <w:rsid w:val="00F755F1"/>
    <w:rsid w:val="00F779A3"/>
    <w:rsid w:val="00F83C2F"/>
    <w:rsid w:val="00F96F29"/>
    <w:rsid w:val="00FA65A5"/>
    <w:rsid w:val="00FB47A8"/>
    <w:rsid w:val="00FB7A6F"/>
    <w:rsid w:val="00FC290F"/>
    <w:rsid w:val="00FD23E9"/>
    <w:rsid w:val="00FD60FA"/>
    <w:rsid w:val="00FE1D63"/>
    <w:rsid w:val="00FE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6CEB"/>
  <w15:docId w15:val="{FC3BDDC8-5AD9-480F-A683-6AA410A9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AB2"/>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basedOn w:val="a"/>
    <w:next w:val="a"/>
    <w:link w:val="11"/>
    <w:uiPriority w:val="9"/>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
    <w:name w:val="Body Text Indent 2"/>
    <w:basedOn w:val="a"/>
    <w:link w:val="20"/>
    <w:rsid w:val="003C690B"/>
    <w:pPr>
      <w:spacing w:line="240" w:lineRule="auto"/>
    </w:pPr>
    <w:rPr>
      <w:snapToGrid/>
      <w:szCs w:val="24"/>
    </w:rPr>
  </w:style>
  <w:style w:type="character" w:customStyle="1" w:styleId="20">
    <w:name w:val="Основной текст с отступом 2 Знак"/>
    <w:basedOn w:val="a0"/>
    <w:link w:val="2"/>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basedOn w:val="a0"/>
    <w:link w:val="10"/>
    <w:uiPriority w:val="9"/>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table" w:styleId="af1">
    <w:name w:val="Table Grid"/>
    <w:basedOn w:val="a1"/>
    <w:uiPriority w:val="59"/>
    <w:rsid w:val="00BE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Таблица шапка"/>
    <w:basedOn w:val="a"/>
    <w:rsid w:val="00DF726D"/>
    <w:pPr>
      <w:keepNext/>
      <w:snapToGrid w:val="0"/>
      <w:spacing w:before="40" w:after="40" w:line="240" w:lineRule="auto"/>
      <w:ind w:left="57" w:right="57" w:firstLine="0"/>
      <w:jc w:val="left"/>
    </w:pPr>
    <w:rPr>
      <w:snapToGrid/>
      <w:sz w:val="22"/>
    </w:rPr>
  </w:style>
  <w:style w:type="paragraph" w:customStyle="1" w:styleId="25">
    <w:name w:val="Основной текст 25"/>
    <w:basedOn w:val="a"/>
    <w:rsid w:val="00DF726D"/>
    <w:pPr>
      <w:spacing w:line="240" w:lineRule="auto"/>
    </w:pPr>
    <w:rPr>
      <w:snapToGrid/>
      <w:sz w:val="24"/>
    </w:rPr>
  </w:style>
  <w:style w:type="table" w:customStyle="1" w:styleId="7">
    <w:name w:val="Сетка таблицы7"/>
    <w:basedOn w:val="a1"/>
    <w:uiPriority w:val="59"/>
    <w:rsid w:val="000B737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1"/>
    <w:basedOn w:val="a1"/>
    <w:uiPriority w:val="59"/>
    <w:rsid w:val="001F632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uiPriority w:val="59"/>
    <w:rsid w:val="00F55D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1"/>
    <w:uiPriority w:val="59"/>
    <w:rsid w:val="00673B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uiPriority w:val="59"/>
    <w:rsid w:val="00A002C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59"/>
    <w:rsid w:val="006B14E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1"/>
    <w:uiPriority w:val="59"/>
    <w:rsid w:val="00B306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3C4A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1"/>
    <w:uiPriority w:val="59"/>
    <w:rsid w:val="00344B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869">
      <w:bodyDiv w:val="1"/>
      <w:marLeft w:val="0"/>
      <w:marRight w:val="0"/>
      <w:marTop w:val="0"/>
      <w:marBottom w:val="0"/>
      <w:divBdr>
        <w:top w:val="none" w:sz="0" w:space="0" w:color="auto"/>
        <w:left w:val="none" w:sz="0" w:space="0" w:color="auto"/>
        <w:bottom w:val="none" w:sz="0" w:space="0" w:color="auto"/>
        <w:right w:val="none" w:sz="0" w:space="0" w:color="auto"/>
      </w:divBdr>
    </w:div>
    <w:div w:id="41171233">
      <w:bodyDiv w:val="1"/>
      <w:marLeft w:val="0"/>
      <w:marRight w:val="0"/>
      <w:marTop w:val="0"/>
      <w:marBottom w:val="0"/>
      <w:divBdr>
        <w:top w:val="none" w:sz="0" w:space="0" w:color="auto"/>
        <w:left w:val="none" w:sz="0" w:space="0" w:color="auto"/>
        <w:bottom w:val="none" w:sz="0" w:space="0" w:color="auto"/>
        <w:right w:val="none" w:sz="0" w:space="0" w:color="auto"/>
      </w:divBdr>
    </w:div>
    <w:div w:id="87310591">
      <w:bodyDiv w:val="1"/>
      <w:marLeft w:val="0"/>
      <w:marRight w:val="0"/>
      <w:marTop w:val="0"/>
      <w:marBottom w:val="0"/>
      <w:divBdr>
        <w:top w:val="none" w:sz="0" w:space="0" w:color="auto"/>
        <w:left w:val="none" w:sz="0" w:space="0" w:color="auto"/>
        <w:bottom w:val="none" w:sz="0" w:space="0" w:color="auto"/>
        <w:right w:val="none" w:sz="0" w:space="0" w:color="auto"/>
      </w:divBdr>
    </w:div>
    <w:div w:id="146945827">
      <w:bodyDiv w:val="1"/>
      <w:marLeft w:val="0"/>
      <w:marRight w:val="0"/>
      <w:marTop w:val="0"/>
      <w:marBottom w:val="0"/>
      <w:divBdr>
        <w:top w:val="none" w:sz="0" w:space="0" w:color="auto"/>
        <w:left w:val="none" w:sz="0" w:space="0" w:color="auto"/>
        <w:bottom w:val="none" w:sz="0" w:space="0" w:color="auto"/>
        <w:right w:val="none" w:sz="0" w:space="0" w:color="auto"/>
      </w:divBdr>
    </w:div>
    <w:div w:id="150682513">
      <w:bodyDiv w:val="1"/>
      <w:marLeft w:val="0"/>
      <w:marRight w:val="0"/>
      <w:marTop w:val="0"/>
      <w:marBottom w:val="0"/>
      <w:divBdr>
        <w:top w:val="none" w:sz="0" w:space="0" w:color="auto"/>
        <w:left w:val="none" w:sz="0" w:space="0" w:color="auto"/>
        <w:bottom w:val="none" w:sz="0" w:space="0" w:color="auto"/>
        <w:right w:val="none" w:sz="0" w:space="0" w:color="auto"/>
      </w:divBdr>
    </w:div>
    <w:div w:id="216941440">
      <w:bodyDiv w:val="1"/>
      <w:marLeft w:val="0"/>
      <w:marRight w:val="0"/>
      <w:marTop w:val="0"/>
      <w:marBottom w:val="0"/>
      <w:divBdr>
        <w:top w:val="none" w:sz="0" w:space="0" w:color="auto"/>
        <w:left w:val="none" w:sz="0" w:space="0" w:color="auto"/>
        <w:bottom w:val="none" w:sz="0" w:space="0" w:color="auto"/>
        <w:right w:val="none" w:sz="0" w:space="0" w:color="auto"/>
      </w:divBdr>
    </w:div>
    <w:div w:id="233510169">
      <w:bodyDiv w:val="1"/>
      <w:marLeft w:val="0"/>
      <w:marRight w:val="0"/>
      <w:marTop w:val="0"/>
      <w:marBottom w:val="0"/>
      <w:divBdr>
        <w:top w:val="none" w:sz="0" w:space="0" w:color="auto"/>
        <w:left w:val="none" w:sz="0" w:space="0" w:color="auto"/>
        <w:bottom w:val="none" w:sz="0" w:space="0" w:color="auto"/>
        <w:right w:val="none" w:sz="0" w:space="0" w:color="auto"/>
      </w:divBdr>
    </w:div>
    <w:div w:id="244994617">
      <w:bodyDiv w:val="1"/>
      <w:marLeft w:val="0"/>
      <w:marRight w:val="0"/>
      <w:marTop w:val="0"/>
      <w:marBottom w:val="0"/>
      <w:divBdr>
        <w:top w:val="none" w:sz="0" w:space="0" w:color="auto"/>
        <w:left w:val="none" w:sz="0" w:space="0" w:color="auto"/>
        <w:bottom w:val="none" w:sz="0" w:space="0" w:color="auto"/>
        <w:right w:val="none" w:sz="0" w:space="0" w:color="auto"/>
      </w:divBdr>
    </w:div>
    <w:div w:id="262958563">
      <w:bodyDiv w:val="1"/>
      <w:marLeft w:val="0"/>
      <w:marRight w:val="0"/>
      <w:marTop w:val="0"/>
      <w:marBottom w:val="0"/>
      <w:divBdr>
        <w:top w:val="none" w:sz="0" w:space="0" w:color="auto"/>
        <w:left w:val="none" w:sz="0" w:space="0" w:color="auto"/>
        <w:bottom w:val="none" w:sz="0" w:space="0" w:color="auto"/>
        <w:right w:val="none" w:sz="0" w:space="0" w:color="auto"/>
      </w:divBdr>
    </w:div>
    <w:div w:id="264583099">
      <w:bodyDiv w:val="1"/>
      <w:marLeft w:val="0"/>
      <w:marRight w:val="0"/>
      <w:marTop w:val="0"/>
      <w:marBottom w:val="0"/>
      <w:divBdr>
        <w:top w:val="none" w:sz="0" w:space="0" w:color="auto"/>
        <w:left w:val="none" w:sz="0" w:space="0" w:color="auto"/>
        <w:bottom w:val="none" w:sz="0" w:space="0" w:color="auto"/>
        <w:right w:val="none" w:sz="0" w:space="0" w:color="auto"/>
      </w:divBdr>
    </w:div>
    <w:div w:id="301737647">
      <w:bodyDiv w:val="1"/>
      <w:marLeft w:val="0"/>
      <w:marRight w:val="0"/>
      <w:marTop w:val="0"/>
      <w:marBottom w:val="0"/>
      <w:divBdr>
        <w:top w:val="none" w:sz="0" w:space="0" w:color="auto"/>
        <w:left w:val="none" w:sz="0" w:space="0" w:color="auto"/>
        <w:bottom w:val="none" w:sz="0" w:space="0" w:color="auto"/>
        <w:right w:val="none" w:sz="0" w:space="0" w:color="auto"/>
      </w:divBdr>
    </w:div>
    <w:div w:id="382489535">
      <w:bodyDiv w:val="1"/>
      <w:marLeft w:val="0"/>
      <w:marRight w:val="0"/>
      <w:marTop w:val="0"/>
      <w:marBottom w:val="0"/>
      <w:divBdr>
        <w:top w:val="none" w:sz="0" w:space="0" w:color="auto"/>
        <w:left w:val="none" w:sz="0" w:space="0" w:color="auto"/>
        <w:bottom w:val="none" w:sz="0" w:space="0" w:color="auto"/>
        <w:right w:val="none" w:sz="0" w:space="0" w:color="auto"/>
      </w:divBdr>
    </w:div>
    <w:div w:id="411243578">
      <w:bodyDiv w:val="1"/>
      <w:marLeft w:val="0"/>
      <w:marRight w:val="0"/>
      <w:marTop w:val="0"/>
      <w:marBottom w:val="0"/>
      <w:divBdr>
        <w:top w:val="none" w:sz="0" w:space="0" w:color="auto"/>
        <w:left w:val="none" w:sz="0" w:space="0" w:color="auto"/>
        <w:bottom w:val="none" w:sz="0" w:space="0" w:color="auto"/>
        <w:right w:val="none" w:sz="0" w:space="0" w:color="auto"/>
      </w:divBdr>
    </w:div>
    <w:div w:id="426467288">
      <w:bodyDiv w:val="1"/>
      <w:marLeft w:val="0"/>
      <w:marRight w:val="0"/>
      <w:marTop w:val="0"/>
      <w:marBottom w:val="0"/>
      <w:divBdr>
        <w:top w:val="none" w:sz="0" w:space="0" w:color="auto"/>
        <w:left w:val="none" w:sz="0" w:space="0" w:color="auto"/>
        <w:bottom w:val="none" w:sz="0" w:space="0" w:color="auto"/>
        <w:right w:val="none" w:sz="0" w:space="0" w:color="auto"/>
      </w:divBdr>
    </w:div>
    <w:div w:id="484736720">
      <w:bodyDiv w:val="1"/>
      <w:marLeft w:val="0"/>
      <w:marRight w:val="0"/>
      <w:marTop w:val="0"/>
      <w:marBottom w:val="0"/>
      <w:divBdr>
        <w:top w:val="none" w:sz="0" w:space="0" w:color="auto"/>
        <w:left w:val="none" w:sz="0" w:space="0" w:color="auto"/>
        <w:bottom w:val="none" w:sz="0" w:space="0" w:color="auto"/>
        <w:right w:val="none" w:sz="0" w:space="0" w:color="auto"/>
      </w:divBdr>
    </w:div>
    <w:div w:id="510218587">
      <w:bodyDiv w:val="1"/>
      <w:marLeft w:val="0"/>
      <w:marRight w:val="0"/>
      <w:marTop w:val="0"/>
      <w:marBottom w:val="0"/>
      <w:divBdr>
        <w:top w:val="none" w:sz="0" w:space="0" w:color="auto"/>
        <w:left w:val="none" w:sz="0" w:space="0" w:color="auto"/>
        <w:bottom w:val="none" w:sz="0" w:space="0" w:color="auto"/>
        <w:right w:val="none" w:sz="0" w:space="0" w:color="auto"/>
      </w:divBdr>
    </w:div>
    <w:div w:id="514151142">
      <w:bodyDiv w:val="1"/>
      <w:marLeft w:val="0"/>
      <w:marRight w:val="0"/>
      <w:marTop w:val="0"/>
      <w:marBottom w:val="0"/>
      <w:divBdr>
        <w:top w:val="none" w:sz="0" w:space="0" w:color="auto"/>
        <w:left w:val="none" w:sz="0" w:space="0" w:color="auto"/>
        <w:bottom w:val="none" w:sz="0" w:space="0" w:color="auto"/>
        <w:right w:val="none" w:sz="0" w:space="0" w:color="auto"/>
      </w:divBdr>
    </w:div>
    <w:div w:id="515847824">
      <w:bodyDiv w:val="1"/>
      <w:marLeft w:val="0"/>
      <w:marRight w:val="0"/>
      <w:marTop w:val="0"/>
      <w:marBottom w:val="0"/>
      <w:divBdr>
        <w:top w:val="none" w:sz="0" w:space="0" w:color="auto"/>
        <w:left w:val="none" w:sz="0" w:space="0" w:color="auto"/>
        <w:bottom w:val="none" w:sz="0" w:space="0" w:color="auto"/>
        <w:right w:val="none" w:sz="0" w:space="0" w:color="auto"/>
      </w:divBdr>
    </w:div>
    <w:div w:id="540825975">
      <w:bodyDiv w:val="1"/>
      <w:marLeft w:val="0"/>
      <w:marRight w:val="0"/>
      <w:marTop w:val="0"/>
      <w:marBottom w:val="0"/>
      <w:divBdr>
        <w:top w:val="none" w:sz="0" w:space="0" w:color="auto"/>
        <w:left w:val="none" w:sz="0" w:space="0" w:color="auto"/>
        <w:bottom w:val="none" w:sz="0" w:space="0" w:color="auto"/>
        <w:right w:val="none" w:sz="0" w:space="0" w:color="auto"/>
      </w:divBdr>
    </w:div>
    <w:div w:id="546454164">
      <w:bodyDiv w:val="1"/>
      <w:marLeft w:val="0"/>
      <w:marRight w:val="0"/>
      <w:marTop w:val="0"/>
      <w:marBottom w:val="0"/>
      <w:divBdr>
        <w:top w:val="none" w:sz="0" w:space="0" w:color="auto"/>
        <w:left w:val="none" w:sz="0" w:space="0" w:color="auto"/>
        <w:bottom w:val="none" w:sz="0" w:space="0" w:color="auto"/>
        <w:right w:val="none" w:sz="0" w:space="0" w:color="auto"/>
      </w:divBdr>
    </w:div>
    <w:div w:id="557203189">
      <w:bodyDiv w:val="1"/>
      <w:marLeft w:val="0"/>
      <w:marRight w:val="0"/>
      <w:marTop w:val="0"/>
      <w:marBottom w:val="0"/>
      <w:divBdr>
        <w:top w:val="none" w:sz="0" w:space="0" w:color="auto"/>
        <w:left w:val="none" w:sz="0" w:space="0" w:color="auto"/>
        <w:bottom w:val="none" w:sz="0" w:space="0" w:color="auto"/>
        <w:right w:val="none" w:sz="0" w:space="0" w:color="auto"/>
      </w:divBdr>
    </w:div>
    <w:div w:id="592669957">
      <w:bodyDiv w:val="1"/>
      <w:marLeft w:val="0"/>
      <w:marRight w:val="0"/>
      <w:marTop w:val="0"/>
      <w:marBottom w:val="0"/>
      <w:divBdr>
        <w:top w:val="none" w:sz="0" w:space="0" w:color="auto"/>
        <w:left w:val="none" w:sz="0" w:space="0" w:color="auto"/>
        <w:bottom w:val="none" w:sz="0" w:space="0" w:color="auto"/>
        <w:right w:val="none" w:sz="0" w:space="0" w:color="auto"/>
      </w:divBdr>
    </w:div>
    <w:div w:id="593244965">
      <w:bodyDiv w:val="1"/>
      <w:marLeft w:val="0"/>
      <w:marRight w:val="0"/>
      <w:marTop w:val="0"/>
      <w:marBottom w:val="0"/>
      <w:divBdr>
        <w:top w:val="none" w:sz="0" w:space="0" w:color="auto"/>
        <w:left w:val="none" w:sz="0" w:space="0" w:color="auto"/>
        <w:bottom w:val="none" w:sz="0" w:space="0" w:color="auto"/>
        <w:right w:val="none" w:sz="0" w:space="0" w:color="auto"/>
      </w:divBdr>
    </w:div>
    <w:div w:id="6533371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28903168">
      <w:bodyDiv w:val="1"/>
      <w:marLeft w:val="0"/>
      <w:marRight w:val="0"/>
      <w:marTop w:val="0"/>
      <w:marBottom w:val="0"/>
      <w:divBdr>
        <w:top w:val="none" w:sz="0" w:space="0" w:color="auto"/>
        <w:left w:val="none" w:sz="0" w:space="0" w:color="auto"/>
        <w:bottom w:val="none" w:sz="0" w:space="0" w:color="auto"/>
        <w:right w:val="none" w:sz="0" w:space="0" w:color="auto"/>
      </w:divBdr>
    </w:div>
    <w:div w:id="889149674">
      <w:bodyDiv w:val="1"/>
      <w:marLeft w:val="0"/>
      <w:marRight w:val="0"/>
      <w:marTop w:val="0"/>
      <w:marBottom w:val="0"/>
      <w:divBdr>
        <w:top w:val="none" w:sz="0" w:space="0" w:color="auto"/>
        <w:left w:val="none" w:sz="0" w:space="0" w:color="auto"/>
        <w:bottom w:val="none" w:sz="0" w:space="0" w:color="auto"/>
        <w:right w:val="none" w:sz="0" w:space="0" w:color="auto"/>
      </w:divBdr>
    </w:div>
    <w:div w:id="945192832">
      <w:bodyDiv w:val="1"/>
      <w:marLeft w:val="0"/>
      <w:marRight w:val="0"/>
      <w:marTop w:val="0"/>
      <w:marBottom w:val="0"/>
      <w:divBdr>
        <w:top w:val="none" w:sz="0" w:space="0" w:color="auto"/>
        <w:left w:val="none" w:sz="0" w:space="0" w:color="auto"/>
        <w:bottom w:val="none" w:sz="0" w:space="0" w:color="auto"/>
        <w:right w:val="none" w:sz="0" w:space="0" w:color="auto"/>
      </w:divBdr>
    </w:div>
    <w:div w:id="958681269">
      <w:bodyDiv w:val="1"/>
      <w:marLeft w:val="0"/>
      <w:marRight w:val="0"/>
      <w:marTop w:val="0"/>
      <w:marBottom w:val="0"/>
      <w:divBdr>
        <w:top w:val="none" w:sz="0" w:space="0" w:color="auto"/>
        <w:left w:val="none" w:sz="0" w:space="0" w:color="auto"/>
        <w:bottom w:val="none" w:sz="0" w:space="0" w:color="auto"/>
        <w:right w:val="none" w:sz="0" w:space="0" w:color="auto"/>
      </w:divBdr>
    </w:div>
    <w:div w:id="1012991046">
      <w:bodyDiv w:val="1"/>
      <w:marLeft w:val="0"/>
      <w:marRight w:val="0"/>
      <w:marTop w:val="0"/>
      <w:marBottom w:val="0"/>
      <w:divBdr>
        <w:top w:val="none" w:sz="0" w:space="0" w:color="auto"/>
        <w:left w:val="none" w:sz="0" w:space="0" w:color="auto"/>
        <w:bottom w:val="none" w:sz="0" w:space="0" w:color="auto"/>
        <w:right w:val="none" w:sz="0" w:space="0" w:color="auto"/>
      </w:divBdr>
    </w:div>
    <w:div w:id="1026755735">
      <w:bodyDiv w:val="1"/>
      <w:marLeft w:val="0"/>
      <w:marRight w:val="0"/>
      <w:marTop w:val="0"/>
      <w:marBottom w:val="0"/>
      <w:divBdr>
        <w:top w:val="none" w:sz="0" w:space="0" w:color="auto"/>
        <w:left w:val="none" w:sz="0" w:space="0" w:color="auto"/>
        <w:bottom w:val="none" w:sz="0" w:space="0" w:color="auto"/>
        <w:right w:val="none" w:sz="0" w:space="0" w:color="auto"/>
      </w:divBdr>
    </w:div>
    <w:div w:id="1040589621">
      <w:bodyDiv w:val="1"/>
      <w:marLeft w:val="0"/>
      <w:marRight w:val="0"/>
      <w:marTop w:val="0"/>
      <w:marBottom w:val="0"/>
      <w:divBdr>
        <w:top w:val="none" w:sz="0" w:space="0" w:color="auto"/>
        <w:left w:val="none" w:sz="0" w:space="0" w:color="auto"/>
        <w:bottom w:val="none" w:sz="0" w:space="0" w:color="auto"/>
        <w:right w:val="none" w:sz="0" w:space="0" w:color="auto"/>
      </w:divBdr>
    </w:div>
    <w:div w:id="1068840922">
      <w:bodyDiv w:val="1"/>
      <w:marLeft w:val="0"/>
      <w:marRight w:val="0"/>
      <w:marTop w:val="0"/>
      <w:marBottom w:val="0"/>
      <w:divBdr>
        <w:top w:val="none" w:sz="0" w:space="0" w:color="auto"/>
        <w:left w:val="none" w:sz="0" w:space="0" w:color="auto"/>
        <w:bottom w:val="none" w:sz="0" w:space="0" w:color="auto"/>
        <w:right w:val="none" w:sz="0" w:space="0" w:color="auto"/>
      </w:divBdr>
    </w:div>
    <w:div w:id="1072629141">
      <w:bodyDiv w:val="1"/>
      <w:marLeft w:val="0"/>
      <w:marRight w:val="0"/>
      <w:marTop w:val="0"/>
      <w:marBottom w:val="0"/>
      <w:divBdr>
        <w:top w:val="none" w:sz="0" w:space="0" w:color="auto"/>
        <w:left w:val="none" w:sz="0" w:space="0" w:color="auto"/>
        <w:bottom w:val="none" w:sz="0" w:space="0" w:color="auto"/>
        <w:right w:val="none" w:sz="0" w:space="0" w:color="auto"/>
      </w:divBdr>
    </w:div>
    <w:div w:id="1084836812">
      <w:bodyDiv w:val="1"/>
      <w:marLeft w:val="0"/>
      <w:marRight w:val="0"/>
      <w:marTop w:val="0"/>
      <w:marBottom w:val="0"/>
      <w:divBdr>
        <w:top w:val="none" w:sz="0" w:space="0" w:color="auto"/>
        <w:left w:val="none" w:sz="0" w:space="0" w:color="auto"/>
        <w:bottom w:val="none" w:sz="0" w:space="0" w:color="auto"/>
        <w:right w:val="none" w:sz="0" w:space="0" w:color="auto"/>
      </w:divBdr>
    </w:div>
    <w:div w:id="1096949905">
      <w:bodyDiv w:val="1"/>
      <w:marLeft w:val="0"/>
      <w:marRight w:val="0"/>
      <w:marTop w:val="0"/>
      <w:marBottom w:val="0"/>
      <w:divBdr>
        <w:top w:val="none" w:sz="0" w:space="0" w:color="auto"/>
        <w:left w:val="none" w:sz="0" w:space="0" w:color="auto"/>
        <w:bottom w:val="none" w:sz="0" w:space="0" w:color="auto"/>
        <w:right w:val="none" w:sz="0" w:space="0" w:color="auto"/>
      </w:divBdr>
    </w:div>
    <w:div w:id="1119760527">
      <w:bodyDiv w:val="1"/>
      <w:marLeft w:val="0"/>
      <w:marRight w:val="0"/>
      <w:marTop w:val="0"/>
      <w:marBottom w:val="0"/>
      <w:divBdr>
        <w:top w:val="none" w:sz="0" w:space="0" w:color="auto"/>
        <w:left w:val="none" w:sz="0" w:space="0" w:color="auto"/>
        <w:bottom w:val="none" w:sz="0" w:space="0" w:color="auto"/>
        <w:right w:val="none" w:sz="0" w:space="0" w:color="auto"/>
      </w:divBdr>
    </w:div>
    <w:div w:id="1161508041">
      <w:bodyDiv w:val="1"/>
      <w:marLeft w:val="0"/>
      <w:marRight w:val="0"/>
      <w:marTop w:val="0"/>
      <w:marBottom w:val="0"/>
      <w:divBdr>
        <w:top w:val="none" w:sz="0" w:space="0" w:color="auto"/>
        <w:left w:val="none" w:sz="0" w:space="0" w:color="auto"/>
        <w:bottom w:val="none" w:sz="0" w:space="0" w:color="auto"/>
        <w:right w:val="none" w:sz="0" w:space="0" w:color="auto"/>
      </w:divBdr>
    </w:div>
    <w:div w:id="1171336041">
      <w:bodyDiv w:val="1"/>
      <w:marLeft w:val="0"/>
      <w:marRight w:val="0"/>
      <w:marTop w:val="0"/>
      <w:marBottom w:val="0"/>
      <w:divBdr>
        <w:top w:val="none" w:sz="0" w:space="0" w:color="auto"/>
        <w:left w:val="none" w:sz="0" w:space="0" w:color="auto"/>
        <w:bottom w:val="none" w:sz="0" w:space="0" w:color="auto"/>
        <w:right w:val="none" w:sz="0" w:space="0" w:color="auto"/>
      </w:divBdr>
    </w:div>
    <w:div w:id="1179150440">
      <w:bodyDiv w:val="1"/>
      <w:marLeft w:val="0"/>
      <w:marRight w:val="0"/>
      <w:marTop w:val="0"/>
      <w:marBottom w:val="0"/>
      <w:divBdr>
        <w:top w:val="none" w:sz="0" w:space="0" w:color="auto"/>
        <w:left w:val="none" w:sz="0" w:space="0" w:color="auto"/>
        <w:bottom w:val="none" w:sz="0" w:space="0" w:color="auto"/>
        <w:right w:val="none" w:sz="0" w:space="0" w:color="auto"/>
      </w:divBdr>
    </w:div>
    <w:div w:id="1197234274">
      <w:bodyDiv w:val="1"/>
      <w:marLeft w:val="0"/>
      <w:marRight w:val="0"/>
      <w:marTop w:val="0"/>
      <w:marBottom w:val="0"/>
      <w:divBdr>
        <w:top w:val="none" w:sz="0" w:space="0" w:color="auto"/>
        <w:left w:val="none" w:sz="0" w:space="0" w:color="auto"/>
        <w:bottom w:val="none" w:sz="0" w:space="0" w:color="auto"/>
        <w:right w:val="none" w:sz="0" w:space="0" w:color="auto"/>
      </w:divBdr>
    </w:div>
    <w:div w:id="1209873974">
      <w:bodyDiv w:val="1"/>
      <w:marLeft w:val="0"/>
      <w:marRight w:val="0"/>
      <w:marTop w:val="0"/>
      <w:marBottom w:val="0"/>
      <w:divBdr>
        <w:top w:val="none" w:sz="0" w:space="0" w:color="auto"/>
        <w:left w:val="none" w:sz="0" w:space="0" w:color="auto"/>
        <w:bottom w:val="none" w:sz="0" w:space="0" w:color="auto"/>
        <w:right w:val="none" w:sz="0" w:space="0" w:color="auto"/>
      </w:divBdr>
    </w:div>
    <w:div w:id="1219703735">
      <w:bodyDiv w:val="1"/>
      <w:marLeft w:val="0"/>
      <w:marRight w:val="0"/>
      <w:marTop w:val="0"/>
      <w:marBottom w:val="0"/>
      <w:divBdr>
        <w:top w:val="none" w:sz="0" w:space="0" w:color="auto"/>
        <w:left w:val="none" w:sz="0" w:space="0" w:color="auto"/>
        <w:bottom w:val="none" w:sz="0" w:space="0" w:color="auto"/>
        <w:right w:val="none" w:sz="0" w:space="0" w:color="auto"/>
      </w:divBdr>
    </w:div>
    <w:div w:id="1220559195">
      <w:bodyDiv w:val="1"/>
      <w:marLeft w:val="0"/>
      <w:marRight w:val="0"/>
      <w:marTop w:val="0"/>
      <w:marBottom w:val="0"/>
      <w:divBdr>
        <w:top w:val="none" w:sz="0" w:space="0" w:color="auto"/>
        <w:left w:val="none" w:sz="0" w:space="0" w:color="auto"/>
        <w:bottom w:val="none" w:sz="0" w:space="0" w:color="auto"/>
        <w:right w:val="none" w:sz="0" w:space="0" w:color="auto"/>
      </w:divBdr>
    </w:div>
    <w:div w:id="1233077257">
      <w:bodyDiv w:val="1"/>
      <w:marLeft w:val="0"/>
      <w:marRight w:val="0"/>
      <w:marTop w:val="0"/>
      <w:marBottom w:val="0"/>
      <w:divBdr>
        <w:top w:val="none" w:sz="0" w:space="0" w:color="auto"/>
        <w:left w:val="none" w:sz="0" w:space="0" w:color="auto"/>
        <w:bottom w:val="none" w:sz="0" w:space="0" w:color="auto"/>
        <w:right w:val="none" w:sz="0" w:space="0" w:color="auto"/>
      </w:divBdr>
    </w:div>
    <w:div w:id="1250775364">
      <w:bodyDiv w:val="1"/>
      <w:marLeft w:val="0"/>
      <w:marRight w:val="0"/>
      <w:marTop w:val="0"/>
      <w:marBottom w:val="0"/>
      <w:divBdr>
        <w:top w:val="none" w:sz="0" w:space="0" w:color="auto"/>
        <w:left w:val="none" w:sz="0" w:space="0" w:color="auto"/>
        <w:bottom w:val="none" w:sz="0" w:space="0" w:color="auto"/>
        <w:right w:val="none" w:sz="0" w:space="0" w:color="auto"/>
      </w:divBdr>
    </w:div>
    <w:div w:id="1284537255">
      <w:bodyDiv w:val="1"/>
      <w:marLeft w:val="0"/>
      <w:marRight w:val="0"/>
      <w:marTop w:val="0"/>
      <w:marBottom w:val="0"/>
      <w:divBdr>
        <w:top w:val="none" w:sz="0" w:space="0" w:color="auto"/>
        <w:left w:val="none" w:sz="0" w:space="0" w:color="auto"/>
        <w:bottom w:val="none" w:sz="0" w:space="0" w:color="auto"/>
        <w:right w:val="none" w:sz="0" w:space="0" w:color="auto"/>
      </w:divBdr>
    </w:div>
    <w:div w:id="129008575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34409836">
      <w:bodyDiv w:val="1"/>
      <w:marLeft w:val="0"/>
      <w:marRight w:val="0"/>
      <w:marTop w:val="0"/>
      <w:marBottom w:val="0"/>
      <w:divBdr>
        <w:top w:val="none" w:sz="0" w:space="0" w:color="auto"/>
        <w:left w:val="none" w:sz="0" w:space="0" w:color="auto"/>
        <w:bottom w:val="none" w:sz="0" w:space="0" w:color="auto"/>
        <w:right w:val="none" w:sz="0" w:space="0" w:color="auto"/>
      </w:divBdr>
    </w:div>
    <w:div w:id="1343168086">
      <w:bodyDiv w:val="1"/>
      <w:marLeft w:val="0"/>
      <w:marRight w:val="0"/>
      <w:marTop w:val="0"/>
      <w:marBottom w:val="0"/>
      <w:divBdr>
        <w:top w:val="none" w:sz="0" w:space="0" w:color="auto"/>
        <w:left w:val="none" w:sz="0" w:space="0" w:color="auto"/>
        <w:bottom w:val="none" w:sz="0" w:space="0" w:color="auto"/>
        <w:right w:val="none" w:sz="0" w:space="0" w:color="auto"/>
      </w:divBdr>
    </w:div>
    <w:div w:id="1343238559">
      <w:bodyDiv w:val="1"/>
      <w:marLeft w:val="0"/>
      <w:marRight w:val="0"/>
      <w:marTop w:val="0"/>
      <w:marBottom w:val="0"/>
      <w:divBdr>
        <w:top w:val="none" w:sz="0" w:space="0" w:color="auto"/>
        <w:left w:val="none" w:sz="0" w:space="0" w:color="auto"/>
        <w:bottom w:val="none" w:sz="0" w:space="0" w:color="auto"/>
        <w:right w:val="none" w:sz="0" w:space="0" w:color="auto"/>
      </w:divBdr>
    </w:div>
    <w:div w:id="1345551576">
      <w:bodyDiv w:val="1"/>
      <w:marLeft w:val="0"/>
      <w:marRight w:val="0"/>
      <w:marTop w:val="0"/>
      <w:marBottom w:val="0"/>
      <w:divBdr>
        <w:top w:val="none" w:sz="0" w:space="0" w:color="auto"/>
        <w:left w:val="none" w:sz="0" w:space="0" w:color="auto"/>
        <w:bottom w:val="none" w:sz="0" w:space="0" w:color="auto"/>
        <w:right w:val="none" w:sz="0" w:space="0" w:color="auto"/>
      </w:divBdr>
    </w:div>
    <w:div w:id="1348018091">
      <w:bodyDiv w:val="1"/>
      <w:marLeft w:val="0"/>
      <w:marRight w:val="0"/>
      <w:marTop w:val="0"/>
      <w:marBottom w:val="0"/>
      <w:divBdr>
        <w:top w:val="none" w:sz="0" w:space="0" w:color="auto"/>
        <w:left w:val="none" w:sz="0" w:space="0" w:color="auto"/>
        <w:bottom w:val="none" w:sz="0" w:space="0" w:color="auto"/>
        <w:right w:val="none" w:sz="0" w:space="0" w:color="auto"/>
      </w:divBdr>
    </w:div>
    <w:div w:id="1371609610">
      <w:bodyDiv w:val="1"/>
      <w:marLeft w:val="0"/>
      <w:marRight w:val="0"/>
      <w:marTop w:val="0"/>
      <w:marBottom w:val="0"/>
      <w:divBdr>
        <w:top w:val="none" w:sz="0" w:space="0" w:color="auto"/>
        <w:left w:val="none" w:sz="0" w:space="0" w:color="auto"/>
        <w:bottom w:val="none" w:sz="0" w:space="0" w:color="auto"/>
        <w:right w:val="none" w:sz="0" w:space="0" w:color="auto"/>
      </w:divBdr>
    </w:div>
    <w:div w:id="1378511395">
      <w:bodyDiv w:val="1"/>
      <w:marLeft w:val="0"/>
      <w:marRight w:val="0"/>
      <w:marTop w:val="0"/>
      <w:marBottom w:val="0"/>
      <w:divBdr>
        <w:top w:val="none" w:sz="0" w:space="0" w:color="auto"/>
        <w:left w:val="none" w:sz="0" w:space="0" w:color="auto"/>
        <w:bottom w:val="none" w:sz="0" w:space="0" w:color="auto"/>
        <w:right w:val="none" w:sz="0" w:space="0" w:color="auto"/>
      </w:divBdr>
    </w:div>
    <w:div w:id="1420757501">
      <w:bodyDiv w:val="1"/>
      <w:marLeft w:val="0"/>
      <w:marRight w:val="0"/>
      <w:marTop w:val="0"/>
      <w:marBottom w:val="0"/>
      <w:divBdr>
        <w:top w:val="none" w:sz="0" w:space="0" w:color="auto"/>
        <w:left w:val="none" w:sz="0" w:space="0" w:color="auto"/>
        <w:bottom w:val="none" w:sz="0" w:space="0" w:color="auto"/>
        <w:right w:val="none" w:sz="0" w:space="0" w:color="auto"/>
      </w:divBdr>
    </w:div>
    <w:div w:id="1425616630">
      <w:bodyDiv w:val="1"/>
      <w:marLeft w:val="0"/>
      <w:marRight w:val="0"/>
      <w:marTop w:val="0"/>
      <w:marBottom w:val="0"/>
      <w:divBdr>
        <w:top w:val="none" w:sz="0" w:space="0" w:color="auto"/>
        <w:left w:val="none" w:sz="0" w:space="0" w:color="auto"/>
        <w:bottom w:val="none" w:sz="0" w:space="0" w:color="auto"/>
        <w:right w:val="none" w:sz="0" w:space="0" w:color="auto"/>
      </w:divBdr>
    </w:div>
    <w:div w:id="1453598847">
      <w:bodyDiv w:val="1"/>
      <w:marLeft w:val="0"/>
      <w:marRight w:val="0"/>
      <w:marTop w:val="0"/>
      <w:marBottom w:val="0"/>
      <w:divBdr>
        <w:top w:val="none" w:sz="0" w:space="0" w:color="auto"/>
        <w:left w:val="none" w:sz="0" w:space="0" w:color="auto"/>
        <w:bottom w:val="none" w:sz="0" w:space="0" w:color="auto"/>
        <w:right w:val="none" w:sz="0" w:space="0" w:color="auto"/>
      </w:divBdr>
    </w:div>
    <w:div w:id="1461654831">
      <w:bodyDiv w:val="1"/>
      <w:marLeft w:val="0"/>
      <w:marRight w:val="0"/>
      <w:marTop w:val="0"/>
      <w:marBottom w:val="0"/>
      <w:divBdr>
        <w:top w:val="none" w:sz="0" w:space="0" w:color="auto"/>
        <w:left w:val="none" w:sz="0" w:space="0" w:color="auto"/>
        <w:bottom w:val="none" w:sz="0" w:space="0" w:color="auto"/>
        <w:right w:val="none" w:sz="0" w:space="0" w:color="auto"/>
      </w:divBdr>
    </w:div>
    <w:div w:id="1487090961">
      <w:bodyDiv w:val="1"/>
      <w:marLeft w:val="0"/>
      <w:marRight w:val="0"/>
      <w:marTop w:val="0"/>
      <w:marBottom w:val="0"/>
      <w:divBdr>
        <w:top w:val="none" w:sz="0" w:space="0" w:color="auto"/>
        <w:left w:val="none" w:sz="0" w:space="0" w:color="auto"/>
        <w:bottom w:val="none" w:sz="0" w:space="0" w:color="auto"/>
        <w:right w:val="none" w:sz="0" w:space="0" w:color="auto"/>
      </w:divBdr>
    </w:div>
    <w:div w:id="1493596292">
      <w:bodyDiv w:val="1"/>
      <w:marLeft w:val="0"/>
      <w:marRight w:val="0"/>
      <w:marTop w:val="0"/>
      <w:marBottom w:val="0"/>
      <w:divBdr>
        <w:top w:val="none" w:sz="0" w:space="0" w:color="auto"/>
        <w:left w:val="none" w:sz="0" w:space="0" w:color="auto"/>
        <w:bottom w:val="none" w:sz="0" w:space="0" w:color="auto"/>
        <w:right w:val="none" w:sz="0" w:space="0" w:color="auto"/>
      </w:divBdr>
    </w:div>
    <w:div w:id="1509099622">
      <w:bodyDiv w:val="1"/>
      <w:marLeft w:val="0"/>
      <w:marRight w:val="0"/>
      <w:marTop w:val="0"/>
      <w:marBottom w:val="0"/>
      <w:divBdr>
        <w:top w:val="none" w:sz="0" w:space="0" w:color="auto"/>
        <w:left w:val="none" w:sz="0" w:space="0" w:color="auto"/>
        <w:bottom w:val="none" w:sz="0" w:space="0" w:color="auto"/>
        <w:right w:val="none" w:sz="0" w:space="0" w:color="auto"/>
      </w:divBdr>
    </w:div>
    <w:div w:id="1509636093">
      <w:bodyDiv w:val="1"/>
      <w:marLeft w:val="0"/>
      <w:marRight w:val="0"/>
      <w:marTop w:val="0"/>
      <w:marBottom w:val="0"/>
      <w:divBdr>
        <w:top w:val="none" w:sz="0" w:space="0" w:color="auto"/>
        <w:left w:val="none" w:sz="0" w:space="0" w:color="auto"/>
        <w:bottom w:val="none" w:sz="0" w:space="0" w:color="auto"/>
        <w:right w:val="none" w:sz="0" w:space="0" w:color="auto"/>
      </w:divBdr>
    </w:div>
    <w:div w:id="1515725086">
      <w:bodyDiv w:val="1"/>
      <w:marLeft w:val="0"/>
      <w:marRight w:val="0"/>
      <w:marTop w:val="0"/>
      <w:marBottom w:val="0"/>
      <w:divBdr>
        <w:top w:val="none" w:sz="0" w:space="0" w:color="auto"/>
        <w:left w:val="none" w:sz="0" w:space="0" w:color="auto"/>
        <w:bottom w:val="none" w:sz="0" w:space="0" w:color="auto"/>
        <w:right w:val="none" w:sz="0" w:space="0" w:color="auto"/>
      </w:divBdr>
    </w:div>
    <w:div w:id="1518811890">
      <w:bodyDiv w:val="1"/>
      <w:marLeft w:val="0"/>
      <w:marRight w:val="0"/>
      <w:marTop w:val="0"/>
      <w:marBottom w:val="0"/>
      <w:divBdr>
        <w:top w:val="none" w:sz="0" w:space="0" w:color="auto"/>
        <w:left w:val="none" w:sz="0" w:space="0" w:color="auto"/>
        <w:bottom w:val="none" w:sz="0" w:space="0" w:color="auto"/>
        <w:right w:val="none" w:sz="0" w:space="0" w:color="auto"/>
      </w:divBdr>
    </w:div>
    <w:div w:id="1524707399">
      <w:bodyDiv w:val="1"/>
      <w:marLeft w:val="0"/>
      <w:marRight w:val="0"/>
      <w:marTop w:val="0"/>
      <w:marBottom w:val="0"/>
      <w:divBdr>
        <w:top w:val="none" w:sz="0" w:space="0" w:color="auto"/>
        <w:left w:val="none" w:sz="0" w:space="0" w:color="auto"/>
        <w:bottom w:val="none" w:sz="0" w:space="0" w:color="auto"/>
        <w:right w:val="none" w:sz="0" w:space="0" w:color="auto"/>
      </w:divBdr>
    </w:div>
    <w:div w:id="1543782418">
      <w:bodyDiv w:val="1"/>
      <w:marLeft w:val="0"/>
      <w:marRight w:val="0"/>
      <w:marTop w:val="0"/>
      <w:marBottom w:val="0"/>
      <w:divBdr>
        <w:top w:val="none" w:sz="0" w:space="0" w:color="auto"/>
        <w:left w:val="none" w:sz="0" w:space="0" w:color="auto"/>
        <w:bottom w:val="none" w:sz="0" w:space="0" w:color="auto"/>
        <w:right w:val="none" w:sz="0" w:space="0" w:color="auto"/>
      </w:divBdr>
    </w:div>
    <w:div w:id="1580559712">
      <w:bodyDiv w:val="1"/>
      <w:marLeft w:val="0"/>
      <w:marRight w:val="0"/>
      <w:marTop w:val="0"/>
      <w:marBottom w:val="0"/>
      <w:divBdr>
        <w:top w:val="none" w:sz="0" w:space="0" w:color="auto"/>
        <w:left w:val="none" w:sz="0" w:space="0" w:color="auto"/>
        <w:bottom w:val="none" w:sz="0" w:space="0" w:color="auto"/>
        <w:right w:val="none" w:sz="0" w:space="0" w:color="auto"/>
      </w:divBdr>
    </w:div>
    <w:div w:id="1590625857">
      <w:bodyDiv w:val="1"/>
      <w:marLeft w:val="0"/>
      <w:marRight w:val="0"/>
      <w:marTop w:val="0"/>
      <w:marBottom w:val="0"/>
      <w:divBdr>
        <w:top w:val="none" w:sz="0" w:space="0" w:color="auto"/>
        <w:left w:val="none" w:sz="0" w:space="0" w:color="auto"/>
        <w:bottom w:val="none" w:sz="0" w:space="0" w:color="auto"/>
        <w:right w:val="none" w:sz="0" w:space="0" w:color="auto"/>
      </w:divBdr>
    </w:div>
    <w:div w:id="1646664298">
      <w:bodyDiv w:val="1"/>
      <w:marLeft w:val="0"/>
      <w:marRight w:val="0"/>
      <w:marTop w:val="0"/>
      <w:marBottom w:val="0"/>
      <w:divBdr>
        <w:top w:val="none" w:sz="0" w:space="0" w:color="auto"/>
        <w:left w:val="none" w:sz="0" w:space="0" w:color="auto"/>
        <w:bottom w:val="none" w:sz="0" w:space="0" w:color="auto"/>
        <w:right w:val="none" w:sz="0" w:space="0" w:color="auto"/>
      </w:divBdr>
    </w:div>
    <w:div w:id="1705325283">
      <w:bodyDiv w:val="1"/>
      <w:marLeft w:val="0"/>
      <w:marRight w:val="0"/>
      <w:marTop w:val="0"/>
      <w:marBottom w:val="0"/>
      <w:divBdr>
        <w:top w:val="none" w:sz="0" w:space="0" w:color="auto"/>
        <w:left w:val="none" w:sz="0" w:space="0" w:color="auto"/>
        <w:bottom w:val="none" w:sz="0" w:space="0" w:color="auto"/>
        <w:right w:val="none" w:sz="0" w:space="0" w:color="auto"/>
      </w:divBdr>
    </w:div>
    <w:div w:id="1769934313">
      <w:bodyDiv w:val="1"/>
      <w:marLeft w:val="0"/>
      <w:marRight w:val="0"/>
      <w:marTop w:val="0"/>
      <w:marBottom w:val="0"/>
      <w:divBdr>
        <w:top w:val="none" w:sz="0" w:space="0" w:color="auto"/>
        <w:left w:val="none" w:sz="0" w:space="0" w:color="auto"/>
        <w:bottom w:val="none" w:sz="0" w:space="0" w:color="auto"/>
        <w:right w:val="none" w:sz="0" w:space="0" w:color="auto"/>
      </w:divBdr>
    </w:div>
    <w:div w:id="1787237910">
      <w:bodyDiv w:val="1"/>
      <w:marLeft w:val="0"/>
      <w:marRight w:val="0"/>
      <w:marTop w:val="0"/>
      <w:marBottom w:val="0"/>
      <w:divBdr>
        <w:top w:val="none" w:sz="0" w:space="0" w:color="auto"/>
        <w:left w:val="none" w:sz="0" w:space="0" w:color="auto"/>
        <w:bottom w:val="none" w:sz="0" w:space="0" w:color="auto"/>
        <w:right w:val="none" w:sz="0" w:space="0" w:color="auto"/>
      </w:divBdr>
    </w:div>
    <w:div w:id="1814521522">
      <w:bodyDiv w:val="1"/>
      <w:marLeft w:val="0"/>
      <w:marRight w:val="0"/>
      <w:marTop w:val="0"/>
      <w:marBottom w:val="0"/>
      <w:divBdr>
        <w:top w:val="none" w:sz="0" w:space="0" w:color="auto"/>
        <w:left w:val="none" w:sz="0" w:space="0" w:color="auto"/>
        <w:bottom w:val="none" w:sz="0" w:space="0" w:color="auto"/>
        <w:right w:val="none" w:sz="0" w:space="0" w:color="auto"/>
      </w:divBdr>
    </w:div>
    <w:div w:id="1824662103">
      <w:bodyDiv w:val="1"/>
      <w:marLeft w:val="0"/>
      <w:marRight w:val="0"/>
      <w:marTop w:val="0"/>
      <w:marBottom w:val="0"/>
      <w:divBdr>
        <w:top w:val="none" w:sz="0" w:space="0" w:color="auto"/>
        <w:left w:val="none" w:sz="0" w:space="0" w:color="auto"/>
        <w:bottom w:val="none" w:sz="0" w:space="0" w:color="auto"/>
        <w:right w:val="none" w:sz="0" w:space="0" w:color="auto"/>
      </w:divBdr>
    </w:div>
    <w:div w:id="1827939132">
      <w:bodyDiv w:val="1"/>
      <w:marLeft w:val="0"/>
      <w:marRight w:val="0"/>
      <w:marTop w:val="0"/>
      <w:marBottom w:val="0"/>
      <w:divBdr>
        <w:top w:val="none" w:sz="0" w:space="0" w:color="auto"/>
        <w:left w:val="none" w:sz="0" w:space="0" w:color="auto"/>
        <w:bottom w:val="none" w:sz="0" w:space="0" w:color="auto"/>
        <w:right w:val="none" w:sz="0" w:space="0" w:color="auto"/>
      </w:divBdr>
    </w:div>
    <w:div w:id="1907303727">
      <w:bodyDiv w:val="1"/>
      <w:marLeft w:val="0"/>
      <w:marRight w:val="0"/>
      <w:marTop w:val="0"/>
      <w:marBottom w:val="0"/>
      <w:divBdr>
        <w:top w:val="none" w:sz="0" w:space="0" w:color="auto"/>
        <w:left w:val="none" w:sz="0" w:space="0" w:color="auto"/>
        <w:bottom w:val="none" w:sz="0" w:space="0" w:color="auto"/>
        <w:right w:val="none" w:sz="0" w:space="0" w:color="auto"/>
      </w:divBdr>
    </w:div>
    <w:div w:id="1908102827">
      <w:bodyDiv w:val="1"/>
      <w:marLeft w:val="0"/>
      <w:marRight w:val="0"/>
      <w:marTop w:val="0"/>
      <w:marBottom w:val="0"/>
      <w:divBdr>
        <w:top w:val="none" w:sz="0" w:space="0" w:color="auto"/>
        <w:left w:val="none" w:sz="0" w:space="0" w:color="auto"/>
        <w:bottom w:val="none" w:sz="0" w:space="0" w:color="auto"/>
        <w:right w:val="none" w:sz="0" w:space="0" w:color="auto"/>
      </w:divBdr>
    </w:div>
    <w:div w:id="1925647988">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44603491">
      <w:bodyDiv w:val="1"/>
      <w:marLeft w:val="0"/>
      <w:marRight w:val="0"/>
      <w:marTop w:val="0"/>
      <w:marBottom w:val="0"/>
      <w:divBdr>
        <w:top w:val="none" w:sz="0" w:space="0" w:color="auto"/>
        <w:left w:val="none" w:sz="0" w:space="0" w:color="auto"/>
        <w:bottom w:val="none" w:sz="0" w:space="0" w:color="auto"/>
        <w:right w:val="none" w:sz="0" w:space="0" w:color="auto"/>
      </w:divBdr>
    </w:div>
    <w:div w:id="1953781279">
      <w:bodyDiv w:val="1"/>
      <w:marLeft w:val="0"/>
      <w:marRight w:val="0"/>
      <w:marTop w:val="0"/>
      <w:marBottom w:val="0"/>
      <w:divBdr>
        <w:top w:val="none" w:sz="0" w:space="0" w:color="auto"/>
        <w:left w:val="none" w:sz="0" w:space="0" w:color="auto"/>
        <w:bottom w:val="none" w:sz="0" w:space="0" w:color="auto"/>
        <w:right w:val="none" w:sz="0" w:space="0" w:color="auto"/>
      </w:divBdr>
    </w:div>
    <w:div w:id="1970165608">
      <w:bodyDiv w:val="1"/>
      <w:marLeft w:val="0"/>
      <w:marRight w:val="0"/>
      <w:marTop w:val="0"/>
      <w:marBottom w:val="0"/>
      <w:divBdr>
        <w:top w:val="none" w:sz="0" w:space="0" w:color="auto"/>
        <w:left w:val="none" w:sz="0" w:space="0" w:color="auto"/>
        <w:bottom w:val="none" w:sz="0" w:space="0" w:color="auto"/>
        <w:right w:val="none" w:sz="0" w:space="0" w:color="auto"/>
      </w:divBdr>
    </w:div>
    <w:div w:id="2050454746">
      <w:bodyDiv w:val="1"/>
      <w:marLeft w:val="0"/>
      <w:marRight w:val="0"/>
      <w:marTop w:val="0"/>
      <w:marBottom w:val="0"/>
      <w:divBdr>
        <w:top w:val="none" w:sz="0" w:space="0" w:color="auto"/>
        <w:left w:val="none" w:sz="0" w:space="0" w:color="auto"/>
        <w:bottom w:val="none" w:sz="0" w:space="0" w:color="auto"/>
        <w:right w:val="none" w:sz="0" w:space="0" w:color="auto"/>
      </w:divBdr>
    </w:div>
    <w:div w:id="2054184350">
      <w:bodyDiv w:val="1"/>
      <w:marLeft w:val="0"/>
      <w:marRight w:val="0"/>
      <w:marTop w:val="0"/>
      <w:marBottom w:val="0"/>
      <w:divBdr>
        <w:top w:val="none" w:sz="0" w:space="0" w:color="auto"/>
        <w:left w:val="none" w:sz="0" w:space="0" w:color="auto"/>
        <w:bottom w:val="none" w:sz="0" w:space="0" w:color="auto"/>
        <w:right w:val="none" w:sz="0" w:space="0" w:color="auto"/>
      </w:divBdr>
    </w:div>
    <w:div w:id="2107380487">
      <w:bodyDiv w:val="1"/>
      <w:marLeft w:val="0"/>
      <w:marRight w:val="0"/>
      <w:marTop w:val="0"/>
      <w:marBottom w:val="0"/>
      <w:divBdr>
        <w:top w:val="none" w:sz="0" w:space="0" w:color="auto"/>
        <w:left w:val="none" w:sz="0" w:space="0" w:color="auto"/>
        <w:bottom w:val="none" w:sz="0" w:space="0" w:color="auto"/>
        <w:right w:val="none" w:sz="0" w:space="0" w:color="auto"/>
      </w:divBdr>
    </w:div>
    <w:div w:id="2132547815">
      <w:bodyDiv w:val="1"/>
      <w:marLeft w:val="0"/>
      <w:marRight w:val="0"/>
      <w:marTop w:val="0"/>
      <w:marBottom w:val="0"/>
      <w:divBdr>
        <w:top w:val="none" w:sz="0" w:space="0" w:color="auto"/>
        <w:left w:val="none" w:sz="0" w:space="0" w:color="auto"/>
        <w:bottom w:val="none" w:sz="0" w:space="0" w:color="auto"/>
        <w:right w:val="none" w:sz="0" w:space="0" w:color="auto"/>
      </w:divBdr>
    </w:div>
    <w:div w:id="2135171312">
      <w:bodyDiv w:val="1"/>
      <w:marLeft w:val="0"/>
      <w:marRight w:val="0"/>
      <w:marTop w:val="0"/>
      <w:marBottom w:val="0"/>
      <w:divBdr>
        <w:top w:val="none" w:sz="0" w:space="0" w:color="auto"/>
        <w:left w:val="none" w:sz="0" w:space="0" w:color="auto"/>
        <w:bottom w:val="none" w:sz="0" w:space="0" w:color="auto"/>
        <w:right w:val="none" w:sz="0" w:space="0" w:color="auto"/>
      </w:divBdr>
    </w:div>
    <w:div w:id="2140369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4E455-5FD5-4324-9A1D-4430988F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Коврижкина Елена Юрьевна</cp:lastModifiedBy>
  <cp:revision>48</cp:revision>
  <cp:lastPrinted>2019-12-12T00:27:00Z</cp:lastPrinted>
  <dcterms:created xsi:type="dcterms:W3CDTF">2017-01-24T05:48:00Z</dcterms:created>
  <dcterms:modified xsi:type="dcterms:W3CDTF">2019-12-12T00:27:00Z</dcterms:modified>
</cp:coreProperties>
</file>