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3A1778" w:rsidRPr="008A7844">
        <w:rPr>
          <w:b/>
          <w:sz w:val="32"/>
          <w:szCs w:val="32"/>
        </w:rPr>
        <w:t xml:space="preserve">сетевая </w:t>
      </w:r>
      <w:r w:rsidR="003A1778" w:rsidRPr="003A1778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A863BD">
        <w:rPr>
          <w:rFonts w:ascii="Times New Roman" w:hAnsi="Times New Roman"/>
          <w:sz w:val="28"/>
          <w:szCs w:val="28"/>
        </w:rPr>
        <w:t>11</w:t>
      </w:r>
      <w:r w:rsidR="00BC5481">
        <w:rPr>
          <w:rFonts w:ascii="Times New Roman" w:hAnsi="Times New Roman"/>
          <w:sz w:val="28"/>
          <w:szCs w:val="28"/>
        </w:rPr>
        <w:t>3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BC5481" w:rsidRDefault="00BC5481" w:rsidP="00BC5481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запросу котировок в электронной форме на право заключения договора на </w:t>
      </w:r>
      <w:r w:rsidRPr="00BB268A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обслуживания СП «ПЮЭС» филиала ПЭС» (Партизанский район, с. Золотая Долина) </w:t>
      </w:r>
      <w:r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>
        <w:rPr>
          <w:b/>
          <w:bCs/>
          <w:szCs w:val="28"/>
        </w:rPr>
        <w:t xml:space="preserve">№ </w:t>
      </w:r>
      <w:r w:rsidRPr="00BB268A">
        <w:rPr>
          <w:b/>
          <w:bCs/>
          <w:iCs/>
          <w:szCs w:val="28"/>
        </w:rPr>
        <w:t>34904-КС-КС ПИР СМР-2020-ДРСК</w:t>
      </w:r>
    </w:p>
    <w:p w:rsidR="00A863BD" w:rsidRPr="00A863BD" w:rsidRDefault="00A863BD" w:rsidP="00A863BD">
      <w:pPr>
        <w:pStyle w:val="21"/>
        <w:jc w:val="center"/>
        <w:rPr>
          <w:b/>
          <w:bCs/>
          <w:sz w:val="20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A863B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A863BD">
              <w:rPr>
                <w:b/>
                <w:bCs/>
                <w:caps/>
                <w:sz w:val="24"/>
              </w:rPr>
              <w:t>06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A863BD">
              <w:rPr>
                <w:b/>
                <w:bCs/>
                <w:sz w:val="24"/>
              </w:rPr>
              <w:t>дека</w:t>
            </w:r>
            <w:r w:rsidR="00351176">
              <w:rPr>
                <w:b/>
                <w:bCs/>
                <w:sz w:val="24"/>
              </w:rPr>
              <w:t xml:space="preserve">бря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351176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31908447</w:t>
      </w:r>
      <w:r w:rsidR="00BC5481">
        <w:rPr>
          <w:b/>
          <w:i/>
          <w:sz w:val="26"/>
          <w:szCs w:val="26"/>
        </w:rPr>
        <w:t>626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>КОЛИЧЕСТВО ПОДАННЫ</w:t>
      </w:r>
      <w:r w:rsidR="002C15EF">
        <w:rPr>
          <w:b/>
          <w:sz w:val="26"/>
          <w:szCs w:val="26"/>
        </w:rPr>
        <w:t xml:space="preserve">Х ЗАЯВОК НА УЧАСТИЕ В ЗАКУПКЕ: </w:t>
      </w:r>
      <w:r w:rsidR="00BC5481">
        <w:rPr>
          <w:b/>
          <w:sz w:val="26"/>
          <w:szCs w:val="26"/>
        </w:rPr>
        <w:t>4</w:t>
      </w:r>
      <w:r w:rsidRPr="00B8746C">
        <w:rPr>
          <w:sz w:val="26"/>
          <w:szCs w:val="26"/>
        </w:rPr>
        <w:t xml:space="preserve"> (</w:t>
      </w:r>
      <w:r w:rsidR="00BC5481">
        <w:rPr>
          <w:sz w:val="26"/>
          <w:szCs w:val="26"/>
        </w:rPr>
        <w:t>четыре</w:t>
      </w:r>
      <w:r w:rsidRPr="00B8746C">
        <w:rPr>
          <w:sz w:val="26"/>
          <w:szCs w:val="26"/>
        </w:rPr>
        <w:t>) заявки.</w:t>
      </w:r>
    </w:p>
    <w:tbl>
      <w:tblPr>
        <w:tblW w:w="10065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945"/>
        <w:gridCol w:w="2552"/>
      </w:tblGrid>
      <w:tr w:rsidR="003A7A17" w:rsidRPr="008C3F5E" w:rsidTr="003A7A17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A17" w:rsidRPr="008C3F5E" w:rsidRDefault="003A7A17" w:rsidP="008E274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8C3F5E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BC5481" w:rsidRPr="00D235E9" w:rsidTr="00C4000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81" w:rsidRPr="00D235E9" w:rsidRDefault="00BC5481" w:rsidP="00BC5481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81" w:rsidRPr="00BB268A" w:rsidRDefault="00BC5481" w:rsidP="00BC5481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B268A">
              <w:rPr>
                <w:b/>
                <w:i/>
                <w:sz w:val="24"/>
                <w:szCs w:val="24"/>
                <w:lang w:eastAsia="en-US"/>
              </w:rPr>
              <w:t>ООО «Уссурэлектромонтаж»</w:t>
            </w:r>
          </w:p>
          <w:p w:rsidR="00BC5481" w:rsidRPr="00BB268A" w:rsidRDefault="00BC5481" w:rsidP="00BC548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>ИНН/КПП 2511038625/251101001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B268A">
              <w:rPr>
                <w:sz w:val="24"/>
                <w:szCs w:val="24"/>
                <w:lang w:eastAsia="en-US"/>
              </w:rPr>
              <w:t>ОГРН 1022500866838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81" w:rsidRPr="00BB268A" w:rsidRDefault="00BC5481" w:rsidP="00BC548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>07.11.2019 07:28</w:t>
            </w:r>
          </w:p>
        </w:tc>
      </w:tr>
      <w:tr w:rsidR="00BC5481" w:rsidRPr="00D235E9" w:rsidTr="00C4000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81" w:rsidRPr="00D235E9" w:rsidRDefault="00BC5481" w:rsidP="00BC5481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81" w:rsidRPr="00BB268A" w:rsidRDefault="00BC5481" w:rsidP="00BC5481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B268A">
              <w:rPr>
                <w:b/>
                <w:i/>
                <w:sz w:val="24"/>
                <w:szCs w:val="24"/>
                <w:lang w:eastAsia="en-US"/>
              </w:rPr>
              <w:t>ООО "ТЕХЦЕНТР"</w:t>
            </w:r>
          </w:p>
          <w:p w:rsidR="00BC5481" w:rsidRPr="00BB268A" w:rsidRDefault="00BC5481" w:rsidP="00BC548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>ИНН/КПП 2539057716/253901001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B268A">
              <w:rPr>
                <w:sz w:val="24"/>
                <w:szCs w:val="24"/>
                <w:lang w:eastAsia="en-US"/>
              </w:rPr>
              <w:t>ОГРН 1032502131056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81" w:rsidRPr="00BB268A" w:rsidRDefault="00BC5481" w:rsidP="00BC548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>07.11.2019 07:12</w:t>
            </w:r>
          </w:p>
        </w:tc>
      </w:tr>
      <w:tr w:rsidR="00BC5481" w:rsidRPr="00D235E9" w:rsidTr="00C4000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81" w:rsidRPr="00D235E9" w:rsidRDefault="00BC5481" w:rsidP="00BC5481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81" w:rsidRPr="00BB268A" w:rsidRDefault="00BC5481" w:rsidP="00BC5481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B268A">
              <w:rPr>
                <w:b/>
                <w:i/>
                <w:sz w:val="24"/>
                <w:szCs w:val="24"/>
                <w:lang w:eastAsia="en-US"/>
              </w:rPr>
              <w:t>ООО СТРОИТЕЛЬНАЯ КОМПАНИЯ "МОНТАЖ-СЕРВИС"</w:t>
            </w:r>
          </w:p>
          <w:p w:rsidR="00BC5481" w:rsidRPr="00BB268A" w:rsidRDefault="00BC5481" w:rsidP="00BC548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>ИНН/КПП 2511099508/251101001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B268A">
              <w:rPr>
                <w:sz w:val="24"/>
                <w:szCs w:val="24"/>
                <w:lang w:eastAsia="en-US"/>
              </w:rPr>
              <w:t>ОГРН 1162511053033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81" w:rsidRPr="00BB268A" w:rsidRDefault="00BC5481" w:rsidP="00BC548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>13.11.2019 05:20</w:t>
            </w:r>
          </w:p>
        </w:tc>
      </w:tr>
      <w:tr w:rsidR="00BC5481" w:rsidRPr="00D235E9" w:rsidTr="00C4000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81" w:rsidRPr="00D235E9" w:rsidRDefault="00BC5481" w:rsidP="00BC5481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2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81" w:rsidRPr="00BB268A" w:rsidRDefault="00BC5481" w:rsidP="00BC5481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B268A">
              <w:rPr>
                <w:b/>
                <w:i/>
                <w:sz w:val="24"/>
                <w:szCs w:val="24"/>
                <w:lang w:eastAsia="en-US"/>
              </w:rPr>
              <w:t>ООО "ЭРЛАНГ"</w:t>
            </w:r>
          </w:p>
          <w:p w:rsidR="00BC5481" w:rsidRPr="00BB268A" w:rsidRDefault="00BC5481" w:rsidP="00BC548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>ИНН/КПП 2540115779/253601001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BB268A">
              <w:rPr>
                <w:sz w:val="24"/>
                <w:szCs w:val="24"/>
                <w:lang w:eastAsia="en-US"/>
              </w:rPr>
              <w:t>ОГРН 1052504451515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81" w:rsidRPr="00BB268A" w:rsidRDefault="00BC5481" w:rsidP="00BC548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>12.11.2019 16:38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A863BD">
        <w:rPr>
          <w:b/>
          <w:sz w:val="26"/>
          <w:szCs w:val="26"/>
        </w:rPr>
        <w:t>1</w:t>
      </w:r>
      <w:r w:rsidR="00533D86">
        <w:rPr>
          <w:b/>
          <w:sz w:val="26"/>
          <w:szCs w:val="26"/>
        </w:rPr>
        <w:t xml:space="preserve"> (</w:t>
      </w:r>
      <w:r w:rsidR="00A863BD">
        <w:rPr>
          <w:b/>
          <w:sz w:val="26"/>
          <w:szCs w:val="26"/>
        </w:rPr>
        <w:t>одна</w:t>
      </w:r>
      <w:r w:rsidR="00533D86">
        <w:rPr>
          <w:b/>
          <w:sz w:val="26"/>
          <w:szCs w:val="26"/>
        </w:rPr>
        <w:t>)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863BD" w:rsidRPr="00650264" w:rsidRDefault="00A863BD" w:rsidP="00A863B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50264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A863BD" w:rsidRDefault="00A863BD" w:rsidP="00A863B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A3654">
        <w:rPr>
          <w:bCs/>
          <w:i/>
          <w:iCs/>
          <w:sz w:val="26"/>
          <w:szCs w:val="26"/>
        </w:rPr>
        <w:t>Об отклонении заявки Участника ООО СТРОИТЕЛЬНАЯ КОМПАНИЯ "МОНТАЖ-СЕРВИС"</w:t>
      </w:r>
    </w:p>
    <w:p w:rsidR="00A863BD" w:rsidRPr="007A3654" w:rsidRDefault="00A863BD" w:rsidP="00A863B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A3654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A863BD" w:rsidRPr="00650264" w:rsidRDefault="00A863BD" w:rsidP="00A863B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50264">
        <w:rPr>
          <w:bCs/>
          <w:i/>
          <w:iCs/>
          <w:sz w:val="26"/>
          <w:szCs w:val="26"/>
        </w:rPr>
        <w:t>О ранжировке заявок.</w:t>
      </w:r>
    </w:p>
    <w:p w:rsidR="00A863BD" w:rsidRPr="00650264" w:rsidRDefault="00A863BD" w:rsidP="00A863BD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650264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BC5481" w:rsidRPr="00650264" w:rsidRDefault="00BC5481" w:rsidP="00BC5481">
      <w:pPr>
        <w:spacing w:line="240" w:lineRule="auto"/>
        <w:rPr>
          <w:b/>
          <w:sz w:val="26"/>
          <w:szCs w:val="26"/>
        </w:rPr>
      </w:pPr>
      <w:r w:rsidRPr="00650264">
        <w:rPr>
          <w:b/>
          <w:sz w:val="26"/>
          <w:szCs w:val="26"/>
        </w:rPr>
        <w:t>РЕШИЛИ:</w:t>
      </w:r>
    </w:p>
    <w:p w:rsidR="00BC5481" w:rsidRPr="00BE1C95" w:rsidRDefault="00BC5481" w:rsidP="00BC548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650264">
        <w:rPr>
          <w:sz w:val="26"/>
          <w:szCs w:val="26"/>
        </w:rPr>
        <w:t>Признать</w:t>
      </w:r>
      <w:r w:rsidRPr="00BE1C95">
        <w:rPr>
          <w:sz w:val="26"/>
          <w:szCs w:val="26"/>
        </w:rPr>
        <w:t xml:space="preserve"> объем полученной информации достаточным для принятия решения.</w:t>
      </w:r>
    </w:p>
    <w:p w:rsidR="00BC5481" w:rsidRPr="00BE1C95" w:rsidRDefault="00BC5481" w:rsidP="00BC5481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W w:w="1006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0"/>
        <w:gridCol w:w="3686"/>
        <w:gridCol w:w="1701"/>
      </w:tblGrid>
      <w:tr w:rsidR="00BC5481" w:rsidRPr="00BB268A" w:rsidTr="00742F5F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481" w:rsidRPr="00BB268A" w:rsidRDefault="00BC5481" w:rsidP="00742F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B268A"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BC5481" w:rsidRPr="00BB268A" w:rsidRDefault="00BC5481" w:rsidP="00742F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B268A">
              <w:rPr>
                <w:b/>
                <w:i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481" w:rsidRPr="00BB268A" w:rsidRDefault="00BC5481" w:rsidP="00742F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B268A">
              <w:rPr>
                <w:b/>
                <w:i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481" w:rsidRPr="00BB268A" w:rsidRDefault="00BC5481" w:rsidP="00742F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B268A">
              <w:rPr>
                <w:b/>
                <w:i/>
                <w:sz w:val="18"/>
                <w:szCs w:val="18"/>
                <w:lang w:eastAsia="en-US"/>
              </w:rPr>
              <w:t xml:space="preserve">Цена заявки, руб. без НДС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5481" w:rsidRPr="00BB268A" w:rsidRDefault="00BC5481" w:rsidP="00742F5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B268A">
              <w:rPr>
                <w:b/>
                <w:i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BC5481" w:rsidRPr="00BB268A" w:rsidTr="00742F5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81" w:rsidRPr="00BB268A" w:rsidRDefault="00BC5481" w:rsidP="00BC5481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81" w:rsidRPr="00BB268A" w:rsidRDefault="00BC5481" w:rsidP="00742F5F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B268A">
              <w:rPr>
                <w:b/>
                <w:i/>
                <w:sz w:val="24"/>
                <w:szCs w:val="24"/>
                <w:lang w:eastAsia="en-US"/>
              </w:rPr>
              <w:t>ООО «Уссурэлектромонтаж»</w:t>
            </w:r>
          </w:p>
          <w:p w:rsidR="00BC5481" w:rsidRPr="00BB268A" w:rsidRDefault="00BC5481" w:rsidP="00742F5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 xml:space="preserve">ИНН/КПП 2511038625/251101001 </w:t>
            </w:r>
            <w:r w:rsidRPr="00BB268A">
              <w:rPr>
                <w:sz w:val="24"/>
                <w:szCs w:val="24"/>
                <w:lang w:eastAsia="en-US"/>
              </w:rPr>
              <w:br/>
              <w:t>ОГРН 1022500866838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81" w:rsidRPr="00BB268A" w:rsidRDefault="00BC5481" w:rsidP="00742F5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 xml:space="preserve">Цена: </w:t>
            </w:r>
            <w:r w:rsidRPr="00BB268A">
              <w:rPr>
                <w:b/>
                <w:bCs/>
                <w:i/>
                <w:sz w:val="24"/>
                <w:szCs w:val="24"/>
                <w:lang w:eastAsia="en-US"/>
              </w:rPr>
              <w:t xml:space="preserve">4 841 431,22 </w:t>
            </w:r>
            <w:r w:rsidRPr="00BB268A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81" w:rsidRPr="00BB268A" w:rsidRDefault="00BC5481" w:rsidP="00742F5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>07.11.2019 07:28</w:t>
            </w:r>
          </w:p>
        </w:tc>
      </w:tr>
      <w:tr w:rsidR="00BC5481" w:rsidRPr="00BB268A" w:rsidTr="00742F5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81" w:rsidRPr="00BB268A" w:rsidRDefault="00BC5481" w:rsidP="00BC5481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81" w:rsidRPr="00BB268A" w:rsidRDefault="00BC5481" w:rsidP="00742F5F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B268A">
              <w:rPr>
                <w:b/>
                <w:i/>
                <w:sz w:val="24"/>
                <w:szCs w:val="24"/>
                <w:lang w:eastAsia="en-US"/>
              </w:rPr>
              <w:t>ООО "ТЕХЦЕНТР"</w:t>
            </w:r>
          </w:p>
          <w:p w:rsidR="00BC5481" w:rsidRPr="00BB268A" w:rsidRDefault="00BC5481" w:rsidP="00742F5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 w:rsidRPr="00BB268A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81" w:rsidRPr="00BB268A" w:rsidRDefault="00BC5481" w:rsidP="00742F5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 xml:space="preserve">Цена: </w:t>
            </w:r>
            <w:r w:rsidRPr="00BB268A">
              <w:rPr>
                <w:b/>
                <w:bCs/>
                <w:i/>
                <w:sz w:val="24"/>
                <w:szCs w:val="24"/>
                <w:lang w:eastAsia="en-US"/>
              </w:rPr>
              <w:t xml:space="preserve">4 790 000.00 </w:t>
            </w:r>
            <w:r w:rsidRPr="00BB268A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81" w:rsidRPr="00BB268A" w:rsidRDefault="00BC5481" w:rsidP="00742F5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>07.11.2019 07:12</w:t>
            </w:r>
          </w:p>
        </w:tc>
      </w:tr>
      <w:tr w:rsidR="00BC5481" w:rsidRPr="00BB268A" w:rsidTr="00742F5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81" w:rsidRPr="00BB268A" w:rsidRDefault="00BC5481" w:rsidP="00BC5481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81" w:rsidRPr="00BB268A" w:rsidRDefault="00BC5481" w:rsidP="00742F5F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B268A">
              <w:rPr>
                <w:b/>
                <w:i/>
                <w:sz w:val="24"/>
                <w:szCs w:val="24"/>
                <w:lang w:eastAsia="en-US"/>
              </w:rPr>
              <w:t>ООО СТРОИТЕЛЬНАЯ КОМПАНИЯ "МОНТАЖ-СЕРВИС"</w:t>
            </w:r>
          </w:p>
          <w:p w:rsidR="00BC5481" w:rsidRPr="00BB268A" w:rsidRDefault="00BC5481" w:rsidP="00742F5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 xml:space="preserve">ИНН/КПП 2511099508/251101001 </w:t>
            </w:r>
            <w:r w:rsidRPr="00BB268A">
              <w:rPr>
                <w:sz w:val="24"/>
                <w:szCs w:val="24"/>
                <w:lang w:eastAsia="en-US"/>
              </w:rPr>
              <w:br/>
              <w:t>ОГРН 1162511053033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81" w:rsidRPr="00BB268A" w:rsidRDefault="00BC5481" w:rsidP="00742F5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 xml:space="preserve">Цена: </w:t>
            </w:r>
            <w:r w:rsidRPr="00BB268A">
              <w:rPr>
                <w:b/>
                <w:bCs/>
                <w:i/>
                <w:sz w:val="24"/>
                <w:szCs w:val="24"/>
                <w:lang w:eastAsia="en-US"/>
              </w:rPr>
              <w:t xml:space="preserve">3 840 788,58 </w:t>
            </w:r>
            <w:r w:rsidRPr="00BB268A">
              <w:rPr>
                <w:sz w:val="24"/>
                <w:szCs w:val="24"/>
                <w:lang w:eastAsia="en-US"/>
              </w:rPr>
              <w:t>руб. без учета НДС.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81" w:rsidRPr="00BB268A" w:rsidRDefault="00BC5481" w:rsidP="00742F5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>13.11.2019 05:20</w:t>
            </w:r>
          </w:p>
        </w:tc>
      </w:tr>
      <w:tr w:rsidR="00BC5481" w:rsidRPr="00BB268A" w:rsidTr="00742F5F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81" w:rsidRPr="00BB268A" w:rsidRDefault="00BC5481" w:rsidP="00BC5481">
            <w:pPr>
              <w:numPr>
                <w:ilvl w:val="0"/>
                <w:numId w:val="35"/>
              </w:numPr>
              <w:snapToGrid w:val="0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81" w:rsidRPr="00BB268A" w:rsidRDefault="00BC5481" w:rsidP="00742F5F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BB268A">
              <w:rPr>
                <w:b/>
                <w:i/>
                <w:sz w:val="24"/>
                <w:szCs w:val="24"/>
                <w:lang w:eastAsia="en-US"/>
              </w:rPr>
              <w:t>ООО "ЭРЛАНГ"</w:t>
            </w:r>
          </w:p>
          <w:p w:rsidR="00BC5481" w:rsidRPr="00BB268A" w:rsidRDefault="00BC5481" w:rsidP="00742F5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 xml:space="preserve">ИНН/КПП 2540115779/253601001 </w:t>
            </w:r>
            <w:r w:rsidRPr="00BB268A">
              <w:rPr>
                <w:sz w:val="24"/>
                <w:szCs w:val="24"/>
                <w:lang w:eastAsia="en-US"/>
              </w:rPr>
              <w:br/>
              <w:t>ОГРН 1052504451515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5481" w:rsidRPr="00BB268A" w:rsidRDefault="00BC5481" w:rsidP="00742F5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 xml:space="preserve">Цена: </w:t>
            </w:r>
            <w:r w:rsidRPr="00BB268A">
              <w:rPr>
                <w:b/>
                <w:bCs/>
                <w:i/>
                <w:sz w:val="24"/>
                <w:szCs w:val="24"/>
                <w:lang w:eastAsia="en-US"/>
              </w:rPr>
              <w:t xml:space="preserve">3 830 485,14 </w:t>
            </w:r>
            <w:r w:rsidRPr="00BB268A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5481" w:rsidRPr="00BB268A" w:rsidRDefault="00BC5481" w:rsidP="00742F5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BB268A">
              <w:rPr>
                <w:sz w:val="24"/>
                <w:szCs w:val="24"/>
                <w:lang w:eastAsia="en-US"/>
              </w:rPr>
              <w:t>12.11.2019 16:38</w:t>
            </w:r>
          </w:p>
        </w:tc>
      </w:tr>
    </w:tbl>
    <w:p w:rsidR="003A7A17" w:rsidRDefault="003A7A17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A863BD" w:rsidRDefault="00A863BD" w:rsidP="00A863BD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t xml:space="preserve">ВОПРОС №2. Об отклонении заявки Участника </w:t>
      </w:r>
      <w:r w:rsidRPr="007A3654">
        <w:rPr>
          <w:b/>
          <w:bCs/>
          <w:i/>
          <w:iCs/>
          <w:sz w:val="26"/>
          <w:szCs w:val="26"/>
        </w:rPr>
        <w:t>ООО СТРОИТЕЛЬНАЯ КОМПАНИЯ "МОНТАЖ-СЕРВИС"</w:t>
      </w:r>
    </w:p>
    <w:p w:rsidR="00BC5481" w:rsidRDefault="00BC5481" w:rsidP="00BC5481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BC5481" w:rsidRPr="00926D1B" w:rsidRDefault="00BC5481" w:rsidP="00BC5481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</w:rPr>
        <w:t xml:space="preserve">ООО СТРОИТЕЛЬНАЯ КОМПАНИЯ "МОНТАЖ-СЕРВИС" </w:t>
      </w:r>
      <w:r>
        <w:rPr>
          <w:sz w:val="26"/>
          <w:szCs w:val="26"/>
        </w:rPr>
        <w:t xml:space="preserve">ИНН/КПП 2511099508/251101001 ОГРН 1162511053033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>4.9.6. «а» и «б»</w:t>
      </w:r>
      <w:r w:rsidRPr="00926D1B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9364"/>
      </w:tblGrid>
      <w:tr w:rsidR="00BC5481" w:rsidTr="00742F5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481" w:rsidRDefault="00BC5481" w:rsidP="00742F5F">
            <w:pPr>
              <w:spacing w:line="240" w:lineRule="auto"/>
              <w:ind w:firstLine="0"/>
              <w:jc w:val="center"/>
              <w:rPr>
                <w:snapToGrid/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№ п/п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481" w:rsidRDefault="00BC5481" w:rsidP="00742F5F">
            <w:pPr>
              <w:spacing w:line="240" w:lineRule="auto"/>
              <w:ind w:firstLine="0"/>
              <w:jc w:val="center"/>
              <w:rPr>
                <w:sz w:val="18"/>
                <w:szCs w:val="24"/>
                <w:lang w:eastAsia="en-US"/>
              </w:rPr>
            </w:pPr>
            <w:r>
              <w:rPr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BC5481" w:rsidTr="00742F5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81" w:rsidRDefault="00BC5481" w:rsidP="00742F5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81" w:rsidRPr="00BB268A" w:rsidRDefault="00BC5481" w:rsidP="00742F5F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bCs/>
                <w:i/>
                <w:sz w:val="26"/>
                <w:szCs w:val="26"/>
              </w:rPr>
            </w:pPr>
            <w:r w:rsidRPr="004F63B7">
              <w:rPr>
                <w:bCs/>
                <w:sz w:val="26"/>
                <w:szCs w:val="26"/>
              </w:rPr>
              <w:t>В составе заявки отсутству</w:t>
            </w:r>
            <w:r>
              <w:rPr>
                <w:bCs/>
                <w:sz w:val="26"/>
                <w:szCs w:val="26"/>
              </w:rPr>
              <w:t>ю</w:t>
            </w:r>
            <w:r w:rsidRPr="004F63B7">
              <w:rPr>
                <w:bCs/>
                <w:sz w:val="26"/>
                <w:szCs w:val="26"/>
              </w:rPr>
              <w:t>т</w:t>
            </w:r>
            <w:r>
              <w:rPr>
                <w:bCs/>
                <w:sz w:val="26"/>
                <w:szCs w:val="26"/>
              </w:rPr>
              <w:t>:</w:t>
            </w:r>
            <w:r w:rsidRPr="004F63B7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о</w:t>
            </w:r>
            <w:r w:rsidRPr="00BB268A">
              <w:rPr>
                <w:bCs/>
                <w:sz w:val="26"/>
                <w:szCs w:val="26"/>
              </w:rPr>
              <w:t>пись документов, в соответствии с п.7.1. Документации о закупке (форма 1); Письмо о подаче оферты, в соответствии с п.7.2. Документации о закупке (форма 2); Коммерческое предложение, в соответствии с п.7.3. Документации о закупке (форма 3)</w:t>
            </w:r>
            <w:r>
              <w:rPr>
                <w:bCs/>
                <w:sz w:val="26"/>
                <w:szCs w:val="26"/>
              </w:rPr>
              <w:t xml:space="preserve">, </w:t>
            </w:r>
            <w:r w:rsidRPr="00BB268A">
              <w:rPr>
                <w:bCs/>
                <w:sz w:val="26"/>
                <w:szCs w:val="26"/>
              </w:rPr>
              <w:t>справка о кадровых ресурсах с информацией и документами, подтверждающими наличие кадастровых инженеров, в соответствии с требованиями п. 6.3.3. Технических требований</w:t>
            </w:r>
            <w:r>
              <w:rPr>
                <w:bCs/>
                <w:sz w:val="26"/>
                <w:szCs w:val="26"/>
              </w:rPr>
              <w:t xml:space="preserve">, что не соответствует требованиям п. 4.5.1.1. Документации о закупке: </w:t>
            </w:r>
            <w:r w:rsidRPr="00BB268A">
              <w:rPr>
                <w:bCs/>
                <w:i/>
                <w:sz w:val="26"/>
                <w:szCs w:val="26"/>
              </w:rPr>
              <w:t>«Участник должен подготовить заявку, включающую в себя полный комплект документов согласно перечню, определенному в разделе 11 (Приложение 4 – состав заявки) в соответствии с образцами форм, установленными в разделе 7».</w:t>
            </w:r>
          </w:p>
          <w:p w:rsidR="00BC5481" w:rsidRPr="00BB268A" w:rsidRDefault="00BC5481" w:rsidP="00742F5F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sz w:val="24"/>
              </w:rPr>
            </w:pPr>
            <w:r>
              <w:rPr>
                <w:bCs/>
                <w:sz w:val="26"/>
                <w:szCs w:val="26"/>
              </w:rPr>
              <w:t>Ответ на дополнительный</w:t>
            </w:r>
            <w:r>
              <w:rPr>
                <w:bCs/>
                <w:sz w:val="26"/>
                <w:szCs w:val="26"/>
                <w:lang w:eastAsia="en-US"/>
              </w:rPr>
              <w:t xml:space="preserve"> запрос Участником не представлен</w:t>
            </w:r>
          </w:p>
        </w:tc>
      </w:tr>
      <w:tr w:rsidR="00BC5481" w:rsidTr="00742F5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81" w:rsidRDefault="00BC5481" w:rsidP="00742F5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81" w:rsidRDefault="00BC5481" w:rsidP="00742F5F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i/>
                <w:spacing w:val="-1"/>
                <w:sz w:val="26"/>
                <w:szCs w:val="26"/>
              </w:rPr>
            </w:pPr>
            <w:r w:rsidRPr="004F63B7">
              <w:rPr>
                <w:bCs/>
                <w:sz w:val="26"/>
                <w:szCs w:val="26"/>
              </w:rPr>
              <w:t xml:space="preserve">В составе заявки отсутствует сметный расчет, </w:t>
            </w:r>
            <w:r>
              <w:rPr>
                <w:bCs/>
                <w:sz w:val="26"/>
                <w:szCs w:val="26"/>
              </w:rPr>
              <w:t>что не соответствует требованиям п. 9.1. Технических требований в котором установлено следующее требование:</w:t>
            </w:r>
            <w:r w:rsidRPr="001052B5">
              <w:rPr>
                <w:i/>
                <w:spacing w:val="-1"/>
                <w:sz w:val="26"/>
                <w:szCs w:val="26"/>
              </w:rPr>
              <w:t xml:space="preserve"> «В составе заявки Участник предоставляет сводный сметный расчет в объеме, соответствующем расчету плановой стоимости Заказчика»</w:t>
            </w:r>
          </w:p>
          <w:p w:rsidR="00BC5481" w:rsidRPr="004F63B7" w:rsidRDefault="00BC5481" w:rsidP="00742F5F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bCs/>
                <w:sz w:val="26"/>
                <w:szCs w:val="26"/>
              </w:rPr>
            </w:pPr>
            <w:r w:rsidRPr="007A3654">
              <w:rPr>
                <w:bCs/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  <w:tr w:rsidR="00BC5481" w:rsidTr="00742F5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81" w:rsidRDefault="00BC5481" w:rsidP="00742F5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81" w:rsidRPr="00BB268A" w:rsidRDefault="00BC5481" w:rsidP="00742F5F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bCs/>
                <w:i/>
                <w:sz w:val="26"/>
                <w:szCs w:val="26"/>
              </w:rPr>
            </w:pPr>
            <w:r w:rsidRPr="004F63B7">
              <w:rPr>
                <w:bCs/>
                <w:sz w:val="26"/>
                <w:szCs w:val="26"/>
              </w:rPr>
              <w:t>В составе заявки отсутству</w:t>
            </w:r>
            <w:r>
              <w:rPr>
                <w:bCs/>
                <w:sz w:val="26"/>
                <w:szCs w:val="26"/>
              </w:rPr>
              <w:t>ю</w:t>
            </w:r>
            <w:r w:rsidRPr="004F63B7">
              <w:rPr>
                <w:bCs/>
                <w:sz w:val="26"/>
                <w:szCs w:val="26"/>
              </w:rPr>
              <w:t>т</w:t>
            </w:r>
            <w:r w:rsidRPr="00BB268A">
              <w:rPr>
                <w:bCs/>
                <w:sz w:val="26"/>
                <w:szCs w:val="26"/>
              </w:rPr>
              <w:t xml:space="preserve"> копи</w:t>
            </w:r>
            <w:r>
              <w:rPr>
                <w:bCs/>
                <w:sz w:val="26"/>
                <w:szCs w:val="26"/>
              </w:rPr>
              <w:t>и</w:t>
            </w:r>
            <w:r w:rsidRPr="00BB268A">
              <w:rPr>
                <w:bCs/>
                <w:sz w:val="26"/>
                <w:szCs w:val="26"/>
              </w:rPr>
              <w:t xml:space="preserve"> выпис</w:t>
            </w:r>
            <w:r>
              <w:rPr>
                <w:bCs/>
                <w:sz w:val="26"/>
                <w:szCs w:val="26"/>
              </w:rPr>
              <w:t>о</w:t>
            </w:r>
            <w:r w:rsidRPr="00BB268A">
              <w:rPr>
                <w:bCs/>
                <w:sz w:val="26"/>
                <w:szCs w:val="26"/>
              </w:rPr>
              <w:t xml:space="preserve">к из реестра членов СРО по строительству, выполняющих инженерные изыскания, выполняющих подготовку проектной документации в соответствии с требованиями п.6.1. </w:t>
            </w:r>
            <w:r>
              <w:rPr>
                <w:bCs/>
                <w:sz w:val="26"/>
                <w:szCs w:val="26"/>
              </w:rPr>
              <w:t xml:space="preserve">Технических требований, в котором установлено следующее требование: </w:t>
            </w:r>
            <w:r w:rsidRPr="00BB268A">
              <w:rPr>
                <w:bCs/>
                <w:i/>
                <w:sz w:val="26"/>
                <w:szCs w:val="26"/>
              </w:rPr>
              <w:t xml:space="preserve">«Участник должен предоставить в составе заявки копию выписки из реестра членов саморегулируемой организации (далее - СРО), основанной на членстве лиц: - выполняющих инженерные изыскания; - выполняющих подготовку проектной документации; - осуществляющих строительство, и зарегистрированной в установленном порядке на территории субъекта Российской Федерации, в котором зарегистрирован подрядчик. Выписка из реестра членов СРО должна быть оформлена по форме, установленной органом надзора за саморегулируемыми организациями, и содержать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обязательств, соответствующем предложенной стоимости выполнения работ по договору. Дата выписки не должна быть старше одного месяца на дату подачи заявки </w:t>
            </w:r>
            <w:r w:rsidRPr="00BB268A">
              <w:rPr>
                <w:bCs/>
                <w:i/>
                <w:sz w:val="26"/>
                <w:szCs w:val="26"/>
              </w:rPr>
              <w:lastRenderedPageBreak/>
              <w:t>Участника».</w:t>
            </w:r>
          </w:p>
          <w:p w:rsidR="00BC5481" w:rsidRPr="004F63B7" w:rsidRDefault="00BC5481" w:rsidP="00742F5F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  <w:tr w:rsidR="00BC5481" w:rsidTr="00742F5F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81" w:rsidRDefault="00BC5481" w:rsidP="00742F5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9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81" w:rsidRDefault="00BC5481" w:rsidP="00742F5F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bCs/>
                <w:i/>
                <w:sz w:val="26"/>
                <w:szCs w:val="26"/>
              </w:rPr>
            </w:pPr>
            <w:r w:rsidRPr="004F63B7">
              <w:rPr>
                <w:bCs/>
                <w:sz w:val="26"/>
                <w:szCs w:val="26"/>
              </w:rPr>
              <w:t xml:space="preserve">Участником предоставлены документы на привлеченные организации: </w:t>
            </w:r>
            <w:r w:rsidRPr="007A3654">
              <w:rPr>
                <w:bCs/>
                <w:sz w:val="26"/>
                <w:szCs w:val="26"/>
              </w:rPr>
              <w:t>на выполнение на выполнение работ по инженерным изысканиям; на подготовку проектной документации,</w:t>
            </w:r>
            <w:r w:rsidRPr="004F63B7">
              <w:rPr>
                <w:bCs/>
                <w:sz w:val="26"/>
                <w:szCs w:val="26"/>
              </w:rPr>
              <w:t xml:space="preserve"> однако в составе заявке не предоставлен план распределения объемов в соответствии с формой п. 7.13. Документации о закупке, что не соответствует требованиям п. 10.5 Документации о закупке</w:t>
            </w:r>
            <w:r>
              <w:rPr>
                <w:bCs/>
                <w:sz w:val="26"/>
                <w:szCs w:val="26"/>
              </w:rPr>
              <w:t xml:space="preserve"> в котором установлено следующее требование: </w:t>
            </w:r>
            <w:r w:rsidRPr="001052B5">
              <w:rPr>
                <w:bCs/>
                <w:i/>
                <w:sz w:val="26"/>
                <w:szCs w:val="26"/>
              </w:rPr>
              <w:t>«Заявка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субподрядчиками»</w:t>
            </w:r>
          </w:p>
          <w:p w:rsidR="00BC5481" w:rsidRPr="004F63B7" w:rsidRDefault="00BC5481" w:rsidP="00742F5F">
            <w:pPr>
              <w:tabs>
                <w:tab w:val="left" w:pos="1134"/>
              </w:tabs>
              <w:spacing w:line="240" w:lineRule="auto"/>
              <w:ind w:firstLine="0"/>
              <w:contextualSpacing/>
              <w:rPr>
                <w:bCs/>
                <w:sz w:val="26"/>
                <w:szCs w:val="26"/>
              </w:rPr>
            </w:pPr>
            <w:r w:rsidRPr="007A3654">
              <w:rPr>
                <w:bCs/>
                <w:sz w:val="26"/>
                <w:szCs w:val="26"/>
              </w:rPr>
              <w:t>Ответ на дополнительный запрос Участником не представлен</w:t>
            </w:r>
          </w:p>
        </w:tc>
      </w:tr>
    </w:tbl>
    <w:p w:rsidR="00351176" w:rsidRDefault="00351176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 w:rsidR="00351176"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="00F16908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BC5481" w:rsidRPr="008C3F5E" w:rsidRDefault="00BC5481" w:rsidP="00BC5481">
      <w:pPr>
        <w:spacing w:line="240" w:lineRule="auto"/>
        <w:rPr>
          <w:b/>
          <w:sz w:val="26"/>
          <w:szCs w:val="26"/>
        </w:rPr>
      </w:pPr>
      <w:r w:rsidRPr="008C3F5E">
        <w:rPr>
          <w:b/>
          <w:sz w:val="26"/>
          <w:szCs w:val="26"/>
        </w:rPr>
        <w:t>РЕШИЛИ:</w:t>
      </w:r>
    </w:p>
    <w:p w:rsidR="00BC5481" w:rsidRPr="008C3F5E" w:rsidRDefault="00BC5481" w:rsidP="00BC5481">
      <w:pPr>
        <w:spacing w:line="240" w:lineRule="auto"/>
        <w:rPr>
          <w:b/>
          <w:sz w:val="26"/>
          <w:szCs w:val="26"/>
        </w:rPr>
      </w:pPr>
      <w:r w:rsidRPr="008C3F5E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 xml:space="preserve">ООО «Уссурэлектромонтаж» </w:t>
      </w:r>
      <w:r>
        <w:rPr>
          <w:sz w:val="26"/>
          <w:szCs w:val="26"/>
          <w:lang w:eastAsia="en-US"/>
        </w:rPr>
        <w:t xml:space="preserve">ИНН/КПП 2511038625/251101001 ОГРН 1022500866838, </w:t>
      </w:r>
      <w:r>
        <w:rPr>
          <w:b/>
          <w:i/>
          <w:sz w:val="26"/>
          <w:szCs w:val="26"/>
          <w:lang w:eastAsia="en-US"/>
        </w:rPr>
        <w:t xml:space="preserve">ООО "ЭРЛАНГ" </w:t>
      </w:r>
      <w:r>
        <w:rPr>
          <w:sz w:val="26"/>
          <w:szCs w:val="26"/>
          <w:lang w:eastAsia="en-US"/>
        </w:rPr>
        <w:t>ИНН/КПП 2540115779/253601001 ОГРН 1052504451515,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"ТЕХЦЕНТР" </w:t>
      </w:r>
      <w:r>
        <w:rPr>
          <w:sz w:val="26"/>
          <w:szCs w:val="26"/>
          <w:lang w:eastAsia="en-US"/>
        </w:rPr>
        <w:t xml:space="preserve">ИНН/КПП 2539057716/253901001 ОГРН 1032502131056 </w:t>
      </w:r>
      <w:r w:rsidRPr="008C3F5E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D235E9" w:rsidRPr="00336018" w:rsidRDefault="00D235E9" w:rsidP="00D235E9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 xml:space="preserve">ВОПРОС </w:t>
      </w:r>
      <w:r w:rsidR="00351176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ранжировке заявок»</w:t>
      </w:r>
    </w:p>
    <w:p w:rsidR="00BC5481" w:rsidRDefault="00BC5481" w:rsidP="00742F5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C5481" w:rsidRDefault="00BC5481" w:rsidP="00742F5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1134"/>
        <w:gridCol w:w="2409"/>
        <w:gridCol w:w="1277"/>
      </w:tblGrid>
      <w:tr w:rsidR="00BC5481" w:rsidRPr="00E86622" w:rsidTr="00742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81" w:rsidRPr="00E86622" w:rsidRDefault="00BC5481" w:rsidP="00BC54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481" w:rsidRPr="00E86622" w:rsidRDefault="00BC5481" w:rsidP="00BC54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81" w:rsidRPr="00E86622" w:rsidRDefault="00BC5481" w:rsidP="00BC54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481" w:rsidRPr="00E86622" w:rsidRDefault="00BC5481" w:rsidP="00BC54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E86622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481" w:rsidRPr="00E86622" w:rsidRDefault="00BC5481" w:rsidP="00BC548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BC5481" w:rsidRPr="00FC485C" w:rsidTr="00742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81" w:rsidRPr="00F32018" w:rsidRDefault="00BC5481" w:rsidP="00BC548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81" w:rsidRPr="009709F9" w:rsidRDefault="00BC5481" w:rsidP="00BC5481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709F9">
              <w:rPr>
                <w:b/>
                <w:i/>
                <w:sz w:val="24"/>
                <w:szCs w:val="24"/>
                <w:lang w:eastAsia="en-US"/>
              </w:rPr>
              <w:t>ООО "ЭРЛАНГ"</w:t>
            </w:r>
          </w:p>
          <w:p w:rsidR="00BC5481" w:rsidRPr="009709F9" w:rsidRDefault="00BC5481" w:rsidP="00BC548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709F9">
              <w:rPr>
                <w:sz w:val="24"/>
                <w:szCs w:val="24"/>
                <w:lang w:eastAsia="en-US"/>
              </w:rPr>
              <w:t xml:space="preserve">ИНН/КПП 2540115779/253601001 </w:t>
            </w:r>
            <w:r w:rsidRPr="009709F9">
              <w:rPr>
                <w:sz w:val="24"/>
                <w:szCs w:val="24"/>
                <w:lang w:eastAsia="en-US"/>
              </w:rPr>
              <w:br/>
              <w:t>ОГРН 1052504451515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81" w:rsidRPr="009709F9" w:rsidRDefault="00BC5481" w:rsidP="00BC548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709F9">
              <w:rPr>
                <w:sz w:val="24"/>
                <w:szCs w:val="24"/>
                <w:lang w:eastAsia="en-US"/>
              </w:rPr>
              <w:t>12.11.2019 16:38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81" w:rsidRPr="009709F9" w:rsidRDefault="00BC5481" w:rsidP="00BC548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709F9">
              <w:rPr>
                <w:sz w:val="24"/>
                <w:szCs w:val="24"/>
                <w:lang w:eastAsia="en-US"/>
              </w:rPr>
              <w:t xml:space="preserve">Цена: </w:t>
            </w:r>
            <w:r w:rsidRPr="009709F9">
              <w:rPr>
                <w:b/>
                <w:bCs/>
                <w:i/>
                <w:sz w:val="24"/>
                <w:szCs w:val="24"/>
                <w:lang w:eastAsia="en-US"/>
              </w:rPr>
              <w:t xml:space="preserve">3 830 485,14 </w:t>
            </w:r>
            <w:r w:rsidRPr="009709F9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81" w:rsidRPr="00BB268A" w:rsidRDefault="00BC5481" w:rsidP="00BC5481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B268A">
              <w:rPr>
                <w:bCs/>
                <w:sz w:val="26"/>
                <w:szCs w:val="26"/>
                <w:lang w:eastAsia="en-US"/>
              </w:rPr>
              <w:t>нет</w:t>
            </w:r>
          </w:p>
        </w:tc>
      </w:tr>
      <w:tr w:rsidR="00BC5481" w:rsidRPr="00FC485C" w:rsidTr="00742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81" w:rsidRPr="00F32018" w:rsidRDefault="00BC5481" w:rsidP="00BC548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81" w:rsidRPr="009709F9" w:rsidRDefault="00BC5481" w:rsidP="00BC5481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709F9">
              <w:rPr>
                <w:b/>
                <w:i/>
                <w:sz w:val="24"/>
                <w:szCs w:val="24"/>
                <w:lang w:eastAsia="en-US"/>
              </w:rPr>
              <w:t>ООО «Уссурэлектромонтаж»</w:t>
            </w:r>
          </w:p>
          <w:p w:rsidR="00BC5481" w:rsidRPr="009709F9" w:rsidRDefault="00BC5481" w:rsidP="00BC548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709F9">
              <w:rPr>
                <w:sz w:val="24"/>
                <w:szCs w:val="24"/>
                <w:lang w:eastAsia="en-US"/>
              </w:rPr>
              <w:t xml:space="preserve">ИНН/КПП 2511038625/251101001 </w:t>
            </w:r>
            <w:r w:rsidRPr="009709F9">
              <w:rPr>
                <w:sz w:val="24"/>
                <w:szCs w:val="24"/>
                <w:lang w:eastAsia="en-US"/>
              </w:rPr>
              <w:br/>
              <w:t>ОГРН 1022500866838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81" w:rsidRPr="009709F9" w:rsidRDefault="00BC5481" w:rsidP="00BC548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709F9">
              <w:rPr>
                <w:sz w:val="24"/>
                <w:szCs w:val="24"/>
                <w:lang w:eastAsia="en-US"/>
              </w:rPr>
              <w:t>07.11.2019 07:28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81" w:rsidRPr="009709F9" w:rsidRDefault="00BC5481" w:rsidP="00BC548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709F9">
              <w:rPr>
                <w:sz w:val="24"/>
                <w:szCs w:val="24"/>
                <w:lang w:eastAsia="en-US"/>
              </w:rPr>
              <w:t xml:space="preserve">Цена: </w:t>
            </w:r>
            <w:r w:rsidRPr="009709F9">
              <w:rPr>
                <w:b/>
                <w:bCs/>
                <w:i/>
                <w:sz w:val="24"/>
                <w:szCs w:val="24"/>
                <w:lang w:eastAsia="en-US"/>
              </w:rPr>
              <w:t xml:space="preserve">4 841 431,22 </w:t>
            </w:r>
            <w:r w:rsidRPr="009709F9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81" w:rsidRPr="00BB268A" w:rsidRDefault="00BC5481" w:rsidP="00BC5481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B268A">
              <w:rPr>
                <w:bCs/>
                <w:sz w:val="26"/>
                <w:szCs w:val="26"/>
                <w:lang w:eastAsia="en-US"/>
              </w:rPr>
              <w:t>нет</w:t>
            </w:r>
          </w:p>
        </w:tc>
      </w:tr>
      <w:tr w:rsidR="00BC5481" w:rsidRPr="00FC485C" w:rsidTr="00742F5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81" w:rsidRPr="00F32018" w:rsidRDefault="00BC5481" w:rsidP="00BC5481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81" w:rsidRPr="009709F9" w:rsidRDefault="00BC5481" w:rsidP="00BC5481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709F9">
              <w:rPr>
                <w:b/>
                <w:i/>
                <w:sz w:val="24"/>
                <w:szCs w:val="24"/>
                <w:lang w:eastAsia="en-US"/>
              </w:rPr>
              <w:t>ООО "ТЕХЦЕНТР"</w:t>
            </w:r>
          </w:p>
          <w:p w:rsidR="00BC5481" w:rsidRPr="009709F9" w:rsidRDefault="00BC5481" w:rsidP="00BC548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709F9"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 w:rsidRPr="009709F9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481" w:rsidRPr="009709F9" w:rsidRDefault="00BC5481" w:rsidP="00BC5481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709F9">
              <w:rPr>
                <w:sz w:val="24"/>
                <w:szCs w:val="24"/>
                <w:lang w:eastAsia="en-US"/>
              </w:rPr>
              <w:t>07.11.2019 07:12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81" w:rsidRPr="009709F9" w:rsidRDefault="00BC5481" w:rsidP="00BC548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709F9">
              <w:rPr>
                <w:sz w:val="24"/>
                <w:szCs w:val="24"/>
                <w:lang w:eastAsia="en-US"/>
              </w:rPr>
              <w:t xml:space="preserve">Цена: </w:t>
            </w:r>
            <w:r w:rsidRPr="009709F9">
              <w:rPr>
                <w:b/>
                <w:bCs/>
                <w:i/>
                <w:sz w:val="24"/>
                <w:szCs w:val="24"/>
                <w:lang w:eastAsia="en-US"/>
              </w:rPr>
              <w:t xml:space="preserve">4 790 000.00 </w:t>
            </w:r>
            <w:r w:rsidRPr="009709F9"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481" w:rsidRPr="00BB268A" w:rsidRDefault="00BC5481" w:rsidP="00BC5481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  <w:lang w:eastAsia="en-US"/>
              </w:rPr>
            </w:pPr>
            <w:r w:rsidRPr="00BB268A">
              <w:rPr>
                <w:bCs/>
                <w:sz w:val="26"/>
                <w:szCs w:val="26"/>
                <w:lang w:eastAsia="en-US"/>
              </w:rPr>
              <w:t>нет</w:t>
            </w:r>
          </w:p>
        </w:tc>
      </w:tr>
    </w:tbl>
    <w:p w:rsidR="00BC5481" w:rsidRPr="008C3F5E" w:rsidRDefault="00BC5481" w:rsidP="00742F5F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BC5481" w:rsidRPr="008C3F5E" w:rsidRDefault="00BC5481" w:rsidP="00742F5F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8C3F5E">
        <w:rPr>
          <w:b/>
          <w:spacing w:val="4"/>
          <w:sz w:val="26"/>
          <w:szCs w:val="26"/>
        </w:rPr>
        <w:t>РЕЗУЛЬТАТЫ ГОЛОСОВАНИЯ КОМИССИИ:</w:t>
      </w:r>
    </w:p>
    <w:p w:rsidR="00BC5481" w:rsidRPr="008C3F5E" w:rsidRDefault="00BC5481" w:rsidP="00742F5F">
      <w:pPr>
        <w:spacing w:line="240" w:lineRule="auto"/>
        <w:ind w:firstLine="0"/>
        <w:rPr>
          <w:spacing w:val="4"/>
          <w:sz w:val="26"/>
          <w:szCs w:val="26"/>
          <w:u w:val="single"/>
        </w:rPr>
      </w:pPr>
      <w:r w:rsidRPr="008C3F5E">
        <w:rPr>
          <w:spacing w:val="4"/>
          <w:sz w:val="26"/>
          <w:szCs w:val="26"/>
          <w:u w:val="single"/>
        </w:rPr>
        <w:t xml:space="preserve">Общее количество членов комиссии: </w:t>
      </w:r>
      <w:r>
        <w:rPr>
          <w:spacing w:val="4"/>
          <w:sz w:val="26"/>
          <w:szCs w:val="26"/>
          <w:u w:val="single"/>
        </w:rPr>
        <w:t>7</w:t>
      </w:r>
      <w:r w:rsidRPr="008C3F5E">
        <w:rPr>
          <w:spacing w:val="4"/>
          <w:sz w:val="26"/>
          <w:szCs w:val="26"/>
          <w:u w:val="single"/>
        </w:rPr>
        <w:t>, из них проголосовали:</w:t>
      </w:r>
    </w:p>
    <w:p w:rsidR="00BC5481" w:rsidRPr="008C3F5E" w:rsidRDefault="00BC5481" w:rsidP="00742F5F">
      <w:pPr>
        <w:spacing w:line="240" w:lineRule="auto"/>
        <w:ind w:firstLine="0"/>
        <w:rPr>
          <w:spacing w:val="4"/>
          <w:sz w:val="26"/>
          <w:szCs w:val="26"/>
        </w:rPr>
      </w:pPr>
      <w:r w:rsidRPr="008C3F5E">
        <w:rPr>
          <w:b/>
          <w:spacing w:val="4"/>
          <w:sz w:val="26"/>
          <w:szCs w:val="26"/>
        </w:rPr>
        <w:t>«За»</w:t>
      </w:r>
      <w:r w:rsidRPr="008C3F5E">
        <w:rPr>
          <w:spacing w:val="4"/>
          <w:sz w:val="26"/>
          <w:szCs w:val="26"/>
        </w:rPr>
        <w:t xml:space="preserve"> - __ </w:t>
      </w:r>
      <w:r w:rsidRPr="008C3F5E">
        <w:rPr>
          <w:sz w:val="26"/>
          <w:szCs w:val="26"/>
        </w:rPr>
        <w:t>членов Закупочной комиссии</w:t>
      </w:r>
      <w:r w:rsidRPr="008C3F5E">
        <w:rPr>
          <w:spacing w:val="4"/>
          <w:sz w:val="26"/>
          <w:szCs w:val="26"/>
        </w:rPr>
        <w:t xml:space="preserve"> </w:t>
      </w:r>
    </w:p>
    <w:p w:rsidR="00BC5481" w:rsidRPr="008C3F5E" w:rsidRDefault="00BC5481" w:rsidP="00742F5F">
      <w:pPr>
        <w:tabs>
          <w:tab w:val="left" w:pos="5940"/>
        </w:tabs>
        <w:spacing w:line="240" w:lineRule="auto"/>
        <w:ind w:firstLine="0"/>
        <w:rPr>
          <w:spacing w:val="4"/>
          <w:sz w:val="26"/>
          <w:szCs w:val="26"/>
        </w:rPr>
      </w:pPr>
      <w:r w:rsidRPr="008C3F5E">
        <w:rPr>
          <w:b/>
          <w:spacing w:val="4"/>
          <w:sz w:val="26"/>
          <w:szCs w:val="26"/>
        </w:rPr>
        <w:t>«Против»</w:t>
      </w:r>
      <w:r w:rsidRPr="008C3F5E">
        <w:rPr>
          <w:spacing w:val="4"/>
          <w:sz w:val="26"/>
          <w:szCs w:val="26"/>
        </w:rPr>
        <w:t xml:space="preserve"> - ___ </w:t>
      </w:r>
      <w:r w:rsidRPr="008C3F5E">
        <w:rPr>
          <w:sz w:val="26"/>
          <w:szCs w:val="26"/>
        </w:rPr>
        <w:t>членов Закупочной комиссии</w:t>
      </w:r>
      <w:r w:rsidRPr="008C3F5E">
        <w:rPr>
          <w:spacing w:val="4"/>
          <w:sz w:val="26"/>
          <w:szCs w:val="26"/>
        </w:rPr>
        <w:t xml:space="preserve"> </w:t>
      </w:r>
    </w:p>
    <w:p w:rsidR="00BC5481" w:rsidRPr="008C3F5E" w:rsidRDefault="00BC5481" w:rsidP="00742F5F">
      <w:pPr>
        <w:tabs>
          <w:tab w:val="left" w:pos="5940"/>
        </w:tabs>
        <w:spacing w:line="240" w:lineRule="auto"/>
        <w:ind w:firstLine="0"/>
        <w:rPr>
          <w:spacing w:val="4"/>
          <w:sz w:val="26"/>
          <w:szCs w:val="26"/>
        </w:rPr>
      </w:pPr>
      <w:r w:rsidRPr="008C3F5E">
        <w:rPr>
          <w:b/>
          <w:spacing w:val="4"/>
          <w:sz w:val="26"/>
          <w:szCs w:val="26"/>
        </w:rPr>
        <w:t xml:space="preserve"> «Не голосовали»</w:t>
      </w:r>
      <w:r w:rsidRPr="008C3F5E">
        <w:rPr>
          <w:spacing w:val="4"/>
          <w:sz w:val="26"/>
          <w:szCs w:val="26"/>
        </w:rPr>
        <w:t xml:space="preserve"> ___ члена Закупочной комиссии</w:t>
      </w:r>
    </w:p>
    <w:p w:rsidR="00BC5481" w:rsidRPr="008C3F5E" w:rsidRDefault="00BC5481" w:rsidP="00742F5F">
      <w:pPr>
        <w:suppressAutoHyphens/>
        <w:spacing w:line="240" w:lineRule="auto"/>
        <w:ind w:firstLine="0"/>
        <w:rPr>
          <w:b/>
          <w:sz w:val="26"/>
          <w:szCs w:val="26"/>
        </w:rPr>
      </w:pPr>
      <w:r w:rsidRPr="008C3F5E">
        <w:rPr>
          <w:b/>
          <w:sz w:val="26"/>
          <w:szCs w:val="26"/>
        </w:rPr>
        <w:t xml:space="preserve">Решение по Вопросу № </w:t>
      </w:r>
      <w:r>
        <w:rPr>
          <w:b/>
          <w:sz w:val="26"/>
          <w:szCs w:val="26"/>
        </w:rPr>
        <w:t>4</w:t>
      </w:r>
      <w:r w:rsidRPr="008C3F5E">
        <w:rPr>
          <w:b/>
          <w:sz w:val="26"/>
          <w:szCs w:val="26"/>
        </w:rPr>
        <w:t xml:space="preserve"> принято</w:t>
      </w:r>
    </w:p>
    <w:p w:rsidR="00BC5481" w:rsidRPr="008C3F5E" w:rsidRDefault="00BC5481" w:rsidP="00742F5F">
      <w:pPr>
        <w:spacing w:line="240" w:lineRule="auto"/>
        <w:ind w:firstLine="0"/>
        <w:jc w:val="left"/>
        <w:rPr>
          <w:b/>
          <w:sz w:val="26"/>
          <w:szCs w:val="26"/>
        </w:rPr>
      </w:pPr>
    </w:p>
    <w:p w:rsidR="00BC5481" w:rsidRDefault="00BC5481" w:rsidP="00742F5F">
      <w:pPr>
        <w:pStyle w:val="a4"/>
        <w:rPr>
          <w:b/>
          <w:bCs/>
          <w:i/>
          <w:iCs/>
          <w:sz w:val="26"/>
          <w:szCs w:val="26"/>
        </w:rPr>
      </w:pPr>
      <w:r w:rsidRPr="008C3F5E">
        <w:rPr>
          <w:b/>
          <w:bCs/>
          <w:i/>
          <w:iCs/>
          <w:sz w:val="26"/>
          <w:szCs w:val="26"/>
        </w:rPr>
        <w:t>ВОПРОС</w:t>
      </w:r>
      <w:r w:rsidRPr="00556FB4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5</w:t>
      </w:r>
      <w:r w:rsidRPr="00556FB4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BC5481" w:rsidRPr="00E86622" w:rsidRDefault="00BC5481" w:rsidP="00742F5F">
      <w:pPr>
        <w:pStyle w:val="a4"/>
        <w:rPr>
          <w:b/>
          <w:bCs/>
          <w:i/>
          <w:iCs/>
          <w:sz w:val="12"/>
          <w:szCs w:val="12"/>
        </w:rPr>
      </w:pPr>
    </w:p>
    <w:p w:rsidR="00BC5481" w:rsidRPr="00556FB4" w:rsidRDefault="00BC5481" w:rsidP="00742F5F">
      <w:pPr>
        <w:tabs>
          <w:tab w:val="num" w:pos="567"/>
        </w:tabs>
        <w:spacing w:line="240" w:lineRule="auto"/>
        <w:ind w:firstLine="0"/>
        <w:rPr>
          <w:sz w:val="26"/>
          <w:szCs w:val="26"/>
        </w:rPr>
      </w:pPr>
      <w:r w:rsidRPr="00556FB4">
        <w:rPr>
          <w:b/>
          <w:sz w:val="26"/>
          <w:szCs w:val="26"/>
        </w:rPr>
        <w:t xml:space="preserve">РАССМАТРИВАЕМЫЕ ДОКУМЕНТЫ: </w:t>
      </w:r>
      <w:r w:rsidRPr="00556FB4">
        <w:rPr>
          <w:sz w:val="26"/>
          <w:szCs w:val="26"/>
        </w:rPr>
        <w:t>Сводное экспертное заключение.</w:t>
      </w:r>
    </w:p>
    <w:p w:rsidR="00BC5481" w:rsidRPr="00E86622" w:rsidRDefault="00BC5481" w:rsidP="00742F5F">
      <w:pPr>
        <w:spacing w:line="240" w:lineRule="auto"/>
        <w:rPr>
          <w:sz w:val="12"/>
          <w:szCs w:val="12"/>
        </w:rPr>
      </w:pPr>
    </w:p>
    <w:p w:rsidR="00BC5481" w:rsidRPr="00556FB4" w:rsidRDefault="00BC5481" w:rsidP="00742F5F">
      <w:pPr>
        <w:spacing w:line="240" w:lineRule="auto"/>
        <w:rPr>
          <w:sz w:val="26"/>
          <w:szCs w:val="26"/>
        </w:rPr>
      </w:pPr>
      <w:r w:rsidRPr="00556FB4">
        <w:rPr>
          <w:sz w:val="26"/>
          <w:szCs w:val="26"/>
        </w:rPr>
        <w:t>ОТМЕТИЛИ:</w:t>
      </w:r>
    </w:p>
    <w:p w:rsidR="00BC5481" w:rsidRPr="00556FB4" w:rsidRDefault="00BC5481" w:rsidP="00BC5481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Извещение о закупке официально размещено в Единой информационной системе в сфере закупок на сайте </w:t>
      </w:r>
      <w:hyperlink r:id="rId8" w:history="1">
        <w:r w:rsidRPr="00556FB4">
          <w:rPr>
            <w:sz w:val="26"/>
            <w:szCs w:val="26"/>
          </w:rPr>
          <w:t>www.zakupki.gov.ru</w:t>
        </w:r>
      </w:hyperlink>
      <w:r w:rsidRPr="00556FB4">
        <w:rPr>
          <w:sz w:val="26"/>
          <w:szCs w:val="26"/>
        </w:rPr>
        <w:t xml:space="preserve"> от </w:t>
      </w:r>
      <w:r>
        <w:rPr>
          <w:sz w:val="26"/>
          <w:szCs w:val="26"/>
        </w:rPr>
        <w:t>28</w:t>
      </w:r>
      <w:r w:rsidRPr="0071312A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Pr="0071312A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71312A">
        <w:rPr>
          <w:sz w:val="26"/>
          <w:szCs w:val="26"/>
        </w:rPr>
        <w:t xml:space="preserve"> № </w:t>
      </w:r>
      <w:r>
        <w:rPr>
          <w:b/>
          <w:i/>
          <w:sz w:val="26"/>
          <w:szCs w:val="26"/>
        </w:rPr>
        <w:t>31908447626</w:t>
      </w:r>
      <w:r w:rsidRPr="00556FB4">
        <w:rPr>
          <w:sz w:val="26"/>
          <w:szCs w:val="26"/>
        </w:rPr>
        <w:t>.</w:t>
      </w:r>
    </w:p>
    <w:p w:rsidR="00BC5481" w:rsidRPr="00556FB4" w:rsidRDefault="00BC5481" w:rsidP="00BC5481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lastRenderedPageBreak/>
        <w:t xml:space="preserve">Начальная (максимальная) цена лота составляет: </w:t>
      </w:r>
      <w:r>
        <w:rPr>
          <w:b/>
          <w:i/>
          <w:sz w:val="26"/>
          <w:szCs w:val="26"/>
        </w:rPr>
        <w:t xml:space="preserve">4 841 431,22 </w:t>
      </w:r>
      <w:r w:rsidRPr="00556FB4">
        <w:rPr>
          <w:sz w:val="26"/>
          <w:szCs w:val="26"/>
        </w:rPr>
        <w:t>руб. без НДС.</w:t>
      </w:r>
    </w:p>
    <w:p w:rsidR="00BC5481" w:rsidRPr="00556FB4" w:rsidRDefault="00BC5481" w:rsidP="00BC5481">
      <w:pPr>
        <w:pStyle w:val="a9"/>
        <w:numPr>
          <w:ilvl w:val="3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На основании приведенной ранжировки заявок предлагается признать Победителем закупки Участника, занявшего 1 (первое) место в ранжировке по степени предпочтительности для Заказчика.</w:t>
      </w:r>
    </w:p>
    <w:p w:rsidR="00BC5481" w:rsidRPr="00E45DCC" w:rsidRDefault="00BC5481" w:rsidP="00742F5F">
      <w:pPr>
        <w:spacing w:line="240" w:lineRule="auto"/>
        <w:rPr>
          <w:sz w:val="12"/>
          <w:szCs w:val="12"/>
        </w:rPr>
      </w:pPr>
    </w:p>
    <w:p w:rsidR="00BC5481" w:rsidRPr="00556FB4" w:rsidRDefault="00BC5481" w:rsidP="00742F5F">
      <w:pPr>
        <w:spacing w:line="240" w:lineRule="auto"/>
        <w:rPr>
          <w:b/>
          <w:sz w:val="26"/>
          <w:szCs w:val="26"/>
        </w:rPr>
      </w:pPr>
      <w:r w:rsidRPr="00556FB4">
        <w:rPr>
          <w:b/>
          <w:sz w:val="26"/>
          <w:szCs w:val="26"/>
        </w:rPr>
        <w:t>РЕШИЛИ:</w:t>
      </w:r>
    </w:p>
    <w:p w:rsidR="00BC5481" w:rsidRPr="00556FB4" w:rsidRDefault="00BC5481" w:rsidP="00BC548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556FB4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</w:t>
      </w:r>
      <w:r w:rsidRPr="005C7E11">
        <w:rPr>
          <w:sz w:val="26"/>
          <w:szCs w:val="26"/>
        </w:rPr>
        <w:t>п</w:t>
      </w:r>
      <w:bookmarkStart w:id="2" w:name="_GoBack"/>
      <w:bookmarkEnd w:id="2"/>
      <w:r w:rsidRPr="005C7E11">
        <w:rPr>
          <w:sz w:val="26"/>
          <w:szCs w:val="26"/>
        </w:rPr>
        <w:t>редпочтительности для Заказчика:</w:t>
      </w:r>
      <w:r w:rsidRPr="005C7E11">
        <w:rPr>
          <w:b/>
          <w:i/>
          <w:sz w:val="26"/>
          <w:szCs w:val="26"/>
        </w:rPr>
        <w:t xml:space="preserve"> </w:t>
      </w:r>
      <w:r w:rsidRPr="009709F9">
        <w:rPr>
          <w:b/>
          <w:i/>
          <w:sz w:val="26"/>
          <w:szCs w:val="26"/>
          <w:lang w:eastAsia="en-US"/>
        </w:rPr>
        <w:t xml:space="preserve">ООО "ЭРЛАНГ" </w:t>
      </w:r>
      <w:r w:rsidRPr="009709F9">
        <w:rPr>
          <w:sz w:val="26"/>
          <w:szCs w:val="26"/>
          <w:lang w:eastAsia="en-US"/>
        </w:rPr>
        <w:t>ИНН/КПП 2540115779/253601001 ОГРН 1052504451515</w:t>
      </w:r>
      <w:r w:rsidRPr="009709F9">
        <w:rPr>
          <w:rFonts w:eastAsiaTheme="minorHAnsi"/>
          <w:sz w:val="26"/>
          <w:szCs w:val="26"/>
          <w:lang w:eastAsia="en-US"/>
        </w:rPr>
        <w:t xml:space="preserve"> </w:t>
      </w:r>
      <w:r w:rsidRPr="005C7E11">
        <w:rPr>
          <w:sz w:val="26"/>
          <w:szCs w:val="26"/>
        </w:rPr>
        <w:t>с ценой заявки</w:t>
      </w:r>
      <w:r w:rsidRPr="005C7E11">
        <w:rPr>
          <w:sz w:val="26"/>
          <w:szCs w:val="26"/>
          <w:lang w:eastAsia="en-US"/>
        </w:rPr>
        <w:t xml:space="preserve"> </w:t>
      </w:r>
      <w:r w:rsidRPr="009709F9">
        <w:rPr>
          <w:b/>
          <w:bCs/>
          <w:i/>
          <w:sz w:val="24"/>
          <w:szCs w:val="24"/>
          <w:lang w:eastAsia="en-US"/>
        </w:rPr>
        <w:t xml:space="preserve">3 830 485,14 </w:t>
      </w:r>
      <w:r w:rsidRPr="005C7E11">
        <w:rPr>
          <w:sz w:val="26"/>
          <w:szCs w:val="26"/>
          <w:lang w:eastAsia="en-US"/>
        </w:rPr>
        <w:t>руб. без учета НДС. Срок выполнения работ: с м</w:t>
      </w:r>
      <w:r>
        <w:rPr>
          <w:sz w:val="26"/>
          <w:szCs w:val="26"/>
          <w:lang w:eastAsia="en-US"/>
        </w:rPr>
        <w:t xml:space="preserve">омента заключения договора по </w:t>
      </w:r>
      <w:r w:rsidRPr="00BB268A">
        <w:rPr>
          <w:sz w:val="26"/>
          <w:szCs w:val="26"/>
          <w:lang w:eastAsia="en-US"/>
        </w:rPr>
        <w:t>12.02.2020</w:t>
      </w:r>
      <w:r w:rsidRPr="00E259AF">
        <w:rPr>
          <w:sz w:val="26"/>
          <w:szCs w:val="26"/>
          <w:lang w:eastAsia="en-US"/>
        </w:rPr>
        <w:t xml:space="preserve">. Условия оплаты: </w:t>
      </w:r>
      <w:r w:rsidRPr="00650264">
        <w:rPr>
          <w:sz w:val="26"/>
          <w:szCs w:val="26"/>
          <w:lang w:eastAsia="en-US"/>
        </w:rPr>
        <w:t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</w:t>
      </w:r>
      <w:r w:rsidRPr="00E259AF">
        <w:rPr>
          <w:sz w:val="26"/>
          <w:szCs w:val="26"/>
          <w:lang w:eastAsia="en-US"/>
        </w:rPr>
        <w:t>.</w:t>
      </w:r>
      <w:r w:rsidRPr="00E259AF">
        <w:rPr>
          <w:color w:val="000000"/>
          <w:sz w:val="26"/>
          <w:szCs w:val="26"/>
          <w:lang w:eastAsia="en-US"/>
        </w:rPr>
        <w:t xml:space="preserve"> </w:t>
      </w:r>
      <w:r w:rsidRPr="00650264">
        <w:rPr>
          <w:color w:val="000000"/>
          <w:sz w:val="26"/>
          <w:szCs w:val="26"/>
          <w:lang w:eastAsia="en-US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556FB4">
        <w:rPr>
          <w:color w:val="000000"/>
          <w:sz w:val="26"/>
          <w:szCs w:val="26"/>
          <w:lang w:eastAsia="en-US"/>
        </w:rPr>
        <w:t xml:space="preserve">. </w:t>
      </w:r>
      <w:r w:rsidRPr="00556FB4">
        <w:rPr>
          <w:sz w:val="26"/>
          <w:szCs w:val="26"/>
          <w:lang w:eastAsia="en-US"/>
        </w:rPr>
        <w:t xml:space="preserve">Гарантийные обязательства: </w:t>
      </w:r>
      <w:r w:rsidRPr="00650264">
        <w:rPr>
          <w:bCs/>
          <w:iCs/>
          <w:sz w:val="26"/>
          <w:szCs w:val="26"/>
          <w:lang w:eastAsia="en-US"/>
        </w:rPr>
        <w:t xml:space="preserve">Гарантийный срок нормальной </w:t>
      </w:r>
      <w:r w:rsidRPr="00BB268A">
        <w:rPr>
          <w:sz w:val="26"/>
          <w:szCs w:val="26"/>
        </w:rPr>
        <w:t>эксплуатации</w:t>
      </w:r>
      <w:r w:rsidRPr="00650264">
        <w:rPr>
          <w:bCs/>
          <w:iCs/>
          <w:sz w:val="26"/>
          <w:szCs w:val="26"/>
          <w:lang w:eastAsia="en-US"/>
        </w:rPr>
        <w:t xml:space="preserve"> объекта (без аварий, нарушения технологических параметров его работы, работы в пределах проектных параметров и режимов) и работ составляет 36 месяцев с момента подписания акта сдачи-приемки выполненных работ по настоящему договору в полном объеме</w:t>
      </w:r>
      <w:r w:rsidRPr="00556FB4">
        <w:rPr>
          <w:bCs/>
          <w:iCs/>
          <w:sz w:val="26"/>
          <w:szCs w:val="26"/>
          <w:lang w:eastAsia="en-US"/>
        </w:rPr>
        <w:t>.</w:t>
      </w:r>
      <w:r w:rsidRPr="00650264">
        <w:rPr>
          <w:bCs/>
          <w:iCs/>
          <w:snapToGrid/>
          <w:sz w:val="24"/>
          <w:szCs w:val="24"/>
        </w:rPr>
        <w:t xml:space="preserve"> </w:t>
      </w:r>
      <w:r w:rsidRPr="00650264">
        <w:rPr>
          <w:bCs/>
          <w:iCs/>
          <w:sz w:val="26"/>
          <w:szCs w:val="26"/>
          <w:lang w:eastAsia="en-US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36 месяцев с момента подписания акта сдачи-приемки выполненных работ по настоящему договору в полном объеме</w:t>
      </w:r>
      <w:r>
        <w:rPr>
          <w:bCs/>
          <w:iCs/>
          <w:sz w:val="26"/>
          <w:szCs w:val="26"/>
          <w:lang w:eastAsia="en-US"/>
        </w:rPr>
        <w:t>.</w:t>
      </w:r>
    </w:p>
    <w:p w:rsidR="00BC5481" w:rsidRPr="00556FB4" w:rsidRDefault="00BC5481" w:rsidP="00BC548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C5481" w:rsidRPr="00650264" w:rsidRDefault="00BC5481" w:rsidP="00BC5481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650264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725DC9" w:rsidRDefault="00725DC9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8746C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3A7A17" w:rsidRDefault="003A7A17" w:rsidP="00DE0923">
      <w:pPr>
        <w:pStyle w:val="a4"/>
        <w:jc w:val="both"/>
        <w:rPr>
          <w:sz w:val="18"/>
          <w:szCs w:val="18"/>
        </w:rPr>
      </w:pPr>
    </w:p>
    <w:p w:rsidR="00DE0923" w:rsidRPr="00725DC9" w:rsidRDefault="00DE0923" w:rsidP="00DE0923">
      <w:pPr>
        <w:pStyle w:val="a4"/>
        <w:jc w:val="both"/>
        <w:rPr>
          <w:sz w:val="18"/>
          <w:szCs w:val="18"/>
        </w:rPr>
      </w:pPr>
      <w:r w:rsidRPr="00725DC9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725DC9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85C" w:rsidRDefault="001C485C" w:rsidP="00355095">
      <w:pPr>
        <w:spacing w:line="240" w:lineRule="auto"/>
      </w:pPr>
      <w:r>
        <w:separator/>
      </w:r>
    </w:p>
  </w:endnote>
  <w:endnote w:type="continuationSeparator" w:id="0">
    <w:p w:rsidR="001C485C" w:rsidRDefault="001C48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548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C5481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85C" w:rsidRDefault="001C485C" w:rsidP="00355095">
      <w:pPr>
        <w:spacing w:line="240" w:lineRule="auto"/>
      </w:pPr>
      <w:r>
        <w:separator/>
      </w:r>
    </w:p>
  </w:footnote>
  <w:footnote w:type="continuationSeparator" w:id="0">
    <w:p w:rsidR="001C485C" w:rsidRDefault="001C48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BC5481">
      <w:rPr>
        <w:i/>
        <w:sz w:val="20"/>
      </w:rPr>
      <w:t>34904</w:t>
    </w:r>
    <w:r w:rsidR="00351176">
      <w:rPr>
        <w:i/>
        <w:sz w:val="20"/>
      </w:rPr>
      <w:t xml:space="preserve"> </w:t>
    </w:r>
    <w:r w:rsidR="003A7A17" w:rsidRPr="00355095">
      <w:rPr>
        <w:i/>
        <w:sz w:val="20"/>
      </w:rPr>
      <w:t>раздел</w:t>
    </w:r>
    <w:r w:rsidR="00355095" w:rsidRPr="00355095">
      <w:rPr>
        <w:i/>
        <w:sz w:val="20"/>
      </w:rPr>
      <w:t xml:space="preserve">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1E1F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A6A0E"/>
    <w:rsid w:val="001B13FD"/>
    <w:rsid w:val="001B37A3"/>
    <w:rsid w:val="001B6D29"/>
    <w:rsid w:val="001C485C"/>
    <w:rsid w:val="001C50BC"/>
    <w:rsid w:val="001E0D88"/>
    <w:rsid w:val="001E33F9"/>
    <w:rsid w:val="001E3A7E"/>
    <w:rsid w:val="001E3FE8"/>
    <w:rsid w:val="001F001D"/>
    <w:rsid w:val="001F16DB"/>
    <w:rsid w:val="00200CC3"/>
    <w:rsid w:val="002078D2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15EF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254E9"/>
    <w:rsid w:val="0033009A"/>
    <w:rsid w:val="00336018"/>
    <w:rsid w:val="00340D88"/>
    <w:rsid w:val="00351176"/>
    <w:rsid w:val="00352406"/>
    <w:rsid w:val="0035504F"/>
    <w:rsid w:val="00355095"/>
    <w:rsid w:val="00366597"/>
    <w:rsid w:val="00366E26"/>
    <w:rsid w:val="00367A84"/>
    <w:rsid w:val="0037307E"/>
    <w:rsid w:val="00380B7F"/>
    <w:rsid w:val="00382F79"/>
    <w:rsid w:val="00386B81"/>
    <w:rsid w:val="003930F2"/>
    <w:rsid w:val="00395F4B"/>
    <w:rsid w:val="003A1778"/>
    <w:rsid w:val="003A3003"/>
    <w:rsid w:val="003A513E"/>
    <w:rsid w:val="003A7A17"/>
    <w:rsid w:val="003B0373"/>
    <w:rsid w:val="003B16A5"/>
    <w:rsid w:val="003B3ACD"/>
    <w:rsid w:val="003B43D3"/>
    <w:rsid w:val="003B4FDA"/>
    <w:rsid w:val="003C690B"/>
    <w:rsid w:val="003D4A14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867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16BF2"/>
    <w:rsid w:val="00522D33"/>
    <w:rsid w:val="00526FD4"/>
    <w:rsid w:val="00533D86"/>
    <w:rsid w:val="00533D92"/>
    <w:rsid w:val="00547EE6"/>
    <w:rsid w:val="0055036A"/>
    <w:rsid w:val="00551234"/>
    <w:rsid w:val="005529F7"/>
    <w:rsid w:val="0055309B"/>
    <w:rsid w:val="00563A5C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E4FA6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47881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25DC9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7659A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44EB0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06C65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63BD"/>
    <w:rsid w:val="00A87C37"/>
    <w:rsid w:val="00A936E0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C5481"/>
    <w:rsid w:val="00BD0778"/>
    <w:rsid w:val="00BD196F"/>
    <w:rsid w:val="00BD1D36"/>
    <w:rsid w:val="00BD71B7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1C60"/>
    <w:rsid w:val="00CA34C8"/>
    <w:rsid w:val="00CA6CDC"/>
    <w:rsid w:val="00CA7627"/>
    <w:rsid w:val="00CB0FB8"/>
    <w:rsid w:val="00CB10BB"/>
    <w:rsid w:val="00CB3D49"/>
    <w:rsid w:val="00CB434F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35E9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23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7130"/>
    <w:rsid w:val="00E8314B"/>
    <w:rsid w:val="00E86A5D"/>
    <w:rsid w:val="00EA23EA"/>
    <w:rsid w:val="00EB0EC9"/>
    <w:rsid w:val="00EB25E3"/>
    <w:rsid w:val="00EC2ECD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9B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05FB"/>
    <w:rsid w:val="00F73643"/>
    <w:rsid w:val="00F779A3"/>
    <w:rsid w:val="00F83972"/>
    <w:rsid w:val="00F85317"/>
    <w:rsid w:val="00F86B5D"/>
    <w:rsid w:val="00F9166B"/>
    <w:rsid w:val="00F96F29"/>
    <w:rsid w:val="00FA0D3F"/>
    <w:rsid w:val="00FA2AB9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CD1D2"/>
  <w15:docId w15:val="{26C4C06C-EEC6-4677-81F3-AB48099F3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188</cp:revision>
  <cp:lastPrinted>2019-08-02T00:12:00Z</cp:lastPrinted>
  <dcterms:created xsi:type="dcterms:W3CDTF">2014-08-07T23:18:00Z</dcterms:created>
  <dcterms:modified xsi:type="dcterms:W3CDTF">2019-12-05T06:08:00Z</dcterms:modified>
</cp:coreProperties>
</file>