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74" w:rsidRDefault="00307174" w:rsidP="00307174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67B9A08D" wp14:editId="57512D0B">
            <wp:simplePos x="0" y="0"/>
            <wp:positionH relativeFrom="column">
              <wp:posOffset>2366645</wp:posOffset>
            </wp:positionH>
            <wp:positionV relativeFrom="paragraph">
              <wp:posOffset>-4445</wp:posOffset>
            </wp:positionV>
            <wp:extent cx="1362075" cy="490220"/>
            <wp:effectExtent l="0" t="0" r="0" b="5080"/>
            <wp:wrapThrough wrapText="bothSides">
              <wp:wrapPolygon edited="0">
                <wp:start x="2719" y="0"/>
                <wp:lineTo x="906" y="2518"/>
                <wp:lineTo x="0" y="6715"/>
                <wp:lineTo x="0" y="15109"/>
                <wp:lineTo x="1510" y="20984"/>
                <wp:lineTo x="2115" y="20984"/>
                <wp:lineTo x="5740" y="20984"/>
                <wp:lineTo x="8459" y="20984"/>
                <wp:lineTo x="20543" y="15109"/>
                <wp:lineTo x="21147" y="6715"/>
                <wp:lineTo x="19636" y="5036"/>
                <wp:lineTo x="4531" y="0"/>
                <wp:lineTo x="2719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6207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174" w:rsidRDefault="00307174" w:rsidP="00307174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</w:p>
    <w:p w:rsidR="00307174" w:rsidRDefault="0030717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A4FF0">
        <w:rPr>
          <w:rFonts w:eastAsiaTheme="minorHAnsi"/>
          <w:b/>
          <w:szCs w:val="28"/>
          <w:lang w:eastAsia="en-US"/>
        </w:rPr>
        <w:t xml:space="preserve">сетевая </w:t>
      </w:r>
      <w:r w:rsidR="00AA4FF0" w:rsidRPr="00AA4FF0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B7485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307174">
        <w:rPr>
          <w:rFonts w:cs="Arial"/>
          <w:b/>
          <w:bCs/>
          <w:iCs/>
          <w:snapToGrid/>
          <w:spacing w:val="40"/>
          <w:sz w:val="36"/>
          <w:szCs w:val="36"/>
        </w:rPr>
        <w:t>09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307174" w:rsidRDefault="00307174" w:rsidP="00307174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аукциону в электронной форме </w:t>
      </w:r>
      <w:r w:rsidRPr="0021537E">
        <w:rPr>
          <w:b/>
          <w:bCs/>
          <w:szCs w:val="28"/>
        </w:rPr>
        <w:t>на право заключения договора</w:t>
      </w:r>
      <w:r>
        <w:rPr>
          <w:b/>
          <w:bCs/>
          <w:szCs w:val="28"/>
        </w:rPr>
        <w:t xml:space="preserve"> выполнения работ</w:t>
      </w:r>
      <w:r w:rsidRPr="0021537E">
        <w:rPr>
          <w:b/>
          <w:bCs/>
          <w:szCs w:val="28"/>
        </w:rPr>
        <w:t xml:space="preserve">: </w:t>
      </w:r>
      <w:r w:rsidRPr="001B1BC4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(Партизанский р-н, г. Большой Камень, г. Артем, Надеждинский р-н, Михайловский р-н, Шкотовский р-н</w:t>
      </w:r>
      <w:r w:rsidRPr="00F36131">
        <w:rPr>
          <w:b/>
          <w:bCs/>
          <w:i/>
          <w:iCs/>
          <w:snapToGrid w:val="0"/>
          <w:szCs w:val="28"/>
        </w:rPr>
        <w:t>)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З</w:t>
      </w:r>
      <w:r w:rsidRPr="00126CAE">
        <w:rPr>
          <w:b/>
          <w:bCs/>
          <w:szCs w:val="28"/>
        </w:rPr>
        <w:t>аку</w:t>
      </w:r>
      <w:r>
        <w:rPr>
          <w:b/>
          <w:bCs/>
          <w:szCs w:val="28"/>
        </w:rPr>
        <w:t xml:space="preserve">пка </w:t>
      </w:r>
      <w:r w:rsidRPr="001B1BC4">
        <w:rPr>
          <w:b/>
          <w:bCs/>
          <w:szCs w:val="28"/>
        </w:rPr>
        <w:t>11955-КС-КС ПИР СМР-2019-ДРСК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578F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578FC">
              <w:rPr>
                <w:rFonts w:ascii="Times New Roman" w:hAnsi="Times New Roman"/>
                <w:sz w:val="24"/>
                <w:szCs w:val="24"/>
              </w:rPr>
              <w:t>1</w:t>
            </w:r>
            <w:r w:rsidR="003B7485">
              <w:rPr>
                <w:rFonts w:ascii="Times New Roman" w:hAnsi="Times New Roman"/>
                <w:sz w:val="24"/>
                <w:szCs w:val="24"/>
              </w:rPr>
              <w:t>1</w:t>
            </w:r>
            <w:r w:rsidR="00870EC4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8FC">
              <w:rPr>
                <w:rFonts w:ascii="Times New Roman" w:hAnsi="Times New Roman"/>
                <w:sz w:val="24"/>
                <w:szCs w:val="24"/>
              </w:rPr>
              <w:t>дека</w:t>
            </w:r>
            <w:bookmarkStart w:id="2" w:name="_GoBack"/>
            <w:bookmarkEnd w:id="2"/>
            <w:r w:rsidR="003B7485">
              <w:rPr>
                <w:rFonts w:ascii="Times New Roman" w:hAnsi="Times New Roman"/>
                <w:sz w:val="24"/>
                <w:szCs w:val="24"/>
              </w:rPr>
              <w:t>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307174">
        <w:rPr>
          <w:b/>
          <w:i/>
          <w:sz w:val="26"/>
          <w:szCs w:val="26"/>
        </w:rPr>
        <w:t>31908447377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307174" w:rsidRDefault="00307174" w:rsidP="00307174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3 (три) </w:t>
      </w:r>
      <w:r>
        <w:rPr>
          <w:sz w:val="24"/>
          <w:szCs w:val="24"/>
        </w:rPr>
        <w:t>заявок.</w:t>
      </w:r>
    </w:p>
    <w:p w:rsidR="00307174" w:rsidRDefault="00307174" w:rsidP="00307174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307174" w:rsidTr="00930B9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74" w:rsidRDefault="00307174" w:rsidP="00930B9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307174" w:rsidRDefault="00307174" w:rsidP="00930B9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74" w:rsidRDefault="00307174" w:rsidP="00930B9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74" w:rsidRDefault="00307174" w:rsidP="00930B9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307174" w:rsidTr="00930B96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174" w:rsidRDefault="00307174" w:rsidP="0030717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174" w:rsidRPr="000D43BB" w:rsidRDefault="00307174" w:rsidP="00930B9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74" w:rsidRDefault="00307174" w:rsidP="00930B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12.11.2019 15:44</w:t>
            </w:r>
          </w:p>
        </w:tc>
      </w:tr>
      <w:tr w:rsidR="00307174" w:rsidTr="00930B9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174" w:rsidRDefault="00307174" w:rsidP="0030717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174" w:rsidRPr="000D43BB" w:rsidRDefault="00307174" w:rsidP="00930B9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74" w:rsidRDefault="00307174" w:rsidP="00930B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22.11.2019 05:24</w:t>
            </w:r>
          </w:p>
        </w:tc>
      </w:tr>
      <w:tr w:rsidR="00307174" w:rsidTr="00930B9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174" w:rsidRDefault="00307174" w:rsidP="0030717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74" w:rsidRPr="000D43BB" w:rsidRDefault="00307174" w:rsidP="00930B9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174" w:rsidRDefault="00307174" w:rsidP="00930B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22.11.2019 05:28</w:t>
            </w:r>
          </w:p>
        </w:tc>
      </w:tr>
    </w:tbl>
    <w:p w:rsidR="00307174" w:rsidRDefault="00307174" w:rsidP="00307174">
      <w:pPr>
        <w:spacing w:line="240" w:lineRule="auto"/>
        <w:ind w:right="-143" w:firstLine="0"/>
        <w:rPr>
          <w:sz w:val="24"/>
          <w:szCs w:val="24"/>
        </w:rPr>
      </w:pPr>
    </w:p>
    <w:p w:rsidR="00307174" w:rsidRDefault="00307174" w:rsidP="00307174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307174" w:rsidRDefault="00307174" w:rsidP="0030717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07174" w:rsidRPr="00885A5D" w:rsidRDefault="00307174" w:rsidP="00307174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271"/>
        <w:gridCol w:w="4933"/>
        <w:gridCol w:w="1843"/>
        <w:gridCol w:w="2126"/>
      </w:tblGrid>
      <w:tr w:rsidR="00307174" w:rsidRPr="00DE6805" w:rsidTr="00307174">
        <w:tc>
          <w:tcPr>
            <w:tcW w:w="1271" w:type="dxa"/>
            <w:vAlign w:val="center"/>
          </w:tcPr>
          <w:p w:rsidR="00307174" w:rsidRPr="00DE6805" w:rsidRDefault="00307174" w:rsidP="00930B96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933" w:type="dxa"/>
            <w:vAlign w:val="center"/>
          </w:tcPr>
          <w:p w:rsidR="00307174" w:rsidRPr="00DE6805" w:rsidRDefault="00307174" w:rsidP="00930B96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vAlign w:val="center"/>
          </w:tcPr>
          <w:p w:rsidR="00307174" w:rsidRPr="00DE6805" w:rsidRDefault="00307174" w:rsidP="00930B96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</w:tc>
        <w:tc>
          <w:tcPr>
            <w:tcW w:w="2126" w:type="dxa"/>
          </w:tcPr>
          <w:p w:rsidR="00307174" w:rsidRPr="00DE6805" w:rsidRDefault="00307174" w:rsidP="00930B96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307174" w:rsidRPr="006952E3" w:rsidTr="00307174">
        <w:tc>
          <w:tcPr>
            <w:tcW w:w="1271" w:type="dxa"/>
          </w:tcPr>
          <w:p w:rsidR="00307174" w:rsidRPr="006952E3" w:rsidRDefault="00307174" w:rsidP="00930B96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933" w:type="dxa"/>
            <w:vAlign w:val="center"/>
          </w:tcPr>
          <w:p w:rsidR="00307174" w:rsidRDefault="00307174" w:rsidP="00930B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33A49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843" w:type="dxa"/>
          </w:tcPr>
          <w:p w:rsidR="00307174" w:rsidRPr="000C104B" w:rsidRDefault="00307174" w:rsidP="00930B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02D">
              <w:rPr>
                <w:b/>
                <w:bCs/>
                <w:i/>
                <w:sz w:val="24"/>
                <w:szCs w:val="24"/>
              </w:rPr>
              <w:t>22 896 012,41</w:t>
            </w:r>
          </w:p>
        </w:tc>
        <w:tc>
          <w:tcPr>
            <w:tcW w:w="2126" w:type="dxa"/>
            <w:vAlign w:val="center"/>
          </w:tcPr>
          <w:p w:rsidR="00307174" w:rsidRPr="00C33A49" w:rsidRDefault="00307174" w:rsidP="00930B9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33A49">
              <w:rPr>
                <w:b/>
                <w:bCs/>
                <w:i/>
                <w:sz w:val="24"/>
                <w:szCs w:val="24"/>
              </w:rPr>
              <w:t>21</w:t>
            </w:r>
            <w:r>
              <w:rPr>
                <w:b/>
                <w:bCs/>
                <w:i/>
                <w:sz w:val="24"/>
                <w:szCs w:val="24"/>
              </w:rPr>
              <w:t> </w:t>
            </w:r>
            <w:r w:rsidRPr="00C33A49">
              <w:rPr>
                <w:b/>
                <w:bCs/>
                <w:i/>
                <w:sz w:val="24"/>
                <w:szCs w:val="24"/>
              </w:rPr>
              <w:t>980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C33A49">
              <w:rPr>
                <w:b/>
                <w:bCs/>
                <w:i/>
                <w:sz w:val="24"/>
                <w:szCs w:val="24"/>
              </w:rPr>
              <w:t>171,91</w:t>
            </w:r>
          </w:p>
        </w:tc>
      </w:tr>
      <w:tr w:rsidR="00307174" w:rsidRPr="006952E3" w:rsidTr="00307174">
        <w:tc>
          <w:tcPr>
            <w:tcW w:w="1271" w:type="dxa"/>
          </w:tcPr>
          <w:p w:rsidR="00307174" w:rsidRPr="006952E3" w:rsidRDefault="00307174" w:rsidP="00930B96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933" w:type="dxa"/>
            <w:vAlign w:val="center"/>
          </w:tcPr>
          <w:p w:rsidR="00307174" w:rsidRPr="00C33A49" w:rsidRDefault="00307174" w:rsidP="00930B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33A49">
              <w:rPr>
                <w:b/>
                <w:i/>
                <w:sz w:val="24"/>
                <w:szCs w:val="24"/>
              </w:rPr>
              <w:t>ООО "ТЕХЦЕНТР"</w:t>
            </w:r>
          </w:p>
          <w:p w:rsidR="00307174" w:rsidRDefault="00307174" w:rsidP="00930B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</w:tcPr>
          <w:p w:rsidR="00307174" w:rsidRPr="000C104B" w:rsidRDefault="00307174" w:rsidP="00930B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02D">
              <w:rPr>
                <w:b/>
                <w:bCs/>
                <w:i/>
                <w:sz w:val="24"/>
                <w:szCs w:val="24"/>
              </w:rPr>
              <w:t>22 896 012,41</w:t>
            </w:r>
          </w:p>
        </w:tc>
        <w:tc>
          <w:tcPr>
            <w:tcW w:w="2126" w:type="dxa"/>
            <w:vAlign w:val="center"/>
          </w:tcPr>
          <w:p w:rsidR="00307174" w:rsidRPr="00C33A49" w:rsidRDefault="00307174" w:rsidP="00930B9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33A49">
              <w:rPr>
                <w:b/>
                <w:bCs/>
                <w:i/>
                <w:sz w:val="24"/>
                <w:szCs w:val="24"/>
              </w:rPr>
              <w:t>22</w:t>
            </w:r>
            <w:r>
              <w:rPr>
                <w:b/>
                <w:bCs/>
                <w:i/>
                <w:sz w:val="24"/>
                <w:szCs w:val="24"/>
              </w:rPr>
              <w:t> </w:t>
            </w:r>
            <w:r w:rsidRPr="00C33A49">
              <w:rPr>
                <w:b/>
                <w:bCs/>
                <w:i/>
                <w:sz w:val="24"/>
                <w:szCs w:val="24"/>
              </w:rPr>
              <w:t>094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C33A49">
              <w:rPr>
                <w:b/>
                <w:bCs/>
                <w:i/>
                <w:sz w:val="24"/>
                <w:szCs w:val="24"/>
              </w:rPr>
              <w:t>651,97</w:t>
            </w:r>
          </w:p>
        </w:tc>
      </w:tr>
      <w:tr w:rsidR="00307174" w:rsidRPr="006952E3" w:rsidTr="00307174">
        <w:tc>
          <w:tcPr>
            <w:tcW w:w="1271" w:type="dxa"/>
          </w:tcPr>
          <w:p w:rsidR="00307174" w:rsidRPr="006952E3" w:rsidRDefault="00307174" w:rsidP="00930B96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  <w:tc>
          <w:tcPr>
            <w:tcW w:w="4933" w:type="dxa"/>
            <w:vAlign w:val="center"/>
          </w:tcPr>
          <w:p w:rsidR="00307174" w:rsidRDefault="00307174" w:rsidP="00930B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33A49">
              <w:rPr>
                <w:b/>
                <w:i/>
                <w:sz w:val="24"/>
                <w:szCs w:val="24"/>
              </w:rPr>
              <w:t>ООО "Восточные энерго-строительные технологии"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2537094590/254001001 </w:t>
            </w:r>
            <w:r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1843" w:type="dxa"/>
          </w:tcPr>
          <w:p w:rsidR="00307174" w:rsidRDefault="00307174" w:rsidP="00930B9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D502D">
              <w:rPr>
                <w:b/>
                <w:bCs/>
                <w:i/>
                <w:sz w:val="24"/>
                <w:szCs w:val="24"/>
              </w:rPr>
              <w:t>22 896 012,41</w:t>
            </w:r>
          </w:p>
        </w:tc>
        <w:tc>
          <w:tcPr>
            <w:tcW w:w="2126" w:type="dxa"/>
            <w:vAlign w:val="center"/>
          </w:tcPr>
          <w:p w:rsidR="00307174" w:rsidRPr="00C33A49" w:rsidRDefault="00307174" w:rsidP="00930B9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33A49">
              <w:rPr>
                <w:b/>
                <w:bCs/>
                <w:i/>
                <w:sz w:val="24"/>
                <w:szCs w:val="24"/>
              </w:rPr>
              <w:t>22</w:t>
            </w:r>
            <w:r>
              <w:rPr>
                <w:b/>
                <w:bCs/>
                <w:i/>
                <w:sz w:val="24"/>
                <w:szCs w:val="24"/>
              </w:rPr>
              <w:t> </w:t>
            </w:r>
            <w:r w:rsidRPr="00C33A49">
              <w:rPr>
                <w:b/>
                <w:bCs/>
                <w:i/>
                <w:sz w:val="24"/>
                <w:szCs w:val="24"/>
              </w:rPr>
              <w:t>896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C33A49">
              <w:rPr>
                <w:b/>
                <w:bCs/>
                <w:i/>
                <w:sz w:val="24"/>
                <w:szCs w:val="24"/>
              </w:rPr>
              <w:t>012,41</w:t>
            </w:r>
          </w:p>
        </w:tc>
      </w:tr>
    </w:tbl>
    <w:p w:rsidR="00307174" w:rsidRDefault="00307174" w:rsidP="00307174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66711B">
        <w:rPr>
          <w:b/>
          <w:i/>
          <w:sz w:val="26"/>
          <w:szCs w:val="26"/>
        </w:rPr>
        <w:t xml:space="preserve">ООО СТРОИТЕЛЬНАЯ </w:t>
      </w:r>
      <w:r w:rsidRPr="0066711B">
        <w:rPr>
          <w:b/>
          <w:i/>
          <w:sz w:val="26"/>
          <w:szCs w:val="26"/>
        </w:rPr>
        <w:lastRenderedPageBreak/>
        <w:t>КОМПАНИЯ "МОНТАЖ-СЕРВИС"</w:t>
      </w:r>
      <w:r w:rsidRPr="0066711B">
        <w:rPr>
          <w:sz w:val="26"/>
          <w:szCs w:val="26"/>
        </w:rPr>
        <w:t xml:space="preserve"> ИНН/КПП 2511099508/251101001 ОГРН 1162511053033: на условиях: стоимость заявки</w:t>
      </w:r>
      <w:r w:rsidRPr="0066711B">
        <w:rPr>
          <w:sz w:val="26"/>
          <w:szCs w:val="26"/>
          <w:lang w:eastAsia="en-US"/>
        </w:rPr>
        <w:t xml:space="preserve"> </w:t>
      </w:r>
      <w:r w:rsidRPr="0066711B">
        <w:rPr>
          <w:b/>
          <w:bCs/>
          <w:i/>
          <w:sz w:val="26"/>
          <w:szCs w:val="26"/>
        </w:rPr>
        <w:t xml:space="preserve">21 980 171,91 </w:t>
      </w:r>
      <w:r w:rsidRPr="0066711B">
        <w:rPr>
          <w:sz w:val="26"/>
          <w:szCs w:val="26"/>
        </w:rPr>
        <w:t>руб. без учета НДС. Срок выполнения работ: с момента заключения договора не позднее 3</w:t>
      </w:r>
      <w:r>
        <w:rPr>
          <w:sz w:val="26"/>
          <w:szCs w:val="26"/>
        </w:rPr>
        <w:t>1</w:t>
      </w:r>
      <w:r w:rsidRPr="0066711B">
        <w:rPr>
          <w:sz w:val="26"/>
          <w:szCs w:val="26"/>
        </w:rPr>
        <w:t xml:space="preserve"> декабря 2020.</w:t>
      </w:r>
      <w:r w:rsidRPr="0066711B">
        <w:rPr>
          <w:sz w:val="26"/>
          <w:szCs w:val="26"/>
          <w:lang w:eastAsia="en-US"/>
        </w:rPr>
        <w:t xml:space="preserve"> Условия оплаты: Заказчик</w:t>
      </w:r>
      <w:r w:rsidRPr="0066711B">
        <w:rPr>
          <w:b/>
          <w:sz w:val="26"/>
          <w:szCs w:val="26"/>
          <w:lang w:eastAsia="en-US"/>
        </w:rPr>
        <w:t xml:space="preserve"> </w:t>
      </w:r>
      <w:r w:rsidRPr="0066711B">
        <w:rPr>
          <w:sz w:val="26"/>
          <w:szCs w:val="26"/>
          <w:lang w:eastAsia="en-US"/>
        </w:rPr>
        <w:t>производит оплату за каждый выполненный этап работ в течение 30 (тридцати) календарных дней с даты подписания акта выполненного этапа работ на основании предоставленных Подрядчиком счетов, с последующим оформлением счета-фактуры</w:t>
      </w:r>
      <w:r w:rsidRPr="00596047">
        <w:rPr>
          <w:sz w:val="26"/>
          <w:szCs w:val="26"/>
          <w:lang w:eastAsia="en-US"/>
        </w:rPr>
        <w:t>.</w:t>
      </w:r>
      <w:r w:rsidRPr="0066711B">
        <w:rPr>
          <w:szCs w:val="24"/>
        </w:rPr>
        <w:t xml:space="preserve"> </w:t>
      </w:r>
      <w:r w:rsidRPr="0066711B">
        <w:rPr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>
        <w:rPr>
          <w:sz w:val="26"/>
          <w:szCs w:val="26"/>
          <w:lang w:eastAsia="en-US"/>
        </w:rPr>
        <w:t>.</w:t>
      </w:r>
      <w:r w:rsidRPr="00596047">
        <w:rPr>
          <w:sz w:val="26"/>
          <w:szCs w:val="26"/>
          <w:lang w:eastAsia="en-US"/>
        </w:rPr>
        <w:t xml:space="preserve"> Гарантийные</w:t>
      </w:r>
      <w:r>
        <w:rPr>
          <w:sz w:val="26"/>
          <w:szCs w:val="26"/>
          <w:lang w:eastAsia="en-US"/>
        </w:rPr>
        <w:t xml:space="preserve"> обязательства: </w:t>
      </w:r>
      <w:r w:rsidRPr="0066711B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36 месяцев с момента подписания акта сдачи-приемки выполненных работ по настоящему договору в полном объеме</w:t>
      </w:r>
      <w:r>
        <w:rPr>
          <w:bCs/>
          <w:iCs/>
          <w:sz w:val="26"/>
          <w:szCs w:val="26"/>
          <w:lang w:eastAsia="en-US"/>
        </w:rPr>
        <w:t>.</w:t>
      </w:r>
      <w:r w:rsidRPr="0066711B">
        <w:rPr>
          <w:bCs/>
          <w:iCs/>
          <w:color w:val="0000FF"/>
          <w:szCs w:val="24"/>
        </w:rPr>
        <w:t xml:space="preserve"> </w:t>
      </w:r>
      <w:r w:rsidRPr="0066711B"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в эксплуатацию и составляет не менее 36 месяцев с момента подписания акта сдачи-приемки выполненных работ по настоящему договору в полном объеме, </w:t>
      </w:r>
      <w:r>
        <w:rPr>
          <w:bCs/>
          <w:iCs/>
          <w:sz w:val="26"/>
          <w:szCs w:val="26"/>
          <w:lang w:eastAsia="en-US"/>
        </w:rPr>
        <w:t xml:space="preserve">если </w:t>
      </w:r>
      <w:r w:rsidRPr="0066711B">
        <w:rPr>
          <w:bCs/>
          <w:iCs/>
          <w:sz w:val="26"/>
          <w:szCs w:val="26"/>
          <w:lang w:eastAsia="en-US"/>
        </w:rPr>
        <w:t>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307174" w:rsidRPr="00BE0FC9" w:rsidRDefault="00307174" w:rsidP="00307174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07174" w:rsidRPr="00B85B16" w:rsidRDefault="00307174" w:rsidP="00307174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</w:t>
      </w:r>
      <w:r w:rsidRPr="00B85B16">
        <w:rPr>
          <w:sz w:val="26"/>
          <w:szCs w:val="26"/>
        </w:rPr>
        <w:t>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30717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35" w:rsidRDefault="00DD1D35" w:rsidP="00355095">
      <w:pPr>
        <w:spacing w:line="240" w:lineRule="auto"/>
      </w:pPr>
      <w:r>
        <w:separator/>
      </w:r>
    </w:p>
  </w:endnote>
  <w:endnote w:type="continuationSeparator" w:id="0">
    <w:p w:rsidR="00DD1D35" w:rsidRDefault="00DD1D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78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78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35" w:rsidRDefault="00DD1D35" w:rsidP="00355095">
      <w:pPr>
        <w:spacing w:line="240" w:lineRule="auto"/>
      </w:pPr>
      <w:r>
        <w:separator/>
      </w:r>
    </w:p>
  </w:footnote>
  <w:footnote w:type="continuationSeparator" w:id="0">
    <w:p w:rsidR="00DD1D35" w:rsidRDefault="00DD1D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307174">
      <w:rPr>
        <w:i/>
        <w:sz w:val="20"/>
      </w:rPr>
      <w:t xml:space="preserve">11955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543F39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8FC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0216B"/>
    <w:rsid w:val="00211928"/>
    <w:rsid w:val="002120C8"/>
    <w:rsid w:val="002120F0"/>
    <w:rsid w:val="00220FE5"/>
    <w:rsid w:val="00226C22"/>
    <w:rsid w:val="002275BB"/>
    <w:rsid w:val="00227DAC"/>
    <w:rsid w:val="00230C5B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07174"/>
    <w:rsid w:val="0031298B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B7485"/>
    <w:rsid w:val="003C4A76"/>
    <w:rsid w:val="003C574A"/>
    <w:rsid w:val="003C690B"/>
    <w:rsid w:val="003D207A"/>
    <w:rsid w:val="003D62C8"/>
    <w:rsid w:val="003E28F5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45018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180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C7D93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0EC4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4FF0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0B26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627E"/>
    <w:rsid w:val="00D23EBD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1D35"/>
    <w:rsid w:val="00DD68A7"/>
    <w:rsid w:val="00DD6E64"/>
    <w:rsid w:val="00DF251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B9B"/>
  <w15:docId w15:val="{FC3BDDC8-5AD9-480F-A683-6AA410A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2146-D248-4FF3-A6F9-EABE4050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2019-12-10T01:18:00Z</cp:lastPrinted>
  <dcterms:created xsi:type="dcterms:W3CDTF">2017-01-24T05:48:00Z</dcterms:created>
  <dcterms:modified xsi:type="dcterms:W3CDTF">2019-12-10T01:18:00Z</dcterms:modified>
</cp:coreProperties>
</file>