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37A40">
        <w:rPr>
          <w:b/>
          <w:bCs/>
          <w:caps/>
          <w:sz w:val="24"/>
        </w:rPr>
        <w:t>6</w:t>
      </w:r>
      <w:r w:rsidR="00E316BE">
        <w:rPr>
          <w:b/>
          <w:bCs/>
          <w:caps/>
          <w:sz w:val="24"/>
        </w:rPr>
        <w:t>1</w:t>
      </w:r>
      <w:r w:rsidR="00C37A40">
        <w:rPr>
          <w:b/>
          <w:bCs/>
          <w:caps/>
          <w:sz w:val="24"/>
        </w:rPr>
        <w:t>/МЭ 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C37A40" w:rsidRPr="00E20F35" w:rsidRDefault="00861852" w:rsidP="00C37A4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C37A40">
        <w:rPr>
          <w:b/>
          <w:bCs/>
          <w:sz w:val="24"/>
          <w:szCs w:val="24"/>
        </w:rPr>
        <w:t>поставку</w:t>
      </w:r>
      <w:r w:rsidR="00C37A40" w:rsidRPr="00E20F35">
        <w:rPr>
          <w:b/>
          <w:bCs/>
          <w:sz w:val="24"/>
          <w:szCs w:val="24"/>
        </w:rPr>
        <w:t xml:space="preserve">: </w:t>
      </w:r>
    </w:p>
    <w:p w:rsidR="00E316BE" w:rsidRPr="000038E9" w:rsidRDefault="00E316BE" w:rsidP="00E316B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038E9">
        <w:rPr>
          <w:b/>
          <w:bCs/>
          <w:i/>
          <w:sz w:val="24"/>
          <w:szCs w:val="24"/>
        </w:rPr>
        <w:t>«</w:t>
      </w:r>
      <w:r w:rsidRPr="00C00B3C">
        <w:rPr>
          <w:b/>
          <w:bCs/>
          <w:i/>
          <w:sz w:val="24"/>
          <w:szCs w:val="24"/>
        </w:rPr>
        <w:t>Масла и смазки для автомобильной и спец. техники, филиал АЭС</w:t>
      </w:r>
      <w:r w:rsidRPr="000038E9">
        <w:rPr>
          <w:b/>
          <w:bCs/>
          <w:i/>
          <w:sz w:val="24"/>
          <w:szCs w:val="24"/>
        </w:rPr>
        <w:t xml:space="preserve">». </w:t>
      </w:r>
    </w:p>
    <w:p w:rsidR="00E316BE" w:rsidRPr="000038E9" w:rsidRDefault="00E316BE" w:rsidP="00E316B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8E9">
        <w:rPr>
          <w:b/>
          <w:bCs/>
          <w:sz w:val="24"/>
          <w:szCs w:val="24"/>
        </w:rPr>
        <w:t>(Лот № 3310</w:t>
      </w:r>
      <w:r>
        <w:rPr>
          <w:b/>
          <w:bCs/>
          <w:sz w:val="24"/>
          <w:szCs w:val="24"/>
        </w:rPr>
        <w:t>1</w:t>
      </w:r>
      <w:r w:rsidRPr="000038E9">
        <w:rPr>
          <w:b/>
          <w:bCs/>
          <w:sz w:val="24"/>
          <w:szCs w:val="24"/>
        </w:rPr>
        <w:t>-ЭКСП-ЭКСП ПРОД-2020-ДРСК).</w:t>
      </w:r>
    </w:p>
    <w:p w:rsidR="00C37A40" w:rsidRPr="00307BD5" w:rsidRDefault="00C37A40" w:rsidP="00C37A4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E316B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E316BE">
              <w:rPr>
                <w:sz w:val="24"/>
                <w:szCs w:val="24"/>
              </w:rPr>
              <w:t>31908394777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434AAE">
              <w:rPr>
                <w:szCs w:val="24"/>
              </w:rPr>
              <w:t>0</w:t>
            </w:r>
            <w:r w:rsidR="00853B15">
              <w:rPr>
                <w:szCs w:val="24"/>
              </w:rPr>
              <w:t>6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C37A40">
              <w:rPr>
                <w:bCs/>
                <w:szCs w:val="24"/>
              </w:rPr>
              <w:t>декабря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40" w:rsidRPr="00C37A40" w:rsidRDefault="00A12B91" w:rsidP="00C37A4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</w:t>
      </w:r>
      <w:r w:rsidR="00C37A40" w:rsidRPr="00C37A40">
        <w:rPr>
          <w:bCs/>
          <w:sz w:val="24"/>
          <w:szCs w:val="24"/>
        </w:rPr>
        <w:t xml:space="preserve">на поставку: </w:t>
      </w:r>
      <w:r w:rsidR="00C37A40" w:rsidRPr="000038E9">
        <w:rPr>
          <w:b/>
          <w:bCs/>
          <w:i/>
          <w:sz w:val="24"/>
          <w:szCs w:val="24"/>
        </w:rPr>
        <w:t>«</w:t>
      </w:r>
      <w:r w:rsidR="00E316BE" w:rsidRPr="00C00B3C">
        <w:rPr>
          <w:b/>
          <w:bCs/>
          <w:i/>
          <w:sz w:val="24"/>
          <w:szCs w:val="24"/>
        </w:rPr>
        <w:t>Масла и смазки для автомобильной и спец. техники, филиал АЭС</w:t>
      </w:r>
      <w:r w:rsidR="00C37A40" w:rsidRPr="000038E9">
        <w:rPr>
          <w:b/>
          <w:bCs/>
          <w:i/>
          <w:sz w:val="24"/>
          <w:szCs w:val="24"/>
        </w:rPr>
        <w:t xml:space="preserve">». </w:t>
      </w:r>
      <w:r w:rsidR="00C37A40" w:rsidRPr="00C37A40">
        <w:rPr>
          <w:bCs/>
          <w:sz w:val="24"/>
          <w:szCs w:val="24"/>
        </w:rPr>
        <w:t>(Лот № 3310</w:t>
      </w:r>
      <w:r w:rsidR="00E316BE">
        <w:rPr>
          <w:bCs/>
          <w:sz w:val="24"/>
          <w:szCs w:val="24"/>
        </w:rPr>
        <w:t>1</w:t>
      </w:r>
      <w:r w:rsidR="00C37A40" w:rsidRPr="00C37A40">
        <w:rPr>
          <w:bCs/>
          <w:sz w:val="24"/>
          <w:szCs w:val="24"/>
        </w:rPr>
        <w:t>-ЭКСП-ЭКСП ПРОД-2020-ДРСК).</w:t>
      </w:r>
    </w:p>
    <w:p w:rsidR="00A45733" w:rsidRDefault="00A45733" w:rsidP="00C37A4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E316BE">
        <w:rPr>
          <w:sz w:val="24"/>
          <w:szCs w:val="24"/>
        </w:rPr>
        <w:t>4</w:t>
      </w:r>
      <w:r w:rsidR="006C4DA8" w:rsidRPr="006C4DA8">
        <w:rPr>
          <w:sz w:val="24"/>
          <w:szCs w:val="24"/>
        </w:rPr>
        <w:t xml:space="preserve"> (</w:t>
      </w:r>
      <w:r w:rsidR="00E316BE">
        <w:rPr>
          <w:sz w:val="24"/>
          <w:szCs w:val="24"/>
        </w:rPr>
        <w:t>четыре</w:t>
      </w:r>
      <w:r w:rsidR="0038759F" w:rsidRPr="006C4DA8">
        <w:rPr>
          <w:sz w:val="24"/>
          <w:szCs w:val="24"/>
        </w:rPr>
        <w:t>) заявк</w:t>
      </w:r>
      <w:r w:rsidR="00E316BE">
        <w:rPr>
          <w:sz w:val="24"/>
          <w:szCs w:val="24"/>
        </w:rPr>
        <w:t>и</w:t>
      </w:r>
      <w:r w:rsidRPr="006C4DA8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70"/>
      </w:tblGrid>
      <w:tr w:rsidR="00A45733" w:rsidTr="00FE141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E316BE" w:rsidTr="00973F5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6BE" w:rsidRDefault="00E316BE" w:rsidP="00E316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6BE" w:rsidRPr="00EA43F2" w:rsidRDefault="00E316BE" w:rsidP="00E316BE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C00B3C">
              <w:rPr>
                <w:sz w:val="24"/>
              </w:rPr>
              <w:t>30.10.2019 11:09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6BE" w:rsidRPr="00EA43F2" w:rsidRDefault="00E316BE" w:rsidP="00E316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254300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"ЦЕНТР СМАЗОК"</w:t>
            </w:r>
          </w:p>
        </w:tc>
      </w:tr>
      <w:tr w:rsidR="00E316BE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6BE" w:rsidRDefault="00E316BE" w:rsidP="00E316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BE" w:rsidRPr="00981E6C" w:rsidRDefault="00E316BE" w:rsidP="00E316BE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31.10.2019 07:28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BE" w:rsidRPr="006B3F5E" w:rsidRDefault="00E316BE" w:rsidP="00E316BE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255788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ИП МЕЛЬНИКОВ Н. Н.</w:t>
            </w:r>
          </w:p>
        </w:tc>
      </w:tr>
      <w:tr w:rsidR="00E316BE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6BE" w:rsidRDefault="00E316BE" w:rsidP="00E316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BE" w:rsidRPr="00981E6C" w:rsidRDefault="00E316BE" w:rsidP="00E316BE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01.11.2019 08:48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BE" w:rsidRPr="006B3F5E" w:rsidRDefault="00E316BE" w:rsidP="00E316BE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256930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"ИМПОРТ ЛУБРИКАНТС"</w:t>
            </w:r>
          </w:p>
        </w:tc>
      </w:tr>
      <w:tr w:rsidR="00E316BE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6BE" w:rsidRDefault="00E316BE" w:rsidP="00E316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BE" w:rsidRPr="00981E6C" w:rsidRDefault="00E316BE" w:rsidP="00E316BE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01.11.2019 08:54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BE" w:rsidRPr="006B3F5E" w:rsidRDefault="00E316BE" w:rsidP="00E316BE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257008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"ВИ БИ ЭС"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853B15" w:rsidRDefault="00853B15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316BE" w:rsidRPr="00455714" w:rsidRDefault="00E316BE" w:rsidP="00E316BE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316BE" w:rsidRDefault="00E316BE" w:rsidP="00E316BE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4536"/>
        <w:gridCol w:w="1984"/>
      </w:tblGrid>
      <w:tr w:rsidR="00E316BE" w:rsidRPr="00455714" w:rsidTr="00AF11BD">
        <w:trPr>
          <w:trHeight w:val="420"/>
          <w:tblHeader/>
        </w:trPr>
        <w:tc>
          <w:tcPr>
            <w:tcW w:w="851" w:type="dxa"/>
            <w:vAlign w:val="center"/>
          </w:tcPr>
          <w:p w:rsidR="00E316BE" w:rsidRPr="00455714" w:rsidRDefault="00E316BE" w:rsidP="00E901B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316BE" w:rsidRPr="00455714" w:rsidRDefault="00E316BE" w:rsidP="00E901B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316BE" w:rsidRDefault="00E316BE" w:rsidP="00E901B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536" w:type="dxa"/>
            <w:vAlign w:val="center"/>
          </w:tcPr>
          <w:p w:rsidR="00E316BE" w:rsidRPr="00455714" w:rsidRDefault="00E316BE" w:rsidP="00E901B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4" w:type="dxa"/>
          </w:tcPr>
          <w:p w:rsidR="00E316BE" w:rsidRDefault="00E316BE" w:rsidP="00E901B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E316BE" w:rsidRPr="00EA43F2" w:rsidTr="00AF11BD">
        <w:trPr>
          <w:trHeight w:val="378"/>
        </w:trPr>
        <w:tc>
          <w:tcPr>
            <w:tcW w:w="851" w:type="dxa"/>
            <w:vAlign w:val="center"/>
          </w:tcPr>
          <w:p w:rsidR="00E316BE" w:rsidRPr="00EA43F2" w:rsidRDefault="00E316BE" w:rsidP="00E316B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16BE" w:rsidRPr="00EA43F2" w:rsidRDefault="00E316BE" w:rsidP="00E901BA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C00B3C">
              <w:rPr>
                <w:sz w:val="24"/>
              </w:rPr>
              <w:t>30.10.2019 11:09</w:t>
            </w:r>
          </w:p>
        </w:tc>
        <w:tc>
          <w:tcPr>
            <w:tcW w:w="4536" w:type="dxa"/>
          </w:tcPr>
          <w:p w:rsidR="00E316BE" w:rsidRPr="00EA43F2" w:rsidRDefault="00E316BE" w:rsidP="00E901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254300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"ЦЕНТР СМАЗОК"</w:t>
            </w:r>
          </w:p>
        </w:tc>
        <w:tc>
          <w:tcPr>
            <w:tcW w:w="1984" w:type="dxa"/>
          </w:tcPr>
          <w:p w:rsidR="00E316BE" w:rsidRPr="0024489B" w:rsidRDefault="00E316BE" w:rsidP="00E901BA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889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448,21</w:t>
            </w:r>
          </w:p>
        </w:tc>
      </w:tr>
      <w:tr w:rsidR="00E316BE" w:rsidRPr="00EA43F2" w:rsidTr="00AF11BD">
        <w:trPr>
          <w:trHeight w:val="378"/>
        </w:trPr>
        <w:tc>
          <w:tcPr>
            <w:tcW w:w="851" w:type="dxa"/>
            <w:vAlign w:val="center"/>
          </w:tcPr>
          <w:p w:rsidR="00E316BE" w:rsidRPr="00EA43F2" w:rsidRDefault="00E316BE" w:rsidP="00E316B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16BE" w:rsidRPr="00981E6C" w:rsidRDefault="00E316BE" w:rsidP="00E901BA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31.10.2019 07:28</w:t>
            </w:r>
          </w:p>
        </w:tc>
        <w:tc>
          <w:tcPr>
            <w:tcW w:w="4536" w:type="dxa"/>
          </w:tcPr>
          <w:p w:rsidR="00E316BE" w:rsidRPr="006B3F5E" w:rsidRDefault="00E316BE" w:rsidP="00E901B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255788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ИП МЕЛЬНИКОВ Н. Н.</w:t>
            </w:r>
          </w:p>
        </w:tc>
        <w:tc>
          <w:tcPr>
            <w:tcW w:w="1984" w:type="dxa"/>
          </w:tcPr>
          <w:p w:rsidR="00E316BE" w:rsidRPr="0024489B" w:rsidRDefault="00E316BE" w:rsidP="00E901BA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382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525,83</w:t>
            </w:r>
          </w:p>
        </w:tc>
      </w:tr>
      <w:tr w:rsidR="00E316BE" w:rsidRPr="00EA43F2" w:rsidTr="00AF11BD">
        <w:trPr>
          <w:trHeight w:val="378"/>
        </w:trPr>
        <w:tc>
          <w:tcPr>
            <w:tcW w:w="851" w:type="dxa"/>
            <w:vAlign w:val="center"/>
          </w:tcPr>
          <w:p w:rsidR="00E316BE" w:rsidRPr="00EA43F2" w:rsidRDefault="00E316BE" w:rsidP="00E316B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16BE" w:rsidRPr="00981E6C" w:rsidRDefault="00E316BE" w:rsidP="00E901BA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01.11.2019 08:48</w:t>
            </w:r>
          </w:p>
        </w:tc>
        <w:tc>
          <w:tcPr>
            <w:tcW w:w="4536" w:type="dxa"/>
          </w:tcPr>
          <w:p w:rsidR="00E316BE" w:rsidRPr="006B3F5E" w:rsidRDefault="00E316BE" w:rsidP="00E901B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256930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"ИМПОРТ ЛУБРИКАНТС"</w:t>
            </w:r>
          </w:p>
        </w:tc>
        <w:tc>
          <w:tcPr>
            <w:tcW w:w="1984" w:type="dxa"/>
          </w:tcPr>
          <w:p w:rsidR="00E316BE" w:rsidRPr="0024489B" w:rsidRDefault="00E316BE" w:rsidP="00E901BA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299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962,58</w:t>
            </w:r>
          </w:p>
        </w:tc>
      </w:tr>
      <w:tr w:rsidR="00E316BE" w:rsidRPr="00EA43F2" w:rsidTr="00AF11BD">
        <w:trPr>
          <w:trHeight w:val="378"/>
        </w:trPr>
        <w:tc>
          <w:tcPr>
            <w:tcW w:w="851" w:type="dxa"/>
            <w:vAlign w:val="center"/>
          </w:tcPr>
          <w:p w:rsidR="00E316BE" w:rsidRPr="00EA43F2" w:rsidRDefault="00E316BE" w:rsidP="00E316B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16BE" w:rsidRPr="00981E6C" w:rsidRDefault="00E316BE" w:rsidP="00E901BA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01.11.2019 08:54</w:t>
            </w:r>
          </w:p>
        </w:tc>
        <w:tc>
          <w:tcPr>
            <w:tcW w:w="4536" w:type="dxa"/>
          </w:tcPr>
          <w:p w:rsidR="00E316BE" w:rsidRPr="006B3F5E" w:rsidRDefault="00E316BE" w:rsidP="00E901B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257008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"ВИ БИ ЭС"</w:t>
            </w:r>
          </w:p>
        </w:tc>
        <w:tc>
          <w:tcPr>
            <w:tcW w:w="1984" w:type="dxa"/>
          </w:tcPr>
          <w:p w:rsidR="00E316BE" w:rsidRPr="0024489B" w:rsidRDefault="00E316BE" w:rsidP="00E901BA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029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047,17</w:t>
            </w:r>
          </w:p>
        </w:tc>
      </w:tr>
    </w:tbl>
    <w:p w:rsidR="00E70B70" w:rsidRDefault="00E70B7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E316BE" w:rsidRDefault="00E316BE" w:rsidP="00E316B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E316BE" w:rsidRDefault="00E316BE" w:rsidP="00E316BE">
      <w:pPr>
        <w:pStyle w:val="25"/>
        <w:numPr>
          <w:ilvl w:val="0"/>
          <w:numId w:val="14"/>
        </w:numPr>
        <w:tabs>
          <w:tab w:val="left" w:pos="426"/>
        </w:tabs>
        <w:ind w:left="0" w:firstLine="0"/>
      </w:pPr>
      <w:r w:rsidRPr="000255BA">
        <w:t>254300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"ЦЕНТР СМАЗОК"</w:t>
      </w:r>
    </w:p>
    <w:p w:rsidR="00E316BE" w:rsidRDefault="00E316BE" w:rsidP="00E316BE">
      <w:pPr>
        <w:pStyle w:val="25"/>
        <w:numPr>
          <w:ilvl w:val="0"/>
          <w:numId w:val="14"/>
        </w:numPr>
        <w:tabs>
          <w:tab w:val="left" w:pos="426"/>
        </w:tabs>
        <w:ind w:left="0" w:hanging="11"/>
      </w:pPr>
      <w:r w:rsidRPr="000255BA">
        <w:t>255788</w:t>
      </w:r>
      <w:r>
        <w:rPr>
          <w:szCs w:val="24"/>
        </w:rPr>
        <w:t xml:space="preserve"> </w:t>
      </w:r>
      <w:r w:rsidRPr="0024489B">
        <w:rPr>
          <w:b/>
          <w:szCs w:val="24"/>
        </w:rPr>
        <w:t>ИП МЕЛЬНИКОВ Н.Н.</w:t>
      </w:r>
    </w:p>
    <w:p w:rsidR="00E316BE" w:rsidRDefault="00E316BE" w:rsidP="00E316BE">
      <w:pPr>
        <w:pStyle w:val="25"/>
        <w:numPr>
          <w:ilvl w:val="0"/>
          <w:numId w:val="14"/>
        </w:numPr>
        <w:tabs>
          <w:tab w:val="left" w:pos="426"/>
        </w:tabs>
        <w:ind w:left="0" w:hanging="11"/>
        <w:rPr>
          <w:szCs w:val="24"/>
        </w:rPr>
      </w:pPr>
      <w:r w:rsidRPr="000255BA">
        <w:rPr>
          <w:szCs w:val="24"/>
        </w:rPr>
        <w:t>256930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"ИМПОРТ ЛУБРИКАНТС"</w:t>
      </w:r>
    </w:p>
    <w:p w:rsidR="00E316BE" w:rsidRPr="00084CCB" w:rsidRDefault="00E316BE" w:rsidP="00E316BE">
      <w:pPr>
        <w:pStyle w:val="25"/>
        <w:numPr>
          <w:ilvl w:val="0"/>
          <w:numId w:val="14"/>
        </w:numPr>
        <w:tabs>
          <w:tab w:val="left" w:pos="426"/>
        </w:tabs>
        <w:ind w:left="0" w:hanging="11"/>
        <w:rPr>
          <w:szCs w:val="24"/>
        </w:rPr>
      </w:pPr>
      <w:r w:rsidRPr="00C00B3C">
        <w:t>257008</w:t>
      </w:r>
      <w:r>
        <w:t xml:space="preserve"> </w:t>
      </w:r>
      <w:r w:rsidRPr="0024489B">
        <w:rPr>
          <w:b/>
          <w:szCs w:val="24"/>
        </w:rPr>
        <w:t>ООО "ВИ БИ ЭС"</w:t>
      </w:r>
    </w:p>
    <w:p w:rsidR="00E316BE" w:rsidRDefault="00E316BE" w:rsidP="00E316B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удовлетворяющим</w:t>
      </w:r>
      <w:r>
        <w:rPr>
          <w:szCs w:val="24"/>
        </w:rPr>
        <w:t>и</w:t>
      </w:r>
      <w:r w:rsidRPr="00455714">
        <w:rPr>
          <w:szCs w:val="24"/>
        </w:rPr>
        <w:t xml:space="preserve"> по существу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E316BE" w:rsidRPr="00455714" w:rsidRDefault="00E316BE" w:rsidP="00E316B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16BE" w:rsidRPr="00F26C70" w:rsidRDefault="00E316BE" w:rsidP="00E316BE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96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7"/>
        <w:gridCol w:w="730"/>
        <w:gridCol w:w="802"/>
        <w:gridCol w:w="1743"/>
        <w:gridCol w:w="1606"/>
        <w:gridCol w:w="1876"/>
        <w:gridCol w:w="1606"/>
      </w:tblGrid>
      <w:tr w:rsidR="00E316BE" w:rsidRPr="00F26C70" w:rsidTr="001D3AE8">
        <w:trPr>
          <w:trHeight w:val="394"/>
        </w:trPr>
        <w:tc>
          <w:tcPr>
            <w:tcW w:w="72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492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E316BE" w:rsidRPr="00F26C70" w:rsidTr="001D3AE8">
        <w:trPr>
          <w:trHeight w:val="360"/>
        </w:trPr>
        <w:tc>
          <w:tcPr>
            <w:tcW w:w="72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891" w:type="pct"/>
            <w:shd w:val="clear" w:color="auto" w:fill="FFFFFF"/>
          </w:tcPr>
          <w:p w:rsidR="00E316BE" w:rsidRPr="006B3F5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C00B3C">
              <w:rPr>
                <w:sz w:val="24"/>
              </w:rPr>
              <w:t>254300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"ЦЕНТР СМАЗОК"</w:t>
            </w:r>
          </w:p>
        </w:tc>
        <w:tc>
          <w:tcPr>
            <w:tcW w:w="821" w:type="pct"/>
            <w:shd w:val="clear" w:color="auto" w:fill="FFFFFF"/>
          </w:tcPr>
          <w:p w:rsidR="00E316BE" w:rsidRPr="006B3F5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C00B3C">
              <w:rPr>
                <w:sz w:val="24"/>
              </w:rPr>
              <w:t>255788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ИП МЕЛЬНИКОВ Н. Н.</w:t>
            </w:r>
          </w:p>
        </w:tc>
        <w:tc>
          <w:tcPr>
            <w:tcW w:w="959" w:type="pct"/>
            <w:shd w:val="clear" w:color="auto" w:fill="FFFFFF"/>
          </w:tcPr>
          <w:p w:rsidR="00E316BE" w:rsidRPr="006B3F5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C00B3C">
              <w:rPr>
                <w:sz w:val="24"/>
              </w:rPr>
              <w:t>56930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"ИМПОРТ ЛУБРИКАНТС"</w:t>
            </w:r>
          </w:p>
        </w:tc>
        <w:tc>
          <w:tcPr>
            <w:tcW w:w="821" w:type="pct"/>
            <w:tcBorders>
              <w:right w:val="single" w:sz="2" w:space="0" w:color="auto"/>
            </w:tcBorders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C00B3C">
              <w:rPr>
                <w:sz w:val="24"/>
              </w:rPr>
              <w:t>257008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"ВИ БИ ЭС"</w:t>
            </w:r>
          </w:p>
        </w:tc>
      </w:tr>
      <w:tr w:rsidR="00E316BE" w:rsidRPr="00F26C70" w:rsidTr="001D3AE8">
        <w:trPr>
          <w:trHeight w:val="763"/>
        </w:trPr>
        <w:tc>
          <w:tcPr>
            <w:tcW w:w="725" w:type="pct"/>
            <w:tcBorders>
              <w:left w:val="single" w:sz="2" w:space="0" w:color="auto"/>
            </w:tcBorders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3" w:type="pct"/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10" w:type="pct"/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91" w:type="pct"/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1,05</w:t>
            </w: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1,74</w:t>
            </w:r>
          </w:p>
        </w:tc>
        <w:tc>
          <w:tcPr>
            <w:tcW w:w="959" w:type="pct"/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1,85</w:t>
            </w:r>
          </w:p>
        </w:tc>
        <w:tc>
          <w:tcPr>
            <w:tcW w:w="82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0,86</w:t>
            </w:r>
          </w:p>
        </w:tc>
      </w:tr>
      <w:tr w:rsidR="00E316BE" w:rsidRPr="00F26C70" w:rsidTr="001D3AE8">
        <w:trPr>
          <w:trHeight w:val="487"/>
        </w:trPr>
        <w:tc>
          <w:tcPr>
            <w:tcW w:w="725" w:type="pct"/>
            <w:tcBorders>
              <w:left w:val="single" w:sz="2" w:space="0" w:color="auto"/>
            </w:tcBorders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д</w:t>
            </w:r>
            <w:r w:rsidRPr="00527501">
              <w:rPr>
                <w:b/>
                <w:i/>
                <w:snapToGrid/>
                <w:sz w:val="24"/>
                <w:szCs w:val="24"/>
              </w:rPr>
              <w:t>еловая репутация (участие в судебных разбирательствах)</w:t>
            </w:r>
          </w:p>
        </w:tc>
        <w:tc>
          <w:tcPr>
            <w:tcW w:w="373" w:type="pct"/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10" w:type="pct"/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91" w:type="pct"/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821" w:type="pct"/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959" w:type="pct"/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821" w:type="pct"/>
            <w:tcBorders>
              <w:right w:val="single" w:sz="2" w:space="0" w:color="auto"/>
            </w:tcBorders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</w:tr>
      <w:tr w:rsidR="00E316BE" w:rsidRPr="00F26C70" w:rsidTr="00AF11BD">
        <w:trPr>
          <w:trHeight w:val="981"/>
        </w:trPr>
        <w:tc>
          <w:tcPr>
            <w:tcW w:w="150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891" w:type="pct"/>
            <w:tcBorders>
              <w:bottom w:val="single" w:sz="2" w:space="0" w:color="auto"/>
            </w:tcBorders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1,55</w:t>
            </w:r>
          </w:p>
        </w:tc>
        <w:tc>
          <w:tcPr>
            <w:tcW w:w="821" w:type="pct"/>
            <w:tcBorders>
              <w:bottom w:val="single" w:sz="2" w:space="0" w:color="auto"/>
            </w:tcBorders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2,24</w:t>
            </w:r>
          </w:p>
        </w:tc>
        <w:tc>
          <w:tcPr>
            <w:tcW w:w="959" w:type="pct"/>
            <w:tcBorders>
              <w:bottom w:val="single" w:sz="2" w:space="0" w:color="auto"/>
            </w:tcBorders>
            <w:shd w:val="clear" w:color="auto" w:fill="FFFFFF"/>
          </w:tcPr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E316BE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2,35</w:t>
            </w:r>
          </w:p>
        </w:tc>
        <w:tc>
          <w:tcPr>
            <w:tcW w:w="82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316BE" w:rsidRPr="00F26C70" w:rsidRDefault="00E316BE" w:rsidP="00E901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1,36</w:t>
            </w:r>
          </w:p>
        </w:tc>
      </w:tr>
    </w:tbl>
    <w:p w:rsidR="00AF11BD" w:rsidRDefault="00AF11BD" w:rsidP="00AF11BD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E316BE" w:rsidRDefault="00E316BE" w:rsidP="00E316BE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544"/>
        <w:gridCol w:w="1559"/>
        <w:gridCol w:w="1701"/>
      </w:tblGrid>
      <w:tr w:rsidR="00E316BE" w:rsidRPr="00455714" w:rsidTr="00AF11BD">
        <w:tc>
          <w:tcPr>
            <w:tcW w:w="1560" w:type="dxa"/>
            <w:shd w:val="clear" w:color="auto" w:fill="auto"/>
            <w:vAlign w:val="center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E316BE" w:rsidRPr="00664D4C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559" w:type="dxa"/>
            <w:vAlign w:val="center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316BE" w:rsidRPr="00455714" w:rsidRDefault="00E316BE" w:rsidP="00AF11BD">
            <w:pPr>
              <w:spacing w:line="240" w:lineRule="auto"/>
              <w:ind w:left="-109" w:firstLine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316BE" w:rsidRPr="00455714" w:rsidTr="00AF11BD">
        <w:tc>
          <w:tcPr>
            <w:tcW w:w="1560" w:type="dxa"/>
            <w:shd w:val="clear" w:color="auto" w:fill="auto"/>
          </w:tcPr>
          <w:p w:rsidR="00E316BE" w:rsidRPr="00455714" w:rsidRDefault="00E316BE" w:rsidP="00E9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E316BE" w:rsidRPr="005D1B2A" w:rsidRDefault="00E316BE" w:rsidP="00E901B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C00B3C">
              <w:rPr>
                <w:sz w:val="24"/>
              </w:rPr>
              <w:t>01.11.2019 08:48</w:t>
            </w:r>
          </w:p>
        </w:tc>
        <w:tc>
          <w:tcPr>
            <w:tcW w:w="3544" w:type="dxa"/>
          </w:tcPr>
          <w:p w:rsidR="00E316BE" w:rsidRPr="00455714" w:rsidRDefault="00E316BE" w:rsidP="00E901B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256930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"ИМПОРТ ЛУБРИКАНТС"</w:t>
            </w:r>
          </w:p>
        </w:tc>
        <w:tc>
          <w:tcPr>
            <w:tcW w:w="1559" w:type="dxa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299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962,58</w:t>
            </w:r>
          </w:p>
        </w:tc>
        <w:tc>
          <w:tcPr>
            <w:tcW w:w="1701" w:type="dxa"/>
            <w:vAlign w:val="center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316BE" w:rsidRPr="00455714" w:rsidTr="00AF11BD">
        <w:tc>
          <w:tcPr>
            <w:tcW w:w="1560" w:type="dxa"/>
            <w:shd w:val="clear" w:color="auto" w:fill="auto"/>
          </w:tcPr>
          <w:p w:rsidR="00E316BE" w:rsidRPr="00455714" w:rsidRDefault="00E316BE" w:rsidP="00E9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0B3C">
              <w:rPr>
                <w:sz w:val="24"/>
              </w:rPr>
              <w:t>31.10.2019 07:28</w:t>
            </w:r>
          </w:p>
        </w:tc>
        <w:tc>
          <w:tcPr>
            <w:tcW w:w="3544" w:type="dxa"/>
            <w:shd w:val="clear" w:color="auto" w:fill="auto"/>
          </w:tcPr>
          <w:p w:rsidR="00E316BE" w:rsidRPr="00455714" w:rsidRDefault="00E316BE" w:rsidP="00E901B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255788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ИП МЕЛЬНИКОВ Н. Н.</w:t>
            </w:r>
          </w:p>
        </w:tc>
        <w:tc>
          <w:tcPr>
            <w:tcW w:w="1559" w:type="dxa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382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525,83</w:t>
            </w:r>
          </w:p>
        </w:tc>
        <w:tc>
          <w:tcPr>
            <w:tcW w:w="1701" w:type="dxa"/>
            <w:vAlign w:val="center"/>
          </w:tcPr>
          <w:p w:rsidR="00E316BE" w:rsidRPr="00455714" w:rsidRDefault="00E316BE" w:rsidP="00E901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316BE" w:rsidRPr="00455714" w:rsidTr="00AF11BD">
        <w:tc>
          <w:tcPr>
            <w:tcW w:w="1560" w:type="dxa"/>
            <w:shd w:val="clear" w:color="auto" w:fill="auto"/>
          </w:tcPr>
          <w:p w:rsidR="00E316BE" w:rsidRPr="00F26C70" w:rsidRDefault="00E316BE" w:rsidP="00E901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39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E316BE" w:rsidRPr="00981E6C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30.10.2019 11:09</w:t>
            </w:r>
          </w:p>
        </w:tc>
        <w:tc>
          <w:tcPr>
            <w:tcW w:w="3544" w:type="dxa"/>
            <w:shd w:val="clear" w:color="auto" w:fill="auto"/>
          </w:tcPr>
          <w:p w:rsidR="00E316BE" w:rsidRPr="006B3F5E" w:rsidRDefault="00E316BE" w:rsidP="00E901B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254300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"ЦЕНТР СМАЗОК"</w:t>
            </w:r>
          </w:p>
        </w:tc>
        <w:tc>
          <w:tcPr>
            <w:tcW w:w="1559" w:type="dxa"/>
          </w:tcPr>
          <w:p w:rsidR="00E316BE" w:rsidRPr="00995C82" w:rsidRDefault="00E316BE" w:rsidP="00E901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889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448,21</w:t>
            </w:r>
          </w:p>
        </w:tc>
        <w:tc>
          <w:tcPr>
            <w:tcW w:w="1701" w:type="dxa"/>
          </w:tcPr>
          <w:p w:rsidR="00E316BE" w:rsidRPr="00F26C70" w:rsidRDefault="00E316BE" w:rsidP="00E901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1C2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316BE" w:rsidRPr="00455714" w:rsidTr="00AF11BD">
        <w:tc>
          <w:tcPr>
            <w:tcW w:w="1560" w:type="dxa"/>
            <w:shd w:val="clear" w:color="auto" w:fill="auto"/>
          </w:tcPr>
          <w:p w:rsidR="00E316BE" w:rsidRPr="00F26C70" w:rsidRDefault="00E316BE" w:rsidP="00E901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39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E316BE" w:rsidRPr="00981E6C" w:rsidRDefault="00E316BE" w:rsidP="00E901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0B3C">
              <w:rPr>
                <w:sz w:val="24"/>
              </w:rPr>
              <w:t>01.11.2019 08:54</w:t>
            </w:r>
          </w:p>
        </w:tc>
        <w:tc>
          <w:tcPr>
            <w:tcW w:w="3544" w:type="dxa"/>
            <w:shd w:val="clear" w:color="auto" w:fill="auto"/>
          </w:tcPr>
          <w:p w:rsidR="00E316BE" w:rsidRPr="006B3F5E" w:rsidRDefault="00E316BE" w:rsidP="00E901B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C00B3C">
              <w:rPr>
                <w:sz w:val="24"/>
              </w:rPr>
              <w:t>257008</w:t>
            </w:r>
            <w:r>
              <w:rPr>
                <w:sz w:val="24"/>
              </w:rPr>
              <w:t xml:space="preserve"> </w:t>
            </w:r>
            <w:r w:rsidRPr="00E92F38">
              <w:rPr>
                <w:b/>
                <w:i/>
                <w:sz w:val="24"/>
              </w:rPr>
              <w:t>ООО "ВИ БИ ЭС"</w:t>
            </w:r>
          </w:p>
        </w:tc>
        <w:tc>
          <w:tcPr>
            <w:tcW w:w="1559" w:type="dxa"/>
          </w:tcPr>
          <w:p w:rsidR="00E316BE" w:rsidRPr="00995C82" w:rsidRDefault="00E316BE" w:rsidP="00E901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80C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0C0A">
              <w:rPr>
                <w:b/>
                <w:i/>
                <w:sz w:val="24"/>
                <w:szCs w:val="24"/>
              </w:rPr>
              <w:t>029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0C0A">
              <w:rPr>
                <w:b/>
                <w:i/>
                <w:sz w:val="24"/>
                <w:szCs w:val="24"/>
              </w:rPr>
              <w:t>047,17</w:t>
            </w:r>
          </w:p>
        </w:tc>
        <w:tc>
          <w:tcPr>
            <w:tcW w:w="1701" w:type="dxa"/>
          </w:tcPr>
          <w:p w:rsidR="00E316BE" w:rsidRPr="00F26C70" w:rsidRDefault="00E316BE" w:rsidP="00E901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1C2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D93D15" w:rsidRDefault="00D93D15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16BE" w:rsidRPr="00DC111A" w:rsidRDefault="00E316BE" w:rsidP="00E316BE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Pr="00F26C70">
        <w:rPr>
          <w:sz w:val="24"/>
          <w:szCs w:val="24"/>
        </w:rPr>
        <w:t>ризнать Победителем закупки Участника, занявшего 1 (первое) место в ранжировке по степени предпочтительности для Заказчика:</w:t>
      </w:r>
      <w:r w:rsidRPr="00DC111A">
        <w:rPr>
          <w:sz w:val="24"/>
          <w:szCs w:val="24"/>
        </w:rPr>
        <w:t xml:space="preserve"> </w:t>
      </w:r>
      <w:r w:rsidRPr="0056710B">
        <w:rPr>
          <w:b/>
          <w:i/>
          <w:sz w:val="24"/>
          <w:szCs w:val="24"/>
        </w:rPr>
        <w:t>ООО "ИМПОРТ ЛУБРИКАНТС"</w:t>
      </w:r>
      <w:r>
        <w:rPr>
          <w:sz w:val="24"/>
          <w:szCs w:val="24"/>
        </w:rPr>
        <w:t xml:space="preserve"> ИНН 2724161327 </w:t>
      </w:r>
      <w:r w:rsidRPr="0056710B">
        <w:rPr>
          <w:sz w:val="24"/>
          <w:szCs w:val="24"/>
        </w:rPr>
        <w:t xml:space="preserve"> КПП 272401001</w:t>
      </w:r>
      <w:r>
        <w:rPr>
          <w:sz w:val="24"/>
          <w:szCs w:val="24"/>
        </w:rPr>
        <w:t xml:space="preserve">  </w:t>
      </w:r>
      <w:r w:rsidRPr="00DC111A">
        <w:rPr>
          <w:sz w:val="24"/>
          <w:szCs w:val="24"/>
        </w:rPr>
        <w:t xml:space="preserve">с ценой заявки не более </w:t>
      </w:r>
      <w:r w:rsidRPr="00F80C0A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 </w:t>
      </w:r>
      <w:r w:rsidRPr="00F80C0A">
        <w:rPr>
          <w:b/>
          <w:i/>
          <w:sz w:val="24"/>
          <w:szCs w:val="24"/>
        </w:rPr>
        <w:t>299</w:t>
      </w:r>
      <w:r>
        <w:rPr>
          <w:b/>
          <w:i/>
          <w:sz w:val="24"/>
          <w:szCs w:val="24"/>
        </w:rPr>
        <w:t xml:space="preserve"> </w:t>
      </w:r>
      <w:r w:rsidRPr="00F80C0A">
        <w:rPr>
          <w:b/>
          <w:i/>
          <w:sz w:val="24"/>
          <w:szCs w:val="24"/>
        </w:rPr>
        <w:t>962,58</w:t>
      </w:r>
      <w:r>
        <w:rPr>
          <w:b/>
          <w:i/>
          <w:sz w:val="24"/>
          <w:szCs w:val="24"/>
        </w:rPr>
        <w:t xml:space="preserve"> </w:t>
      </w:r>
      <w:r w:rsidRPr="00DC111A">
        <w:rPr>
          <w:b/>
          <w:i/>
          <w:sz w:val="24"/>
          <w:szCs w:val="24"/>
        </w:rPr>
        <w:t xml:space="preserve"> руб.</w:t>
      </w:r>
      <w:r w:rsidRPr="00DC111A">
        <w:rPr>
          <w:sz w:val="24"/>
          <w:szCs w:val="24"/>
        </w:rPr>
        <w:t xml:space="preserve"> без учета НДС.</w:t>
      </w:r>
    </w:p>
    <w:p w:rsidR="00E316BE" w:rsidRPr="00A55170" w:rsidRDefault="00E316BE" w:rsidP="00E316BE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A55170">
        <w:rPr>
          <w:sz w:val="24"/>
          <w:szCs w:val="24"/>
        </w:rPr>
        <w:t xml:space="preserve">Срок поставки продукции на склад Грузополучателя Амурские ЭС: по поставкам (1 поставка – до 30 марта 2020г., 2 поставка – до 31 июля 2020г., 3 поставка – до 31 октября 2020г.) </w:t>
      </w:r>
    </w:p>
    <w:p w:rsidR="00E316BE" w:rsidRPr="00A55170" w:rsidRDefault="00E316BE" w:rsidP="00E316BE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E93E02">
        <w:rPr>
          <w:sz w:val="24"/>
          <w:szCs w:val="24"/>
        </w:rPr>
        <w:t xml:space="preserve">Условия оплаты: </w:t>
      </w:r>
      <w:r w:rsidRPr="00A55170">
        <w:rPr>
          <w:sz w:val="24"/>
          <w:szCs w:val="24"/>
        </w:rPr>
        <w:t>Оплата за поставленную продукцию будет произведена в течение 30 календарных дней с даты подписания товарной накладной (ТОРГ-12).</w:t>
      </w:r>
    </w:p>
    <w:p w:rsidR="00E316BE" w:rsidRPr="00E93E02" w:rsidRDefault="00E316BE" w:rsidP="00E316BE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A55170">
        <w:rPr>
          <w:sz w:val="24"/>
          <w:szCs w:val="24"/>
        </w:rPr>
        <w:t xml:space="preserve">Гарантия качества на автомобильные масла должна распространяться на гарантийный срок заводов-изготовителей, но не менее чем на 12 месяцев. </w:t>
      </w:r>
    </w:p>
    <w:p w:rsidR="00E316BE" w:rsidRPr="00F26C70" w:rsidRDefault="00E316BE" w:rsidP="00E316BE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316BE" w:rsidRPr="000457C4" w:rsidRDefault="00E316BE" w:rsidP="00E316BE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A27DB" w:rsidRDefault="006A27D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56" w:rsidRDefault="00902E56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AF11BD">
      <w:headerReference w:type="default" r:id="rId9"/>
      <w:footerReference w:type="default" r:id="rId10"/>
      <w:pgSz w:w="11906" w:h="16838" w:code="9"/>
      <w:pgMar w:top="992" w:right="851" w:bottom="993" w:left="1418" w:header="567" w:footer="709" w:gutter="0"/>
      <w:paperSrc w:first="3" w:other="3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AF" w:rsidRDefault="00D948AF" w:rsidP="00355095">
      <w:pPr>
        <w:spacing w:line="240" w:lineRule="auto"/>
      </w:pPr>
      <w:r>
        <w:separator/>
      </w:r>
    </w:p>
  </w:endnote>
  <w:endnote w:type="continuationSeparator" w:id="0">
    <w:p w:rsidR="00D948AF" w:rsidRDefault="00D948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5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5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AF" w:rsidRDefault="00D948AF" w:rsidP="00355095">
      <w:pPr>
        <w:spacing w:line="240" w:lineRule="auto"/>
      </w:pPr>
      <w:r>
        <w:separator/>
      </w:r>
    </w:p>
  </w:footnote>
  <w:footnote w:type="continuationSeparator" w:id="0">
    <w:p w:rsidR="00D948AF" w:rsidRDefault="00D948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71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5A9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779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D2514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54E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AE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6599E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4AAE"/>
    <w:rsid w:val="004354D4"/>
    <w:rsid w:val="004355A8"/>
    <w:rsid w:val="00437B08"/>
    <w:rsid w:val="00440700"/>
    <w:rsid w:val="00445432"/>
    <w:rsid w:val="0045381B"/>
    <w:rsid w:val="00453C66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24ED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27DB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0AB9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53B15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0325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2E5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1B95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0E2A"/>
    <w:rsid w:val="00AE43E4"/>
    <w:rsid w:val="00AF01AB"/>
    <w:rsid w:val="00AF0FA7"/>
    <w:rsid w:val="00AF11BD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3C5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594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37A40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2B2F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3D15"/>
    <w:rsid w:val="00D948AF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16BE"/>
    <w:rsid w:val="00E3543F"/>
    <w:rsid w:val="00E37636"/>
    <w:rsid w:val="00E37973"/>
    <w:rsid w:val="00E44A71"/>
    <w:rsid w:val="00E44A9F"/>
    <w:rsid w:val="00E56AB9"/>
    <w:rsid w:val="00E6732E"/>
    <w:rsid w:val="00E70B70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3F41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C8727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1480-A8B8-4868-9E2E-015FA06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38</cp:revision>
  <cp:lastPrinted>2019-12-05T23:32:00Z</cp:lastPrinted>
  <dcterms:created xsi:type="dcterms:W3CDTF">2019-02-26T05:00:00Z</dcterms:created>
  <dcterms:modified xsi:type="dcterms:W3CDTF">2019-12-06T00:15:00Z</dcterms:modified>
</cp:coreProperties>
</file>