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noProof/>
          <w:snapToGrid/>
        </w:rPr>
      </w:pPr>
      <w:bookmarkStart w:id="0" w:name="_Toc323988392"/>
      <w:bookmarkStart w:id="1" w:name="_Toc336885827"/>
    </w:p>
    <w:p w:rsidR="000C1A5B" w:rsidRDefault="000C1A5B" w:rsidP="00DE0923">
      <w:pPr>
        <w:keepNext/>
        <w:spacing w:line="240" w:lineRule="auto"/>
        <w:ind w:firstLine="0"/>
        <w:jc w:val="center"/>
        <w:outlineLvl w:val="2"/>
        <w:rPr>
          <w:noProof/>
          <w:snapToGrid/>
        </w:rPr>
      </w:pPr>
    </w:p>
    <w:p w:rsidR="000C1A5B" w:rsidRDefault="000C1A5B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noProof/>
          <w:szCs w:val="28"/>
        </w:rPr>
        <w:drawing>
          <wp:inline distT="0" distB="0" distL="0" distR="0" wp14:anchorId="1041FD59">
            <wp:extent cx="1146175" cy="41465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EB546D" w:rsidRPr="008A7844">
        <w:rPr>
          <w:b/>
          <w:sz w:val="32"/>
          <w:szCs w:val="32"/>
        </w:rPr>
        <w:t xml:space="preserve">сетевая </w:t>
      </w:r>
      <w:r w:rsidR="00EB546D" w:rsidRPr="00EB546D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E345FC">
        <w:rPr>
          <w:rFonts w:ascii="Times New Roman" w:hAnsi="Times New Roman"/>
          <w:sz w:val="28"/>
          <w:szCs w:val="28"/>
        </w:rPr>
        <w:t>78</w:t>
      </w:r>
      <w:r w:rsidR="00352406">
        <w:rPr>
          <w:rFonts w:ascii="Times New Roman" w:hAnsi="Times New Roman"/>
          <w:sz w:val="28"/>
          <w:szCs w:val="28"/>
        </w:rPr>
        <w:t>/</w:t>
      </w:r>
      <w:r w:rsidR="00E345FC">
        <w:rPr>
          <w:rFonts w:ascii="Times New Roman" w:hAnsi="Times New Roman"/>
          <w:sz w:val="28"/>
          <w:szCs w:val="28"/>
        </w:rPr>
        <w:t>МР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E345FC" w:rsidRDefault="008474E2" w:rsidP="00E345FC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>заседания закупочной коми</w:t>
      </w:r>
      <w:bookmarkStart w:id="2" w:name="_GoBack"/>
      <w:bookmarkEnd w:id="2"/>
      <w:r>
        <w:rPr>
          <w:b/>
          <w:snapToGrid w:val="0"/>
          <w:szCs w:val="26"/>
        </w:rPr>
        <w:t xml:space="preserve">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>предложений в электронной форме</w:t>
      </w:r>
      <w:r w:rsidRPr="00047F77">
        <w:rPr>
          <w:b/>
          <w:bCs/>
          <w:szCs w:val="28"/>
        </w:rPr>
        <w:t xml:space="preserve"> на право заключения договора </w:t>
      </w:r>
      <w:r w:rsidR="00E345FC" w:rsidRPr="00047F77">
        <w:rPr>
          <w:b/>
          <w:bCs/>
          <w:szCs w:val="28"/>
        </w:rPr>
        <w:t xml:space="preserve">на </w:t>
      </w:r>
      <w:r w:rsidR="00E345FC" w:rsidRPr="00FC4EDF">
        <w:rPr>
          <w:b/>
          <w:szCs w:val="28"/>
        </w:rPr>
        <w:t>«Запасные части к специальной и тракторной техники»</w:t>
      </w:r>
      <w:r w:rsidR="00E345FC">
        <w:rPr>
          <w:b/>
          <w:szCs w:val="28"/>
        </w:rPr>
        <w:t xml:space="preserve"> </w:t>
      </w:r>
      <w:r w:rsidR="00E345FC" w:rsidRPr="00F11937">
        <w:rPr>
          <w:b/>
          <w:bCs/>
          <w:szCs w:val="28"/>
        </w:rPr>
        <w:t>лот</w:t>
      </w:r>
      <w:r w:rsidR="00E345FC">
        <w:rPr>
          <w:bCs/>
          <w:iCs/>
          <w:snapToGrid w:val="0"/>
          <w:szCs w:val="28"/>
        </w:rPr>
        <w:t xml:space="preserve"> </w:t>
      </w:r>
      <w:r w:rsidR="00E345FC" w:rsidRPr="00FC4EDF">
        <w:rPr>
          <w:b/>
          <w:szCs w:val="28"/>
        </w:rPr>
        <w:t>№ 29401-РЕМ-РЕМ ПРОД-2020-ДРСК</w:t>
      </w:r>
    </w:p>
    <w:p w:rsidR="004B16F9" w:rsidRPr="004B16F9" w:rsidRDefault="004B16F9" w:rsidP="00D6133D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D6133D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1930D5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E345FC">
              <w:rPr>
                <w:b/>
                <w:bCs/>
                <w:caps/>
                <w:sz w:val="24"/>
              </w:rPr>
              <w:t>12</w:t>
            </w:r>
            <w:r w:rsidR="00E345FC" w:rsidRPr="00C6739E">
              <w:rPr>
                <w:b/>
                <w:bCs/>
                <w:caps/>
                <w:sz w:val="24"/>
              </w:rPr>
              <w:t xml:space="preserve">» </w:t>
            </w:r>
            <w:r w:rsidR="00E345FC">
              <w:rPr>
                <w:b/>
                <w:bCs/>
                <w:sz w:val="24"/>
              </w:rPr>
              <w:t xml:space="preserve">декабря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D6133D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E345FC" w:rsidP="00D6133D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31908403549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D6133D">
      <w:pPr>
        <w:pStyle w:val="21"/>
        <w:ind w:firstLine="0"/>
        <w:rPr>
          <w:b/>
          <w:bCs/>
          <w:caps/>
          <w:sz w:val="26"/>
          <w:szCs w:val="26"/>
        </w:rPr>
      </w:pPr>
    </w:p>
    <w:p w:rsidR="004B16F9" w:rsidRDefault="001930D5" w:rsidP="00D6133D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ПОДАННЫХ ЗАЯВОК НА УЧАСТИЕ В ЗАКУПКЕ</w:t>
      </w:r>
      <w:r w:rsidR="004B16F9">
        <w:rPr>
          <w:b/>
          <w:sz w:val="24"/>
          <w:szCs w:val="24"/>
        </w:rPr>
        <w:t xml:space="preserve">: </w:t>
      </w:r>
      <w:r w:rsidR="00E345FC">
        <w:rPr>
          <w:b/>
          <w:sz w:val="24"/>
          <w:szCs w:val="24"/>
        </w:rPr>
        <w:t>3</w:t>
      </w:r>
      <w:r w:rsidR="004B16F9">
        <w:rPr>
          <w:sz w:val="24"/>
          <w:szCs w:val="24"/>
        </w:rPr>
        <w:t xml:space="preserve"> (</w:t>
      </w:r>
      <w:r w:rsidR="00E345FC">
        <w:rPr>
          <w:sz w:val="24"/>
          <w:szCs w:val="24"/>
        </w:rPr>
        <w:t>три</w:t>
      </w:r>
      <w:r w:rsidR="004B16F9">
        <w:rPr>
          <w:sz w:val="24"/>
          <w:szCs w:val="24"/>
        </w:rPr>
        <w:t>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8"/>
        <w:gridCol w:w="6752"/>
        <w:gridCol w:w="3119"/>
      </w:tblGrid>
      <w:tr w:rsidR="00D6133D" w:rsidTr="00E345FC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D6133D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  <w:p w:rsidR="00D6133D" w:rsidRDefault="00D6133D" w:rsidP="00D6133D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п/п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D6133D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33D" w:rsidRDefault="00D6133D" w:rsidP="00D6133D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E345FC" w:rsidTr="00E345F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FC" w:rsidRDefault="00E345FC" w:rsidP="00E345F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Pr="00E345FC" w:rsidRDefault="00E345FC" w:rsidP="00E34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345FC">
              <w:rPr>
                <w:sz w:val="24"/>
                <w:szCs w:val="24"/>
              </w:rPr>
              <w:t xml:space="preserve">ОБЩЕСТВО С ОГРАНИЧЕННОЙ ОТВЕТСТВЕННОСТЬЮ "ЧЕЛЯБАГРОСНАБ" </w:t>
            </w:r>
            <w:r w:rsidRPr="00E345FC">
              <w:rPr>
                <w:sz w:val="24"/>
                <w:szCs w:val="24"/>
              </w:rPr>
              <w:br/>
              <w:t xml:space="preserve">ИНН/КПП 7448063912/745101001 </w:t>
            </w:r>
            <w:r w:rsidRPr="00E345FC">
              <w:rPr>
                <w:sz w:val="24"/>
                <w:szCs w:val="24"/>
              </w:rPr>
              <w:br/>
              <w:t>ОГРН 1047422017862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Pr="00E345FC" w:rsidRDefault="00E345FC" w:rsidP="00E345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5FC">
              <w:rPr>
                <w:sz w:val="24"/>
                <w:szCs w:val="24"/>
              </w:rPr>
              <w:t>25.10.2019 21:42</w:t>
            </w:r>
          </w:p>
        </w:tc>
      </w:tr>
      <w:tr w:rsidR="00E345FC" w:rsidTr="00E345FC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FC" w:rsidRDefault="00E345FC" w:rsidP="00E345F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Pr="00E345FC" w:rsidRDefault="00E345FC" w:rsidP="00E34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345FC">
              <w:rPr>
                <w:sz w:val="24"/>
                <w:szCs w:val="24"/>
              </w:rPr>
              <w:t xml:space="preserve">ОБЩЕСТВО С ОГРАНИЧЕННОЙ ОТВЕТСТВЕННОСТЬЮ "РУМОТОРС" </w:t>
            </w:r>
            <w:r w:rsidRPr="00E345FC">
              <w:rPr>
                <w:sz w:val="24"/>
                <w:szCs w:val="24"/>
              </w:rPr>
              <w:br/>
              <w:t xml:space="preserve">ИНН/КПП 7602063794/760201001 </w:t>
            </w:r>
            <w:r w:rsidRPr="00E345FC">
              <w:rPr>
                <w:sz w:val="24"/>
                <w:szCs w:val="24"/>
              </w:rPr>
              <w:br/>
              <w:t>ОГРН 1077602005095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Pr="00E345FC" w:rsidRDefault="00E345FC" w:rsidP="00E345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5FC">
              <w:rPr>
                <w:sz w:val="24"/>
                <w:szCs w:val="24"/>
              </w:rPr>
              <w:t>05.11.2019 08:47</w:t>
            </w:r>
          </w:p>
        </w:tc>
      </w:tr>
      <w:tr w:rsidR="00E345FC" w:rsidTr="00E345FC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FC" w:rsidRDefault="00E345FC" w:rsidP="00E345F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FC" w:rsidRPr="00E345FC" w:rsidRDefault="00E345FC" w:rsidP="00E345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345FC">
              <w:rPr>
                <w:sz w:val="24"/>
                <w:szCs w:val="24"/>
              </w:rPr>
              <w:t xml:space="preserve">ОБЩЕСТВО С ОГРАНИЧЕННОЙ ОТВЕТСТВЕННОСТЬЮ "ЧЕЛЯБКОМПЛЕКТ" </w:t>
            </w:r>
            <w:r w:rsidRPr="00E345FC">
              <w:rPr>
                <w:sz w:val="24"/>
                <w:szCs w:val="24"/>
              </w:rPr>
              <w:br/>
              <w:t xml:space="preserve">ИНН/КПП 7451441949/745101001 </w:t>
            </w:r>
            <w:r w:rsidRPr="00E345FC">
              <w:rPr>
                <w:sz w:val="24"/>
                <w:szCs w:val="24"/>
              </w:rPr>
              <w:br/>
              <w:t>ОГРН 1197456023192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FC" w:rsidRPr="00E345FC" w:rsidRDefault="00E345FC" w:rsidP="00E345F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45FC">
              <w:rPr>
                <w:sz w:val="24"/>
                <w:szCs w:val="24"/>
              </w:rPr>
              <w:t>25.10.2019 11:27</w:t>
            </w:r>
          </w:p>
        </w:tc>
      </w:tr>
    </w:tbl>
    <w:p w:rsidR="004B16F9" w:rsidRDefault="004B16F9" w:rsidP="00D6133D">
      <w:pPr>
        <w:pStyle w:val="21"/>
        <w:ind w:firstLine="0"/>
        <w:rPr>
          <w:b/>
          <w:caps/>
          <w:sz w:val="26"/>
          <w:szCs w:val="26"/>
        </w:rPr>
      </w:pPr>
    </w:p>
    <w:p w:rsidR="004B16F9" w:rsidRDefault="004B16F9" w:rsidP="00D6133D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</w:t>
      </w:r>
      <w:r w:rsidR="006B380A">
        <w:rPr>
          <w:b/>
          <w:sz w:val="24"/>
          <w:szCs w:val="24"/>
        </w:rPr>
        <w:t xml:space="preserve">1 </w:t>
      </w:r>
      <w:r>
        <w:rPr>
          <w:sz w:val="24"/>
          <w:szCs w:val="24"/>
        </w:rPr>
        <w:t>заявк</w:t>
      </w:r>
      <w:r w:rsidR="00E345FC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633D1C" w:rsidRDefault="00633D1C" w:rsidP="00D6133D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D6133D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ранжировке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930D5" w:rsidRDefault="001930D5" w:rsidP="001930D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30D5" w:rsidRDefault="001930D5" w:rsidP="001930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1930D5" w:rsidRDefault="001930D5" w:rsidP="001930D5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bottomFromText="200" w:vertAnchor="text" w:tblpX="-176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953"/>
        <w:gridCol w:w="1842"/>
        <w:gridCol w:w="2127"/>
        <w:gridCol w:w="2268"/>
      </w:tblGrid>
      <w:tr w:rsidR="00E345FC" w:rsidRPr="0046108F" w:rsidTr="00F70A7B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Default="00E345FC" w:rsidP="000F200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</w:pPr>
            <w:r>
              <w:rPr>
                <w:b/>
                <w:i/>
                <w:color w:val="000000"/>
                <w:spacing w:val="-1"/>
                <w:sz w:val="20"/>
                <w:szCs w:val="24"/>
                <w:lang w:eastAsia="en-US"/>
              </w:rPr>
              <w:t>№ п/п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Default="00E345FC" w:rsidP="000F2004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Default="00E345FC" w:rsidP="000F2004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>
              <w:rPr>
                <w:b/>
                <w:i/>
                <w:sz w:val="20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127" w:type="dxa"/>
            <w:hideMark/>
          </w:tcPr>
          <w:p w:rsidR="00E345FC" w:rsidRDefault="00E345FC" w:rsidP="000F2004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6108F">
              <w:rPr>
                <w:b/>
                <w:sz w:val="20"/>
              </w:rPr>
              <w:t xml:space="preserve">Ценовое предложение </w:t>
            </w:r>
            <w:r w:rsidRPr="0046108F">
              <w:rPr>
                <w:b/>
                <w:sz w:val="20"/>
              </w:rPr>
              <w:br/>
            </w:r>
            <w:r w:rsidRPr="0046108F">
              <w:rPr>
                <w:b/>
                <w:sz w:val="20"/>
                <w:szCs w:val="24"/>
              </w:rPr>
              <w:t>до</w:t>
            </w:r>
          </w:p>
          <w:p w:rsidR="00E345FC" w:rsidRPr="0046108F" w:rsidRDefault="00E345FC" w:rsidP="000F2004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6108F">
              <w:rPr>
                <w:b/>
                <w:sz w:val="20"/>
                <w:szCs w:val="24"/>
              </w:rPr>
              <w:t xml:space="preserve">переторжки, </w:t>
            </w:r>
            <w:r w:rsidRPr="0046108F">
              <w:rPr>
                <w:b/>
                <w:sz w:val="20"/>
                <w:szCs w:val="24"/>
              </w:rPr>
              <w:br/>
              <w:t>руб. без НДС</w:t>
            </w:r>
          </w:p>
        </w:tc>
        <w:tc>
          <w:tcPr>
            <w:tcW w:w="2268" w:type="dxa"/>
            <w:hideMark/>
          </w:tcPr>
          <w:p w:rsidR="00E345FC" w:rsidRPr="0046108F" w:rsidRDefault="00E345FC" w:rsidP="000F2004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46108F">
              <w:rPr>
                <w:b/>
                <w:sz w:val="20"/>
              </w:rPr>
              <w:t xml:space="preserve">Ценовое предложение </w:t>
            </w:r>
            <w:r w:rsidRPr="0046108F">
              <w:rPr>
                <w:b/>
                <w:sz w:val="20"/>
              </w:rPr>
              <w:br/>
            </w:r>
            <w:r w:rsidRPr="0046108F">
              <w:rPr>
                <w:b/>
                <w:sz w:val="20"/>
                <w:szCs w:val="24"/>
              </w:rPr>
              <w:t xml:space="preserve">после переторжки, </w:t>
            </w:r>
            <w:r w:rsidRPr="0046108F">
              <w:rPr>
                <w:b/>
                <w:sz w:val="20"/>
                <w:szCs w:val="24"/>
              </w:rPr>
              <w:br/>
              <w:t>руб. без НДС</w:t>
            </w:r>
          </w:p>
        </w:tc>
      </w:tr>
      <w:tr w:rsidR="00E345FC" w:rsidRPr="000000F8" w:rsidTr="00F70A7B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FC" w:rsidRDefault="00E345FC" w:rsidP="00E345FC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Pr="00FC4EDF" w:rsidRDefault="00E345FC" w:rsidP="000F20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 xml:space="preserve">ОБЩЕСТВО С ОГРАНИЧЕННОЙ ОТВЕТСТВЕННОСТЬЮ "ЧЕЛЯБАГРОСНАБ" </w:t>
            </w:r>
            <w:r w:rsidRPr="00FC4EDF">
              <w:rPr>
                <w:sz w:val="24"/>
                <w:szCs w:val="24"/>
              </w:rPr>
              <w:br/>
              <w:t xml:space="preserve">ИНН/КПП 7448063912/745101001 </w:t>
            </w:r>
            <w:r w:rsidRPr="00FC4EDF">
              <w:rPr>
                <w:sz w:val="24"/>
                <w:szCs w:val="24"/>
              </w:rPr>
              <w:br/>
              <w:t>ОГРН 1047422017862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FC" w:rsidRPr="00FC4EDF" w:rsidRDefault="00E345FC" w:rsidP="000F20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25.10.2019 21:42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FC" w:rsidRPr="00FC4EDF" w:rsidRDefault="00E345FC" w:rsidP="000F20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 xml:space="preserve"> </w:t>
            </w:r>
            <w:r w:rsidRPr="00FC4EDF">
              <w:rPr>
                <w:sz w:val="24"/>
                <w:szCs w:val="24"/>
              </w:rPr>
              <w:t>464</w:t>
            </w:r>
            <w:r>
              <w:rPr>
                <w:sz w:val="24"/>
                <w:szCs w:val="24"/>
              </w:rPr>
              <w:t xml:space="preserve"> </w:t>
            </w:r>
            <w:r w:rsidRPr="00FC4EDF">
              <w:rPr>
                <w:sz w:val="24"/>
                <w:szCs w:val="24"/>
              </w:rPr>
              <w:t>964,5</w:t>
            </w:r>
          </w:p>
        </w:tc>
        <w:tc>
          <w:tcPr>
            <w:tcW w:w="2268" w:type="dxa"/>
          </w:tcPr>
          <w:p w:rsidR="00E345FC" w:rsidRPr="000000F8" w:rsidRDefault="00E345FC" w:rsidP="000F20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13 852 056,42</w:t>
            </w:r>
          </w:p>
        </w:tc>
      </w:tr>
      <w:tr w:rsidR="00E345FC" w:rsidRPr="000000F8" w:rsidTr="00F70A7B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5FC" w:rsidRDefault="00E345FC" w:rsidP="00E345FC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5FC" w:rsidRPr="00FC4EDF" w:rsidRDefault="00E345FC" w:rsidP="000F20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 xml:space="preserve">ОБЩЕСТВО С ОГРАНИЧЕННОЙ ОТВЕТСТВЕННОСТЬЮ "РУМОТОРС" </w:t>
            </w:r>
            <w:r w:rsidRPr="00FC4EDF">
              <w:rPr>
                <w:sz w:val="24"/>
                <w:szCs w:val="24"/>
              </w:rPr>
              <w:br/>
              <w:t xml:space="preserve">ИНН/КПП 7602063794/760201001 </w:t>
            </w:r>
            <w:r w:rsidRPr="00FC4EDF">
              <w:rPr>
                <w:sz w:val="24"/>
                <w:szCs w:val="24"/>
              </w:rPr>
              <w:br/>
              <w:t>ОГРН 1077602005095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5FC" w:rsidRPr="00FC4EDF" w:rsidRDefault="00E345FC" w:rsidP="000F20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05.11.2019 08:47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5FC" w:rsidRPr="00FC4EDF" w:rsidRDefault="00E345FC" w:rsidP="000F200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C4EDF">
              <w:rPr>
                <w:sz w:val="24"/>
                <w:szCs w:val="24"/>
              </w:rPr>
              <w:t>14</w:t>
            </w:r>
            <w:r>
              <w:rPr>
                <w:sz w:val="24"/>
                <w:szCs w:val="24"/>
              </w:rPr>
              <w:t> </w:t>
            </w:r>
            <w:r w:rsidRPr="00FC4EDF">
              <w:rPr>
                <w:sz w:val="24"/>
                <w:szCs w:val="24"/>
              </w:rPr>
              <w:t>101</w:t>
            </w:r>
            <w:r>
              <w:rPr>
                <w:sz w:val="24"/>
                <w:szCs w:val="24"/>
              </w:rPr>
              <w:t xml:space="preserve"> </w:t>
            </w:r>
            <w:r w:rsidRPr="00FC4EDF">
              <w:rPr>
                <w:sz w:val="24"/>
                <w:szCs w:val="24"/>
              </w:rPr>
              <w:t>926,06</w:t>
            </w:r>
          </w:p>
        </w:tc>
        <w:tc>
          <w:tcPr>
            <w:tcW w:w="2268" w:type="dxa"/>
          </w:tcPr>
          <w:p w:rsidR="00E345FC" w:rsidRPr="000000F8" w:rsidRDefault="00E345FC" w:rsidP="000F200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46108F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46108F">
              <w:rPr>
                <w:sz w:val="24"/>
                <w:szCs w:val="24"/>
              </w:rPr>
              <w:t>989</w:t>
            </w:r>
            <w:r>
              <w:rPr>
                <w:sz w:val="24"/>
                <w:szCs w:val="24"/>
              </w:rPr>
              <w:t xml:space="preserve"> </w:t>
            </w:r>
            <w:r w:rsidRPr="0046108F">
              <w:rPr>
                <w:sz w:val="24"/>
                <w:szCs w:val="24"/>
              </w:rPr>
              <w:t>960,74</w:t>
            </w:r>
          </w:p>
        </w:tc>
      </w:tr>
    </w:tbl>
    <w:p w:rsidR="00D10F2A" w:rsidRDefault="00D10F2A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>О ранжировке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1930D5" w:rsidRDefault="001930D5" w:rsidP="001930D5">
      <w:pPr>
        <w:keepNext/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1930D5" w:rsidRDefault="001930D5" w:rsidP="001930D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824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34"/>
        <w:gridCol w:w="941"/>
        <w:gridCol w:w="880"/>
        <w:gridCol w:w="2932"/>
        <w:gridCol w:w="2693"/>
      </w:tblGrid>
      <w:tr w:rsidR="00F70A7B" w:rsidRPr="00F70A7B" w:rsidTr="00F70A7B">
        <w:trPr>
          <w:trHeight w:val="394"/>
        </w:trPr>
        <w:tc>
          <w:tcPr>
            <w:tcW w:w="119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93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87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 w:rsidRPr="00F70A7B"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F70A7B" w:rsidRPr="00F70A7B" w:rsidTr="00F70A7B">
        <w:trPr>
          <w:trHeight w:val="360"/>
        </w:trPr>
        <w:tc>
          <w:tcPr>
            <w:tcW w:w="119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F70A7B">
              <w:rPr>
                <w:b/>
                <w:i/>
                <w:sz w:val="24"/>
                <w:szCs w:val="24"/>
                <w:lang w:eastAsia="en-US"/>
              </w:rPr>
              <w:t xml:space="preserve">ОБЩЕСТВО С ОГРАНИЧЕННОЙ ОТВЕТСТВЕННОСТЬЮ "ЧЕЛЯБАГРОСНАБ" 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F70A7B" w:rsidRPr="00F70A7B" w:rsidRDefault="00F70A7B" w:rsidP="00F70A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F70A7B">
              <w:rPr>
                <w:b/>
                <w:i/>
                <w:snapToGrid/>
                <w:sz w:val="24"/>
                <w:szCs w:val="24"/>
                <w:lang w:eastAsia="en-US"/>
              </w:rPr>
              <w:t>ОБЩЕСТВО С ОГРАНИЧЕННОЙ ОТВЕТСТВЕННОСТЬЮ "РУМОТОРС"</w:t>
            </w:r>
          </w:p>
        </w:tc>
      </w:tr>
      <w:tr w:rsidR="00F70A7B" w:rsidRPr="00F70A7B" w:rsidTr="00F70A7B">
        <w:trPr>
          <w:trHeight w:val="75"/>
        </w:trPr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 xml:space="preserve">Критерий оценки 1: </w:t>
            </w:r>
            <w:r w:rsidRPr="00F70A7B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0,43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0,39</w:t>
            </w:r>
          </w:p>
        </w:tc>
      </w:tr>
      <w:tr w:rsidR="00F70A7B" w:rsidRPr="00F70A7B" w:rsidTr="00F70A7B">
        <w:trPr>
          <w:trHeight w:val="75"/>
        </w:trPr>
        <w:tc>
          <w:tcPr>
            <w:tcW w:w="11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 xml:space="preserve">Критерий оценки 2: </w:t>
            </w:r>
            <w:r w:rsidRPr="00F70A7B">
              <w:rPr>
                <w:rFonts w:eastAsia="Calibri"/>
                <w:i/>
                <w:sz w:val="24"/>
                <w:szCs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48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0,4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0,4</w:t>
            </w:r>
          </w:p>
        </w:tc>
      </w:tr>
      <w:tr w:rsidR="00F70A7B" w:rsidRPr="00F70A7B" w:rsidTr="00F70A7B">
        <w:trPr>
          <w:trHeight w:val="75"/>
        </w:trPr>
        <w:tc>
          <w:tcPr>
            <w:tcW w:w="2124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 w:rsidRPr="00F70A7B"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0A7B">
              <w:rPr>
                <w:b/>
                <w:sz w:val="24"/>
                <w:szCs w:val="24"/>
                <w:lang w:eastAsia="en-US"/>
              </w:rPr>
              <w:t>0,83</w:t>
            </w:r>
          </w:p>
        </w:tc>
        <w:tc>
          <w:tcPr>
            <w:tcW w:w="13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F70A7B" w:rsidRPr="00F70A7B" w:rsidRDefault="00F70A7B" w:rsidP="00F70A7B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70A7B">
              <w:rPr>
                <w:b/>
                <w:sz w:val="24"/>
                <w:szCs w:val="24"/>
                <w:lang w:eastAsia="en-US"/>
              </w:rPr>
              <w:t>0,79</w:t>
            </w:r>
          </w:p>
        </w:tc>
      </w:tr>
    </w:tbl>
    <w:p w:rsidR="001930D5" w:rsidRDefault="001930D5" w:rsidP="001930D5">
      <w:pPr>
        <w:spacing w:line="240" w:lineRule="auto"/>
        <w:ind w:firstLine="0"/>
        <w:rPr>
          <w:sz w:val="26"/>
          <w:szCs w:val="26"/>
        </w:rPr>
      </w:pPr>
    </w:p>
    <w:p w:rsidR="001930D5" w:rsidRDefault="001930D5" w:rsidP="001930D5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1701"/>
        <w:gridCol w:w="2268"/>
        <w:gridCol w:w="1559"/>
      </w:tblGrid>
      <w:tr w:rsidR="00F70A7B" w:rsidRPr="00F70A7B" w:rsidTr="00F70A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F70A7B">
              <w:rPr>
                <w:sz w:val="22"/>
                <w:szCs w:val="24"/>
                <w:lang w:eastAsia="en-US"/>
              </w:rPr>
              <w:t>Место в ранжировке (порядковый № заявки)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70A7B">
              <w:rPr>
                <w:sz w:val="22"/>
                <w:szCs w:val="22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2"/>
                <w:lang w:eastAsia="en-US"/>
              </w:rPr>
            </w:pPr>
            <w:r w:rsidRPr="00F70A7B">
              <w:rPr>
                <w:sz w:val="22"/>
                <w:szCs w:val="22"/>
                <w:lang w:eastAsia="en-US"/>
              </w:rPr>
              <w:t>Дата и время регистрации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2"/>
                <w:lang w:eastAsia="en-US"/>
              </w:rPr>
            </w:pPr>
            <w:r w:rsidRPr="00F70A7B">
              <w:rPr>
                <w:sz w:val="22"/>
                <w:szCs w:val="22"/>
              </w:rPr>
              <w:t xml:space="preserve">Ценовое предложение </w:t>
            </w:r>
            <w:r w:rsidRPr="00F70A7B">
              <w:rPr>
                <w:sz w:val="22"/>
                <w:szCs w:val="22"/>
              </w:rPr>
              <w:br/>
              <w:t xml:space="preserve">после переторжки, </w:t>
            </w:r>
            <w:r w:rsidRPr="00F70A7B">
              <w:rPr>
                <w:sz w:val="22"/>
                <w:szCs w:val="22"/>
              </w:rPr>
              <w:br/>
              <w:t>руб.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F70A7B">
              <w:rPr>
                <w:sz w:val="22"/>
                <w:szCs w:val="22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F70A7B" w:rsidRPr="00F70A7B" w:rsidTr="00F70A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A7B">
              <w:rPr>
                <w:sz w:val="24"/>
                <w:szCs w:val="24"/>
              </w:rPr>
              <w:t xml:space="preserve">ОБЩЕСТВО С ОГРАНИЧЕННОЙ ОТВЕТСТВЕННОСТЬЮ "ЧЕЛЯБАГРОСНАБ" </w:t>
            </w:r>
            <w:r w:rsidRPr="00F70A7B">
              <w:rPr>
                <w:sz w:val="24"/>
                <w:szCs w:val="24"/>
              </w:rPr>
              <w:br/>
              <w:t xml:space="preserve">ИНН/КПП 7448063912/745101001 </w:t>
            </w:r>
            <w:r w:rsidRPr="00F70A7B">
              <w:rPr>
                <w:sz w:val="24"/>
                <w:szCs w:val="24"/>
              </w:rPr>
              <w:br/>
              <w:t>ОГРН 1047422017862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7B" w:rsidRPr="00F70A7B" w:rsidRDefault="00F70A7B" w:rsidP="00F70A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A7B">
              <w:rPr>
                <w:sz w:val="24"/>
                <w:szCs w:val="24"/>
              </w:rPr>
              <w:t>25.10.2019 21:42</w:t>
            </w:r>
          </w:p>
        </w:tc>
        <w:tc>
          <w:tcPr>
            <w:tcW w:w="2268" w:type="dxa"/>
          </w:tcPr>
          <w:p w:rsidR="00F70A7B" w:rsidRPr="00F70A7B" w:rsidRDefault="00F70A7B" w:rsidP="00F70A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70A7B">
              <w:rPr>
                <w:sz w:val="24"/>
                <w:szCs w:val="24"/>
              </w:rPr>
              <w:t>13 852 056,42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F70A7B" w:rsidRPr="00F70A7B" w:rsidTr="00F70A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A7B" w:rsidRPr="00F70A7B" w:rsidRDefault="00F70A7B" w:rsidP="00F70A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70A7B">
              <w:rPr>
                <w:sz w:val="24"/>
                <w:szCs w:val="24"/>
              </w:rPr>
              <w:t xml:space="preserve">ОБЩЕСТВО С ОГРАНИЧЕННОЙ ОТВЕТСТВЕННОСТЬЮ "РУМОТОРС" </w:t>
            </w:r>
            <w:r w:rsidRPr="00F70A7B">
              <w:rPr>
                <w:sz w:val="24"/>
                <w:szCs w:val="24"/>
              </w:rPr>
              <w:br/>
              <w:t xml:space="preserve">ИНН/КПП 7602063794/760201001 </w:t>
            </w:r>
            <w:r w:rsidRPr="00F70A7B">
              <w:rPr>
                <w:sz w:val="24"/>
                <w:szCs w:val="24"/>
              </w:rPr>
              <w:br/>
              <w:t>ОГРН 1077602005095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7B" w:rsidRPr="00F70A7B" w:rsidRDefault="00F70A7B" w:rsidP="00F70A7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70A7B">
              <w:rPr>
                <w:sz w:val="24"/>
                <w:szCs w:val="24"/>
              </w:rPr>
              <w:t>05.11.2019 08:47</w:t>
            </w:r>
          </w:p>
        </w:tc>
        <w:tc>
          <w:tcPr>
            <w:tcW w:w="2268" w:type="dxa"/>
          </w:tcPr>
          <w:p w:rsidR="00F70A7B" w:rsidRPr="00F70A7B" w:rsidRDefault="00F70A7B" w:rsidP="00F70A7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F70A7B">
              <w:rPr>
                <w:sz w:val="24"/>
                <w:szCs w:val="24"/>
              </w:rPr>
              <w:t>13 989 960,74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A7B" w:rsidRPr="00F70A7B" w:rsidRDefault="00F70A7B" w:rsidP="00F70A7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F70A7B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1930D5" w:rsidRDefault="001930D5" w:rsidP="001930D5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70A7B" w:rsidRPr="00F70A7B" w:rsidRDefault="001930D5" w:rsidP="00F70A7B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F70A7B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F70A7B">
        <w:rPr>
          <w:b/>
          <w:i/>
          <w:sz w:val="26"/>
          <w:szCs w:val="26"/>
        </w:rPr>
        <w:t xml:space="preserve"> </w:t>
      </w:r>
      <w:r w:rsidR="00F70A7B" w:rsidRPr="00F70A7B">
        <w:rPr>
          <w:b/>
          <w:i/>
          <w:sz w:val="26"/>
          <w:szCs w:val="26"/>
        </w:rPr>
        <w:t>ООО "ЧЕЛЯБАГРОСНАБ"</w:t>
      </w:r>
      <w:r w:rsidR="00F70A7B" w:rsidRPr="00F70A7B">
        <w:rPr>
          <w:sz w:val="26"/>
          <w:szCs w:val="26"/>
        </w:rPr>
        <w:t xml:space="preserve"> </w:t>
      </w:r>
      <w:r w:rsidR="00F70A7B" w:rsidRPr="00F70A7B">
        <w:rPr>
          <w:sz w:val="26"/>
          <w:szCs w:val="26"/>
        </w:rPr>
        <w:lastRenderedPageBreak/>
        <w:t xml:space="preserve">ИНН/КПП 7448063912/745101001 ОГРН 1047422017862 на условиях: с ценой заявки не более </w:t>
      </w:r>
      <w:r w:rsidR="00F70A7B" w:rsidRPr="00F70A7B">
        <w:rPr>
          <w:b/>
          <w:bCs/>
          <w:i/>
          <w:sz w:val="26"/>
          <w:szCs w:val="26"/>
        </w:rPr>
        <w:t xml:space="preserve">13 852 056,42 </w:t>
      </w:r>
      <w:r w:rsidR="00F70A7B" w:rsidRPr="00F70A7B">
        <w:rPr>
          <w:sz w:val="26"/>
          <w:szCs w:val="26"/>
        </w:rPr>
        <w:t>руб. без учета НДС</w:t>
      </w:r>
      <w:r w:rsidR="00F70A7B" w:rsidRPr="00F70A7B">
        <w:rPr>
          <w:sz w:val="26"/>
          <w:szCs w:val="26"/>
          <w:lang w:eastAsia="en-US"/>
        </w:rPr>
        <w:t xml:space="preserve">. </w:t>
      </w:r>
    </w:p>
    <w:p w:rsidR="00F70A7B" w:rsidRPr="00F70A7B" w:rsidRDefault="00F70A7B" w:rsidP="00F70A7B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z w:val="26"/>
          <w:szCs w:val="26"/>
          <w:lang w:eastAsia="en-US"/>
        </w:rPr>
      </w:pPr>
      <w:r w:rsidRPr="00F70A7B">
        <w:rPr>
          <w:b/>
          <w:i/>
          <w:sz w:val="26"/>
          <w:szCs w:val="26"/>
          <w:lang w:eastAsia="en-US"/>
        </w:rPr>
        <w:t>Срок поставки</w:t>
      </w:r>
      <w:r w:rsidRPr="00F70A7B">
        <w:rPr>
          <w:sz w:val="26"/>
          <w:szCs w:val="26"/>
          <w:lang w:eastAsia="en-US"/>
        </w:rPr>
        <w:t xml:space="preserve">: </w:t>
      </w:r>
      <w:r w:rsidRPr="00F70A7B">
        <w:rPr>
          <w:bCs/>
          <w:sz w:val="26"/>
          <w:szCs w:val="26"/>
        </w:rPr>
        <w:t>до 30.03.2020. Допускается досрочная поставка после письменного согласования с покупателем.</w:t>
      </w:r>
    </w:p>
    <w:p w:rsidR="00F70A7B" w:rsidRPr="00F70A7B" w:rsidRDefault="00F70A7B" w:rsidP="00F70A7B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z w:val="26"/>
          <w:szCs w:val="26"/>
          <w:lang w:eastAsia="en-US"/>
        </w:rPr>
      </w:pPr>
      <w:r w:rsidRPr="00F70A7B">
        <w:rPr>
          <w:b/>
          <w:i/>
          <w:sz w:val="26"/>
          <w:szCs w:val="26"/>
          <w:lang w:eastAsia="en-US"/>
        </w:rPr>
        <w:t>Условия оплаты</w:t>
      </w:r>
      <w:r w:rsidRPr="00F70A7B">
        <w:rPr>
          <w:sz w:val="26"/>
          <w:szCs w:val="26"/>
          <w:lang w:eastAsia="en-US"/>
        </w:rPr>
        <w:t xml:space="preserve">: </w:t>
      </w:r>
      <w:r w:rsidRPr="00F70A7B">
        <w:rPr>
          <w:color w:val="000000"/>
          <w:sz w:val="26"/>
          <w:szCs w:val="26"/>
        </w:rPr>
        <w:t xml:space="preserve">Расчет за поставленный Товар производится Покупателем в течение 30 (тридцати) календарных дней с даты  подписания </w:t>
      </w:r>
      <w:r w:rsidRPr="00F70A7B">
        <w:rPr>
          <w:rFonts w:eastAsia="Calibri"/>
          <w:sz w:val="26"/>
          <w:szCs w:val="26"/>
        </w:rPr>
        <w:t>товарной накладной (ТОРГ-12)</w:t>
      </w:r>
      <w:r w:rsidRPr="00F70A7B">
        <w:rPr>
          <w:color w:val="000000"/>
          <w:sz w:val="26"/>
          <w:szCs w:val="26"/>
        </w:rPr>
        <w:t xml:space="preserve"> </w:t>
      </w:r>
      <w:r w:rsidRPr="00F70A7B">
        <w:rPr>
          <w:rFonts w:eastAsia="Calibri"/>
          <w:sz w:val="26"/>
          <w:szCs w:val="26"/>
        </w:rPr>
        <w:t>или Универсального передаточного документа (УПД)</w:t>
      </w:r>
      <w:r w:rsidRPr="00F70A7B">
        <w:rPr>
          <w:color w:val="000000"/>
          <w:sz w:val="26"/>
          <w:szCs w:val="26"/>
        </w:rPr>
        <w:t xml:space="preserve"> на основании счета, выставленного Поставщиком.</w:t>
      </w:r>
    </w:p>
    <w:p w:rsidR="00F70A7B" w:rsidRPr="00F70A7B" w:rsidRDefault="00F70A7B" w:rsidP="00F70A7B">
      <w:pPr>
        <w:tabs>
          <w:tab w:val="left" w:pos="851"/>
        </w:tabs>
        <w:autoSpaceDE w:val="0"/>
        <w:autoSpaceDN w:val="0"/>
        <w:snapToGrid w:val="0"/>
        <w:spacing w:line="240" w:lineRule="auto"/>
        <w:ind w:firstLine="0"/>
        <w:rPr>
          <w:sz w:val="26"/>
          <w:szCs w:val="26"/>
          <w:lang w:eastAsia="en-US"/>
        </w:rPr>
      </w:pPr>
      <w:r w:rsidRPr="00F70A7B">
        <w:rPr>
          <w:sz w:val="26"/>
          <w:szCs w:val="26"/>
        </w:rPr>
        <w:t xml:space="preserve">Гарантия на поставляемую продукцию должна быть не менее 12 месяцев </w:t>
      </w:r>
      <w:r w:rsidRPr="00F70A7B">
        <w:rPr>
          <w:color w:val="000000"/>
          <w:sz w:val="26"/>
          <w:szCs w:val="26"/>
        </w:rPr>
        <w:t>с момента поставки Товара на склад Грузополучателя</w:t>
      </w:r>
    </w:p>
    <w:p w:rsidR="001930D5" w:rsidRPr="00F70A7B" w:rsidRDefault="001930D5" w:rsidP="00243E34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F70A7B">
        <w:rPr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1930D5" w:rsidRDefault="001930D5" w:rsidP="001930D5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>
        <w:rPr>
          <w:sz w:val="26"/>
          <w:szCs w:val="26"/>
        </w:rPr>
        <w:t>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52FEE" w:rsidRDefault="00C52FEE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1930D5" w:rsidRDefault="00DE0923" w:rsidP="00DE0923">
      <w:pPr>
        <w:pStyle w:val="a4"/>
        <w:jc w:val="both"/>
        <w:rPr>
          <w:sz w:val="18"/>
          <w:szCs w:val="18"/>
        </w:rPr>
      </w:pPr>
      <w:r w:rsidRPr="001930D5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C52FEE">
      <w:headerReference w:type="default" r:id="rId8"/>
      <w:footerReference w:type="default" r:id="rId9"/>
      <w:pgSz w:w="11906" w:h="16838"/>
      <w:pgMar w:top="677" w:right="567" w:bottom="284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37F" w:rsidRDefault="0052037F" w:rsidP="00355095">
      <w:pPr>
        <w:spacing w:line="240" w:lineRule="auto"/>
      </w:pPr>
      <w:r>
        <w:separator/>
      </w:r>
    </w:p>
  </w:endnote>
  <w:endnote w:type="continuationSeparator" w:id="0">
    <w:p w:rsidR="0052037F" w:rsidRDefault="0052037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1A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C1A5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37F" w:rsidRDefault="0052037F" w:rsidP="00355095">
      <w:pPr>
        <w:spacing w:line="240" w:lineRule="auto"/>
      </w:pPr>
      <w:r>
        <w:separator/>
      </w:r>
    </w:p>
  </w:footnote>
  <w:footnote w:type="continuationSeparator" w:id="0">
    <w:p w:rsidR="0052037F" w:rsidRDefault="0052037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345FC">
      <w:rPr>
        <w:i/>
        <w:sz w:val="20"/>
      </w:rPr>
      <w:t>29401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8"/>
  </w:num>
  <w:num w:numId="8">
    <w:abstractNumId w:val="20"/>
  </w:num>
  <w:num w:numId="9">
    <w:abstractNumId w:val="5"/>
  </w:num>
  <w:num w:numId="10">
    <w:abstractNumId w:val="27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9"/>
  </w:num>
  <w:num w:numId="17">
    <w:abstractNumId w:val="15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064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A5B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3397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30D5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15BF"/>
    <w:rsid w:val="00445432"/>
    <w:rsid w:val="0045381B"/>
    <w:rsid w:val="00456E12"/>
    <w:rsid w:val="004579DA"/>
    <w:rsid w:val="00476103"/>
    <w:rsid w:val="00480849"/>
    <w:rsid w:val="0048121E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037F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05AB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380A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04B5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2FEE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133D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45FC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B546D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0A7B"/>
    <w:rsid w:val="00F71BB8"/>
    <w:rsid w:val="00F73ABA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B40D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316D9"/>
  <w15:docId w15:val="{7956D65F-1339-44E3-BD11-CED9A315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Терёшкина Гузалия Мавлимьяновна</cp:lastModifiedBy>
  <cp:revision>174</cp:revision>
  <cp:lastPrinted>2019-12-12T07:44:00Z</cp:lastPrinted>
  <dcterms:created xsi:type="dcterms:W3CDTF">2014-08-07T23:18:00Z</dcterms:created>
  <dcterms:modified xsi:type="dcterms:W3CDTF">2019-12-12T07:49:00Z</dcterms:modified>
</cp:coreProperties>
</file>