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31398D">
        <w:rPr>
          <w:rFonts w:eastAsiaTheme="minorHAnsi"/>
          <w:b/>
          <w:szCs w:val="28"/>
          <w:lang w:eastAsia="en-US"/>
        </w:rPr>
        <w:t xml:space="preserve">сетевая </w:t>
      </w:r>
      <w:r w:rsidR="0031398D" w:rsidRPr="0031398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1B0ED1">
        <w:rPr>
          <w:rFonts w:cs="Arial"/>
          <w:b/>
          <w:bCs/>
          <w:iCs/>
          <w:snapToGrid/>
          <w:spacing w:val="40"/>
          <w:sz w:val="36"/>
          <w:szCs w:val="36"/>
        </w:rPr>
        <w:t>23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1B0ED1" w:rsidRDefault="001B0ED1" w:rsidP="001B0ED1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аукциону в электронной форме (участниками которого могут быть только субъекты малого и среднего предпринимательства) на право заключения договора на </w:t>
      </w:r>
      <w:r>
        <w:rPr>
          <w:b/>
          <w:bCs/>
          <w:i/>
          <w:szCs w:val="28"/>
        </w:rPr>
        <w:t>Мероприятия по строительству и реконструкции для технологического присоединения потребителей на территории функционирования СП ЦЭС филиала АЭС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6301-КС-КС ПИР СМР-2020-ДРСК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B0ED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0ED1">
              <w:rPr>
                <w:rFonts w:ascii="Times New Roman" w:hAnsi="Times New Roman"/>
                <w:sz w:val="24"/>
                <w:szCs w:val="24"/>
              </w:rPr>
              <w:t>11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B0ED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1B0ED1">
        <w:rPr>
          <w:b/>
          <w:i/>
          <w:sz w:val="26"/>
          <w:szCs w:val="26"/>
        </w:rPr>
        <w:t>31908357075</w:t>
      </w:r>
      <w:r w:rsidR="001B0ED1" w:rsidRPr="001B0ED1">
        <w:rPr>
          <w:b/>
          <w:i/>
          <w:sz w:val="26"/>
          <w:szCs w:val="26"/>
        </w:rPr>
        <w:t xml:space="preserve"> </w:t>
      </w:r>
      <w:r w:rsidR="00816474">
        <w:rPr>
          <w:b/>
          <w:i/>
          <w:sz w:val="26"/>
          <w:szCs w:val="26"/>
        </w:rPr>
        <w:t>(МСП)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</w:t>
      </w:r>
      <w:r w:rsidR="00057020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 xml:space="preserve">В ЗАКУПКЕ: </w:t>
      </w:r>
      <w:r w:rsidR="000570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057020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 w:rsidR="00057020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05702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B0ED1" w:rsidTr="00AB7B1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D1" w:rsidRDefault="001B0ED1" w:rsidP="001B0ED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ED1" w:rsidRPr="00113CD1" w:rsidRDefault="001B0ED1" w:rsidP="001B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235815 (ООО "ЭНЕРГОСПЕЦСТРОЙ" ИНН 2815015490, КПП 281501001, ОГРН 1142815000283)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ED1" w:rsidRPr="001F6782" w:rsidRDefault="001B0ED1" w:rsidP="001B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10.10.2019 09:07</w:t>
            </w:r>
          </w:p>
        </w:tc>
      </w:tr>
      <w:tr w:rsidR="001B0ED1" w:rsidTr="00AB7B1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D1" w:rsidRDefault="001B0ED1" w:rsidP="001B0ED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ED1" w:rsidRPr="00113CD1" w:rsidRDefault="001B0ED1" w:rsidP="001B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236116 (ООО "ЭНЕРГОСТРОЙ" ИНН 2801163836, КПП 280101001, ОГРН 1112801006196)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ED1" w:rsidRPr="001F6782" w:rsidRDefault="001B0ED1" w:rsidP="001B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11.10.2019 04:46</w:t>
            </w:r>
          </w:p>
        </w:tc>
      </w:tr>
      <w:tr w:rsidR="001B0ED1" w:rsidTr="00AB7B1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D1" w:rsidRDefault="001B0ED1" w:rsidP="001B0ED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D1" w:rsidRPr="00113CD1" w:rsidRDefault="001B0ED1" w:rsidP="001B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(ООО "АСЭСС" ИНН 2801063599, КПП 280101001, ОГРН 1022800527826)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D1" w:rsidRPr="001F6782" w:rsidRDefault="001B0ED1" w:rsidP="001B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11.10.2019 06:32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057020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0</w:t>
      </w:r>
      <w:r w:rsidR="00543F3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ноль</w:t>
      </w:r>
      <w:r w:rsidR="00543F39">
        <w:rPr>
          <w:b/>
          <w:sz w:val="24"/>
          <w:szCs w:val="24"/>
        </w:rPr>
        <w:t xml:space="preserve">) </w:t>
      </w:r>
      <w:r w:rsidR="00543F39"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6B1E" w:rsidRPr="00566E77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7D6B1E" w:rsidRPr="00566E77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 xml:space="preserve">Об утверждении результатов процедуры переторжки 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 xml:space="preserve">О ранжировке заявок </w:t>
      </w:r>
    </w:p>
    <w:p w:rsidR="00950BC8" w:rsidRPr="00892818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075ED">
        <w:rPr>
          <w:bCs/>
          <w:i/>
          <w:iCs/>
          <w:sz w:val="26"/>
          <w:szCs w:val="26"/>
        </w:rPr>
        <w:t>О выборе победителя закупки</w:t>
      </w:r>
      <w:r w:rsidR="00950BC8"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7D6B1E" w:rsidRPr="00566E77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1</w:t>
      </w:r>
      <w:r w:rsidRPr="00566E77">
        <w:rPr>
          <w:b/>
          <w:bCs/>
          <w:i/>
          <w:iCs/>
          <w:sz w:val="26"/>
          <w:szCs w:val="26"/>
        </w:rPr>
        <w:t>. О рассмотрении результатов оценки ценовых предложений Участников</w:t>
      </w:r>
    </w:p>
    <w:p w:rsidR="007D6B1E" w:rsidRPr="00566E77" w:rsidRDefault="007D6B1E" w:rsidP="007D6B1E">
      <w:pPr>
        <w:keepNext/>
        <w:spacing w:line="240" w:lineRule="auto"/>
        <w:ind w:firstLine="0"/>
        <w:rPr>
          <w:b/>
          <w:sz w:val="26"/>
          <w:szCs w:val="26"/>
        </w:rPr>
      </w:pPr>
      <w:r w:rsidRPr="00566E77">
        <w:rPr>
          <w:b/>
          <w:sz w:val="26"/>
          <w:szCs w:val="26"/>
        </w:rPr>
        <w:t>РЕШИЛИ:</w:t>
      </w:r>
    </w:p>
    <w:p w:rsidR="007D6B1E" w:rsidRPr="00566E77" w:rsidRDefault="007D6B1E" w:rsidP="007D6B1E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D6B1E" w:rsidRPr="00566E77" w:rsidRDefault="007D6B1E" w:rsidP="007D6B1E">
      <w:pPr>
        <w:pStyle w:val="25"/>
        <w:numPr>
          <w:ilvl w:val="0"/>
          <w:numId w:val="3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626"/>
        <w:gridCol w:w="6237"/>
      </w:tblGrid>
      <w:tr w:rsidR="007D6B1E" w:rsidTr="00C97A1B">
        <w:trPr>
          <w:trHeight w:val="420"/>
          <w:tblHeader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B1E" w:rsidRDefault="007D6B1E" w:rsidP="00C97A1B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6B1E" w:rsidRDefault="007D6B1E" w:rsidP="00C97A1B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B1E" w:rsidRDefault="007D6B1E" w:rsidP="00C97A1B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B1E" w:rsidRDefault="007D6B1E" w:rsidP="00C97A1B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D6B1E" w:rsidTr="00C97A1B">
        <w:trPr>
          <w:trHeight w:val="33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1E" w:rsidRDefault="007D6B1E" w:rsidP="007D6B1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B1E" w:rsidRDefault="007D6B1E" w:rsidP="00C97A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09:07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B1E" w:rsidRDefault="007D6B1E" w:rsidP="00C97A1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7D6B1E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2815015490, КПП 281501001, ОГРН 1142815000283</w:t>
            </w:r>
          </w:p>
        </w:tc>
      </w:tr>
      <w:tr w:rsidR="007D6B1E" w:rsidTr="00C97A1B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1E" w:rsidRDefault="007D6B1E" w:rsidP="007D6B1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1E" w:rsidRDefault="007D6B1E" w:rsidP="00C97A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04:46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1E" w:rsidRDefault="007D6B1E" w:rsidP="00C97A1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"ЭНЕРГОСТРОЙ"</w:t>
            </w:r>
          </w:p>
          <w:p w:rsidR="007D6B1E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2801163836, КПП 280101001, ОГРН 1112801006196</w:t>
            </w:r>
          </w:p>
        </w:tc>
      </w:tr>
      <w:tr w:rsidR="007D6B1E" w:rsidTr="00C97A1B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1E" w:rsidRDefault="007D6B1E" w:rsidP="007D6B1E">
            <w:pPr>
              <w:numPr>
                <w:ilvl w:val="0"/>
                <w:numId w:val="35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B1E" w:rsidRDefault="007D6B1E" w:rsidP="00C97A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06:32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1E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"АСЭСС"</w:t>
            </w:r>
          </w:p>
          <w:p w:rsidR="007D6B1E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2801063599, КПП 280101001, ОГРН 1022800527826</w:t>
            </w:r>
          </w:p>
        </w:tc>
      </w:tr>
    </w:tbl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Pr="006973E2">
        <w:rPr>
          <w:b/>
          <w:bCs/>
          <w:i/>
          <w:iCs/>
          <w:sz w:val="26"/>
          <w:szCs w:val="26"/>
        </w:rPr>
        <w:t>2.</w:t>
      </w:r>
      <w:r w:rsidRPr="006973E2">
        <w:rPr>
          <w:b/>
          <w:bCs/>
          <w:i/>
          <w:iCs/>
          <w:sz w:val="26"/>
          <w:szCs w:val="26"/>
        </w:rPr>
        <w:tab/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7D6B1E" w:rsidRDefault="007D6B1E" w:rsidP="007D6B1E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D6B1E" w:rsidRPr="006973E2" w:rsidRDefault="007D6B1E" w:rsidP="007D6B1E">
      <w:pPr>
        <w:pStyle w:val="a9"/>
        <w:numPr>
          <w:ilvl w:val="6"/>
          <w:numId w:val="35"/>
        </w:numPr>
        <w:tabs>
          <w:tab w:val="clear" w:pos="5040"/>
          <w:tab w:val="num" w:pos="993"/>
          <w:tab w:val="left" w:pos="5940"/>
        </w:tabs>
        <w:spacing w:line="240" w:lineRule="auto"/>
        <w:ind w:left="0" w:firstLine="567"/>
        <w:rPr>
          <w:b/>
          <w:spacing w:val="4"/>
          <w:szCs w:val="28"/>
        </w:rPr>
      </w:pPr>
      <w:r>
        <w:rPr>
          <w:sz w:val="26"/>
          <w:szCs w:val="26"/>
        </w:rPr>
        <w:t>П</w:t>
      </w:r>
      <w:r w:rsidRPr="006973E2">
        <w:rPr>
          <w:sz w:val="26"/>
          <w:szCs w:val="26"/>
        </w:rPr>
        <w:t>ризнать ценовые предложения следующих Участников:</w:t>
      </w:r>
      <w:r w:rsidRPr="006973E2">
        <w:rPr>
          <w:b/>
          <w:sz w:val="26"/>
          <w:szCs w:val="26"/>
        </w:rPr>
        <w:t xml:space="preserve"> 235815 (</w:t>
      </w:r>
      <w:r w:rsidRPr="006973E2">
        <w:rPr>
          <w:b/>
          <w:i/>
          <w:sz w:val="26"/>
          <w:szCs w:val="26"/>
        </w:rPr>
        <w:t xml:space="preserve">ООО "ЭНЕРГОСПЕЦСТРОЙ" </w:t>
      </w:r>
      <w:r w:rsidRPr="006973E2">
        <w:rPr>
          <w:sz w:val="26"/>
          <w:szCs w:val="26"/>
        </w:rPr>
        <w:t xml:space="preserve">ИНН 2815015490, КПП 281501001, ОГРН 1142815000283), </w:t>
      </w:r>
      <w:r w:rsidRPr="006973E2">
        <w:rPr>
          <w:b/>
          <w:sz w:val="26"/>
          <w:szCs w:val="26"/>
        </w:rPr>
        <w:t>236116 (</w:t>
      </w:r>
      <w:r w:rsidRPr="006973E2">
        <w:rPr>
          <w:b/>
          <w:i/>
          <w:sz w:val="26"/>
          <w:szCs w:val="26"/>
        </w:rPr>
        <w:t xml:space="preserve">ООО "ЭНЕРГОСТРОЙ" </w:t>
      </w:r>
      <w:r w:rsidRPr="006973E2">
        <w:rPr>
          <w:sz w:val="26"/>
          <w:szCs w:val="26"/>
        </w:rPr>
        <w:t xml:space="preserve">ИНН 2801163836, КПП 280101001, ОГРН 1112801006196), </w:t>
      </w:r>
      <w:r w:rsidRPr="006973E2">
        <w:rPr>
          <w:b/>
          <w:sz w:val="26"/>
          <w:szCs w:val="26"/>
        </w:rPr>
        <w:t>236790 (</w:t>
      </w:r>
      <w:r w:rsidRPr="006973E2">
        <w:rPr>
          <w:b/>
          <w:i/>
          <w:sz w:val="26"/>
          <w:szCs w:val="26"/>
        </w:rPr>
        <w:t xml:space="preserve">ООО "АСЭСС" </w:t>
      </w:r>
      <w:r w:rsidRPr="006973E2">
        <w:rPr>
          <w:sz w:val="26"/>
          <w:szCs w:val="26"/>
        </w:rPr>
        <w:t>ИНН 2801063599, КПП 280101001, ОГРН 1022800527826) удовлетворяющими по существу условиям Документации о закупке и принять их к дальнейшему рассмотрению</w:t>
      </w:r>
    </w:p>
    <w:p w:rsidR="00950BC8" w:rsidRDefault="00950BC8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566E77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3</w:t>
      </w:r>
      <w:r w:rsidRPr="00566E77">
        <w:rPr>
          <w:b/>
          <w:bCs/>
          <w:i/>
          <w:iCs/>
          <w:sz w:val="26"/>
          <w:szCs w:val="26"/>
        </w:rPr>
        <w:t>. Об утверждении результатов процедуры переторжки</w:t>
      </w:r>
    </w:p>
    <w:p w:rsidR="007D6B1E" w:rsidRDefault="007D6B1E" w:rsidP="007D6B1E">
      <w:pPr>
        <w:keepNext/>
        <w:spacing w:line="240" w:lineRule="auto"/>
        <w:ind w:firstLine="0"/>
        <w:rPr>
          <w:b/>
          <w:sz w:val="26"/>
          <w:szCs w:val="26"/>
        </w:rPr>
      </w:pPr>
      <w:r w:rsidRPr="00566E77">
        <w:rPr>
          <w:b/>
          <w:sz w:val="26"/>
          <w:szCs w:val="26"/>
        </w:rPr>
        <w:t>РЕШИЛИ:</w:t>
      </w:r>
    </w:p>
    <w:p w:rsidR="007D6B1E" w:rsidRPr="006973E2" w:rsidRDefault="007D6B1E" w:rsidP="007D6B1E">
      <w:pPr>
        <w:pStyle w:val="a9"/>
        <w:keepNext/>
        <w:numPr>
          <w:ilvl w:val="3"/>
          <w:numId w:val="34"/>
        </w:numPr>
        <w:spacing w:line="240" w:lineRule="auto"/>
        <w:ind w:left="0" w:firstLine="567"/>
        <w:rPr>
          <w:b/>
          <w:sz w:val="26"/>
          <w:szCs w:val="26"/>
        </w:rPr>
      </w:pPr>
      <w:r w:rsidRPr="006973E2">
        <w:rPr>
          <w:sz w:val="26"/>
          <w:szCs w:val="26"/>
        </w:rPr>
        <w:t>Признать процедуру переторжки состоявшейся.</w:t>
      </w:r>
    </w:p>
    <w:p w:rsidR="007D6B1E" w:rsidRPr="00566E77" w:rsidRDefault="007D6B1E" w:rsidP="007D6B1E">
      <w:pPr>
        <w:pStyle w:val="a9"/>
        <w:keepNext/>
        <w:numPr>
          <w:ilvl w:val="3"/>
          <w:numId w:val="34"/>
        </w:numPr>
        <w:spacing w:line="240" w:lineRule="auto"/>
        <w:ind w:left="0" w:firstLine="567"/>
        <w:rPr>
          <w:sz w:val="26"/>
          <w:szCs w:val="26"/>
        </w:rPr>
      </w:pPr>
      <w:r w:rsidRPr="006973E2">
        <w:rPr>
          <w:sz w:val="26"/>
          <w:szCs w:val="26"/>
        </w:rPr>
        <w:t>Принять условия заявок Участников после переторжки</w:t>
      </w:r>
      <w:r w:rsidRPr="00566E77">
        <w:rPr>
          <w:sz w:val="26"/>
          <w:szCs w:val="26"/>
        </w:rPr>
        <w:t>: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959"/>
        <w:gridCol w:w="4961"/>
        <w:gridCol w:w="1711"/>
        <w:gridCol w:w="2542"/>
      </w:tblGrid>
      <w:tr w:rsidR="007D6B1E" w:rsidTr="00C97A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iCs/>
                <w:sz w:val="20"/>
                <w:szCs w:val="24"/>
                <w:lang w:eastAsia="en-US" w:bidi="ru-RU"/>
              </w:rPr>
              <w:t>Максимальное значение цены договора</w:t>
            </w:r>
            <w:r>
              <w:rPr>
                <w:b/>
                <w:i/>
                <w:sz w:val="20"/>
                <w:szCs w:val="24"/>
                <w:lang w:eastAsia="en-US"/>
              </w:rPr>
              <w:t>, руб. без НДС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7D6B1E" w:rsidTr="00C97A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 № 235815- </w:t>
            </w:r>
            <w:r>
              <w:rPr>
                <w:b/>
                <w:i/>
                <w:sz w:val="26"/>
                <w:szCs w:val="26"/>
              </w:rPr>
              <w:t>ООО "ЭНЕРГОСПЕЦСТРОЙ"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19 500 000,00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23 470 048,12</w:t>
            </w:r>
          </w:p>
        </w:tc>
      </w:tr>
      <w:tr w:rsidR="007D6B1E" w:rsidTr="00C97A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 № 236790– </w:t>
            </w:r>
            <w:r>
              <w:rPr>
                <w:b/>
                <w:i/>
                <w:sz w:val="26"/>
                <w:szCs w:val="26"/>
              </w:rPr>
              <w:t>ООО "АСЭСС"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19 500 000,00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25 090 510,00</w:t>
            </w:r>
          </w:p>
        </w:tc>
      </w:tr>
      <w:tr w:rsidR="007D6B1E" w:rsidTr="00C97A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 № 236116– </w:t>
            </w:r>
            <w:r>
              <w:rPr>
                <w:b/>
                <w:i/>
                <w:sz w:val="26"/>
                <w:szCs w:val="26"/>
              </w:rPr>
              <w:t>ООО "ЭНЕРГОСТРОЙ"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19 500 000,00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26 370 840,58</w:t>
            </w:r>
          </w:p>
        </w:tc>
      </w:tr>
    </w:tbl>
    <w:p w:rsidR="007D6B1E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B665B5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7D6B1E" w:rsidRDefault="007D6B1E" w:rsidP="007D6B1E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D6B1E" w:rsidRDefault="007D6B1E" w:rsidP="007D6B1E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5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70"/>
        <w:gridCol w:w="899"/>
        <w:gridCol w:w="843"/>
        <w:gridCol w:w="6"/>
        <w:gridCol w:w="1558"/>
        <w:gridCol w:w="1513"/>
        <w:gridCol w:w="1773"/>
      </w:tblGrid>
      <w:tr w:rsidR="007D6B1E" w:rsidTr="00C97A1B">
        <w:trPr>
          <w:trHeight w:val="394"/>
        </w:trPr>
        <w:tc>
          <w:tcPr>
            <w:tcW w:w="16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4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7D6B1E" w:rsidTr="00C97A1B">
        <w:trPr>
          <w:trHeight w:val="360"/>
        </w:trPr>
        <w:tc>
          <w:tcPr>
            <w:tcW w:w="162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8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235815- </w:t>
            </w:r>
            <w:r>
              <w:rPr>
                <w:b/>
                <w:i/>
                <w:sz w:val="26"/>
                <w:szCs w:val="26"/>
              </w:rPr>
              <w:t>ООО "ЭНЕРГОСПЕЦСТРОЙ"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D6B1E" w:rsidRPr="00C350D2" w:rsidRDefault="007D6B1E" w:rsidP="00C97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236790– </w:t>
            </w:r>
            <w:r>
              <w:rPr>
                <w:b/>
                <w:i/>
                <w:sz w:val="26"/>
                <w:szCs w:val="26"/>
              </w:rPr>
              <w:t>ООО "АСЭСС"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236116– </w:t>
            </w:r>
            <w:r>
              <w:rPr>
                <w:b/>
                <w:i/>
                <w:sz w:val="26"/>
                <w:szCs w:val="26"/>
              </w:rPr>
              <w:t>ООО "ЭНЕРГОСТРОЙ"</w:t>
            </w:r>
          </w:p>
        </w:tc>
      </w:tr>
      <w:tr w:rsidR="007D6B1E" w:rsidTr="00C97A1B">
        <w:trPr>
          <w:trHeight w:val="75"/>
        </w:trPr>
        <w:tc>
          <w:tcPr>
            <w:tcW w:w="1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4,01</w:t>
            </w:r>
          </w:p>
        </w:tc>
      </w:tr>
      <w:tr w:rsidR="007D6B1E" w:rsidTr="00C97A1B">
        <w:trPr>
          <w:trHeight w:val="75"/>
        </w:trPr>
        <w:tc>
          <w:tcPr>
            <w:tcW w:w="1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7D6B1E" w:rsidTr="00C97A1B">
        <w:trPr>
          <w:trHeight w:val="487"/>
        </w:trPr>
        <w:tc>
          <w:tcPr>
            <w:tcW w:w="1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8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7D6B1E" w:rsidTr="00C97A1B">
        <w:trPr>
          <w:trHeight w:val="487"/>
        </w:trPr>
        <w:tc>
          <w:tcPr>
            <w:tcW w:w="1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2.2: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8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7D6B1E" w:rsidTr="00C97A1B">
        <w:trPr>
          <w:trHeight w:val="75"/>
        </w:trPr>
        <w:tc>
          <w:tcPr>
            <w:tcW w:w="25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4,71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1E" w:rsidRDefault="007D6B1E" w:rsidP="00C97A1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4,51</w:t>
            </w:r>
          </w:p>
        </w:tc>
      </w:tr>
    </w:tbl>
    <w:p w:rsidR="007D6B1E" w:rsidRDefault="007D6B1E" w:rsidP="007D6B1E">
      <w:pPr>
        <w:spacing w:line="240" w:lineRule="auto"/>
        <w:ind w:firstLine="0"/>
        <w:rPr>
          <w:sz w:val="26"/>
          <w:szCs w:val="26"/>
        </w:rPr>
      </w:pPr>
    </w:p>
    <w:p w:rsidR="007D6B1E" w:rsidRDefault="007D6B1E" w:rsidP="007D6B1E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7"/>
        <w:gridCol w:w="1701"/>
        <w:gridCol w:w="2126"/>
        <w:gridCol w:w="1134"/>
      </w:tblGrid>
      <w:tr w:rsidR="007D6B1E" w:rsidTr="007D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6973E2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1E" w:rsidRPr="006973E2" w:rsidRDefault="007D6B1E" w:rsidP="00C97A1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6973E2">
              <w:rPr>
                <w:sz w:val="22"/>
                <w:szCs w:val="24"/>
                <w:lang w:eastAsia="en-US"/>
              </w:rPr>
              <w:t xml:space="preserve">Средняя суммарная цена на каждую единицу товара, работы, руб. без НДС после переторжки,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1E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D6B1E" w:rsidTr="007D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235815- </w:t>
            </w:r>
            <w:r w:rsidRPr="006973E2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>10.10.2019 09:07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973E2">
              <w:rPr>
                <w:b/>
                <w:bCs/>
                <w:i/>
                <w:szCs w:val="24"/>
              </w:rPr>
              <w:t>19 500 000,00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973E2">
              <w:rPr>
                <w:b/>
                <w:bCs/>
                <w:i/>
                <w:szCs w:val="24"/>
              </w:rPr>
              <w:t>23 470 048,12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7D6B1E" w:rsidTr="007D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236790– </w:t>
            </w:r>
            <w:r w:rsidRPr="006973E2">
              <w:rPr>
                <w:b/>
                <w:i/>
                <w:sz w:val="24"/>
                <w:szCs w:val="24"/>
              </w:rPr>
              <w:t>ООО "АСЭСС"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>11.10.2019 06:32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973E2">
              <w:rPr>
                <w:b/>
                <w:bCs/>
                <w:i/>
                <w:szCs w:val="24"/>
              </w:rPr>
              <w:t>19 500 000,00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973E2">
              <w:rPr>
                <w:b/>
                <w:bCs/>
                <w:i/>
                <w:szCs w:val="24"/>
              </w:rPr>
              <w:t>25 090 510,00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7D6B1E" w:rsidTr="007D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236116– </w:t>
            </w:r>
            <w:r w:rsidRPr="006973E2">
              <w:rPr>
                <w:b/>
                <w:i/>
                <w:sz w:val="24"/>
                <w:szCs w:val="24"/>
              </w:rPr>
              <w:t>ООО "ЭНЕРГОСТРОЙ"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>11.10.2019 04:46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973E2">
              <w:rPr>
                <w:b/>
                <w:bCs/>
                <w:i/>
                <w:szCs w:val="24"/>
              </w:rPr>
              <w:t>19 500 000,00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1E" w:rsidRPr="006973E2" w:rsidRDefault="007D6B1E" w:rsidP="00C97A1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973E2">
              <w:rPr>
                <w:b/>
                <w:bCs/>
                <w:i/>
                <w:szCs w:val="24"/>
              </w:rPr>
              <w:t>26 370 840,58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1E" w:rsidRPr="006973E2" w:rsidRDefault="007D6B1E" w:rsidP="00C97A1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7D6B1E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3075ED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3075ED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5</w:t>
      </w:r>
      <w:r w:rsidRPr="003075ED">
        <w:rPr>
          <w:b/>
          <w:bCs/>
          <w:i/>
          <w:iCs/>
          <w:sz w:val="26"/>
          <w:szCs w:val="26"/>
        </w:rPr>
        <w:t>.  О выборе победителя закупки</w:t>
      </w:r>
    </w:p>
    <w:p w:rsidR="007D6B1E" w:rsidRPr="00B665B5" w:rsidRDefault="007D6B1E" w:rsidP="007D6B1E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7D6B1E" w:rsidRPr="003075ED" w:rsidRDefault="007D6B1E" w:rsidP="007D6B1E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E272B6">
        <w:rPr>
          <w:sz w:val="26"/>
          <w:szCs w:val="26"/>
        </w:rPr>
        <w:t xml:space="preserve">На основании приведенной </w:t>
      </w:r>
      <w:proofErr w:type="spellStart"/>
      <w:r w:rsidRPr="00E272B6">
        <w:rPr>
          <w:sz w:val="26"/>
          <w:szCs w:val="26"/>
        </w:rPr>
        <w:t>ранжировки</w:t>
      </w:r>
      <w:proofErr w:type="spellEnd"/>
      <w:r w:rsidRPr="00E272B6">
        <w:rPr>
          <w:sz w:val="26"/>
          <w:szCs w:val="26"/>
        </w:rPr>
        <w:t xml:space="preserve"> заявок предлагается признать победителем закупки Участника, занявшего первое место в ранжировке по степени предпочтительности для заказчика: </w:t>
      </w:r>
      <w:r w:rsidRPr="00E272B6">
        <w:rPr>
          <w:b/>
          <w:i/>
          <w:sz w:val="26"/>
          <w:szCs w:val="26"/>
        </w:rPr>
        <w:t xml:space="preserve">Участник </w:t>
      </w:r>
      <w:r w:rsidRPr="003075ED">
        <w:rPr>
          <w:b/>
          <w:i/>
          <w:sz w:val="26"/>
          <w:szCs w:val="26"/>
        </w:rPr>
        <w:t>№ 235815- ООО "ЭНЕРГОСПЕЦСТРОЙ"</w:t>
      </w:r>
      <w:r w:rsidRPr="00E272B6">
        <w:rPr>
          <w:sz w:val="26"/>
          <w:szCs w:val="26"/>
        </w:rPr>
        <w:t xml:space="preserve">: на условиях: </w:t>
      </w:r>
      <w:r>
        <w:rPr>
          <w:snapToGrid w:val="0"/>
          <w:sz w:val="26"/>
          <w:szCs w:val="26"/>
        </w:rPr>
        <w:t xml:space="preserve">с ценой заявки </w:t>
      </w:r>
      <w:r w:rsidRPr="003075ED">
        <w:rPr>
          <w:b/>
          <w:bCs/>
          <w:i/>
          <w:snapToGrid w:val="0"/>
          <w:sz w:val="26"/>
          <w:szCs w:val="26"/>
        </w:rPr>
        <w:t>23 470 048,12</w:t>
      </w:r>
      <w:r>
        <w:rPr>
          <w:b/>
          <w:bCs/>
          <w:i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руб. без учета НДС,</w:t>
      </w:r>
      <w:r>
        <w:rPr>
          <w:snapToGrid w:val="0"/>
          <w:sz w:val="26"/>
          <w:szCs w:val="26"/>
          <w:lang w:eastAsia="en-US"/>
        </w:rPr>
        <w:t xml:space="preserve"> являющейся суммарной стоимостью единичных расценок,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5.1. Проекта Договора (Приложение 2 к Документации о закупке) составляет </w:t>
      </w:r>
      <w:r>
        <w:rPr>
          <w:b/>
          <w:i/>
          <w:snapToGrid w:val="0"/>
          <w:sz w:val="26"/>
          <w:szCs w:val="26"/>
        </w:rPr>
        <w:t>19 500 000,00</w:t>
      </w:r>
      <w:r>
        <w:rPr>
          <w:snapToGrid w:val="0"/>
          <w:sz w:val="26"/>
          <w:szCs w:val="26"/>
          <w:lang w:eastAsia="en-US"/>
        </w:rPr>
        <w:t xml:space="preserve"> рублей без учета НДС. Срок выполнения работ: с момента заключения договора по 31.12.2020. Условия оплаты: </w:t>
      </w:r>
      <w:proofErr w:type="gramStart"/>
      <w:r>
        <w:rPr>
          <w:snapToGrid w:val="0"/>
          <w:sz w:val="26"/>
          <w:szCs w:val="26"/>
          <w:lang w:eastAsia="en-US"/>
        </w:rPr>
        <w:t>В</w:t>
      </w:r>
      <w:proofErr w:type="gramEnd"/>
      <w:r>
        <w:rPr>
          <w:snapToGrid w:val="0"/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счетов. Окончательный </w:t>
      </w:r>
      <w:bookmarkStart w:id="2" w:name="_GoBack"/>
      <w:bookmarkEnd w:id="2"/>
      <w:r>
        <w:rPr>
          <w:snapToGrid w:val="0"/>
          <w:sz w:val="26"/>
          <w:szCs w:val="26"/>
          <w:lang w:eastAsia="en-US"/>
        </w:rPr>
        <w:t xml:space="preserve">расчет, за исключением </w:t>
      </w:r>
      <w:r>
        <w:rPr>
          <w:snapToGrid w:val="0"/>
          <w:sz w:val="26"/>
          <w:szCs w:val="26"/>
          <w:lang w:eastAsia="en-US"/>
        </w:rPr>
        <w:lastRenderedPageBreak/>
        <w:t xml:space="preserve">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71а. Гарантийные обязательства: </w:t>
      </w:r>
      <w:r>
        <w:rPr>
          <w:bCs/>
          <w:iCs/>
          <w:snapToGrid w:val="0"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>
        <w:rPr>
          <w:snapToGrid w:val="0"/>
          <w:sz w:val="26"/>
          <w:szCs w:val="26"/>
          <w:lang w:eastAsia="en-US"/>
        </w:rPr>
        <w:t>эксплуатацию</w:t>
      </w:r>
      <w:r>
        <w:rPr>
          <w:bCs/>
          <w:iCs/>
          <w:snapToGrid w:val="0"/>
          <w:sz w:val="26"/>
          <w:szCs w:val="26"/>
          <w:lang w:eastAsia="en-US"/>
        </w:rPr>
        <w:t>.</w:t>
      </w:r>
      <w:r>
        <w:rPr>
          <w:bCs/>
          <w:iCs/>
          <w:szCs w:val="24"/>
        </w:rPr>
        <w:t xml:space="preserve"> </w:t>
      </w:r>
      <w:r>
        <w:rPr>
          <w:bCs/>
          <w:iCs/>
          <w:snapToGrid w:val="0"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</w:t>
      </w:r>
      <w:r>
        <w:rPr>
          <w:snapToGrid w:val="0"/>
          <w:sz w:val="26"/>
          <w:szCs w:val="26"/>
          <w:lang w:eastAsia="en-US"/>
        </w:rPr>
        <w:t>менее</w:t>
      </w:r>
      <w:r>
        <w:rPr>
          <w:bCs/>
          <w:iCs/>
          <w:snapToGrid w:val="0"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 w:rsidRPr="00E272B6">
        <w:rPr>
          <w:bCs/>
          <w:iCs/>
          <w:sz w:val="26"/>
          <w:szCs w:val="26"/>
          <w:lang w:eastAsia="en-US"/>
        </w:rPr>
        <w:t>.</w:t>
      </w:r>
    </w:p>
    <w:p w:rsidR="007D6B1E" w:rsidRPr="003075ED" w:rsidRDefault="007D6B1E" w:rsidP="007D6B1E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napToGrid w:val="0"/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</w:t>
      </w:r>
      <w:r w:rsidRPr="003075ED">
        <w:rPr>
          <w:snapToGrid w:val="0"/>
          <w:sz w:val="26"/>
          <w:szCs w:val="26"/>
          <w:lang w:eastAsia="en-US"/>
        </w:rPr>
        <w:t>позднее 20 (двадцати) календарных дней после официального размещения итогового протокола по результатам закупки.</w:t>
      </w:r>
    </w:p>
    <w:p w:rsidR="007D6B1E" w:rsidRPr="006973E2" w:rsidRDefault="007D6B1E" w:rsidP="007D6B1E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</w:rPr>
      </w:pPr>
      <w:r w:rsidRPr="006973E2">
        <w:rPr>
          <w:snapToGrid w:val="0"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</w:t>
      </w:r>
      <w:r w:rsidRPr="006973E2"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6973E2">
        <w:rPr>
          <w:sz w:val="26"/>
          <w:szCs w:val="26"/>
        </w:rPr>
        <w:t>.</w:t>
      </w:r>
    </w:p>
    <w:p w:rsidR="007D6B1E" w:rsidRPr="00885A5D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5936E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62" w:rsidRDefault="00AB6362" w:rsidP="00355095">
      <w:pPr>
        <w:spacing w:line="240" w:lineRule="auto"/>
      </w:pPr>
      <w:r>
        <w:separator/>
      </w:r>
    </w:p>
  </w:endnote>
  <w:endnote w:type="continuationSeparator" w:id="0">
    <w:p w:rsidR="00AB6362" w:rsidRDefault="00AB63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6B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6B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62" w:rsidRDefault="00AB6362" w:rsidP="00355095">
      <w:pPr>
        <w:spacing w:line="240" w:lineRule="auto"/>
      </w:pPr>
      <w:r>
        <w:separator/>
      </w:r>
    </w:p>
  </w:footnote>
  <w:footnote w:type="continuationSeparator" w:id="0">
    <w:p w:rsidR="00AB6362" w:rsidRDefault="00AB63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7D6B1E">
      <w:rPr>
        <w:i/>
        <w:sz w:val="20"/>
      </w:rPr>
      <w:t xml:space="preserve">6301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4FDE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B2D4F2A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B2836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020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0ED1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98D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37613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36EF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7C92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B1E"/>
    <w:rsid w:val="007E7B5D"/>
    <w:rsid w:val="00807ED5"/>
    <w:rsid w:val="00816474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B6362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23CD3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6144"/>
    <w:rsid w:val="00D43162"/>
    <w:rsid w:val="00D62D28"/>
    <w:rsid w:val="00D67CE8"/>
    <w:rsid w:val="00D71712"/>
    <w:rsid w:val="00D725B9"/>
    <w:rsid w:val="00D7600E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18BF"/>
  <w15:docId w15:val="{B9ADDCED-C3E0-49EF-974C-6A63A2C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D0D8-A961-4AE6-B17A-6CCDE510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2019-11-12T05:17:00Z</cp:lastPrinted>
  <dcterms:created xsi:type="dcterms:W3CDTF">2017-01-24T05:48:00Z</dcterms:created>
  <dcterms:modified xsi:type="dcterms:W3CDTF">2019-11-12T05:17:00Z</dcterms:modified>
</cp:coreProperties>
</file>