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0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0A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F0A9C" w:rsidP="000000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14B0" w:rsidRPr="00EC14B0" w:rsidRDefault="00EC14B0" w:rsidP="007117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EC14B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C14B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EC1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0F0A9C" w:rsidRPr="000F0A9C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подключению новых потребителей мощностью до 150 кВт для нужд филиала ХЭС</w:t>
      </w:r>
      <w:r w:rsidRPr="00EC14B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EC14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9</w:t>
      </w:r>
      <w:r w:rsidR="000F0A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</w:t>
      </w:r>
      <w:r w:rsidRPr="00EC14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01-КС-КС ПИР СМР-2020-ДРСК</w:t>
      </w:r>
    </w:p>
    <w:p w:rsidR="00EC14B0" w:rsidRPr="00EC14B0" w:rsidRDefault="00EC14B0" w:rsidP="00EC14B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C14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 w:rsidRPr="00EC14B0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 w:rsidRPr="00EC14B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19 500 000</w:t>
      </w:r>
      <w:r w:rsidRPr="00EC14B0">
        <w:rPr>
          <w:rFonts w:ascii="Times New Roman" w:eastAsia="Times New Roman" w:hAnsi="Times New Roman" w:cs="Times New Roman"/>
          <w:b/>
          <w:i/>
          <w:sz w:val="26"/>
          <w:lang w:eastAsia="ru-RU"/>
        </w:rPr>
        <w:t xml:space="preserve"> </w:t>
      </w:r>
      <w:r w:rsidRPr="00EC1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242BF1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0F0A9C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решением 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Закупочной комиссии (Протокол № </w:t>
      </w:r>
      <w:r w:rsid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000F8"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67F1"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0F0A9C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0F0A9C" w:rsidRPr="000F0A9C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АО "Востоксельэлектросетьстрой" </w:t>
      </w:r>
      <w:r w:rsidR="000F0A9C" w:rsidRPr="000F0A9C">
        <w:rPr>
          <w:rFonts w:ascii="Times New Roman" w:hAnsi="Times New Roman" w:cs="Times New Roman"/>
          <w:snapToGrid w:val="0"/>
          <w:sz w:val="24"/>
          <w:szCs w:val="24"/>
        </w:rPr>
        <w:t>ИНН/КПП 2702011141/272501001 ОГРН 1022701403944,</w:t>
      </w:r>
      <w:r w:rsidR="000F0A9C" w:rsidRPr="000F0A9C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0F0A9C" w:rsidRPr="000F0A9C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"ДАЛЬЭНЕРГОТЕХСТРОЙ"</w:t>
      </w:r>
      <w:r w:rsidR="000F0A9C" w:rsidRPr="000F0A9C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2723147224/272301001 ОГРН 1122723001103, </w:t>
      </w:r>
      <w:r w:rsidR="000F0A9C" w:rsidRPr="000F0A9C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'Актис Капитал'</w:t>
      </w:r>
      <w:r w:rsidR="000F0A9C" w:rsidRPr="000F0A9C">
        <w:rPr>
          <w:rFonts w:ascii="Times New Roman" w:hAnsi="Times New Roman" w:cs="Times New Roman"/>
          <w:snapToGrid w:val="0"/>
          <w:sz w:val="24"/>
          <w:szCs w:val="24"/>
        </w:rPr>
        <w:t xml:space="preserve"> ИНН/КПП 2724160066/272301001 ОГРН 1122724000420, </w:t>
      </w:r>
      <w:r w:rsidR="000F0A9C" w:rsidRPr="000F0A9C">
        <w:rPr>
          <w:rFonts w:ascii="Times New Roman" w:hAnsi="Times New Roman" w:cs="Times New Roman"/>
          <w:b/>
          <w:i/>
          <w:snapToGrid w:val="0"/>
          <w:sz w:val="24"/>
          <w:szCs w:val="24"/>
        </w:rPr>
        <w:t>ООО "НАНОЭНЕРГОМОНТАЖ"</w:t>
      </w:r>
      <w:r w:rsidR="000F0A9C" w:rsidRPr="000F0A9C">
        <w:rPr>
          <w:rFonts w:ascii="Times New Roman" w:hAnsi="Times New Roman" w:cs="Times New Roman"/>
          <w:snapToGrid w:val="0"/>
          <w:sz w:val="24"/>
          <w:szCs w:val="24"/>
        </w:rPr>
        <w:t xml:space="preserve"> ИНН/КПП 9729280715/772901001 ОГРН 1197746100782, </w:t>
      </w:r>
      <w:r w:rsidR="000F0A9C" w:rsidRPr="000F0A9C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ООО "АМУР - ЭП" </w:t>
      </w:r>
      <w:r w:rsidR="000F0A9C" w:rsidRPr="000F0A9C">
        <w:rPr>
          <w:rFonts w:ascii="Times New Roman" w:hAnsi="Times New Roman" w:cs="Times New Roman"/>
          <w:snapToGrid w:val="0"/>
          <w:sz w:val="24"/>
          <w:szCs w:val="24"/>
        </w:rPr>
        <w:t>ИНН/КПП 2724046821/272401001 ОГРН 1022701285914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7117E6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0F0A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</w:t>
      </w:r>
      <w:r w:rsidR="007117E6" w:rsidRPr="007117E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всех видов работ</w:t>
      </w: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117E6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17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средств электронной торговой площадки Торговая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242BF1" w:rsidRDefault="003B13B6" w:rsidP="00EC14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0000F8">
        <w:rPr>
          <w:rFonts w:ascii="Times New Roman" w:eastAsia="Times New Roman" w:hAnsi="Times New Roman" w:cs="Times New Roman"/>
          <w:sz w:val="26"/>
          <w:szCs w:val="26"/>
          <w:lang w:eastAsia="ru-RU"/>
        </w:rPr>
        <w:t>31.10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0F0A9C" w:rsidRDefault="003B13B6" w:rsidP="000F0A9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процедуры переторжки:</w:t>
      </w:r>
      <w:r w:rsidR="0032743B"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0F0A9C" w:rsidRDefault="003B13B6" w:rsidP="000F0A9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0A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701"/>
      </w:tblGrid>
      <w:tr w:rsidR="000000F8" w:rsidRPr="000F0A9C" w:rsidTr="007117E6">
        <w:trPr>
          <w:trHeight w:val="423"/>
        </w:trPr>
        <w:tc>
          <w:tcPr>
            <w:tcW w:w="710" w:type="dxa"/>
            <w:vAlign w:val="center"/>
          </w:tcPr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0F0A9C" w:rsidRDefault="000000F8" w:rsidP="000F0A9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0F0A9C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0F0A9C" w:rsidRPr="000F0A9C" w:rsidTr="007117E6">
        <w:trPr>
          <w:trHeight w:val="424"/>
        </w:trPr>
        <w:tc>
          <w:tcPr>
            <w:tcW w:w="710" w:type="dxa"/>
          </w:tcPr>
          <w:p w:rsidR="000F0A9C" w:rsidRPr="000F0A9C" w:rsidRDefault="000F0A9C" w:rsidP="000F0A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418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09.10.2019 08:35</w:t>
            </w:r>
          </w:p>
        </w:tc>
        <w:tc>
          <w:tcPr>
            <w:tcW w:w="2125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1701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6 479 526,67</w:t>
            </w:r>
          </w:p>
        </w:tc>
      </w:tr>
      <w:tr w:rsidR="000F0A9C" w:rsidRPr="000F0A9C" w:rsidTr="007117E6">
        <w:trPr>
          <w:trHeight w:val="424"/>
        </w:trPr>
        <w:tc>
          <w:tcPr>
            <w:tcW w:w="710" w:type="dxa"/>
          </w:tcPr>
          <w:p w:rsidR="000F0A9C" w:rsidRPr="000F0A9C" w:rsidRDefault="000F0A9C" w:rsidP="000F0A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"ДАЛЬЭНЕРГОТЕХСТРОЙ"</w:t>
            </w:r>
          </w:p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1418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10.10.2019 07:15</w:t>
            </w:r>
          </w:p>
        </w:tc>
        <w:tc>
          <w:tcPr>
            <w:tcW w:w="2125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1701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6 460 026,67</w:t>
            </w:r>
          </w:p>
        </w:tc>
      </w:tr>
      <w:tr w:rsidR="000F0A9C" w:rsidRPr="000F0A9C" w:rsidTr="007117E6">
        <w:trPr>
          <w:trHeight w:val="424"/>
        </w:trPr>
        <w:tc>
          <w:tcPr>
            <w:tcW w:w="710" w:type="dxa"/>
          </w:tcPr>
          <w:p w:rsidR="000F0A9C" w:rsidRPr="000F0A9C" w:rsidRDefault="000F0A9C" w:rsidP="000F0A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'Актис Капитал'</w:t>
            </w:r>
          </w:p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1418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10.10.2019 09:32</w:t>
            </w:r>
          </w:p>
        </w:tc>
        <w:tc>
          <w:tcPr>
            <w:tcW w:w="2125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1701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</w:tr>
      <w:tr w:rsidR="000F0A9C" w:rsidRPr="000F0A9C" w:rsidTr="007117E6">
        <w:trPr>
          <w:trHeight w:val="424"/>
        </w:trPr>
        <w:tc>
          <w:tcPr>
            <w:tcW w:w="710" w:type="dxa"/>
          </w:tcPr>
          <w:p w:rsidR="000F0A9C" w:rsidRPr="000F0A9C" w:rsidRDefault="000F0A9C" w:rsidP="000F0A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"НАНОЭНЕРГОМОНТАЖ"</w:t>
            </w:r>
          </w:p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ИНН/КПП 9729280715/772901001 ОГРН 1197746100782</w:t>
            </w:r>
          </w:p>
        </w:tc>
        <w:tc>
          <w:tcPr>
            <w:tcW w:w="1418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10.10.2019 </w:t>
            </w:r>
            <w:r w:rsidRPr="000F0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10:37</w:t>
            </w:r>
          </w:p>
        </w:tc>
        <w:tc>
          <w:tcPr>
            <w:tcW w:w="2125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6 479 526,67 </w:t>
            </w:r>
          </w:p>
        </w:tc>
        <w:tc>
          <w:tcPr>
            <w:tcW w:w="1701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</w:tr>
      <w:tr w:rsidR="000F0A9C" w:rsidRPr="000F0A9C" w:rsidTr="007117E6">
        <w:trPr>
          <w:trHeight w:val="424"/>
        </w:trPr>
        <w:tc>
          <w:tcPr>
            <w:tcW w:w="710" w:type="dxa"/>
          </w:tcPr>
          <w:p w:rsidR="000F0A9C" w:rsidRPr="000F0A9C" w:rsidRDefault="000F0A9C" w:rsidP="000F0A9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"АМУР - ЭП"</w:t>
            </w:r>
          </w:p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1418" w:type="dxa"/>
            <w:vAlign w:val="center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sz w:val="24"/>
                <w:szCs w:val="24"/>
              </w:rPr>
              <w:t xml:space="preserve">11.10.2019 </w:t>
            </w:r>
            <w:bookmarkStart w:id="1" w:name="_GoBack"/>
            <w:bookmarkEnd w:id="1"/>
            <w:r w:rsidRPr="000F0A9C">
              <w:rPr>
                <w:rFonts w:ascii="Times New Roman" w:hAnsi="Times New Roman" w:cs="Times New Roman"/>
                <w:sz w:val="24"/>
                <w:szCs w:val="24"/>
              </w:rPr>
              <w:t>03:48</w:t>
            </w:r>
          </w:p>
        </w:tc>
        <w:tc>
          <w:tcPr>
            <w:tcW w:w="2125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  <w:tc>
          <w:tcPr>
            <w:tcW w:w="1701" w:type="dxa"/>
          </w:tcPr>
          <w:p w:rsidR="000F0A9C" w:rsidRPr="000F0A9C" w:rsidRDefault="000F0A9C" w:rsidP="000F0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0A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6 479 526,67 </w:t>
            </w:r>
          </w:p>
        </w:tc>
      </w:tr>
    </w:tbl>
    <w:p w:rsidR="000000F8" w:rsidRPr="000F0A9C" w:rsidRDefault="007117E6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br w:type="textWrapping" w:clear="all"/>
      </w:r>
    </w:p>
    <w:p w:rsidR="00182689" w:rsidRPr="000F0A9C" w:rsidRDefault="004F6709" w:rsidP="000F0A9C">
      <w:pPr>
        <w:pStyle w:val="ab"/>
        <w:jc w:val="both"/>
        <w:rPr>
          <w:b/>
          <w:i/>
          <w:sz w:val="26"/>
          <w:szCs w:val="26"/>
        </w:rPr>
      </w:pPr>
      <w:r w:rsidRPr="000F0A9C">
        <w:rPr>
          <w:b/>
          <w:i/>
          <w:sz w:val="26"/>
          <w:szCs w:val="26"/>
        </w:rPr>
        <w:t>С</w:t>
      </w:r>
      <w:r w:rsidR="00182689" w:rsidRPr="000F0A9C">
        <w:rPr>
          <w:b/>
          <w:i/>
          <w:sz w:val="26"/>
          <w:szCs w:val="26"/>
        </w:rPr>
        <w:t xml:space="preserve">екретарь </w:t>
      </w:r>
      <w:r w:rsidR="00EE6A91" w:rsidRPr="000F0A9C">
        <w:rPr>
          <w:b/>
          <w:i/>
          <w:sz w:val="26"/>
          <w:szCs w:val="26"/>
        </w:rPr>
        <w:t xml:space="preserve">комиссии </w:t>
      </w:r>
      <w:r w:rsidRPr="000F0A9C">
        <w:rPr>
          <w:b/>
          <w:i/>
          <w:sz w:val="26"/>
          <w:szCs w:val="26"/>
        </w:rPr>
        <w:t>1</w:t>
      </w:r>
      <w:r w:rsidR="00EE6A91" w:rsidRPr="000F0A9C">
        <w:rPr>
          <w:b/>
          <w:i/>
          <w:sz w:val="26"/>
          <w:szCs w:val="26"/>
        </w:rPr>
        <w:t xml:space="preserve"> уровня </w:t>
      </w:r>
      <w:r w:rsidR="00182689" w:rsidRPr="000F0A9C">
        <w:rPr>
          <w:b/>
          <w:i/>
          <w:sz w:val="26"/>
          <w:szCs w:val="26"/>
        </w:rPr>
        <w:t>АО «ДРСК»</w:t>
      </w:r>
      <w:r w:rsidR="00182689" w:rsidRPr="000F0A9C">
        <w:rPr>
          <w:b/>
          <w:i/>
          <w:sz w:val="26"/>
          <w:szCs w:val="26"/>
        </w:rPr>
        <w:tab/>
      </w:r>
      <w:r w:rsidR="000000F8" w:rsidRPr="000F0A9C">
        <w:rPr>
          <w:b/>
          <w:i/>
          <w:sz w:val="26"/>
          <w:szCs w:val="26"/>
        </w:rPr>
        <w:t>М.Г. Елисеева</w:t>
      </w:r>
    </w:p>
    <w:p w:rsidR="009D18F4" w:rsidRPr="000F0A9C" w:rsidRDefault="009D18F4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7117E6" w:rsidP="000F0A9C">
      <w:pPr>
        <w:pStyle w:val="ab"/>
        <w:jc w:val="both"/>
        <w:rPr>
          <w:b/>
          <w:sz w:val="18"/>
        </w:rPr>
      </w:pPr>
    </w:p>
    <w:p w:rsidR="007117E6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Коврижкина Е.Ю.</w:t>
      </w:r>
      <w:r w:rsidR="00EC14B0" w:rsidRPr="000F0A9C">
        <w:rPr>
          <w:sz w:val="18"/>
        </w:rPr>
        <w:t xml:space="preserve"> </w:t>
      </w:r>
    </w:p>
    <w:p w:rsidR="008D611E" w:rsidRPr="000F0A9C" w:rsidRDefault="008D611E" w:rsidP="000F0A9C">
      <w:pPr>
        <w:pStyle w:val="ab"/>
        <w:jc w:val="both"/>
        <w:rPr>
          <w:sz w:val="18"/>
        </w:rPr>
      </w:pPr>
      <w:r w:rsidRPr="000F0A9C">
        <w:rPr>
          <w:sz w:val="18"/>
        </w:rPr>
        <w:t>Тел. 397208</w:t>
      </w:r>
    </w:p>
    <w:sectPr w:rsidR="008D611E" w:rsidRPr="000F0A9C" w:rsidSect="007117E6">
      <w:headerReference w:type="default" r:id="rId9"/>
      <w:footerReference w:type="default" r:id="rId10"/>
      <w:pgSz w:w="11906" w:h="16838"/>
      <w:pgMar w:top="567" w:right="850" w:bottom="851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1B9" w:rsidRDefault="005201B9" w:rsidP="000F4708">
      <w:pPr>
        <w:spacing w:after="0" w:line="240" w:lineRule="auto"/>
      </w:pPr>
      <w:r>
        <w:separator/>
      </w:r>
    </w:p>
  </w:endnote>
  <w:endnote w:type="continuationSeparator" w:id="0">
    <w:p w:rsidR="005201B9" w:rsidRDefault="005201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A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1B9" w:rsidRDefault="005201B9" w:rsidP="000F4708">
      <w:pPr>
        <w:spacing w:after="0" w:line="240" w:lineRule="auto"/>
      </w:pPr>
      <w:r>
        <w:separator/>
      </w:r>
    </w:p>
  </w:footnote>
  <w:footnote w:type="continuationSeparator" w:id="0">
    <w:p w:rsidR="005201B9" w:rsidRDefault="005201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F0A9C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F0A9C">
      <w:rPr>
        <w:i/>
        <w:sz w:val="18"/>
        <w:szCs w:val="18"/>
      </w:rPr>
      <w:t>31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62CD"/>
    <w:rsid w:val="00740F5C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DA0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F8C5-25FC-441A-817A-78F4C042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90</cp:revision>
  <cp:lastPrinted>2019-11-01T00:45:00Z</cp:lastPrinted>
  <dcterms:created xsi:type="dcterms:W3CDTF">2014-08-07T23:03:00Z</dcterms:created>
  <dcterms:modified xsi:type="dcterms:W3CDTF">2019-11-01T01:29:00Z</dcterms:modified>
</cp:coreProperties>
</file>