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a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837E1" w:rsidTr="005A7AE9">
        <w:trPr>
          <w:trHeight w:val="884"/>
          <w:jc w:val="center"/>
        </w:trPr>
        <w:tc>
          <w:tcPr>
            <w:tcW w:w="10314" w:type="dxa"/>
          </w:tcPr>
          <w:p w:rsidR="00E837E1" w:rsidRDefault="00E837E1" w:rsidP="00A10918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F2ABF40" wp14:editId="15F7C029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37E1" w:rsidTr="005A7AE9">
        <w:trPr>
          <w:jc w:val="center"/>
        </w:trPr>
        <w:tc>
          <w:tcPr>
            <w:tcW w:w="10314" w:type="dxa"/>
            <w:vAlign w:val="center"/>
          </w:tcPr>
          <w:p w:rsidR="00E837E1" w:rsidRDefault="00E837E1" w:rsidP="00A1091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837E1" w:rsidRDefault="00E837E1" w:rsidP="00A1091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E837E1" w:rsidRPr="00144E58" w:rsidRDefault="00E837E1" w:rsidP="00A1091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A10918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6229" w:rsidRPr="00126229">
        <w:rPr>
          <w:b/>
          <w:bCs/>
          <w:i/>
          <w:sz w:val="36"/>
          <w:szCs w:val="36"/>
        </w:rPr>
        <w:t>129/</w:t>
      </w:r>
      <w:proofErr w:type="spellStart"/>
      <w:r w:rsidR="00126229" w:rsidRPr="00126229">
        <w:rPr>
          <w:b/>
          <w:bCs/>
          <w:i/>
          <w:sz w:val="36"/>
          <w:szCs w:val="36"/>
        </w:rPr>
        <w:t>МТПиР</w:t>
      </w:r>
      <w:proofErr w:type="spellEnd"/>
      <w:r w:rsidR="00126229" w:rsidRPr="00126229">
        <w:rPr>
          <w:b/>
          <w:bCs/>
          <w:i/>
          <w:sz w:val="36"/>
          <w:szCs w:val="36"/>
        </w:rPr>
        <w:t xml:space="preserve"> </w:t>
      </w:r>
      <w:r w:rsidR="00A10918" w:rsidRPr="00A10918">
        <w:rPr>
          <w:b/>
          <w:bCs/>
          <w:i/>
          <w:sz w:val="36"/>
          <w:szCs w:val="36"/>
        </w:rPr>
        <w:t>-ВП</w:t>
      </w:r>
    </w:p>
    <w:p w:rsidR="0084562E" w:rsidRDefault="00EF3C67" w:rsidP="00A1091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i/>
          <w:color w:val="000000"/>
          <w:sz w:val="26"/>
          <w:szCs w:val="26"/>
        </w:rPr>
      </w:pPr>
      <w:r w:rsidRPr="00B94333">
        <w:rPr>
          <w:b/>
          <w:bCs/>
          <w:sz w:val="26"/>
          <w:szCs w:val="26"/>
        </w:rPr>
        <w:t>Закупочной комиссии по</w:t>
      </w:r>
      <w:r w:rsidR="00252269" w:rsidRPr="00B94333">
        <w:rPr>
          <w:b/>
          <w:bCs/>
          <w:sz w:val="26"/>
          <w:szCs w:val="26"/>
        </w:rPr>
        <w:t xml:space="preserve"> </w:t>
      </w:r>
      <w:r w:rsidR="00126229" w:rsidRPr="00126229">
        <w:rPr>
          <w:b/>
          <w:bCs/>
          <w:sz w:val="26"/>
          <w:szCs w:val="26"/>
        </w:rPr>
        <w:t>Аукцион</w:t>
      </w:r>
      <w:r w:rsidR="00126229">
        <w:rPr>
          <w:b/>
          <w:bCs/>
          <w:sz w:val="26"/>
          <w:szCs w:val="26"/>
        </w:rPr>
        <w:t>у</w:t>
      </w:r>
      <w:r w:rsidR="00126229" w:rsidRPr="00126229">
        <w:rPr>
          <w:b/>
          <w:bCs/>
          <w:sz w:val="26"/>
          <w:szCs w:val="26"/>
        </w:rPr>
        <w:t xml:space="preserve"> в электронной форме: </w:t>
      </w:r>
      <w:r w:rsidR="00126229" w:rsidRPr="00126229">
        <w:rPr>
          <w:b/>
          <w:bCs/>
          <w:i/>
          <w:sz w:val="26"/>
          <w:szCs w:val="26"/>
        </w:rPr>
        <w:t>Лот №12701-ТПИР-ТПИР ОБСЛ-2020-ДРСК «Оснащение автотранспорта тахографами»</w:t>
      </w:r>
    </w:p>
    <w:p w:rsidR="00E837E1" w:rsidRPr="00482860" w:rsidRDefault="00E837E1" w:rsidP="00A1091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A10918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6229" w:rsidP="00126229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20</w:t>
            </w:r>
            <w:r w:rsidR="00E837E1">
              <w:rPr>
                <w:b/>
                <w:bCs/>
                <w:caps/>
                <w:sz w:val="24"/>
              </w:rPr>
              <w:t>.12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A10918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A10918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126229" w:rsidRPr="00126229">
        <w:rPr>
          <w:rFonts w:ascii="Times New Roman" w:hAnsi="Times New Roman" w:cs="Times New Roman"/>
          <w:sz w:val="24"/>
        </w:rPr>
        <w:t>31908459523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A109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0918" w:rsidRDefault="00A10918" w:rsidP="00A10918">
      <w:pPr>
        <w:pStyle w:val="Tableheader"/>
        <w:keepNext/>
        <w:keepLines/>
        <w:jc w:val="both"/>
        <w:rPr>
          <w:rFonts w:eastAsia="Times New Roman"/>
          <w:b w:val="0"/>
          <w:bCs w:val="0"/>
          <w:sz w:val="24"/>
          <w:szCs w:val="24"/>
        </w:rPr>
      </w:pPr>
      <w:r w:rsidRPr="00022DAA">
        <w:rPr>
          <w:sz w:val="24"/>
          <w:szCs w:val="24"/>
        </w:rPr>
        <w:t>Способ и предмет закупки, номер лота</w:t>
      </w:r>
      <w:r w:rsidRPr="0017545D">
        <w:rPr>
          <w:i/>
          <w:sz w:val="24"/>
          <w:szCs w:val="24"/>
        </w:rPr>
        <w:t xml:space="preserve">: </w:t>
      </w:r>
      <w:r w:rsidR="00126229" w:rsidRPr="00126229">
        <w:rPr>
          <w:i/>
          <w:sz w:val="24"/>
          <w:szCs w:val="24"/>
        </w:rPr>
        <w:t>Аукциону в электронной форме: Лот №12701-ТПИР-ТПИР ОБСЛ-2020-ДРСК «Оснащение автотранспорта тахографами»</w:t>
      </w:r>
    </w:p>
    <w:p w:rsidR="00A10918" w:rsidRPr="00022DAA" w:rsidRDefault="00A10918" w:rsidP="00A10918">
      <w:pPr>
        <w:pStyle w:val="Tableheader"/>
        <w:keepNext/>
        <w:keepLines/>
        <w:jc w:val="both"/>
        <w:rPr>
          <w:sz w:val="24"/>
        </w:rPr>
      </w:pPr>
      <w:r w:rsidRPr="00022DAA">
        <w:rPr>
          <w:sz w:val="24"/>
        </w:rPr>
        <w:t xml:space="preserve">НМЦ лота в соответствии с Извещением о закупке: </w:t>
      </w:r>
      <w:r w:rsidR="00126229" w:rsidRPr="00126229">
        <w:rPr>
          <w:i/>
          <w:snapToGrid w:val="0"/>
          <w:sz w:val="24"/>
          <w:u w:val="single"/>
        </w:rPr>
        <w:t xml:space="preserve">2 816 000,00  </w:t>
      </w:r>
      <w:r w:rsidRPr="00BE041D">
        <w:rPr>
          <w:i/>
          <w:snapToGrid w:val="0"/>
          <w:sz w:val="24"/>
          <w:u w:val="single"/>
        </w:rPr>
        <w:t xml:space="preserve"> </w:t>
      </w:r>
      <w:r w:rsidRPr="00022DAA">
        <w:rPr>
          <w:i/>
          <w:sz w:val="24"/>
        </w:rPr>
        <w:t>руб</w:t>
      </w:r>
      <w:r w:rsidRPr="00022DAA">
        <w:rPr>
          <w:sz w:val="24"/>
        </w:rPr>
        <w:t>. без учета НДС.</w:t>
      </w:r>
    </w:p>
    <w:p w:rsidR="00A12B91" w:rsidRDefault="00A12B91" w:rsidP="00A1091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10918">
        <w:rPr>
          <w:b/>
          <w:sz w:val="24"/>
          <w:szCs w:val="24"/>
        </w:rPr>
        <w:t>3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A10918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4562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3329"/>
      </w:tblGrid>
      <w:tr w:rsidR="001A1DFE" w:rsidRPr="00455714" w:rsidTr="0084562E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A10918">
            <w:pPr>
              <w:pStyle w:val="af6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A10918">
            <w:pPr>
              <w:pStyle w:val="af6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1A1DFE" w:rsidRPr="00455714" w:rsidRDefault="001A1DFE" w:rsidP="00A10918">
            <w:pPr>
              <w:pStyle w:val="af6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329" w:type="dxa"/>
            <w:vAlign w:val="center"/>
          </w:tcPr>
          <w:p w:rsidR="001A1DFE" w:rsidRPr="00664D4C" w:rsidRDefault="001A1DFE" w:rsidP="00A10918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6229" w:rsidRPr="0017392F" w:rsidTr="0084562E">
        <w:trPr>
          <w:trHeight w:val="336"/>
        </w:trPr>
        <w:tc>
          <w:tcPr>
            <w:tcW w:w="709" w:type="dxa"/>
            <w:vAlign w:val="center"/>
          </w:tcPr>
          <w:p w:rsidR="00126229" w:rsidRPr="0017392F" w:rsidRDefault="00126229" w:rsidP="00126229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26229" w:rsidRPr="00951CB5" w:rsidRDefault="00126229" w:rsidP="0012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07E8">
              <w:rPr>
                <w:b/>
                <w:bCs/>
                <w:sz w:val="22"/>
                <w:szCs w:val="22"/>
              </w:rPr>
              <w:t>129/МТПиР</w:t>
            </w:r>
            <w:r>
              <w:rPr>
                <w:sz w:val="22"/>
                <w:szCs w:val="22"/>
              </w:rPr>
              <w:t>-</w:t>
            </w:r>
            <w:r w:rsidRPr="005F07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9" w:type="dxa"/>
            <w:vAlign w:val="center"/>
          </w:tcPr>
          <w:p w:rsidR="00126229" w:rsidRPr="00951CB5" w:rsidRDefault="00126229" w:rsidP="0012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1CB5">
              <w:rPr>
                <w:sz w:val="22"/>
                <w:szCs w:val="22"/>
              </w:rPr>
              <w:t>18.11.2019 06:14</w:t>
            </w:r>
          </w:p>
        </w:tc>
      </w:tr>
      <w:tr w:rsidR="00126229" w:rsidRPr="0017392F" w:rsidTr="0084562E">
        <w:trPr>
          <w:trHeight w:val="257"/>
        </w:trPr>
        <w:tc>
          <w:tcPr>
            <w:tcW w:w="709" w:type="dxa"/>
            <w:vAlign w:val="center"/>
          </w:tcPr>
          <w:p w:rsidR="00126229" w:rsidRPr="0017392F" w:rsidRDefault="00126229" w:rsidP="00126229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26229" w:rsidRPr="00951CB5" w:rsidRDefault="00126229" w:rsidP="0012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07E8">
              <w:rPr>
                <w:b/>
                <w:bCs/>
                <w:sz w:val="22"/>
                <w:szCs w:val="22"/>
              </w:rPr>
              <w:t>129/МТПиР</w:t>
            </w:r>
            <w:r w:rsidRPr="00BB2DA2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3329" w:type="dxa"/>
            <w:vAlign w:val="center"/>
          </w:tcPr>
          <w:p w:rsidR="00126229" w:rsidRPr="00951CB5" w:rsidRDefault="00126229" w:rsidP="0012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1CB5">
              <w:rPr>
                <w:sz w:val="22"/>
                <w:szCs w:val="22"/>
              </w:rPr>
              <w:t>15.11.2019 07:14</w:t>
            </w:r>
          </w:p>
        </w:tc>
      </w:tr>
      <w:tr w:rsidR="00126229" w:rsidRPr="0017392F" w:rsidTr="0084562E">
        <w:trPr>
          <w:trHeight w:val="257"/>
        </w:trPr>
        <w:tc>
          <w:tcPr>
            <w:tcW w:w="709" w:type="dxa"/>
            <w:vAlign w:val="center"/>
          </w:tcPr>
          <w:p w:rsidR="00126229" w:rsidRPr="0017392F" w:rsidRDefault="00126229" w:rsidP="00126229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126229" w:rsidRPr="00951CB5" w:rsidRDefault="00126229" w:rsidP="0012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07E8">
              <w:rPr>
                <w:b/>
                <w:bCs/>
                <w:sz w:val="22"/>
                <w:szCs w:val="22"/>
              </w:rPr>
              <w:t>129/МТПиР</w:t>
            </w:r>
            <w:r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29" w:type="dxa"/>
            <w:vAlign w:val="center"/>
          </w:tcPr>
          <w:p w:rsidR="00126229" w:rsidRPr="00951CB5" w:rsidRDefault="00126229" w:rsidP="001262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1CB5">
              <w:rPr>
                <w:sz w:val="22"/>
                <w:szCs w:val="22"/>
              </w:rPr>
              <w:t>25.11.2019 10:07</w:t>
            </w:r>
          </w:p>
        </w:tc>
      </w:tr>
    </w:tbl>
    <w:p w:rsidR="00A12B91" w:rsidRDefault="00A12B91" w:rsidP="00A10918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10918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A10918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A10918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A10918">
      <w:pPr>
        <w:pStyle w:val="21"/>
        <w:keepNext/>
        <w:keepLines/>
        <w:ind w:firstLine="0"/>
        <w:rPr>
          <w:b/>
          <w:caps/>
          <w:sz w:val="24"/>
        </w:rPr>
      </w:pPr>
    </w:p>
    <w:p w:rsidR="00A10918" w:rsidRDefault="00A10918" w:rsidP="00A10918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26229" w:rsidRDefault="00126229" w:rsidP="00126229">
      <w:pPr>
        <w:pStyle w:val="21"/>
        <w:keepNext/>
        <w:keepLines/>
        <w:numPr>
          <w:ilvl w:val="0"/>
          <w:numId w:val="34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126229" w:rsidRPr="00BB2DA2" w:rsidRDefault="00126229" w:rsidP="00126229">
      <w:pPr>
        <w:pStyle w:val="21"/>
        <w:keepNext/>
        <w:keepLines/>
        <w:numPr>
          <w:ilvl w:val="0"/>
          <w:numId w:val="34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заяв</w:t>
      </w:r>
      <w:r w:rsidRPr="00BB2DA2">
        <w:rPr>
          <w:bCs/>
          <w:i/>
          <w:iCs/>
          <w:sz w:val="24"/>
        </w:rPr>
        <w:t>к</w:t>
      </w:r>
      <w:r>
        <w:rPr>
          <w:bCs/>
          <w:i/>
          <w:iCs/>
          <w:sz w:val="24"/>
        </w:rPr>
        <w:t>и Участника</w:t>
      </w:r>
      <w:r w:rsidRPr="00BB2DA2">
        <w:rPr>
          <w:bCs/>
          <w:i/>
          <w:iCs/>
          <w:sz w:val="24"/>
        </w:rPr>
        <w:t xml:space="preserve"> </w:t>
      </w:r>
      <w:r w:rsidRPr="00BB2DA2">
        <w:rPr>
          <w:b/>
          <w:bCs/>
          <w:i/>
          <w:iCs/>
          <w:sz w:val="24"/>
          <w:u w:val="single"/>
        </w:rPr>
        <w:t>129/МТПиР-3</w:t>
      </w:r>
    </w:p>
    <w:p w:rsidR="00126229" w:rsidRDefault="00126229" w:rsidP="00126229">
      <w:pPr>
        <w:pStyle w:val="21"/>
        <w:keepNext/>
        <w:keepLines/>
        <w:numPr>
          <w:ilvl w:val="0"/>
          <w:numId w:val="34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A10918" w:rsidRDefault="00A10918" w:rsidP="00A1091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0918" w:rsidRDefault="00A10918" w:rsidP="00A10918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 xml:space="preserve">ВОПРОС №1. </w:t>
      </w:r>
      <w:r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A10918" w:rsidRDefault="00A10918" w:rsidP="00A1091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26229" w:rsidRDefault="00126229" w:rsidP="00126229">
      <w:pPr>
        <w:keepNext/>
        <w:keepLines/>
        <w:numPr>
          <w:ilvl w:val="0"/>
          <w:numId w:val="28"/>
        </w:numPr>
        <w:tabs>
          <w:tab w:val="left" w:pos="426"/>
        </w:tabs>
        <w:snapToGrid w:val="0"/>
        <w:spacing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126229" w:rsidRDefault="00126229" w:rsidP="00126229">
      <w:pPr>
        <w:keepNext/>
        <w:keepLines/>
        <w:numPr>
          <w:ilvl w:val="0"/>
          <w:numId w:val="28"/>
        </w:numPr>
        <w:tabs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9"/>
        <w:gridCol w:w="2204"/>
        <w:gridCol w:w="4417"/>
        <w:gridCol w:w="2178"/>
      </w:tblGrid>
      <w:tr w:rsidR="00126229" w:rsidRPr="004223A9" w:rsidTr="00A54485">
        <w:trPr>
          <w:trHeight w:val="423"/>
          <w:tblHeader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4223A9" w:rsidRDefault="00126229" w:rsidP="00A54485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3A9">
              <w:rPr>
                <w:b/>
                <w:i/>
                <w:sz w:val="20"/>
                <w:lang w:eastAsia="en-US"/>
              </w:rPr>
              <w:t>№</w:t>
            </w:r>
          </w:p>
          <w:p w:rsidR="00126229" w:rsidRPr="004223A9" w:rsidRDefault="00126229" w:rsidP="00A54485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3A9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4223A9" w:rsidRDefault="00126229" w:rsidP="00A54485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3A9">
              <w:rPr>
                <w:b/>
                <w:i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4223A9" w:rsidRDefault="00126229" w:rsidP="00A54485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3A9">
              <w:rPr>
                <w:b/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4223A9" w:rsidRDefault="00126229" w:rsidP="00A54485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4223A9">
              <w:rPr>
                <w:b/>
                <w:i/>
                <w:sz w:val="20"/>
                <w:lang w:eastAsia="en-US"/>
              </w:rPr>
              <w:t xml:space="preserve">Цена заявки, руб. без НДС </w:t>
            </w:r>
          </w:p>
        </w:tc>
      </w:tr>
      <w:tr w:rsidR="00126229" w:rsidRPr="004223A9" w:rsidTr="00A54485">
        <w:trPr>
          <w:trHeight w:val="424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229" w:rsidRPr="004223A9" w:rsidRDefault="00126229" w:rsidP="00126229">
            <w:pPr>
              <w:keepNext/>
              <w:keepLines/>
              <w:numPr>
                <w:ilvl w:val="0"/>
                <w:numId w:val="29"/>
              </w:num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951CB5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1CB5">
              <w:rPr>
                <w:sz w:val="22"/>
                <w:szCs w:val="22"/>
              </w:rPr>
              <w:t>18.11.2019 06:14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951CB5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07E8">
              <w:rPr>
                <w:b/>
                <w:bCs/>
                <w:sz w:val="22"/>
                <w:szCs w:val="22"/>
              </w:rPr>
              <w:t>129/МТПиР</w:t>
            </w:r>
            <w:r>
              <w:rPr>
                <w:sz w:val="22"/>
                <w:szCs w:val="22"/>
              </w:rPr>
              <w:t>-</w:t>
            </w:r>
            <w:r w:rsidRPr="005F07E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229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C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51CB5">
              <w:rPr>
                <w:sz w:val="24"/>
                <w:szCs w:val="24"/>
              </w:rPr>
              <w:t>787</w:t>
            </w:r>
            <w:r>
              <w:rPr>
                <w:sz w:val="24"/>
                <w:szCs w:val="24"/>
              </w:rPr>
              <w:t xml:space="preserve"> </w:t>
            </w:r>
            <w:r w:rsidRPr="00951CB5">
              <w:rPr>
                <w:sz w:val="24"/>
                <w:szCs w:val="24"/>
              </w:rPr>
              <w:t>840.00</w:t>
            </w:r>
          </w:p>
        </w:tc>
      </w:tr>
      <w:tr w:rsidR="00126229" w:rsidRPr="004223A9" w:rsidTr="00A54485">
        <w:trPr>
          <w:trHeight w:val="424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229" w:rsidRPr="004223A9" w:rsidRDefault="00126229" w:rsidP="00126229">
            <w:pPr>
              <w:keepNext/>
              <w:keepLines/>
              <w:numPr>
                <w:ilvl w:val="0"/>
                <w:numId w:val="29"/>
              </w:num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951CB5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1CB5">
              <w:rPr>
                <w:sz w:val="22"/>
                <w:szCs w:val="22"/>
              </w:rPr>
              <w:t>15.11.2019 07:14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951CB5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07E8">
              <w:rPr>
                <w:b/>
                <w:bCs/>
                <w:sz w:val="22"/>
                <w:szCs w:val="22"/>
              </w:rPr>
              <w:t>129/МТПиР</w:t>
            </w:r>
            <w:r w:rsidRPr="00BB2DA2">
              <w:rPr>
                <w:b/>
                <w:sz w:val="22"/>
                <w:szCs w:val="22"/>
              </w:rPr>
              <w:t>-2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229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C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51CB5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</w:t>
            </w:r>
            <w:r w:rsidRPr="00951CB5">
              <w:rPr>
                <w:sz w:val="24"/>
                <w:szCs w:val="24"/>
              </w:rPr>
              <w:t>000.00</w:t>
            </w:r>
          </w:p>
        </w:tc>
      </w:tr>
      <w:tr w:rsidR="00126229" w:rsidRPr="004223A9" w:rsidTr="00A54485">
        <w:trPr>
          <w:trHeight w:val="424"/>
        </w:trPr>
        <w:tc>
          <w:tcPr>
            <w:tcW w:w="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229" w:rsidRPr="004223A9" w:rsidRDefault="00126229" w:rsidP="00126229">
            <w:pPr>
              <w:keepNext/>
              <w:keepLines/>
              <w:numPr>
                <w:ilvl w:val="0"/>
                <w:numId w:val="29"/>
              </w:numPr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951CB5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51CB5">
              <w:rPr>
                <w:sz w:val="22"/>
                <w:szCs w:val="22"/>
              </w:rPr>
              <w:t>25.11.2019 10:07</w:t>
            </w: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6229" w:rsidRPr="00951CB5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07E8">
              <w:rPr>
                <w:b/>
                <w:bCs/>
                <w:sz w:val="22"/>
                <w:szCs w:val="22"/>
              </w:rPr>
              <w:t>129/МТПиР</w:t>
            </w:r>
            <w:r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229" w:rsidRDefault="00126229" w:rsidP="00A544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CB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51CB5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</w:t>
            </w:r>
            <w:r w:rsidRPr="00951CB5">
              <w:rPr>
                <w:sz w:val="24"/>
                <w:szCs w:val="24"/>
              </w:rPr>
              <w:t>000.00</w:t>
            </w:r>
          </w:p>
        </w:tc>
      </w:tr>
    </w:tbl>
    <w:p w:rsidR="00126229" w:rsidRDefault="00126229" w:rsidP="00126229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26229" w:rsidRPr="00BB2DA2" w:rsidRDefault="00126229" w:rsidP="00126229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 xml:space="preserve">ВОПРОС №2. Об отклонении заявки Участника </w:t>
      </w:r>
      <w:r w:rsidRPr="00BB2DA2">
        <w:rPr>
          <w:b/>
          <w:i/>
          <w:sz w:val="24"/>
          <w:szCs w:val="24"/>
        </w:rPr>
        <w:t>129/МТПиР-3</w:t>
      </w:r>
    </w:p>
    <w:p w:rsidR="00126229" w:rsidRDefault="00126229" w:rsidP="00126229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26229" w:rsidRPr="008C3D52" w:rsidRDefault="00126229" w:rsidP="00126229">
      <w:pPr>
        <w:keepNext/>
        <w:keepLines/>
        <w:tabs>
          <w:tab w:val="num" w:pos="426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C3D52">
        <w:rPr>
          <w:sz w:val="24"/>
          <w:szCs w:val="24"/>
        </w:rPr>
        <w:t>Отклонить заявку Участника</w:t>
      </w:r>
      <w:r w:rsidRPr="008C3D52">
        <w:rPr>
          <w:b/>
          <w:i/>
          <w:sz w:val="24"/>
          <w:szCs w:val="24"/>
        </w:rPr>
        <w:t xml:space="preserve"> 129/МТПиР-</w:t>
      </w:r>
      <w:r w:rsidRPr="008C3D52">
        <w:rPr>
          <w:b/>
          <w:i/>
          <w:sz w:val="24"/>
          <w:szCs w:val="24"/>
        </w:rPr>
        <w:t xml:space="preserve">3 </w:t>
      </w:r>
      <w:r w:rsidRPr="008C3D52">
        <w:rPr>
          <w:sz w:val="24"/>
          <w:szCs w:val="24"/>
        </w:rPr>
        <w:t>от</w:t>
      </w:r>
      <w:r w:rsidRPr="008C3D52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пп. Б</w:t>
      </w:r>
      <w:r w:rsidRPr="008C3D52">
        <w:rPr>
          <w:bCs/>
          <w:sz w:val="24"/>
          <w:szCs w:val="24"/>
        </w:rPr>
        <w:t xml:space="preserve"> п. 4.9.6. Документации о закупке</w:t>
      </w:r>
      <w:r w:rsidRPr="008C3D52">
        <w:rPr>
          <w:sz w:val="24"/>
          <w:szCs w:val="24"/>
        </w:rPr>
        <w:t>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8696"/>
      </w:tblGrid>
      <w:tr w:rsidR="00126229" w:rsidTr="00A5448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29" w:rsidRDefault="00126229" w:rsidP="00A5448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29" w:rsidRDefault="00126229" w:rsidP="00A54485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26229" w:rsidTr="00A54485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29" w:rsidRDefault="00126229" w:rsidP="00126229">
            <w:pPr>
              <w:keepNext/>
              <w:keepLines/>
              <w:numPr>
                <w:ilvl w:val="0"/>
                <w:numId w:val="23"/>
              </w:numPr>
              <w:snapToGrid w:val="0"/>
              <w:spacing w:line="240" w:lineRule="auto"/>
              <w:ind w:left="357" w:hanging="3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29" w:rsidRPr="00BB2DA2" w:rsidRDefault="00126229" w:rsidP="00A54485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Участник имеет кризисное финансовое состояние, что не соответствует пп.3 п 10.1 Приложение № 3 Документации о закупке, в котором установлено следующее требование:  </w:t>
            </w:r>
            <w:r>
              <w:rPr>
                <w:i/>
                <w:sz w:val="24"/>
                <w:szCs w:val="24"/>
                <w:lang w:eastAsia="en-US"/>
              </w:rPr>
              <w:t>«Участник закупки не должен находиться в кризисном финансовом состоянии (данный показатель оценивается в соответствии с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 Методикой проверки 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ДРиФС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>)</w:t>
            </w:r>
            <w:r>
              <w:rPr>
                <w:i/>
                <w:sz w:val="24"/>
                <w:szCs w:val="24"/>
                <w:lang w:eastAsia="en-US"/>
              </w:rPr>
              <w:t>»</w:t>
            </w:r>
          </w:p>
        </w:tc>
      </w:tr>
    </w:tbl>
    <w:p w:rsidR="00126229" w:rsidRDefault="00126229" w:rsidP="00126229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26229" w:rsidRPr="00455714" w:rsidRDefault="00126229" w:rsidP="00126229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3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126229" w:rsidRPr="00455714" w:rsidRDefault="00126229" w:rsidP="00126229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126229" w:rsidRDefault="00126229" w:rsidP="00126229">
      <w:pPr>
        <w:pStyle w:val="25"/>
        <w:keepNext/>
        <w:keepLines/>
        <w:tabs>
          <w:tab w:val="num" w:pos="0"/>
          <w:tab w:val="left" w:pos="426"/>
        </w:tabs>
        <w:ind w:firstLine="0"/>
        <w:rPr>
          <w:szCs w:val="24"/>
        </w:rPr>
      </w:pPr>
      <w:r>
        <w:rPr>
          <w:szCs w:val="24"/>
        </w:rPr>
        <w:tab/>
      </w:r>
      <w:r w:rsidRPr="00133E78">
        <w:rPr>
          <w:szCs w:val="24"/>
        </w:rPr>
        <w:t xml:space="preserve">Признать </w:t>
      </w:r>
      <w:r>
        <w:rPr>
          <w:szCs w:val="24"/>
        </w:rPr>
        <w:t>заявки следующих Уча</w:t>
      </w:r>
      <w:bookmarkStart w:id="0" w:name="_GoBack"/>
      <w:bookmarkEnd w:id="0"/>
      <w:r>
        <w:rPr>
          <w:szCs w:val="24"/>
        </w:rPr>
        <w:t xml:space="preserve">стников </w:t>
      </w:r>
      <w:r>
        <w:rPr>
          <w:b/>
          <w:i/>
          <w:szCs w:val="24"/>
        </w:rPr>
        <w:t xml:space="preserve">129/МТПиР-1, </w:t>
      </w:r>
      <w:r w:rsidRPr="00D62E39">
        <w:rPr>
          <w:b/>
          <w:i/>
          <w:szCs w:val="24"/>
        </w:rPr>
        <w:t>129/МТПиР-2</w:t>
      </w:r>
      <w:r>
        <w:rPr>
          <w:b/>
          <w:i/>
          <w:szCs w:val="24"/>
        </w:rPr>
        <w:t xml:space="preserve"> </w:t>
      </w:r>
      <w:r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126229" w:rsidRPr="00FF5F26" w:rsidRDefault="00126229" w:rsidP="00126229">
      <w:pPr>
        <w:keepNext/>
        <w:keepLines/>
        <w:spacing w:line="240" w:lineRule="auto"/>
        <w:rPr>
          <w:sz w:val="24"/>
          <w:szCs w:val="24"/>
        </w:rPr>
      </w:pPr>
      <w:r w:rsidRPr="008C3D52">
        <w:rPr>
          <w:sz w:val="24"/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</w:t>
      </w:r>
      <w:r>
        <w:rPr>
          <w:sz w:val="24"/>
          <w:szCs w:val="24"/>
        </w:rPr>
        <w:t>м в ходе аукциона цены договора</w:t>
      </w:r>
      <w:r w:rsidRPr="00FF5F26">
        <w:rPr>
          <w:sz w:val="24"/>
          <w:szCs w:val="24"/>
        </w:rPr>
        <w:t>.</w:t>
      </w:r>
    </w:p>
    <w:p w:rsidR="003525E7" w:rsidRDefault="003525E7" w:rsidP="00A10918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26229" w:rsidRDefault="00126229" w:rsidP="00A10918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D3C39" w:rsidRPr="00A80F55" w:rsidRDefault="00A80F55" w:rsidP="00A10918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</w:t>
      </w:r>
      <w:r w:rsidR="002B4560">
        <w:rPr>
          <w:b/>
          <w:i/>
          <w:sz w:val="24"/>
          <w:szCs w:val="24"/>
        </w:rPr>
        <w:t xml:space="preserve">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A10918" w:rsidRDefault="00A10918" w:rsidP="00A10918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126229" w:rsidRDefault="00126229" w:rsidP="00A10918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126229" w:rsidRDefault="00126229" w:rsidP="00A10918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126229" w:rsidRDefault="00126229" w:rsidP="00A10918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126229" w:rsidRDefault="0096235E" w:rsidP="00A10918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A10918">
      <w:pPr>
        <w:pStyle w:val="a5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A10918">
      <w:pPr>
        <w:pStyle w:val="af0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A10918">
      <w:headerReference w:type="default" r:id="rId9"/>
      <w:footerReference w:type="default" r:id="rId10"/>
      <w:pgSz w:w="11906" w:h="16838"/>
      <w:pgMar w:top="1134" w:right="851" w:bottom="851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E9" w:rsidRDefault="00B90EE9" w:rsidP="00355095">
      <w:pPr>
        <w:spacing w:line="240" w:lineRule="auto"/>
      </w:pPr>
      <w:r>
        <w:separator/>
      </w:r>
    </w:p>
  </w:endnote>
  <w:endnote w:type="continuationSeparator" w:id="0">
    <w:p w:rsidR="00B90EE9" w:rsidRDefault="00B90E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2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2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E9" w:rsidRDefault="00B90EE9" w:rsidP="00355095">
      <w:pPr>
        <w:spacing w:line="240" w:lineRule="auto"/>
      </w:pPr>
      <w:r>
        <w:separator/>
      </w:r>
    </w:p>
  </w:footnote>
  <w:footnote w:type="continuationSeparator" w:id="0">
    <w:p w:rsidR="00B90EE9" w:rsidRDefault="00B90E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10918">
      <w:rPr>
        <w:i/>
        <w:sz w:val="20"/>
      </w:rPr>
      <w:t>ВП</w:t>
    </w:r>
    <w:r w:rsidR="00723F1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C2AE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CF63F7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2"/>
  </w:num>
  <w:num w:numId="5">
    <w:abstractNumId w:val="9"/>
  </w:num>
  <w:num w:numId="6">
    <w:abstractNumId w:val="20"/>
  </w:num>
  <w:num w:numId="7">
    <w:abstractNumId w:val="7"/>
  </w:num>
  <w:num w:numId="8">
    <w:abstractNumId w:val="25"/>
  </w:num>
  <w:num w:numId="9">
    <w:abstractNumId w:val="16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  <w:num w:numId="14">
    <w:abstractNumId w:val="14"/>
  </w:num>
  <w:num w:numId="15">
    <w:abstractNumId w:val="11"/>
  </w:num>
  <w:num w:numId="16">
    <w:abstractNumId w:val="5"/>
  </w:num>
  <w:num w:numId="17">
    <w:abstractNumId w:val="23"/>
  </w:num>
  <w:num w:numId="18">
    <w:abstractNumId w:val="1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229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569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D794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25E7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3C21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3454"/>
    <w:rsid w:val="004354D4"/>
    <w:rsid w:val="004355A8"/>
    <w:rsid w:val="004358D8"/>
    <w:rsid w:val="00437B08"/>
    <w:rsid w:val="00441F84"/>
    <w:rsid w:val="00445432"/>
    <w:rsid w:val="0045381B"/>
    <w:rsid w:val="00456E12"/>
    <w:rsid w:val="004579DA"/>
    <w:rsid w:val="004643A0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47F5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925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0AF9"/>
    <w:rsid w:val="008178F1"/>
    <w:rsid w:val="00817D6E"/>
    <w:rsid w:val="00820200"/>
    <w:rsid w:val="0082387A"/>
    <w:rsid w:val="00835365"/>
    <w:rsid w:val="008404CA"/>
    <w:rsid w:val="00843703"/>
    <w:rsid w:val="0084562E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DC5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3D84"/>
    <w:rsid w:val="00A05A52"/>
    <w:rsid w:val="00A05EBE"/>
    <w:rsid w:val="00A06B93"/>
    <w:rsid w:val="00A10918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EE9"/>
    <w:rsid w:val="00B911B9"/>
    <w:rsid w:val="00B94279"/>
    <w:rsid w:val="00B94333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39D"/>
    <w:rsid w:val="00E82784"/>
    <w:rsid w:val="00E8314B"/>
    <w:rsid w:val="00E837E1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5B2D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D7C8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478DF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Подпункт"/>
    <w:basedOn w:val="af2"/>
    <w:link w:val="12"/>
    <w:rsid w:val="002D2501"/>
  </w:style>
  <w:style w:type="character" w:customStyle="1" w:styleId="12">
    <w:name w:val="Подпункт Знак1"/>
    <w:link w:val="af7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B4C16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4B4C16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84562E"/>
    <w:pPr>
      <w:numPr>
        <w:numId w:val="13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table" w:styleId="afa">
    <w:name w:val="Table Grid"/>
    <w:basedOn w:val="a2"/>
    <w:rsid w:val="00E8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A10918"/>
    <w:pPr>
      <w:spacing w:after="200" w:line="240" w:lineRule="auto"/>
      <w:ind w:firstLine="0"/>
      <w:jc w:val="left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FBB6-B5E3-4115-A26E-76C34C46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8</cp:revision>
  <cp:lastPrinted>2019-12-20T08:09:00Z</cp:lastPrinted>
  <dcterms:created xsi:type="dcterms:W3CDTF">2019-12-16T05:38:00Z</dcterms:created>
  <dcterms:modified xsi:type="dcterms:W3CDTF">2019-12-20T08:09:00Z</dcterms:modified>
</cp:coreProperties>
</file>