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F7" w:rsidRDefault="00AF18F7" w:rsidP="007D162A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>
        <w:rPr>
          <w:noProof/>
          <w:sz w:val="22"/>
        </w:rPr>
        <w:drawing>
          <wp:inline distT="0" distB="0" distL="0" distR="0" wp14:anchorId="78655F8D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18F7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</w:t>
      </w: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AF18F7" w:rsidRPr="00AF18F7" w:rsidTr="00844E59">
        <w:tc>
          <w:tcPr>
            <w:tcW w:w="10173" w:type="dxa"/>
          </w:tcPr>
          <w:p w:rsidR="00AF18F7" w:rsidRPr="00AF18F7" w:rsidRDefault="00AF18F7" w:rsidP="00AF18F7">
            <w:pPr>
              <w:widowControl w:val="0"/>
              <w:spacing w:before="60" w:line="240" w:lineRule="auto"/>
              <w:jc w:val="center"/>
              <w:rPr>
                <w:b/>
                <w:bCs/>
                <w:snapToGrid/>
                <w:sz w:val="24"/>
                <w:szCs w:val="24"/>
              </w:rPr>
            </w:pPr>
            <w:r w:rsidRPr="00AF18F7">
              <w:rPr>
                <w:b/>
                <w:bCs/>
                <w:snapToGrid/>
                <w:sz w:val="24"/>
                <w:szCs w:val="24"/>
              </w:rPr>
              <w:t xml:space="preserve">АКЦИОНЕРНОЕ ОБЩЕСТВО </w:t>
            </w:r>
          </w:p>
          <w:p w:rsidR="00AF18F7" w:rsidRPr="00AF18F7" w:rsidRDefault="00AF18F7" w:rsidP="00AF18F7">
            <w:pPr>
              <w:widowControl w:val="0"/>
              <w:spacing w:before="60" w:line="240" w:lineRule="auto"/>
              <w:jc w:val="center"/>
              <w:rPr>
                <w:rFonts w:ascii="Arial" w:hAnsi="Arial" w:cs="Arial"/>
                <w:b/>
                <w:bCs/>
                <w:snapToGrid/>
                <w:sz w:val="18"/>
                <w:szCs w:val="18"/>
              </w:rPr>
            </w:pPr>
            <w:r w:rsidRPr="00AF18F7">
              <w:rPr>
                <w:b/>
                <w:bCs/>
                <w:snapToGrid/>
                <w:sz w:val="24"/>
                <w:szCs w:val="24"/>
              </w:rPr>
              <w:t>«ДАЛЬНЕВОСТОЧНАЯ РАСПРЕДЕЛИТЕЛЬНАЯ СЕТЕВАЯ КОМПАНИЯ»</w:t>
            </w:r>
          </w:p>
        </w:tc>
      </w:tr>
    </w:tbl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AF18F7" w:rsidRPr="00AF18F7">
        <w:rPr>
          <w:b/>
          <w:bCs/>
          <w:iCs/>
          <w:snapToGrid/>
          <w:spacing w:val="40"/>
          <w:sz w:val="29"/>
          <w:szCs w:val="29"/>
        </w:rPr>
        <w:t>22/МТПиР -Р</w:t>
      </w:r>
    </w:p>
    <w:p w:rsidR="003B5EFA" w:rsidRPr="00AF18F7" w:rsidRDefault="00AF18F7" w:rsidP="00286846">
      <w:pPr>
        <w:pStyle w:val="a7"/>
        <w:spacing w:line="240" w:lineRule="auto"/>
        <w:jc w:val="center"/>
        <w:rPr>
          <w:b/>
          <w:sz w:val="26"/>
          <w:szCs w:val="26"/>
        </w:rPr>
      </w:pPr>
      <w:r w:rsidRPr="00AF18F7">
        <w:rPr>
          <w:b/>
          <w:bCs/>
          <w:sz w:val="26"/>
          <w:szCs w:val="26"/>
        </w:rPr>
        <w:t>З</w:t>
      </w:r>
      <w:r w:rsidR="00BA7D6E" w:rsidRPr="00AF18F7">
        <w:rPr>
          <w:b/>
          <w:bCs/>
          <w:sz w:val="26"/>
          <w:szCs w:val="26"/>
        </w:rPr>
        <w:t>аседания З</w:t>
      </w:r>
      <w:r w:rsidR="00CA7529" w:rsidRPr="00AF18F7">
        <w:rPr>
          <w:b/>
          <w:bCs/>
          <w:sz w:val="26"/>
          <w:szCs w:val="26"/>
        </w:rPr>
        <w:t xml:space="preserve">акупочной комиссии </w:t>
      </w:r>
      <w:r w:rsidRPr="00AF18F7">
        <w:rPr>
          <w:b/>
          <w:bCs/>
          <w:sz w:val="26"/>
          <w:szCs w:val="26"/>
        </w:rPr>
        <w:t>по конкурсу в электронной форме на право заключения договора «Комплектные трансформаторные подстанции», закупка 26501</w:t>
      </w:r>
    </w:p>
    <w:p w:rsidR="00286846" w:rsidRPr="003B5EFA" w:rsidRDefault="00286846" w:rsidP="00286846">
      <w:pPr>
        <w:pStyle w:val="a7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AF18F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AF18F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11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206C05">
              <w:rPr>
                <w:b/>
                <w:bCs/>
                <w:snapToGrid/>
                <w:sz w:val="26"/>
                <w:szCs w:val="26"/>
                <w:lang w:eastAsia="en-US"/>
              </w:rPr>
              <w:t>1</w:t>
            </w:r>
            <w:r w:rsidR="00AF18F7">
              <w:rPr>
                <w:b/>
                <w:bCs/>
                <w:snapToGrid/>
                <w:sz w:val="26"/>
                <w:szCs w:val="26"/>
                <w:lang w:eastAsia="en-US"/>
              </w:rPr>
              <w:t>2</w:t>
            </w:r>
            <w:r w:rsidR="00206C05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. 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Default="00CA7529" w:rsidP="00AF18F7">
      <w:pPr>
        <w:pStyle w:val="Tableheader"/>
        <w:rPr>
          <w:rFonts w:eastAsia="Times New Roman"/>
          <w:b w:val="0"/>
          <w:sz w:val="24"/>
        </w:rPr>
      </w:pPr>
      <w:r w:rsidRPr="003B5EFA">
        <w:rPr>
          <w:sz w:val="24"/>
          <w:szCs w:val="24"/>
        </w:rPr>
        <w:t xml:space="preserve">СПОСОБ И ПРЕДМЕТ </w:t>
      </w:r>
      <w:r w:rsidR="00AF18F7" w:rsidRPr="003B5EFA">
        <w:rPr>
          <w:sz w:val="24"/>
          <w:szCs w:val="24"/>
        </w:rPr>
        <w:t xml:space="preserve">ЗАКУПКИ: </w:t>
      </w:r>
      <w:r w:rsidR="00AF18F7" w:rsidRPr="00AF18F7">
        <w:rPr>
          <w:rFonts w:eastAsia="Times New Roman"/>
          <w:b w:val="0"/>
          <w:sz w:val="24"/>
        </w:rPr>
        <w:t>конкурс в</w:t>
      </w:r>
      <w:r w:rsidR="00AF18F7" w:rsidRPr="00AF18F7">
        <w:rPr>
          <w:rFonts w:eastAsia="Times New Roman"/>
          <w:b w:val="0"/>
          <w:sz w:val="24"/>
        </w:rPr>
        <w:t xml:space="preserve"> электронной форме на право заключения договора «Комплектные трансформаторные подстанции», закупка 26501</w:t>
      </w:r>
    </w:p>
    <w:p w:rsidR="00592298" w:rsidRPr="003B5EFA" w:rsidRDefault="00592298" w:rsidP="00AF18F7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AF18F7">
        <w:rPr>
          <w:bCs/>
          <w:snapToGrid/>
          <w:sz w:val="24"/>
          <w:szCs w:val="24"/>
        </w:rPr>
        <w:t>8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AF18F7">
        <w:rPr>
          <w:bCs/>
          <w:snapToGrid/>
          <w:sz w:val="24"/>
          <w:szCs w:val="24"/>
        </w:rPr>
        <w:t>восемь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D6ADF">
        <w:rPr>
          <w:b/>
          <w:bCs/>
          <w:i/>
          <w:snapToGrid/>
          <w:sz w:val="24"/>
          <w:szCs w:val="24"/>
        </w:rPr>
        <w:t>заяв</w:t>
      </w:r>
      <w:r w:rsidR="00AF18F7">
        <w:rPr>
          <w:b/>
          <w:bCs/>
          <w:i/>
          <w:snapToGrid/>
          <w:sz w:val="24"/>
          <w:szCs w:val="24"/>
        </w:rPr>
        <w:t>ок</w:t>
      </w:r>
      <w:r w:rsidRPr="003B5EFA">
        <w:rPr>
          <w:sz w:val="24"/>
          <w:szCs w:val="24"/>
        </w:rPr>
        <w:t>.</w:t>
      </w:r>
    </w:p>
    <w:tbl>
      <w:tblPr>
        <w:tblW w:w="9319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134"/>
        <w:gridCol w:w="5528"/>
        <w:gridCol w:w="1842"/>
      </w:tblGrid>
      <w:tr w:rsidR="00AF18F7" w:rsidRPr="00AF18F7" w:rsidTr="00844E5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AF18F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AF18F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AF18F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AF18F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AF18F7" w:rsidRPr="00AF18F7" w:rsidTr="00844E5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25.10.2019 06:02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ООО «Даль Электро Строй» (ИНН/КПП 2801229519/280101001 ОГРН 1172801003330)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snapToGrid/>
                <w:sz w:val="22"/>
                <w:szCs w:val="22"/>
              </w:rPr>
              <w:t>30 876 263,02</w:t>
            </w:r>
          </w:p>
        </w:tc>
      </w:tr>
      <w:tr w:rsidR="00AF18F7" w:rsidRPr="00AF18F7" w:rsidTr="00844E5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05.11.2019 11:20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ООО «Курганский трансформаторный завод» (ИНН/КПП 4501198310/450101001 ОГРН 1144501007364)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snapToGrid/>
                <w:sz w:val="22"/>
                <w:szCs w:val="22"/>
              </w:rPr>
              <w:t>30 833 140,68</w:t>
            </w:r>
          </w:p>
        </w:tc>
      </w:tr>
      <w:tr w:rsidR="00AF18F7" w:rsidRPr="00AF18F7" w:rsidTr="00844E5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07.11.2019 12:26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АО «ТОРГОВЫЙ ДОМ «УЗЭЛЕКТРОТЕХКОМПЛЕКТ» (ИНН/КПП 7701931307/773001001 ОГРН 1117746712753)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F18F7">
              <w:rPr>
                <w:snapToGrid/>
                <w:sz w:val="22"/>
                <w:szCs w:val="22"/>
              </w:rPr>
              <w:t>30 876 263,02</w:t>
            </w:r>
          </w:p>
        </w:tc>
      </w:tr>
      <w:tr w:rsidR="00AF18F7" w:rsidRPr="00AF18F7" w:rsidTr="00844E5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08.11.2019 06:24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АО «ДАЛЬНЕВОСТОЧНАЯ ЭЛЕКТРОТЕХНИЧЕСКАЯ КОМПАНИЯ» (ИНН/КПП 2723051681/272301001 </w:t>
            </w: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1022701190302)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F18F7">
              <w:rPr>
                <w:snapToGrid/>
                <w:sz w:val="22"/>
                <w:szCs w:val="22"/>
              </w:rPr>
              <w:t>30 876 000,00</w:t>
            </w:r>
          </w:p>
        </w:tc>
      </w:tr>
      <w:tr w:rsidR="00AF18F7" w:rsidRPr="00AF18F7" w:rsidTr="00844E5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08.11.2019 07:33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ООО «ЭНЕРГО-ИМПУЛЬС +» (ИНН/КПП 2724091687/272401001 ОГРН 1062724014066)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F18F7">
              <w:rPr>
                <w:snapToGrid/>
                <w:sz w:val="22"/>
                <w:szCs w:val="22"/>
              </w:rPr>
              <w:t>30 876 263,02</w:t>
            </w:r>
          </w:p>
        </w:tc>
      </w:tr>
      <w:tr w:rsidR="00AF18F7" w:rsidRPr="00AF18F7" w:rsidTr="00844E5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08.11.2019 07:56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ООО ПРОИЗВОДСТВЕННОЕ ОБЪЕДИНЕНИЕ «ВЫСОКОВОЛЬТНЫЕ ЭЛЕКТРОТЕХНИЧЕСКИЕ АППАРАТЫ» (ИНН/КПП 7203229744/550401001 ОГРН 1097232002823)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F18F7">
              <w:rPr>
                <w:snapToGrid/>
                <w:sz w:val="22"/>
                <w:szCs w:val="22"/>
              </w:rPr>
              <w:t>30 876 263,02</w:t>
            </w:r>
          </w:p>
        </w:tc>
      </w:tr>
      <w:tr w:rsidR="00AF18F7" w:rsidRPr="00AF18F7" w:rsidTr="00844E5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08.11.2019 08:15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ООО «НЕВАЭНЕРГОПРОМ» (ИНН/КПП 7802536127/780201001 ОГРН 1157847279259)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snapToGrid/>
                <w:sz w:val="22"/>
                <w:szCs w:val="22"/>
              </w:rPr>
              <w:t>30 876 263,02</w:t>
            </w:r>
          </w:p>
        </w:tc>
      </w:tr>
      <w:tr w:rsidR="00AF18F7" w:rsidRPr="00AF18F7" w:rsidTr="00844E5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08.11.2019 08:24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ЗАО «Новации и бизнес в энергетике» (ИНН/КПП 7424022191/742401001 ОГРН 1057436009531)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snapToGrid/>
                <w:sz w:val="22"/>
                <w:szCs w:val="22"/>
              </w:rPr>
              <w:t>30 744 890,09</w:t>
            </w:r>
          </w:p>
        </w:tc>
      </w:tr>
    </w:tbl>
    <w:p w:rsidR="00C36A4F" w:rsidRPr="00C36A4F" w:rsidRDefault="00C36A4F" w:rsidP="00AF18F7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AF18F7">
        <w:rPr>
          <w:sz w:val="24"/>
          <w:szCs w:val="24"/>
        </w:rPr>
        <w:t>2</w:t>
      </w:r>
      <w:r w:rsidR="00206C05">
        <w:rPr>
          <w:sz w:val="24"/>
          <w:szCs w:val="24"/>
        </w:rPr>
        <w:t xml:space="preserve"> (</w:t>
      </w:r>
      <w:r w:rsidR="00AF18F7">
        <w:rPr>
          <w:sz w:val="24"/>
          <w:szCs w:val="24"/>
        </w:rPr>
        <w:t>две</w:t>
      </w:r>
      <w:r>
        <w:rPr>
          <w:sz w:val="24"/>
          <w:szCs w:val="24"/>
        </w:rPr>
        <w:t xml:space="preserve">) </w:t>
      </w:r>
      <w:r w:rsidR="007D6ADF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AF18F7">
        <w:rPr>
          <w:sz w:val="24"/>
          <w:szCs w:val="24"/>
        </w:rPr>
        <w:t>и</w:t>
      </w:r>
      <w:r w:rsidRPr="00C36A4F">
        <w:rPr>
          <w:sz w:val="24"/>
          <w:szCs w:val="24"/>
        </w:rPr>
        <w:t>.</w:t>
      </w:r>
    </w:p>
    <w:p w:rsidR="00673BBD" w:rsidRPr="003B5EFA" w:rsidRDefault="00673BBD" w:rsidP="00AF18F7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F18F7" w:rsidRPr="00AF18F7" w:rsidRDefault="00AF18F7" w:rsidP="00AC122F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F18F7">
        <w:rPr>
          <w:bCs/>
          <w:i/>
          <w:iCs/>
          <w:snapToGrid/>
          <w:sz w:val="24"/>
          <w:szCs w:val="24"/>
        </w:rPr>
        <w:t>О рассмотрении результатов оценки заявок Участников.</w:t>
      </w:r>
    </w:p>
    <w:p w:rsidR="00AF18F7" w:rsidRPr="00AF18F7" w:rsidRDefault="00AF18F7" w:rsidP="00AC122F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F18F7">
        <w:rPr>
          <w:bCs/>
          <w:i/>
          <w:iCs/>
          <w:snapToGrid/>
          <w:sz w:val="24"/>
          <w:szCs w:val="24"/>
        </w:rPr>
        <w:t xml:space="preserve">Об отклонении заявки участника закупки ООО «Даль Электро Строй» </w:t>
      </w:r>
    </w:p>
    <w:p w:rsidR="00AF18F7" w:rsidRPr="00AF18F7" w:rsidRDefault="00AF18F7" w:rsidP="00AC122F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F18F7">
        <w:rPr>
          <w:bCs/>
          <w:i/>
          <w:iCs/>
          <w:snapToGrid/>
          <w:sz w:val="24"/>
          <w:szCs w:val="24"/>
        </w:rPr>
        <w:t>Об отклонении заявки участника закупки АО «ТОРГОВЫЙ ДОМ «УЗЭЛЕКТРОТЕХКОМПЛЕКТ»</w:t>
      </w:r>
    </w:p>
    <w:p w:rsidR="00AF18F7" w:rsidRPr="00AF18F7" w:rsidRDefault="00AF18F7" w:rsidP="00AC122F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F18F7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AF18F7" w:rsidRPr="00AF18F7" w:rsidRDefault="00AF18F7" w:rsidP="00AC122F">
      <w:pPr>
        <w:numPr>
          <w:ilvl w:val="0"/>
          <w:numId w:val="2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AF18F7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D6ADF" w:rsidRDefault="007D6ADF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a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О рассмотрении результатов оценки заявок»</w:t>
      </w:r>
    </w:p>
    <w:p w:rsidR="007D6ADF" w:rsidRPr="000B46FF" w:rsidRDefault="007D6ADF" w:rsidP="00AC122F">
      <w:pPr>
        <w:pStyle w:val="25"/>
        <w:keepNext/>
        <w:numPr>
          <w:ilvl w:val="1"/>
          <w:numId w:val="3"/>
        </w:numPr>
        <w:tabs>
          <w:tab w:val="left" w:pos="0"/>
          <w:tab w:val="left" w:pos="426"/>
          <w:tab w:val="left" w:pos="993"/>
        </w:tabs>
        <w:ind w:left="0" w:firstLine="0"/>
        <w:rPr>
          <w:szCs w:val="24"/>
        </w:rPr>
      </w:pPr>
      <w:r w:rsidRPr="000B46FF">
        <w:rPr>
          <w:szCs w:val="24"/>
        </w:rPr>
        <w:t>Признать объем полученной информации достаточным для принятия решения.</w:t>
      </w:r>
    </w:p>
    <w:p w:rsidR="007D6ADF" w:rsidRPr="005912C7" w:rsidRDefault="007D6ADF" w:rsidP="00AC122F">
      <w:pPr>
        <w:pStyle w:val="25"/>
        <w:keepNext/>
        <w:numPr>
          <w:ilvl w:val="1"/>
          <w:numId w:val="3"/>
        </w:numPr>
        <w:tabs>
          <w:tab w:val="left" w:pos="0"/>
          <w:tab w:val="left" w:pos="426"/>
          <w:tab w:val="left" w:pos="993"/>
        </w:tabs>
        <w:ind w:left="0" w:firstLine="0"/>
        <w:rPr>
          <w:szCs w:val="24"/>
          <w:shd w:val="clear" w:color="auto" w:fill="FFFF99"/>
        </w:rPr>
      </w:pPr>
      <w:r w:rsidRPr="000B46FF">
        <w:rPr>
          <w:szCs w:val="24"/>
        </w:rPr>
        <w:t>Принять к рассмотрению заявки следующих участников:</w:t>
      </w:r>
    </w:p>
    <w:tbl>
      <w:tblPr>
        <w:tblW w:w="9319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134"/>
        <w:gridCol w:w="5528"/>
        <w:gridCol w:w="1842"/>
      </w:tblGrid>
      <w:tr w:rsidR="00AF18F7" w:rsidRPr="00AF18F7" w:rsidTr="00844E5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AF18F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AF18F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AF18F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AF18F7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AF18F7" w:rsidRPr="00AF18F7" w:rsidTr="00844E5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25.10.2019 06:02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ООО «Даль Электро Строй» (ИНН/КПП 2801229519/280101001 ОГРН 1172801003330)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snapToGrid/>
                <w:sz w:val="22"/>
                <w:szCs w:val="22"/>
              </w:rPr>
              <w:t>30 876 263,02</w:t>
            </w:r>
          </w:p>
        </w:tc>
      </w:tr>
      <w:tr w:rsidR="00AF18F7" w:rsidRPr="00AF18F7" w:rsidTr="00844E5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05.11.2019 11:20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ООО «Курганский трансформаторный завод» (ИНН/КПП 4501198310/450101001 ОГРН 1144501007364)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snapToGrid/>
                <w:sz w:val="22"/>
                <w:szCs w:val="22"/>
              </w:rPr>
              <w:t>30 833 140,68</w:t>
            </w:r>
          </w:p>
        </w:tc>
      </w:tr>
      <w:tr w:rsidR="00AF18F7" w:rsidRPr="00AF18F7" w:rsidTr="00844E5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07.11.2019 12:26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АО «ТОРГОВЫЙ ДОМ «УЗЭЛЕКТРОТЕХКОМПЛЕКТ» (ИНН/КПП 7701931307/773001001 ОГРН 1117746712753)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F18F7">
              <w:rPr>
                <w:snapToGrid/>
                <w:sz w:val="22"/>
                <w:szCs w:val="22"/>
              </w:rPr>
              <w:t>30 876 263,02</w:t>
            </w:r>
          </w:p>
        </w:tc>
      </w:tr>
      <w:tr w:rsidR="00AF18F7" w:rsidRPr="00AF18F7" w:rsidTr="00844E5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08.11.2019 06:24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АО «ДАЛЬНЕВОСТОЧНАЯ ЭЛЕКТРОТЕХНИЧЕСКАЯ КОМПАНИЯ» (ИНН/КПП 2723051681/272301001 </w:t>
            </w: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1022701190302)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F18F7">
              <w:rPr>
                <w:snapToGrid/>
                <w:sz w:val="22"/>
                <w:szCs w:val="22"/>
              </w:rPr>
              <w:t>30 876 000,00</w:t>
            </w:r>
          </w:p>
        </w:tc>
      </w:tr>
      <w:tr w:rsidR="00AF18F7" w:rsidRPr="00AF18F7" w:rsidTr="00844E5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08.11.2019 07:33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ООО «ЭНЕРГО-ИМПУЛЬС +» (ИНН/КПП 2724091687/272401001 </w:t>
            </w: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1062724014066)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F18F7">
              <w:rPr>
                <w:snapToGrid/>
                <w:sz w:val="22"/>
                <w:szCs w:val="22"/>
              </w:rPr>
              <w:t>30 876 263,02</w:t>
            </w:r>
          </w:p>
        </w:tc>
      </w:tr>
      <w:tr w:rsidR="00AF18F7" w:rsidRPr="00AF18F7" w:rsidTr="00844E5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08.11.2019 07:56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ООО ПРОИЗВОДСТВЕННОЕ ОБЪЕДИНЕНИЕ «ВЫСОКОВОЛЬТНЫЕ ЭЛЕКТРОТЕХНИЧЕСКИЕ АППАРАТЫ» (ИНН/КПП 7203229744/550401001 ОГРН 1097232002823)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F18F7">
              <w:rPr>
                <w:snapToGrid/>
                <w:sz w:val="22"/>
                <w:szCs w:val="22"/>
              </w:rPr>
              <w:t>30 876 263,02</w:t>
            </w:r>
          </w:p>
        </w:tc>
      </w:tr>
      <w:tr w:rsidR="00AF18F7" w:rsidRPr="00AF18F7" w:rsidTr="00844E5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08.11.2019 08:15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ООО «НЕВАЭНЕРГОПРОМ» (ИНН/КПП 7802536127/780201001 ОГРН 1157847279259)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snapToGrid/>
                <w:sz w:val="22"/>
                <w:szCs w:val="22"/>
              </w:rPr>
              <w:t>30 876 263,02</w:t>
            </w:r>
          </w:p>
        </w:tc>
      </w:tr>
      <w:tr w:rsidR="00AF18F7" w:rsidRPr="00AF18F7" w:rsidTr="00844E5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08.11.2019 08:24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ЗАО «Новации и бизнес в энергетике» (ИНН/КПП 7424022191/742401001 ОГРН 1057436009531)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snapToGrid/>
                <w:sz w:val="22"/>
                <w:szCs w:val="22"/>
              </w:rPr>
              <w:t>30 744 890,09</w:t>
            </w:r>
          </w:p>
        </w:tc>
      </w:tr>
    </w:tbl>
    <w:p w:rsidR="007D6AD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AF18F7" w:rsidRPr="00AF18F7" w:rsidRDefault="00AF18F7" w:rsidP="00AF18F7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F18F7">
        <w:rPr>
          <w:b/>
          <w:snapToGrid/>
          <w:sz w:val="24"/>
          <w:szCs w:val="24"/>
          <w:u w:val="single"/>
        </w:rPr>
        <w:t>ВОПРОС №2</w:t>
      </w:r>
      <w:r w:rsidRPr="00AF18F7">
        <w:rPr>
          <w:b/>
          <w:snapToGrid/>
          <w:sz w:val="24"/>
          <w:szCs w:val="24"/>
        </w:rPr>
        <w:t xml:space="preserve"> «</w:t>
      </w:r>
      <w:r w:rsidRPr="00AF18F7">
        <w:rPr>
          <w:b/>
          <w:i/>
          <w:snapToGrid/>
          <w:sz w:val="24"/>
          <w:szCs w:val="24"/>
        </w:rPr>
        <w:t>Об отклонении заявки участника закупки ООО «Даль Электро Строй»</w:t>
      </w:r>
      <w:r w:rsidRPr="00AF18F7">
        <w:rPr>
          <w:rFonts w:eastAsia="Calibri"/>
          <w:snapToGrid/>
          <w:sz w:val="24"/>
          <w:szCs w:val="24"/>
          <w:highlight w:val="yellow"/>
          <w:lang w:eastAsia="en-US"/>
        </w:rPr>
        <w:t xml:space="preserve"> </w:t>
      </w:r>
      <w:r w:rsidRPr="00AF18F7">
        <w:rPr>
          <w:b/>
          <w:i/>
          <w:snapToGrid/>
          <w:sz w:val="24"/>
          <w:szCs w:val="24"/>
        </w:rPr>
        <w:t xml:space="preserve"> </w:t>
      </w:r>
    </w:p>
    <w:p w:rsidR="00AF18F7" w:rsidRPr="00AF18F7" w:rsidRDefault="00AF18F7" w:rsidP="00AC122F">
      <w:pPr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360"/>
        <w:contextualSpacing/>
        <w:rPr>
          <w:snapToGrid/>
          <w:sz w:val="26"/>
          <w:szCs w:val="26"/>
        </w:rPr>
      </w:pPr>
      <w:r w:rsidRPr="00AF18F7">
        <w:rPr>
          <w:snapToGrid/>
          <w:sz w:val="26"/>
          <w:szCs w:val="26"/>
        </w:rPr>
        <w:t>Отклонить заявку Участника ООО «Даль Электро Строй»</w:t>
      </w:r>
      <w:r w:rsidRPr="00AF18F7">
        <w:rPr>
          <w:b/>
          <w:i/>
          <w:snapToGrid/>
          <w:sz w:val="26"/>
          <w:szCs w:val="26"/>
        </w:rPr>
        <w:t xml:space="preserve"> </w:t>
      </w:r>
      <w:r w:rsidRPr="00AF18F7">
        <w:rPr>
          <w:snapToGrid/>
          <w:sz w:val="26"/>
          <w:szCs w:val="26"/>
        </w:rPr>
        <w:t>от дальнейшего рассмотрения на основании подпунктов «б» пункта 4.9.6 Документации о закупке, как несоответствующее следующим требованиям: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F18F7" w:rsidRPr="00AF18F7" w:rsidTr="00844E59">
        <w:tc>
          <w:tcPr>
            <w:tcW w:w="9747" w:type="dxa"/>
            <w:shd w:val="clear" w:color="auto" w:fill="auto"/>
          </w:tcPr>
          <w:p w:rsidR="00AF18F7" w:rsidRPr="00AF18F7" w:rsidRDefault="00AF18F7" w:rsidP="00AF18F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AF18F7" w:rsidRPr="00AF18F7" w:rsidTr="00844E59">
        <w:tc>
          <w:tcPr>
            <w:tcW w:w="9747" w:type="dxa"/>
            <w:shd w:val="clear" w:color="auto" w:fill="auto"/>
          </w:tcPr>
          <w:p w:rsidR="00AF18F7" w:rsidRPr="00AF18F7" w:rsidRDefault="00AF18F7" w:rsidP="00AC122F">
            <w:pPr>
              <w:numPr>
                <w:ilvl w:val="0"/>
                <w:numId w:val="9"/>
              </w:numPr>
              <w:tabs>
                <w:tab w:val="left" w:pos="142"/>
                <w:tab w:val="left" w:pos="352"/>
                <w:tab w:val="left" w:pos="603"/>
              </w:tabs>
              <w:spacing w:line="240" w:lineRule="auto"/>
              <w:ind w:left="0" w:firstLine="0"/>
              <w:contextualSpacing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 xml:space="preserve">В заявке участника отсутствует подтверждение соответствия предлагаемого оборудования техническим требованиям, указанным в опросных листах и общих требованиях к КТП, КМТП, СТП, что не соответствует п. 3.2 технических требований, в котором установлено следующее требование: Продукция должна быть 2019-2020г. выпуска, ранее не используемой и соответствовать техническим требованиям, указанным в </w:t>
            </w:r>
            <w:r w:rsidRPr="00AF18F7">
              <w:rPr>
                <w:b/>
                <w:i/>
                <w:snapToGrid/>
                <w:sz w:val="24"/>
                <w:szCs w:val="24"/>
              </w:rPr>
              <w:t>Приложениях № 2, 4</w:t>
            </w:r>
            <w:r w:rsidRPr="00AF18F7">
              <w:rPr>
                <w:snapToGrid/>
                <w:sz w:val="24"/>
                <w:szCs w:val="24"/>
              </w:rPr>
              <w:t>.</w:t>
            </w:r>
          </w:p>
          <w:p w:rsidR="00AF18F7" w:rsidRPr="00AF18F7" w:rsidRDefault="00AF18F7" w:rsidP="00AF18F7">
            <w:pPr>
              <w:tabs>
                <w:tab w:val="left" w:pos="394"/>
              </w:tabs>
              <w:spacing w:line="240" w:lineRule="auto"/>
              <w:ind w:firstLine="0"/>
              <w:rPr>
                <w:i/>
                <w:snapToGrid/>
                <w:sz w:val="26"/>
                <w:szCs w:val="26"/>
              </w:rPr>
            </w:pPr>
            <w:r w:rsidRPr="00AF18F7">
              <w:rPr>
                <w:i/>
                <w:sz w:val="24"/>
                <w:szCs w:val="24"/>
              </w:rPr>
              <w:t>По результатам направления дополнительного запроса Участником представлены опросные листы из неактуальной документации о закупке (действующая версия Документация о закупке в редакции 4 от 30.10.19 ), что не является основанием для снятия указанного замечания.</w:t>
            </w:r>
          </w:p>
        </w:tc>
      </w:tr>
      <w:tr w:rsidR="00AF18F7" w:rsidRPr="00AF18F7" w:rsidTr="00844E59">
        <w:tc>
          <w:tcPr>
            <w:tcW w:w="9747" w:type="dxa"/>
            <w:shd w:val="clear" w:color="auto" w:fill="auto"/>
          </w:tcPr>
          <w:p w:rsidR="00AF18F7" w:rsidRPr="00AF18F7" w:rsidRDefault="00AF18F7" w:rsidP="00AC122F">
            <w:pPr>
              <w:numPr>
                <w:ilvl w:val="0"/>
                <w:numId w:val="9"/>
              </w:numPr>
              <w:tabs>
                <w:tab w:val="left" w:pos="394"/>
              </w:tabs>
              <w:spacing w:line="240" w:lineRule="auto"/>
              <w:ind w:left="0" w:firstLine="0"/>
              <w:contextualSpacing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 xml:space="preserve">В заявке участника отсутствуют декларации о соответствии и протоколы испытаний на основании которых эти декларации выданы, что не соответствует п. 4.2 технических требований, в котором установлено следующее требование: В составе заявки для КТП, КМТП, СТП, силовых трансформаторов представить отсканированные копии следующих документов: </w:t>
            </w:r>
          </w:p>
          <w:p w:rsidR="00AF18F7" w:rsidRPr="00AF18F7" w:rsidRDefault="00AF18F7" w:rsidP="00AF18F7">
            <w:pPr>
              <w:tabs>
                <w:tab w:val="left" w:pos="394"/>
              </w:tabs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 xml:space="preserve">4.2.1. Декларации о соответствии. </w:t>
            </w:r>
          </w:p>
          <w:p w:rsidR="00AF18F7" w:rsidRPr="00AF18F7" w:rsidRDefault="00AF18F7" w:rsidP="00AF18F7">
            <w:pPr>
              <w:tabs>
                <w:tab w:val="left" w:pos="394"/>
              </w:tabs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>4.2.2. Протоколы исследований (испытаний), с положительным результатом, проведенных в аккредитованной в установленном порядке испытательной лаборатории (центре) или сертификаты системы качества изготовителя, выданные органом по сертификации, аккредитованным в установленном порядке, на основании которых эти декларации приняты.</w:t>
            </w:r>
          </w:p>
          <w:p w:rsidR="00AF18F7" w:rsidRPr="00AF18F7" w:rsidRDefault="00AF18F7" w:rsidP="00AF18F7">
            <w:pPr>
              <w:tabs>
                <w:tab w:val="left" w:pos="394"/>
              </w:tabs>
              <w:spacing w:line="240" w:lineRule="auto"/>
              <w:ind w:firstLine="0"/>
              <w:contextualSpacing/>
              <w:rPr>
                <w:i/>
                <w:snapToGrid/>
                <w:sz w:val="24"/>
                <w:szCs w:val="24"/>
              </w:rPr>
            </w:pPr>
            <w:r w:rsidRPr="00AF18F7">
              <w:rPr>
                <w:i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снят, участник не предоставил запрашиваемые документы</w:t>
            </w:r>
          </w:p>
        </w:tc>
      </w:tr>
      <w:tr w:rsidR="00AF18F7" w:rsidRPr="00AF18F7" w:rsidTr="00844E59">
        <w:tc>
          <w:tcPr>
            <w:tcW w:w="9747" w:type="dxa"/>
            <w:shd w:val="clear" w:color="auto" w:fill="auto"/>
          </w:tcPr>
          <w:p w:rsidR="00AF18F7" w:rsidRPr="00AF18F7" w:rsidRDefault="00AF18F7" w:rsidP="00AC122F">
            <w:pPr>
              <w:numPr>
                <w:ilvl w:val="0"/>
                <w:numId w:val="9"/>
              </w:numPr>
              <w:tabs>
                <w:tab w:val="left" w:pos="326"/>
              </w:tabs>
              <w:spacing w:line="240" w:lineRule="auto"/>
              <w:ind w:left="0" w:firstLine="0"/>
              <w:contextualSpacing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 xml:space="preserve">В заявке участника отсутствуют документы, подтверждающие конструктив оборудования, что не соответствует п. 5 технических требований, в котором установлено следующее требование:                 </w:t>
            </w:r>
          </w:p>
          <w:p w:rsidR="00AF18F7" w:rsidRPr="00AF18F7" w:rsidRDefault="00AF18F7" w:rsidP="00AF18F7">
            <w:pPr>
              <w:tabs>
                <w:tab w:val="left" w:pos="394"/>
              </w:tabs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 xml:space="preserve">Для проверки соответствия заявленных характеристик предложенного оборудования, в составе заявки представить отсканированные копии: </w:t>
            </w:r>
          </w:p>
          <w:p w:rsidR="00AF18F7" w:rsidRPr="00AF18F7" w:rsidRDefault="00AF18F7" w:rsidP="00AF18F7">
            <w:pPr>
              <w:tabs>
                <w:tab w:val="left" w:pos="394"/>
              </w:tabs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>5.1. Сборочные и компоновочные чертежи на оборудование с габаритными размерами.</w:t>
            </w:r>
          </w:p>
          <w:p w:rsidR="00AF18F7" w:rsidRPr="00AF18F7" w:rsidRDefault="00AF18F7" w:rsidP="00AF18F7">
            <w:pPr>
              <w:tabs>
                <w:tab w:val="left" w:pos="394"/>
              </w:tabs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lastRenderedPageBreak/>
              <w:t>5.2. Техническое описание КТП, КМТП, СТП и встроенного оборудования (ячейки 6-10 кВ, панели 0,4 кВ, силовой трансформатор).</w:t>
            </w:r>
          </w:p>
          <w:p w:rsidR="00AF18F7" w:rsidRPr="00AF18F7" w:rsidRDefault="00AF18F7" w:rsidP="00AF18F7">
            <w:pPr>
              <w:tabs>
                <w:tab w:val="left" w:pos="394"/>
              </w:tabs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>5.3. Главные электрические схемы предлагаемых КТП, КМТП, СТП.</w:t>
            </w:r>
          </w:p>
          <w:p w:rsidR="00AF18F7" w:rsidRPr="00AF18F7" w:rsidRDefault="00AF18F7" w:rsidP="00AF18F7">
            <w:pPr>
              <w:tabs>
                <w:tab w:val="left" w:pos="394"/>
              </w:tabs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>5.4. Опросные листы на КТП, КМТП, СТП с описанием устанавливаемого оборудования.</w:t>
            </w:r>
          </w:p>
          <w:p w:rsidR="00AF18F7" w:rsidRPr="00AF18F7" w:rsidRDefault="00AF18F7" w:rsidP="00AF18F7">
            <w:pPr>
              <w:tabs>
                <w:tab w:val="left" w:pos="394"/>
              </w:tabs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>5.5. Спецификацию оборудования согласно Приложению № 3. Комплектность и производитель предлагаемого к поставке КТП, КМТП, СТП для каждого объекта будет проверяться только по Спецификации, согласно Приложению № 3.</w:t>
            </w:r>
          </w:p>
          <w:p w:rsidR="00AF18F7" w:rsidRPr="00AF18F7" w:rsidRDefault="00AF18F7" w:rsidP="00AF18F7">
            <w:pPr>
              <w:tabs>
                <w:tab w:val="left" w:pos="394"/>
              </w:tabs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>5.6. Общие требования к КТП, КМТП, СТП согласно Приложению № 4 с заполненными Участниками параметрами.</w:t>
            </w:r>
          </w:p>
          <w:p w:rsidR="00AF18F7" w:rsidRPr="00AF18F7" w:rsidRDefault="00AF18F7" w:rsidP="00AF18F7">
            <w:pPr>
              <w:tabs>
                <w:tab w:val="left" w:pos="394"/>
              </w:tabs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>5.7. ТУ (полный текст), в соответствии, с которыми выпускается оборудование.</w:t>
            </w:r>
          </w:p>
          <w:p w:rsidR="00AF18F7" w:rsidRPr="00AF18F7" w:rsidRDefault="00AF18F7" w:rsidP="00AF18F7">
            <w:pPr>
              <w:spacing w:line="240" w:lineRule="auto"/>
              <w:ind w:firstLine="426"/>
              <w:rPr>
                <w:i/>
                <w:sz w:val="24"/>
                <w:szCs w:val="24"/>
              </w:rPr>
            </w:pPr>
            <w:r w:rsidRPr="00AF18F7">
              <w:rPr>
                <w:i/>
                <w:sz w:val="24"/>
                <w:szCs w:val="24"/>
              </w:rPr>
              <w:t>По результатам направления дополнительного запроса Участником представлены документы не в полном объеме:</w:t>
            </w:r>
          </w:p>
          <w:p w:rsidR="00AF18F7" w:rsidRPr="00AF18F7" w:rsidRDefault="00AF18F7" w:rsidP="00AF18F7">
            <w:pPr>
              <w:spacing w:line="240" w:lineRule="auto"/>
              <w:ind w:firstLine="426"/>
              <w:rPr>
                <w:i/>
                <w:sz w:val="24"/>
                <w:szCs w:val="24"/>
              </w:rPr>
            </w:pPr>
            <w:r w:rsidRPr="00AF18F7">
              <w:rPr>
                <w:i/>
                <w:snapToGrid/>
                <w:spacing w:val="-2"/>
                <w:sz w:val="24"/>
                <w:szCs w:val="24"/>
              </w:rPr>
              <w:t>-в приложенных опросных листах на КТП, КМТП, СТП не соответствуют коэффициенты трансформаторов тока согласно опросным листам закупочной документации (изм.</w:t>
            </w:r>
            <w:r w:rsidRPr="00AF18F7">
              <w:rPr>
                <w:i/>
                <w:sz w:val="24"/>
                <w:szCs w:val="24"/>
              </w:rPr>
              <w:t xml:space="preserve"> в редакции 4 от 30.10.19г.</w:t>
            </w:r>
            <w:r w:rsidRPr="00AF18F7">
              <w:rPr>
                <w:i/>
                <w:snapToGrid/>
                <w:spacing w:val="-2"/>
                <w:sz w:val="24"/>
                <w:szCs w:val="24"/>
              </w:rPr>
              <w:t>), что не соответствует п. 5.4. Технических требований, приложение 2 к Техническим требованиям</w:t>
            </w:r>
          </w:p>
          <w:p w:rsidR="00AF18F7" w:rsidRPr="00AF18F7" w:rsidRDefault="00AF18F7" w:rsidP="00AF18F7">
            <w:pPr>
              <w:spacing w:line="240" w:lineRule="auto"/>
              <w:ind w:firstLine="426"/>
              <w:rPr>
                <w:i/>
                <w:snapToGrid/>
                <w:spacing w:val="-2"/>
                <w:sz w:val="24"/>
                <w:szCs w:val="24"/>
              </w:rPr>
            </w:pPr>
            <w:r w:rsidRPr="00AF18F7">
              <w:rPr>
                <w:i/>
                <w:sz w:val="24"/>
                <w:szCs w:val="24"/>
              </w:rPr>
              <w:t>-</w:t>
            </w:r>
            <w:r w:rsidRPr="00AF18F7">
              <w:rPr>
                <w:i/>
                <w:snapToGrid/>
                <w:spacing w:val="-2"/>
                <w:sz w:val="24"/>
                <w:szCs w:val="24"/>
              </w:rPr>
              <w:t>в п. 5.4. приложенной Спецификации на КТП 4099 «Родниковая» с. Андреевка, не соответствуют коэффициенты трансформаторов тока согласно опросным листам закупочной документации (изм.</w:t>
            </w:r>
            <w:r w:rsidRPr="00AF18F7">
              <w:rPr>
                <w:i/>
                <w:sz w:val="24"/>
                <w:szCs w:val="24"/>
              </w:rPr>
              <w:t xml:space="preserve"> в редакции 4 от 30.10.19г</w:t>
            </w:r>
            <w:r w:rsidRPr="00AF18F7">
              <w:rPr>
                <w:i/>
                <w:snapToGrid/>
                <w:spacing w:val="-2"/>
                <w:sz w:val="24"/>
                <w:szCs w:val="24"/>
              </w:rPr>
              <w:t>), что не соответствует п. 5.4. Технических требований, приложение 2 к Техническим требованиям</w:t>
            </w:r>
          </w:p>
          <w:p w:rsidR="00AF18F7" w:rsidRPr="00AF18F7" w:rsidRDefault="00AF18F7" w:rsidP="00AF18F7">
            <w:pPr>
              <w:spacing w:line="240" w:lineRule="auto"/>
              <w:ind w:firstLine="426"/>
              <w:rPr>
                <w:i/>
                <w:snapToGrid/>
                <w:spacing w:val="-2"/>
                <w:sz w:val="24"/>
                <w:szCs w:val="24"/>
              </w:rPr>
            </w:pPr>
            <w:r w:rsidRPr="00AF18F7">
              <w:rPr>
                <w:i/>
                <w:snapToGrid/>
                <w:spacing w:val="-2"/>
                <w:sz w:val="24"/>
                <w:szCs w:val="24"/>
              </w:rPr>
              <w:t>-в п.5.3. приложенной Спецификации на КТП-5114 630 "ПОСЕЛОК" с. Соловей Ключ, не соответствуют коэффициенты трансформаторов тока согласно опросным листам закупочной документации (изм.</w:t>
            </w:r>
            <w:r w:rsidRPr="00AF18F7">
              <w:rPr>
                <w:i/>
                <w:sz w:val="24"/>
                <w:szCs w:val="24"/>
              </w:rPr>
              <w:t xml:space="preserve"> в редакции 4 от 30.10.19г</w:t>
            </w:r>
            <w:r w:rsidRPr="00AF18F7">
              <w:rPr>
                <w:i/>
                <w:snapToGrid/>
                <w:spacing w:val="-2"/>
                <w:sz w:val="24"/>
                <w:szCs w:val="24"/>
              </w:rPr>
              <w:t>), что не соответствует п. 5.4. Технических требований, приложение 2 к Техническим требованиям</w:t>
            </w:r>
          </w:p>
          <w:p w:rsidR="00AF18F7" w:rsidRPr="00AF18F7" w:rsidRDefault="00AF18F7" w:rsidP="00AF18F7">
            <w:pPr>
              <w:spacing w:line="240" w:lineRule="auto"/>
              <w:ind w:firstLine="426"/>
              <w:rPr>
                <w:i/>
                <w:snapToGrid/>
                <w:spacing w:val="-2"/>
                <w:sz w:val="24"/>
                <w:szCs w:val="24"/>
              </w:rPr>
            </w:pPr>
            <w:r w:rsidRPr="00AF18F7">
              <w:rPr>
                <w:i/>
                <w:sz w:val="24"/>
                <w:szCs w:val="24"/>
              </w:rPr>
              <w:t>-</w:t>
            </w:r>
            <w:r w:rsidRPr="00AF18F7">
              <w:rPr>
                <w:i/>
                <w:snapToGrid/>
                <w:spacing w:val="-2"/>
                <w:sz w:val="24"/>
                <w:szCs w:val="24"/>
              </w:rPr>
              <w:t xml:space="preserve"> в п.5.3. приложенной Спецификации на КТП-5156 400 «Центурионы» п. Вольно-Надеждинск, не соответствуют коэффициенты трансформаторов тока согласно опросным листам закупочной документации (изм.</w:t>
            </w:r>
            <w:r w:rsidRPr="00AF18F7">
              <w:rPr>
                <w:i/>
                <w:sz w:val="24"/>
                <w:szCs w:val="24"/>
              </w:rPr>
              <w:t xml:space="preserve"> в редакции 4 от 30.10.19г</w:t>
            </w:r>
            <w:r w:rsidRPr="00AF18F7">
              <w:rPr>
                <w:i/>
                <w:snapToGrid/>
                <w:spacing w:val="-2"/>
                <w:sz w:val="24"/>
                <w:szCs w:val="24"/>
              </w:rPr>
              <w:t>), что не соответствует п. 5.4. Технических требований, приложение 2 к Техническим требованиям.</w:t>
            </w:r>
          </w:p>
          <w:p w:rsidR="00AF18F7" w:rsidRPr="00AF18F7" w:rsidRDefault="00AF18F7" w:rsidP="00AF18F7">
            <w:pPr>
              <w:tabs>
                <w:tab w:val="left" w:pos="394"/>
              </w:tabs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AF18F7">
              <w:rPr>
                <w:i/>
                <w:snapToGrid/>
                <w:spacing w:val="-2"/>
                <w:sz w:val="24"/>
                <w:szCs w:val="24"/>
              </w:rPr>
              <w:t>-в п.5.3. приложенной Спецификации на КТП-7395 Ф11-ПС «Партизан», не соответствуют коэффициенты трансформаторов тока согласно опросным листам закупочной документации (изм.</w:t>
            </w:r>
            <w:r w:rsidRPr="00AF18F7">
              <w:rPr>
                <w:i/>
                <w:sz w:val="24"/>
                <w:szCs w:val="24"/>
              </w:rPr>
              <w:t xml:space="preserve"> в редакции 4 от 30.10.19г</w:t>
            </w:r>
            <w:r w:rsidRPr="00AF18F7">
              <w:rPr>
                <w:i/>
                <w:snapToGrid/>
                <w:spacing w:val="-2"/>
                <w:sz w:val="24"/>
                <w:szCs w:val="24"/>
              </w:rPr>
              <w:t xml:space="preserve">), что не соответствует п. 5.4. Технических требований, приложение 2 к Техническим требованиям., </w:t>
            </w:r>
            <w:r w:rsidRPr="00AF18F7">
              <w:rPr>
                <w:i/>
                <w:sz w:val="24"/>
                <w:szCs w:val="24"/>
              </w:rPr>
              <w:t>что не является основанием для снятия указанного замечания.</w:t>
            </w:r>
          </w:p>
        </w:tc>
      </w:tr>
      <w:tr w:rsidR="00AF18F7" w:rsidRPr="00AF18F7" w:rsidTr="00844E59">
        <w:tc>
          <w:tcPr>
            <w:tcW w:w="9747" w:type="dxa"/>
            <w:shd w:val="clear" w:color="auto" w:fill="auto"/>
          </w:tcPr>
          <w:p w:rsidR="00AF18F7" w:rsidRPr="00AF18F7" w:rsidRDefault="00AF18F7" w:rsidP="00AF18F7">
            <w:pPr>
              <w:spacing w:line="240" w:lineRule="auto"/>
              <w:rPr>
                <w:i/>
                <w:snapToGrid/>
                <w:sz w:val="24"/>
                <w:szCs w:val="24"/>
              </w:rPr>
            </w:pPr>
            <w:r w:rsidRPr="00AF18F7">
              <w:rPr>
                <w:i/>
                <w:snapToGrid/>
                <w:sz w:val="24"/>
                <w:szCs w:val="24"/>
              </w:rPr>
              <w:lastRenderedPageBreak/>
              <w:t>По результатам рассмотрения дополнительно полученной документации выявлено несоответствие в общих требованиях и техническом предложении:</w:t>
            </w:r>
          </w:p>
          <w:p w:rsidR="00AF18F7" w:rsidRPr="00AF18F7" w:rsidRDefault="00AF18F7" w:rsidP="00AF18F7">
            <w:pPr>
              <w:spacing w:line="240" w:lineRule="auto"/>
              <w:rPr>
                <w:i/>
                <w:snapToGrid/>
                <w:sz w:val="24"/>
                <w:szCs w:val="24"/>
              </w:rPr>
            </w:pPr>
            <w:r w:rsidRPr="00AF18F7">
              <w:rPr>
                <w:i/>
                <w:snapToGrid/>
                <w:sz w:val="24"/>
                <w:szCs w:val="24"/>
              </w:rPr>
              <w:t>-в общих требованиях участника подтверждается материал корпуса КТП сталь толщиной не менее 2 мм, в техническом предложении указана толщина стали 1,5 мм., что не соответствует п. 4 общих требований и п. 3.2. технических требований на закупку КТП;</w:t>
            </w:r>
          </w:p>
          <w:p w:rsidR="00AF18F7" w:rsidRPr="00AF18F7" w:rsidRDefault="00AF18F7" w:rsidP="00AF18F7">
            <w:pPr>
              <w:spacing w:line="276" w:lineRule="auto"/>
              <w:rPr>
                <w:snapToGrid/>
                <w:sz w:val="26"/>
                <w:szCs w:val="26"/>
              </w:rPr>
            </w:pPr>
            <w:r w:rsidRPr="00AF18F7">
              <w:rPr>
                <w:i/>
                <w:snapToGrid/>
                <w:sz w:val="24"/>
                <w:szCs w:val="24"/>
              </w:rPr>
              <w:t>- в спецификациях участника в качестве производителя указан ООО «ПРОМЭКО», который фактически является посредником электротехнического оборудования, что не соответствует п. 5.5. технических требований на закупку КТП.</w:t>
            </w:r>
          </w:p>
        </w:tc>
      </w:tr>
    </w:tbl>
    <w:p w:rsidR="00AF18F7" w:rsidRDefault="00AF18F7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AF18F7" w:rsidRPr="00AF18F7" w:rsidRDefault="00AF18F7" w:rsidP="00AF18F7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F18F7">
        <w:rPr>
          <w:b/>
          <w:snapToGrid/>
          <w:sz w:val="24"/>
          <w:szCs w:val="24"/>
          <w:u w:val="single"/>
        </w:rPr>
        <w:t>ВОПРОС №3</w:t>
      </w:r>
      <w:r w:rsidRPr="00AF18F7">
        <w:rPr>
          <w:b/>
          <w:snapToGrid/>
          <w:sz w:val="24"/>
          <w:szCs w:val="24"/>
        </w:rPr>
        <w:t xml:space="preserve"> «</w:t>
      </w:r>
      <w:r w:rsidRPr="00AF18F7">
        <w:rPr>
          <w:b/>
          <w:i/>
          <w:snapToGrid/>
          <w:sz w:val="24"/>
          <w:szCs w:val="24"/>
        </w:rPr>
        <w:t xml:space="preserve">Об отклонении заявки участника закупки АО «ТОРГОВЫЙ ДОМ «УЗЭЛЕКТРОТЕХКОМПЛЕКТ»  </w:t>
      </w:r>
    </w:p>
    <w:p w:rsidR="00AF18F7" w:rsidRPr="00AF18F7" w:rsidRDefault="00AF18F7" w:rsidP="00AC122F">
      <w:pPr>
        <w:numPr>
          <w:ilvl w:val="0"/>
          <w:numId w:val="10"/>
        </w:numPr>
        <w:tabs>
          <w:tab w:val="left" w:pos="284"/>
          <w:tab w:val="left" w:pos="851"/>
          <w:tab w:val="left" w:pos="993"/>
        </w:tabs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AF18F7">
        <w:rPr>
          <w:snapToGrid/>
          <w:sz w:val="24"/>
          <w:szCs w:val="24"/>
        </w:rPr>
        <w:t xml:space="preserve">Отклонить заявку Участника АО «ТОРГОВЫЙ ДОМ «УЗЭЛЕКТРОТЕХКОМПЛЕКТ» </w:t>
      </w:r>
      <w:r w:rsidRPr="00AF18F7">
        <w:rPr>
          <w:b/>
          <w:i/>
          <w:snapToGrid/>
          <w:sz w:val="24"/>
          <w:szCs w:val="24"/>
        </w:rPr>
        <w:t xml:space="preserve"> </w:t>
      </w:r>
      <w:r w:rsidRPr="00AF18F7">
        <w:rPr>
          <w:snapToGrid/>
          <w:sz w:val="24"/>
          <w:szCs w:val="24"/>
        </w:rPr>
        <w:t>от дальнейшего рассмотрения на основании подпунктов «б» пункта 4.9.6 Документации о закупке, как несоответствующее следующим требованиям: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F18F7" w:rsidRPr="00AF18F7" w:rsidTr="00844E59">
        <w:tc>
          <w:tcPr>
            <w:tcW w:w="9747" w:type="dxa"/>
            <w:shd w:val="clear" w:color="auto" w:fill="auto"/>
          </w:tcPr>
          <w:p w:rsidR="00AF18F7" w:rsidRPr="00AF18F7" w:rsidRDefault="00AF18F7" w:rsidP="00AF18F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F18F7">
              <w:rPr>
                <w:b/>
                <w:i/>
                <w:snapToGrid/>
                <w:sz w:val="18"/>
                <w:szCs w:val="18"/>
              </w:rPr>
              <w:t>Основания для отклонения</w:t>
            </w:r>
          </w:p>
        </w:tc>
      </w:tr>
      <w:tr w:rsidR="00AF18F7" w:rsidRPr="00AF18F7" w:rsidTr="00844E59">
        <w:tc>
          <w:tcPr>
            <w:tcW w:w="9747" w:type="dxa"/>
            <w:shd w:val="clear" w:color="auto" w:fill="auto"/>
          </w:tcPr>
          <w:p w:rsidR="00AF18F7" w:rsidRPr="00AF18F7" w:rsidRDefault="00AF18F7" w:rsidP="00AF18F7">
            <w:pPr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 xml:space="preserve">1. В заявке участника представлен сертификат соответствия FSK.RU0002.F0007448, выданный органом по сертификации ОС ООО «ЕВРАЗИЙСКИЙ СОЮЗ СЕРТИФИКАЦИИ» рег. №FSK.RU.0002.  Указанный орган отсутствует в реестре аккредитованных лиц «ФСА», что является нарушением ФЗ184 «О техническом </w:t>
            </w:r>
            <w:r w:rsidRPr="00AF18F7">
              <w:rPr>
                <w:snapToGrid/>
                <w:sz w:val="24"/>
                <w:szCs w:val="24"/>
              </w:rPr>
              <w:lastRenderedPageBreak/>
              <w:t>регулировании» и не соответствует требованиям п. 4.1. и 4.2.2. технических требований, в котором установлено следующее требование:</w:t>
            </w:r>
          </w:p>
          <w:p w:rsidR="00AF18F7" w:rsidRPr="00AF18F7" w:rsidRDefault="00AF18F7" w:rsidP="00AF18F7">
            <w:pPr>
              <w:autoSpaceDN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 xml:space="preserve"> п. 4.1. В соответствии с:</w:t>
            </w:r>
          </w:p>
          <w:p w:rsidR="00AF18F7" w:rsidRPr="00AF18F7" w:rsidRDefault="00AF18F7" w:rsidP="00AF18F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>-  Федеральным Законом от 27.12.2002 г. № 184-ФЗ «О техническом регулировании»;</w:t>
            </w:r>
          </w:p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>-  Постановлением Правительства РФ от 01.12.2009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соответствии»:</w:t>
            </w:r>
          </w:p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AF18F7">
              <w:rPr>
                <w:bCs/>
                <w:snapToGrid/>
                <w:sz w:val="24"/>
                <w:szCs w:val="24"/>
              </w:rPr>
              <w:t>- силовой трансформатор должен иметь декларацию соответствия ГОСТ Р 52719-2007, ГОСТ 12.2.007.2-75, ГОСТ 12.2.024 – 87, ГОСТ 1516.3 – 96.</w:t>
            </w:r>
          </w:p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napToGrid/>
                <w:sz w:val="24"/>
                <w:szCs w:val="24"/>
              </w:rPr>
            </w:pPr>
            <w:r w:rsidRPr="00AF18F7">
              <w:rPr>
                <w:bCs/>
                <w:snapToGrid/>
                <w:sz w:val="24"/>
                <w:szCs w:val="24"/>
              </w:rPr>
              <w:t xml:space="preserve">- КТП, КМТП, СТП должны иметь декларацию соответствия ГОСТ 14695-80, ГОСТ 1516.3-96. </w:t>
            </w:r>
          </w:p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bCs/>
                <w:snapToGrid/>
                <w:sz w:val="24"/>
                <w:szCs w:val="24"/>
              </w:rPr>
            </w:pPr>
            <w:r w:rsidRPr="00AF18F7">
              <w:rPr>
                <w:bCs/>
                <w:snapToGrid/>
                <w:sz w:val="24"/>
                <w:szCs w:val="24"/>
              </w:rPr>
              <w:t>Декларация о соответствии, должна иметь статус действующего документа и удовлетворять требованиям ГОСТ Р 56532-2015.</w:t>
            </w:r>
          </w:p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snapToGrid/>
                <w:sz w:val="24"/>
                <w:szCs w:val="24"/>
              </w:rPr>
            </w:pPr>
            <w:r w:rsidRPr="00AF18F7">
              <w:rPr>
                <w:bCs/>
                <w:snapToGrid/>
                <w:sz w:val="24"/>
                <w:szCs w:val="24"/>
              </w:rPr>
              <w:t>п.</w:t>
            </w:r>
            <w:r w:rsidRPr="00AF18F7">
              <w:rPr>
                <w:snapToGrid/>
                <w:sz w:val="24"/>
                <w:szCs w:val="24"/>
              </w:rPr>
              <w:t xml:space="preserve"> 4.2.2. Протоколы исследований (испытаний), с положительным результатом, проведенных в аккредитованной в установленном порядке испытательной лаборатории (центре) или сертификаты системы качества изготовителя, выданные органом по сертификации, аккредитованным в установленном порядке, на основании которых эти декларации приняты.</w:t>
            </w:r>
          </w:p>
          <w:p w:rsidR="00AF18F7" w:rsidRPr="00AF18F7" w:rsidRDefault="00AF18F7" w:rsidP="00AF18F7">
            <w:pPr>
              <w:tabs>
                <w:tab w:val="left" w:pos="394"/>
              </w:tabs>
              <w:spacing w:line="240" w:lineRule="auto"/>
              <w:ind w:firstLine="0"/>
              <w:contextualSpacing/>
              <w:rPr>
                <w:i/>
                <w:snapToGrid/>
                <w:sz w:val="26"/>
                <w:szCs w:val="26"/>
              </w:rPr>
            </w:pPr>
            <w:r w:rsidRPr="00AF18F7">
              <w:rPr>
                <w:i/>
                <w:sz w:val="24"/>
                <w:szCs w:val="24"/>
              </w:rPr>
              <w:t xml:space="preserve">По результатам направления дополнительного запроса </w:t>
            </w:r>
            <w:r w:rsidRPr="00AF18F7">
              <w:rPr>
                <w:i/>
                <w:snapToGrid/>
                <w:sz w:val="24"/>
                <w:szCs w:val="24"/>
              </w:rPr>
              <w:t>участник подтвердил отсутствие аккредитации органа по сертификации. В соответствии с пунктом 4.2.2. технических требований на закупку КТП, сертификаты системы качества изготовителя должны быть выданы органом по сертификации, аккредитованным в установленном порядке</w:t>
            </w:r>
            <w:r w:rsidRPr="00AF18F7">
              <w:rPr>
                <w:i/>
                <w:sz w:val="24"/>
                <w:szCs w:val="24"/>
              </w:rPr>
              <w:t>, что не является основанием для снятия указанного замечания.</w:t>
            </w:r>
          </w:p>
        </w:tc>
      </w:tr>
      <w:tr w:rsidR="00AF18F7" w:rsidRPr="00AF18F7" w:rsidTr="00844E59">
        <w:tc>
          <w:tcPr>
            <w:tcW w:w="9747" w:type="dxa"/>
            <w:shd w:val="clear" w:color="auto" w:fill="auto"/>
          </w:tcPr>
          <w:p w:rsidR="00AF18F7" w:rsidRPr="00AF18F7" w:rsidRDefault="00AF18F7" w:rsidP="00AC122F">
            <w:pPr>
              <w:numPr>
                <w:ilvl w:val="0"/>
                <w:numId w:val="11"/>
              </w:numPr>
              <w:tabs>
                <w:tab w:val="left" w:pos="394"/>
              </w:tabs>
              <w:spacing w:line="240" w:lineRule="auto"/>
              <w:ind w:left="0" w:firstLine="0"/>
              <w:contextualSpacing/>
              <w:rPr>
                <w:i/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lastRenderedPageBreak/>
              <w:t>В заявке участника отсутствуют декларации о соответствии и документы на основании которых данные декларации выданы на МТП и СТП, что не соответствует п. 4.1. и 4.2.2. технических требований</w:t>
            </w:r>
          </w:p>
          <w:p w:rsidR="00AF18F7" w:rsidRPr="00AF18F7" w:rsidRDefault="00AF18F7" w:rsidP="00AF18F7">
            <w:pPr>
              <w:tabs>
                <w:tab w:val="left" w:pos="394"/>
              </w:tabs>
              <w:spacing w:line="240" w:lineRule="auto"/>
              <w:ind w:firstLine="0"/>
              <w:contextualSpacing/>
              <w:rPr>
                <w:i/>
                <w:snapToGrid/>
                <w:sz w:val="24"/>
                <w:szCs w:val="24"/>
              </w:rPr>
            </w:pPr>
            <w:r w:rsidRPr="00AF18F7">
              <w:rPr>
                <w:i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снят, участник не предоставил запрашиваемые документы</w:t>
            </w:r>
          </w:p>
        </w:tc>
      </w:tr>
    </w:tbl>
    <w:p w:rsidR="00AF18F7" w:rsidRDefault="00AF18F7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7D6ADF" w:rsidRPr="00A2747B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A2747B">
        <w:rPr>
          <w:b/>
          <w:bCs/>
          <w:i/>
          <w:iCs/>
          <w:sz w:val="24"/>
          <w:u w:val="single"/>
        </w:rPr>
        <w:t xml:space="preserve">ВОПРОС № </w:t>
      </w:r>
      <w:r w:rsidR="00AF18F7">
        <w:rPr>
          <w:b/>
          <w:bCs/>
          <w:i/>
          <w:iCs/>
          <w:sz w:val="24"/>
          <w:u w:val="single"/>
        </w:rPr>
        <w:t>4</w:t>
      </w:r>
      <w:r w:rsidRPr="00A2747B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7D6ADF" w:rsidRPr="000B46FF" w:rsidRDefault="007D6ADF" w:rsidP="00AC122F">
      <w:pPr>
        <w:pStyle w:val="aa"/>
        <w:numPr>
          <w:ilvl w:val="0"/>
          <w:numId w:val="4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Признать заявки </w:t>
      </w:r>
    </w:p>
    <w:tbl>
      <w:tblPr>
        <w:tblW w:w="9244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5387"/>
        <w:gridCol w:w="3260"/>
      </w:tblGrid>
      <w:tr w:rsidR="00AF18F7" w:rsidRPr="00AF18F7" w:rsidTr="00844E59">
        <w:trPr>
          <w:trHeight w:val="333"/>
        </w:trPr>
        <w:tc>
          <w:tcPr>
            <w:tcW w:w="597" w:type="dxa"/>
          </w:tcPr>
          <w:p w:rsidR="00AF18F7" w:rsidRPr="00AF18F7" w:rsidRDefault="00AF18F7" w:rsidP="00AF18F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F18F7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5387" w:type="dxa"/>
          </w:tcPr>
          <w:p w:rsidR="00AF18F7" w:rsidRPr="00AF18F7" w:rsidRDefault="00AF18F7" w:rsidP="00AF18F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F18F7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3260" w:type="dxa"/>
          </w:tcPr>
          <w:p w:rsidR="00AF18F7" w:rsidRPr="00AF18F7" w:rsidRDefault="00AF18F7" w:rsidP="00AF18F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F18F7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AF18F7" w:rsidRPr="00AF18F7" w:rsidTr="00844E59">
        <w:trPr>
          <w:trHeight w:val="230"/>
        </w:trPr>
        <w:tc>
          <w:tcPr>
            <w:tcW w:w="597" w:type="dxa"/>
          </w:tcPr>
          <w:p w:rsidR="00AF18F7" w:rsidRPr="00AF18F7" w:rsidRDefault="00AF18F7" w:rsidP="00AF18F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>ООО «Курганский трансформаторный завод» (ИНН/КПП 4501198310/450101001 ОГРН 1144501007364)</w:t>
            </w:r>
          </w:p>
        </w:tc>
        <w:tc>
          <w:tcPr>
            <w:tcW w:w="3260" w:type="dxa"/>
          </w:tcPr>
          <w:p w:rsidR="00AF18F7" w:rsidRPr="00AF18F7" w:rsidRDefault="00AF18F7" w:rsidP="00AF18F7">
            <w:pPr>
              <w:ind w:firstLine="0"/>
              <w:jc w:val="center"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AF18F7" w:rsidRPr="00AF18F7" w:rsidTr="00844E59">
        <w:trPr>
          <w:trHeight w:val="230"/>
        </w:trPr>
        <w:tc>
          <w:tcPr>
            <w:tcW w:w="597" w:type="dxa"/>
          </w:tcPr>
          <w:p w:rsidR="00AF18F7" w:rsidRPr="00AF18F7" w:rsidRDefault="00AF18F7" w:rsidP="00AF18F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 xml:space="preserve">АО «ДАЛЬНЕВОСТОЧНАЯ ЭЛЕКТРОТЕХНИЧЕСКАЯ КОМПАНИЯ» (ИНН/КПП 2723051681/272301001 </w:t>
            </w:r>
            <w:r w:rsidRPr="00AF18F7">
              <w:rPr>
                <w:snapToGrid/>
                <w:sz w:val="24"/>
                <w:szCs w:val="24"/>
              </w:rPr>
              <w:br/>
              <w:t>ОГРН 1022701190302)</w:t>
            </w:r>
          </w:p>
        </w:tc>
        <w:tc>
          <w:tcPr>
            <w:tcW w:w="3260" w:type="dxa"/>
          </w:tcPr>
          <w:p w:rsidR="00AF18F7" w:rsidRPr="00AF18F7" w:rsidRDefault="00AF18F7" w:rsidP="00AF18F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F18F7">
              <w:rPr>
                <w:sz w:val="24"/>
                <w:szCs w:val="24"/>
              </w:rPr>
              <w:t>«Желательные» условия Протокола разногласий Заказчиком не принимаются и не будут учитываться при заключении Договора</w:t>
            </w:r>
          </w:p>
        </w:tc>
      </w:tr>
      <w:tr w:rsidR="00AF18F7" w:rsidRPr="00AF18F7" w:rsidTr="00844E59">
        <w:trPr>
          <w:trHeight w:val="230"/>
        </w:trPr>
        <w:tc>
          <w:tcPr>
            <w:tcW w:w="597" w:type="dxa"/>
          </w:tcPr>
          <w:p w:rsidR="00AF18F7" w:rsidRPr="00AF18F7" w:rsidRDefault="00AF18F7" w:rsidP="00AF18F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 xml:space="preserve">ООО «ЭНЕРГО-ИМПУЛЬС +» (ИНН/КПП 2724091687/272401001 </w:t>
            </w:r>
            <w:r w:rsidRPr="00AF18F7">
              <w:rPr>
                <w:snapToGrid/>
                <w:sz w:val="24"/>
                <w:szCs w:val="24"/>
              </w:rPr>
              <w:br/>
              <w:t>ОГРН 1062724014066)</w:t>
            </w:r>
          </w:p>
        </w:tc>
        <w:tc>
          <w:tcPr>
            <w:tcW w:w="3260" w:type="dxa"/>
          </w:tcPr>
          <w:p w:rsidR="00AF18F7" w:rsidRPr="00AF18F7" w:rsidRDefault="00AF18F7" w:rsidP="00AF18F7">
            <w:pPr>
              <w:ind w:firstLine="0"/>
              <w:jc w:val="center"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AF18F7" w:rsidRPr="00AF18F7" w:rsidTr="00844E59">
        <w:trPr>
          <w:trHeight w:val="230"/>
        </w:trPr>
        <w:tc>
          <w:tcPr>
            <w:tcW w:w="597" w:type="dxa"/>
          </w:tcPr>
          <w:p w:rsidR="00AF18F7" w:rsidRPr="00AF18F7" w:rsidRDefault="00AF18F7" w:rsidP="00AF18F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>ООО ПРОИЗВОДСТВЕННОЕ ОБЪЕДИНЕНИЕ «ВЫСОКОВОЛЬТНЫЕ ЭЛЕКТРОТЕХНИЧЕСКИЕ АППАРАТЫ» (ИНН/КПП 7203229744/550401001 ОГРН 1097232002823)</w:t>
            </w:r>
          </w:p>
        </w:tc>
        <w:tc>
          <w:tcPr>
            <w:tcW w:w="3260" w:type="dxa"/>
          </w:tcPr>
          <w:p w:rsidR="00AF18F7" w:rsidRPr="00AF18F7" w:rsidRDefault="00AF18F7" w:rsidP="00AF18F7">
            <w:pPr>
              <w:ind w:firstLine="0"/>
              <w:jc w:val="center"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>нет разногласий</w:t>
            </w:r>
          </w:p>
        </w:tc>
      </w:tr>
      <w:tr w:rsidR="00AF18F7" w:rsidRPr="00AF18F7" w:rsidTr="00844E59">
        <w:trPr>
          <w:trHeight w:val="230"/>
        </w:trPr>
        <w:tc>
          <w:tcPr>
            <w:tcW w:w="597" w:type="dxa"/>
          </w:tcPr>
          <w:p w:rsidR="00AF18F7" w:rsidRPr="00AF18F7" w:rsidRDefault="00AF18F7" w:rsidP="00AF18F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>ООО «НЕВАЭНЕРГОПРОМ» (ИНН/КПП 7802536127/780201001 ОГРН 1157847279259)</w:t>
            </w:r>
          </w:p>
        </w:tc>
        <w:tc>
          <w:tcPr>
            <w:tcW w:w="3260" w:type="dxa"/>
          </w:tcPr>
          <w:p w:rsidR="00AF18F7" w:rsidRPr="00AF18F7" w:rsidRDefault="00AF18F7" w:rsidP="00AF18F7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AF18F7">
              <w:rPr>
                <w:sz w:val="24"/>
                <w:szCs w:val="24"/>
              </w:rPr>
              <w:t xml:space="preserve">«Желательные» условия Протокола разногласий </w:t>
            </w:r>
            <w:r w:rsidRPr="00AF18F7">
              <w:rPr>
                <w:sz w:val="24"/>
                <w:szCs w:val="24"/>
              </w:rPr>
              <w:lastRenderedPageBreak/>
              <w:t>Заказчиком не принимаются и не будут учитываться при заключении Договора</w:t>
            </w:r>
          </w:p>
        </w:tc>
      </w:tr>
      <w:tr w:rsidR="00AF18F7" w:rsidRPr="00AF18F7" w:rsidTr="00844E59">
        <w:trPr>
          <w:trHeight w:val="230"/>
        </w:trPr>
        <w:tc>
          <w:tcPr>
            <w:tcW w:w="597" w:type="dxa"/>
          </w:tcPr>
          <w:p w:rsidR="00AF18F7" w:rsidRPr="00AF18F7" w:rsidRDefault="00AF18F7" w:rsidP="00AF18F7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lastRenderedPageBreak/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>ЗАО «Новации и бизнес в энергетике» (ИНН/КПП 7424022191/742401001 ОГРН 1057436009531)</w:t>
            </w:r>
          </w:p>
        </w:tc>
        <w:tc>
          <w:tcPr>
            <w:tcW w:w="3260" w:type="dxa"/>
          </w:tcPr>
          <w:p w:rsidR="00AF18F7" w:rsidRPr="00AF18F7" w:rsidRDefault="00AF18F7" w:rsidP="00AF18F7">
            <w:pPr>
              <w:ind w:firstLine="0"/>
              <w:jc w:val="center"/>
              <w:rPr>
                <w:snapToGrid/>
                <w:sz w:val="24"/>
                <w:szCs w:val="24"/>
              </w:rPr>
            </w:pPr>
            <w:r w:rsidRPr="00AF18F7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7D6ADF" w:rsidRPr="000B46FF" w:rsidRDefault="007D6ADF" w:rsidP="007D6ADF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  <w:r w:rsidRPr="000B46FF">
        <w:rPr>
          <w:sz w:val="24"/>
          <w:szCs w:val="24"/>
        </w:rPr>
        <w:t>соответствующими условиям Документации о закупке и принят</w:t>
      </w:r>
      <w:r>
        <w:rPr>
          <w:sz w:val="24"/>
          <w:szCs w:val="24"/>
        </w:rPr>
        <w:t>ь их к дальнейшему рассмотрению</w:t>
      </w:r>
    </w:p>
    <w:p w:rsidR="007D6AD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7D6ADF" w:rsidRPr="000B46FF" w:rsidRDefault="007D6ADF" w:rsidP="007D6ADF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 w:rsidR="00AF18F7">
        <w:rPr>
          <w:b/>
          <w:bCs/>
          <w:i/>
          <w:iCs/>
          <w:sz w:val="24"/>
          <w:u w:val="single"/>
        </w:rPr>
        <w:t>5</w:t>
      </w:r>
      <w:r w:rsidRPr="000B46FF">
        <w:rPr>
          <w:b/>
          <w:bCs/>
          <w:i/>
          <w:iCs/>
          <w:sz w:val="24"/>
        </w:rPr>
        <w:t xml:space="preserve"> «О проведении переторжки»</w:t>
      </w:r>
    </w:p>
    <w:p w:rsidR="007D6ADF" w:rsidRPr="000B46FF" w:rsidRDefault="007D6ADF" w:rsidP="00AC122F">
      <w:pPr>
        <w:pStyle w:val="a"/>
        <w:numPr>
          <w:ilvl w:val="0"/>
          <w:numId w:val="5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>Провести переторжку;</w:t>
      </w:r>
    </w:p>
    <w:p w:rsidR="007D6ADF" w:rsidRPr="000B46FF" w:rsidRDefault="007D6ADF" w:rsidP="00AC122F">
      <w:pPr>
        <w:pStyle w:val="a"/>
        <w:numPr>
          <w:ilvl w:val="0"/>
          <w:numId w:val="5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</w:rPr>
      </w:pPr>
      <w:r w:rsidRPr="000B46FF">
        <w:rPr>
          <w:sz w:val="24"/>
          <w:szCs w:val="24"/>
        </w:rPr>
        <w:t xml:space="preserve">Предметом переторжки является </w:t>
      </w:r>
      <w:r w:rsidRPr="000B46FF">
        <w:rPr>
          <w:b/>
          <w:i/>
          <w:sz w:val="24"/>
          <w:szCs w:val="24"/>
        </w:rPr>
        <w:t>цена заявки</w:t>
      </w:r>
      <w:r w:rsidRPr="000B46FF">
        <w:rPr>
          <w:sz w:val="24"/>
          <w:szCs w:val="24"/>
        </w:rPr>
        <w:t xml:space="preserve">. </w:t>
      </w:r>
    </w:p>
    <w:p w:rsidR="007D6ADF" w:rsidRPr="000B46FF" w:rsidRDefault="007D6ADF" w:rsidP="00AC122F">
      <w:pPr>
        <w:pStyle w:val="a"/>
        <w:numPr>
          <w:ilvl w:val="0"/>
          <w:numId w:val="5"/>
        </w:numPr>
        <w:tabs>
          <w:tab w:val="left" w:pos="426"/>
          <w:tab w:val="left" w:pos="993"/>
        </w:tabs>
        <w:spacing w:before="0" w:line="240" w:lineRule="auto"/>
        <w:ind w:left="0" w:firstLine="0"/>
        <w:rPr>
          <w:sz w:val="24"/>
          <w:szCs w:val="24"/>
          <w:shd w:val="clear" w:color="auto" w:fill="FFFF99"/>
        </w:rPr>
      </w:pPr>
      <w:r w:rsidRPr="000B46FF">
        <w:rPr>
          <w:sz w:val="24"/>
          <w:szCs w:val="24"/>
        </w:rPr>
        <w:t xml:space="preserve">Допустить к участию в переторжке заявки следующих Участников: 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528"/>
        <w:gridCol w:w="2268"/>
        <w:gridCol w:w="1701"/>
      </w:tblGrid>
      <w:tr w:rsidR="00AF18F7" w:rsidRPr="00AF18F7" w:rsidTr="00844E59">
        <w:trPr>
          <w:trHeight w:val="427"/>
          <w:tblHeader/>
        </w:trPr>
        <w:tc>
          <w:tcPr>
            <w:tcW w:w="426" w:type="dxa"/>
            <w:vAlign w:val="center"/>
          </w:tcPr>
          <w:p w:rsidR="00AF18F7" w:rsidRPr="00AF18F7" w:rsidRDefault="00AF18F7" w:rsidP="00AF18F7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F18F7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AF18F7" w:rsidRPr="00AF18F7" w:rsidRDefault="00AF18F7" w:rsidP="00AF18F7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F18F7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5528" w:type="dxa"/>
            <w:vAlign w:val="center"/>
          </w:tcPr>
          <w:p w:rsidR="00AF18F7" w:rsidRPr="00AF18F7" w:rsidRDefault="00AF18F7" w:rsidP="00AF18F7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F18F7">
              <w:rPr>
                <w:b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268" w:type="dxa"/>
          </w:tcPr>
          <w:p w:rsidR="00AF18F7" w:rsidRPr="00AF18F7" w:rsidRDefault="00AF18F7" w:rsidP="00AF18F7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F18F7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701" w:type="dxa"/>
          </w:tcPr>
          <w:p w:rsidR="00AF18F7" w:rsidRPr="00AF18F7" w:rsidRDefault="00AF18F7" w:rsidP="00AF18F7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AF18F7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  <w:p w:rsidR="00AF18F7" w:rsidRPr="00AF18F7" w:rsidRDefault="00AF18F7" w:rsidP="00AF18F7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</w:p>
        </w:tc>
      </w:tr>
      <w:tr w:rsidR="00AF18F7" w:rsidRPr="00AF18F7" w:rsidTr="00844E59">
        <w:trPr>
          <w:trHeight w:val="385"/>
        </w:trPr>
        <w:tc>
          <w:tcPr>
            <w:tcW w:w="426" w:type="dxa"/>
            <w:vAlign w:val="center"/>
          </w:tcPr>
          <w:p w:rsidR="00AF18F7" w:rsidRPr="00AF18F7" w:rsidRDefault="00AF18F7" w:rsidP="00AC122F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ООО «Курганский трансформаторный завод» (ИНН/КПП 4501198310/450101001 ОГРН 1144501007364)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snapToGrid/>
                <w:sz w:val="22"/>
                <w:szCs w:val="22"/>
              </w:rPr>
              <w:t>30 833 140,68</w:t>
            </w:r>
          </w:p>
        </w:tc>
        <w:tc>
          <w:tcPr>
            <w:tcW w:w="1701" w:type="dxa"/>
          </w:tcPr>
          <w:p w:rsidR="00AF18F7" w:rsidRPr="00AF18F7" w:rsidRDefault="00AF18F7" w:rsidP="00AF18F7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6"/>
                <w:szCs w:val="26"/>
              </w:rPr>
            </w:pPr>
          </w:p>
        </w:tc>
      </w:tr>
      <w:tr w:rsidR="00AF18F7" w:rsidRPr="00AF18F7" w:rsidTr="00844E59">
        <w:trPr>
          <w:trHeight w:val="385"/>
        </w:trPr>
        <w:tc>
          <w:tcPr>
            <w:tcW w:w="426" w:type="dxa"/>
            <w:vAlign w:val="center"/>
          </w:tcPr>
          <w:p w:rsidR="00AF18F7" w:rsidRPr="00AF18F7" w:rsidRDefault="00AF18F7" w:rsidP="00AC122F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АО «ДАЛЬНЕВОСТОЧНАЯ ЭЛЕКТРОТЕХНИЧЕСКАЯ КОМПАНИЯ» (ИНН/КПП 2723051681/272301001 </w:t>
            </w: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1022701190302)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F18F7">
              <w:rPr>
                <w:snapToGrid/>
                <w:sz w:val="22"/>
                <w:szCs w:val="22"/>
              </w:rPr>
              <w:t>30 876 000,00</w:t>
            </w:r>
          </w:p>
        </w:tc>
        <w:tc>
          <w:tcPr>
            <w:tcW w:w="1701" w:type="dxa"/>
          </w:tcPr>
          <w:p w:rsidR="00AF18F7" w:rsidRPr="00AF18F7" w:rsidRDefault="00AF18F7" w:rsidP="00AF18F7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6"/>
                <w:szCs w:val="26"/>
              </w:rPr>
            </w:pPr>
            <w:r w:rsidRPr="00AF18F7">
              <w:rPr>
                <w:snapToGrid/>
                <w:sz w:val="26"/>
                <w:szCs w:val="26"/>
              </w:rPr>
              <w:t>нет</w:t>
            </w:r>
          </w:p>
        </w:tc>
      </w:tr>
      <w:tr w:rsidR="00AF18F7" w:rsidRPr="00AF18F7" w:rsidTr="00844E59">
        <w:trPr>
          <w:trHeight w:val="385"/>
        </w:trPr>
        <w:tc>
          <w:tcPr>
            <w:tcW w:w="426" w:type="dxa"/>
            <w:vAlign w:val="center"/>
          </w:tcPr>
          <w:p w:rsidR="00AF18F7" w:rsidRPr="00AF18F7" w:rsidRDefault="00AF18F7" w:rsidP="00AC122F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 xml:space="preserve">ООО «ЭНЕРГО-ИМПУЛЬС +» (ИНН/КПП 2724091687/272401001 </w:t>
            </w: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br/>
              <w:t>ОГРН 1062724014066)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F18F7">
              <w:rPr>
                <w:snapToGrid/>
                <w:sz w:val="22"/>
                <w:szCs w:val="22"/>
              </w:rPr>
              <w:t>30 876 263,02</w:t>
            </w:r>
          </w:p>
        </w:tc>
        <w:tc>
          <w:tcPr>
            <w:tcW w:w="1701" w:type="dxa"/>
          </w:tcPr>
          <w:p w:rsidR="00AF18F7" w:rsidRPr="00AF18F7" w:rsidRDefault="00AF18F7" w:rsidP="00AF18F7">
            <w:pPr>
              <w:ind w:firstLine="28"/>
              <w:jc w:val="center"/>
              <w:rPr>
                <w:snapToGrid/>
                <w:sz w:val="26"/>
                <w:szCs w:val="26"/>
              </w:rPr>
            </w:pPr>
            <w:r w:rsidRPr="00AF18F7">
              <w:rPr>
                <w:snapToGrid/>
                <w:sz w:val="26"/>
                <w:szCs w:val="26"/>
              </w:rPr>
              <w:t>нет</w:t>
            </w:r>
          </w:p>
        </w:tc>
      </w:tr>
      <w:tr w:rsidR="00AF18F7" w:rsidRPr="00AF18F7" w:rsidTr="00844E59">
        <w:trPr>
          <w:trHeight w:val="385"/>
        </w:trPr>
        <w:tc>
          <w:tcPr>
            <w:tcW w:w="426" w:type="dxa"/>
            <w:vAlign w:val="center"/>
          </w:tcPr>
          <w:p w:rsidR="00AF18F7" w:rsidRPr="00AF18F7" w:rsidRDefault="00AF18F7" w:rsidP="00AC122F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ООО ПРОИЗВОДСТВЕННОЕ ОБЪЕДИНЕНИЕ «ВЫСОКОВОЛЬТНЫЕ ЭЛЕКТРОТЕХНИЧЕСКИЕ АППАРАТЫ» (ИНН/КПП 7203229744/550401001 ОГРН 1097232002823)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AF18F7">
              <w:rPr>
                <w:snapToGrid/>
                <w:sz w:val="22"/>
                <w:szCs w:val="22"/>
              </w:rPr>
              <w:t>30 876 263,02</w:t>
            </w:r>
          </w:p>
        </w:tc>
        <w:tc>
          <w:tcPr>
            <w:tcW w:w="1701" w:type="dxa"/>
          </w:tcPr>
          <w:p w:rsidR="00AF18F7" w:rsidRPr="00AF18F7" w:rsidRDefault="00AF18F7" w:rsidP="00AF18F7">
            <w:pPr>
              <w:ind w:firstLine="28"/>
              <w:jc w:val="center"/>
              <w:rPr>
                <w:snapToGrid/>
                <w:sz w:val="26"/>
                <w:szCs w:val="26"/>
              </w:rPr>
            </w:pPr>
          </w:p>
        </w:tc>
      </w:tr>
      <w:tr w:rsidR="00AF18F7" w:rsidRPr="00AF18F7" w:rsidTr="00844E59">
        <w:trPr>
          <w:trHeight w:val="385"/>
        </w:trPr>
        <w:tc>
          <w:tcPr>
            <w:tcW w:w="426" w:type="dxa"/>
            <w:vAlign w:val="center"/>
          </w:tcPr>
          <w:p w:rsidR="00AF18F7" w:rsidRPr="00AF18F7" w:rsidRDefault="00AF18F7" w:rsidP="00AC122F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ООО «НЕВАЭНЕРГОПРОМ» (ИНН/КПП 7802536127/780201001 ОГРН 1157847279259)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snapToGrid/>
                <w:sz w:val="22"/>
                <w:szCs w:val="22"/>
              </w:rPr>
              <w:t>30 876 263,02</w:t>
            </w:r>
          </w:p>
        </w:tc>
        <w:tc>
          <w:tcPr>
            <w:tcW w:w="1701" w:type="dxa"/>
          </w:tcPr>
          <w:p w:rsidR="00AF18F7" w:rsidRPr="00AF18F7" w:rsidRDefault="00AF18F7" w:rsidP="00AF18F7">
            <w:pPr>
              <w:ind w:firstLine="28"/>
              <w:jc w:val="center"/>
              <w:rPr>
                <w:snapToGrid/>
                <w:sz w:val="26"/>
                <w:szCs w:val="26"/>
              </w:rPr>
            </w:pPr>
          </w:p>
        </w:tc>
      </w:tr>
      <w:tr w:rsidR="00AF18F7" w:rsidRPr="00AF18F7" w:rsidTr="00844E59">
        <w:trPr>
          <w:trHeight w:val="385"/>
        </w:trPr>
        <w:tc>
          <w:tcPr>
            <w:tcW w:w="426" w:type="dxa"/>
            <w:vAlign w:val="center"/>
          </w:tcPr>
          <w:p w:rsidR="00AF18F7" w:rsidRPr="00AF18F7" w:rsidRDefault="00AF18F7" w:rsidP="00AC122F">
            <w:pPr>
              <w:numPr>
                <w:ilvl w:val="0"/>
                <w:numId w:val="6"/>
              </w:numPr>
              <w:spacing w:line="240" w:lineRule="auto"/>
              <w:ind w:left="0" w:firstLine="0"/>
              <w:jc w:val="center"/>
              <w:rPr>
                <w:snapToGrid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2"/>
                <w:szCs w:val="22"/>
                <w:lang w:eastAsia="en-US"/>
              </w:rPr>
            </w:pPr>
            <w:r w:rsidRPr="00AF18F7">
              <w:rPr>
                <w:rFonts w:eastAsia="Calibri"/>
                <w:snapToGrid/>
                <w:sz w:val="22"/>
                <w:szCs w:val="22"/>
                <w:lang w:eastAsia="en-US"/>
              </w:rPr>
              <w:t>ЗАО «Новации и бизнес в энергетике» (ИНН/КПП 7424022191/742401001 ОГРН 1057436009531)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8F7" w:rsidRPr="00AF18F7" w:rsidRDefault="00AF18F7" w:rsidP="00AF18F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AF18F7">
              <w:rPr>
                <w:snapToGrid/>
                <w:sz w:val="22"/>
                <w:szCs w:val="22"/>
              </w:rPr>
              <w:t>30 744 890,09</w:t>
            </w:r>
          </w:p>
        </w:tc>
        <w:tc>
          <w:tcPr>
            <w:tcW w:w="1701" w:type="dxa"/>
          </w:tcPr>
          <w:p w:rsidR="00AF18F7" w:rsidRPr="00AF18F7" w:rsidRDefault="00AF18F7" w:rsidP="00AF18F7">
            <w:pPr>
              <w:ind w:firstLine="28"/>
              <w:jc w:val="center"/>
              <w:rPr>
                <w:snapToGrid/>
                <w:sz w:val="26"/>
                <w:szCs w:val="26"/>
              </w:rPr>
            </w:pPr>
            <w:r w:rsidRPr="00AF18F7">
              <w:rPr>
                <w:snapToGrid/>
                <w:sz w:val="26"/>
                <w:szCs w:val="26"/>
              </w:rPr>
              <w:t>нет</w:t>
            </w:r>
          </w:p>
        </w:tc>
      </w:tr>
    </w:tbl>
    <w:p w:rsidR="007D6ADF" w:rsidRPr="000B46FF" w:rsidRDefault="007D6ADF" w:rsidP="007D6ADF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4"/>
        </w:rPr>
      </w:pPr>
    </w:p>
    <w:p w:rsidR="00206C05" w:rsidRPr="00206C05" w:rsidRDefault="00206C05" w:rsidP="00AC122F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206C05">
        <w:rPr>
          <w:rFonts w:eastAsia="MS Mincho"/>
          <w:snapToGrid/>
          <w:sz w:val="26"/>
          <w:szCs w:val="26"/>
        </w:rPr>
        <w:t>Определ</w:t>
      </w:r>
      <w:bookmarkStart w:id="2" w:name="_GoBack"/>
      <w:bookmarkEnd w:id="2"/>
      <w:r w:rsidRPr="00206C05">
        <w:rPr>
          <w:rFonts w:eastAsia="MS Mincho"/>
          <w:snapToGrid/>
          <w:sz w:val="26"/>
          <w:szCs w:val="26"/>
        </w:rPr>
        <w:t xml:space="preserve">ить форму переторжки: </w:t>
      </w:r>
      <w:r w:rsidRPr="00206C05">
        <w:rPr>
          <w:rFonts w:eastAsia="MS Mincho"/>
          <w:b/>
          <w:i/>
          <w:snapToGrid/>
          <w:sz w:val="26"/>
          <w:szCs w:val="26"/>
        </w:rPr>
        <w:t>очная;</w:t>
      </w:r>
    </w:p>
    <w:p w:rsidR="00206C05" w:rsidRPr="00206C05" w:rsidRDefault="00206C05" w:rsidP="00AC122F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206C05">
        <w:rPr>
          <w:rFonts w:eastAsia="MS Mincho"/>
          <w:snapToGrid/>
          <w:sz w:val="26"/>
          <w:szCs w:val="26"/>
        </w:rPr>
        <w:t>Шаг переторжки: 0,5% - 5,0 % от начальной (максимальной) цены договора без учета НДС;</w:t>
      </w:r>
    </w:p>
    <w:p w:rsidR="00206C05" w:rsidRPr="00206C05" w:rsidRDefault="00206C05" w:rsidP="00AC122F">
      <w:pPr>
        <w:numPr>
          <w:ilvl w:val="0"/>
          <w:numId w:val="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hanging="720"/>
        <w:rPr>
          <w:rFonts w:eastAsia="MS Mincho"/>
          <w:snapToGrid/>
          <w:sz w:val="26"/>
          <w:szCs w:val="26"/>
        </w:rPr>
      </w:pPr>
      <w:r w:rsidRPr="00206C05">
        <w:rPr>
          <w:rFonts w:eastAsia="MS Mincho"/>
          <w:snapToGrid/>
          <w:sz w:val="26"/>
          <w:szCs w:val="26"/>
        </w:rPr>
        <w:t xml:space="preserve">Назначить переторжку на </w:t>
      </w:r>
      <w:r w:rsidR="00AF18F7">
        <w:rPr>
          <w:rFonts w:eastAsia="MS Mincho"/>
          <w:snapToGrid/>
          <w:sz w:val="26"/>
          <w:szCs w:val="26"/>
        </w:rPr>
        <w:t>13.12</w:t>
      </w:r>
      <w:r w:rsidRPr="00206C05">
        <w:rPr>
          <w:rFonts w:eastAsia="MS Mincho"/>
          <w:snapToGrid/>
          <w:sz w:val="26"/>
          <w:szCs w:val="26"/>
        </w:rPr>
        <w:t>.2019 г. в 15:00 час. (амурского времени);</w:t>
      </w:r>
    </w:p>
    <w:p w:rsidR="00206C05" w:rsidRPr="00206C05" w:rsidRDefault="00206C05" w:rsidP="00AC122F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206C05">
        <w:rPr>
          <w:rFonts w:eastAsia="MS Mincho"/>
          <w:snapToGrid/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="00AF18F7" w:rsidRPr="001322C1">
          <w:rPr>
            <w:rStyle w:val="ab"/>
            <w:rFonts w:eastAsia="MS Mincho"/>
            <w:snapToGrid/>
            <w:sz w:val="26"/>
            <w:szCs w:val="26"/>
          </w:rPr>
          <w:t>https://rushydro.roseltorg.ru</w:t>
        </w:r>
      </w:hyperlink>
      <w:r w:rsidR="00AF18F7">
        <w:rPr>
          <w:rFonts w:eastAsia="MS Mincho"/>
          <w:snapToGrid/>
          <w:sz w:val="26"/>
          <w:szCs w:val="26"/>
        </w:rPr>
        <w:t xml:space="preserve"> </w:t>
      </w:r>
      <w:r w:rsidRPr="00206C05">
        <w:rPr>
          <w:rFonts w:eastAsia="MS Mincho"/>
          <w:snapToGrid/>
          <w:sz w:val="26"/>
          <w:szCs w:val="26"/>
        </w:rPr>
        <w:t>;</w:t>
      </w:r>
    </w:p>
    <w:p w:rsidR="00206C05" w:rsidRPr="00206C05" w:rsidRDefault="00206C05" w:rsidP="00AC122F">
      <w:pPr>
        <w:numPr>
          <w:ilvl w:val="0"/>
          <w:numId w:val="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206C05">
        <w:rPr>
          <w:rFonts w:eastAsia="MS Mincho"/>
          <w:snapToGrid/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22F" w:rsidRDefault="00AC122F" w:rsidP="00355095">
      <w:pPr>
        <w:spacing w:line="240" w:lineRule="auto"/>
      </w:pPr>
      <w:r>
        <w:separator/>
      </w:r>
    </w:p>
  </w:endnote>
  <w:endnote w:type="continuationSeparator" w:id="0">
    <w:p w:rsidR="00AC122F" w:rsidRDefault="00AC122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0046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60046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22F" w:rsidRDefault="00AC122F" w:rsidP="00355095">
      <w:pPr>
        <w:spacing w:line="240" w:lineRule="auto"/>
      </w:pPr>
      <w:r>
        <w:separator/>
      </w:r>
    </w:p>
  </w:footnote>
  <w:footnote w:type="continuationSeparator" w:id="0">
    <w:p w:rsidR="00AC122F" w:rsidRDefault="00AC122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AF18F7">
      <w:rPr>
        <w:i/>
        <w:sz w:val="20"/>
      </w:rPr>
      <w:t>26501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93DAD"/>
    <w:multiLevelType w:val="hybridMultilevel"/>
    <w:tmpl w:val="8DF471E0"/>
    <w:lvl w:ilvl="0" w:tplc="86B4460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47E042C"/>
    <w:multiLevelType w:val="hybridMultilevel"/>
    <w:tmpl w:val="FD60DB0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6E866D0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51B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06C05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30A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00C8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D6ADF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1B15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C122F"/>
    <w:rsid w:val="00AD0933"/>
    <w:rsid w:val="00AD3D5B"/>
    <w:rsid w:val="00AD4158"/>
    <w:rsid w:val="00AD56AC"/>
    <w:rsid w:val="00AD6D2F"/>
    <w:rsid w:val="00AE100F"/>
    <w:rsid w:val="00AF01AB"/>
    <w:rsid w:val="00AF18F7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67C8E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D605B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0046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168DE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7D6ADF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table" w:customStyle="1" w:styleId="6">
    <w:name w:val="Сетка таблицы6"/>
    <w:basedOn w:val="a2"/>
    <w:next w:val="af2"/>
    <w:uiPriority w:val="59"/>
    <w:locked/>
    <w:rsid w:val="00AF18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15977-2D39-4060-A94A-80741A35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2112</Words>
  <Characters>12039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37</cp:revision>
  <cp:lastPrinted>2019-01-15T06:33:00Z</cp:lastPrinted>
  <dcterms:created xsi:type="dcterms:W3CDTF">2018-02-01T00:38:00Z</dcterms:created>
  <dcterms:modified xsi:type="dcterms:W3CDTF">2019-12-11T02:05:00Z</dcterms:modified>
</cp:coreProperties>
</file>