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C30B8" w14:textId="77777777" w:rsidR="00FE0D70" w:rsidRDefault="00FE0D70" w:rsidP="007C6279">
      <w:pPr>
        <w:tabs>
          <w:tab w:val="left" w:pos="3712"/>
        </w:tabs>
        <w:spacing w:line="240" w:lineRule="auto"/>
        <w:ind w:firstLine="0"/>
        <w:jc w:val="right"/>
        <w:rPr>
          <w:snapToGrid/>
          <w:sz w:val="22"/>
          <w:szCs w:val="22"/>
        </w:rPr>
      </w:pPr>
    </w:p>
    <w:p w14:paraId="2915D963" w14:textId="77777777" w:rsidR="00C82A24" w:rsidRPr="00C82A24" w:rsidRDefault="00C82A24" w:rsidP="00C82A24">
      <w:pPr>
        <w:suppressAutoHyphens/>
        <w:jc w:val="center"/>
        <w:rPr>
          <w:sz w:val="24"/>
          <w:szCs w:val="24"/>
          <w:lang w:val="en-US" w:eastAsia="ar-SA"/>
        </w:rPr>
      </w:pPr>
      <w:r w:rsidRPr="00C82A24">
        <w:rPr>
          <w:noProof/>
          <w:snapToGrid/>
          <w:sz w:val="24"/>
          <w:szCs w:val="24"/>
        </w:rPr>
        <w:drawing>
          <wp:inline distT="0" distB="0" distL="0" distR="0" wp14:anchorId="1396BC01" wp14:editId="18B737E6">
            <wp:extent cx="965200" cy="791845"/>
            <wp:effectExtent l="0" t="0" r="6350" b="825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17CF0" w14:textId="77777777" w:rsidR="00C82A24" w:rsidRPr="00C82A24" w:rsidRDefault="00C82A24" w:rsidP="00C82A24">
      <w:pPr>
        <w:pStyle w:val="af5"/>
        <w:jc w:val="center"/>
        <w:rPr>
          <w:b/>
          <w:sz w:val="24"/>
          <w:szCs w:val="24"/>
          <w:lang w:eastAsia="ar-SA"/>
        </w:rPr>
      </w:pPr>
      <w:r w:rsidRPr="00C82A24">
        <w:rPr>
          <w:b/>
          <w:sz w:val="24"/>
          <w:szCs w:val="24"/>
          <w:lang w:eastAsia="ar-SA"/>
        </w:rPr>
        <w:t>Акционерное общество</w:t>
      </w:r>
    </w:p>
    <w:p w14:paraId="5962D216" w14:textId="77777777" w:rsidR="00C82A24" w:rsidRPr="00C82A24" w:rsidRDefault="00C82A24" w:rsidP="00C82A24">
      <w:pPr>
        <w:pStyle w:val="af5"/>
        <w:jc w:val="center"/>
        <w:rPr>
          <w:b/>
          <w:sz w:val="24"/>
          <w:szCs w:val="24"/>
          <w:lang w:eastAsia="ar-SA"/>
        </w:rPr>
      </w:pPr>
      <w:r w:rsidRPr="00C82A24">
        <w:rPr>
          <w:b/>
          <w:sz w:val="24"/>
          <w:szCs w:val="24"/>
          <w:lang w:eastAsia="ar-SA"/>
        </w:rPr>
        <w:t>«Дальневосточная распределительная сетевая компания»</w:t>
      </w:r>
    </w:p>
    <w:p w14:paraId="3F227A19" w14:textId="77777777" w:rsidR="00C82A24" w:rsidRPr="00C82A24" w:rsidRDefault="00C82A24" w:rsidP="00C82A24">
      <w:pPr>
        <w:pStyle w:val="af5"/>
        <w:jc w:val="center"/>
        <w:rPr>
          <w:b/>
          <w:bCs/>
          <w:iCs/>
          <w:sz w:val="24"/>
          <w:szCs w:val="24"/>
          <w:lang w:eastAsia="ar-SA"/>
        </w:rPr>
      </w:pPr>
      <w:r w:rsidRPr="00C82A24">
        <w:rPr>
          <w:b/>
          <w:bCs/>
          <w:iCs/>
          <w:sz w:val="24"/>
          <w:szCs w:val="24"/>
          <w:lang w:eastAsia="ar-SA"/>
        </w:rPr>
        <w:t>Филиал «Приморские электрические сети»</w:t>
      </w:r>
    </w:p>
    <w:p w14:paraId="28B2DE56" w14:textId="77777777" w:rsidR="00C82A24" w:rsidRPr="004F07A1" w:rsidRDefault="00C82A24" w:rsidP="00C82A24">
      <w:pPr>
        <w:suppressAutoHyphens/>
        <w:jc w:val="center"/>
        <w:rPr>
          <w:lang w:eastAsia="ar-SA"/>
        </w:rPr>
      </w:pPr>
      <w:r w:rsidRPr="004F07A1">
        <w:rPr>
          <w:lang w:eastAsia="ar-SA"/>
        </w:rPr>
        <w:t>______________________________________________________________</w:t>
      </w:r>
    </w:p>
    <w:p w14:paraId="73174318" w14:textId="77777777" w:rsidR="00C82A24" w:rsidRDefault="00C82A24" w:rsidP="008B7A36">
      <w:pPr>
        <w:pStyle w:val="af5"/>
        <w:jc w:val="center"/>
        <w:rPr>
          <w:b/>
          <w:sz w:val="24"/>
          <w:szCs w:val="24"/>
        </w:rPr>
      </w:pPr>
    </w:p>
    <w:p w14:paraId="5E75EF9F" w14:textId="77777777" w:rsidR="00FE0D70" w:rsidRDefault="00FE0D70" w:rsidP="008B7A36">
      <w:pPr>
        <w:pStyle w:val="af5"/>
        <w:jc w:val="center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ТЕХНИЧЕСКОЕ ЗАДАНИЕ</w:t>
      </w:r>
    </w:p>
    <w:p w14:paraId="6D7682FF" w14:textId="67E507D6" w:rsidR="00FE0D70" w:rsidRDefault="00F14839" w:rsidP="00F14839">
      <w:pPr>
        <w:pStyle w:val="af5"/>
        <w:jc w:val="center"/>
        <w:rPr>
          <w:snapToGrid/>
          <w:sz w:val="22"/>
          <w:szCs w:val="22"/>
        </w:rPr>
      </w:pPr>
      <w:r w:rsidRPr="007857BF">
        <w:rPr>
          <w:b/>
          <w:sz w:val="24"/>
          <w:szCs w:val="24"/>
        </w:rPr>
        <w:t xml:space="preserve">по оснащению автотранспорта тахографами </w:t>
      </w:r>
    </w:p>
    <w:p w14:paraId="768C617A" w14:textId="77777777" w:rsidR="00F14839" w:rsidRDefault="00F14839" w:rsidP="008B7A36">
      <w:pPr>
        <w:pStyle w:val="af5"/>
        <w:ind w:firstLine="709"/>
        <w:rPr>
          <w:b/>
          <w:kern w:val="16"/>
          <w:sz w:val="24"/>
          <w:szCs w:val="24"/>
        </w:rPr>
      </w:pPr>
    </w:p>
    <w:p w14:paraId="02847471" w14:textId="77777777" w:rsidR="002E6D0B" w:rsidRPr="008B7A36" w:rsidRDefault="002E6D0B" w:rsidP="008B7A36">
      <w:pPr>
        <w:pStyle w:val="af5"/>
        <w:ind w:firstLine="709"/>
        <w:rPr>
          <w:b/>
          <w:kern w:val="16"/>
          <w:sz w:val="24"/>
          <w:szCs w:val="24"/>
        </w:rPr>
      </w:pPr>
      <w:r w:rsidRPr="008B7A36">
        <w:rPr>
          <w:b/>
          <w:kern w:val="16"/>
          <w:sz w:val="24"/>
          <w:szCs w:val="24"/>
        </w:rPr>
        <w:t xml:space="preserve">1. Наименование и объем </w:t>
      </w:r>
      <w:r w:rsidR="00F14839">
        <w:rPr>
          <w:b/>
          <w:kern w:val="16"/>
          <w:sz w:val="24"/>
          <w:szCs w:val="24"/>
        </w:rPr>
        <w:t>услуг</w:t>
      </w:r>
      <w:r w:rsidRPr="008B7A36">
        <w:rPr>
          <w:b/>
          <w:kern w:val="16"/>
          <w:sz w:val="24"/>
          <w:szCs w:val="24"/>
        </w:rPr>
        <w:t xml:space="preserve">. </w:t>
      </w:r>
    </w:p>
    <w:p w14:paraId="2E73D4EA" w14:textId="7894B413" w:rsidR="002E6D0B" w:rsidRPr="008B7A36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8B7A36">
        <w:rPr>
          <w:kern w:val="16"/>
          <w:sz w:val="24"/>
          <w:szCs w:val="24"/>
        </w:rPr>
        <w:t xml:space="preserve">1.1. </w:t>
      </w:r>
      <w:r w:rsidR="00CA70CC">
        <w:rPr>
          <w:kern w:val="16"/>
          <w:sz w:val="24"/>
          <w:szCs w:val="24"/>
        </w:rPr>
        <w:t xml:space="preserve">Демонтаж/монтаж тахографа, деактивация блока СКЗИ </w:t>
      </w:r>
      <w:r w:rsidR="00CA70CC" w:rsidRPr="008B7A36">
        <w:rPr>
          <w:kern w:val="16"/>
          <w:sz w:val="24"/>
          <w:szCs w:val="24"/>
        </w:rPr>
        <w:t>(</w:t>
      </w:r>
      <w:r w:rsidR="00CA70CC" w:rsidRPr="008B7A36">
        <w:rPr>
          <w:sz w:val="24"/>
          <w:szCs w:val="24"/>
        </w:rPr>
        <w:t>Средство Криптографической Защиты Информации)</w:t>
      </w:r>
      <w:r w:rsidR="00CA70CC">
        <w:rPr>
          <w:kern w:val="16"/>
          <w:sz w:val="24"/>
          <w:szCs w:val="24"/>
        </w:rPr>
        <w:t>, установка, з</w:t>
      </w:r>
      <w:r w:rsidRPr="008B7A36">
        <w:rPr>
          <w:kern w:val="16"/>
          <w:sz w:val="24"/>
          <w:szCs w:val="24"/>
        </w:rPr>
        <w:t>амена блоков СКЗИ тахограф</w:t>
      </w:r>
      <w:r w:rsidR="00CA70CC">
        <w:rPr>
          <w:kern w:val="16"/>
          <w:sz w:val="24"/>
          <w:szCs w:val="24"/>
        </w:rPr>
        <w:t>а и карты водителя</w:t>
      </w:r>
      <w:r w:rsidRPr="008B7A36">
        <w:rPr>
          <w:kern w:val="16"/>
          <w:sz w:val="24"/>
          <w:szCs w:val="24"/>
        </w:rPr>
        <w:t xml:space="preserve">, </w:t>
      </w:r>
      <w:r w:rsidR="00CA70CC">
        <w:rPr>
          <w:kern w:val="16"/>
          <w:sz w:val="24"/>
          <w:szCs w:val="24"/>
        </w:rPr>
        <w:t xml:space="preserve">активация длока СКЗИ, калибровка тахографа, </w:t>
      </w:r>
      <w:r w:rsidR="004A062B" w:rsidRPr="008B7A36">
        <w:rPr>
          <w:sz w:val="24"/>
          <w:szCs w:val="24"/>
        </w:rPr>
        <w:t>метрологическ</w:t>
      </w:r>
      <w:r w:rsidR="00CA70CC">
        <w:rPr>
          <w:sz w:val="24"/>
          <w:szCs w:val="24"/>
        </w:rPr>
        <w:t>ая</w:t>
      </w:r>
      <w:r w:rsidRPr="008B7A36">
        <w:rPr>
          <w:sz w:val="24"/>
          <w:szCs w:val="24"/>
        </w:rPr>
        <w:t xml:space="preserve"> поверка тахографа в транспортное средство, </w:t>
      </w:r>
      <w:r w:rsidRPr="008B7A36">
        <w:rPr>
          <w:kern w:val="16"/>
          <w:sz w:val="24"/>
          <w:szCs w:val="24"/>
        </w:rPr>
        <w:t>опломбирование и ввод в эксплуатацию тахографов на транспортных средствах филиала АО «ДРСК» «Приморские электрические сети», в соответствии с Приказами Минтранса РФ №36 от 13 февраля 2013г., № 273 от 21 августа 2013, № 470 от 17 декабря 2013г.</w:t>
      </w:r>
      <w:r w:rsidR="004A062B" w:rsidRPr="008B7A36">
        <w:rPr>
          <w:kern w:val="16"/>
          <w:sz w:val="24"/>
          <w:szCs w:val="24"/>
        </w:rPr>
        <w:t>, № 55 от 20 февраля 2017г.</w:t>
      </w:r>
      <w:r w:rsidRPr="008B7A36">
        <w:rPr>
          <w:kern w:val="16"/>
          <w:sz w:val="24"/>
          <w:szCs w:val="24"/>
        </w:rPr>
        <w:t xml:space="preserve"> </w:t>
      </w:r>
    </w:p>
    <w:p w14:paraId="3ED599E1" w14:textId="61509D5E" w:rsidR="002E6D0B" w:rsidRPr="00582214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582214">
        <w:rPr>
          <w:kern w:val="16"/>
          <w:sz w:val="24"/>
          <w:szCs w:val="24"/>
        </w:rPr>
        <w:t xml:space="preserve">1.2. </w:t>
      </w:r>
      <w:r w:rsidR="00095111" w:rsidRPr="00582214">
        <w:rPr>
          <w:kern w:val="16"/>
          <w:sz w:val="24"/>
          <w:szCs w:val="24"/>
        </w:rPr>
        <w:t>Замена</w:t>
      </w:r>
      <w:r w:rsidRPr="00582214">
        <w:rPr>
          <w:kern w:val="16"/>
          <w:sz w:val="24"/>
          <w:szCs w:val="24"/>
        </w:rPr>
        <w:t xml:space="preserve"> блоков СКЗИ</w:t>
      </w:r>
      <w:r w:rsidR="00095111" w:rsidRPr="00582214">
        <w:rPr>
          <w:kern w:val="16"/>
          <w:sz w:val="24"/>
          <w:szCs w:val="24"/>
        </w:rPr>
        <w:t xml:space="preserve"> – </w:t>
      </w:r>
      <w:r w:rsidR="003D7FF0" w:rsidRPr="00582214">
        <w:rPr>
          <w:kern w:val="16"/>
          <w:sz w:val="24"/>
          <w:szCs w:val="24"/>
        </w:rPr>
        <w:t>5</w:t>
      </w:r>
      <w:r w:rsidR="005D6405" w:rsidRPr="00582214">
        <w:rPr>
          <w:kern w:val="16"/>
          <w:sz w:val="24"/>
          <w:szCs w:val="24"/>
        </w:rPr>
        <w:t>6</w:t>
      </w:r>
      <w:r w:rsidR="00095111" w:rsidRPr="00582214">
        <w:rPr>
          <w:kern w:val="16"/>
          <w:sz w:val="24"/>
          <w:szCs w:val="24"/>
        </w:rPr>
        <w:t xml:space="preserve"> штук.</w:t>
      </w:r>
      <w:r w:rsidRPr="00582214">
        <w:rPr>
          <w:kern w:val="16"/>
          <w:sz w:val="24"/>
          <w:szCs w:val="24"/>
        </w:rPr>
        <w:t xml:space="preserve"> </w:t>
      </w:r>
    </w:p>
    <w:p w14:paraId="328FE6AF" w14:textId="41E1070B" w:rsidR="002E6D0B" w:rsidRDefault="002E6D0B" w:rsidP="00FB737A">
      <w:pPr>
        <w:pStyle w:val="aa"/>
        <w:spacing w:after="0" w:line="240" w:lineRule="auto"/>
        <w:ind w:left="57" w:right="57" w:firstLine="652"/>
        <w:rPr>
          <w:b/>
          <w:color w:val="1F1F1F"/>
          <w:kern w:val="16"/>
          <w:sz w:val="24"/>
          <w:szCs w:val="24"/>
        </w:rPr>
      </w:pPr>
      <w:r w:rsidRPr="00582214">
        <w:rPr>
          <w:b/>
          <w:color w:val="1F1F1F"/>
          <w:kern w:val="16"/>
          <w:sz w:val="24"/>
          <w:szCs w:val="24"/>
        </w:rPr>
        <w:t>2 Объём поставляемого товара и услуг.</w:t>
      </w:r>
    </w:p>
    <w:p w14:paraId="70D81579" w14:textId="79D8B9F8" w:rsidR="00FB737A" w:rsidRPr="00FB737A" w:rsidRDefault="00FB737A" w:rsidP="00FB737A">
      <w:pPr>
        <w:pStyle w:val="aa"/>
        <w:spacing w:after="0" w:line="240" w:lineRule="auto"/>
        <w:ind w:firstLine="709"/>
        <w:rPr>
          <w:kern w:val="16"/>
          <w:sz w:val="24"/>
          <w:szCs w:val="24"/>
        </w:rPr>
      </w:pPr>
      <w:r w:rsidRPr="00FB737A">
        <w:rPr>
          <w:kern w:val="16"/>
          <w:sz w:val="24"/>
          <w:szCs w:val="24"/>
        </w:rPr>
        <w:t xml:space="preserve">2.1. </w:t>
      </w:r>
      <w:r>
        <w:rPr>
          <w:kern w:val="16"/>
          <w:sz w:val="24"/>
          <w:szCs w:val="24"/>
        </w:rPr>
        <w:t>Перечень и объем услуг: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0"/>
        <w:gridCol w:w="1559"/>
        <w:gridCol w:w="1701"/>
      </w:tblGrid>
      <w:tr w:rsidR="002E6D0B" w:rsidRPr="00582214" w14:paraId="4EC12C1B" w14:textId="77777777" w:rsidTr="006C6BAE">
        <w:trPr>
          <w:trHeight w:val="756"/>
        </w:trPr>
        <w:tc>
          <w:tcPr>
            <w:tcW w:w="6430" w:type="dxa"/>
            <w:shd w:val="clear" w:color="auto" w:fill="auto"/>
          </w:tcPr>
          <w:p w14:paraId="55918756" w14:textId="77777777" w:rsidR="002E6D0B" w:rsidRPr="00582214" w:rsidRDefault="002E6D0B" w:rsidP="003954B3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582214">
              <w:rPr>
                <w:b/>
                <w:color w:val="1F1F1F"/>
                <w:kern w:val="16"/>
                <w:sz w:val="20"/>
              </w:rPr>
              <w:t>Наименование оборудования/</w:t>
            </w:r>
            <w:r w:rsidR="003954B3" w:rsidRPr="00582214">
              <w:rPr>
                <w:b/>
                <w:color w:val="1F1F1F"/>
                <w:kern w:val="16"/>
                <w:sz w:val="20"/>
              </w:rPr>
              <w:t>услуг</w:t>
            </w:r>
          </w:p>
        </w:tc>
        <w:tc>
          <w:tcPr>
            <w:tcW w:w="1559" w:type="dxa"/>
            <w:shd w:val="clear" w:color="auto" w:fill="auto"/>
          </w:tcPr>
          <w:p w14:paraId="4B01DE2F" w14:textId="77777777" w:rsidR="002E6D0B" w:rsidRPr="00582214" w:rsidRDefault="002E6D0B" w:rsidP="006C6BAE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582214">
              <w:rPr>
                <w:b/>
                <w:color w:val="1F1F1F"/>
                <w:kern w:val="16"/>
                <w:sz w:val="20"/>
              </w:rPr>
              <w:t>Ед. измерения</w:t>
            </w:r>
          </w:p>
        </w:tc>
        <w:tc>
          <w:tcPr>
            <w:tcW w:w="1701" w:type="dxa"/>
            <w:shd w:val="clear" w:color="auto" w:fill="auto"/>
          </w:tcPr>
          <w:p w14:paraId="21B59927" w14:textId="77777777" w:rsidR="002E6D0B" w:rsidRPr="00582214" w:rsidRDefault="002E6D0B" w:rsidP="006C6BAE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582214">
              <w:rPr>
                <w:b/>
                <w:color w:val="1F1F1F"/>
                <w:kern w:val="16"/>
                <w:sz w:val="20"/>
              </w:rPr>
              <w:t>Количество</w:t>
            </w:r>
          </w:p>
        </w:tc>
      </w:tr>
      <w:tr w:rsidR="002E6D0B" w:rsidRPr="00582214" w14:paraId="75630FDC" w14:textId="77777777" w:rsidTr="006C6BAE">
        <w:trPr>
          <w:trHeight w:val="147"/>
        </w:trPr>
        <w:tc>
          <w:tcPr>
            <w:tcW w:w="6430" w:type="dxa"/>
            <w:shd w:val="clear" w:color="auto" w:fill="auto"/>
          </w:tcPr>
          <w:p w14:paraId="63C5F7D3" w14:textId="19C4AE00" w:rsidR="002E6D0B" w:rsidRPr="00582214" w:rsidRDefault="00181AC1" w:rsidP="008348ED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Программно-аппаратное шифровальное (криптографическое) средство блок СКЗИ тахографа «Навигационно-криптографический модуль «НКМ-</w:t>
            </w:r>
            <w:r w:rsidR="00BF4C30" w:rsidRPr="00582214">
              <w:rPr>
                <w:color w:val="1F1F1F"/>
                <w:kern w:val="16"/>
                <w:sz w:val="20"/>
              </w:rPr>
              <w:t>2</w:t>
            </w:r>
            <w:r w:rsidRPr="00582214">
              <w:rPr>
                <w:color w:val="1F1F1F"/>
                <w:kern w:val="16"/>
                <w:sz w:val="20"/>
              </w:rPr>
              <w:t>»</w:t>
            </w:r>
            <w:r w:rsidR="002E6D0B" w:rsidRPr="00582214">
              <w:rPr>
                <w:color w:val="1F1F1F"/>
                <w:kern w:val="16"/>
                <w:sz w:val="20"/>
              </w:rPr>
              <w:t>, поверенный</w:t>
            </w:r>
            <w:r w:rsidR="008348ED" w:rsidRPr="00582214">
              <w:rPr>
                <w:color w:val="1F1F1F"/>
                <w:kern w:val="16"/>
                <w:sz w:val="20"/>
              </w:rPr>
              <w:t xml:space="preserve"> на 3 года</w:t>
            </w:r>
            <w:r w:rsidR="00197B69" w:rsidRPr="00582214">
              <w:rPr>
                <w:color w:val="1F1F1F"/>
                <w:kern w:val="16"/>
                <w:sz w:val="20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14:paraId="3CC148B2" w14:textId="77777777" w:rsidR="002E6D0B" w:rsidRPr="00582214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E0EB5D8" w14:textId="4A9CA3A3" w:rsidR="002E6D0B" w:rsidRPr="00582214" w:rsidRDefault="001D2E39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3B372506" w14:textId="77777777" w:rsidTr="002B2898">
        <w:tc>
          <w:tcPr>
            <w:tcW w:w="6430" w:type="dxa"/>
            <w:shd w:val="clear" w:color="auto" w:fill="auto"/>
          </w:tcPr>
          <w:p w14:paraId="74645671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Демонтаж/монтаж тахографа</w:t>
            </w:r>
          </w:p>
        </w:tc>
        <w:tc>
          <w:tcPr>
            <w:tcW w:w="1559" w:type="dxa"/>
            <w:shd w:val="clear" w:color="auto" w:fill="auto"/>
          </w:tcPr>
          <w:p w14:paraId="48552011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4BBFF20" w14:textId="7F52070A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69D06B50" w14:textId="77777777" w:rsidTr="002B2898">
        <w:tc>
          <w:tcPr>
            <w:tcW w:w="6430" w:type="dxa"/>
            <w:shd w:val="clear" w:color="auto" w:fill="auto"/>
          </w:tcPr>
          <w:p w14:paraId="4D942C13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Деактивация блока СКЗИ</w:t>
            </w:r>
          </w:p>
        </w:tc>
        <w:tc>
          <w:tcPr>
            <w:tcW w:w="1559" w:type="dxa"/>
            <w:shd w:val="clear" w:color="auto" w:fill="auto"/>
          </w:tcPr>
          <w:p w14:paraId="486BA706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4F36E04" w14:textId="6380CF39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67AE28F7" w14:textId="77777777" w:rsidTr="002B2898">
        <w:tc>
          <w:tcPr>
            <w:tcW w:w="6430" w:type="dxa"/>
            <w:shd w:val="clear" w:color="auto" w:fill="auto"/>
          </w:tcPr>
          <w:p w14:paraId="7BB1D06C" w14:textId="397F8EC9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Установка, замена блока СКЗИ тахографа</w:t>
            </w:r>
            <w:r w:rsidR="001D2E39" w:rsidRPr="00582214">
              <w:rPr>
                <w:color w:val="1F1F1F"/>
                <w:kern w:val="16"/>
                <w:sz w:val="20"/>
              </w:rPr>
              <w:t xml:space="preserve"> и карты водителя</w:t>
            </w:r>
          </w:p>
        </w:tc>
        <w:tc>
          <w:tcPr>
            <w:tcW w:w="1559" w:type="dxa"/>
            <w:shd w:val="clear" w:color="auto" w:fill="auto"/>
          </w:tcPr>
          <w:p w14:paraId="6F95C2CE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F5F578A" w14:textId="279D5C68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1B745881" w14:textId="77777777" w:rsidTr="00BB57C3">
        <w:trPr>
          <w:trHeight w:val="278"/>
        </w:trPr>
        <w:tc>
          <w:tcPr>
            <w:tcW w:w="6430" w:type="dxa"/>
            <w:shd w:val="clear" w:color="auto" w:fill="auto"/>
          </w:tcPr>
          <w:p w14:paraId="1F6671C9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Активация блока СКЗИ</w:t>
            </w:r>
          </w:p>
        </w:tc>
        <w:tc>
          <w:tcPr>
            <w:tcW w:w="1559" w:type="dxa"/>
            <w:shd w:val="clear" w:color="auto" w:fill="auto"/>
          </w:tcPr>
          <w:p w14:paraId="3827EEA2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EFA82AF" w14:textId="2C8A739E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7FF5FB0C" w14:textId="77777777" w:rsidTr="00BB57C3">
        <w:trPr>
          <w:trHeight w:val="43"/>
        </w:trPr>
        <w:tc>
          <w:tcPr>
            <w:tcW w:w="6430" w:type="dxa"/>
            <w:shd w:val="clear" w:color="auto" w:fill="auto"/>
          </w:tcPr>
          <w:p w14:paraId="59741A1D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Калибровка тахографа</w:t>
            </w:r>
          </w:p>
        </w:tc>
        <w:tc>
          <w:tcPr>
            <w:tcW w:w="1559" w:type="dxa"/>
            <w:shd w:val="clear" w:color="auto" w:fill="auto"/>
          </w:tcPr>
          <w:p w14:paraId="561AAECA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8B05692" w14:textId="2DE93254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8B7A36" w14:paraId="6265D521" w14:textId="77777777" w:rsidTr="002B2898">
        <w:tc>
          <w:tcPr>
            <w:tcW w:w="6430" w:type="dxa"/>
            <w:shd w:val="clear" w:color="auto" w:fill="auto"/>
          </w:tcPr>
          <w:p w14:paraId="1AACFDAA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Метрологическая поверка тахографа</w:t>
            </w:r>
          </w:p>
        </w:tc>
        <w:tc>
          <w:tcPr>
            <w:tcW w:w="1559" w:type="dxa"/>
            <w:shd w:val="clear" w:color="auto" w:fill="auto"/>
          </w:tcPr>
          <w:p w14:paraId="798C116F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D85D5C0" w14:textId="57F18117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8C501E" w:rsidRPr="008B7A36" w14:paraId="08018511" w14:textId="77777777" w:rsidTr="002B2898">
        <w:tc>
          <w:tcPr>
            <w:tcW w:w="6430" w:type="dxa"/>
            <w:shd w:val="clear" w:color="auto" w:fill="auto"/>
          </w:tcPr>
          <w:p w14:paraId="37D38990" w14:textId="07F6B25A" w:rsidR="008C501E" w:rsidRPr="00582214" w:rsidRDefault="008C501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>
              <w:rPr>
                <w:sz w:val="22"/>
                <w:szCs w:val="22"/>
              </w:rPr>
              <w:t>Изготовление карт водителя</w:t>
            </w:r>
          </w:p>
        </w:tc>
        <w:tc>
          <w:tcPr>
            <w:tcW w:w="1559" w:type="dxa"/>
            <w:shd w:val="clear" w:color="auto" w:fill="auto"/>
          </w:tcPr>
          <w:p w14:paraId="49511C26" w14:textId="6A25B150" w:rsidR="008C501E" w:rsidRPr="00582214" w:rsidRDefault="008C501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47B1B88B" w14:textId="62BEA738" w:rsidR="008C501E" w:rsidRPr="00582214" w:rsidRDefault="008C501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>
              <w:rPr>
                <w:color w:val="1F1F1F"/>
                <w:kern w:val="16"/>
                <w:sz w:val="20"/>
              </w:rPr>
              <w:t>64</w:t>
            </w:r>
          </w:p>
        </w:tc>
      </w:tr>
    </w:tbl>
    <w:p w14:paraId="2C12A463" w14:textId="0A635EDA" w:rsidR="00095111" w:rsidRDefault="00095111" w:rsidP="008B7A36">
      <w:pPr>
        <w:pStyle w:val="af5"/>
        <w:ind w:firstLine="709"/>
        <w:rPr>
          <w:b/>
          <w:sz w:val="24"/>
          <w:szCs w:val="24"/>
        </w:rPr>
      </w:pPr>
    </w:p>
    <w:p w14:paraId="213A7922" w14:textId="345DC4ED" w:rsidR="00FB737A" w:rsidRDefault="00FB737A" w:rsidP="00FB737A">
      <w:pPr>
        <w:pStyle w:val="aa"/>
        <w:spacing w:after="0" w:line="240" w:lineRule="auto"/>
        <w:ind w:firstLine="709"/>
        <w:rPr>
          <w:kern w:val="16"/>
          <w:sz w:val="24"/>
          <w:szCs w:val="24"/>
        </w:rPr>
      </w:pPr>
      <w:r w:rsidRPr="00FB737A">
        <w:rPr>
          <w:kern w:val="16"/>
          <w:sz w:val="24"/>
          <w:szCs w:val="24"/>
        </w:rPr>
        <w:t xml:space="preserve">2.2. </w:t>
      </w:r>
      <w:r>
        <w:rPr>
          <w:kern w:val="16"/>
          <w:sz w:val="24"/>
          <w:szCs w:val="24"/>
        </w:rPr>
        <w:t>Места оказания услуг:</w:t>
      </w:r>
    </w:p>
    <w:tbl>
      <w:tblPr>
        <w:tblW w:w="4300" w:type="dxa"/>
        <w:tblInd w:w="108" w:type="dxa"/>
        <w:tblLook w:val="04A0" w:firstRow="1" w:lastRow="0" w:firstColumn="1" w:lastColumn="0" w:noHBand="0" w:noVBand="1"/>
      </w:tblPr>
      <w:tblGrid>
        <w:gridCol w:w="960"/>
        <w:gridCol w:w="2380"/>
        <w:gridCol w:w="960"/>
      </w:tblGrid>
      <w:tr w:rsidR="00FB737A" w:rsidRPr="00FB737A" w14:paraId="027EF2D2" w14:textId="77777777" w:rsidTr="00FB737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F23A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95CD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Населенный пункт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C78A" w14:textId="1E33A5EA" w:rsidR="00FB737A" w:rsidRPr="00FB737A" w:rsidRDefault="00382F56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К</w:t>
            </w:r>
            <w:r w:rsidR="00FB737A" w:rsidRPr="00FB737A">
              <w:rPr>
                <w:snapToGrid/>
                <w:color w:val="000000"/>
                <w:sz w:val="22"/>
                <w:szCs w:val="22"/>
              </w:rPr>
              <w:t>ол-во</w:t>
            </w:r>
          </w:p>
        </w:tc>
      </w:tr>
      <w:tr w:rsidR="00FB737A" w:rsidRPr="00FB737A" w14:paraId="68D8BF1A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152A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D2E9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Арсеньев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1FA5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2</w:t>
            </w:r>
          </w:p>
        </w:tc>
      </w:tr>
      <w:tr w:rsidR="00FB737A" w:rsidRPr="00FB737A" w14:paraId="7B0BB261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3132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30D7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Артём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949B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5</w:t>
            </w:r>
          </w:p>
        </w:tc>
      </w:tr>
      <w:tr w:rsidR="00FB737A" w:rsidRPr="00FB737A" w14:paraId="509BE187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3CA9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D7F8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Владивосток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FDE3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6</w:t>
            </w:r>
          </w:p>
        </w:tc>
      </w:tr>
      <w:tr w:rsidR="00FB737A" w:rsidRPr="00FB737A" w14:paraId="10A52ABB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DFD3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44B9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Дальнегорск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20FB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6CF5670C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10FE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9792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Дальнереченск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97D4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783727C3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18B2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1658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Лесозаводск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F1DB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8</w:t>
            </w:r>
          </w:p>
        </w:tc>
      </w:tr>
      <w:tr w:rsidR="00FB737A" w:rsidRPr="00FB737A" w14:paraId="0D628001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4F6F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4F3B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Находка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78A7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44491FBB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57F8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8203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Партизанск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7A6B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162201F8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2000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7C63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Спасск-Дальний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BA61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2</w:t>
            </w:r>
          </w:p>
        </w:tc>
      </w:tr>
      <w:tr w:rsidR="00FB737A" w:rsidRPr="00FB737A" w14:paraId="5C39237E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3BB2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E2C6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г. Уссурийск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87DD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5</w:t>
            </w:r>
          </w:p>
        </w:tc>
      </w:tr>
      <w:tr w:rsidR="00FB737A" w:rsidRPr="00FB737A" w14:paraId="01D97B70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7C81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31A2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п. Горнореченский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0CB6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7</w:t>
            </w:r>
          </w:p>
        </w:tc>
      </w:tr>
      <w:tr w:rsidR="00FB737A" w:rsidRPr="00FB737A" w14:paraId="69EEA96E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1896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DC02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п. Камень-Рыболов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F4F8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03AD6534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CAEA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2057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п. Лучегорск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7F53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252CFDB1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2B66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A1AD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п. Славянка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3779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3</w:t>
            </w:r>
          </w:p>
        </w:tc>
      </w:tr>
      <w:tr w:rsidR="00FB737A" w:rsidRPr="00FB737A" w14:paraId="52A34531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35E2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FCFC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п. Хороль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403D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2</w:t>
            </w:r>
          </w:p>
        </w:tc>
      </w:tr>
      <w:tr w:rsidR="00FB737A" w:rsidRPr="00FB737A" w14:paraId="01DCB020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4B41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F060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п. Яковлевка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8511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  <w:bookmarkStart w:id="0" w:name="_GoBack"/>
        <w:bookmarkEnd w:id="0"/>
      </w:tr>
      <w:tr w:rsidR="00FB737A" w:rsidRPr="00FB737A" w14:paraId="574D0B4D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7207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2514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с. Рощино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3305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365FCBB1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6390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55F1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с. Михайловка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D517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7C1639B2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1434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CCA2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с. Новицкое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3019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5</w:t>
            </w:r>
          </w:p>
        </w:tc>
      </w:tr>
      <w:tr w:rsidR="00FB737A" w:rsidRPr="00FB737A" w14:paraId="4F4E22C1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635D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D0CF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с. Черниговка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6FF0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  <w:tr w:rsidR="00FB737A" w:rsidRPr="00FB737A" w14:paraId="0B503C38" w14:textId="77777777" w:rsidTr="00FB73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146B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F93A" w14:textId="77777777" w:rsidR="00FB737A" w:rsidRPr="00FB737A" w:rsidRDefault="00FB737A" w:rsidP="00FB737A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FB737A">
              <w:rPr>
                <w:snapToGrid/>
                <w:color w:val="000000"/>
                <w:sz w:val="24"/>
                <w:szCs w:val="24"/>
              </w:rPr>
              <w:t>с. Чугуевка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144A" w14:textId="77777777" w:rsidR="00FB737A" w:rsidRPr="00FB737A" w:rsidRDefault="00FB737A" w:rsidP="00FB737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B737A">
              <w:rPr>
                <w:snapToGrid/>
                <w:color w:val="000000"/>
                <w:sz w:val="22"/>
                <w:szCs w:val="22"/>
              </w:rPr>
              <w:t>1</w:t>
            </w:r>
          </w:p>
        </w:tc>
      </w:tr>
    </w:tbl>
    <w:p w14:paraId="0C58825B" w14:textId="77777777" w:rsidR="00FB737A" w:rsidRPr="00FB737A" w:rsidRDefault="00FB737A" w:rsidP="00FB737A">
      <w:pPr>
        <w:pStyle w:val="aa"/>
        <w:spacing w:after="0" w:line="240" w:lineRule="auto"/>
        <w:ind w:firstLine="709"/>
        <w:rPr>
          <w:kern w:val="16"/>
          <w:sz w:val="24"/>
          <w:szCs w:val="24"/>
        </w:rPr>
      </w:pPr>
    </w:p>
    <w:p w14:paraId="61462780" w14:textId="05586B22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3. Дополнительные условия.</w:t>
      </w:r>
    </w:p>
    <w:p w14:paraId="5B6649F6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3.1. Установка оборудования будет производиться на автомобильную технику, находящуюся в эксплуатации, вследствие чего, </w:t>
      </w:r>
      <w:r w:rsidR="003954B3">
        <w:rPr>
          <w:sz w:val="24"/>
          <w:szCs w:val="24"/>
        </w:rPr>
        <w:t>Исполнителю</w:t>
      </w:r>
      <w:r w:rsidRPr="008B7A36">
        <w:rPr>
          <w:sz w:val="24"/>
          <w:szCs w:val="24"/>
        </w:rPr>
        <w:t xml:space="preserve"> необходимо проводить согласованные действия и мероприятия по охране труда согласно требованиям Межотраслевых правил по охране труда на автомобильном транспорте ПОТ РМ-027-2003, пожарной безопасности и по времени работы с автотранспортными средствами.</w:t>
      </w:r>
    </w:p>
    <w:p w14:paraId="7E304D36" w14:textId="77777777" w:rsidR="001575AD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3.2. Окончательный расчет за </w:t>
      </w:r>
      <w:r w:rsidR="00A611B0">
        <w:rPr>
          <w:sz w:val="24"/>
          <w:szCs w:val="24"/>
        </w:rPr>
        <w:t>оказанные услуги</w:t>
      </w:r>
      <w:r w:rsidRPr="008B7A36">
        <w:rPr>
          <w:sz w:val="24"/>
          <w:szCs w:val="24"/>
        </w:rPr>
        <w:t xml:space="preserve"> производится путем перечисления денежных средств на расчетный счет </w:t>
      </w:r>
      <w:r w:rsidR="003954B3">
        <w:rPr>
          <w:sz w:val="24"/>
          <w:szCs w:val="24"/>
        </w:rPr>
        <w:t>Исполнителя</w:t>
      </w:r>
      <w:r w:rsidR="003954B3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или другими формами расчетов, не запрещенными действующим законодательством РФ, в течение 30 (тридцати) дней, после подписания акта выполненных </w:t>
      </w:r>
      <w:r w:rsidR="00A611B0">
        <w:rPr>
          <w:sz w:val="24"/>
          <w:szCs w:val="24"/>
        </w:rPr>
        <w:t>услуг</w:t>
      </w:r>
      <w:r w:rsidR="001575AD" w:rsidRPr="008B7A36">
        <w:rPr>
          <w:sz w:val="24"/>
          <w:szCs w:val="24"/>
        </w:rPr>
        <w:t>.</w:t>
      </w:r>
      <w:r w:rsidRPr="008B7A36">
        <w:rPr>
          <w:sz w:val="24"/>
          <w:szCs w:val="24"/>
        </w:rPr>
        <w:t xml:space="preserve"> </w:t>
      </w:r>
    </w:p>
    <w:p w14:paraId="1E0F1192" w14:textId="0E554610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pacing w:val="-1"/>
          <w:sz w:val="24"/>
          <w:szCs w:val="24"/>
        </w:rPr>
        <w:t>3.3.</w:t>
      </w:r>
      <w:r w:rsidRPr="008B7A36">
        <w:rPr>
          <w:sz w:val="24"/>
          <w:szCs w:val="24"/>
        </w:rPr>
        <w:t xml:space="preserve"> Оборудование должно быть новым, ранее не используемым и </w:t>
      </w:r>
      <w:r w:rsidR="00C81BFE">
        <w:rPr>
          <w:sz w:val="24"/>
          <w:szCs w:val="24"/>
        </w:rPr>
        <w:t xml:space="preserve">полностью соответствовать </w:t>
      </w:r>
      <w:r w:rsidR="00C81BFE" w:rsidRPr="00C81BFE">
        <w:rPr>
          <w:sz w:val="24"/>
          <w:szCs w:val="24"/>
        </w:rPr>
        <w:t>Приказ</w:t>
      </w:r>
      <w:r w:rsidR="00C81BFE">
        <w:rPr>
          <w:sz w:val="24"/>
          <w:szCs w:val="24"/>
        </w:rPr>
        <w:t>у</w:t>
      </w:r>
      <w:r w:rsidR="00C81BFE" w:rsidRPr="00C81BFE">
        <w:rPr>
          <w:sz w:val="24"/>
          <w:szCs w:val="24"/>
        </w:rPr>
        <w:t xml:space="preserve"> Минтранса России от 13.02.2013 N 36 (ред. от 30.01.2018)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Pr="008B7A36">
        <w:rPr>
          <w:sz w:val="24"/>
          <w:szCs w:val="24"/>
        </w:rPr>
        <w:t>.</w:t>
      </w:r>
    </w:p>
    <w:p w14:paraId="4321D8BE" w14:textId="218D078E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3.4. Программное обеспечение должно </w:t>
      </w:r>
      <w:r w:rsidR="00C81BFE" w:rsidRPr="008B7A36">
        <w:rPr>
          <w:sz w:val="24"/>
          <w:szCs w:val="24"/>
        </w:rPr>
        <w:t>соответств</w:t>
      </w:r>
      <w:r w:rsidR="00C81BFE">
        <w:rPr>
          <w:sz w:val="24"/>
          <w:szCs w:val="24"/>
        </w:rPr>
        <w:t>овать</w:t>
      </w:r>
      <w:r w:rsidR="00C81BFE" w:rsidRPr="008B7A36">
        <w:rPr>
          <w:sz w:val="24"/>
          <w:szCs w:val="24"/>
        </w:rPr>
        <w:t xml:space="preserve"> </w:t>
      </w:r>
      <w:r w:rsidR="00C81BFE" w:rsidRPr="00C81BFE">
        <w:rPr>
          <w:sz w:val="24"/>
          <w:szCs w:val="24"/>
        </w:rPr>
        <w:t>Приказу Минтранса России от 13.02.2013 N 36 (ред. от 30.01.2018)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Pr="008B7A36">
        <w:rPr>
          <w:sz w:val="24"/>
          <w:szCs w:val="24"/>
        </w:rPr>
        <w:t>.</w:t>
      </w:r>
    </w:p>
    <w:p w14:paraId="0484CE8A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3.5. При подаче</w:t>
      </w:r>
      <w:r w:rsidR="009F3E02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предложения необходимо подробное и конкретное описание предлагаемого оборудования и программного обеспечения.</w:t>
      </w:r>
    </w:p>
    <w:p w14:paraId="75F42B9E" w14:textId="77777777" w:rsidR="008B7A36" w:rsidRPr="00DB5989" w:rsidRDefault="008B7A36" w:rsidP="008B7A36">
      <w:pPr>
        <w:pStyle w:val="af5"/>
        <w:ind w:firstLine="709"/>
        <w:rPr>
          <w:b/>
          <w:bCs/>
          <w:sz w:val="24"/>
          <w:szCs w:val="24"/>
        </w:rPr>
      </w:pPr>
    </w:p>
    <w:p w14:paraId="333A4209" w14:textId="77777777" w:rsidR="002E6D0B" w:rsidRPr="009F3E02" w:rsidRDefault="002E6D0B" w:rsidP="009F3E02">
      <w:pPr>
        <w:pStyle w:val="af5"/>
        <w:ind w:firstLine="709"/>
        <w:rPr>
          <w:b/>
          <w:bCs/>
          <w:sz w:val="24"/>
          <w:szCs w:val="24"/>
        </w:rPr>
      </w:pPr>
      <w:r w:rsidRPr="008B7A36">
        <w:rPr>
          <w:b/>
          <w:bCs/>
          <w:sz w:val="24"/>
          <w:szCs w:val="24"/>
        </w:rPr>
        <w:t>4. Определение стоимости и сметная документация.</w:t>
      </w:r>
    </w:p>
    <w:p w14:paraId="5D043400" w14:textId="77777777" w:rsidR="002E6D0B" w:rsidRPr="008B7A36" w:rsidRDefault="002E6D0B" w:rsidP="008B7A36">
      <w:pPr>
        <w:pStyle w:val="af5"/>
        <w:ind w:firstLine="709"/>
        <w:rPr>
          <w:spacing w:val="-8"/>
          <w:sz w:val="24"/>
          <w:szCs w:val="24"/>
        </w:rPr>
      </w:pPr>
      <w:r w:rsidRPr="008B7A36">
        <w:rPr>
          <w:sz w:val="24"/>
          <w:szCs w:val="24"/>
        </w:rPr>
        <w:t>4.</w:t>
      </w:r>
      <w:r w:rsidR="009F3E02">
        <w:rPr>
          <w:sz w:val="24"/>
          <w:szCs w:val="24"/>
        </w:rPr>
        <w:t>1</w:t>
      </w:r>
      <w:r w:rsidRPr="008B7A36">
        <w:rPr>
          <w:sz w:val="24"/>
          <w:szCs w:val="24"/>
        </w:rPr>
        <w:t xml:space="preserve">. Предлагаемая </w:t>
      </w:r>
      <w:r w:rsidR="003954B3">
        <w:rPr>
          <w:sz w:val="24"/>
          <w:szCs w:val="24"/>
        </w:rPr>
        <w:t>Исполнителем</w:t>
      </w:r>
      <w:r w:rsidR="003954B3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стоимость оборудования и услуг должна быть окончательной и изменению не подлежать в течение действия договора.</w:t>
      </w:r>
    </w:p>
    <w:p w14:paraId="054BD0F3" w14:textId="4F806119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4.</w:t>
      </w:r>
      <w:r w:rsidR="009F3E02">
        <w:rPr>
          <w:sz w:val="24"/>
          <w:szCs w:val="24"/>
        </w:rPr>
        <w:t>2</w:t>
      </w:r>
      <w:r w:rsidRPr="008B7A36">
        <w:rPr>
          <w:sz w:val="24"/>
          <w:szCs w:val="24"/>
        </w:rPr>
        <w:t>.</w:t>
      </w:r>
      <w:r w:rsidR="00095111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Стоимость должна быть указана с учетом транспортных и командировочных расходов и включать все налоги, обязательные платежи и скидки.</w:t>
      </w:r>
    </w:p>
    <w:p w14:paraId="489BB1CD" w14:textId="77777777" w:rsidR="008B7A36" w:rsidRPr="00DB5989" w:rsidRDefault="008B7A36" w:rsidP="008B7A36">
      <w:pPr>
        <w:pStyle w:val="af5"/>
        <w:ind w:firstLine="709"/>
        <w:rPr>
          <w:b/>
          <w:sz w:val="24"/>
          <w:szCs w:val="24"/>
        </w:rPr>
      </w:pPr>
    </w:p>
    <w:p w14:paraId="1800CFCE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5. Требования к выполнению </w:t>
      </w:r>
      <w:r w:rsidR="003954B3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>.</w:t>
      </w:r>
    </w:p>
    <w:p w14:paraId="7230CC81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5.1. </w:t>
      </w:r>
      <w:r w:rsidR="00C25B59">
        <w:rPr>
          <w:sz w:val="24"/>
          <w:szCs w:val="24"/>
        </w:rPr>
        <w:t>Услуги</w:t>
      </w:r>
      <w:r w:rsidRPr="008B7A36">
        <w:rPr>
          <w:sz w:val="24"/>
          <w:szCs w:val="24"/>
        </w:rPr>
        <w:t xml:space="preserve"> должны быть выполнены в соответствии с требованиями действующих нормативных актов РФ в области технических средств контроля за соблюдением водителями режимов движения, труда и отдыха.</w:t>
      </w:r>
    </w:p>
    <w:p w14:paraId="55225351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5.2. </w:t>
      </w:r>
      <w:r w:rsidR="00C25B59">
        <w:rPr>
          <w:sz w:val="24"/>
          <w:szCs w:val="24"/>
        </w:rPr>
        <w:t>Услуги</w:t>
      </w:r>
      <w:r w:rsidRPr="008B7A36">
        <w:rPr>
          <w:sz w:val="24"/>
          <w:szCs w:val="24"/>
        </w:rPr>
        <w:t xml:space="preserve"> выполнить в соответствии с действующими государственными нормами и правилами (</w:t>
      </w:r>
      <w:r w:rsidR="009F3E02" w:rsidRPr="009F3E02">
        <w:rPr>
          <w:sz w:val="24"/>
          <w:szCs w:val="24"/>
        </w:rPr>
        <w:t>ГОСТ</w:t>
      </w:r>
      <w:r w:rsidR="009F3E02">
        <w:rPr>
          <w:sz w:val="24"/>
          <w:szCs w:val="24"/>
        </w:rPr>
        <w:t xml:space="preserve"> </w:t>
      </w:r>
      <w:r w:rsidR="009F3E02" w:rsidRPr="009F3E02">
        <w:rPr>
          <w:sz w:val="24"/>
          <w:szCs w:val="24"/>
        </w:rPr>
        <w:t>Р</w:t>
      </w:r>
      <w:r w:rsidR="009F3E02">
        <w:rPr>
          <w:sz w:val="24"/>
          <w:szCs w:val="24"/>
        </w:rPr>
        <w:t xml:space="preserve"> </w:t>
      </w:r>
      <w:r w:rsidR="009F3E02" w:rsidRPr="009F3E02">
        <w:rPr>
          <w:sz w:val="24"/>
          <w:szCs w:val="24"/>
        </w:rPr>
        <w:t>53831-2010</w:t>
      </w:r>
      <w:r w:rsidRPr="008B7A36">
        <w:rPr>
          <w:sz w:val="24"/>
          <w:szCs w:val="24"/>
        </w:rPr>
        <w:t xml:space="preserve">, санитарно-эпидемиологическими, пожарными и др. нормативными документами, действующими на период </w:t>
      </w:r>
      <w:r w:rsidR="00A611B0">
        <w:rPr>
          <w:sz w:val="24"/>
          <w:szCs w:val="24"/>
        </w:rPr>
        <w:t>оказания услуг</w:t>
      </w:r>
      <w:r w:rsidRPr="008B7A36">
        <w:rPr>
          <w:sz w:val="24"/>
          <w:szCs w:val="24"/>
        </w:rPr>
        <w:t>).</w:t>
      </w:r>
    </w:p>
    <w:p w14:paraId="48DB695F" w14:textId="1C66B0E4" w:rsidR="002E6D0B" w:rsidRPr="008B7A36" w:rsidRDefault="002E6D0B" w:rsidP="00C81BFE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lastRenderedPageBreak/>
        <w:t xml:space="preserve">5.3. Выполнение </w:t>
      </w:r>
      <w:r w:rsidR="003954B3">
        <w:rPr>
          <w:sz w:val="24"/>
          <w:szCs w:val="24"/>
        </w:rPr>
        <w:t>услуг</w:t>
      </w:r>
      <w:r w:rsidRPr="008B7A36">
        <w:rPr>
          <w:sz w:val="24"/>
          <w:szCs w:val="24"/>
        </w:rPr>
        <w:t xml:space="preserve"> произвести из материалов исполнителя, его силами и техническими средствами.</w:t>
      </w:r>
    </w:p>
    <w:p w14:paraId="24662C38" w14:textId="60ED669B" w:rsidR="002E6D0B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5.</w:t>
      </w:r>
      <w:r w:rsidR="00C81BFE">
        <w:rPr>
          <w:sz w:val="24"/>
          <w:szCs w:val="24"/>
        </w:rPr>
        <w:t>4</w:t>
      </w:r>
      <w:r w:rsidRPr="008B7A36">
        <w:rPr>
          <w:sz w:val="24"/>
          <w:szCs w:val="24"/>
        </w:rPr>
        <w:t>. Исполнитель должен использовать в работе только новые материалы.</w:t>
      </w:r>
    </w:p>
    <w:p w14:paraId="4405CDEB" w14:textId="1099F544" w:rsidR="00DC6329" w:rsidRPr="008B7A36" w:rsidRDefault="00DC6329" w:rsidP="008B7A36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767B0B" w:rsidRPr="008B7A36">
        <w:rPr>
          <w:sz w:val="24"/>
          <w:szCs w:val="24"/>
        </w:rPr>
        <w:t>Исполнитель должен</w:t>
      </w:r>
      <w:r w:rsidR="00767B0B">
        <w:rPr>
          <w:sz w:val="24"/>
          <w:szCs w:val="24"/>
        </w:rPr>
        <w:t xml:space="preserve"> </w:t>
      </w:r>
      <w:r w:rsidR="00B0560C">
        <w:rPr>
          <w:sz w:val="24"/>
          <w:szCs w:val="24"/>
        </w:rPr>
        <w:t xml:space="preserve">согласовывать </w:t>
      </w:r>
      <w:r w:rsidR="00767B0B">
        <w:rPr>
          <w:sz w:val="24"/>
          <w:szCs w:val="24"/>
        </w:rPr>
        <w:t xml:space="preserve">планируемые дату и время проведения работ по каждому транспортному средству. </w:t>
      </w:r>
      <w:r w:rsidR="00B056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14:paraId="7EBB177D" w14:textId="6487AD07" w:rsidR="008B7A36" w:rsidRPr="00DB5989" w:rsidRDefault="008B7A36" w:rsidP="008B7A36">
      <w:pPr>
        <w:pStyle w:val="af5"/>
        <w:ind w:firstLine="709"/>
        <w:rPr>
          <w:b/>
          <w:sz w:val="24"/>
          <w:szCs w:val="24"/>
        </w:rPr>
      </w:pPr>
    </w:p>
    <w:p w14:paraId="6A810A9F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6. Приемка выполненных </w:t>
      </w:r>
      <w:r w:rsidR="00C25B59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>.</w:t>
      </w:r>
    </w:p>
    <w:p w14:paraId="73816B79" w14:textId="77777777" w:rsidR="00DB5989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6.1. Ежемесячная приемка объемов выполненных </w:t>
      </w:r>
      <w:r w:rsidR="00C25B59">
        <w:rPr>
          <w:sz w:val="24"/>
          <w:szCs w:val="24"/>
        </w:rPr>
        <w:t>услуг</w:t>
      </w:r>
      <w:r w:rsidRPr="008B7A36">
        <w:rPr>
          <w:sz w:val="24"/>
          <w:szCs w:val="24"/>
        </w:rPr>
        <w:t xml:space="preserve"> производится в срок с 25 числа по 30 число отчетного месяца</w:t>
      </w:r>
      <w:r w:rsidR="00DB5989">
        <w:rPr>
          <w:sz w:val="24"/>
          <w:szCs w:val="24"/>
        </w:rPr>
        <w:t>.</w:t>
      </w:r>
      <w:r w:rsidRPr="008B7A36">
        <w:rPr>
          <w:sz w:val="24"/>
          <w:szCs w:val="24"/>
        </w:rPr>
        <w:t xml:space="preserve"> </w:t>
      </w:r>
    </w:p>
    <w:p w14:paraId="4704E882" w14:textId="7D216C79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6.2. Приемка </w:t>
      </w:r>
      <w:r w:rsidR="00C25B59">
        <w:rPr>
          <w:sz w:val="24"/>
          <w:szCs w:val="24"/>
        </w:rPr>
        <w:t>выполненных услуг</w:t>
      </w:r>
      <w:r w:rsidR="00DC6329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производиться с оформлением и передачей заказчику Актов </w:t>
      </w:r>
      <w:r w:rsidR="00A611B0">
        <w:rPr>
          <w:sz w:val="24"/>
          <w:szCs w:val="24"/>
        </w:rPr>
        <w:t>оказания услуг</w:t>
      </w:r>
      <w:r w:rsidRPr="008B7A36">
        <w:rPr>
          <w:sz w:val="24"/>
          <w:szCs w:val="24"/>
        </w:rPr>
        <w:t>, установленной формы.</w:t>
      </w:r>
    </w:p>
    <w:p w14:paraId="22589E44" w14:textId="77777777" w:rsidR="002E6D0B" w:rsidRPr="00B7211C" w:rsidRDefault="002E6D0B" w:rsidP="008B7A36">
      <w:pPr>
        <w:pStyle w:val="af5"/>
        <w:ind w:firstLine="709"/>
        <w:rPr>
          <w:sz w:val="16"/>
          <w:szCs w:val="16"/>
        </w:rPr>
      </w:pPr>
    </w:p>
    <w:p w14:paraId="3CBC64C7" w14:textId="44C71B6D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7. Требования к </w:t>
      </w:r>
      <w:r w:rsidR="009C4AC5">
        <w:rPr>
          <w:b/>
          <w:sz w:val="24"/>
          <w:szCs w:val="24"/>
        </w:rPr>
        <w:t>У</w:t>
      </w:r>
      <w:r w:rsidR="009F3E02">
        <w:rPr>
          <w:b/>
          <w:sz w:val="24"/>
          <w:szCs w:val="24"/>
        </w:rPr>
        <w:t>частнику</w:t>
      </w:r>
      <w:r w:rsidR="000F5B5A">
        <w:rPr>
          <w:b/>
          <w:sz w:val="24"/>
          <w:szCs w:val="24"/>
        </w:rPr>
        <w:t xml:space="preserve"> закупки</w:t>
      </w:r>
      <w:r w:rsidRPr="008B7A36">
        <w:rPr>
          <w:b/>
          <w:sz w:val="24"/>
          <w:szCs w:val="24"/>
        </w:rPr>
        <w:t>.</w:t>
      </w:r>
    </w:p>
    <w:p w14:paraId="20DE7E3A" w14:textId="77777777" w:rsidR="009C4AC5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7.1. </w:t>
      </w:r>
      <w:r w:rsidR="0040666D" w:rsidRPr="00DC6329">
        <w:rPr>
          <w:sz w:val="24"/>
          <w:szCs w:val="24"/>
        </w:rPr>
        <w:t xml:space="preserve">В соответствие с </w:t>
      </w:r>
      <w:r w:rsidR="000606ED" w:rsidRPr="00DC6329">
        <w:rPr>
          <w:sz w:val="24"/>
          <w:szCs w:val="24"/>
        </w:rPr>
        <w:t>постановлением Правительства Российской Федерации от 23 ноября 2012 г. N 1213 "О требованиях к тахографам, категориях и видах оснащаемых ими транспортных средств, порядке оснащения транспортных средств тахографами, правил их использования, обслуживания и контроля их работы"</w:t>
      </w:r>
      <w:r w:rsidR="0040666D" w:rsidRPr="00DC6329">
        <w:rPr>
          <w:sz w:val="24"/>
          <w:szCs w:val="24"/>
        </w:rPr>
        <w:t xml:space="preserve">, </w:t>
      </w:r>
      <w:r w:rsidR="000F5B5A">
        <w:rPr>
          <w:sz w:val="24"/>
          <w:szCs w:val="24"/>
        </w:rPr>
        <w:t>сведения об У</w:t>
      </w:r>
      <w:r w:rsidR="009F3E02" w:rsidRPr="00DC6329">
        <w:rPr>
          <w:sz w:val="24"/>
          <w:szCs w:val="24"/>
        </w:rPr>
        <w:t>частник</w:t>
      </w:r>
      <w:r w:rsidR="000606ED" w:rsidRPr="00DC6329">
        <w:rPr>
          <w:sz w:val="24"/>
          <w:szCs w:val="24"/>
        </w:rPr>
        <w:t>е</w:t>
      </w:r>
      <w:r w:rsidRPr="00DC6329">
        <w:rPr>
          <w:sz w:val="24"/>
          <w:szCs w:val="24"/>
        </w:rPr>
        <w:t xml:space="preserve"> </w:t>
      </w:r>
      <w:r w:rsidR="000F5B5A">
        <w:rPr>
          <w:sz w:val="24"/>
          <w:szCs w:val="24"/>
        </w:rPr>
        <w:t xml:space="preserve">закупке </w:t>
      </w:r>
      <w:r w:rsidR="000606ED" w:rsidRPr="00DC6329">
        <w:rPr>
          <w:sz w:val="24"/>
          <w:szCs w:val="24"/>
        </w:rPr>
        <w:t xml:space="preserve">должны быть внесены в </w:t>
      </w:r>
      <w:r w:rsidRPr="00DC6329">
        <w:rPr>
          <w:sz w:val="24"/>
          <w:szCs w:val="24"/>
        </w:rPr>
        <w:t>перечень сервисных центров (мастерских), осуществляющих деятельность по установке, поверке, техническому обслуживанию и ремонту контрольных устройств, а также наличие присвоенного регистрационного номера для тахографов с СКЗИ – РФ типа.</w:t>
      </w:r>
      <w:r w:rsidR="007F534B" w:rsidRPr="00DC6329">
        <w:rPr>
          <w:sz w:val="24"/>
          <w:szCs w:val="24"/>
        </w:rPr>
        <w:t xml:space="preserve"> </w:t>
      </w:r>
    </w:p>
    <w:p w14:paraId="280C7CF4" w14:textId="7517C1CF" w:rsidR="007546D9" w:rsidRDefault="007546D9" w:rsidP="008B7A36">
      <w:pPr>
        <w:pStyle w:val="af5"/>
        <w:ind w:firstLine="709"/>
        <w:rPr>
          <w:sz w:val="24"/>
          <w:szCs w:val="24"/>
        </w:rPr>
      </w:pPr>
      <w:r>
        <w:rPr>
          <w:snapToGrid/>
          <w:sz w:val="24"/>
          <w:szCs w:val="24"/>
        </w:rPr>
        <w:t xml:space="preserve">7.2. </w:t>
      </w:r>
      <w:r w:rsidR="0083218D" w:rsidRPr="00F3475C">
        <w:rPr>
          <w:snapToGrid/>
          <w:sz w:val="24"/>
          <w:szCs w:val="24"/>
        </w:rPr>
        <w:t>Участник</w:t>
      </w:r>
      <w:r>
        <w:rPr>
          <w:snapToGrid/>
          <w:sz w:val="24"/>
          <w:szCs w:val="24"/>
        </w:rPr>
        <w:t>у</w:t>
      </w:r>
      <w:r w:rsidR="0083218D" w:rsidRPr="00F3475C">
        <w:rPr>
          <w:snapToGrid/>
          <w:sz w:val="24"/>
          <w:szCs w:val="24"/>
        </w:rPr>
        <w:t xml:space="preserve"> закупки в составе своей заявки</w:t>
      </w:r>
      <w:r w:rsidR="0083218D" w:rsidRPr="00F3475C">
        <w:rPr>
          <w:sz w:val="24"/>
          <w:szCs w:val="24"/>
        </w:rPr>
        <w:t xml:space="preserve"> необходимо предоставить</w:t>
      </w:r>
      <w:r>
        <w:rPr>
          <w:sz w:val="24"/>
          <w:szCs w:val="24"/>
        </w:rPr>
        <w:t>:</w:t>
      </w:r>
    </w:p>
    <w:p w14:paraId="22730A79" w14:textId="6D043CC7" w:rsidR="002E6D0B" w:rsidRPr="008B7A36" w:rsidRDefault="007546D9" w:rsidP="008B7A36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83218D" w:rsidRPr="00F3475C">
        <w:rPr>
          <w:snapToGrid/>
          <w:sz w:val="24"/>
          <w:szCs w:val="24"/>
        </w:rPr>
        <w:t xml:space="preserve"> </w:t>
      </w:r>
      <w:r w:rsidR="0083218D" w:rsidRPr="007546D9">
        <w:rPr>
          <w:snapToGrid/>
          <w:sz w:val="24"/>
          <w:szCs w:val="24"/>
        </w:rPr>
        <w:t>копию</w:t>
      </w:r>
      <w:r w:rsidR="002E6D0B" w:rsidRPr="00DC6329">
        <w:rPr>
          <w:sz w:val="24"/>
          <w:szCs w:val="24"/>
        </w:rPr>
        <w:t xml:space="preserve"> </w:t>
      </w:r>
      <w:r>
        <w:rPr>
          <w:sz w:val="24"/>
          <w:szCs w:val="24"/>
        </w:rPr>
        <w:t>уведомления</w:t>
      </w:r>
      <w:r w:rsidR="008321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присвоением </w:t>
      </w:r>
      <w:r w:rsidR="000606ED" w:rsidRPr="00DC6329">
        <w:rPr>
          <w:sz w:val="24"/>
          <w:szCs w:val="24"/>
        </w:rPr>
        <w:t>номер</w:t>
      </w:r>
      <w:r>
        <w:rPr>
          <w:sz w:val="24"/>
          <w:szCs w:val="24"/>
        </w:rPr>
        <w:t>а</w:t>
      </w:r>
      <w:r w:rsidR="000606ED" w:rsidRPr="00DC6329">
        <w:rPr>
          <w:sz w:val="24"/>
          <w:szCs w:val="24"/>
        </w:rPr>
        <w:t xml:space="preserve"> мастерской в перечне сведений о мастерских, формируемом ФБУ "Росавтотранс"</w:t>
      </w:r>
      <w:r w:rsidR="00100D6F">
        <w:rPr>
          <w:sz w:val="24"/>
          <w:szCs w:val="24"/>
        </w:rPr>
        <w:t>;</w:t>
      </w:r>
    </w:p>
    <w:p w14:paraId="3C09022A" w14:textId="77777777" w:rsidR="00100D6F" w:rsidRDefault="007546D9" w:rsidP="007E6B28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C81BFE">
        <w:rPr>
          <w:sz w:val="24"/>
          <w:szCs w:val="24"/>
        </w:rPr>
        <w:t xml:space="preserve"> </w:t>
      </w:r>
      <w:r w:rsidR="00B87873">
        <w:rPr>
          <w:sz w:val="24"/>
          <w:szCs w:val="24"/>
        </w:rPr>
        <w:t xml:space="preserve">копию </w:t>
      </w:r>
      <w:r w:rsidR="00291FCB" w:rsidRPr="00C81BFE">
        <w:rPr>
          <w:sz w:val="24"/>
          <w:szCs w:val="24"/>
        </w:rPr>
        <w:t>действующ</w:t>
      </w:r>
      <w:r w:rsidR="00B87873">
        <w:rPr>
          <w:sz w:val="24"/>
          <w:szCs w:val="24"/>
        </w:rPr>
        <w:t>ей</w:t>
      </w:r>
      <w:r w:rsidR="00291FCB">
        <w:rPr>
          <w:sz w:val="24"/>
          <w:szCs w:val="24"/>
        </w:rPr>
        <w:t xml:space="preserve"> </w:t>
      </w:r>
      <w:r w:rsidR="002E6D0B" w:rsidRPr="008B7A36">
        <w:rPr>
          <w:sz w:val="24"/>
          <w:szCs w:val="24"/>
        </w:rPr>
        <w:t>Лицензи</w:t>
      </w:r>
      <w:r w:rsidR="00B87873">
        <w:rPr>
          <w:sz w:val="24"/>
          <w:szCs w:val="24"/>
        </w:rPr>
        <w:t>и</w:t>
      </w:r>
      <w:r w:rsidR="002E6D0B" w:rsidRPr="008B7A36">
        <w:rPr>
          <w:sz w:val="24"/>
          <w:szCs w:val="24"/>
        </w:rPr>
        <w:t xml:space="preserve"> ФСБ «На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средств, оказания услуг в области шифрования информации, технического обслуживания шифровальных средств, информационных систем и телекоммуникационных систем, защищенных с использованием шифровальных средств, выданная мастерским, осуществляющим установку тахографа</w:t>
      </w:r>
      <w:r w:rsidR="00100D6F">
        <w:rPr>
          <w:sz w:val="24"/>
          <w:szCs w:val="24"/>
        </w:rPr>
        <w:t>;</w:t>
      </w:r>
    </w:p>
    <w:p w14:paraId="7E8BD67A" w14:textId="053B84FD" w:rsidR="002E6D0B" w:rsidRPr="007E6B28" w:rsidRDefault="00100D6F" w:rsidP="007E6B28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2E6D0B" w:rsidRPr="008B7A36">
        <w:rPr>
          <w:sz w:val="24"/>
          <w:szCs w:val="24"/>
        </w:rPr>
        <w:t xml:space="preserve"> </w:t>
      </w:r>
      <w:r>
        <w:rPr>
          <w:sz w:val="24"/>
          <w:szCs w:val="24"/>
        </w:rPr>
        <w:t>копию свидетельства официального дилера по выдаче и обслуживанию карт тахографа на территории РФ.</w:t>
      </w:r>
      <w:r w:rsidR="002E6D0B" w:rsidRPr="008B7A36">
        <w:rPr>
          <w:sz w:val="24"/>
          <w:szCs w:val="24"/>
        </w:rPr>
        <w:t xml:space="preserve"> </w:t>
      </w:r>
    </w:p>
    <w:p w14:paraId="55B0083F" w14:textId="77777777" w:rsidR="008B7A36" w:rsidRPr="00B7211C" w:rsidRDefault="008B7A36" w:rsidP="008B7A36">
      <w:pPr>
        <w:pStyle w:val="af5"/>
        <w:ind w:firstLine="709"/>
        <w:rPr>
          <w:sz w:val="16"/>
          <w:szCs w:val="16"/>
        </w:rPr>
      </w:pPr>
    </w:p>
    <w:p w14:paraId="5D393187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8. Гарантийные обязательства исполнителя.</w:t>
      </w:r>
    </w:p>
    <w:p w14:paraId="762DDD4F" w14:textId="6FE74609" w:rsidR="002E6D0B" w:rsidRPr="008B7A36" w:rsidRDefault="002E6D0B" w:rsidP="008B7A36">
      <w:pPr>
        <w:pStyle w:val="af5"/>
        <w:ind w:firstLine="709"/>
        <w:rPr>
          <w:bCs/>
          <w:sz w:val="24"/>
          <w:szCs w:val="24"/>
        </w:rPr>
      </w:pPr>
      <w:r w:rsidRPr="008B7A36">
        <w:rPr>
          <w:bCs/>
          <w:sz w:val="24"/>
          <w:szCs w:val="24"/>
        </w:rPr>
        <w:t xml:space="preserve">8.1. Гарантия на </w:t>
      </w:r>
      <w:r w:rsidR="007E6B28">
        <w:rPr>
          <w:bCs/>
          <w:sz w:val="24"/>
          <w:szCs w:val="24"/>
        </w:rPr>
        <w:t xml:space="preserve">работы и </w:t>
      </w:r>
      <w:r w:rsidRPr="008B7A36">
        <w:rPr>
          <w:sz w:val="24"/>
          <w:szCs w:val="24"/>
        </w:rPr>
        <w:t>оборудование</w:t>
      </w:r>
      <w:r w:rsidRPr="008B7A36">
        <w:rPr>
          <w:bCs/>
          <w:sz w:val="24"/>
          <w:szCs w:val="24"/>
        </w:rPr>
        <w:t xml:space="preserve">, поставляемое </w:t>
      </w:r>
      <w:r w:rsidR="00C25B59">
        <w:rPr>
          <w:sz w:val="24"/>
          <w:szCs w:val="24"/>
        </w:rPr>
        <w:t>Исполнителем</w:t>
      </w:r>
      <w:r w:rsidR="00DC6329">
        <w:rPr>
          <w:sz w:val="24"/>
          <w:szCs w:val="24"/>
        </w:rPr>
        <w:t>,</w:t>
      </w:r>
      <w:r w:rsidR="00C25B59" w:rsidRPr="008B7A36">
        <w:rPr>
          <w:sz w:val="24"/>
          <w:szCs w:val="24"/>
        </w:rPr>
        <w:t xml:space="preserve"> </w:t>
      </w:r>
      <w:r w:rsidRPr="008B7A36">
        <w:rPr>
          <w:bCs/>
          <w:sz w:val="24"/>
          <w:szCs w:val="24"/>
        </w:rPr>
        <w:t xml:space="preserve">должна составлять не менее 12-ти месяцев от даты ввода его в эксплуатацию. </w:t>
      </w:r>
      <w:r w:rsidRPr="008B7A36">
        <w:rPr>
          <w:sz w:val="24"/>
          <w:szCs w:val="24"/>
        </w:rPr>
        <w:t>Время начала исчисления гарантийного срока начинается с момента ввода оборудования в эксплуатацию. В случае обнаружения любых дефектов, в период гарантийного срока эксплуатации установленного оборудования, Поставщик обязан, не позднее 10 дней со дня получения письменного извещения Заказчика, направить своего представителя для участия в составлении акта-рекламации и за свой счет устранить обнаруженные дефекты в срок, согласованный с Заказчиком. Гарантийный срок в этом случае продлевается соответственно на период устранения дефектов.</w:t>
      </w:r>
    </w:p>
    <w:p w14:paraId="589014A9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8.2. Ремонт неисправностей, вызванных несоблюдением условий эксплуатации, а также после гарантийного срока эксплуатации, должен осуществляться изготовителем на договорной основе.</w:t>
      </w:r>
    </w:p>
    <w:p w14:paraId="2A758611" w14:textId="77777777" w:rsidR="008B7A36" w:rsidRPr="00B7211C" w:rsidRDefault="008B7A36" w:rsidP="008B7A36">
      <w:pPr>
        <w:pStyle w:val="af5"/>
        <w:ind w:firstLine="709"/>
        <w:rPr>
          <w:b/>
          <w:sz w:val="16"/>
          <w:szCs w:val="16"/>
        </w:rPr>
      </w:pPr>
    </w:p>
    <w:p w14:paraId="79A4F883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9. Заказчик: АО «ДРСК» для филиала «Приморские ЭС».</w:t>
      </w:r>
    </w:p>
    <w:p w14:paraId="48DEBE96" w14:textId="77777777" w:rsidR="008B7A36" w:rsidRPr="00B7211C" w:rsidRDefault="008B7A36" w:rsidP="008B7A36">
      <w:pPr>
        <w:pStyle w:val="af5"/>
        <w:ind w:firstLine="709"/>
        <w:rPr>
          <w:sz w:val="16"/>
          <w:szCs w:val="16"/>
        </w:rPr>
      </w:pPr>
    </w:p>
    <w:p w14:paraId="24426A38" w14:textId="3F305232" w:rsidR="002E6D0B" w:rsidRDefault="002E6D0B" w:rsidP="008B7A36">
      <w:pPr>
        <w:pStyle w:val="af5"/>
        <w:ind w:firstLine="709"/>
        <w:rPr>
          <w:b/>
          <w:sz w:val="24"/>
          <w:szCs w:val="24"/>
        </w:rPr>
      </w:pPr>
      <w:r w:rsidRPr="002B2F7E">
        <w:rPr>
          <w:b/>
          <w:sz w:val="24"/>
          <w:szCs w:val="24"/>
        </w:rPr>
        <w:t xml:space="preserve">10. Срок выполнения </w:t>
      </w:r>
      <w:r w:rsidR="00C25B59" w:rsidRPr="002B2F7E">
        <w:rPr>
          <w:b/>
          <w:sz w:val="24"/>
          <w:szCs w:val="24"/>
        </w:rPr>
        <w:t>услуг</w:t>
      </w:r>
      <w:r w:rsidRPr="002B2F7E">
        <w:rPr>
          <w:b/>
          <w:sz w:val="24"/>
          <w:szCs w:val="24"/>
        </w:rPr>
        <w:t xml:space="preserve">: </w:t>
      </w:r>
      <w:r w:rsidR="00B6676F" w:rsidRPr="002B2F7E">
        <w:rPr>
          <w:b/>
          <w:sz w:val="24"/>
          <w:szCs w:val="24"/>
        </w:rPr>
        <w:t xml:space="preserve">до </w:t>
      </w:r>
      <w:r w:rsidR="00E30DBE" w:rsidRPr="002B2F7E">
        <w:rPr>
          <w:b/>
          <w:sz w:val="24"/>
          <w:szCs w:val="24"/>
        </w:rPr>
        <w:t>3</w:t>
      </w:r>
      <w:r w:rsidR="002B2F7E">
        <w:rPr>
          <w:b/>
          <w:sz w:val="24"/>
          <w:szCs w:val="24"/>
        </w:rPr>
        <w:t>1</w:t>
      </w:r>
      <w:r w:rsidR="00E30DBE" w:rsidRPr="002B2F7E">
        <w:rPr>
          <w:b/>
          <w:sz w:val="24"/>
          <w:szCs w:val="24"/>
        </w:rPr>
        <w:t>.12.</w:t>
      </w:r>
      <w:r w:rsidRPr="002B2F7E">
        <w:rPr>
          <w:b/>
          <w:sz w:val="24"/>
          <w:szCs w:val="24"/>
        </w:rPr>
        <w:t>20</w:t>
      </w:r>
      <w:r w:rsidR="004F1022">
        <w:rPr>
          <w:b/>
          <w:sz w:val="24"/>
          <w:szCs w:val="24"/>
        </w:rPr>
        <w:t>20</w:t>
      </w:r>
      <w:r w:rsidRPr="002B2F7E">
        <w:rPr>
          <w:b/>
          <w:sz w:val="24"/>
          <w:szCs w:val="24"/>
        </w:rPr>
        <w:t>.</w:t>
      </w:r>
    </w:p>
    <w:p w14:paraId="553E001B" w14:textId="77777777" w:rsidR="00197B69" w:rsidRPr="00B7211C" w:rsidRDefault="00197B69" w:rsidP="008B7A36">
      <w:pPr>
        <w:pStyle w:val="af5"/>
        <w:ind w:firstLine="709"/>
        <w:rPr>
          <w:b/>
          <w:sz w:val="16"/>
          <w:szCs w:val="16"/>
        </w:rPr>
      </w:pPr>
    </w:p>
    <w:p w14:paraId="543F1B82" w14:textId="77777777" w:rsidR="00197B69" w:rsidRPr="008B7A36" w:rsidRDefault="00197B69" w:rsidP="00197B69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11. Требования к аналогам:</w:t>
      </w:r>
    </w:p>
    <w:p w14:paraId="4F4787BA" w14:textId="1A142929" w:rsidR="00437A88" w:rsidRDefault="00197B69" w:rsidP="00B7211C">
      <w:pPr>
        <w:pStyle w:val="af5"/>
        <w:ind w:firstLine="709"/>
        <w:rPr>
          <w:color w:val="000000"/>
          <w:sz w:val="24"/>
          <w:szCs w:val="24"/>
        </w:rPr>
      </w:pPr>
      <w:r w:rsidRPr="009806AA">
        <w:rPr>
          <w:b/>
          <w:sz w:val="24"/>
          <w:szCs w:val="24"/>
        </w:rPr>
        <w:t>11.1.</w:t>
      </w:r>
      <w:r w:rsidRPr="008B7A36">
        <w:rPr>
          <w:sz w:val="24"/>
          <w:szCs w:val="24"/>
        </w:rPr>
        <w:t xml:space="preserve"> Допускается предоставление аналог</w:t>
      </w:r>
      <w:r w:rsidR="00E576C8">
        <w:rPr>
          <w:sz w:val="24"/>
          <w:szCs w:val="24"/>
        </w:rPr>
        <w:t>а б</w:t>
      </w:r>
      <w:r w:rsidR="00E576C8" w:rsidRPr="00025E44">
        <w:rPr>
          <w:sz w:val="24"/>
          <w:szCs w:val="24"/>
        </w:rPr>
        <w:t>лок</w:t>
      </w:r>
      <w:r w:rsidR="00E576C8">
        <w:rPr>
          <w:sz w:val="24"/>
          <w:szCs w:val="24"/>
        </w:rPr>
        <w:t>а</w:t>
      </w:r>
      <w:r w:rsidR="00E576C8" w:rsidRPr="00025E44">
        <w:rPr>
          <w:sz w:val="24"/>
          <w:szCs w:val="24"/>
        </w:rPr>
        <w:t xml:space="preserve"> СКЗИ тахографа "НКМ-К" ИПФШ.467756.004 ТУ</w:t>
      </w:r>
      <w:r w:rsidRPr="008B7A36">
        <w:rPr>
          <w:sz w:val="24"/>
          <w:szCs w:val="24"/>
        </w:rPr>
        <w:t xml:space="preserve"> соответствующ</w:t>
      </w:r>
      <w:r w:rsidR="00E576C8">
        <w:rPr>
          <w:sz w:val="24"/>
          <w:szCs w:val="24"/>
        </w:rPr>
        <w:t>его</w:t>
      </w:r>
      <w:r w:rsidRPr="008B7A36">
        <w:rPr>
          <w:sz w:val="24"/>
          <w:szCs w:val="24"/>
        </w:rPr>
        <w:t xml:space="preserve"> требованиям</w:t>
      </w:r>
      <w:r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П</w:t>
      </w:r>
      <w:r w:rsidRPr="008B7A36">
        <w:rPr>
          <w:color w:val="000000"/>
          <w:sz w:val="24"/>
          <w:szCs w:val="24"/>
        </w:rPr>
        <w:t xml:space="preserve">риказов Федерального агентства по техническому регулированию и метрологии от 25 декабря 2015 года №1658, от 25 декабря </w:t>
      </w:r>
      <w:r w:rsidRPr="008B7A36">
        <w:rPr>
          <w:color w:val="000000"/>
          <w:sz w:val="24"/>
          <w:szCs w:val="24"/>
        </w:rPr>
        <w:lastRenderedPageBreak/>
        <w:t>2015 года №1660 «Об утверждении типов средств измерении» для всех моделей тахографов, учтенных ФБУ «Росавтотранс» в перечне сведений о моделях тахографов и для моделей блоков СКЗИ тахографа, учтенных ФБУ «Росавтотранс» в перечне и моделей блоков СКЗИ тахографа.</w:t>
      </w:r>
      <w:r w:rsidR="000F5B5A">
        <w:rPr>
          <w:color w:val="000000"/>
          <w:sz w:val="24"/>
          <w:szCs w:val="24"/>
        </w:rPr>
        <w:t xml:space="preserve"> </w:t>
      </w:r>
    </w:p>
    <w:p w14:paraId="127BD3C7" w14:textId="5BC46340" w:rsidR="00B6676F" w:rsidRDefault="00B6676F" w:rsidP="00B7211C">
      <w:pPr>
        <w:pStyle w:val="af5"/>
        <w:ind w:firstLine="709"/>
        <w:rPr>
          <w:color w:val="000000"/>
          <w:sz w:val="24"/>
          <w:szCs w:val="24"/>
        </w:rPr>
      </w:pPr>
    </w:p>
    <w:p w14:paraId="18208550" w14:textId="32A71997" w:rsidR="00095111" w:rsidRDefault="00095111" w:rsidP="00B7211C">
      <w:pPr>
        <w:pStyle w:val="af5"/>
        <w:ind w:firstLine="709"/>
        <w:rPr>
          <w:color w:val="000000"/>
          <w:sz w:val="24"/>
          <w:szCs w:val="24"/>
        </w:rPr>
      </w:pPr>
    </w:p>
    <w:p w14:paraId="45A07EEE" w14:textId="3932461B" w:rsidR="008D3537" w:rsidRDefault="008D3537" w:rsidP="00B7211C">
      <w:pPr>
        <w:pStyle w:val="af5"/>
        <w:ind w:firstLine="709"/>
        <w:rPr>
          <w:color w:val="000000"/>
          <w:sz w:val="24"/>
          <w:szCs w:val="24"/>
        </w:rPr>
      </w:pPr>
    </w:p>
    <w:p w14:paraId="58B844E3" w14:textId="77777777" w:rsidR="008D3537" w:rsidRDefault="008D3537" w:rsidP="00B7211C">
      <w:pPr>
        <w:pStyle w:val="af5"/>
        <w:ind w:firstLine="709"/>
        <w:rPr>
          <w:color w:val="000000"/>
          <w:sz w:val="24"/>
          <w:szCs w:val="24"/>
        </w:rPr>
      </w:pPr>
    </w:p>
    <w:sectPr w:rsidR="008D3537" w:rsidSect="007C1FC7">
      <w:pgSz w:w="11906" w:h="16838"/>
      <w:pgMar w:top="993" w:right="849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60560" w14:textId="77777777" w:rsidR="00CB156C" w:rsidRDefault="00CB156C" w:rsidP="003C781A">
      <w:pPr>
        <w:spacing w:line="240" w:lineRule="auto"/>
      </w:pPr>
      <w:r>
        <w:separator/>
      </w:r>
    </w:p>
  </w:endnote>
  <w:endnote w:type="continuationSeparator" w:id="0">
    <w:p w14:paraId="5218EDC9" w14:textId="77777777" w:rsidR="00CB156C" w:rsidRDefault="00CB156C" w:rsidP="003C7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CC4B4" w14:textId="77777777" w:rsidR="00CB156C" w:rsidRDefault="00CB156C" w:rsidP="003C781A">
      <w:pPr>
        <w:spacing w:line="240" w:lineRule="auto"/>
      </w:pPr>
      <w:r>
        <w:separator/>
      </w:r>
    </w:p>
  </w:footnote>
  <w:footnote w:type="continuationSeparator" w:id="0">
    <w:p w14:paraId="6660E743" w14:textId="77777777" w:rsidR="00CB156C" w:rsidRDefault="00CB156C" w:rsidP="003C78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1" w15:restartNumberingAfterBreak="0">
    <w:nsid w:val="001C5826"/>
    <w:multiLevelType w:val="hybridMultilevel"/>
    <w:tmpl w:val="5150DB54"/>
    <w:lvl w:ilvl="0" w:tplc="85B26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392DD9"/>
    <w:multiLevelType w:val="multilevel"/>
    <w:tmpl w:val="707E33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3" w15:restartNumberingAfterBreak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999564A"/>
    <w:multiLevelType w:val="hybridMultilevel"/>
    <w:tmpl w:val="1F8E03C6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E1671"/>
    <w:multiLevelType w:val="hybridMultilevel"/>
    <w:tmpl w:val="5BEC0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C184D"/>
    <w:multiLevelType w:val="multilevel"/>
    <w:tmpl w:val="828A6E1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16D9458A"/>
    <w:multiLevelType w:val="multilevel"/>
    <w:tmpl w:val="15441B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18F36A87"/>
    <w:multiLevelType w:val="multilevel"/>
    <w:tmpl w:val="11D448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1E1250A3"/>
    <w:multiLevelType w:val="hybridMultilevel"/>
    <w:tmpl w:val="6486D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86232"/>
    <w:multiLevelType w:val="multilevel"/>
    <w:tmpl w:val="96DC07B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6534DF"/>
    <w:multiLevelType w:val="multilevel"/>
    <w:tmpl w:val="049653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360317"/>
    <w:multiLevelType w:val="multilevel"/>
    <w:tmpl w:val="78828F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13" w15:restartNumberingAfterBreak="0">
    <w:nsid w:val="2C9753C0"/>
    <w:multiLevelType w:val="multilevel"/>
    <w:tmpl w:val="365005F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29834A5"/>
    <w:multiLevelType w:val="hybridMultilevel"/>
    <w:tmpl w:val="E06C2280"/>
    <w:lvl w:ilvl="0" w:tplc="5150031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3517001"/>
    <w:multiLevelType w:val="hybridMultilevel"/>
    <w:tmpl w:val="58C86402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83752A"/>
    <w:multiLevelType w:val="multilevel"/>
    <w:tmpl w:val="BFCA3C7A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737798A"/>
    <w:multiLevelType w:val="multilevel"/>
    <w:tmpl w:val="0A9C57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9" w15:restartNumberingAfterBreak="0">
    <w:nsid w:val="41C43207"/>
    <w:multiLevelType w:val="hybridMultilevel"/>
    <w:tmpl w:val="5F5CA7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3D726C"/>
    <w:multiLevelType w:val="multilevel"/>
    <w:tmpl w:val="C45209E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6400BA"/>
    <w:multiLevelType w:val="multilevel"/>
    <w:tmpl w:val="8C98378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9C4200"/>
    <w:multiLevelType w:val="hybridMultilevel"/>
    <w:tmpl w:val="712C1B34"/>
    <w:lvl w:ilvl="0" w:tplc="717AE4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E974741"/>
    <w:multiLevelType w:val="hybridMultilevel"/>
    <w:tmpl w:val="BDF4C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E0F09"/>
    <w:multiLevelType w:val="hybridMultilevel"/>
    <w:tmpl w:val="DD0E0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44BEE"/>
    <w:multiLevelType w:val="multilevel"/>
    <w:tmpl w:val="50147CA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567E7822"/>
    <w:multiLevelType w:val="hybridMultilevel"/>
    <w:tmpl w:val="EEB660C2"/>
    <w:lvl w:ilvl="0" w:tplc="D3969926">
      <w:start w:val="8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 w15:restartNumberingAfterBreak="0">
    <w:nsid w:val="5A4B2A66"/>
    <w:multiLevelType w:val="multilevel"/>
    <w:tmpl w:val="79A661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5DFB29B0"/>
    <w:multiLevelType w:val="multilevel"/>
    <w:tmpl w:val="735AB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31" w15:restartNumberingAfterBreak="0">
    <w:nsid w:val="5EF822F9"/>
    <w:multiLevelType w:val="multilevel"/>
    <w:tmpl w:val="BEDE05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4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32" w15:restartNumberingAfterBreak="0">
    <w:nsid w:val="5FBB489E"/>
    <w:multiLevelType w:val="multilevel"/>
    <w:tmpl w:val="1F6254A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602E0408"/>
    <w:multiLevelType w:val="hybridMultilevel"/>
    <w:tmpl w:val="C57CE406"/>
    <w:lvl w:ilvl="0" w:tplc="39FE588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E83D7D"/>
    <w:multiLevelType w:val="multilevel"/>
    <w:tmpl w:val="8A58C564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67B718DF"/>
    <w:multiLevelType w:val="hybridMultilevel"/>
    <w:tmpl w:val="C5EA3C84"/>
    <w:lvl w:ilvl="0" w:tplc="1710440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572CAF"/>
    <w:multiLevelType w:val="multilevel"/>
    <w:tmpl w:val="2B80367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8" w15:restartNumberingAfterBreak="0">
    <w:nsid w:val="698E4CC8"/>
    <w:multiLevelType w:val="multilevel"/>
    <w:tmpl w:val="C3CCE0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9AF3ABB"/>
    <w:multiLevelType w:val="multilevel"/>
    <w:tmpl w:val="AC4A1516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  <w:sz w:val="24"/>
      </w:rPr>
    </w:lvl>
  </w:abstractNum>
  <w:abstractNum w:abstractNumId="40" w15:restartNumberingAfterBreak="0">
    <w:nsid w:val="6B3B0E09"/>
    <w:multiLevelType w:val="hybridMultilevel"/>
    <w:tmpl w:val="DA1CFC40"/>
    <w:lvl w:ilvl="0" w:tplc="E4F2DF12">
      <w:start w:val="1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5A915F5"/>
    <w:multiLevelType w:val="hybridMultilevel"/>
    <w:tmpl w:val="238CF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DA51C9"/>
    <w:multiLevelType w:val="multilevel"/>
    <w:tmpl w:val="FC4CB23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2"/>
  </w:num>
  <w:num w:numId="10">
    <w:abstractNumId w:val="33"/>
  </w:num>
  <w:num w:numId="11">
    <w:abstractNumId w:val="3"/>
  </w:num>
  <w:num w:numId="12">
    <w:abstractNumId w:val="8"/>
  </w:num>
  <w:num w:numId="13">
    <w:abstractNumId w:val="6"/>
  </w:num>
  <w:num w:numId="14">
    <w:abstractNumId w:val="7"/>
  </w:num>
  <w:num w:numId="15">
    <w:abstractNumId w:val="21"/>
  </w:num>
  <w:num w:numId="16">
    <w:abstractNumId w:val="42"/>
  </w:num>
  <w:num w:numId="17">
    <w:abstractNumId w:val="13"/>
  </w:num>
  <w:num w:numId="18">
    <w:abstractNumId w:val="20"/>
  </w:num>
  <w:num w:numId="19">
    <w:abstractNumId w:val="37"/>
  </w:num>
  <w:num w:numId="20">
    <w:abstractNumId w:val="10"/>
  </w:num>
  <w:num w:numId="21">
    <w:abstractNumId w:val="35"/>
  </w:num>
  <w:num w:numId="22">
    <w:abstractNumId w:val="27"/>
  </w:num>
  <w:num w:numId="23">
    <w:abstractNumId w:val="11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16"/>
  </w:num>
  <w:num w:numId="2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7"/>
  </w:num>
  <w:num w:numId="30">
    <w:abstractNumId w:val="38"/>
  </w:num>
  <w:num w:numId="31">
    <w:abstractNumId w:val="18"/>
  </w:num>
  <w:num w:numId="32">
    <w:abstractNumId w:val="28"/>
  </w:num>
  <w:num w:numId="33">
    <w:abstractNumId w:val="14"/>
  </w:num>
  <w:num w:numId="34">
    <w:abstractNumId w:val="24"/>
  </w:num>
  <w:num w:numId="35">
    <w:abstractNumId w:val="9"/>
  </w:num>
  <w:num w:numId="36">
    <w:abstractNumId w:val="26"/>
  </w:num>
  <w:num w:numId="37">
    <w:abstractNumId w:val="19"/>
  </w:num>
  <w:num w:numId="38">
    <w:abstractNumId w:val="12"/>
  </w:num>
  <w:num w:numId="39">
    <w:abstractNumId w:val="31"/>
  </w:num>
  <w:num w:numId="40">
    <w:abstractNumId w:val="5"/>
  </w:num>
  <w:num w:numId="41">
    <w:abstractNumId w:val="41"/>
  </w:num>
  <w:num w:numId="42">
    <w:abstractNumId w:val="25"/>
  </w:num>
  <w:num w:numId="43">
    <w:abstractNumId w:val="2"/>
  </w:num>
  <w:num w:numId="44">
    <w:abstractNumId w:val="1"/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 w:numId="47">
    <w:abstractNumId w:val="2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BE"/>
    <w:rsid w:val="00001507"/>
    <w:rsid w:val="00001862"/>
    <w:rsid w:val="00002E7D"/>
    <w:rsid w:val="00004EBF"/>
    <w:rsid w:val="000075F1"/>
    <w:rsid w:val="00010080"/>
    <w:rsid w:val="000136D0"/>
    <w:rsid w:val="00014188"/>
    <w:rsid w:val="000153D0"/>
    <w:rsid w:val="00017376"/>
    <w:rsid w:val="0001746F"/>
    <w:rsid w:val="0002175E"/>
    <w:rsid w:val="00024928"/>
    <w:rsid w:val="00024B76"/>
    <w:rsid w:val="00026DCF"/>
    <w:rsid w:val="000304DB"/>
    <w:rsid w:val="0003268A"/>
    <w:rsid w:val="000326B7"/>
    <w:rsid w:val="0003417D"/>
    <w:rsid w:val="00034717"/>
    <w:rsid w:val="00034F3C"/>
    <w:rsid w:val="0003785F"/>
    <w:rsid w:val="00045C94"/>
    <w:rsid w:val="00050B13"/>
    <w:rsid w:val="000511C4"/>
    <w:rsid w:val="0005524D"/>
    <w:rsid w:val="000606ED"/>
    <w:rsid w:val="0006682E"/>
    <w:rsid w:val="000700D3"/>
    <w:rsid w:val="00070923"/>
    <w:rsid w:val="0007680B"/>
    <w:rsid w:val="000836E4"/>
    <w:rsid w:val="000900F6"/>
    <w:rsid w:val="0009015B"/>
    <w:rsid w:val="00092275"/>
    <w:rsid w:val="00092DF3"/>
    <w:rsid w:val="00095111"/>
    <w:rsid w:val="0009519F"/>
    <w:rsid w:val="00095BA2"/>
    <w:rsid w:val="000A2951"/>
    <w:rsid w:val="000A3C4C"/>
    <w:rsid w:val="000B5B47"/>
    <w:rsid w:val="000C2E20"/>
    <w:rsid w:val="000C482A"/>
    <w:rsid w:val="000C627B"/>
    <w:rsid w:val="000C6D5C"/>
    <w:rsid w:val="000C775E"/>
    <w:rsid w:val="000C7795"/>
    <w:rsid w:val="000D62B9"/>
    <w:rsid w:val="000D64E0"/>
    <w:rsid w:val="000D6DE2"/>
    <w:rsid w:val="000D77BF"/>
    <w:rsid w:val="000D7886"/>
    <w:rsid w:val="000D7B5D"/>
    <w:rsid w:val="000E4F0F"/>
    <w:rsid w:val="000E77F5"/>
    <w:rsid w:val="000F5B5A"/>
    <w:rsid w:val="00100D6F"/>
    <w:rsid w:val="0010111E"/>
    <w:rsid w:val="00101E3D"/>
    <w:rsid w:val="0010238C"/>
    <w:rsid w:val="00110C48"/>
    <w:rsid w:val="00116DCD"/>
    <w:rsid w:val="00120BDC"/>
    <w:rsid w:val="0012128D"/>
    <w:rsid w:val="001255B8"/>
    <w:rsid w:val="0013136D"/>
    <w:rsid w:val="00133B40"/>
    <w:rsid w:val="0013482D"/>
    <w:rsid w:val="00135192"/>
    <w:rsid w:val="001357A0"/>
    <w:rsid w:val="00137073"/>
    <w:rsid w:val="00140EE8"/>
    <w:rsid w:val="00144D75"/>
    <w:rsid w:val="001461CC"/>
    <w:rsid w:val="00154C35"/>
    <w:rsid w:val="00154E2B"/>
    <w:rsid w:val="0015605B"/>
    <w:rsid w:val="001575AD"/>
    <w:rsid w:val="00162D00"/>
    <w:rsid w:val="00163E3D"/>
    <w:rsid w:val="00166128"/>
    <w:rsid w:val="00175646"/>
    <w:rsid w:val="0018004D"/>
    <w:rsid w:val="00181AC1"/>
    <w:rsid w:val="00183625"/>
    <w:rsid w:val="001843BA"/>
    <w:rsid w:val="00184D7D"/>
    <w:rsid w:val="00186498"/>
    <w:rsid w:val="0018673B"/>
    <w:rsid w:val="0019073A"/>
    <w:rsid w:val="0019599C"/>
    <w:rsid w:val="00197B69"/>
    <w:rsid w:val="00197F3D"/>
    <w:rsid w:val="001A26B2"/>
    <w:rsid w:val="001A2D40"/>
    <w:rsid w:val="001A5225"/>
    <w:rsid w:val="001B01EA"/>
    <w:rsid w:val="001B2DA6"/>
    <w:rsid w:val="001B7424"/>
    <w:rsid w:val="001D0E77"/>
    <w:rsid w:val="001D2E39"/>
    <w:rsid w:val="001D40B8"/>
    <w:rsid w:val="001D6B58"/>
    <w:rsid w:val="001E0F4D"/>
    <w:rsid w:val="002062EE"/>
    <w:rsid w:val="00206CBC"/>
    <w:rsid w:val="00207B06"/>
    <w:rsid w:val="002144F1"/>
    <w:rsid w:val="0021645D"/>
    <w:rsid w:val="00222956"/>
    <w:rsid w:val="00223518"/>
    <w:rsid w:val="002251CF"/>
    <w:rsid w:val="002316BA"/>
    <w:rsid w:val="00252A44"/>
    <w:rsid w:val="00254D9E"/>
    <w:rsid w:val="00257C03"/>
    <w:rsid w:val="00263ACD"/>
    <w:rsid w:val="00264012"/>
    <w:rsid w:val="00265CA9"/>
    <w:rsid w:val="00266497"/>
    <w:rsid w:val="00277DC5"/>
    <w:rsid w:val="00284972"/>
    <w:rsid w:val="002850E1"/>
    <w:rsid w:val="0028655C"/>
    <w:rsid w:val="00291FCB"/>
    <w:rsid w:val="00293E85"/>
    <w:rsid w:val="00295375"/>
    <w:rsid w:val="00297F59"/>
    <w:rsid w:val="002A1249"/>
    <w:rsid w:val="002A41B9"/>
    <w:rsid w:val="002A5E4F"/>
    <w:rsid w:val="002A6A59"/>
    <w:rsid w:val="002A6D43"/>
    <w:rsid w:val="002A73F7"/>
    <w:rsid w:val="002B2898"/>
    <w:rsid w:val="002B2B15"/>
    <w:rsid w:val="002B2F7E"/>
    <w:rsid w:val="002B34DA"/>
    <w:rsid w:val="002C4AA5"/>
    <w:rsid w:val="002D0F55"/>
    <w:rsid w:val="002D7EE4"/>
    <w:rsid w:val="002E2286"/>
    <w:rsid w:val="002E6C6E"/>
    <w:rsid w:val="002E6D0B"/>
    <w:rsid w:val="002F1240"/>
    <w:rsid w:val="00300FE1"/>
    <w:rsid w:val="003021F1"/>
    <w:rsid w:val="00310F35"/>
    <w:rsid w:val="003142C6"/>
    <w:rsid w:val="003149E0"/>
    <w:rsid w:val="00315CAB"/>
    <w:rsid w:val="00320A6C"/>
    <w:rsid w:val="00321EA3"/>
    <w:rsid w:val="00322DEE"/>
    <w:rsid w:val="00325DD1"/>
    <w:rsid w:val="00326D4A"/>
    <w:rsid w:val="00327A2C"/>
    <w:rsid w:val="003344BE"/>
    <w:rsid w:val="00341AAD"/>
    <w:rsid w:val="00351EF5"/>
    <w:rsid w:val="00352B88"/>
    <w:rsid w:val="00352FD5"/>
    <w:rsid w:val="00353C63"/>
    <w:rsid w:val="00356AFC"/>
    <w:rsid w:val="00356B55"/>
    <w:rsid w:val="0035775C"/>
    <w:rsid w:val="003712B2"/>
    <w:rsid w:val="003714C2"/>
    <w:rsid w:val="00380965"/>
    <w:rsid w:val="00382F56"/>
    <w:rsid w:val="0038532C"/>
    <w:rsid w:val="003954B3"/>
    <w:rsid w:val="003A0328"/>
    <w:rsid w:val="003A330A"/>
    <w:rsid w:val="003B1345"/>
    <w:rsid w:val="003B5AD9"/>
    <w:rsid w:val="003C4CD8"/>
    <w:rsid w:val="003C781A"/>
    <w:rsid w:val="003D219A"/>
    <w:rsid w:val="003D7FF0"/>
    <w:rsid w:val="003E09EB"/>
    <w:rsid w:val="003E1D69"/>
    <w:rsid w:val="003E2AB2"/>
    <w:rsid w:val="003F136E"/>
    <w:rsid w:val="003F32AB"/>
    <w:rsid w:val="003F3706"/>
    <w:rsid w:val="003F53F8"/>
    <w:rsid w:val="003F6C2B"/>
    <w:rsid w:val="0040017F"/>
    <w:rsid w:val="0040666D"/>
    <w:rsid w:val="0041223C"/>
    <w:rsid w:val="00416B10"/>
    <w:rsid w:val="00426C99"/>
    <w:rsid w:val="00433D68"/>
    <w:rsid w:val="004348BB"/>
    <w:rsid w:val="004350EE"/>
    <w:rsid w:val="00437A88"/>
    <w:rsid w:val="00444476"/>
    <w:rsid w:val="00447AC2"/>
    <w:rsid w:val="0045191F"/>
    <w:rsid w:val="00454373"/>
    <w:rsid w:val="00462270"/>
    <w:rsid w:val="00462D10"/>
    <w:rsid w:val="00463C51"/>
    <w:rsid w:val="0046444C"/>
    <w:rsid w:val="00464AF1"/>
    <w:rsid w:val="00465333"/>
    <w:rsid w:val="004702E6"/>
    <w:rsid w:val="00472CBC"/>
    <w:rsid w:val="00474E5F"/>
    <w:rsid w:val="0048471D"/>
    <w:rsid w:val="00484BEA"/>
    <w:rsid w:val="00487D28"/>
    <w:rsid w:val="00490C57"/>
    <w:rsid w:val="00494DE9"/>
    <w:rsid w:val="004A0167"/>
    <w:rsid w:val="004A062B"/>
    <w:rsid w:val="004A38AE"/>
    <w:rsid w:val="004A5577"/>
    <w:rsid w:val="004B073C"/>
    <w:rsid w:val="004B10CF"/>
    <w:rsid w:val="004B19C0"/>
    <w:rsid w:val="004B1B11"/>
    <w:rsid w:val="004B2855"/>
    <w:rsid w:val="004B3085"/>
    <w:rsid w:val="004B30C4"/>
    <w:rsid w:val="004B71D6"/>
    <w:rsid w:val="004C1775"/>
    <w:rsid w:val="004C17DB"/>
    <w:rsid w:val="004C37F0"/>
    <w:rsid w:val="004C477C"/>
    <w:rsid w:val="004C70F7"/>
    <w:rsid w:val="004D2A12"/>
    <w:rsid w:val="004D35BE"/>
    <w:rsid w:val="004D474C"/>
    <w:rsid w:val="004D7ADA"/>
    <w:rsid w:val="004E089A"/>
    <w:rsid w:val="004E16F6"/>
    <w:rsid w:val="004F0528"/>
    <w:rsid w:val="004F1022"/>
    <w:rsid w:val="004F621E"/>
    <w:rsid w:val="005015B6"/>
    <w:rsid w:val="005035C4"/>
    <w:rsid w:val="0051137C"/>
    <w:rsid w:val="00513CDE"/>
    <w:rsid w:val="005210C2"/>
    <w:rsid w:val="00525B6F"/>
    <w:rsid w:val="00527BFC"/>
    <w:rsid w:val="00530E6E"/>
    <w:rsid w:val="00531BAB"/>
    <w:rsid w:val="00545017"/>
    <w:rsid w:val="0055134B"/>
    <w:rsid w:val="0055245C"/>
    <w:rsid w:val="00554FCB"/>
    <w:rsid w:val="00555CA7"/>
    <w:rsid w:val="00557E34"/>
    <w:rsid w:val="00560ABA"/>
    <w:rsid w:val="00560FA4"/>
    <w:rsid w:val="005624CB"/>
    <w:rsid w:val="00567D8A"/>
    <w:rsid w:val="00570B06"/>
    <w:rsid w:val="005730AB"/>
    <w:rsid w:val="00582214"/>
    <w:rsid w:val="005844D5"/>
    <w:rsid w:val="005849CA"/>
    <w:rsid w:val="00586E3A"/>
    <w:rsid w:val="00592B52"/>
    <w:rsid w:val="005938EE"/>
    <w:rsid w:val="005944F1"/>
    <w:rsid w:val="005968D6"/>
    <w:rsid w:val="005A3622"/>
    <w:rsid w:val="005B08EF"/>
    <w:rsid w:val="005B0B91"/>
    <w:rsid w:val="005B1C39"/>
    <w:rsid w:val="005B2701"/>
    <w:rsid w:val="005B3C33"/>
    <w:rsid w:val="005B618F"/>
    <w:rsid w:val="005B73C4"/>
    <w:rsid w:val="005C2907"/>
    <w:rsid w:val="005C35D0"/>
    <w:rsid w:val="005D1807"/>
    <w:rsid w:val="005D181B"/>
    <w:rsid w:val="005D6405"/>
    <w:rsid w:val="005E026E"/>
    <w:rsid w:val="005E33C7"/>
    <w:rsid w:val="005E5074"/>
    <w:rsid w:val="005E5146"/>
    <w:rsid w:val="005E64C8"/>
    <w:rsid w:val="006018EB"/>
    <w:rsid w:val="00601C18"/>
    <w:rsid w:val="006061FF"/>
    <w:rsid w:val="006066E2"/>
    <w:rsid w:val="006225B0"/>
    <w:rsid w:val="00625FE6"/>
    <w:rsid w:val="006316DE"/>
    <w:rsid w:val="00637465"/>
    <w:rsid w:val="00640ED9"/>
    <w:rsid w:val="0064397E"/>
    <w:rsid w:val="00655278"/>
    <w:rsid w:val="006626F1"/>
    <w:rsid w:val="0066331C"/>
    <w:rsid w:val="0066350E"/>
    <w:rsid w:val="00665406"/>
    <w:rsid w:val="00665A75"/>
    <w:rsid w:val="006757CC"/>
    <w:rsid w:val="006810A8"/>
    <w:rsid w:val="0068311E"/>
    <w:rsid w:val="00685369"/>
    <w:rsid w:val="006863F3"/>
    <w:rsid w:val="00686AD4"/>
    <w:rsid w:val="00687045"/>
    <w:rsid w:val="00687DA0"/>
    <w:rsid w:val="00690214"/>
    <w:rsid w:val="006B29AD"/>
    <w:rsid w:val="006B54E4"/>
    <w:rsid w:val="006B6419"/>
    <w:rsid w:val="006C01EC"/>
    <w:rsid w:val="006C4C8B"/>
    <w:rsid w:val="006C4F3F"/>
    <w:rsid w:val="006C6BAE"/>
    <w:rsid w:val="006D2ACF"/>
    <w:rsid w:val="006D2AF8"/>
    <w:rsid w:val="006D3115"/>
    <w:rsid w:val="006D3268"/>
    <w:rsid w:val="006E26B8"/>
    <w:rsid w:val="006E6451"/>
    <w:rsid w:val="006F20E5"/>
    <w:rsid w:val="006F2D20"/>
    <w:rsid w:val="006F467E"/>
    <w:rsid w:val="006F5491"/>
    <w:rsid w:val="007009B2"/>
    <w:rsid w:val="00702939"/>
    <w:rsid w:val="00706C36"/>
    <w:rsid w:val="00706E2D"/>
    <w:rsid w:val="00707F85"/>
    <w:rsid w:val="007126B0"/>
    <w:rsid w:val="00714095"/>
    <w:rsid w:val="00715458"/>
    <w:rsid w:val="00715764"/>
    <w:rsid w:val="007231AE"/>
    <w:rsid w:val="007304CF"/>
    <w:rsid w:val="0073205D"/>
    <w:rsid w:val="007333DD"/>
    <w:rsid w:val="00741BAC"/>
    <w:rsid w:val="007423FD"/>
    <w:rsid w:val="007447A8"/>
    <w:rsid w:val="0075178D"/>
    <w:rsid w:val="007546D9"/>
    <w:rsid w:val="00761471"/>
    <w:rsid w:val="007636DB"/>
    <w:rsid w:val="0076622B"/>
    <w:rsid w:val="00767B0B"/>
    <w:rsid w:val="00767FBB"/>
    <w:rsid w:val="0078015A"/>
    <w:rsid w:val="00782683"/>
    <w:rsid w:val="0078579B"/>
    <w:rsid w:val="00790642"/>
    <w:rsid w:val="0079197B"/>
    <w:rsid w:val="00796401"/>
    <w:rsid w:val="007A03C1"/>
    <w:rsid w:val="007A60F8"/>
    <w:rsid w:val="007A6961"/>
    <w:rsid w:val="007B03C3"/>
    <w:rsid w:val="007B14A1"/>
    <w:rsid w:val="007B2B49"/>
    <w:rsid w:val="007B4075"/>
    <w:rsid w:val="007B6710"/>
    <w:rsid w:val="007C1FC7"/>
    <w:rsid w:val="007C6279"/>
    <w:rsid w:val="007E0659"/>
    <w:rsid w:val="007E3A6F"/>
    <w:rsid w:val="007E4099"/>
    <w:rsid w:val="007E6B28"/>
    <w:rsid w:val="007F1501"/>
    <w:rsid w:val="007F1E0E"/>
    <w:rsid w:val="007F4948"/>
    <w:rsid w:val="007F534B"/>
    <w:rsid w:val="007F7444"/>
    <w:rsid w:val="007F7448"/>
    <w:rsid w:val="008072BA"/>
    <w:rsid w:val="008135B4"/>
    <w:rsid w:val="00813911"/>
    <w:rsid w:val="0081441B"/>
    <w:rsid w:val="00815259"/>
    <w:rsid w:val="008176C1"/>
    <w:rsid w:val="0082398F"/>
    <w:rsid w:val="008245CF"/>
    <w:rsid w:val="00825C32"/>
    <w:rsid w:val="00825D02"/>
    <w:rsid w:val="00830C9F"/>
    <w:rsid w:val="0083218D"/>
    <w:rsid w:val="008348ED"/>
    <w:rsid w:val="00834D4F"/>
    <w:rsid w:val="008362AC"/>
    <w:rsid w:val="008430F5"/>
    <w:rsid w:val="00844240"/>
    <w:rsid w:val="008467EC"/>
    <w:rsid w:val="0085121A"/>
    <w:rsid w:val="008818C0"/>
    <w:rsid w:val="008914E6"/>
    <w:rsid w:val="008926C7"/>
    <w:rsid w:val="00893056"/>
    <w:rsid w:val="00893400"/>
    <w:rsid w:val="008949C4"/>
    <w:rsid w:val="008A09A8"/>
    <w:rsid w:val="008A2B22"/>
    <w:rsid w:val="008A37AD"/>
    <w:rsid w:val="008A495F"/>
    <w:rsid w:val="008A5144"/>
    <w:rsid w:val="008B0561"/>
    <w:rsid w:val="008B2B4E"/>
    <w:rsid w:val="008B4396"/>
    <w:rsid w:val="008B637E"/>
    <w:rsid w:val="008B7A36"/>
    <w:rsid w:val="008C129E"/>
    <w:rsid w:val="008C3B4D"/>
    <w:rsid w:val="008C501E"/>
    <w:rsid w:val="008C7DF8"/>
    <w:rsid w:val="008D0E9A"/>
    <w:rsid w:val="008D3537"/>
    <w:rsid w:val="008E05CA"/>
    <w:rsid w:val="008E3FD0"/>
    <w:rsid w:val="008E6E55"/>
    <w:rsid w:val="008E7905"/>
    <w:rsid w:val="008F1863"/>
    <w:rsid w:val="008F507F"/>
    <w:rsid w:val="008F6281"/>
    <w:rsid w:val="00904FEA"/>
    <w:rsid w:val="00905188"/>
    <w:rsid w:val="00914A64"/>
    <w:rsid w:val="009173F7"/>
    <w:rsid w:val="00923EF0"/>
    <w:rsid w:val="00923FF1"/>
    <w:rsid w:val="00927F13"/>
    <w:rsid w:val="009302DC"/>
    <w:rsid w:val="009334E4"/>
    <w:rsid w:val="00945CA9"/>
    <w:rsid w:val="009512F7"/>
    <w:rsid w:val="00957B6A"/>
    <w:rsid w:val="00960BEB"/>
    <w:rsid w:val="00964ECA"/>
    <w:rsid w:val="009806AA"/>
    <w:rsid w:val="00984420"/>
    <w:rsid w:val="00991E89"/>
    <w:rsid w:val="00993D5E"/>
    <w:rsid w:val="00995993"/>
    <w:rsid w:val="009A3215"/>
    <w:rsid w:val="009A4B66"/>
    <w:rsid w:val="009A5F30"/>
    <w:rsid w:val="009A64BF"/>
    <w:rsid w:val="009A7CEA"/>
    <w:rsid w:val="009B47C1"/>
    <w:rsid w:val="009C4AC5"/>
    <w:rsid w:val="009C558C"/>
    <w:rsid w:val="009D4205"/>
    <w:rsid w:val="009D5395"/>
    <w:rsid w:val="009D6992"/>
    <w:rsid w:val="009E054E"/>
    <w:rsid w:val="009E250B"/>
    <w:rsid w:val="009E74FD"/>
    <w:rsid w:val="009F032A"/>
    <w:rsid w:val="009F251A"/>
    <w:rsid w:val="009F3E02"/>
    <w:rsid w:val="009F4B5D"/>
    <w:rsid w:val="009F6699"/>
    <w:rsid w:val="00A01A02"/>
    <w:rsid w:val="00A069D6"/>
    <w:rsid w:val="00A10C73"/>
    <w:rsid w:val="00A134B1"/>
    <w:rsid w:val="00A1541B"/>
    <w:rsid w:val="00A155A9"/>
    <w:rsid w:val="00A160B9"/>
    <w:rsid w:val="00A20636"/>
    <w:rsid w:val="00A20677"/>
    <w:rsid w:val="00A21390"/>
    <w:rsid w:val="00A24362"/>
    <w:rsid w:val="00A336BB"/>
    <w:rsid w:val="00A34FF0"/>
    <w:rsid w:val="00A35DEA"/>
    <w:rsid w:val="00A45B63"/>
    <w:rsid w:val="00A54BCA"/>
    <w:rsid w:val="00A555B6"/>
    <w:rsid w:val="00A56BCB"/>
    <w:rsid w:val="00A611B0"/>
    <w:rsid w:val="00A754DD"/>
    <w:rsid w:val="00A76B12"/>
    <w:rsid w:val="00A76B8B"/>
    <w:rsid w:val="00A80BFA"/>
    <w:rsid w:val="00A84D85"/>
    <w:rsid w:val="00A91878"/>
    <w:rsid w:val="00A95EA1"/>
    <w:rsid w:val="00A977FD"/>
    <w:rsid w:val="00AB507F"/>
    <w:rsid w:val="00AD7011"/>
    <w:rsid w:val="00AD7E4D"/>
    <w:rsid w:val="00AE0DB5"/>
    <w:rsid w:val="00AE2A43"/>
    <w:rsid w:val="00AE6EE6"/>
    <w:rsid w:val="00AF4713"/>
    <w:rsid w:val="00AF4EE8"/>
    <w:rsid w:val="00B0560C"/>
    <w:rsid w:val="00B114B2"/>
    <w:rsid w:val="00B13E1E"/>
    <w:rsid w:val="00B16B1F"/>
    <w:rsid w:val="00B2369D"/>
    <w:rsid w:val="00B241EB"/>
    <w:rsid w:val="00B32A2C"/>
    <w:rsid w:val="00B351B6"/>
    <w:rsid w:val="00B40BE7"/>
    <w:rsid w:val="00B42007"/>
    <w:rsid w:val="00B42490"/>
    <w:rsid w:val="00B46ECE"/>
    <w:rsid w:val="00B533E9"/>
    <w:rsid w:val="00B545A3"/>
    <w:rsid w:val="00B568DA"/>
    <w:rsid w:val="00B63A9B"/>
    <w:rsid w:val="00B6676F"/>
    <w:rsid w:val="00B7211C"/>
    <w:rsid w:val="00B7217D"/>
    <w:rsid w:val="00B74CAA"/>
    <w:rsid w:val="00B75260"/>
    <w:rsid w:val="00B84F7B"/>
    <w:rsid w:val="00B85AF8"/>
    <w:rsid w:val="00B87873"/>
    <w:rsid w:val="00B92713"/>
    <w:rsid w:val="00B939EA"/>
    <w:rsid w:val="00B94CD3"/>
    <w:rsid w:val="00BA1B87"/>
    <w:rsid w:val="00BA2E0F"/>
    <w:rsid w:val="00BA4119"/>
    <w:rsid w:val="00BA5A6B"/>
    <w:rsid w:val="00BB1CF7"/>
    <w:rsid w:val="00BB2C01"/>
    <w:rsid w:val="00BB57C3"/>
    <w:rsid w:val="00BC0915"/>
    <w:rsid w:val="00BC19E8"/>
    <w:rsid w:val="00BC6F4F"/>
    <w:rsid w:val="00BD3447"/>
    <w:rsid w:val="00BE321F"/>
    <w:rsid w:val="00BE4200"/>
    <w:rsid w:val="00BF4C30"/>
    <w:rsid w:val="00BF4C32"/>
    <w:rsid w:val="00BF5B33"/>
    <w:rsid w:val="00BF6745"/>
    <w:rsid w:val="00C06F11"/>
    <w:rsid w:val="00C118A6"/>
    <w:rsid w:val="00C17626"/>
    <w:rsid w:val="00C21AC3"/>
    <w:rsid w:val="00C25B59"/>
    <w:rsid w:val="00C33ADA"/>
    <w:rsid w:val="00C40771"/>
    <w:rsid w:val="00C41F3F"/>
    <w:rsid w:val="00C4211E"/>
    <w:rsid w:val="00C42CE2"/>
    <w:rsid w:val="00C43B86"/>
    <w:rsid w:val="00C441AF"/>
    <w:rsid w:val="00C52472"/>
    <w:rsid w:val="00C53E80"/>
    <w:rsid w:val="00C63619"/>
    <w:rsid w:val="00C64AE3"/>
    <w:rsid w:val="00C66188"/>
    <w:rsid w:val="00C77D8B"/>
    <w:rsid w:val="00C81BFE"/>
    <w:rsid w:val="00C82A24"/>
    <w:rsid w:val="00C951EC"/>
    <w:rsid w:val="00CA3F3B"/>
    <w:rsid w:val="00CA53C5"/>
    <w:rsid w:val="00CA65DF"/>
    <w:rsid w:val="00CA70CC"/>
    <w:rsid w:val="00CA7ABE"/>
    <w:rsid w:val="00CB156C"/>
    <w:rsid w:val="00CB16A0"/>
    <w:rsid w:val="00CB5585"/>
    <w:rsid w:val="00CB7690"/>
    <w:rsid w:val="00CD469A"/>
    <w:rsid w:val="00CE11E8"/>
    <w:rsid w:val="00CF7FBC"/>
    <w:rsid w:val="00D01BAB"/>
    <w:rsid w:val="00D0290A"/>
    <w:rsid w:val="00D11C6E"/>
    <w:rsid w:val="00D25730"/>
    <w:rsid w:val="00D330DC"/>
    <w:rsid w:val="00D410A3"/>
    <w:rsid w:val="00D417BF"/>
    <w:rsid w:val="00D42015"/>
    <w:rsid w:val="00D427C6"/>
    <w:rsid w:val="00D4409A"/>
    <w:rsid w:val="00D5512D"/>
    <w:rsid w:val="00D60BBE"/>
    <w:rsid w:val="00D64B54"/>
    <w:rsid w:val="00D64D94"/>
    <w:rsid w:val="00D8280A"/>
    <w:rsid w:val="00D8314F"/>
    <w:rsid w:val="00D85B21"/>
    <w:rsid w:val="00D86DC3"/>
    <w:rsid w:val="00D87AC4"/>
    <w:rsid w:val="00D94309"/>
    <w:rsid w:val="00D9584A"/>
    <w:rsid w:val="00DA0075"/>
    <w:rsid w:val="00DA458E"/>
    <w:rsid w:val="00DA5C18"/>
    <w:rsid w:val="00DA69D7"/>
    <w:rsid w:val="00DB5989"/>
    <w:rsid w:val="00DB5B85"/>
    <w:rsid w:val="00DB5C69"/>
    <w:rsid w:val="00DB5EBF"/>
    <w:rsid w:val="00DC0A60"/>
    <w:rsid w:val="00DC29BE"/>
    <w:rsid w:val="00DC508A"/>
    <w:rsid w:val="00DC524A"/>
    <w:rsid w:val="00DC5B33"/>
    <w:rsid w:val="00DC6329"/>
    <w:rsid w:val="00DD0839"/>
    <w:rsid w:val="00DD45FA"/>
    <w:rsid w:val="00DD4A87"/>
    <w:rsid w:val="00DD5770"/>
    <w:rsid w:val="00DD6CE7"/>
    <w:rsid w:val="00DD7584"/>
    <w:rsid w:val="00DE5F67"/>
    <w:rsid w:val="00DE624F"/>
    <w:rsid w:val="00DE70F9"/>
    <w:rsid w:val="00DE7953"/>
    <w:rsid w:val="00DF4BC7"/>
    <w:rsid w:val="00E1769C"/>
    <w:rsid w:val="00E20C15"/>
    <w:rsid w:val="00E20D76"/>
    <w:rsid w:val="00E274CE"/>
    <w:rsid w:val="00E30DBE"/>
    <w:rsid w:val="00E32ABB"/>
    <w:rsid w:val="00E42ABF"/>
    <w:rsid w:val="00E45A49"/>
    <w:rsid w:val="00E50447"/>
    <w:rsid w:val="00E52E63"/>
    <w:rsid w:val="00E56AA6"/>
    <w:rsid w:val="00E56C21"/>
    <w:rsid w:val="00E576C8"/>
    <w:rsid w:val="00E61027"/>
    <w:rsid w:val="00E6147A"/>
    <w:rsid w:val="00E6323F"/>
    <w:rsid w:val="00E64AFD"/>
    <w:rsid w:val="00E73612"/>
    <w:rsid w:val="00E8038F"/>
    <w:rsid w:val="00E85DEA"/>
    <w:rsid w:val="00E8604C"/>
    <w:rsid w:val="00EA48B8"/>
    <w:rsid w:val="00EA55CC"/>
    <w:rsid w:val="00EA5C79"/>
    <w:rsid w:val="00EB60D6"/>
    <w:rsid w:val="00EB6CCC"/>
    <w:rsid w:val="00EB7C72"/>
    <w:rsid w:val="00EC059D"/>
    <w:rsid w:val="00EC4B07"/>
    <w:rsid w:val="00EC60D0"/>
    <w:rsid w:val="00EC7C19"/>
    <w:rsid w:val="00ED0C44"/>
    <w:rsid w:val="00ED1B0F"/>
    <w:rsid w:val="00ED473B"/>
    <w:rsid w:val="00ED696A"/>
    <w:rsid w:val="00ED6B9F"/>
    <w:rsid w:val="00EE2762"/>
    <w:rsid w:val="00EE37E9"/>
    <w:rsid w:val="00EE5668"/>
    <w:rsid w:val="00EF094B"/>
    <w:rsid w:val="00EF7AE5"/>
    <w:rsid w:val="00F108DB"/>
    <w:rsid w:val="00F10CB2"/>
    <w:rsid w:val="00F14839"/>
    <w:rsid w:val="00F14B1C"/>
    <w:rsid w:val="00F178C6"/>
    <w:rsid w:val="00F17B5D"/>
    <w:rsid w:val="00F2096D"/>
    <w:rsid w:val="00F26C8D"/>
    <w:rsid w:val="00F32225"/>
    <w:rsid w:val="00F3475C"/>
    <w:rsid w:val="00F37CF8"/>
    <w:rsid w:val="00F40307"/>
    <w:rsid w:val="00F46D84"/>
    <w:rsid w:val="00F631A1"/>
    <w:rsid w:val="00F6698D"/>
    <w:rsid w:val="00F70F01"/>
    <w:rsid w:val="00F729E1"/>
    <w:rsid w:val="00F7427F"/>
    <w:rsid w:val="00F75C36"/>
    <w:rsid w:val="00F76577"/>
    <w:rsid w:val="00F77DA5"/>
    <w:rsid w:val="00F812E0"/>
    <w:rsid w:val="00F86CA5"/>
    <w:rsid w:val="00F92122"/>
    <w:rsid w:val="00F92384"/>
    <w:rsid w:val="00F92DE5"/>
    <w:rsid w:val="00F92EE7"/>
    <w:rsid w:val="00F941AA"/>
    <w:rsid w:val="00F96B44"/>
    <w:rsid w:val="00F96C15"/>
    <w:rsid w:val="00F9735B"/>
    <w:rsid w:val="00FA12AD"/>
    <w:rsid w:val="00FA1347"/>
    <w:rsid w:val="00FA2415"/>
    <w:rsid w:val="00FB174F"/>
    <w:rsid w:val="00FB2FB3"/>
    <w:rsid w:val="00FB737A"/>
    <w:rsid w:val="00FC3C0F"/>
    <w:rsid w:val="00FD0E63"/>
    <w:rsid w:val="00FD41AE"/>
    <w:rsid w:val="00FD7191"/>
    <w:rsid w:val="00FE0D70"/>
    <w:rsid w:val="00FE19C9"/>
    <w:rsid w:val="00FE1E34"/>
    <w:rsid w:val="00FE22AC"/>
    <w:rsid w:val="00FE265C"/>
    <w:rsid w:val="00FE4300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B7BF9"/>
  <w15:docId w15:val="{C59474F7-CC0C-4BC3-8FAF-B9617D6B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A3215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1"/>
    <w:next w:val="a1"/>
    <w:qFormat/>
    <w:rsid w:val="004D35BE"/>
    <w:pPr>
      <w:keepNext/>
      <w:keepLines/>
      <w:pageBreakBefore/>
      <w:numPr>
        <w:numId w:val="9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2,h2,Б2,RTC,iz2,H2 Знак,Заголовок 21,Раздел Знак,sub-sect,21,22,23,24,25,211,221,231,26,212,222,232,27,213,223,233,28,214,224,234,241,251,2111,2211,2311,261,2121,2221,2321,271,2131,2231,2331,Numbered text 3,HD2,heading 2"/>
    <w:basedOn w:val="a1"/>
    <w:next w:val="a1"/>
    <w:qFormat/>
    <w:rsid w:val="004D35BE"/>
    <w:pPr>
      <w:keepNext/>
      <w:numPr>
        <w:ilvl w:val="1"/>
        <w:numId w:val="9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4D35BE"/>
    <w:pPr>
      <w:numPr>
        <w:ilvl w:val="2"/>
        <w:numId w:val="9"/>
      </w:numPr>
    </w:pPr>
  </w:style>
  <w:style w:type="character" w:customStyle="1" w:styleId="a5">
    <w:name w:val="Пункт Знак"/>
    <w:rsid w:val="004D35BE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4D35BE"/>
    <w:pPr>
      <w:numPr>
        <w:ilvl w:val="4"/>
        <w:numId w:val="9"/>
      </w:numPr>
    </w:pPr>
  </w:style>
  <w:style w:type="paragraph" w:customStyle="1" w:styleId="ConsNonformat">
    <w:name w:val="ConsNonformat"/>
    <w:rsid w:val="004D35B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0">
    <w:name w:val="Body Text Indent 2"/>
    <w:basedOn w:val="a1"/>
    <w:rsid w:val="004D35BE"/>
    <w:pPr>
      <w:spacing w:after="120" w:line="480" w:lineRule="auto"/>
      <w:ind w:left="283"/>
    </w:pPr>
  </w:style>
  <w:style w:type="paragraph" w:customStyle="1" w:styleId="ConsNormal">
    <w:name w:val="ConsNormal"/>
    <w:rsid w:val="004D35B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0">
    <w:name w:val="Обычный1"/>
    <w:rsid w:val="004D35BE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1"/>
    <w:rsid w:val="004D35BE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6">
    <w:name w:val="Ариал"/>
    <w:basedOn w:val="a1"/>
    <w:rsid w:val="004D35BE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table" w:styleId="a7">
    <w:name w:val="Table Grid"/>
    <w:basedOn w:val="a3"/>
    <w:rsid w:val="004D35BE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1"/>
    <w:rsid w:val="00C53E80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9">
    <w:name w:val="Hyperlink"/>
    <w:uiPriority w:val="99"/>
    <w:rsid w:val="005C2907"/>
    <w:rPr>
      <w:color w:val="0000FF"/>
      <w:u w:val="single"/>
    </w:rPr>
  </w:style>
  <w:style w:type="paragraph" w:styleId="21">
    <w:name w:val="Body Text 2"/>
    <w:basedOn w:val="a1"/>
    <w:rsid w:val="007126B0"/>
    <w:pPr>
      <w:spacing w:after="120" w:line="480" w:lineRule="auto"/>
    </w:pPr>
  </w:style>
  <w:style w:type="paragraph" w:styleId="aa">
    <w:name w:val="Body Text"/>
    <w:basedOn w:val="a1"/>
    <w:link w:val="ab"/>
    <w:unhideWhenUsed/>
    <w:rsid w:val="007126B0"/>
    <w:pPr>
      <w:spacing w:after="120"/>
    </w:pPr>
  </w:style>
  <w:style w:type="character" w:customStyle="1" w:styleId="ab">
    <w:name w:val="Основной текст Знак"/>
    <w:link w:val="aa"/>
    <w:rsid w:val="007126B0"/>
    <w:rPr>
      <w:snapToGrid w:val="0"/>
      <w:sz w:val="28"/>
      <w:lang w:val="ru-RU" w:eastAsia="ru-RU" w:bidi="ar-SA"/>
    </w:rPr>
  </w:style>
  <w:style w:type="paragraph" w:styleId="ac">
    <w:name w:val="Body Text Indent"/>
    <w:basedOn w:val="a1"/>
    <w:link w:val="ad"/>
    <w:rsid w:val="00144D75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d">
    <w:name w:val="Основной текст с отступом Знак"/>
    <w:link w:val="ac"/>
    <w:rsid w:val="00144D75"/>
    <w:rPr>
      <w:sz w:val="24"/>
      <w:szCs w:val="24"/>
    </w:rPr>
  </w:style>
  <w:style w:type="paragraph" w:styleId="ae">
    <w:name w:val="List Paragraph"/>
    <w:aliases w:val="Абзац списка4,Маркер"/>
    <w:basedOn w:val="a1"/>
    <w:link w:val="af"/>
    <w:uiPriority w:val="34"/>
    <w:qFormat/>
    <w:rsid w:val="00144D75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">
    <w:name w:val="Абзац списка Знак"/>
    <w:aliases w:val="Абзац списка4 Знак,Маркер Знак"/>
    <w:link w:val="ae"/>
    <w:uiPriority w:val="34"/>
    <w:locked/>
    <w:rsid w:val="002E6D0B"/>
    <w:rPr>
      <w:sz w:val="24"/>
      <w:szCs w:val="24"/>
    </w:rPr>
  </w:style>
  <w:style w:type="character" w:customStyle="1" w:styleId="FontStyle16">
    <w:name w:val="Font Style16"/>
    <w:rsid w:val="007636DB"/>
  </w:style>
  <w:style w:type="character" w:customStyle="1" w:styleId="af0">
    <w:name w:val="Таблица текст Знак"/>
    <w:link w:val="af1"/>
    <w:locked/>
    <w:rsid w:val="002144F1"/>
    <w:rPr>
      <w:sz w:val="24"/>
    </w:rPr>
  </w:style>
  <w:style w:type="paragraph" w:customStyle="1" w:styleId="af1">
    <w:name w:val="Таблица текст"/>
    <w:basedOn w:val="a1"/>
    <w:link w:val="af0"/>
    <w:rsid w:val="002144F1"/>
    <w:pPr>
      <w:snapToGrid w:val="0"/>
      <w:spacing w:before="40" w:after="40" w:line="240" w:lineRule="auto"/>
      <w:ind w:left="57" w:right="57" w:firstLine="0"/>
      <w:jc w:val="left"/>
    </w:pPr>
    <w:rPr>
      <w:snapToGrid/>
      <w:sz w:val="24"/>
    </w:rPr>
  </w:style>
  <w:style w:type="paragraph" w:customStyle="1" w:styleId="11">
    <w:name w:val="Абзац списка1"/>
    <w:basedOn w:val="a1"/>
    <w:rsid w:val="00FA1347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f2">
    <w:name w:val="Balloon Text"/>
    <w:basedOn w:val="a1"/>
    <w:link w:val="af3"/>
    <w:rsid w:val="004E0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E089A"/>
    <w:rPr>
      <w:rFonts w:ascii="Tahoma" w:hAnsi="Tahoma" w:cs="Tahoma"/>
      <w:snapToGrid/>
      <w:sz w:val="16"/>
      <w:szCs w:val="16"/>
    </w:rPr>
  </w:style>
  <w:style w:type="paragraph" w:styleId="af4">
    <w:name w:val="Normal (Web)"/>
    <w:basedOn w:val="a1"/>
    <w:unhideWhenUsed/>
    <w:rsid w:val="004E089A"/>
    <w:pPr>
      <w:spacing w:before="100" w:beforeAutospacing="1" w:after="100" w:afterAutospacing="1"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styleId="af5">
    <w:name w:val="No Spacing"/>
    <w:uiPriority w:val="1"/>
    <w:qFormat/>
    <w:rsid w:val="007B4075"/>
    <w:pPr>
      <w:ind w:firstLine="567"/>
      <w:jc w:val="both"/>
    </w:pPr>
    <w:rPr>
      <w:snapToGrid w:val="0"/>
      <w:sz w:val="28"/>
    </w:rPr>
  </w:style>
  <w:style w:type="character" w:customStyle="1" w:styleId="apple-converted-space">
    <w:name w:val="apple-converted-space"/>
    <w:basedOn w:val="a2"/>
    <w:rsid w:val="001D40B8"/>
  </w:style>
  <w:style w:type="paragraph" w:styleId="af6">
    <w:name w:val="header"/>
    <w:basedOn w:val="a1"/>
    <w:link w:val="af7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2"/>
    <w:link w:val="af6"/>
    <w:rsid w:val="003C781A"/>
    <w:rPr>
      <w:snapToGrid w:val="0"/>
      <w:sz w:val="28"/>
    </w:rPr>
  </w:style>
  <w:style w:type="paragraph" w:styleId="af8">
    <w:name w:val="footer"/>
    <w:basedOn w:val="a1"/>
    <w:link w:val="af9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2"/>
    <w:link w:val="af8"/>
    <w:rsid w:val="003C781A"/>
    <w:rPr>
      <w:snapToGrid w:val="0"/>
      <w:sz w:val="28"/>
    </w:rPr>
  </w:style>
  <w:style w:type="character" w:styleId="afa">
    <w:name w:val="annotation reference"/>
    <w:basedOn w:val="a2"/>
    <w:rsid w:val="00715764"/>
    <w:rPr>
      <w:sz w:val="16"/>
      <w:szCs w:val="16"/>
    </w:rPr>
  </w:style>
  <w:style w:type="paragraph" w:styleId="afb">
    <w:name w:val="annotation text"/>
    <w:basedOn w:val="a1"/>
    <w:link w:val="afc"/>
    <w:rsid w:val="00715764"/>
    <w:pPr>
      <w:spacing w:line="240" w:lineRule="auto"/>
    </w:pPr>
    <w:rPr>
      <w:sz w:val="20"/>
    </w:rPr>
  </w:style>
  <w:style w:type="character" w:customStyle="1" w:styleId="afc">
    <w:name w:val="Текст примечания Знак"/>
    <w:basedOn w:val="a2"/>
    <w:link w:val="afb"/>
    <w:rsid w:val="00715764"/>
    <w:rPr>
      <w:snapToGrid w:val="0"/>
    </w:rPr>
  </w:style>
  <w:style w:type="paragraph" w:styleId="afd">
    <w:name w:val="annotation subject"/>
    <w:basedOn w:val="afb"/>
    <w:next w:val="afb"/>
    <w:link w:val="afe"/>
    <w:rsid w:val="00715764"/>
    <w:rPr>
      <w:b/>
      <w:bCs/>
    </w:rPr>
  </w:style>
  <w:style w:type="character" w:customStyle="1" w:styleId="afe">
    <w:name w:val="Тема примечания Знак"/>
    <w:basedOn w:val="afc"/>
    <w:link w:val="afd"/>
    <w:rsid w:val="00715764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8D7C1-C12E-41FB-BBBE-D52818A6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JSC DRSK</Company>
  <LinksUpToDate>false</LinksUpToDate>
  <CharactersWithSpaces>7708</CharactersWithSpaces>
  <SharedDoc>false</SharedDoc>
  <HLinks>
    <vt:vector size="24" baseType="variant">
      <vt:variant>
        <vt:i4>8192028</vt:i4>
      </vt:variant>
      <vt:variant>
        <vt:i4>9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6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fuel2</dc:creator>
  <cp:lastModifiedBy>Сергиенко Александр Александрович</cp:lastModifiedBy>
  <cp:revision>35</cp:revision>
  <cp:lastPrinted>2019-08-28T04:20:00Z</cp:lastPrinted>
  <dcterms:created xsi:type="dcterms:W3CDTF">2018-05-16T04:44:00Z</dcterms:created>
  <dcterms:modified xsi:type="dcterms:W3CDTF">2019-11-18T00:53:00Z</dcterms:modified>
</cp:coreProperties>
</file>