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4B4D53FE" w14:textId="5D20BC8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E1205B8" w14:textId="6DD89DD3" w:rsidR="008617AA" w:rsidRDefault="008617AA" w:rsidP="008617AA">
      <w:pPr>
        <w:rPr>
          <w:b/>
          <w:sz w:val="28"/>
          <w:szCs w:val="28"/>
        </w:rPr>
      </w:pPr>
      <w:r w:rsidRPr="00756885">
        <w:rPr>
          <w:b/>
          <w:sz w:val="28"/>
          <w:szCs w:val="28"/>
        </w:rPr>
        <w:t xml:space="preserve">№ </w:t>
      </w:r>
      <w:r w:rsidR="00D62B04">
        <w:rPr>
          <w:b/>
          <w:sz w:val="28"/>
          <w:szCs w:val="28"/>
        </w:rPr>
        <w:t>128</w:t>
      </w:r>
      <w:r>
        <w:rPr>
          <w:b/>
          <w:sz w:val="28"/>
          <w:szCs w:val="28"/>
        </w:rPr>
        <w:t>/</w:t>
      </w:r>
      <w:r w:rsidR="000D18CF">
        <w:rPr>
          <w:b/>
          <w:sz w:val="28"/>
          <w:szCs w:val="28"/>
        </w:rPr>
        <w:t>ПрУ</w:t>
      </w:r>
      <w:r w:rsidRPr="00756885">
        <w:rPr>
          <w:b/>
          <w:sz w:val="28"/>
          <w:szCs w:val="28"/>
        </w:rPr>
        <w:t xml:space="preserve">                                                         </w:t>
      </w:r>
      <w:r>
        <w:rPr>
          <w:b/>
          <w:sz w:val="28"/>
          <w:szCs w:val="28"/>
        </w:rPr>
        <w:t xml:space="preserve">                                  </w:t>
      </w:r>
      <w:r w:rsidRPr="00756885">
        <w:rPr>
          <w:b/>
          <w:sz w:val="28"/>
          <w:szCs w:val="28"/>
        </w:rPr>
        <w:t>«</w:t>
      </w:r>
      <w:r w:rsidR="00B93730">
        <w:rPr>
          <w:b/>
          <w:sz w:val="28"/>
          <w:szCs w:val="28"/>
        </w:rPr>
        <w:t>30</w:t>
      </w:r>
      <w:r w:rsidRPr="00756885">
        <w:rPr>
          <w:b/>
          <w:sz w:val="28"/>
          <w:szCs w:val="28"/>
        </w:rPr>
        <w:t xml:space="preserve">» </w:t>
      </w:r>
      <w:r w:rsidR="000D18CF">
        <w:rPr>
          <w:b/>
          <w:sz w:val="28"/>
          <w:szCs w:val="28"/>
        </w:rPr>
        <w:t>октября</w:t>
      </w:r>
      <w:r>
        <w:rPr>
          <w:b/>
          <w:sz w:val="28"/>
          <w:szCs w:val="28"/>
        </w:rPr>
        <w:t xml:space="preserve"> </w:t>
      </w:r>
      <w:r w:rsidRPr="00756885">
        <w:rPr>
          <w:b/>
          <w:sz w:val="28"/>
          <w:szCs w:val="28"/>
        </w:rPr>
        <w:t>2019</w:t>
      </w:r>
    </w:p>
    <w:p w14:paraId="209A8F5B" w14:textId="77777777" w:rsidR="008617AA" w:rsidRDefault="008617AA" w:rsidP="008617AA">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837" w:type="dxa"/>
          </w:tcPr>
          <w:p w14:paraId="1BAD242E" w14:textId="65390EB6" w:rsidR="000D18CF" w:rsidRDefault="005A78D9" w:rsidP="00E120A7">
            <w:pPr>
              <w:pStyle w:val="Tableheader"/>
              <w:widowControl w:val="0"/>
              <w:rPr>
                <w:b w:val="0"/>
                <w:snapToGrid w:val="0"/>
                <w:sz w:val="26"/>
                <w:szCs w:val="26"/>
              </w:rPr>
            </w:pPr>
            <w:r w:rsidRPr="00DB7BCB">
              <w:rPr>
                <w:b w:val="0"/>
                <w:snapToGrid w:val="0"/>
                <w:sz w:val="26"/>
                <w:szCs w:val="26"/>
              </w:rPr>
              <w:lastRenderedPageBreak/>
              <w:t xml:space="preserve">Лот № </w:t>
            </w:r>
            <w:r w:rsidR="00B93730">
              <w:rPr>
                <w:b w:val="0"/>
                <w:snapToGrid w:val="0"/>
                <w:sz w:val="26"/>
                <w:szCs w:val="26"/>
              </w:rPr>
              <w:t>182</w:t>
            </w:r>
            <w:r w:rsidR="000D18CF" w:rsidRPr="000D18CF">
              <w:rPr>
                <w:b w:val="0"/>
                <w:snapToGrid w:val="0"/>
                <w:sz w:val="26"/>
                <w:szCs w:val="26"/>
              </w:rPr>
              <w:t>01-ПРО-ПРО ДЭК-2020-ДРСК</w:t>
            </w:r>
          </w:p>
          <w:p w14:paraId="5C2F78FC" w14:textId="3B89FAA7" w:rsidR="005A78D9" w:rsidRPr="00DB7BCB" w:rsidRDefault="000D18CF" w:rsidP="000D18CF">
            <w:pPr>
              <w:pStyle w:val="Tableheader"/>
              <w:widowControl w:val="0"/>
              <w:rPr>
                <w:b w:val="0"/>
              </w:rPr>
            </w:pPr>
            <w:r>
              <w:rPr>
                <w:b w:val="0"/>
                <w:snapToGrid w:val="0"/>
                <w:sz w:val="26"/>
                <w:szCs w:val="26"/>
              </w:rPr>
              <w:lastRenderedPageBreak/>
              <w:t>«</w:t>
            </w:r>
            <w:r w:rsidR="00B93730" w:rsidRPr="00B93730">
              <w:rPr>
                <w:b w:val="0"/>
                <w:snapToGrid w:val="0"/>
                <w:sz w:val="26"/>
                <w:szCs w:val="26"/>
              </w:rPr>
              <w:t>Кадастровые работы для целей оформления прав землепользования под ВЛ 0,4-10 кВ, ТП в Хабаровском крае</w:t>
            </w:r>
            <w:r w:rsidR="00B93730">
              <w:rPr>
                <w:b w:val="0"/>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864ED7F" w:rsidR="00845457" w:rsidRPr="00DB7BCB" w:rsidRDefault="00845457" w:rsidP="00B9373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93730" w:rsidRPr="00B93730">
              <w:rPr>
                <w:rFonts w:ascii="Times New Roman" w:eastAsia="Times New Roman" w:hAnsi="Times New Roman"/>
                <w:noProof w:val="0"/>
                <w:snapToGrid w:val="0"/>
                <w:sz w:val="26"/>
                <w:lang w:eastAsia="ru-RU"/>
              </w:rPr>
              <w:t>3</w:t>
            </w:r>
            <w:r w:rsidR="00B93730">
              <w:rPr>
                <w:rFonts w:ascii="Times New Roman" w:eastAsia="Times New Roman" w:hAnsi="Times New Roman"/>
                <w:noProof w:val="0"/>
                <w:snapToGrid w:val="0"/>
                <w:sz w:val="26"/>
                <w:lang w:eastAsia="ru-RU"/>
              </w:rPr>
              <w:t> </w:t>
            </w:r>
            <w:r w:rsidR="00B93730" w:rsidRPr="00B93730">
              <w:rPr>
                <w:rFonts w:ascii="Times New Roman" w:eastAsia="Times New Roman" w:hAnsi="Times New Roman"/>
                <w:noProof w:val="0"/>
                <w:snapToGrid w:val="0"/>
                <w:sz w:val="26"/>
                <w:lang w:eastAsia="ru-RU"/>
              </w:rPr>
              <w:t>475</w:t>
            </w:r>
            <w:r w:rsidR="00B93730">
              <w:rPr>
                <w:rFonts w:ascii="Times New Roman" w:eastAsia="Times New Roman" w:hAnsi="Times New Roman"/>
                <w:noProof w:val="0"/>
                <w:snapToGrid w:val="0"/>
                <w:sz w:val="26"/>
                <w:lang w:eastAsia="ru-RU"/>
              </w:rPr>
              <w:t xml:space="preserve"> </w:t>
            </w:r>
            <w:r w:rsidR="00B93730" w:rsidRPr="00B93730">
              <w:rPr>
                <w:rFonts w:ascii="Times New Roman" w:eastAsia="Times New Roman" w:hAnsi="Times New Roman"/>
                <w:noProof w:val="0"/>
                <w:snapToGrid w:val="0"/>
                <w:sz w:val="26"/>
                <w:lang w:eastAsia="ru-RU"/>
              </w:rPr>
              <w:t>000</w:t>
            </w:r>
            <w:r w:rsidR="00B93730">
              <w:rPr>
                <w:rFonts w:ascii="Times New Roman" w:eastAsia="Times New Roman" w:hAnsi="Times New Roman"/>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52127841" w14:textId="775F139F"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985F007" w:rsidR="006C03D6" w:rsidRPr="00DB7BCB" w:rsidRDefault="006C03D6" w:rsidP="000E44F2">
            <w:pPr>
              <w:widowControl w:val="0"/>
              <w:spacing w:after="120"/>
            </w:pPr>
            <w:r w:rsidRPr="00DB7BCB">
              <w:t>«</w:t>
            </w:r>
            <w:r w:rsidR="00B93730">
              <w:t>30</w:t>
            </w:r>
            <w:r w:rsidRPr="00DB7BCB">
              <w:t xml:space="preserve">» </w:t>
            </w:r>
            <w:r w:rsidR="00374B19">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64E7CD0C"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0D18CF">
              <w:rPr>
                <w:b w:val="0"/>
                <w:sz w:val="26"/>
                <w:szCs w:val="26"/>
              </w:rPr>
              <w:t>15</w:t>
            </w:r>
            <w:r w:rsidRPr="00DB7BCB">
              <w:rPr>
                <w:b w:val="0"/>
                <w:sz w:val="26"/>
                <w:szCs w:val="26"/>
              </w:rPr>
              <w:t xml:space="preserve">» </w:t>
            </w:r>
            <w:r w:rsidR="000D18CF">
              <w:rPr>
                <w:b w:val="0"/>
                <w:sz w:val="26"/>
                <w:szCs w:val="26"/>
              </w:rPr>
              <w:t>ноября 2019</w:t>
            </w:r>
            <w:r w:rsidRPr="00DB7BCB">
              <w:rPr>
                <w:b w:val="0"/>
                <w:sz w:val="26"/>
                <w:szCs w:val="26"/>
              </w:rPr>
              <w:t xml:space="preserve"> г. в </w:t>
            </w:r>
            <w:r w:rsidR="000D18CF">
              <w:rPr>
                <w:b w:val="0"/>
                <w:snapToGrid w:val="0"/>
                <w:sz w:val="26"/>
                <w:szCs w:val="26"/>
              </w:rPr>
              <w:t>1</w:t>
            </w:r>
            <w:r w:rsidR="00FC0122">
              <w:rPr>
                <w:b w:val="0"/>
                <w:snapToGrid w:val="0"/>
                <w:sz w:val="26"/>
                <w:szCs w:val="26"/>
              </w:rPr>
              <w:t>5</w:t>
            </w:r>
            <w:r w:rsidRPr="00DB7BCB">
              <w:rPr>
                <w:b w:val="0"/>
                <w:snapToGrid w:val="0"/>
                <w:sz w:val="26"/>
                <w:szCs w:val="26"/>
              </w:rPr>
              <w:t xml:space="preserve"> ч. </w:t>
            </w:r>
            <w:r w:rsidR="000D18CF">
              <w:rPr>
                <w:b w:val="0"/>
                <w:snapToGrid w:val="0"/>
                <w:sz w:val="26"/>
                <w:szCs w:val="26"/>
              </w:rPr>
              <w:t>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2DCE7AC0" w14:textId="2D89BE5C" w:rsidR="006C03D6" w:rsidRPr="00E120A7" w:rsidRDefault="00896CA3" w:rsidP="00E120A7">
            <w:pPr>
              <w:pStyle w:val="Tabletext"/>
              <w:widowControl w:val="0"/>
              <w:rPr>
                <w:snapToGrid w:val="0"/>
                <w:sz w:val="26"/>
                <w:szCs w:val="26"/>
              </w:rPr>
            </w:pPr>
            <w:r w:rsidRPr="00DB7BCB">
              <w:rPr>
                <w:snapToGrid w:val="0"/>
                <w:sz w:val="26"/>
                <w:szCs w:val="26"/>
              </w:rPr>
              <w:lastRenderedPageBreak/>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F195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lastRenderedPageBreak/>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10AC4E9A" w:rsidR="00853A6E" w:rsidRPr="00853A6E" w:rsidRDefault="00FC0122" w:rsidP="007E5913">
            <w:pPr>
              <w:widowControl w:val="0"/>
              <w:tabs>
                <w:tab w:val="left" w:pos="426"/>
              </w:tabs>
              <w:spacing w:after="120"/>
              <w:rPr>
                <w:rStyle w:val="af8"/>
                <w:b w:val="0"/>
              </w:rPr>
            </w:pPr>
            <w:r>
              <w:t>«</w:t>
            </w:r>
            <w:r w:rsidR="007E5913">
              <w:t>30</w:t>
            </w:r>
            <w:r w:rsidR="00853A6E" w:rsidRPr="00853A6E">
              <w:t xml:space="preserve">» </w:t>
            </w:r>
            <w:r w:rsidR="000D18CF">
              <w:t>декабря 2019</w:t>
            </w:r>
            <w:r w:rsidR="00853A6E" w:rsidRPr="00853A6E">
              <w:t xml:space="preserve"> г. в </w:t>
            </w:r>
            <w:r w:rsidR="00E120A7">
              <w:t>1</w:t>
            </w:r>
            <w:r w:rsidR="000D18CF">
              <w:t>5</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2EA48FF7" w:rsidR="00EC5F37" w:rsidRDefault="00EC5F37" w:rsidP="001D3D1B">
      <w:pPr>
        <w:jc w:val="right"/>
        <w:rPr>
          <w:b/>
          <w:sz w:val="22"/>
          <w:szCs w:val="22"/>
        </w:rPr>
      </w:pPr>
    </w:p>
    <w:p w14:paraId="7A33CD45" w14:textId="5FCF5773" w:rsidR="007E5913" w:rsidRDefault="007E5913" w:rsidP="001D3D1B">
      <w:pPr>
        <w:jc w:val="right"/>
        <w:rPr>
          <w:b/>
          <w:sz w:val="22"/>
          <w:szCs w:val="22"/>
        </w:rPr>
      </w:pPr>
    </w:p>
    <w:p w14:paraId="305AB989" w14:textId="46C2962E" w:rsidR="007E5913" w:rsidRDefault="007E5913" w:rsidP="001D3D1B">
      <w:pPr>
        <w:jc w:val="right"/>
        <w:rPr>
          <w:b/>
          <w:sz w:val="22"/>
          <w:szCs w:val="22"/>
        </w:rPr>
      </w:pPr>
    </w:p>
    <w:p w14:paraId="32084611" w14:textId="6368683A" w:rsidR="007E5913" w:rsidRDefault="007E5913" w:rsidP="001D3D1B">
      <w:pPr>
        <w:jc w:val="right"/>
        <w:rPr>
          <w:b/>
          <w:sz w:val="22"/>
          <w:szCs w:val="22"/>
        </w:rPr>
      </w:pPr>
    </w:p>
    <w:p w14:paraId="3773657E" w14:textId="031C07DA" w:rsidR="007E5913" w:rsidRDefault="007E5913" w:rsidP="001D3D1B">
      <w:pPr>
        <w:jc w:val="right"/>
        <w:rPr>
          <w:b/>
          <w:sz w:val="22"/>
          <w:szCs w:val="22"/>
        </w:rPr>
      </w:pPr>
    </w:p>
    <w:p w14:paraId="6565E672" w14:textId="77777777" w:rsidR="007E5913" w:rsidRPr="00C55B01" w:rsidRDefault="007E5913"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40E2CB6" w14:textId="77777777" w:rsidR="00B93730" w:rsidRDefault="00B93730" w:rsidP="00D51C4F">
      <w:pPr>
        <w:jc w:val="center"/>
        <w:rPr>
          <w:b/>
          <w:sz w:val="32"/>
          <w:szCs w:val="32"/>
        </w:rPr>
      </w:pPr>
      <w:r w:rsidRPr="00B93730">
        <w:rPr>
          <w:b/>
          <w:sz w:val="32"/>
          <w:szCs w:val="32"/>
        </w:rPr>
        <w:t xml:space="preserve">Кадастровые работы для целей оформления прав землепользования под ВЛ 0,4-10 кВ, ТП в Хабаровском крае </w:t>
      </w:r>
    </w:p>
    <w:p w14:paraId="0A5207F4" w14:textId="1A6AF38D" w:rsidR="00EC5F37" w:rsidRPr="00C55B01" w:rsidRDefault="000D18CF" w:rsidP="00D51C4F">
      <w:pPr>
        <w:jc w:val="center"/>
      </w:pPr>
      <w:r>
        <w:t xml:space="preserve">(ЛОТ № </w:t>
      </w:r>
      <w:r w:rsidR="00B93730">
        <w:t>182</w:t>
      </w:r>
      <w:r w:rsidRPr="000D18CF">
        <w:t>01-ПРО-ПРО ДЭК-2020-ДРСК</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38446BC5" w:rsidR="00EC5F37" w:rsidRPr="000D18CF" w:rsidRDefault="000D18CF" w:rsidP="000D18CF">
      <w:pPr>
        <w:jc w:val="center"/>
        <w:rPr>
          <w:b/>
        </w:rPr>
      </w:pPr>
      <w:r w:rsidRPr="000D18CF">
        <w:rPr>
          <w:b/>
        </w:rPr>
        <w:t>Редакция №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1A45D954"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2F1958">
          <w:rPr>
            <w:webHidden/>
          </w:rPr>
          <w:t>9</w:t>
        </w:r>
        <w:r w:rsidR="0033707F">
          <w:rPr>
            <w:webHidden/>
          </w:rPr>
          <w:fldChar w:fldCharType="end"/>
        </w:r>
      </w:hyperlink>
    </w:p>
    <w:p w14:paraId="369FE59F" w14:textId="4E52FBCA" w:rsidR="0033707F" w:rsidRDefault="00D62B04">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2F1958">
          <w:rPr>
            <w:webHidden/>
          </w:rPr>
          <w:t>11</w:t>
        </w:r>
        <w:r w:rsidR="0033707F">
          <w:rPr>
            <w:webHidden/>
          </w:rPr>
          <w:fldChar w:fldCharType="end"/>
        </w:r>
      </w:hyperlink>
    </w:p>
    <w:p w14:paraId="2F38D1CA" w14:textId="672EB99E" w:rsidR="0033707F" w:rsidRDefault="00D62B04">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2F1958">
          <w:rPr>
            <w:webHidden/>
          </w:rPr>
          <w:t>13</w:t>
        </w:r>
        <w:r w:rsidR="0033707F">
          <w:rPr>
            <w:webHidden/>
          </w:rPr>
          <w:fldChar w:fldCharType="end"/>
        </w:r>
      </w:hyperlink>
    </w:p>
    <w:p w14:paraId="31D501BC" w14:textId="726EBF5B" w:rsidR="0033707F" w:rsidRDefault="00D62B04">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2F1958">
          <w:rPr>
            <w:webHidden/>
          </w:rPr>
          <w:t>13</w:t>
        </w:r>
        <w:r w:rsidR="0033707F">
          <w:rPr>
            <w:webHidden/>
          </w:rPr>
          <w:fldChar w:fldCharType="end"/>
        </w:r>
      </w:hyperlink>
    </w:p>
    <w:p w14:paraId="53B04A7C" w14:textId="039F9918" w:rsidR="0033707F" w:rsidRDefault="00D62B04">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2F1958">
          <w:rPr>
            <w:webHidden/>
          </w:rPr>
          <w:t>13</w:t>
        </w:r>
        <w:r w:rsidR="0033707F">
          <w:rPr>
            <w:webHidden/>
          </w:rPr>
          <w:fldChar w:fldCharType="end"/>
        </w:r>
      </w:hyperlink>
    </w:p>
    <w:p w14:paraId="2D2651F0" w14:textId="2C6CC548" w:rsidR="0033707F" w:rsidRDefault="00D62B04">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2F1958">
          <w:rPr>
            <w:webHidden/>
          </w:rPr>
          <w:t>17</w:t>
        </w:r>
        <w:r w:rsidR="0033707F">
          <w:rPr>
            <w:webHidden/>
          </w:rPr>
          <w:fldChar w:fldCharType="end"/>
        </w:r>
      </w:hyperlink>
    </w:p>
    <w:p w14:paraId="32222454" w14:textId="1ABF7B42" w:rsidR="0033707F" w:rsidRDefault="00D62B04">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2F1958">
          <w:rPr>
            <w:webHidden/>
          </w:rPr>
          <w:t>17</w:t>
        </w:r>
        <w:r w:rsidR="0033707F">
          <w:rPr>
            <w:webHidden/>
          </w:rPr>
          <w:fldChar w:fldCharType="end"/>
        </w:r>
      </w:hyperlink>
    </w:p>
    <w:p w14:paraId="62D87092" w14:textId="6FC9C2F9" w:rsidR="0033707F" w:rsidRDefault="00D62B04">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2F1958">
          <w:rPr>
            <w:webHidden/>
          </w:rPr>
          <w:t>17</w:t>
        </w:r>
        <w:r w:rsidR="0033707F">
          <w:rPr>
            <w:webHidden/>
          </w:rPr>
          <w:fldChar w:fldCharType="end"/>
        </w:r>
      </w:hyperlink>
    </w:p>
    <w:p w14:paraId="24638AE0" w14:textId="6BAE6A0A" w:rsidR="0033707F" w:rsidRDefault="00D62B04">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2F1958">
          <w:rPr>
            <w:webHidden/>
          </w:rPr>
          <w:t>18</w:t>
        </w:r>
        <w:r w:rsidR="0033707F">
          <w:rPr>
            <w:webHidden/>
          </w:rPr>
          <w:fldChar w:fldCharType="end"/>
        </w:r>
      </w:hyperlink>
    </w:p>
    <w:p w14:paraId="19D37431" w14:textId="79620462" w:rsidR="0033707F" w:rsidRDefault="00D62B04">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2F1958">
          <w:rPr>
            <w:webHidden/>
          </w:rPr>
          <w:t>19</w:t>
        </w:r>
        <w:r w:rsidR="0033707F">
          <w:rPr>
            <w:webHidden/>
          </w:rPr>
          <w:fldChar w:fldCharType="end"/>
        </w:r>
      </w:hyperlink>
    </w:p>
    <w:p w14:paraId="601D33D8" w14:textId="37BB808C" w:rsidR="0033707F" w:rsidRDefault="00D62B04">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2F1958">
          <w:rPr>
            <w:webHidden/>
          </w:rPr>
          <w:t>19</w:t>
        </w:r>
        <w:r w:rsidR="0033707F">
          <w:rPr>
            <w:webHidden/>
          </w:rPr>
          <w:fldChar w:fldCharType="end"/>
        </w:r>
      </w:hyperlink>
    </w:p>
    <w:p w14:paraId="5B5AE093" w14:textId="286DED8F" w:rsidR="0033707F" w:rsidRDefault="00D62B04">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2F1958">
          <w:rPr>
            <w:webHidden/>
          </w:rPr>
          <w:t>20</w:t>
        </w:r>
        <w:r w:rsidR="0033707F">
          <w:rPr>
            <w:webHidden/>
          </w:rPr>
          <w:fldChar w:fldCharType="end"/>
        </w:r>
      </w:hyperlink>
    </w:p>
    <w:p w14:paraId="486651F3" w14:textId="4429714F" w:rsidR="0033707F" w:rsidRDefault="00D62B04">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2F1958">
          <w:rPr>
            <w:webHidden/>
          </w:rPr>
          <w:t>22</w:t>
        </w:r>
        <w:r w:rsidR="0033707F">
          <w:rPr>
            <w:webHidden/>
          </w:rPr>
          <w:fldChar w:fldCharType="end"/>
        </w:r>
      </w:hyperlink>
    </w:p>
    <w:p w14:paraId="1862BC5C" w14:textId="08025663" w:rsidR="0033707F" w:rsidRDefault="00D62B04">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2F1958">
          <w:rPr>
            <w:webHidden/>
          </w:rPr>
          <w:t>22</w:t>
        </w:r>
        <w:r w:rsidR="0033707F">
          <w:rPr>
            <w:webHidden/>
          </w:rPr>
          <w:fldChar w:fldCharType="end"/>
        </w:r>
      </w:hyperlink>
    </w:p>
    <w:p w14:paraId="1EE0CA2C" w14:textId="3951DA01" w:rsidR="0033707F" w:rsidRDefault="00D62B04">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2F1958">
          <w:rPr>
            <w:webHidden/>
          </w:rPr>
          <w:t>22</w:t>
        </w:r>
        <w:r w:rsidR="0033707F">
          <w:rPr>
            <w:webHidden/>
          </w:rPr>
          <w:fldChar w:fldCharType="end"/>
        </w:r>
      </w:hyperlink>
    </w:p>
    <w:p w14:paraId="30B8CF07" w14:textId="73935495" w:rsidR="0033707F" w:rsidRDefault="00D62B04">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2F1958">
          <w:rPr>
            <w:webHidden/>
          </w:rPr>
          <w:t>24</w:t>
        </w:r>
        <w:r w:rsidR="0033707F">
          <w:rPr>
            <w:webHidden/>
          </w:rPr>
          <w:fldChar w:fldCharType="end"/>
        </w:r>
      </w:hyperlink>
    </w:p>
    <w:p w14:paraId="3CEB1F9A" w14:textId="656B62CC" w:rsidR="0033707F" w:rsidRDefault="00D62B04">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2F1958">
          <w:rPr>
            <w:webHidden/>
          </w:rPr>
          <w:t>25</w:t>
        </w:r>
        <w:r w:rsidR="0033707F">
          <w:rPr>
            <w:webHidden/>
          </w:rPr>
          <w:fldChar w:fldCharType="end"/>
        </w:r>
      </w:hyperlink>
    </w:p>
    <w:p w14:paraId="23282B8B" w14:textId="778AD302" w:rsidR="0033707F" w:rsidRDefault="00D62B04">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2F1958">
          <w:rPr>
            <w:webHidden/>
          </w:rPr>
          <w:t>27</w:t>
        </w:r>
        <w:r w:rsidR="0033707F">
          <w:rPr>
            <w:webHidden/>
          </w:rPr>
          <w:fldChar w:fldCharType="end"/>
        </w:r>
      </w:hyperlink>
    </w:p>
    <w:p w14:paraId="571B29BE" w14:textId="2E4A8C43" w:rsidR="0033707F" w:rsidRDefault="00D62B04">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2F1958">
          <w:rPr>
            <w:webHidden/>
          </w:rPr>
          <w:t>27</w:t>
        </w:r>
        <w:r w:rsidR="0033707F">
          <w:rPr>
            <w:webHidden/>
          </w:rPr>
          <w:fldChar w:fldCharType="end"/>
        </w:r>
      </w:hyperlink>
    </w:p>
    <w:p w14:paraId="481D4B58" w14:textId="2C576AF2" w:rsidR="0033707F" w:rsidRDefault="00D62B04">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2F1958">
          <w:rPr>
            <w:webHidden/>
          </w:rPr>
          <w:t>27</w:t>
        </w:r>
        <w:r w:rsidR="0033707F">
          <w:rPr>
            <w:webHidden/>
          </w:rPr>
          <w:fldChar w:fldCharType="end"/>
        </w:r>
      </w:hyperlink>
    </w:p>
    <w:p w14:paraId="26E04956" w14:textId="369AFC21" w:rsidR="0033707F" w:rsidRDefault="00D62B04">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2F1958">
          <w:rPr>
            <w:webHidden/>
          </w:rPr>
          <w:t>28</w:t>
        </w:r>
        <w:r w:rsidR="0033707F">
          <w:rPr>
            <w:webHidden/>
          </w:rPr>
          <w:fldChar w:fldCharType="end"/>
        </w:r>
      </w:hyperlink>
    </w:p>
    <w:p w14:paraId="056A1DF8" w14:textId="653369AB" w:rsidR="0033707F" w:rsidRDefault="00D62B04">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2F1958">
          <w:rPr>
            <w:webHidden/>
          </w:rPr>
          <w:t>29</w:t>
        </w:r>
        <w:r w:rsidR="0033707F">
          <w:rPr>
            <w:webHidden/>
          </w:rPr>
          <w:fldChar w:fldCharType="end"/>
        </w:r>
      </w:hyperlink>
    </w:p>
    <w:p w14:paraId="530C6FA3" w14:textId="70E6FF4F" w:rsidR="0033707F" w:rsidRDefault="00D62B04">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2F1958">
          <w:rPr>
            <w:webHidden/>
          </w:rPr>
          <w:t>29</w:t>
        </w:r>
        <w:r w:rsidR="0033707F">
          <w:rPr>
            <w:webHidden/>
          </w:rPr>
          <w:fldChar w:fldCharType="end"/>
        </w:r>
      </w:hyperlink>
    </w:p>
    <w:p w14:paraId="1F239111" w14:textId="134436EF" w:rsidR="0033707F" w:rsidRDefault="00D62B04">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2F1958">
          <w:rPr>
            <w:webHidden/>
          </w:rPr>
          <w:t>29</w:t>
        </w:r>
        <w:r w:rsidR="0033707F">
          <w:rPr>
            <w:webHidden/>
          </w:rPr>
          <w:fldChar w:fldCharType="end"/>
        </w:r>
      </w:hyperlink>
    </w:p>
    <w:p w14:paraId="3280EC47" w14:textId="774683EC" w:rsidR="0033707F" w:rsidRDefault="00D62B04">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2F1958">
          <w:rPr>
            <w:webHidden/>
          </w:rPr>
          <w:t>32</w:t>
        </w:r>
        <w:r w:rsidR="0033707F">
          <w:rPr>
            <w:webHidden/>
          </w:rPr>
          <w:fldChar w:fldCharType="end"/>
        </w:r>
      </w:hyperlink>
    </w:p>
    <w:p w14:paraId="16F534FD" w14:textId="1D33FB09" w:rsidR="0033707F" w:rsidRDefault="00D62B04">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2F1958">
          <w:rPr>
            <w:webHidden/>
          </w:rPr>
          <w:t>32</w:t>
        </w:r>
        <w:r w:rsidR="0033707F">
          <w:rPr>
            <w:webHidden/>
          </w:rPr>
          <w:fldChar w:fldCharType="end"/>
        </w:r>
      </w:hyperlink>
    </w:p>
    <w:p w14:paraId="57FE958A" w14:textId="1A94E442" w:rsidR="0033707F" w:rsidRDefault="00D62B04">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2F1958">
          <w:rPr>
            <w:webHidden/>
          </w:rPr>
          <w:t>32</w:t>
        </w:r>
        <w:r w:rsidR="0033707F">
          <w:rPr>
            <w:webHidden/>
          </w:rPr>
          <w:fldChar w:fldCharType="end"/>
        </w:r>
      </w:hyperlink>
    </w:p>
    <w:p w14:paraId="5CBBC1D9" w14:textId="335CD9CC" w:rsidR="0033707F" w:rsidRDefault="00D62B04">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2F1958">
          <w:rPr>
            <w:webHidden/>
          </w:rPr>
          <w:t>32</w:t>
        </w:r>
        <w:r w:rsidR="0033707F">
          <w:rPr>
            <w:webHidden/>
          </w:rPr>
          <w:fldChar w:fldCharType="end"/>
        </w:r>
      </w:hyperlink>
    </w:p>
    <w:p w14:paraId="2A087F32" w14:textId="31BE09EB" w:rsidR="0033707F" w:rsidRDefault="00D62B04">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2F1958">
          <w:rPr>
            <w:webHidden/>
          </w:rPr>
          <w:t>33</w:t>
        </w:r>
        <w:r w:rsidR="0033707F">
          <w:rPr>
            <w:webHidden/>
          </w:rPr>
          <w:fldChar w:fldCharType="end"/>
        </w:r>
      </w:hyperlink>
    </w:p>
    <w:p w14:paraId="23046114" w14:textId="2D8F8273" w:rsidR="0033707F" w:rsidRDefault="00D62B04">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2F1958">
          <w:rPr>
            <w:webHidden/>
          </w:rPr>
          <w:t>33</w:t>
        </w:r>
        <w:r w:rsidR="0033707F">
          <w:rPr>
            <w:webHidden/>
          </w:rPr>
          <w:fldChar w:fldCharType="end"/>
        </w:r>
      </w:hyperlink>
    </w:p>
    <w:p w14:paraId="7A0D13C7" w14:textId="203C5013" w:rsidR="0033707F" w:rsidRDefault="00D62B04">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2F1958">
          <w:rPr>
            <w:webHidden/>
          </w:rPr>
          <w:t>34</w:t>
        </w:r>
        <w:r w:rsidR="0033707F">
          <w:rPr>
            <w:webHidden/>
          </w:rPr>
          <w:fldChar w:fldCharType="end"/>
        </w:r>
      </w:hyperlink>
    </w:p>
    <w:p w14:paraId="62BCBF7D" w14:textId="4A354A63" w:rsidR="0033707F" w:rsidRDefault="00D62B04">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2F1958">
          <w:rPr>
            <w:webHidden/>
          </w:rPr>
          <w:t>34</w:t>
        </w:r>
        <w:r w:rsidR="0033707F">
          <w:rPr>
            <w:webHidden/>
          </w:rPr>
          <w:fldChar w:fldCharType="end"/>
        </w:r>
      </w:hyperlink>
    </w:p>
    <w:p w14:paraId="7E0B0489" w14:textId="6009B063" w:rsidR="0033707F" w:rsidRDefault="00D62B04">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2F1958">
          <w:rPr>
            <w:webHidden/>
          </w:rPr>
          <w:t>35</w:t>
        </w:r>
        <w:r w:rsidR="0033707F">
          <w:rPr>
            <w:webHidden/>
          </w:rPr>
          <w:fldChar w:fldCharType="end"/>
        </w:r>
      </w:hyperlink>
    </w:p>
    <w:p w14:paraId="07B9EBB7" w14:textId="729C4704" w:rsidR="0033707F" w:rsidRDefault="00D62B04">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2F1958">
          <w:rPr>
            <w:webHidden/>
          </w:rPr>
          <w:t>35</w:t>
        </w:r>
        <w:r w:rsidR="0033707F">
          <w:rPr>
            <w:webHidden/>
          </w:rPr>
          <w:fldChar w:fldCharType="end"/>
        </w:r>
      </w:hyperlink>
    </w:p>
    <w:p w14:paraId="02948D32" w14:textId="4A24D031" w:rsidR="0033707F" w:rsidRDefault="00D62B04">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2F1958">
          <w:rPr>
            <w:webHidden/>
          </w:rPr>
          <w:t>36</w:t>
        </w:r>
        <w:r w:rsidR="0033707F">
          <w:rPr>
            <w:webHidden/>
          </w:rPr>
          <w:fldChar w:fldCharType="end"/>
        </w:r>
      </w:hyperlink>
    </w:p>
    <w:p w14:paraId="17F9761B" w14:textId="055B00B4" w:rsidR="0033707F" w:rsidRDefault="00D62B04">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2F1958">
          <w:rPr>
            <w:webHidden/>
          </w:rPr>
          <w:t>37</w:t>
        </w:r>
        <w:r w:rsidR="0033707F">
          <w:rPr>
            <w:webHidden/>
          </w:rPr>
          <w:fldChar w:fldCharType="end"/>
        </w:r>
      </w:hyperlink>
    </w:p>
    <w:p w14:paraId="5834B377" w14:textId="3DD7F1BC" w:rsidR="0033707F" w:rsidRDefault="00D62B04">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2F1958">
          <w:rPr>
            <w:webHidden/>
          </w:rPr>
          <w:t>37</w:t>
        </w:r>
        <w:r w:rsidR="0033707F">
          <w:rPr>
            <w:webHidden/>
          </w:rPr>
          <w:fldChar w:fldCharType="end"/>
        </w:r>
      </w:hyperlink>
    </w:p>
    <w:p w14:paraId="78D5BBE9" w14:textId="58B21251" w:rsidR="0033707F" w:rsidRDefault="00D62B04">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2F1958">
          <w:rPr>
            <w:webHidden/>
          </w:rPr>
          <w:t>37</w:t>
        </w:r>
        <w:r w:rsidR="0033707F">
          <w:rPr>
            <w:webHidden/>
          </w:rPr>
          <w:fldChar w:fldCharType="end"/>
        </w:r>
      </w:hyperlink>
    </w:p>
    <w:p w14:paraId="3A96D820" w14:textId="361A3C1A" w:rsidR="0033707F" w:rsidRDefault="00D62B04">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2F1958">
          <w:rPr>
            <w:webHidden/>
          </w:rPr>
          <w:t>37</w:t>
        </w:r>
        <w:r w:rsidR="0033707F">
          <w:rPr>
            <w:webHidden/>
          </w:rPr>
          <w:fldChar w:fldCharType="end"/>
        </w:r>
      </w:hyperlink>
    </w:p>
    <w:p w14:paraId="47EE0E7A" w14:textId="09C55D30" w:rsidR="0033707F" w:rsidRDefault="00D62B04">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2F1958">
          <w:rPr>
            <w:webHidden/>
          </w:rPr>
          <w:t>39</w:t>
        </w:r>
        <w:r w:rsidR="0033707F">
          <w:rPr>
            <w:webHidden/>
          </w:rPr>
          <w:fldChar w:fldCharType="end"/>
        </w:r>
      </w:hyperlink>
    </w:p>
    <w:p w14:paraId="12AE49C5" w14:textId="27E9B250" w:rsidR="0033707F" w:rsidRDefault="00D62B04">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2F1958">
          <w:rPr>
            <w:webHidden/>
          </w:rPr>
          <w:t>41</w:t>
        </w:r>
        <w:r w:rsidR="0033707F">
          <w:rPr>
            <w:webHidden/>
          </w:rPr>
          <w:fldChar w:fldCharType="end"/>
        </w:r>
      </w:hyperlink>
    </w:p>
    <w:p w14:paraId="4350D02D" w14:textId="4EA97D8E" w:rsidR="0033707F" w:rsidRDefault="00D62B04">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2F1958">
          <w:rPr>
            <w:webHidden/>
          </w:rPr>
          <w:t>41</w:t>
        </w:r>
        <w:r w:rsidR="0033707F">
          <w:rPr>
            <w:webHidden/>
          </w:rPr>
          <w:fldChar w:fldCharType="end"/>
        </w:r>
      </w:hyperlink>
    </w:p>
    <w:p w14:paraId="0E4F1E60" w14:textId="32296237" w:rsidR="0033707F" w:rsidRDefault="00D62B04">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2F1958">
          <w:rPr>
            <w:webHidden/>
          </w:rPr>
          <w:t>41</w:t>
        </w:r>
        <w:r w:rsidR="0033707F">
          <w:rPr>
            <w:webHidden/>
          </w:rPr>
          <w:fldChar w:fldCharType="end"/>
        </w:r>
      </w:hyperlink>
    </w:p>
    <w:p w14:paraId="0C4CFC0E" w14:textId="1E7CB4F8" w:rsidR="0033707F" w:rsidRDefault="00D62B04">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2F1958">
          <w:rPr>
            <w:webHidden/>
          </w:rPr>
          <w:t>42</w:t>
        </w:r>
        <w:r w:rsidR="0033707F">
          <w:rPr>
            <w:webHidden/>
          </w:rPr>
          <w:fldChar w:fldCharType="end"/>
        </w:r>
      </w:hyperlink>
    </w:p>
    <w:p w14:paraId="006E5AE3" w14:textId="2F5CD567" w:rsidR="0033707F" w:rsidRDefault="00D62B04">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2F1958">
          <w:rPr>
            <w:webHidden/>
          </w:rPr>
          <w:t>43</w:t>
        </w:r>
        <w:r w:rsidR="0033707F">
          <w:rPr>
            <w:webHidden/>
          </w:rPr>
          <w:fldChar w:fldCharType="end"/>
        </w:r>
      </w:hyperlink>
    </w:p>
    <w:p w14:paraId="24A179FA" w14:textId="49B3CA88" w:rsidR="0033707F" w:rsidRDefault="00D62B04">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2F1958">
          <w:rPr>
            <w:webHidden/>
          </w:rPr>
          <w:t>43</w:t>
        </w:r>
        <w:r w:rsidR="0033707F">
          <w:rPr>
            <w:webHidden/>
          </w:rPr>
          <w:fldChar w:fldCharType="end"/>
        </w:r>
      </w:hyperlink>
    </w:p>
    <w:p w14:paraId="61D1388C" w14:textId="33536149" w:rsidR="0033707F" w:rsidRDefault="00D62B04">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2F1958">
          <w:rPr>
            <w:webHidden/>
          </w:rPr>
          <w:t>45</w:t>
        </w:r>
        <w:r w:rsidR="0033707F">
          <w:rPr>
            <w:webHidden/>
          </w:rPr>
          <w:fldChar w:fldCharType="end"/>
        </w:r>
      </w:hyperlink>
    </w:p>
    <w:p w14:paraId="32733833" w14:textId="3502E3C4" w:rsidR="0033707F" w:rsidRDefault="00D62B04">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2F1958">
          <w:rPr>
            <w:webHidden/>
          </w:rPr>
          <w:t>47</w:t>
        </w:r>
        <w:r w:rsidR="0033707F">
          <w:rPr>
            <w:webHidden/>
          </w:rPr>
          <w:fldChar w:fldCharType="end"/>
        </w:r>
      </w:hyperlink>
    </w:p>
    <w:p w14:paraId="093FDCE4" w14:textId="5C06E40C" w:rsidR="0033707F" w:rsidRDefault="00D62B04">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2F1958">
          <w:rPr>
            <w:webHidden/>
          </w:rPr>
          <w:t>47</w:t>
        </w:r>
        <w:r w:rsidR="0033707F">
          <w:rPr>
            <w:webHidden/>
          </w:rPr>
          <w:fldChar w:fldCharType="end"/>
        </w:r>
      </w:hyperlink>
    </w:p>
    <w:p w14:paraId="7209BA91" w14:textId="0FAB097F" w:rsidR="0033707F" w:rsidRDefault="00D62B04">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2F1958">
          <w:rPr>
            <w:webHidden/>
          </w:rPr>
          <w:t>48</w:t>
        </w:r>
        <w:r w:rsidR="0033707F">
          <w:rPr>
            <w:webHidden/>
          </w:rPr>
          <w:fldChar w:fldCharType="end"/>
        </w:r>
      </w:hyperlink>
    </w:p>
    <w:p w14:paraId="7A473F2A" w14:textId="75B85491" w:rsidR="0033707F" w:rsidRDefault="00D62B04">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2F1958">
          <w:rPr>
            <w:webHidden/>
          </w:rPr>
          <w:t>48</w:t>
        </w:r>
        <w:r w:rsidR="0033707F">
          <w:rPr>
            <w:webHidden/>
          </w:rPr>
          <w:fldChar w:fldCharType="end"/>
        </w:r>
      </w:hyperlink>
    </w:p>
    <w:p w14:paraId="1A4F1D14" w14:textId="4B90ED3B" w:rsidR="0033707F" w:rsidRDefault="00D62B04">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2F1958">
          <w:rPr>
            <w:webHidden/>
          </w:rPr>
          <w:t>49</w:t>
        </w:r>
        <w:r w:rsidR="0033707F">
          <w:rPr>
            <w:webHidden/>
          </w:rPr>
          <w:fldChar w:fldCharType="end"/>
        </w:r>
      </w:hyperlink>
    </w:p>
    <w:p w14:paraId="681B549E" w14:textId="504C9940" w:rsidR="0033707F" w:rsidRDefault="00D62B04">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2F1958">
          <w:rPr>
            <w:webHidden/>
          </w:rPr>
          <w:t>50</w:t>
        </w:r>
        <w:r w:rsidR="0033707F">
          <w:rPr>
            <w:webHidden/>
          </w:rPr>
          <w:fldChar w:fldCharType="end"/>
        </w:r>
      </w:hyperlink>
    </w:p>
    <w:p w14:paraId="7B8A0EC1" w14:textId="05AF2232" w:rsidR="0033707F" w:rsidRDefault="00D62B04">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2F1958">
          <w:rPr>
            <w:webHidden/>
          </w:rPr>
          <w:t>51</w:t>
        </w:r>
        <w:r w:rsidR="0033707F">
          <w:rPr>
            <w:webHidden/>
          </w:rPr>
          <w:fldChar w:fldCharType="end"/>
        </w:r>
      </w:hyperlink>
    </w:p>
    <w:p w14:paraId="7A650EC0" w14:textId="13C128B5" w:rsidR="0033707F" w:rsidRDefault="00D62B04">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2F1958">
          <w:rPr>
            <w:webHidden/>
          </w:rPr>
          <w:t>51</w:t>
        </w:r>
        <w:r w:rsidR="0033707F">
          <w:rPr>
            <w:webHidden/>
          </w:rPr>
          <w:fldChar w:fldCharType="end"/>
        </w:r>
      </w:hyperlink>
    </w:p>
    <w:p w14:paraId="11F3D9B5" w14:textId="57ADD0FE" w:rsidR="0033707F" w:rsidRDefault="00D62B04">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2F1958">
          <w:rPr>
            <w:webHidden/>
          </w:rPr>
          <w:t>51</w:t>
        </w:r>
        <w:r w:rsidR="0033707F">
          <w:rPr>
            <w:webHidden/>
          </w:rPr>
          <w:fldChar w:fldCharType="end"/>
        </w:r>
      </w:hyperlink>
    </w:p>
    <w:p w14:paraId="52F3B544" w14:textId="65CD36C6" w:rsidR="0033707F" w:rsidRDefault="00D62B04">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2F1958">
          <w:rPr>
            <w:webHidden/>
          </w:rPr>
          <w:t>52</w:t>
        </w:r>
        <w:r w:rsidR="0033707F">
          <w:rPr>
            <w:webHidden/>
          </w:rPr>
          <w:fldChar w:fldCharType="end"/>
        </w:r>
      </w:hyperlink>
    </w:p>
    <w:p w14:paraId="6A7DDA9A" w14:textId="05156EB0" w:rsidR="0033707F" w:rsidRDefault="00D62B04">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2F1958">
          <w:rPr>
            <w:webHidden/>
          </w:rPr>
          <w:t>53</w:t>
        </w:r>
        <w:r w:rsidR="0033707F">
          <w:rPr>
            <w:webHidden/>
          </w:rPr>
          <w:fldChar w:fldCharType="end"/>
        </w:r>
      </w:hyperlink>
    </w:p>
    <w:p w14:paraId="79382B2C" w14:textId="25E247ED" w:rsidR="0033707F" w:rsidRDefault="00D62B04">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2F1958">
          <w:rPr>
            <w:webHidden/>
          </w:rPr>
          <w:t>53</w:t>
        </w:r>
        <w:r w:rsidR="0033707F">
          <w:rPr>
            <w:webHidden/>
          </w:rPr>
          <w:fldChar w:fldCharType="end"/>
        </w:r>
      </w:hyperlink>
    </w:p>
    <w:p w14:paraId="7ADD2008" w14:textId="6B3E838E" w:rsidR="0033707F" w:rsidRDefault="00D62B04">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2F1958">
          <w:rPr>
            <w:webHidden/>
          </w:rPr>
          <w:t>53</w:t>
        </w:r>
        <w:r w:rsidR="0033707F">
          <w:rPr>
            <w:webHidden/>
          </w:rPr>
          <w:fldChar w:fldCharType="end"/>
        </w:r>
      </w:hyperlink>
    </w:p>
    <w:p w14:paraId="1022C613" w14:textId="1FCA789F" w:rsidR="0033707F" w:rsidRDefault="00D62B04">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2F1958">
          <w:rPr>
            <w:webHidden/>
          </w:rPr>
          <w:t>54</w:t>
        </w:r>
        <w:r w:rsidR="0033707F">
          <w:rPr>
            <w:webHidden/>
          </w:rPr>
          <w:fldChar w:fldCharType="end"/>
        </w:r>
      </w:hyperlink>
    </w:p>
    <w:p w14:paraId="2115816C" w14:textId="5F50B229" w:rsidR="0033707F" w:rsidRDefault="00D62B04">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2F1958">
          <w:rPr>
            <w:webHidden/>
          </w:rPr>
          <w:t>55</w:t>
        </w:r>
        <w:r w:rsidR="0033707F">
          <w:rPr>
            <w:webHidden/>
          </w:rPr>
          <w:fldChar w:fldCharType="end"/>
        </w:r>
      </w:hyperlink>
    </w:p>
    <w:p w14:paraId="5112E0C1" w14:textId="7F882C6A" w:rsidR="0033707F" w:rsidRDefault="00D62B04">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2F1958">
          <w:rPr>
            <w:webHidden/>
          </w:rPr>
          <w:t>55</w:t>
        </w:r>
        <w:r w:rsidR="0033707F">
          <w:rPr>
            <w:webHidden/>
          </w:rPr>
          <w:fldChar w:fldCharType="end"/>
        </w:r>
      </w:hyperlink>
    </w:p>
    <w:p w14:paraId="5C4521C1" w14:textId="3DA9D1A7" w:rsidR="0033707F" w:rsidRDefault="00D62B04">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2F1958">
          <w:rPr>
            <w:webHidden/>
          </w:rPr>
          <w:t>59</w:t>
        </w:r>
        <w:r w:rsidR="0033707F">
          <w:rPr>
            <w:webHidden/>
          </w:rPr>
          <w:fldChar w:fldCharType="end"/>
        </w:r>
      </w:hyperlink>
    </w:p>
    <w:p w14:paraId="632CDA8E" w14:textId="509C5C33" w:rsidR="0033707F" w:rsidRDefault="00D62B04">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2F1958">
          <w:rPr>
            <w:webHidden/>
          </w:rPr>
          <w:t>60</w:t>
        </w:r>
        <w:r w:rsidR="0033707F">
          <w:rPr>
            <w:webHidden/>
          </w:rPr>
          <w:fldChar w:fldCharType="end"/>
        </w:r>
      </w:hyperlink>
    </w:p>
    <w:p w14:paraId="4AC95393" w14:textId="5A8C4E58" w:rsidR="0033707F" w:rsidRDefault="00D62B04">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2F1958">
          <w:rPr>
            <w:webHidden/>
          </w:rPr>
          <w:t>60</w:t>
        </w:r>
        <w:r w:rsidR="0033707F">
          <w:rPr>
            <w:webHidden/>
          </w:rPr>
          <w:fldChar w:fldCharType="end"/>
        </w:r>
      </w:hyperlink>
    </w:p>
    <w:p w14:paraId="28980E03" w14:textId="35034857" w:rsidR="0033707F" w:rsidRDefault="00D62B04">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2F1958">
          <w:rPr>
            <w:webHidden/>
          </w:rPr>
          <w:t>62</w:t>
        </w:r>
        <w:r w:rsidR="0033707F">
          <w:rPr>
            <w:webHidden/>
          </w:rPr>
          <w:fldChar w:fldCharType="end"/>
        </w:r>
      </w:hyperlink>
    </w:p>
    <w:p w14:paraId="6C5E5A3C" w14:textId="0E0FD04E" w:rsidR="0033707F" w:rsidRDefault="00D62B04">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2F1958">
          <w:rPr>
            <w:webHidden/>
          </w:rPr>
          <w:t>63</w:t>
        </w:r>
        <w:r w:rsidR="0033707F">
          <w:rPr>
            <w:webHidden/>
          </w:rPr>
          <w:fldChar w:fldCharType="end"/>
        </w:r>
      </w:hyperlink>
    </w:p>
    <w:p w14:paraId="7AB8A522" w14:textId="7B6EC4CE" w:rsidR="0033707F" w:rsidRDefault="00D62B04">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2F1958">
          <w:rPr>
            <w:webHidden/>
          </w:rPr>
          <w:t>63</w:t>
        </w:r>
        <w:r w:rsidR="0033707F">
          <w:rPr>
            <w:webHidden/>
          </w:rPr>
          <w:fldChar w:fldCharType="end"/>
        </w:r>
      </w:hyperlink>
    </w:p>
    <w:p w14:paraId="18A3F46D" w14:textId="691A9FEF" w:rsidR="0033707F" w:rsidRDefault="00D62B04">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2F1958">
          <w:rPr>
            <w:webHidden/>
          </w:rPr>
          <w:t>64</w:t>
        </w:r>
        <w:r w:rsidR="0033707F">
          <w:rPr>
            <w:webHidden/>
          </w:rPr>
          <w:fldChar w:fldCharType="end"/>
        </w:r>
      </w:hyperlink>
    </w:p>
    <w:p w14:paraId="64E4C2CD" w14:textId="0539EED6" w:rsidR="0033707F" w:rsidRDefault="00D62B04">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2F1958">
          <w:rPr>
            <w:webHidden/>
          </w:rPr>
          <w:t>65</w:t>
        </w:r>
        <w:r w:rsidR="0033707F">
          <w:rPr>
            <w:webHidden/>
          </w:rPr>
          <w:fldChar w:fldCharType="end"/>
        </w:r>
      </w:hyperlink>
    </w:p>
    <w:p w14:paraId="37121E12" w14:textId="111081C9" w:rsidR="0033707F" w:rsidRDefault="00D62B04">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2F1958">
          <w:rPr>
            <w:webHidden/>
          </w:rPr>
          <w:t>65</w:t>
        </w:r>
        <w:r w:rsidR="0033707F">
          <w:rPr>
            <w:webHidden/>
          </w:rPr>
          <w:fldChar w:fldCharType="end"/>
        </w:r>
      </w:hyperlink>
    </w:p>
    <w:p w14:paraId="4D186C15" w14:textId="2AC9F8C4" w:rsidR="0033707F" w:rsidRDefault="00D62B04">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2F1958">
          <w:rPr>
            <w:webHidden/>
          </w:rPr>
          <w:t>66</w:t>
        </w:r>
        <w:r w:rsidR="0033707F">
          <w:rPr>
            <w:webHidden/>
          </w:rPr>
          <w:fldChar w:fldCharType="end"/>
        </w:r>
      </w:hyperlink>
    </w:p>
    <w:p w14:paraId="3CF74FC6" w14:textId="76B87082" w:rsidR="0033707F" w:rsidRDefault="00D62B04">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2F1958">
          <w:rPr>
            <w:webHidden/>
          </w:rPr>
          <w:t>67</w:t>
        </w:r>
        <w:r w:rsidR="0033707F">
          <w:rPr>
            <w:webHidden/>
          </w:rPr>
          <w:fldChar w:fldCharType="end"/>
        </w:r>
      </w:hyperlink>
    </w:p>
    <w:p w14:paraId="76BC3937" w14:textId="363F343A" w:rsidR="0033707F" w:rsidRDefault="00D62B04">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2F1958">
          <w:rPr>
            <w:webHidden/>
          </w:rPr>
          <w:t>67</w:t>
        </w:r>
        <w:r w:rsidR="0033707F">
          <w:rPr>
            <w:webHidden/>
          </w:rPr>
          <w:fldChar w:fldCharType="end"/>
        </w:r>
      </w:hyperlink>
    </w:p>
    <w:p w14:paraId="2DEBEE77" w14:textId="322C4AB0" w:rsidR="0033707F" w:rsidRDefault="00D62B04">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2F1958">
          <w:rPr>
            <w:webHidden/>
          </w:rPr>
          <w:t>68</w:t>
        </w:r>
        <w:r w:rsidR="0033707F">
          <w:rPr>
            <w:webHidden/>
          </w:rPr>
          <w:fldChar w:fldCharType="end"/>
        </w:r>
      </w:hyperlink>
    </w:p>
    <w:p w14:paraId="4F280BE5" w14:textId="1645EA1E" w:rsidR="0033707F" w:rsidRDefault="00D62B04">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2F1958">
          <w:rPr>
            <w:webHidden/>
          </w:rPr>
          <w:t>69</w:t>
        </w:r>
        <w:r w:rsidR="0033707F">
          <w:rPr>
            <w:webHidden/>
          </w:rPr>
          <w:fldChar w:fldCharType="end"/>
        </w:r>
      </w:hyperlink>
    </w:p>
    <w:p w14:paraId="4E5D20AA" w14:textId="2FAC2A31" w:rsidR="0033707F" w:rsidRDefault="00D62B04">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2F1958">
          <w:rPr>
            <w:webHidden/>
          </w:rPr>
          <w:t>69</w:t>
        </w:r>
        <w:r w:rsidR="0033707F">
          <w:rPr>
            <w:webHidden/>
          </w:rPr>
          <w:fldChar w:fldCharType="end"/>
        </w:r>
      </w:hyperlink>
    </w:p>
    <w:p w14:paraId="65BAF6BE" w14:textId="504F07FB" w:rsidR="0033707F" w:rsidRDefault="00D62B04">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2F1958">
          <w:rPr>
            <w:webHidden/>
          </w:rPr>
          <w:t>71</w:t>
        </w:r>
        <w:r w:rsidR="0033707F">
          <w:rPr>
            <w:webHidden/>
          </w:rPr>
          <w:fldChar w:fldCharType="end"/>
        </w:r>
      </w:hyperlink>
    </w:p>
    <w:p w14:paraId="5098C0D2" w14:textId="1BD3D45E" w:rsidR="0033707F" w:rsidRDefault="00D62B04">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2F1958">
          <w:rPr>
            <w:webHidden/>
          </w:rPr>
          <w:t>72</w:t>
        </w:r>
        <w:r w:rsidR="0033707F">
          <w:rPr>
            <w:webHidden/>
          </w:rPr>
          <w:fldChar w:fldCharType="end"/>
        </w:r>
      </w:hyperlink>
    </w:p>
    <w:p w14:paraId="0F2A246A" w14:textId="59657AF3" w:rsidR="0033707F" w:rsidRDefault="00D62B04">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2F1958">
          <w:rPr>
            <w:webHidden/>
          </w:rPr>
          <w:t>72</w:t>
        </w:r>
        <w:r w:rsidR="0033707F">
          <w:rPr>
            <w:webHidden/>
          </w:rPr>
          <w:fldChar w:fldCharType="end"/>
        </w:r>
      </w:hyperlink>
    </w:p>
    <w:p w14:paraId="5EC3AE1A" w14:textId="707CCFA9" w:rsidR="0033707F" w:rsidRDefault="00D62B04">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2F1958">
          <w:rPr>
            <w:webHidden/>
          </w:rPr>
          <w:t>75</w:t>
        </w:r>
        <w:r w:rsidR="0033707F">
          <w:rPr>
            <w:webHidden/>
          </w:rPr>
          <w:fldChar w:fldCharType="end"/>
        </w:r>
      </w:hyperlink>
    </w:p>
    <w:p w14:paraId="13FB131C" w14:textId="0C427AA7" w:rsidR="0033707F" w:rsidRDefault="00D62B04">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2F1958">
          <w:rPr>
            <w:webHidden/>
          </w:rPr>
          <w:t>76</w:t>
        </w:r>
        <w:r w:rsidR="0033707F">
          <w:rPr>
            <w:webHidden/>
          </w:rPr>
          <w:fldChar w:fldCharType="end"/>
        </w:r>
      </w:hyperlink>
    </w:p>
    <w:p w14:paraId="2218CFB9" w14:textId="49E64D4A" w:rsidR="0033707F" w:rsidRDefault="00D62B04">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2F1958">
          <w:rPr>
            <w:webHidden/>
          </w:rPr>
          <w:t>76</w:t>
        </w:r>
        <w:r w:rsidR="0033707F">
          <w:rPr>
            <w:webHidden/>
          </w:rPr>
          <w:fldChar w:fldCharType="end"/>
        </w:r>
      </w:hyperlink>
    </w:p>
    <w:p w14:paraId="2CE5A8AD" w14:textId="7EB6406E" w:rsidR="0033707F" w:rsidRDefault="00D62B04">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2F1958">
          <w:rPr>
            <w:webHidden/>
          </w:rPr>
          <w:t>79</w:t>
        </w:r>
        <w:r w:rsidR="0033707F">
          <w:rPr>
            <w:webHidden/>
          </w:rPr>
          <w:fldChar w:fldCharType="end"/>
        </w:r>
      </w:hyperlink>
    </w:p>
    <w:p w14:paraId="0184BEBB" w14:textId="1E083A56" w:rsidR="0033707F" w:rsidRDefault="00D62B04">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2F1958">
          <w:rPr>
            <w:webHidden/>
          </w:rPr>
          <w:t>80</w:t>
        </w:r>
        <w:r w:rsidR="0033707F">
          <w:rPr>
            <w:webHidden/>
          </w:rPr>
          <w:fldChar w:fldCharType="end"/>
        </w:r>
      </w:hyperlink>
    </w:p>
    <w:p w14:paraId="5C95C328" w14:textId="303E2724" w:rsidR="0033707F" w:rsidRDefault="00D62B04">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2F1958">
          <w:rPr>
            <w:webHidden/>
          </w:rPr>
          <w:t>80</w:t>
        </w:r>
        <w:r w:rsidR="0033707F">
          <w:rPr>
            <w:webHidden/>
          </w:rPr>
          <w:fldChar w:fldCharType="end"/>
        </w:r>
      </w:hyperlink>
    </w:p>
    <w:p w14:paraId="786CAA59" w14:textId="0248D1CC" w:rsidR="0033707F" w:rsidRDefault="00D62B04">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2F1958">
          <w:rPr>
            <w:webHidden/>
          </w:rPr>
          <w:t>81</w:t>
        </w:r>
        <w:r w:rsidR="0033707F">
          <w:rPr>
            <w:webHidden/>
          </w:rPr>
          <w:fldChar w:fldCharType="end"/>
        </w:r>
      </w:hyperlink>
    </w:p>
    <w:p w14:paraId="7BD0154F" w14:textId="632ACF4F" w:rsidR="0033707F" w:rsidRDefault="00D62B04">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2F1958">
          <w:rPr>
            <w:webHidden/>
          </w:rPr>
          <w:t>82</w:t>
        </w:r>
        <w:r w:rsidR="0033707F">
          <w:rPr>
            <w:webHidden/>
          </w:rPr>
          <w:fldChar w:fldCharType="end"/>
        </w:r>
      </w:hyperlink>
    </w:p>
    <w:p w14:paraId="78CE7700" w14:textId="0ACD7B94" w:rsidR="0033707F" w:rsidRDefault="00D62B04">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2F1958">
          <w:rPr>
            <w:webHidden/>
          </w:rPr>
          <w:t>82</w:t>
        </w:r>
        <w:r w:rsidR="0033707F">
          <w:rPr>
            <w:webHidden/>
          </w:rPr>
          <w:fldChar w:fldCharType="end"/>
        </w:r>
      </w:hyperlink>
    </w:p>
    <w:p w14:paraId="23B82C38" w14:textId="1715FA2A" w:rsidR="0033707F" w:rsidRDefault="00D62B04">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2F1958">
          <w:rPr>
            <w:webHidden/>
          </w:rPr>
          <w:t>84</w:t>
        </w:r>
        <w:r w:rsidR="0033707F">
          <w:rPr>
            <w:webHidden/>
          </w:rPr>
          <w:fldChar w:fldCharType="end"/>
        </w:r>
      </w:hyperlink>
    </w:p>
    <w:p w14:paraId="6B852580" w14:textId="25FAA6EA" w:rsidR="0033707F" w:rsidRDefault="00D62B04">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2F1958">
          <w:rPr>
            <w:webHidden/>
          </w:rPr>
          <w:t>85</w:t>
        </w:r>
        <w:r w:rsidR="0033707F">
          <w:rPr>
            <w:webHidden/>
          </w:rPr>
          <w:fldChar w:fldCharType="end"/>
        </w:r>
      </w:hyperlink>
    </w:p>
    <w:p w14:paraId="6DFC9270" w14:textId="4E10CC82" w:rsidR="0033707F" w:rsidRDefault="00D62B04">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2F1958">
          <w:rPr>
            <w:webHidden/>
          </w:rPr>
          <w:t>85</w:t>
        </w:r>
        <w:r w:rsidR="0033707F">
          <w:rPr>
            <w:webHidden/>
          </w:rPr>
          <w:fldChar w:fldCharType="end"/>
        </w:r>
      </w:hyperlink>
    </w:p>
    <w:p w14:paraId="0D8AC4F5" w14:textId="27B430CC" w:rsidR="0033707F" w:rsidRDefault="00D62B04">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2F1958">
          <w:rPr>
            <w:webHidden/>
          </w:rPr>
          <w:t>86</w:t>
        </w:r>
        <w:r w:rsidR="0033707F">
          <w:rPr>
            <w:webHidden/>
          </w:rPr>
          <w:fldChar w:fldCharType="end"/>
        </w:r>
      </w:hyperlink>
    </w:p>
    <w:p w14:paraId="1FB29EA2" w14:textId="6F5B4F9A" w:rsidR="0033707F" w:rsidRDefault="00D62B04">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2F1958">
          <w:rPr>
            <w:webHidden/>
          </w:rPr>
          <w:t>87</w:t>
        </w:r>
        <w:r w:rsidR="0033707F">
          <w:rPr>
            <w:webHidden/>
          </w:rPr>
          <w:fldChar w:fldCharType="end"/>
        </w:r>
      </w:hyperlink>
    </w:p>
    <w:p w14:paraId="227C6619" w14:textId="1A551820" w:rsidR="0033707F" w:rsidRDefault="00D62B04">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2F1958">
          <w:rPr>
            <w:webHidden/>
          </w:rPr>
          <w:t>87</w:t>
        </w:r>
        <w:r w:rsidR="0033707F">
          <w:rPr>
            <w:webHidden/>
          </w:rPr>
          <w:fldChar w:fldCharType="end"/>
        </w:r>
      </w:hyperlink>
    </w:p>
    <w:p w14:paraId="19659E3B" w14:textId="717D0A3A" w:rsidR="0033707F" w:rsidRDefault="00D62B04">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2F1958">
          <w:rPr>
            <w:webHidden/>
          </w:rPr>
          <w:t>88</w:t>
        </w:r>
        <w:r w:rsidR="0033707F">
          <w:rPr>
            <w:webHidden/>
          </w:rPr>
          <w:fldChar w:fldCharType="end"/>
        </w:r>
      </w:hyperlink>
    </w:p>
    <w:p w14:paraId="6A740C68" w14:textId="088EBBA1" w:rsidR="0033707F" w:rsidRDefault="00D62B04">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2F1958">
          <w:rPr>
            <w:webHidden/>
          </w:rPr>
          <w:t>89</w:t>
        </w:r>
        <w:r w:rsidR="0033707F">
          <w:rPr>
            <w:webHidden/>
          </w:rPr>
          <w:fldChar w:fldCharType="end"/>
        </w:r>
      </w:hyperlink>
    </w:p>
    <w:p w14:paraId="010CDCDC" w14:textId="0E4BD527" w:rsidR="0033707F" w:rsidRDefault="00D62B04">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2F1958">
          <w:rPr>
            <w:webHidden/>
          </w:rPr>
          <w:t>89</w:t>
        </w:r>
        <w:r w:rsidR="0033707F">
          <w:rPr>
            <w:webHidden/>
          </w:rPr>
          <w:fldChar w:fldCharType="end"/>
        </w:r>
      </w:hyperlink>
    </w:p>
    <w:p w14:paraId="658186B0" w14:textId="535A9B96" w:rsidR="0033707F" w:rsidRDefault="00D62B04">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2F1958">
          <w:rPr>
            <w:webHidden/>
          </w:rPr>
          <w:t>97</w:t>
        </w:r>
        <w:r w:rsidR="0033707F">
          <w:rPr>
            <w:webHidden/>
          </w:rPr>
          <w:fldChar w:fldCharType="end"/>
        </w:r>
      </w:hyperlink>
    </w:p>
    <w:p w14:paraId="3518F291" w14:textId="30F6E5AE" w:rsidR="0033707F" w:rsidRDefault="00D62B04">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2F1958">
          <w:rPr>
            <w:webHidden/>
          </w:rPr>
          <w:t>97</w:t>
        </w:r>
        <w:r w:rsidR="0033707F">
          <w:rPr>
            <w:webHidden/>
          </w:rPr>
          <w:fldChar w:fldCharType="end"/>
        </w:r>
      </w:hyperlink>
    </w:p>
    <w:p w14:paraId="191E87CF" w14:textId="53D8840F" w:rsidR="0033707F" w:rsidRDefault="00D62B04">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2F1958">
          <w:rPr>
            <w:webHidden/>
          </w:rPr>
          <w:t>101</w:t>
        </w:r>
        <w:r w:rsidR="0033707F">
          <w:rPr>
            <w:webHidden/>
          </w:rPr>
          <w:fldChar w:fldCharType="end"/>
        </w:r>
      </w:hyperlink>
    </w:p>
    <w:p w14:paraId="434CCF97" w14:textId="562853CA" w:rsidR="0033707F" w:rsidRDefault="00D62B04">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2F1958">
          <w:rPr>
            <w:webHidden/>
          </w:rPr>
          <w:t>102</w:t>
        </w:r>
        <w:r w:rsidR="0033707F">
          <w:rPr>
            <w:webHidden/>
          </w:rPr>
          <w:fldChar w:fldCharType="end"/>
        </w:r>
      </w:hyperlink>
    </w:p>
    <w:p w14:paraId="74C4A0F4" w14:textId="39102175" w:rsidR="0033707F" w:rsidRDefault="00D62B04">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2F1958">
          <w:rPr>
            <w:webHidden/>
          </w:rPr>
          <w:t>102</w:t>
        </w:r>
        <w:r w:rsidR="0033707F">
          <w:rPr>
            <w:webHidden/>
          </w:rPr>
          <w:fldChar w:fldCharType="end"/>
        </w:r>
      </w:hyperlink>
    </w:p>
    <w:p w14:paraId="365FAD52" w14:textId="4A46C0B4" w:rsidR="0033707F" w:rsidRDefault="00D62B04">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2F1958">
          <w:rPr>
            <w:webHidden/>
          </w:rPr>
          <w:t>103</w:t>
        </w:r>
        <w:r w:rsidR="0033707F">
          <w:rPr>
            <w:webHidden/>
          </w:rPr>
          <w:fldChar w:fldCharType="end"/>
        </w:r>
      </w:hyperlink>
    </w:p>
    <w:p w14:paraId="0F890639" w14:textId="30E3DC52" w:rsidR="0033707F" w:rsidRDefault="00D62B04">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2F1958">
          <w:rPr>
            <w:webHidden/>
          </w:rPr>
          <w:t>103</w:t>
        </w:r>
        <w:r w:rsidR="0033707F">
          <w:rPr>
            <w:webHidden/>
          </w:rPr>
          <w:fldChar w:fldCharType="end"/>
        </w:r>
      </w:hyperlink>
    </w:p>
    <w:p w14:paraId="16C06D9C" w14:textId="6C3A22C6" w:rsidR="0033707F" w:rsidRDefault="00D62B04">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2F1958">
          <w:rPr>
            <w:webHidden/>
          </w:rPr>
          <w:t>104</w:t>
        </w:r>
        <w:r w:rsidR="0033707F">
          <w:rPr>
            <w:webHidden/>
          </w:rPr>
          <w:fldChar w:fldCharType="end"/>
        </w:r>
      </w:hyperlink>
    </w:p>
    <w:p w14:paraId="6F39B649" w14:textId="0F7A9350" w:rsidR="0033707F" w:rsidRDefault="00D62B04">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2F1958">
          <w:rPr>
            <w:webHidden/>
          </w:rPr>
          <w:t>109</w:t>
        </w:r>
        <w:r w:rsidR="0033707F">
          <w:rPr>
            <w:webHidden/>
          </w:rPr>
          <w:fldChar w:fldCharType="end"/>
        </w:r>
      </w:hyperlink>
    </w:p>
    <w:p w14:paraId="14130CB4" w14:textId="73C0CF7A" w:rsidR="0033707F" w:rsidRDefault="00D62B04">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2F1958">
          <w:rPr>
            <w:webHidden/>
          </w:rPr>
          <w:t>109</w:t>
        </w:r>
        <w:r w:rsidR="0033707F">
          <w:rPr>
            <w:webHidden/>
          </w:rPr>
          <w:fldChar w:fldCharType="end"/>
        </w:r>
      </w:hyperlink>
    </w:p>
    <w:p w14:paraId="39DB045F" w14:textId="4669552B" w:rsidR="0033707F" w:rsidRDefault="00D62B04">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2F1958">
          <w:rPr>
            <w:webHidden/>
          </w:rPr>
          <w:t>116</w:t>
        </w:r>
        <w:r w:rsidR="0033707F">
          <w:rPr>
            <w:webHidden/>
          </w:rPr>
          <w:fldChar w:fldCharType="end"/>
        </w:r>
      </w:hyperlink>
    </w:p>
    <w:p w14:paraId="22438615" w14:textId="45755F83" w:rsidR="0033707F" w:rsidRDefault="00D62B04">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2F1958">
          <w:rPr>
            <w:webHidden/>
          </w:rPr>
          <w:t>116</w:t>
        </w:r>
        <w:r w:rsidR="0033707F">
          <w:rPr>
            <w:webHidden/>
          </w:rPr>
          <w:fldChar w:fldCharType="end"/>
        </w:r>
      </w:hyperlink>
    </w:p>
    <w:p w14:paraId="137B97BE" w14:textId="5C1A153D" w:rsidR="0033707F" w:rsidRDefault="00D62B04">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2F1958">
          <w:rPr>
            <w:webHidden/>
          </w:rPr>
          <w:t>117</w:t>
        </w:r>
        <w:r w:rsidR="0033707F">
          <w:rPr>
            <w:webHidden/>
          </w:rPr>
          <w:fldChar w:fldCharType="end"/>
        </w:r>
      </w:hyperlink>
    </w:p>
    <w:p w14:paraId="07790BC6" w14:textId="7700C365" w:rsidR="0033707F" w:rsidRDefault="00D62B04">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2F1958">
          <w:rPr>
            <w:webHidden/>
          </w:rPr>
          <w:t>118</w:t>
        </w:r>
        <w:r w:rsidR="0033707F">
          <w:rPr>
            <w:webHidden/>
          </w:rPr>
          <w:fldChar w:fldCharType="end"/>
        </w:r>
      </w:hyperlink>
    </w:p>
    <w:p w14:paraId="49C563CD" w14:textId="1E5F93CD" w:rsidR="0033707F" w:rsidRDefault="00D62B04">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2F1958">
          <w:rPr>
            <w:webHidden/>
          </w:rPr>
          <w:t>119</w:t>
        </w:r>
        <w:r w:rsidR="0033707F">
          <w:rPr>
            <w:webHidden/>
          </w:rPr>
          <w:fldChar w:fldCharType="end"/>
        </w:r>
      </w:hyperlink>
    </w:p>
    <w:p w14:paraId="34928425" w14:textId="05A35554" w:rsidR="0033707F" w:rsidRDefault="00D62B04">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2F1958">
          <w:rPr>
            <w:webHidden/>
          </w:rPr>
          <w:t>121</w:t>
        </w:r>
        <w:r w:rsidR="0033707F">
          <w:rPr>
            <w:webHidden/>
          </w:rPr>
          <w:fldChar w:fldCharType="end"/>
        </w:r>
      </w:hyperlink>
    </w:p>
    <w:p w14:paraId="73E43CA8" w14:textId="1FE6FE97" w:rsidR="0033707F" w:rsidRDefault="00D62B04">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2F1958">
          <w:rPr>
            <w:webHidden/>
          </w:rPr>
          <w:t>123</w:t>
        </w:r>
        <w:r w:rsidR="0033707F">
          <w:rPr>
            <w:webHidden/>
          </w:rPr>
          <w:fldChar w:fldCharType="end"/>
        </w:r>
      </w:hyperlink>
    </w:p>
    <w:p w14:paraId="15F7E23C" w14:textId="4DF6F8CA" w:rsidR="0033707F" w:rsidRDefault="00D62B04">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2F1958">
          <w:rPr>
            <w:webHidden/>
          </w:rPr>
          <w:t>127</w:t>
        </w:r>
        <w:r w:rsidR="0033707F">
          <w:rPr>
            <w:webHidden/>
          </w:rPr>
          <w:fldChar w:fldCharType="end"/>
        </w:r>
      </w:hyperlink>
    </w:p>
    <w:p w14:paraId="61AECC2C" w14:textId="777F332A" w:rsidR="0033707F" w:rsidRDefault="00D62B04">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2F1958">
          <w:rPr>
            <w:webHidden/>
          </w:rPr>
          <w:t>127</w:t>
        </w:r>
        <w:r w:rsidR="0033707F">
          <w:rPr>
            <w:webHidden/>
          </w:rPr>
          <w:fldChar w:fldCharType="end"/>
        </w:r>
      </w:hyperlink>
    </w:p>
    <w:p w14:paraId="09DB8C8E" w14:textId="16449091" w:rsidR="0033707F" w:rsidRDefault="00D62B04">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2F1958">
          <w:rPr>
            <w:webHidden/>
          </w:rPr>
          <w:t>128</w:t>
        </w:r>
        <w:r w:rsidR="0033707F">
          <w:rPr>
            <w:webHidden/>
          </w:rPr>
          <w:fldChar w:fldCharType="end"/>
        </w:r>
      </w:hyperlink>
    </w:p>
    <w:p w14:paraId="46ABCB86" w14:textId="1DB18878" w:rsidR="0033707F" w:rsidRDefault="00D62B04">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2F1958">
          <w:rPr>
            <w:webHidden/>
          </w:rPr>
          <w:t>128</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3650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36500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6501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365011"/>
      <w:r w:rsidRPr="00BA04C6">
        <w:rPr>
          <w:sz w:val="28"/>
        </w:rPr>
        <w:t>Статус настоящего раздела</w:t>
      </w:r>
      <w:bookmarkEnd w:id="37"/>
    </w:p>
    <w:p w14:paraId="1F05F548" w14:textId="5B1988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F195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F195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36501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1541D9" w14:textId="7377F58D" w:rsidR="000D18CF" w:rsidRDefault="004010E6" w:rsidP="00E120A7">
            <w:pPr>
              <w:pStyle w:val="Tableheader"/>
              <w:rPr>
                <w:b w:val="0"/>
                <w:snapToGrid w:val="0"/>
                <w:sz w:val="26"/>
                <w:szCs w:val="26"/>
              </w:rPr>
            </w:pPr>
            <w:r w:rsidRPr="008F4086">
              <w:rPr>
                <w:b w:val="0"/>
                <w:snapToGrid w:val="0"/>
                <w:sz w:val="26"/>
                <w:szCs w:val="26"/>
              </w:rPr>
              <w:t>Лот №</w:t>
            </w:r>
            <w:r>
              <w:rPr>
                <w:b w:val="0"/>
                <w:snapToGrid w:val="0"/>
                <w:sz w:val="26"/>
                <w:szCs w:val="26"/>
              </w:rPr>
              <w:t xml:space="preserve"> </w:t>
            </w:r>
            <w:r w:rsidR="00B93730">
              <w:rPr>
                <w:b w:val="0"/>
                <w:snapToGrid w:val="0"/>
                <w:sz w:val="26"/>
                <w:szCs w:val="26"/>
              </w:rPr>
              <w:t>182</w:t>
            </w:r>
            <w:r w:rsidR="000D18CF" w:rsidRPr="000D18CF">
              <w:rPr>
                <w:b w:val="0"/>
                <w:snapToGrid w:val="0"/>
                <w:sz w:val="26"/>
                <w:szCs w:val="26"/>
              </w:rPr>
              <w:t>01-ПРО-ПРО ДЭК-2020-ДРСК</w:t>
            </w:r>
          </w:p>
          <w:p w14:paraId="7E3C544F" w14:textId="02D27DDD" w:rsidR="004010E6" w:rsidRPr="000D18CF" w:rsidRDefault="000D18CF" w:rsidP="000D18CF">
            <w:pPr>
              <w:pStyle w:val="Tableheader"/>
              <w:rPr>
                <w:rStyle w:val="af8"/>
                <w:i w:val="0"/>
                <w:snapToGrid w:val="0"/>
                <w:sz w:val="26"/>
                <w:szCs w:val="26"/>
                <w:shd w:val="clear" w:color="auto" w:fill="auto"/>
              </w:rPr>
            </w:pPr>
            <w:r>
              <w:rPr>
                <w:b w:val="0"/>
                <w:snapToGrid w:val="0"/>
                <w:sz w:val="26"/>
                <w:szCs w:val="26"/>
              </w:rPr>
              <w:t>«</w:t>
            </w:r>
            <w:r w:rsidR="00B93730" w:rsidRPr="00B93730">
              <w:rPr>
                <w:b w:val="0"/>
                <w:snapToGrid w:val="0"/>
                <w:sz w:val="26"/>
                <w:szCs w:val="26"/>
              </w:rPr>
              <w:t>Кадастровые работы для целей оформления прав землепользования под ВЛ 0,4-10 кВ, ТП в Хабаровском крае</w:t>
            </w:r>
            <w:r>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B796F32"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D62B04"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0D18CF">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0D18CF">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0D18CF">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0D18CF">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0D18CF">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0D18CF">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0D18CF">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0D18CF">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0D18CF">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0D18CF">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40C0EA0" w:rsidR="00D11474" w:rsidRPr="00BA04C6" w:rsidRDefault="00B93730" w:rsidP="008B29E5">
            <w:pPr>
              <w:rPr>
                <w:rStyle w:val="af8"/>
                <w:b w:val="0"/>
                <w:snapToGrid/>
              </w:rPr>
            </w:pPr>
            <w:r>
              <w:t>30</w:t>
            </w:r>
            <w:r w:rsidR="000D18CF">
              <w:t>.10</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1AEC83E" w:rsidR="008B0993" w:rsidRPr="008B0993" w:rsidRDefault="008B0993" w:rsidP="00B93730">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93730" w:rsidRPr="00B93730">
              <w:rPr>
                <w:rFonts w:ascii="Times New Roman" w:eastAsia="Times New Roman" w:hAnsi="Times New Roman"/>
                <w:noProof w:val="0"/>
                <w:snapToGrid w:val="0"/>
                <w:sz w:val="26"/>
                <w:lang w:eastAsia="ru-RU"/>
              </w:rPr>
              <w:t>3</w:t>
            </w:r>
            <w:r w:rsidR="00B93730">
              <w:rPr>
                <w:rFonts w:ascii="Times New Roman" w:eastAsia="Times New Roman" w:hAnsi="Times New Roman"/>
                <w:noProof w:val="0"/>
                <w:snapToGrid w:val="0"/>
                <w:sz w:val="26"/>
                <w:lang w:eastAsia="ru-RU"/>
              </w:rPr>
              <w:t> </w:t>
            </w:r>
            <w:r w:rsidR="00B93730" w:rsidRPr="00B93730">
              <w:rPr>
                <w:rFonts w:ascii="Times New Roman" w:eastAsia="Times New Roman" w:hAnsi="Times New Roman"/>
                <w:noProof w:val="0"/>
                <w:snapToGrid w:val="0"/>
                <w:sz w:val="26"/>
                <w:lang w:eastAsia="ru-RU"/>
              </w:rPr>
              <w:t>475</w:t>
            </w:r>
            <w:r w:rsidR="00B93730">
              <w:rPr>
                <w:rFonts w:ascii="Times New Roman" w:eastAsia="Times New Roman" w:hAnsi="Times New Roman"/>
                <w:noProof w:val="0"/>
                <w:snapToGrid w:val="0"/>
                <w:sz w:val="26"/>
                <w:lang w:eastAsia="ru-RU"/>
              </w:rPr>
              <w:t xml:space="preserve"> </w:t>
            </w:r>
            <w:r w:rsidR="00B93730" w:rsidRPr="00B93730">
              <w:rPr>
                <w:rFonts w:ascii="Times New Roman" w:eastAsia="Times New Roman" w:hAnsi="Times New Roman"/>
                <w:noProof w:val="0"/>
                <w:snapToGrid w:val="0"/>
                <w:sz w:val="26"/>
                <w:lang w:eastAsia="ru-RU"/>
              </w:rPr>
              <w:t>000</w:t>
            </w:r>
            <w:r w:rsidR="000D18CF">
              <w:rPr>
                <w:rFonts w:ascii="Times New Roman" w:eastAsia="Times New Roman" w:hAnsi="Times New Roman"/>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47950262"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F195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F1958" w:rsidRPr="002F1958">
              <w:t xml:space="preserve">ПРИЛОЖЕНИЕ № 7 – СТРУКТУРА НМЦ (в формате Excel </w:t>
            </w:r>
            <w:r w:rsidR="002F1958" w:rsidRPr="0033707F">
              <w:rPr>
                <w:sz w:val="28"/>
                <w:szCs w:val="28"/>
              </w:rPr>
              <w:t>в т.ч. форма Коммерческого предложения</w:t>
            </w:r>
            <w:r w:rsidR="002F1958">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6189DCB0" w:rsidR="00DD2FCE" w:rsidRDefault="00DD2FCE" w:rsidP="00D241CE">
            <w:pPr>
              <w:tabs>
                <w:tab w:val="left" w:pos="426"/>
              </w:tabs>
              <w:spacing w:after="120"/>
              <w:rPr>
                <w:szCs w:val="28"/>
              </w:rPr>
            </w:pPr>
            <w:r w:rsidRPr="00B6464E">
              <w:rPr>
                <w:szCs w:val="28"/>
              </w:rPr>
              <w:t xml:space="preserve"> </w:t>
            </w:r>
            <w:r w:rsidR="00B93730">
              <w:rPr>
                <w:szCs w:val="28"/>
              </w:rPr>
              <w:t>17 375</w:t>
            </w:r>
            <w:r w:rsidR="008875CF">
              <w:rPr>
                <w:szCs w:val="28"/>
              </w:rPr>
              <w:t>,00</w:t>
            </w:r>
            <w:r w:rsidR="000C78B1">
              <w:rPr>
                <w:szCs w:val="28"/>
              </w:rPr>
              <w:t xml:space="preserve"> руб.</w:t>
            </w:r>
            <w:r w:rsidRPr="00B6464E">
              <w:rPr>
                <w:szCs w:val="28"/>
              </w:rPr>
              <w:t xml:space="preserve"> – </w:t>
            </w:r>
            <w:r w:rsidR="00B93730">
              <w:rPr>
                <w:szCs w:val="28"/>
              </w:rPr>
              <w:t>37 750</w:t>
            </w:r>
            <w:r w:rsidR="008875CF">
              <w:rPr>
                <w:szCs w:val="28"/>
              </w:rPr>
              <w:t>,00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p w14:paraId="092AD03E" w14:textId="7ABAA512"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615858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30F38D95" w:rsidR="00AA7047" w:rsidRDefault="00AA7047" w:rsidP="0025659F">
            <w:pPr>
              <w:pStyle w:val="Tabletext"/>
              <w:rPr>
                <w:rStyle w:val="af8"/>
                <w:b w:val="0"/>
                <w:snapToGrid w:val="0"/>
                <w:sz w:val="26"/>
                <w:szCs w:val="26"/>
              </w:rPr>
            </w:pPr>
          </w:p>
          <w:p w14:paraId="7E1FF6B3" w14:textId="3CE37432" w:rsidR="00832B51" w:rsidRPr="00BA04C6" w:rsidRDefault="00B823AD" w:rsidP="008875CF">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4425729" w14:textId="77777777" w:rsidR="008875CF" w:rsidRPr="008C0DD3" w:rsidRDefault="008875CF" w:rsidP="008875C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698680CB" w14:textId="363A4914" w:rsidR="00195974" w:rsidRPr="008875CF" w:rsidRDefault="00195974" w:rsidP="008875CF">
            <w:pPr>
              <w:tabs>
                <w:tab w:val="left" w:pos="426"/>
              </w:tabs>
              <w:rPr>
                <w:i/>
                <w:shd w:val="clear" w:color="auto" w:fill="FFFF99"/>
              </w:rPr>
            </w:pPr>
          </w:p>
          <w:p w14:paraId="2FDDE5CF" w14:textId="44790FCD"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B71552E" w:rsidR="004B5506" w:rsidRPr="008875CF" w:rsidRDefault="004B5506" w:rsidP="008875C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2F1958">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478105"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F195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25699CD" w:rsidR="00D11474" w:rsidRDefault="00D11474" w:rsidP="003A4D98">
            <w:pPr>
              <w:pStyle w:val="Tabletext"/>
              <w:spacing w:after="120"/>
              <w:rPr>
                <w:i/>
                <w:snapToGrid w:val="0"/>
                <w:sz w:val="26"/>
                <w:szCs w:val="26"/>
                <w:shd w:val="clear" w:color="auto" w:fill="FFFF99"/>
              </w:rPr>
            </w:pPr>
            <w:r w:rsidRPr="00503AA4">
              <w:rPr>
                <w:sz w:val="26"/>
                <w:szCs w:val="26"/>
              </w:rPr>
              <w:t>«</w:t>
            </w:r>
            <w:r w:rsidR="008875CF">
              <w:rPr>
                <w:sz w:val="26"/>
                <w:szCs w:val="26"/>
              </w:rPr>
              <w:t>15</w:t>
            </w:r>
            <w:r w:rsidRPr="00503AA4">
              <w:rPr>
                <w:sz w:val="26"/>
                <w:szCs w:val="26"/>
              </w:rPr>
              <w:t xml:space="preserve">» </w:t>
            </w:r>
            <w:r w:rsidR="008875CF">
              <w:rPr>
                <w:sz w:val="26"/>
                <w:szCs w:val="26"/>
              </w:rPr>
              <w:t xml:space="preserve">ноября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8875CF">
              <w:rPr>
                <w:snapToGrid w:val="0"/>
                <w:sz w:val="26"/>
                <w:szCs w:val="26"/>
              </w:rPr>
              <w:t>1</w:t>
            </w:r>
            <w:r w:rsidR="00FC0122">
              <w:rPr>
                <w:snapToGrid w:val="0"/>
                <w:sz w:val="26"/>
                <w:szCs w:val="26"/>
              </w:rPr>
              <w:t>5</w:t>
            </w:r>
            <w:r w:rsidR="00F40A9A" w:rsidRPr="00503AA4">
              <w:rPr>
                <w:snapToGrid w:val="0"/>
                <w:sz w:val="26"/>
                <w:szCs w:val="26"/>
              </w:rPr>
              <w:t xml:space="preserve"> ч. </w:t>
            </w:r>
            <w:r w:rsidR="008875CF">
              <w:rPr>
                <w:snapToGrid w:val="0"/>
                <w:sz w:val="26"/>
                <w:szCs w:val="26"/>
              </w:rPr>
              <w:t xml:space="preserve">00  </w:t>
            </w:r>
            <w:r w:rsidR="00F40A9A" w:rsidRPr="00503AA4">
              <w:rPr>
                <w:snapToGrid w:val="0"/>
                <w:sz w:val="26"/>
                <w:szCs w:val="26"/>
              </w:rPr>
              <w:t xml:space="preserve">мин. </w:t>
            </w:r>
          </w:p>
          <w:p w14:paraId="5F518A5F" w14:textId="19BB8FEB"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F195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7947BB9" w:rsidR="006058D6" w:rsidRPr="00BA04C6" w:rsidRDefault="006058D6" w:rsidP="006058D6">
            <w:pPr>
              <w:spacing w:after="120"/>
            </w:pPr>
            <w:r w:rsidRPr="00BA04C6">
              <w:t>«</w:t>
            </w:r>
            <w:r w:rsidR="00374B19">
              <w:t>29</w:t>
            </w:r>
            <w:r w:rsidRPr="00BA04C6">
              <w:t xml:space="preserve">» </w:t>
            </w:r>
            <w:r w:rsidR="00374B19">
              <w:t>октября</w:t>
            </w:r>
            <w:r w:rsidR="008875CF">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02E5B28" w:rsidR="00D11474" w:rsidRPr="003A4D98" w:rsidRDefault="006058D6" w:rsidP="00FC0122">
            <w:pPr>
              <w:pStyle w:val="Tabletext"/>
              <w:spacing w:after="120"/>
              <w:rPr>
                <w:rStyle w:val="af8"/>
                <w:b w:val="0"/>
                <w:i w:val="0"/>
                <w:snapToGrid w:val="0"/>
                <w:sz w:val="26"/>
                <w:szCs w:val="26"/>
                <w:shd w:val="clear" w:color="auto" w:fill="auto"/>
              </w:rPr>
            </w:pPr>
            <w:r w:rsidRPr="00BA04C6">
              <w:rPr>
                <w:sz w:val="26"/>
                <w:szCs w:val="26"/>
              </w:rPr>
              <w:t>«</w:t>
            </w:r>
            <w:r w:rsidR="008875CF">
              <w:rPr>
                <w:sz w:val="26"/>
                <w:szCs w:val="26"/>
              </w:rPr>
              <w:t>15</w:t>
            </w:r>
            <w:r w:rsidRPr="00BA04C6">
              <w:rPr>
                <w:sz w:val="26"/>
                <w:szCs w:val="26"/>
              </w:rPr>
              <w:t xml:space="preserve">» </w:t>
            </w:r>
            <w:r w:rsidR="008875CF">
              <w:rPr>
                <w:sz w:val="26"/>
                <w:szCs w:val="26"/>
              </w:rPr>
              <w:t>ноября 2019</w:t>
            </w:r>
            <w:r w:rsidRPr="00BA04C6">
              <w:rPr>
                <w:sz w:val="26"/>
                <w:szCs w:val="26"/>
              </w:rPr>
              <w:t xml:space="preserve"> г.</w:t>
            </w:r>
            <w:r w:rsidR="00D059F0">
              <w:rPr>
                <w:sz w:val="26"/>
                <w:szCs w:val="26"/>
              </w:rPr>
              <w:t xml:space="preserve"> </w:t>
            </w:r>
            <w:r w:rsidR="00D059F0" w:rsidRPr="00503AA4">
              <w:rPr>
                <w:sz w:val="26"/>
                <w:szCs w:val="26"/>
              </w:rPr>
              <w:t>в </w:t>
            </w:r>
            <w:r w:rsidR="008875CF">
              <w:rPr>
                <w:snapToGrid w:val="0"/>
                <w:sz w:val="26"/>
                <w:szCs w:val="26"/>
              </w:rPr>
              <w:t>1</w:t>
            </w:r>
            <w:r w:rsidR="00FC0122">
              <w:rPr>
                <w:snapToGrid w:val="0"/>
                <w:sz w:val="26"/>
                <w:szCs w:val="26"/>
              </w:rPr>
              <w:t>5</w:t>
            </w:r>
            <w:r w:rsidR="00D059F0" w:rsidRPr="00503AA4">
              <w:rPr>
                <w:snapToGrid w:val="0"/>
                <w:sz w:val="26"/>
                <w:szCs w:val="26"/>
              </w:rPr>
              <w:t xml:space="preserve"> ч. </w:t>
            </w:r>
            <w:r w:rsidR="008875CF">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31C59A37" w:rsidR="00D11474" w:rsidRPr="00BA04C6" w:rsidRDefault="00AD5255" w:rsidP="007E5913">
            <w:pPr>
              <w:pStyle w:val="Tabletext"/>
              <w:spacing w:after="120"/>
              <w:rPr>
                <w:sz w:val="26"/>
                <w:szCs w:val="26"/>
              </w:rPr>
            </w:pPr>
            <w:r w:rsidRPr="00AD5255">
              <w:rPr>
                <w:snapToGrid w:val="0"/>
                <w:sz w:val="26"/>
                <w:szCs w:val="26"/>
              </w:rPr>
              <w:lastRenderedPageBreak/>
              <w:t>«</w:t>
            </w:r>
            <w:r w:rsidR="007E5913">
              <w:rPr>
                <w:snapToGrid w:val="0"/>
                <w:sz w:val="26"/>
                <w:szCs w:val="26"/>
              </w:rPr>
              <w:t>25</w:t>
            </w:r>
            <w:r w:rsidRPr="00AD5255">
              <w:rPr>
                <w:snapToGrid w:val="0"/>
                <w:sz w:val="26"/>
                <w:szCs w:val="26"/>
              </w:rPr>
              <w:t>»</w:t>
            </w:r>
            <w:r w:rsidR="00F40A9A">
              <w:rPr>
                <w:snapToGrid w:val="0"/>
                <w:sz w:val="26"/>
                <w:szCs w:val="26"/>
              </w:rPr>
              <w:t> </w:t>
            </w:r>
            <w:r w:rsidR="008875CF">
              <w:rPr>
                <w:snapToGrid w:val="0"/>
                <w:sz w:val="26"/>
                <w:szCs w:val="26"/>
              </w:rPr>
              <w:t>декабря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746E0C76" w:rsidR="00C23E4D" w:rsidRPr="00BA04C6" w:rsidRDefault="00C23E4D" w:rsidP="007E5913">
            <w:pPr>
              <w:spacing w:after="120"/>
            </w:pPr>
            <w:r w:rsidRPr="00853A6E">
              <w:t>«</w:t>
            </w:r>
            <w:r w:rsidR="007E5913">
              <w:t>30</w:t>
            </w:r>
            <w:r w:rsidRPr="00853A6E">
              <w:t xml:space="preserve">» </w:t>
            </w:r>
            <w:r w:rsidR="008875CF">
              <w:t>декабря 2019</w:t>
            </w:r>
            <w:r w:rsidRPr="00853A6E">
              <w:t xml:space="preserve"> г. в </w:t>
            </w:r>
            <w:r w:rsidR="0033707F">
              <w:t>1</w:t>
            </w:r>
            <w:r w:rsidR="008875CF">
              <w:t>5</w:t>
            </w:r>
            <w:r w:rsidRPr="00853A6E">
              <w:t xml:space="preserve"> ч. </w:t>
            </w:r>
            <w:r w:rsidR="008875CF">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69113FE0" w14:textId="1D503908" w:rsidR="00D11474" w:rsidRDefault="00785813" w:rsidP="008875CF">
            <w:pPr>
              <w:pStyle w:val="Tabletext"/>
              <w:rPr>
                <w:snapToGrid w:val="0"/>
              </w:rPr>
            </w:pPr>
            <w:r w:rsidRPr="00AD5255">
              <w:rPr>
                <w:snapToGrid w:val="0"/>
                <w:sz w:val="26"/>
                <w:szCs w:val="26"/>
              </w:rPr>
              <w:t>«</w:t>
            </w:r>
            <w:r w:rsidR="007E5913">
              <w:rPr>
                <w:snapToGrid w:val="0"/>
                <w:sz w:val="26"/>
                <w:szCs w:val="26"/>
              </w:rPr>
              <w:t>13</w:t>
            </w:r>
            <w:r w:rsidRPr="00AD5255">
              <w:rPr>
                <w:snapToGrid w:val="0"/>
                <w:sz w:val="26"/>
                <w:szCs w:val="26"/>
              </w:rPr>
              <w:t>»</w:t>
            </w:r>
            <w:r>
              <w:rPr>
                <w:snapToGrid w:val="0"/>
                <w:sz w:val="26"/>
                <w:szCs w:val="26"/>
              </w:rPr>
              <w:t> </w:t>
            </w:r>
            <w:r w:rsidR="007E5913">
              <w:rPr>
                <w:snapToGrid w:val="0"/>
                <w:sz w:val="26"/>
                <w:szCs w:val="26"/>
              </w:rPr>
              <w:t>января</w:t>
            </w:r>
            <w:r w:rsidRPr="00AD5255">
              <w:rPr>
                <w:snapToGrid w:val="0"/>
                <w:sz w:val="26"/>
                <w:szCs w:val="26"/>
              </w:rPr>
              <w:t xml:space="preserve"> 20</w:t>
            </w:r>
            <w:r w:rsidR="007E5913">
              <w:rPr>
                <w:sz w:val="26"/>
                <w:szCs w:val="26"/>
              </w:rPr>
              <w:t>20</w:t>
            </w:r>
            <w:bookmarkStart w:id="65" w:name="_GoBack"/>
            <w:bookmarkEnd w:id="65"/>
            <w:r>
              <w:rPr>
                <w:snapToGrid w:val="0"/>
                <w:sz w:val="26"/>
                <w:szCs w:val="26"/>
              </w:rPr>
              <w:t xml:space="preserve"> г.</w:t>
            </w:r>
            <w:r w:rsidR="00880211" w:rsidRPr="00D241CE">
              <w:rPr>
                <w:snapToGrid w:val="0"/>
              </w:rPr>
              <w:t xml:space="preserve"> </w:t>
            </w:r>
          </w:p>
          <w:p w14:paraId="27F7B1DF" w14:textId="4C941C5F" w:rsidR="008875CF" w:rsidRPr="007B0C48" w:rsidRDefault="008875CF" w:rsidP="008875CF">
            <w:pPr>
              <w:pStyle w:val="Tabletext"/>
              <w:rPr>
                <w:i/>
                <w:snapToGrid w:val="0"/>
                <w:sz w:val="26"/>
                <w:szCs w:val="26"/>
                <w:shd w:val="clear" w:color="auto" w:fill="FFFF99"/>
              </w:rPr>
            </w:pP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E3FEC4B"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30FDB3F" w:rsidR="008875CF" w:rsidRPr="00CF7333" w:rsidRDefault="00F51BA9" w:rsidP="008875CF">
            <w:pPr>
              <w:rPr>
                <w:i/>
                <w:shd w:val="clear" w:color="auto" w:fill="FFFF99"/>
              </w:rPr>
            </w:pPr>
            <w:r w:rsidRPr="00F51BA9">
              <w:rPr>
                <w:bCs/>
                <w:spacing w:val="-6"/>
              </w:rPr>
              <w:t xml:space="preserve">Один победитель </w:t>
            </w:r>
          </w:p>
          <w:p w14:paraId="0ADC8779" w14:textId="4751C2E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3650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3365014"/>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FD6AEE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F195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F195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F195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F195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F195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F1958">
        <w:t>1.2.2</w:t>
      </w:r>
      <w:r w:rsidR="00341DCA" w:rsidRPr="00C639FE">
        <w:fldChar w:fldCharType="end"/>
      </w:r>
      <w:r w:rsidR="00F76427" w:rsidRPr="00BA04C6">
        <w:t>.</w:t>
      </w:r>
    </w:p>
    <w:p w14:paraId="224A4987" w14:textId="47768AF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F195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F1958">
        <w:t>4</w:t>
      </w:r>
      <w:r>
        <w:fldChar w:fldCharType="end"/>
      </w:r>
      <w:r>
        <w:t xml:space="preserve"> – </w:t>
      </w:r>
      <w:r>
        <w:fldChar w:fldCharType="begin"/>
      </w:r>
      <w:r>
        <w:instrText xml:space="preserve"> REF _Ref418863007 \r \h </w:instrText>
      </w:r>
      <w:r>
        <w:fldChar w:fldCharType="separate"/>
      </w:r>
      <w:r w:rsidR="002F195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F195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F195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00283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F195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2F195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365015"/>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365016"/>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4BE7F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2F195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78C5E5B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F195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3365017"/>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432D3ED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F195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592739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F195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3365018"/>
      <w:r w:rsidRPr="00BA04C6">
        <w:rPr>
          <w:sz w:val="28"/>
        </w:rPr>
        <w:t>Особые положения при проведении закрытых закупок</w:t>
      </w:r>
      <w:bookmarkEnd w:id="110"/>
    </w:p>
    <w:p w14:paraId="59E4B324" w14:textId="06DEADD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F195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39DF0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F195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F677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F1958">
        <w:t>1.2.1</w:t>
      </w:r>
      <w:r>
        <w:fldChar w:fldCharType="end"/>
      </w:r>
      <w:r>
        <w:t xml:space="preserve"> и </w:t>
      </w:r>
      <w:r>
        <w:fldChar w:fldCharType="begin"/>
      </w:r>
      <w:r>
        <w:instrText xml:space="preserve"> REF _Ref514509589 \r \h </w:instrText>
      </w:r>
      <w:r>
        <w:fldChar w:fldCharType="separate"/>
      </w:r>
      <w:r w:rsidR="002F195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F195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3365019"/>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365020"/>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3365021"/>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274A651"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F195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452429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F1958">
        <w:t>10.1</w:t>
      </w:r>
      <w:r w:rsidR="001B3F5D" w:rsidRPr="006A292F">
        <w:fldChar w:fldCharType="end"/>
      </w:r>
      <w:r w:rsidR="001B3F5D">
        <w:t>)</w:t>
      </w:r>
      <w:r w:rsidRPr="006A292F">
        <w:t>.</w:t>
      </w:r>
    </w:p>
    <w:p w14:paraId="42F7FF6E" w14:textId="23BF8EBD"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F195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0DFE7F5"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F195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83D205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F1958">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3365022"/>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98DBCC6"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F195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0E82A5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F1958">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F799F6"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2F195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F195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F195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114C91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F195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F195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A08D790"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F195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F195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60432C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F1958">
        <w:t>3.3</w:t>
      </w:r>
      <w:r w:rsidRPr="006A292F">
        <w:fldChar w:fldCharType="end"/>
      </w:r>
      <w:r w:rsidRPr="006A292F">
        <w:t>).</w:t>
      </w:r>
    </w:p>
    <w:p w14:paraId="5CC79E3D" w14:textId="2D783D3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F195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292A9903"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F195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A78CF3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F195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F195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F1958">
        <w:t>3.3.6</w:t>
      </w:r>
      <w:r w:rsidR="000121DD">
        <w:fldChar w:fldCharType="end"/>
      </w:r>
      <w:r w:rsidRPr="006A292F">
        <w:t>.</w:t>
      </w:r>
    </w:p>
    <w:p w14:paraId="2386DA10" w14:textId="215774CF"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F1958">
        <w:t>10.5</w:t>
      </w:r>
      <w:r w:rsidR="00515B40">
        <w:fldChar w:fldCharType="end"/>
      </w:r>
      <w:r w:rsidRPr="00337484">
        <w:t>.</w:t>
      </w:r>
    </w:p>
    <w:p w14:paraId="584935F3" w14:textId="6716CB1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F195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F195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F195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F195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F195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366523BE"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F195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F195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F195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F195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F195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9E91E6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195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195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4DDE458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F195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F195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3365024"/>
      <w:r>
        <w:rPr>
          <w:sz w:val="28"/>
        </w:rPr>
        <w:t>Привлечение субподрядчиков (соисполнителей) из числа субъектов МСП</w:t>
      </w:r>
      <w:bookmarkEnd w:id="146"/>
    </w:p>
    <w:p w14:paraId="0C01089F" w14:textId="77A285B6"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2F195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578135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F1958">
        <w:t>10.6</w:t>
      </w:r>
      <w:r>
        <w:fldChar w:fldCharType="end"/>
      </w:r>
      <w:r w:rsidRPr="00337484">
        <w:t>.</w:t>
      </w:r>
    </w:p>
    <w:p w14:paraId="457F403A" w14:textId="37EB440D"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F195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F1958">
        <w:t>1.2.24</w:t>
      </w:r>
      <w:r w:rsidR="00D11474" w:rsidRPr="006A292F">
        <w:fldChar w:fldCharType="end"/>
      </w:r>
      <w:bookmarkEnd w:id="151"/>
      <w:r w:rsidR="00B627B1">
        <w:t>.</w:t>
      </w:r>
    </w:p>
    <w:p w14:paraId="441C0003" w14:textId="7C8EBD8B"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F195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F195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2B1DBE0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F195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36502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365026"/>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E68328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F1958">
        <w:t>4.2</w:t>
      </w:r>
      <w:r w:rsidR="00A573C1" w:rsidRPr="00FC0CA5">
        <w:fldChar w:fldCharType="end"/>
      </w:r>
      <w:r w:rsidR="00EC5F37" w:rsidRPr="00FC0CA5">
        <w:t>);</w:t>
      </w:r>
    </w:p>
    <w:p w14:paraId="14EA1F43" w14:textId="33785F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F1958">
        <w:t>4.3</w:t>
      </w:r>
      <w:r w:rsidR="00A573C1" w:rsidRPr="00FC0CA5">
        <w:fldChar w:fldCharType="end"/>
      </w:r>
      <w:r>
        <w:t xml:space="preserve"> – </w:t>
      </w:r>
      <w:r>
        <w:fldChar w:fldCharType="begin"/>
      </w:r>
      <w:r>
        <w:instrText xml:space="preserve"> REF _Ref514601359 \r \h </w:instrText>
      </w:r>
      <w:r>
        <w:fldChar w:fldCharType="separate"/>
      </w:r>
      <w:r w:rsidR="002F1958">
        <w:t>4.4</w:t>
      </w:r>
      <w:r>
        <w:fldChar w:fldCharType="end"/>
      </w:r>
      <w:r w:rsidR="00EC5F37" w:rsidRPr="00FC0CA5">
        <w:t>);</w:t>
      </w:r>
    </w:p>
    <w:p w14:paraId="2353F4E9" w14:textId="100AF9A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F1958">
        <w:t>4.5</w:t>
      </w:r>
      <w:r>
        <w:fldChar w:fldCharType="end"/>
      </w:r>
      <w:r>
        <w:t xml:space="preserve"> – </w:t>
      </w:r>
      <w:r>
        <w:fldChar w:fldCharType="begin"/>
      </w:r>
      <w:r>
        <w:instrText xml:space="preserve"> REF _Ref56251474 \r \h </w:instrText>
      </w:r>
      <w:r>
        <w:fldChar w:fldCharType="separate"/>
      </w:r>
      <w:r w:rsidR="002F1958">
        <w:t>4.7</w:t>
      </w:r>
      <w:r>
        <w:fldChar w:fldCharType="end"/>
      </w:r>
      <w:r w:rsidRPr="00FC0CA5">
        <w:t>);</w:t>
      </w:r>
    </w:p>
    <w:p w14:paraId="39462E30" w14:textId="7549484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F1958">
        <w:t>4.8</w:t>
      </w:r>
      <w:r w:rsidR="000C6E5E">
        <w:fldChar w:fldCharType="end"/>
      </w:r>
      <w:r w:rsidRPr="00FC0CA5">
        <w:t>);</w:t>
      </w:r>
    </w:p>
    <w:p w14:paraId="5466ABD9" w14:textId="1C821095"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F195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F1958">
        <w:t>4.10</w:t>
      </w:r>
      <w:r w:rsidR="002846E8">
        <w:fldChar w:fldCharType="end"/>
      </w:r>
      <w:r w:rsidR="00EC5F37" w:rsidRPr="00FC0CA5">
        <w:t>);</w:t>
      </w:r>
    </w:p>
    <w:p w14:paraId="15767DBD" w14:textId="04B8E5BF"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2F1958">
        <w:t>4.11</w:t>
      </w:r>
      <w:r w:rsidR="0058784A">
        <w:fldChar w:fldCharType="end"/>
      </w:r>
      <w:r w:rsidR="0058784A">
        <w:t>);</w:t>
      </w:r>
    </w:p>
    <w:p w14:paraId="5B826BE4" w14:textId="31168E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2F195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F1958">
        <w:t>4.13</w:t>
      </w:r>
      <w:r w:rsidR="00C83454" w:rsidRPr="00FC0CA5">
        <w:fldChar w:fldCharType="end"/>
      </w:r>
      <w:r w:rsidR="00EC5F37" w:rsidRPr="00FC0CA5">
        <w:t>);</w:t>
      </w:r>
    </w:p>
    <w:p w14:paraId="7CE2C0C9" w14:textId="6BD6E98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F195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2F1958">
        <w:t>4.14</w:t>
      </w:r>
      <w:r w:rsidR="00F734A1">
        <w:fldChar w:fldCharType="end"/>
      </w:r>
      <w:r w:rsidR="00F734A1" w:rsidRPr="00FC0CA5">
        <w:t>)</w:t>
      </w:r>
      <w:r w:rsidR="00DB1235" w:rsidRPr="00FC0CA5">
        <w:t>.</w:t>
      </w:r>
    </w:p>
    <w:p w14:paraId="220AE884" w14:textId="1E5FB0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F195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336502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2DEFFDF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F195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1CC194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F195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336502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05ECB2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F195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29BAAE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F195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3365029"/>
      <w:r w:rsidRPr="00BA04C6">
        <w:rPr>
          <w:sz w:val="28"/>
        </w:rPr>
        <w:lastRenderedPageBreak/>
        <w:t>Изменения Документации о закупке</w:t>
      </w:r>
      <w:bookmarkEnd w:id="185"/>
      <w:bookmarkEnd w:id="186"/>
    </w:p>
    <w:p w14:paraId="59171F98" w14:textId="0684417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F195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08BC444"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2F1958">
        <w:t>1.2.21</w:t>
      </w:r>
      <w:r>
        <w:fldChar w:fldCharType="end"/>
      </w:r>
      <w:r>
        <w:t xml:space="preserve"> </w:t>
      </w:r>
      <w:r w:rsidR="00E00495">
        <w:t>–</w:t>
      </w:r>
      <w:r>
        <w:t xml:space="preserve"> </w:t>
      </w:r>
      <w:r>
        <w:fldChar w:fldCharType="begin"/>
      </w:r>
      <w:r>
        <w:instrText xml:space="preserve"> REF _Ref384116523 \r \h </w:instrText>
      </w:r>
      <w:r>
        <w:fldChar w:fldCharType="separate"/>
      </w:r>
      <w:r w:rsidR="002F195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3287E48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F195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425B00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2F195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3365030"/>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3365031"/>
      <w:r w:rsidRPr="00FC0CA5">
        <w:t>Общие требования к заявке</w:t>
      </w:r>
      <w:bookmarkEnd w:id="192"/>
      <w:bookmarkEnd w:id="193"/>
      <w:bookmarkEnd w:id="194"/>
    </w:p>
    <w:p w14:paraId="6BFE1C41" w14:textId="70297510"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F195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F1958" w:rsidRPr="002F195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F195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F94D7C1"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F195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511791A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F195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F359D4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F195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F195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365032"/>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1D214618"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F195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F1958">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F195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3365033"/>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3365034"/>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3365035"/>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9CA4BA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F195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A71C82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F195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F1958" w:rsidRPr="002F195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C1AEA7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F195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3365036"/>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7D856D7E"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F1958">
        <w:t>1.2.12</w:t>
      </w:r>
      <w:r w:rsidR="00CB5CE4" w:rsidRPr="006A292F">
        <w:fldChar w:fldCharType="end"/>
      </w:r>
      <w:r w:rsidR="00EC5F37" w:rsidRPr="006A292F">
        <w:t>.</w:t>
      </w:r>
      <w:bookmarkEnd w:id="245"/>
    </w:p>
    <w:p w14:paraId="156EAD33" w14:textId="1797635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F195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F195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D209AD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F1958">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3365037"/>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04B455CE"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F1958">
        <w:t>1.2.14</w:t>
      </w:r>
      <w:r w:rsidRPr="008C0DD3">
        <w:fldChar w:fldCharType="end"/>
      </w:r>
      <w:r w:rsidR="00DE205A">
        <w:t>.</w:t>
      </w:r>
    </w:p>
    <w:p w14:paraId="67D49FDA" w14:textId="3A61631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F195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F195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EB3150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F195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F195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F195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F64AEF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F195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D1AC69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F195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3365038"/>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3365039"/>
      <w:r w:rsidRPr="007E54FD">
        <w:t xml:space="preserve">Общие </w:t>
      </w:r>
      <w:r w:rsidR="00982C79">
        <w:t>требования</w:t>
      </w:r>
      <w:bookmarkEnd w:id="263"/>
    </w:p>
    <w:p w14:paraId="6A1935BD" w14:textId="2A0A83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F195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F195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3365040"/>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40030C4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F195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4EF0D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F195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43FE0F4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F195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3DE0C3A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F1958">
        <w:t>1.2.8</w:t>
      </w:r>
      <w:r w:rsidRPr="006A292F">
        <w:fldChar w:fldCharType="end"/>
      </w:r>
      <w:r w:rsidRPr="006A292F">
        <w:t>;</w:t>
      </w:r>
    </w:p>
    <w:p w14:paraId="74C70034" w14:textId="435506F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F1958">
        <w:t>1.2.17</w:t>
      </w:r>
      <w:r w:rsidR="004D76A1" w:rsidRPr="006A292F">
        <w:fldChar w:fldCharType="end"/>
      </w:r>
      <w:r w:rsidRPr="006A292F">
        <w:t>;</w:t>
      </w:r>
    </w:p>
    <w:p w14:paraId="115FBCA3" w14:textId="550E6319"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F1958">
        <w:t>1.2.2</w:t>
      </w:r>
      <w:r w:rsidRPr="006A292F">
        <w:fldChar w:fldCharType="end"/>
      </w:r>
      <w:r w:rsidRPr="006A292F">
        <w:t>;</w:t>
      </w:r>
    </w:p>
    <w:p w14:paraId="20D46281" w14:textId="2BED999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F195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A55B8FF"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F195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70417E4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F195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F195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365042"/>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6F096B7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F195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B35924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F195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F195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3365043"/>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3365044"/>
      <w:r>
        <w:t>О</w:t>
      </w:r>
      <w:r w:rsidRPr="00BA04C6">
        <w:t>ткрытие доступа к заявкам при проведении закупки с использованием ЭТП</w:t>
      </w:r>
      <w:bookmarkEnd w:id="293"/>
    </w:p>
    <w:p w14:paraId="36E54672" w14:textId="05FB97E9"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F195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36504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365046"/>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295D2ED6"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F195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2D8F9E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F195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F1958" w:rsidRPr="002F195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B37449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95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FCDEE8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F195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A7EFD1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2F195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2F195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36DAD04"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2F195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3365047"/>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01A9D9A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F195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F195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F195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0E10FA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F195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3365048"/>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3365049"/>
      <w:r w:rsidRPr="00982C79">
        <w:t xml:space="preserve">Общие условия проведения </w:t>
      </w:r>
      <w:r w:rsidR="0043721E">
        <w:t>а</w:t>
      </w:r>
      <w:r w:rsidR="00904590">
        <w:t>укциона</w:t>
      </w:r>
      <w:bookmarkEnd w:id="381"/>
    </w:p>
    <w:p w14:paraId="406139CC" w14:textId="1F9CB37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2F195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77078FDA"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2F195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2F195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78E8AB38"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2F195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5428AEB"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2F195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39F15996"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2F1958">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04CE734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2F195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2F195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2AD1584"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F195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3365053"/>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547E860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2F195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5B7D1E94"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2F195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42F92612"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F195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1CD180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F195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F195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39740F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95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3365054"/>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257E0230"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2F195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097FD976"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2F195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37C4603E"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2F195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2F1958" w:rsidRPr="002F1958">
        <w:t xml:space="preserve">ПРИЛОЖЕНИЕ № 7 – СТРУКТУРА НМЦ (в </w:t>
      </w:r>
      <w:r w:rsidR="002F1958" w:rsidRPr="002F1958">
        <w:lastRenderedPageBreak/>
        <w:t xml:space="preserve">формате </w:t>
      </w:r>
      <w:r w:rsidR="002F1958" w:rsidRPr="002F1958">
        <w:rPr>
          <w:lang w:val="en-US"/>
        </w:rPr>
        <w:t>Excel</w:t>
      </w:r>
      <w:r w:rsidR="002F1958" w:rsidRPr="002F1958">
        <w:t xml:space="preserve"> </w:t>
      </w:r>
      <w:r w:rsidR="002F1958" w:rsidRPr="0033707F">
        <w:rPr>
          <w:sz w:val="28"/>
          <w:szCs w:val="28"/>
        </w:rPr>
        <w:t>в т.ч. форма Коммерческого предложения</w:t>
      </w:r>
      <w:r w:rsidR="002F1958">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2F1958">
        <w:t>1.2.12</w:t>
      </w:r>
      <w:r w:rsidRPr="008C0DD3">
        <w:fldChar w:fldCharType="end"/>
      </w:r>
      <w:r>
        <w:t>.</w:t>
      </w:r>
    </w:p>
    <w:p w14:paraId="14002F77" w14:textId="1E7C21BF"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2F195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3365055"/>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4C3627"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F195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A0076FE"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F195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2910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F195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3365056"/>
      <w:r w:rsidRPr="00607EF1">
        <w:rPr>
          <w:sz w:val="28"/>
          <w:szCs w:val="28"/>
        </w:rPr>
        <w:t>Отказ от проведения (отмена) закупки</w:t>
      </w:r>
      <w:bookmarkEnd w:id="427"/>
    </w:p>
    <w:p w14:paraId="2CE18B79" w14:textId="105ECCED"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F195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EFD7E8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F1958">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3365057"/>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3365058"/>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044E92C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F195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195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195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64BE77E7"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F1958">
        <w:t>7.15</w:t>
      </w:r>
      <w:r w:rsidR="001F08B9">
        <w:fldChar w:fldCharType="end"/>
      </w:r>
      <w:r>
        <w:t>.</w:t>
      </w:r>
    </w:p>
    <w:p w14:paraId="0258D5EF" w14:textId="1AD1BB16"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F195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F195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2F195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F195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F195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F195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F195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F195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2F195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2F195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12B5EF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F195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2F195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2F195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3365059"/>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871E40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F1958">
        <w:t>2.2.3</w:t>
      </w:r>
      <w:r w:rsidR="00606693">
        <w:fldChar w:fldCharType="end"/>
      </w:r>
      <w:r w:rsidRPr="008716E0">
        <w:t>.</w:t>
      </w:r>
    </w:p>
    <w:p w14:paraId="09B82D83" w14:textId="0E61A5D5" w:rsidR="004A5648" w:rsidRDefault="004A5648" w:rsidP="00BA04C6">
      <w:pPr>
        <w:pStyle w:val="2"/>
        <w:ind w:left="1134"/>
      </w:pPr>
      <w:bookmarkStart w:id="438"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33CC5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F1958">
        <w:t>5.1.1</w:t>
      </w:r>
      <w:r w:rsidRPr="008C0DD3">
        <w:fldChar w:fldCharType="end"/>
      </w:r>
      <w:r w:rsidRPr="008C0DD3">
        <w:t>);</w:t>
      </w:r>
    </w:p>
    <w:p w14:paraId="53E3C0B6" w14:textId="5985A50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F1958">
        <w:t>2.2.3</w:t>
      </w:r>
      <w:r w:rsidRPr="008C0DD3">
        <w:fldChar w:fldCharType="end"/>
      </w:r>
      <w:r w:rsidRPr="008C0DD3">
        <w:t>;</w:t>
      </w:r>
    </w:p>
    <w:p w14:paraId="6364DB29" w14:textId="71BD2DD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F1958">
        <w:t>7.14</w:t>
      </w:r>
      <w:r w:rsidRPr="008C0DD3">
        <w:fldChar w:fldCharType="end"/>
      </w:r>
      <w:r w:rsidR="00157184">
        <w:t>),</w:t>
      </w:r>
      <w:r w:rsidRPr="008C0DD3">
        <w:t xml:space="preserve"> с приложением подтверждающих документов;</w:t>
      </w:r>
    </w:p>
    <w:p w14:paraId="13DF56DE" w14:textId="0FAA4F5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F1958">
        <w:t>7.15</w:t>
      </w:r>
      <w:r w:rsidR="001F08B9">
        <w:fldChar w:fldCharType="end"/>
      </w:r>
      <w:r>
        <w:t>);</w:t>
      </w:r>
    </w:p>
    <w:p w14:paraId="2F3893F4" w14:textId="6FD3A64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F195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3365061"/>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3365062"/>
      <w:bookmarkEnd w:id="445"/>
      <w:r w:rsidRPr="00D25F7D">
        <w:rPr>
          <w:sz w:val="28"/>
        </w:rPr>
        <w:t>Статус настоящего раздела</w:t>
      </w:r>
      <w:bookmarkEnd w:id="446"/>
      <w:bookmarkEnd w:id="447"/>
      <w:bookmarkEnd w:id="448"/>
    </w:p>
    <w:p w14:paraId="3288EE32" w14:textId="469616F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F195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F1958">
        <w:t>5</w:t>
      </w:r>
      <w:r w:rsidR="00651B0B">
        <w:fldChar w:fldCharType="end"/>
      </w:r>
      <w:r w:rsidRPr="008C0DD3">
        <w:t>.</w:t>
      </w:r>
    </w:p>
    <w:p w14:paraId="4D0D55CB" w14:textId="6132A2A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F195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F195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3365063"/>
      <w:bookmarkStart w:id="450" w:name="_Ref56251910"/>
      <w:bookmarkStart w:id="451" w:name="_Toc57314670"/>
      <w:bookmarkStart w:id="452" w:name="_Toc69728984"/>
      <w:r>
        <w:rPr>
          <w:sz w:val="28"/>
        </w:rPr>
        <w:t>Многолотовая закупка</w:t>
      </w:r>
      <w:bookmarkEnd w:id="449"/>
    </w:p>
    <w:p w14:paraId="6567462D" w14:textId="39E52AEF"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F195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2F92CC5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F1958">
        <w:t>4.5</w:t>
      </w:r>
      <w:r w:rsidR="00DD7772">
        <w:fldChar w:fldCharType="end"/>
      </w:r>
      <w:r w:rsidR="00DD7772">
        <w:t xml:space="preserve"> </w:t>
      </w:r>
      <w:r w:rsidRPr="008C0DD3">
        <w:t>должны быть соблюдены следующие требования:</w:t>
      </w:r>
    </w:p>
    <w:p w14:paraId="455FEDDA" w14:textId="62D4624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F1958" w:rsidRPr="002F195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96E5E6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F1958" w:rsidRPr="002F195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F1958" w:rsidRPr="002F1958">
        <w:t xml:space="preserve">Техническое предложение (форма </w:t>
      </w:r>
      <w:r w:rsidR="002F1958">
        <w:rPr>
          <w:noProof/>
          <w:sz w:val="28"/>
        </w:rPr>
        <w:t>4</w:t>
      </w:r>
      <w:r w:rsidR="002F195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F1958" w:rsidRPr="002F195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A19493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F195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3365064"/>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DD741E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F195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7BE3ACB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F1958">
        <w:t>1.2.25</w:t>
      </w:r>
      <w:r w:rsidR="00C40ADB">
        <w:fldChar w:fldCharType="end"/>
      </w:r>
      <w:r w:rsidR="00C40ADB">
        <w:t>.</w:t>
      </w:r>
    </w:p>
    <w:p w14:paraId="3F48228E" w14:textId="53168A2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F195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37281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F195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6681D2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F195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F195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3365065"/>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68329AE1" w:rsidR="00C22E8E" w:rsidRPr="00D25F7D" w:rsidRDefault="00C22E8E" w:rsidP="000B75D3">
      <w:pPr>
        <w:pStyle w:val="2"/>
        <w:ind w:left="1134"/>
        <w:rPr>
          <w:sz w:val="28"/>
        </w:rPr>
      </w:pPr>
      <w:bookmarkStart w:id="485" w:name="_Ref417482063"/>
      <w:bookmarkStart w:id="486" w:name="_Toc418077920"/>
      <w:bookmarkStart w:id="487"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F195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3365067"/>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3365068"/>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DFE2435"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3365069"/>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3365070"/>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AD1BEF4"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2F195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3365071"/>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0F8B46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F195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1FB4DF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F1958">
        <w:t>4.5.1.5</w:t>
      </w:r>
      <w:r w:rsidR="00C52E49">
        <w:fldChar w:fldCharType="end"/>
      </w:r>
      <w:r w:rsidRPr="006020B3">
        <w:t>.</w:t>
      </w:r>
    </w:p>
    <w:p w14:paraId="7150BB26" w14:textId="77777777" w:rsidR="00EC5F37" w:rsidRPr="00D25F7D" w:rsidRDefault="00EC5F37"/>
    <w:p w14:paraId="01F4D0EB" w14:textId="7FF9C367"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3365072"/>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F1958">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3365073"/>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1088F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F195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364C92A0"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F1958" w:rsidRPr="002F1958">
        <w:rPr>
          <w:i/>
          <w:highlight w:val="lightGray"/>
        </w:rPr>
        <w:t xml:space="preserve">ПРИЛОЖЕНИЕ № 7 – СТРУКТУРА НМЦ (в формате Excel </w:t>
      </w:r>
      <w:r w:rsidR="002F1958" w:rsidRPr="0033707F">
        <w:rPr>
          <w:sz w:val="28"/>
          <w:szCs w:val="28"/>
        </w:rPr>
        <w:t>в т.ч. форма Коммерческого предложения</w:t>
      </w:r>
      <w:r w:rsidR="002F1958">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3365074"/>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5E45FE2"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F195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1C83B5BD" w:rsidR="00EC5F37" w:rsidRPr="00BA04C6" w:rsidRDefault="00EC5F37" w:rsidP="00E34AE4">
      <w:pPr>
        <w:pStyle w:val="2"/>
        <w:keepNext w:val="0"/>
        <w:pageBreakBefore/>
        <w:widowControl w:val="0"/>
        <w:ind w:left="1134"/>
        <w:rPr>
          <w:sz w:val="28"/>
        </w:rPr>
      </w:pPr>
      <w:bookmarkStart w:id="517" w:name="_Ref514556477"/>
      <w:bookmarkStart w:id="518" w:name="_Toc3365075"/>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3365076"/>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BA0F1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79ED86BD" w14:textId="77777777" w:rsidR="008875CF" w:rsidRDefault="008875CF" w:rsidP="00B31BF6">
      <w:pPr>
        <w:spacing w:before="240"/>
      </w:pPr>
    </w:p>
    <w:p w14:paraId="5986A86E" w14:textId="77777777" w:rsidR="008875CF" w:rsidRDefault="008875CF" w:rsidP="00B31BF6">
      <w:pPr>
        <w:spacing w:before="240"/>
      </w:pPr>
    </w:p>
    <w:p w14:paraId="3015677F" w14:textId="77777777" w:rsidR="008875CF" w:rsidRDefault="008875CF" w:rsidP="00B31BF6">
      <w:pPr>
        <w:spacing w:before="240"/>
      </w:pPr>
    </w:p>
    <w:p w14:paraId="3E552039" w14:textId="77777777" w:rsidR="008875CF" w:rsidRDefault="008875CF" w:rsidP="00B31BF6">
      <w:pPr>
        <w:spacing w:before="240"/>
      </w:pPr>
    </w:p>
    <w:p w14:paraId="4DF9A69E" w14:textId="7F215F62"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35BB2A7"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6FE15142" w14:textId="0547F954" w:rsidR="008875CF" w:rsidRDefault="008875CF" w:rsidP="008444FC">
      <w:pPr>
        <w:ind w:right="3684"/>
        <w:jc w:val="center"/>
        <w:rPr>
          <w:vertAlign w:val="superscript"/>
        </w:rPr>
      </w:pPr>
    </w:p>
    <w:p w14:paraId="3534B554" w14:textId="24AD89E8" w:rsidR="008875CF" w:rsidRDefault="008875CF" w:rsidP="008444FC">
      <w:pPr>
        <w:ind w:right="3684"/>
        <w:jc w:val="center"/>
        <w:rPr>
          <w:vertAlign w:val="superscript"/>
        </w:rPr>
      </w:pPr>
    </w:p>
    <w:p w14:paraId="30903E68" w14:textId="5BD7D8BC" w:rsidR="008875CF" w:rsidRDefault="008875CF" w:rsidP="008444FC">
      <w:pPr>
        <w:ind w:right="3684"/>
        <w:jc w:val="center"/>
        <w:rPr>
          <w:vertAlign w:val="superscript"/>
        </w:rPr>
      </w:pPr>
    </w:p>
    <w:p w14:paraId="02A296CB" w14:textId="1D88EC89" w:rsidR="008875CF" w:rsidRDefault="008875CF" w:rsidP="008444FC">
      <w:pPr>
        <w:ind w:right="3684"/>
        <w:jc w:val="center"/>
        <w:rPr>
          <w:vertAlign w:val="superscript"/>
        </w:rPr>
      </w:pPr>
    </w:p>
    <w:p w14:paraId="28E706FB" w14:textId="13827710" w:rsidR="008875CF" w:rsidRDefault="008875CF" w:rsidP="008444FC">
      <w:pPr>
        <w:ind w:right="3684"/>
        <w:jc w:val="center"/>
        <w:rPr>
          <w:vertAlign w:val="superscript"/>
        </w:rPr>
      </w:pPr>
    </w:p>
    <w:p w14:paraId="0F1E64A0" w14:textId="43126F91" w:rsidR="008875CF" w:rsidRDefault="008875CF" w:rsidP="008444FC">
      <w:pPr>
        <w:ind w:right="3684"/>
        <w:jc w:val="center"/>
        <w:rPr>
          <w:vertAlign w:val="superscript"/>
        </w:rPr>
      </w:pPr>
    </w:p>
    <w:p w14:paraId="354EF048" w14:textId="77777777" w:rsidR="008875CF" w:rsidRPr="00BA04C6" w:rsidRDefault="008875C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3365077"/>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C95CC9C"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F1958">
        <w:t>1.2.16</w:t>
      </w:r>
      <w:r w:rsidRPr="00243DB0">
        <w:fldChar w:fldCharType="end"/>
      </w:r>
      <w:r w:rsidRPr="00BA04C6">
        <w:t>.</w:t>
      </w:r>
    </w:p>
    <w:p w14:paraId="0B8AE49D" w14:textId="77777777" w:rsidR="00EC5F37" w:rsidRPr="00B26836" w:rsidRDefault="00EC5F37">
      <w:pPr>
        <w:rPr>
          <w:snapToGrid/>
        </w:rPr>
      </w:pPr>
    </w:p>
    <w:p w14:paraId="6A710837" w14:textId="5D92C160"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3365079"/>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955AB6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3365080"/>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CEA5E10"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3365081"/>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3365082"/>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6D7A16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3365083"/>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92C500"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F195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4A3655"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3365084"/>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3365085"/>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A5C71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3365086"/>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2079C85"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3365088"/>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E4A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3365089"/>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8250648"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EE2975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3365092"/>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A4B445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3365094"/>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E1592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3365095"/>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46A6D14"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3365097"/>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4948FD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3365098"/>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FCA0ACA"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336509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3365100"/>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300A85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F5D81A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F195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3365101"/>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DB9F1E7"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3365102"/>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3365103"/>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09FCA9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3365104"/>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3365105"/>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3365106"/>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3365107"/>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3365108"/>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3365109"/>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3365111"/>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3365113"/>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551330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F195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3365114"/>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3365116"/>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9A5A190"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F1958">
              <w:t>в)</w:t>
            </w:r>
            <w:r w:rsidRPr="008A15C2">
              <w:fldChar w:fldCharType="end"/>
            </w:r>
            <w:r w:rsidRPr="008A15C2">
              <w:t>, на лицо, выдавшее доверенность;</w:t>
            </w:r>
            <w:bookmarkEnd w:id="780"/>
          </w:p>
          <w:p w14:paraId="157F4977" w14:textId="232C9F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F1958" w:rsidRPr="002F195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F195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3C836075"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279DE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95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62248E6"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F1958" w:rsidRPr="002F1958">
              <w:t xml:space="preserve">Данные бухгалтерской (финансовой) отчетности (форма </w:t>
            </w:r>
            <w:r w:rsidR="002F1958" w:rsidRPr="002F1958">
              <w:rPr>
                <w:noProof/>
              </w:rPr>
              <w:t>8</w:t>
            </w:r>
            <w:r w:rsidR="002F1958" w:rsidRPr="002F195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95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27D8D4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F1958" w:rsidRPr="002F1958">
              <w:t xml:space="preserve">Данные бухгалтерской (финансовой) отчетности (форма </w:t>
            </w:r>
            <w:r w:rsidR="002F1958" w:rsidRPr="002F1958">
              <w:rPr>
                <w:noProof/>
              </w:rPr>
              <w:t>8</w:t>
            </w:r>
            <w:r w:rsidR="002F1958" w:rsidRPr="002F195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95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A56C8E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F195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6A3CB4B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0145E5E9"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0347B87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15F568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3365117"/>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3365118"/>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0F552E9"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F1958" w:rsidRPr="002F195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F195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A605393"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F1958" w:rsidRPr="002F195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F195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5E6BEB3"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F1958" w:rsidRPr="002F195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F195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3365119"/>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F76405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F195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999B30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F1958" w:rsidRPr="002F195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F195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204B3D6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F195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E8F0F2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1958">
              <w:t>10.1</w:t>
            </w:r>
            <w:r>
              <w:fldChar w:fldCharType="end"/>
            </w:r>
            <w:r>
              <w:t xml:space="preserve"> – </w:t>
            </w:r>
            <w:r>
              <w:fldChar w:fldCharType="begin"/>
            </w:r>
            <w:r>
              <w:instrText xml:space="preserve"> REF _Ref513730023 \r \h </w:instrText>
            </w:r>
            <w:r>
              <w:fldChar w:fldCharType="separate"/>
            </w:r>
            <w:r w:rsidR="002F195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BF0140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195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00AC4D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1958" w:rsidRPr="002F195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195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0734D523"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F195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9D6605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1958">
              <w:t>10.1</w:t>
            </w:r>
            <w:r>
              <w:fldChar w:fldCharType="end"/>
            </w:r>
            <w:r>
              <w:t xml:space="preserve"> – </w:t>
            </w:r>
            <w:r>
              <w:fldChar w:fldCharType="begin"/>
            </w:r>
            <w:r>
              <w:instrText xml:space="preserve"> REF _Ref513730023 \r \h </w:instrText>
            </w:r>
            <w:r>
              <w:fldChar w:fldCharType="separate"/>
            </w:r>
            <w:r w:rsidR="002F195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0320679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F195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F195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3365121"/>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15E1D97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F195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F90CEB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1958" w:rsidRPr="002F195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195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3365122"/>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4F3D64BB"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F195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2B27DD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F1958" w:rsidRPr="002F195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F195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B65D4D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F1958" w:rsidRPr="002F195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F195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B2EEA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F1958" w:rsidRPr="002F195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F195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9CA357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F1958" w:rsidRPr="002F1958">
              <w:t xml:space="preserve">Техническое предложение (форма </w:t>
            </w:r>
            <w:r w:rsidR="002F1958" w:rsidRPr="002F1958">
              <w:rPr>
                <w:noProof/>
              </w:rPr>
              <w:t>4</w:t>
            </w:r>
            <w:r w:rsidR="002F1958" w:rsidRPr="002F195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F195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F353CE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F1958" w:rsidRPr="002F195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F195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420E36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F1958" w:rsidRPr="002F195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F195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24D5D3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F1958" w:rsidRPr="002F195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F195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F08C4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F195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9C044B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F195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F6CAA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F195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F2595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F195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94154E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195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F195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83CB1C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F195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F195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BF4486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F195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E64B0D3"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F195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F195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41873C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F195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F195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F195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06774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F195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F195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9ADF07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F195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B4B80A" w:rsidR="007164A6" w:rsidRDefault="0098349C"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2B82EF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19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83D2D8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65EED47"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71DBB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19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195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1D321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7B686F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4FC355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B08F35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697FA6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4EBAEA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F195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C89635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CCCD853"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F195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862D28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64BD456"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F195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094870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F195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9D763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F5DAAE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F195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F195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F195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47D257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1A3F3F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F195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F195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F195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C7263A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F195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F7C86D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F195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F195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E25C7A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F195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F195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0F0161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5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358C37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5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F195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F68EE4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5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3DEE77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5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F195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43F9D4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5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F195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40037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5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F195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83C5B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5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B883C2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5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3365124"/>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3365125"/>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011002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F195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F1958" w:rsidRPr="002F195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EC526" w14:textId="77777777" w:rsidR="001C4571" w:rsidRDefault="001C4571">
      <w:r>
        <w:separator/>
      </w:r>
    </w:p>
  </w:endnote>
  <w:endnote w:type="continuationSeparator" w:id="0">
    <w:p w14:paraId="7579CE6E" w14:textId="77777777" w:rsidR="001C4571" w:rsidRDefault="001C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2874020" w:rsidR="00D62B04" w:rsidRDefault="00D62B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591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5913">
      <w:rPr>
        <w:i/>
        <w:noProof/>
        <w:sz w:val="24"/>
        <w:szCs w:val="24"/>
      </w:rPr>
      <w:t>128</w:t>
    </w:r>
    <w:r w:rsidRPr="00B54ABF">
      <w:rPr>
        <w:i/>
        <w:sz w:val="24"/>
        <w:szCs w:val="24"/>
      </w:rPr>
      <w:fldChar w:fldCharType="end"/>
    </w:r>
  </w:p>
  <w:p w14:paraId="00A13166" w14:textId="77777777" w:rsidR="00D62B04" w:rsidRDefault="00D62B04">
    <w:pPr>
      <w:pStyle w:val="a7"/>
    </w:pPr>
  </w:p>
  <w:p w14:paraId="42F0D046" w14:textId="77777777" w:rsidR="00D62B04" w:rsidRDefault="00D62B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D62B04" w:rsidRPr="00B54ABF" w:rsidRDefault="00D62B04" w:rsidP="00B54ABF">
    <w:pPr>
      <w:tabs>
        <w:tab w:val="right" w:pos="10260"/>
      </w:tabs>
      <w:rPr>
        <w:i/>
        <w:sz w:val="24"/>
        <w:szCs w:val="24"/>
      </w:rPr>
    </w:pPr>
    <w:r>
      <w:rPr>
        <w:sz w:val="20"/>
      </w:rPr>
      <w:tab/>
    </w:r>
  </w:p>
  <w:p w14:paraId="67F769B7" w14:textId="77777777" w:rsidR="00D62B04" w:rsidRPr="00B54ABF" w:rsidRDefault="00D62B04" w:rsidP="00B54ABF">
    <w:pPr>
      <w:tabs>
        <w:tab w:val="right" w:pos="10260"/>
      </w:tabs>
      <w:rPr>
        <w:i/>
        <w:sz w:val="24"/>
        <w:szCs w:val="24"/>
      </w:rPr>
    </w:pPr>
  </w:p>
  <w:p w14:paraId="199F8F4A" w14:textId="77DE2AFC" w:rsidR="00D62B04" w:rsidRDefault="00D62B0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591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5913">
      <w:rPr>
        <w:i/>
        <w:noProof/>
        <w:sz w:val="24"/>
        <w:szCs w:val="24"/>
      </w:rPr>
      <w:t>128</w:t>
    </w:r>
    <w:r w:rsidRPr="00B54ABF">
      <w:rPr>
        <w:i/>
        <w:sz w:val="24"/>
        <w:szCs w:val="24"/>
      </w:rPr>
      <w:fldChar w:fldCharType="end"/>
    </w:r>
  </w:p>
  <w:p w14:paraId="1948BC63" w14:textId="77777777" w:rsidR="00D62B04" w:rsidRDefault="00D62B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15D45E" w:rsidR="00D62B04" w:rsidRDefault="00D62B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5913">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5913">
      <w:rPr>
        <w:i/>
        <w:noProof/>
        <w:sz w:val="24"/>
        <w:szCs w:val="24"/>
      </w:rPr>
      <w:t>128</w:t>
    </w:r>
    <w:r w:rsidRPr="00B54ABF">
      <w:rPr>
        <w:i/>
        <w:sz w:val="24"/>
        <w:szCs w:val="24"/>
      </w:rPr>
      <w:fldChar w:fldCharType="end"/>
    </w:r>
  </w:p>
  <w:p w14:paraId="178A4A24" w14:textId="77777777" w:rsidR="00D62B04" w:rsidRDefault="00D62B04">
    <w:pPr>
      <w:pStyle w:val="a7"/>
    </w:pPr>
  </w:p>
  <w:p w14:paraId="2F4B0C50" w14:textId="77777777" w:rsidR="00D62B04" w:rsidRDefault="00D62B0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62B04" w:rsidRPr="00B54ABF" w:rsidRDefault="00D62B04" w:rsidP="00B54ABF">
    <w:pPr>
      <w:tabs>
        <w:tab w:val="right" w:pos="10260"/>
      </w:tabs>
      <w:rPr>
        <w:i/>
        <w:sz w:val="24"/>
        <w:szCs w:val="24"/>
      </w:rPr>
    </w:pPr>
    <w:r>
      <w:rPr>
        <w:sz w:val="20"/>
      </w:rPr>
      <w:tab/>
    </w:r>
  </w:p>
  <w:p w14:paraId="0F135095" w14:textId="77777777" w:rsidR="00D62B04" w:rsidRPr="00B54ABF" w:rsidRDefault="00D62B04" w:rsidP="00B54ABF">
    <w:pPr>
      <w:tabs>
        <w:tab w:val="right" w:pos="10260"/>
      </w:tabs>
      <w:rPr>
        <w:i/>
        <w:sz w:val="24"/>
        <w:szCs w:val="24"/>
      </w:rPr>
    </w:pPr>
  </w:p>
  <w:p w14:paraId="5F278EC7" w14:textId="735CCE02" w:rsidR="00D62B04" w:rsidRDefault="00D62B0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591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5913">
      <w:rPr>
        <w:i/>
        <w:noProof/>
        <w:sz w:val="24"/>
        <w:szCs w:val="24"/>
      </w:rPr>
      <w:t>128</w:t>
    </w:r>
    <w:r w:rsidRPr="00B54ABF">
      <w:rPr>
        <w:i/>
        <w:sz w:val="24"/>
        <w:szCs w:val="24"/>
      </w:rPr>
      <w:fldChar w:fldCharType="end"/>
    </w:r>
  </w:p>
  <w:p w14:paraId="730720D1" w14:textId="77777777" w:rsidR="00D62B04" w:rsidRDefault="00D62B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75D6" w14:textId="77777777" w:rsidR="001C4571" w:rsidRDefault="001C4571">
      <w:r>
        <w:separator/>
      </w:r>
    </w:p>
  </w:footnote>
  <w:footnote w:type="continuationSeparator" w:id="0">
    <w:p w14:paraId="6F302199" w14:textId="77777777" w:rsidR="001C4571" w:rsidRDefault="001C4571">
      <w:r>
        <w:continuationSeparator/>
      </w:r>
    </w:p>
  </w:footnote>
  <w:footnote w:id="1">
    <w:p w14:paraId="5453D4BC" w14:textId="0E8E048B" w:rsidR="00D62B04" w:rsidRDefault="00D62B0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D62B04" w:rsidRDefault="00D62B0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D62B04" w:rsidRDefault="00D62B04"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2499010" w:rsidR="00D62B04" w:rsidRDefault="00D62B0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D62B04" w:rsidRDefault="00D62B0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D62B04" w:rsidRDefault="00D62B0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D62B04" w:rsidRDefault="00D62B0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D62B04" w:rsidRDefault="00D62B0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D62B04" w:rsidRDefault="00D62B0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D62B04" w:rsidRDefault="00D62B0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D62B04" w:rsidRDefault="00D62B0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D62B04" w:rsidRDefault="00D62B0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D62B04" w:rsidRDefault="00D62B04"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D62B04" w:rsidRPr="0033707F" w:rsidRDefault="00D62B0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D62B04" w:rsidRPr="0033707F" w:rsidRDefault="00D62B0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D62B04" w:rsidRPr="0033707F" w:rsidRDefault="00D62B0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D62B04" w:rsidRDefault="00D62B0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D62B04" w:rsidRDefault="00D62B0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D62B04" w:rsidRDefault="00D62B0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D62B04" w:rsidRDefault="00D62B0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D62B04" w:rsidRDefault="00D62B0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D62B04" w:rsidRDefault="00D62B0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D62B04" w:rsidRDefault="00D62B0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D62B04" w:rsidRDefault="00D62B0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D62B04" w:rsidRDefault="00D62B0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D62B04" w:rsidRDefault="00D62B0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D62B04" w:rsidRDefault="00D62B0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D62B04" w:rsidRDefault="00D62B0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D62B04" w:rsidRDefault="00D62B0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D62B04" w:rsidRDefault="00D62B04"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D62B04" w:rsidRDefault="00D62B04"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D62B04" w:rsidRDefault="00D62B0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D62B04" w:rsidRDefault="00D62B0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D62B04" w:rsidRDefault="00D62B0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D62B04" w:rsidRDefault="00D62B0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D62B04" w:rsidRDefault="00D62B0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D62B04" w:rsidRDefault="00D62B0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3A9AF3B1" w:rsidR="00D62B04" w:rsidRDefault="00D62B0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D62B04" w:rsidRDefault="00D62B0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D62B04" w:rsidRDefault="00D62B0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D62B04" w:rsidRDefault="00D62B0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D62B04" w:rsidRPr="00033B77" w:rsidRDefault="00D62B0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07483AE6" w:rsidR="00D62B04" w:rsidRDefault="00D62B04">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8CF"/>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251"/>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571"/>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58"/>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1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913"/>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5CF"/>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49C"/>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730"/>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DBF"/>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4C1"/>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2B04"/>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8FD"/>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122"/>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D77C-EF8E-4957-BB8B-989AF1C2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128</Pages>
  <Words>33211</Words>
  <Characters>189304</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152</cp:revision>
  <cp:lastPrinted>2019-10-15T04:39:00Z</cp:lastPrinted>
  <dcterms:created xsi:type="dcterms:W3CDTF">2018-06-24T23:39:00Z</dcterms:created>
  <dcterms:modified xsi:type="dcterms:W3CDTF">2019-10-30T05:31:00Z</dcterms:modified>
</cp:coreProperties>
</file>