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7492D" w14:textId="77777777" w:rsidR="00EE283E" w:rsidRDefault="00EE283E" w:rsidP="00EE283E">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F81C61D" wp14:editId="0099EE8D">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D4EF10E" w14:textId="77777777" w:rsidR="00EE283E" w:rsidRDefault="00EE283E" w:rsidP="00EE283E">
      <w:pPr>
        <w:keepNext/>
        <w:tabs>
          <w:tab w:val="left" w:pos="708"/>
        </w:tabs>
        <w:suppressAutoHyphens/>
        <w:spacing w:before="0"/>
        <w:ind w:right="142"/>
        <w:jc w:val="center"/>
        <w:outlineLvl w:val="2"/>
        <w:rPr>
          <w:bCs/>
          <w:szCs w:val="20"/>
        </w:rPr>
      </w:pPr>
      <w:r>
        <w:rPr>
          <w:b/>
          <w:sz w:val="28"/>
          <w:szCs w:val="28"/>
        </w:rPr>
        <w:t>Акционерное Общество</w:t>
      </w:r>
    </w:p>
    <w:p w14:paraId="18827849" w14:textId="57B02342" w:rsidR="00EE283E" w:rsidRDefault="00EE283E" w:rsidP="00EE283E">
      <w:pPr>
        <w:spacing w:before="0"/>
        <w:ind w:right="142" w:firstLine="567"/>
        <w:jc w:val="center"/>
        <w:rPr>
          <w:b/>
          <w:sz w:val="32"/>
          <w:szCs w:val="20"/>
        </w:rPr>
      </w:pPr>
      <w:r>
        <w:rPr>
          <w:b/>
          <w:sz w:val="32"/>
          <w:szCs w:val="20"/>
        </w:rPr>
        <w:t>«Дальневосточная распределительная сетевая компания»</w:t>
      </w:r>
    </w:p>
    <w:p w14:paraId="604D45F6" w14:textId="77777777" w:rsidR="00EE283E" w:rsidRDefault="00EE283E" w:rsidP="00EE283E">
      <w:pPr>
        <w:keepNext/>
        <w:tabs>
          <w:tab w:val="left" w:pos="708"/>
        </w:tabs>
        <w:suppressAutoHyphens/>
        <w:spacing w:before="0"/>
        <w:ind w:right="142"/>
        <w:jc w:val="center"/>
        <w:outlineLvl w:val="1"/>
        <w:rPr>
          <w:szCs w:val="28"/>
        </w:rPr>
      </w:pPr>
      <w:r>
        <w:rPr>
          <w:szCs w:val="28"/>
        </w:rPr>
        <w:t>(АО «ДРСК»)</w:t>
      </w:r>
    </w:p>
    <w:p w14:paraId="00544932" w14:textId="77777777" w:rsidR="00D47591" w:rsidRPr="00C677BC" w:rsidRDefault="00D47591" w:rsidP="00D47591">
      <w:pPr>
        <w:ind w:left="5812" w:hanging="11"/>
        <w:rPr>
          <w:sz w:val="24"/>
          <w:szCs w:val="24"/>
        </w:rPr>
      </w:pPr>
      <w:r w:rsidRPr="00C677BC">
        <w:rPr>
          <w:sz w:val="24"/>
          <w:szCs w:val="24"/>
        </w:rPr>
        <w:t>«УТВЕРЖДАЮ»</w:t>
      </w:r>
    </w:p>
    <w:p w14:paraId="3C88BAFC" w14:textId="582C3260" w:rsidR="00D47591" w:rsidRPr="00C677BC" w:rsidRDefault="00650019" w:rsidP="00D47591">
      <w:pPr>
        <w:ind w:left="5812" w:hanging="11"/>
        <w:rPr>
          <w:sz w:val="24"/>
          <w:szCs w:val="24"/>
        </w:rPr>
      </w:pPr>
      <w:r>
        <w:rPr>
          <w:sz w:val="24"/>
          <w:szCs w:val="24"/>
        </w:rPr>
        <w:t>П</w:t>
      </w:r>
      <w:r w:rsidR="00D47591" w:rsidRPr="00C677BC">
        <w:rPr>
          <w:sz w:val="24"/>
          <w:szCs w:val="24"/>
        </w:rPr>
        <w:t>редседател</w:t>
      </w:r>
      <w:r>
        <w:rPr>
          <w:sz w:val="24"/>
          <w:szCs w:val="24"/>
        </w:rPr>
        <w:t>ь</w:t>
      </w:r>
      <w:r w:rsidR="00D47591" w:rsidRPr="00C677BC">
        <w:rPr>
          <w:sz w:val="24"/>
          <w:szCs w:val="24"/>
        </w:rPr>
        <w:t xml:space="preserve"> закупочной комиссии</w:t>
      </w:r>
    </w:p>
    <w:p w14:paraId="647A3BC0" w14:textId="7C6112B7" w:rsidR="00D47591" w:rsidRPr="00C677BC" w:rsidRDefault="00D47591" w:rsidP="00D47591">
      <w:pPr>
        <w:ind w:left="5812" w:hanging="11"/>
        <w:rPr>
          <w:sz w:val="24"/>
          <w:szCs w:val="24"/>
        </w:rPr>
      </w:pPr>
      <w:r w:rsidRPr="00C677BC">
        <w:rPr>
          <w:sz w:val="24"/>
          <w:szCs w:val="24"/>
        </w:rPr>
        <w:t xml:space="preserve">__________________ </w:t>
      </w:r>
      <w:proofErr w:type="spellStart"/>
      <w:r w:rsidR="00650019">
        <w:rPr>
          <w:sz w:val="24"/>
          <w:szCs w:val="24"/>
        </w:rPr>
        <w:t>В.А.Юхиук</w:t>
      </w:r>
      <w:proofErr w:type="spellEnd"/>
    </w:p>
    <w:p w14:paraId="405313AF" w14:textId="033CF9A2" w:rsidR="00D47591" w:rsidRPr="00C677BC" w:rsidRDefault="00650019" w:rsidP="00D47591">
      <w:pPr>
        <w:ind w:left="5812" w:hanging="11"/>
        <w:rPr>
          <w:sz w:val="24"/>
          <w:szCs w:val="24"/>
        </w:rPr>
      </w:pPr>
      <w:r>
        <w:rPr>
          <w:sz w:val="24"/>
          <w:szCs w:val="24"/>
        </w:rPr>
        <w:t xml:space="preserve"> «</w:t>
      </w:r>
      <w:r w:rsidR="00586B75">
        <w:rPr>
          <w:sz w:val="24"/>
          <w:szCs w:val="24"/>
        </w:rPr>
        <w:t>09</w:t>
      </w:r>
      <w:r w:rsidR="00D47591" w:rsidRPr="00C677BC">
        <w:rPr>
          <w:sz w:val="24"/>
          <w:szCs w:val="24"/>
        </w:rPr>
        <w:t xml:space="preserve">» </w:t>
      </w:r>
      <w:r>
        <w:rPr>
          <w:sz w:val="24"/>
          <w:szCs w:val="24"/>
        </w:rPr>
        <w:t>октября</w:t>
      </w:r>
      <w:r w:rsidR="009707A3">
        <w:rPr>
          <w:sz w:val="24"/>
          <w:szCs w:val="24"/>
        </w:rPr>
        <w:t xml:space="preserve"> </w:t>
      </w:r>
      <w:r w:rsidR="00D47591" w:rsidRPr="00C677BC">
        <w:rPr>
          <w:sz w:val="24"/>
          <w:szCs w:val="24"/>
        </w:rPr>
        <w:t xml:space="preserve">2019 год </w:t>
      </w:r>
    </w:p>
    <w:p w14:paraId="4B4D53FE" w14:textId="64FF2CCF" w:rsidR="00AA46BF" w:rsidRDefault="00AA46BF" w:rsidP="00844D09">
      <w:pPr>
        <w:ind w:hanging="11"/>
        <w:jc w:val="center"/>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486A91F7" w14:textId="4AA1BB35" w:rsidR="00EE283E" w:rsidRPr="00EE283E" w:rsidRDefault="00EE283E" w:rsidP="00EE283E">
      <w:pPr>
        <w:spacing w:before="0"/>
        <w:outlineLvl w:val="4"/>
        <w:rPr>
          <w:b/>
          <w:sz w:val="24"/>
          <w:szCs w:val="24"/>
        </w:rPr>
      </w:pPr>
      <w:r>
        <w:rPr>
          <w:b/>
          <w:sz w:val="24"/>
          <w:szCs w:val="24"/>
        </w:rPr>
        <w:t xml:space="preserve">№ </w:t>
      </w:r>
      <w:r w:rsidR="00586B75">
        <w:rPr>
          <w:b/>
          <w:sz w:val="24"/>
          <w:szCs w:val="24"/>
        </w:rPr>
        <w:t>30</w:t>
      </w:r>
      <w:r>
        <w:rPr>
          <w:b/>
          <w:sz w:val="24"/>
          <w:szCs w:val="24"/>
        </w:rPr>
        <w:t xml:space="preserve">/УР                                                                                                                         </w:t>
      </w:r>
      <w:r w:rsidR="007123E4">
        <w:rPr>
          <w:b/>
          <w:sz w:val="24"/>
          <w:szCs w:val="24"/>
        </w:rPr>
        <w:t xml:space="preserve">    02</w:t>
      </w:r>
      <w:r w:rsidR="00477A98">
        <w:rPr>
          <w:b/>
          <w:sz w:val="24"/>
          <w:szCs w:val="24"/>
        </w:rPr>
        <w:t xml:space="preserve"> октября</w:t>
      </w:r>
      <w:r>
        <w:rPr>
          <w:b/>
          <w:sz w:val="24"/>
          <w:szCs w:val="24"/>
        </w:rPr>
        <w:t xml:space="preserve"> 2019</w:t>
      </w:r>
    </w:p>
    <w:tbl>
      <w:tblPr>
        <w:tblW w:w="1020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817"/>
        <w:gridCol w:w="2552"/>
        <w:gridCol w:w="6837"/>
      </w:tblGrid>
      <w:tr w:rsidR="00AA46BF" w:rsidRPr="00EE283E" w14:paraId="65368D28" w14:textId="77777777" w:rsidTr="00EE283E">
        <w:tc>
          <w:tcPr>
            <w:tcW w:w="817" w:type="dxa"/>
            <w:vAlign w:val="center"/>
          </w:tcPr>
          <w:p w14:paraId="1531F314" w14:textId="77777777" w:rsidR="00AA46BF" w:rsidRPr="00EE283E" w:rsidRDefault="00AA46BF" w:rsidP="00CD273C">
            <w:pPr>
              <w:widowControl w:val="0"/>
              <w:jc w:val="center"/>
              <w:rPr>
                <w:b/>
                <w:sz w:val="20"/>
                <w:szCs w:val="20"/>
              </w:rPr>
            </w:pPr>
            <w:r w:rsidRPr="00EE283E">
              <w:rPr>
                <w:b/>
                <w:sz w:val="20"/>
                <w:szCs w:val="20"/>
              </w:rPr>
              <w:t>№</w:t>
            </w:r>
            <w:r w:rsidRPr="00EE283E">
              <w:rPr>
                <w:b/>
                <w:sz w:val="20"/>
                <w:szCs w:val="20"/>
              </w:rPr>
              <w:br/>
              <w:t>п/п</w:t>
            </w:r>
          </w:p>
        </w:tc>
        <w:tc>
          <w:tcPr>
            <w:tcW w:w="2552" w:type="dxa"/>
            <w:vAlign w:val="center"/>
          </w:tcPr>
          <w:p w14:paraId="3846F014" w14:textId="577F8A45" w:rsidR="00AA46BF" w:rsidRPr="00EE283E" w:rsidRDefault="00AA46BF" w:rsidP="000E44F2">
            <w:pPr>
              <w:widowControl w:val="0"/>
              <w:jc w:val="center"/>
              <w:rPr>
                <w:b/>
                <w:sz w:val="24"/>
                <w:szCs w:val="24"/>
              </w:rPr>
            </w:pPr>
            <w:r w:rsidRPr="00EE283E">
              <w:rPr>
                <w:b/>
                <w:sz w:val="24"/>
                <w:szCs w:val="24"/>
              </w:rPr>
              <w:t>Наименование</w:t>
            </w:r>
          </w:p>
        </w:tc>
        <w:tc>
          <w:tcPr>
            <w:tcW w:w="6837" w:type="dxa"/>
            <w:vAlign w:val="center"/>
          </w:tcPr>
          <w:p w14:paraId="1474F062" w14:textId="77777777" w:rsidR="00AA46BF" w:rsidRPr="00EE283E" w:rsidRDefault="00AA46BF" w:rsidP="000E44F2">
            <w:pPr>
              <w:widowControl w:val="0"/>
              <w:jc w:val="center"/>
              <w:rPr>
                <w:b/>
                <w:sz w:val="24"/>
                <w:szCs w:val="24"/>
              </w:rPr>
            </w:pPr>
            <w:r w:rsidRPr="00EE283E">
              <w:rPr>
                <w:b/>
                <w:sz w:val="24"/>
                <w:szCs w:val="24"/>
              </w:rPr>
              <w:t>Содержание пункта Извещения</w:t>
            </w:r>
          </w:p>
        </w:tc>
      </w:tr>
      <w:tr w:rsidR="005A78D9" w:rsidRPr="00EE283E" w14:paraId="75FF9650" w14:textId="77777777" w:rsidTr="00EE283E">
        <w:tc>
          <w:tcPr>
            <w:tcW w:w="817" w:type="dxa"/>
          </w:tcPr>
          <w:p w14:paraId="251AA28C"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EE283E" w:rsidRDefault="005A78D9" w:rsidP="000E44F2">
            <w:pPr>
              <w:widowControl w:val="0"/>
              <w:jc w:val="left"/>
              <w:rPr>
                <w:b/>
                <w:sz w:val="24"/>
                <w:szCs w:val="24"/>
              </w:rPr>
            </w:pPr>
            <w:r w:rsidRPr="00EE283E">
              <w:rPr>
                <w:sz w:val="24"/>
                <w:szCs w:val="24"/>
              </w:rPr>
              <w:t>Способ закупки</w:t>
            </w:r>
          </w:p>
        </w:tc>
        <w:tc>
          <w:tcPr>
            <w:tcW w:w="6837" w:type="dxa"/>
          </w:tcPr>
          <w:p w14:paraId="2361B23D" w14:textId="356D05E5" w:rsidR="005A78D9" w:rsidRPr="00EE283E" w:rsidRDefault="005A78D9" w:rsidP="00EE283E">
            <w:pPr>
              <w:pStyle w:val="affd"/>
              <w:widowControl w:val="0"/>
              <w:numPr>
                <w:ilvl w:val="0"/>
                <w:numId w:val="41"/>
              </w:numPr>
              <w:spacing w:before="0"/>
              <w:ind w:left="380" w:hanging="357"/>
              <w:contextualSpacing w:val="0"/>
              <w:rPr>
                <w:rFonts w:ascii="Times New Roman" w:hAnsi="Times New Roman"/>
                <w:szCs w:val="24"/>
              </w:rPr>
            </w:pPr>
            <w:r w:rsidRPr="00EE283E">
              <w:rPr>
                <w:rFonts w:ascii="Times New Roman" w:hAnsi="Times New Roman"/>
                <w:szCs w:val="24"/>
              </w:rPr>
              <w:t xml:space="preserve">Открытый </w:t>
            </w:r>
            <w:r w:rsidR="00680B06" w:rsidRPr="00EE283E">
              <w:rPr>
                <w:rFonts w:ascii="Times New Roman" w:hAnsi="Times New Roman"/>
                <w:szCs w:val="24"/>
              </w:rPr>
              <w:t>запрос предложений</w:t>
            </w:r>
          </w:p>
        </w:tc>
      </w:tr>
      <w:tr w:rsidR="00DB7BCB" w:rsidRPr="00EE283E" w14:paraId="1B603288" w14:textId="77777777" w:rsidTr="00EE283E">
        <w:trPr>
          <w:trHeight w:val="2009"/>
        </w:trPr>
        <w:tc>
          <w:tcPr>
            <w:tcW w:w="817" w:type="dxa"/>
          </w:tcPr>
          <w:p w14:paraId="2A743F6C" w14:textId="77777777" w:rsidR="00DB7BCB" w:rsidRPr="00EE283E" w:rsidRDefault="00DB7BCB"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DB7BCB" w:rsidRPr="00EE283E" w:rsidRDefault="00DB7BCB" w:rsidP="000E44F2">
            <w:pPr>
              <w:widowControl w:val="0"/>
              <w:jc w:val="left"/>
              <w:rPr>
                <w:sz w:val="24"/>
                <w:szCs w:val="24"/>
              </w:rPr>
            </w:pPr>
            <w:r w:rsidRPr="00EE283E">
              <w:rPr>
                <w:sz w:val="24"/>
                <w:szCs w:val="24"/>
              </w:rPr>
              <w:t xml:space="preserve">Заказчик </w:t>
            </w:r>
          </w:p>
        </w:tc>
        <w:tc>
          <w:tcPr>
            <w:tcW w:w="6837" w:type="dxa"/>
          </w:tcPr>
          <w:p w14:paraId="5D3B0131"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BA99BE7" w14:textId="7A3BE578"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w:t>
            </w:r>
            <w:r w:rsidR="00477A98">
              <w:rPr>
                <w:b w:val="0"/>
                <w:snapToGrid w:val="0"/>
                <w:sz w:val="24"/>
              </w:rPr>
              <w:t>. Благовещенск, ул. Шевченко, 32</w:t>
            </w:r>
          </w:p>
          <w:p w14:paraId="74CEC45B" w14:textId="3D5EDE78"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w:t>
            </w:r>
            <w:r w:rsidR="00477A98">
              <w:rPr>
                <w:b w:val="0"/>
                <w:snapToGrid w:val="0"/>
                <w:sz w:val="24"/>
              </w:rPr>
              <w:t>. Благовещенск, ул. Шевченко, 32</w:t>
            </w:r>
          </w:p>
          <w:p w14:paraId="3B4FD64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7E3D93E8" w14:textId="00DC98B2" w:rsidR="00DB7BCB"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17C81517" w14:textId="77777777" w:rsidTr="00EE283E">
        <w:tc>
          <w:tcPr>
            <w:tcW w:w="817" w:type="dxa"/>
          </w:tcPr>
          <w:p w14:paraId="547F39A3"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EE283E" w:rsidRPr="00EE283E" w:rsidRDefault="00EE283E" w:rsidP="000E44F2">
            <w:pPr>
              <w:widowControl w:val="0"/>
              <w:jc w:val="left"/>
              <w:rPr>
                <w:sz w:val="24"/>
                <w:szCs w:val="24"/>
              </w:rPr>
            </w:pPr>
            <w:r w:rsidRPr="00EE283E">
              <w:rPr>
                <w:sz w:val="24"/>
                <w:szCs w:val="24"/>
              </w:rPr>
              <w:t xml:space="preserve">Организатор закупки </w:t>
            </w:r>
          </w:p>
        </w:tc>
        <w:tc>
          <w:tcPr>
            <w:tcW w:w="6837" w:type="dxa"/>
          </w:tcPr>
          <w:p w14:paraId="1B02BCB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530EE5B7" w14:textId="4AD5FBED"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w:t>
            </w:r>
            <w:r w:rsidR="00477A98">
              <w:rPr>
                <w:b w:val="0"/>
                <w:snapToGrid w:val="0"/>
                <w:sz w:val="24"/>
              </w:rPr>
              <w:t>. Благовещенск, ул. Шевченко, 32</w:t>
            </w:r>
          </w:p>
          <w:p w14:paraId="7D8F7585" w14:textId="36980A2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w:t>
            </w:r>
            <w:r w:rsidR="00477A98">
              <w:rPr>
                <w:b w:val="0"/>
                <w:snapToGrid w:val="0"/>
                <w:sz w:val="24"/>
              </w:rPr>
              <w:t>. Благовещенск, ул. Шевченко, 32</w:t>
            </w:r>
          </w:p>
          <w:p w14:paraId="039C5992"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6B182172" w14:textId="2024D8E2"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05D89F2F" w14:textId="77777777" w:rsidTr="00EE283E">
        <w:tc>
          <w:tcPr>
            <w:tcW w:w="817" w:type="dxa"/>
          </w:tcPr>
          <w:p w14:paraId="71DDE4CD"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EE283E" w:rsidRPr="00EE283E" w:rsidRDefault="00EE283E" w:rsidP="000E44F2">
            <w:pPr>
              <w:widowControl w:val="0"/>
              <w:jc w:val="left"/>
              <w:rPr>
                <w:sz w:val="24"/>
                <w:szCs w:val="24"/>
              </w:rPr>
            </w:pPr>
            <w:r w:rsidRPr="00EE283E">
              <w:rPr>
                <w:sz w:val="24"/>
                <w:szCs w:val="24"/>
              </w:rPr>
              <w:t>Представитель Организатора</w:t>
            </w:r>
          </w:p>
        </w:tc>
        <w:tc>
          <w:tcPr>
            <w:tcW w:w="6837" w:type="dxa"/>
          </w:tcPr>
          <w:p w14:paraId="78A57BA3" w14:textId="0A91A3D9" w:rsidR="00EE283E" w:rsidRPr="008C1BD1" w:rsidRDefault="00EE283E" w:rsidP="00EE283E">
            <w:pPr>
              <w:pStyle w:val="Tableheader"/>
              <w:widowControl w:val="0"/>
              <w:spacing w:before="0"/>
              <w:rPr>
                <w:b w:val="0"/>
                <w:snapToGrid w:val="0"/>
                <w:sz w:val="24"/>
              </w:rPr>
            </w:pPr>
            <w:r w:rsidRPr="008C1BD1">
              <w:rPr>
                <w:b w:val="0"/>
                <w:snapToGrid w:val="0"/>
                <w:sz w:val="24"/>
              </w:rPr>
              <w:t xml:space="preserve">Контактное лицо (Ф.И.О.): </w:t>
            </w:r>
            <w:r w:rsidR="00477A98">
              <w:rPr>
                <w:b w:val="0"/>
                <w:snapToGrid w:val="0"/>
                <w:sz w:val="24"/>
              </w:rPr>
              <w:t>Коваленко</w:t>
            </w:r>
            <w:r w:rsidRPr="008C1BD1">
              <w:rPr>
                <w:b w:val="0"/>
                <w:snapToGrid w:val="0"/>
                <w:sz w:val="24"/>
              </w:rPr>
              <w:t xml:space="preserve"> Ольга Викторовна</w:t>
            </w:r>
          </w:p>
          <w:p w14:paraId="7F850C01" w14:textId="77777777" w:rsidR="00EE283E" w:rsidRPr="008C1BD1" w:rsidRDefault="00EE283E" w:rsidP="00EE283E">
            <w:pPr>
              <w:pStyle w:val="Tableheader"/>
              <w:widowControl w:val="0"/>
              <w:spacing w:before="0"/>
              <w:rPr>
                <w:b w:val="0"/>
                <w:snapToGrid w:val="0"/>
                <w:sz w:val="24"/>
              </w:rPr>
            </w:pPr>
            <w:r w:rsidRPr="008C1BD1">
              <w:rPr>
                <w:b w:val="0"/>
                <w:snapToGrid w:val="0"/>
                <w:sz w:val="24"/>
              </w:rPr>
              <w:t>Контактный телефон: 8 (4162) 397-242</w:t>
            </w:r>
          </w:p>
          <w:p w14:paraId="4660ACF9" w14:textId="2E2A82DE"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proofErr w:type="spellStart"/>
              <w:r w:rsidRPr="008C1BD1">
                <w:rPr>
                  <w:rStyle w:val="aa"/>
                  <w:sz w:val="24"/>
                  <w:szCs w:val="24"/>
                  <w:lang w:val="en-US"/>
                </w:rPr>
                <w:t>ru</w:t>
              </w:r>
              <w:proofErr w:type="spellEnd"/>
            </w:hyperlink>
          </w:p>
        </w:tc>
      </w:tr>
      <w:tr w:rsidR="00FD1E8C" w:rsidRPr="00EE283E" w14:paraId="5206D0BD" w14:textId="77777777" w:rsidTr="00EE283E">
        <w:tc>
          <w:tcPr>
            <w:tcW w:w="817" w:type="dxa"/>
          </w:tcPr>
          <w:p w14:paraId="3EA94B8C" w14:textId="77777777" w:rsidR="00FD1E8C" w:rsidRPr="00EE283E"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EE283E" w:rsidRDefault="00FD1E8C" w:rsidP="000E44F2">
            <w:pPr>
              <w:widowControl w:val="0"/>
              <w:jc w:val="left"/>
              <w:rPr>
                <w:sz w:val="24"/>
                <w:szCs w:val="24"/>
              </w:rPr>
            </w:pPr>
            <w:r w:rsidRPr="00EE283E">
              <w:rPr>
                <w:sz w:val="24"/>
                <w:szCs w:val="24"/>
              </w:rPr>
              <w:t>Наименование и адрес ЭТП</w:t>
            </w:r>
          </w:p>
        </w:tc>
        <w:tc>
          <w:tcPr>
            <w:tcW w:w="6837" w:type="dxa"/>
          </w:tcPr>
          <w:p w14:paraId="62EA4FDE" w14:textId="61F32C46" w:rsidR="00FD1E8C" w:rsidRPr="00EE283E" w:rsidRDefault="00FD1E8C" w:rsidP="00EE283E">
            <w:pPr>
              <w:pStyle w:val="affd"/>
              <w:widowControl w:val="0"/>
              <w:numPr>
                <w:ilvl w:val="0"/>
                <w:numId w:val="40"/>
              </w:numPr>
              <w:tabs>
                <w:tab w:val="left" w:pos="175"/>
              </w:tabs>
              <w:spacing w:after="120"/>
              <w:ind w:left="385" w:hanging="357"/>
              <w:contextualSpacing w:val="0"/>
              <w:jc w:val="both"/>
              <w:rPr>
                <w:rFonts w:ascii="Times New Roman" w:hAnsi="Times New Roman"/>
                <w:szCs w:val="24"/>
              </w:rPr>
            </w:pPr>
            <w:r w:rsidRPr="00EE283E">
              <w:rPr>
                <w:rFonts w:ascii="Times New Roman" w:eastAsia="Times New Roman" w:hAnsi="Times New Roman"/>
                <w:noProof w:val="0"/>
                <w:snapToGrid w:val="0"/>
                <w:szCs w:val="24"/>
                <w:lang w:eastAsia="ru-RU"/>
              </w:rPr>
              <w:t>Электронная</w:t>
            </w:r>
            <w:r w:rsidRPr="00EE283E">
              <w:rPr>
                <w:rFonts w:ascii="Times New Roman" w:hAnsi="Times New Roman"/>
                <w:szCs w:val="24"/>
              </w:rPr>
              <w:t xml:space="preserve"> </w:t>
            </w:r>
            <w:r w:rsidR="00BD2DB4" w:rsidRPr="00EE283E">
              <w:rPr>
                <w:rFonts w:ascii="Times New Roman" w:hAnsi="Times New Roman"/>
                <w:szCs w:val="24"/>
              </w:rPr>
              <w:t>(</w:t>
            </w:r>
            <w:r w:rsidRPr="00EE283E">
              <w:rPr>
                <w:rFonts w:ascii="Times New Roman" w:hAnsi="Times New Roman"/>
                <w:szCs w:val="24"/>
              </w:rPr>
              <w:t>торговая</w:t>
            </w:r>
            <w:r w:rsidR="00BD2DB4" w:rsidRPr="00EE283E">
              <w:rPr>
                <w:rFonts w:ascii="Times New Roman" w:hAnsi="Times New Roman"/>
                <w:szCs w:val="24"/>
              </w:rPr>
              <w:t>)</w:t>
            </w:r>
            <w:r w:rsidRPr="00EE283E">
              <w:rPr>
                <w:rFonts w:ascii="Times New Roman" w:hAnsi="Times New Roman"/>
                <w:szCs w:val="24"/>
              </w:rPr>
              <w:t xml:space="preserve"> площадка: </w:t>
            </w:r>
            <w:hyperlink r:id="rId13" w:history="1">
              <w:r w:rsidR="00EE283E" w:rsidRPr="00C31EF2">
                <w:rPr>
                  <w:rStyle w:val="aa"/>
                  <w:rFonts w:ascii="Times New Roman" w:hAnsi="Times New Roman"/>
                  <w:szCs w:val="24"/>
                </w:rPr>
                <w:t>https://rushydro.roseltorg.ru</w:t>
              </w:r>
            </w:hyperlink>
            <w:r w:rsidRPr="00EE283E">
              <w:rPr>
                <w:rFonts w:ascii="Times New Roman" w:hAnsi="Times New Roman"/>
                <w:szCs w:val="24"/>
              </w:rPr>
              <w:t>.</w:t>
            </w:r>
          </w:p>
        </w:tc>
      </w:tr>
      <w:tr w:rsidR="005A78D9" w:rsidRPr="00EE283E" w14:paraId="244155FB" w14:textId="77777777" w:rsidTr="00EE283E">
        <w:tc>
          <w:tcPr>
            <w:tcW w:w="817" w:type="dxa"/>
          </w:tcPr>
          <w:p w14:paraId="46EB6FBB"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EE283E" w:rsidRDefault="005A78D9" w:rsidP="000E44F2">
            <w:pPr>
              <w:widowControl w:val="0"/>
              <w:jc w:val="left"/>
              <w:rPr>
                <w:b/>
                <w:sz w:val="24"/>
                <w:szCs w:val="24"/>
              </w:rPr>
            </w:pPr>
            <w:r w:rsidRPr="00EE283E">
              <w:rPr>
                <w:sz w:val="24"/>
                <w:szCs w:val="24"/>
              </w:rPr>
              <w:t>Предмет Договора и номер лота</w:t>
            </w:r>
          </w:p>
        </w:tc>
        <w:tc>
          <w:tcPr>
            <w:tcW w:w="6837" w:type="dxa"/>
          </w:tcPr>
          <w:p w14:paraId="5C2F78FC" w14:textId="7A5F79F0" w:rsidR="005A78D9" w:rsidRPr="00EE283E" w:rsidRDefault="00EE283E" w:rsidP="00477A98">
            <w:pPr>
              <w:widowControl w:val="0"/>
              <w:spacing w:after="120"/>
              <w:rPr>
                <w:b/>
                <w:sz w:val="24"/>
                <w:szCs w:val="24"/>
              </w:rPr>
            </w:pPr>
            <w:r w:rsidRPr="008C1BD1">
              <w:rPr>
                <w:sz w:val="24"/>
                <w:szCs w:val="24"/>
              </w:rPr>
              <w:t xml:space="preserve">Лот № </w:t>
            </w:r>
            <w:r w:rsidR="00586B75">
              <w:rPr>
                <w:b/>
                <w:sz w:val="24"/>
                <w:szCs w:val="24"/>
              </w:rPr>
              <w:t>42</w:t>
            </w:r>
            <w:r w:rsidR="007123E4" w:rsidRPr="007123E4">
              <w:rPr>
                <w:b/>
                <w:sz w:val="24"/>
                <w:szCs w:val="24"/>
              </w:rPr>
              <w:t>01-РЕМ-РЕМ ПРОД-2020-ДРСК</w:t>
            </w:r>
            <w:r w:rsidRPr="008C1BD1">
              <w:rPr>
                <w:sz w:val="24"/>
                <w:szCs w:val="24"/>
              </w:rPr>
              <w:t xml:space="preserve"> право  заключения договора на выполнение работ: </w:t>
            </w:r>
            <w:r w:rsidR="00586B75" w:rsidRPr="00586B75">
              <w:rPr>
                <w:b/>
                <w:i/>
                <w:sz w:val="24"/>
                <w:szCs w:val="24"/>
              </w:rPr>
              <w:t xml:space="preserve">Чистка просек ВЛ 35-110 </w:t>
            </w:r>
            <w:proofErr w:type="spellStart"/>
            <w:r w:rsidR="00586B75" w:rsidRPr="00586B75">
              <w:rPr>
                <w:b/>
                <w:i/>
                <w:sz w:val="24"/>
                <w:szCs w:val="24"/>
              </w:rPr>
              <w:t>кВ</w:t>
            </w:r>
            <w:proofErr w:type="spellEnd"/>
            <w:r w:rsidR="00586B75" w:rsidRPr="00586B75">
              <w:rPr>
                <w:b/>
                <w:i/>
                <w:sz w:val="24"/>
                <w:szCs w:val="24"/>
              </w:rPr>
              <w:t xml:space="preserve"> СП "СЭС", филиал ХЭС</w:t>
            </w:r>
          </w:p>
        </w:tc>
      </w:tr>
      <w:tr w:rsidR="00351C9F" w:rsidRPr="00EE283E" w14:paraId="6EC138E9" w14:textId="77777777" w:rsidTr="00EE283E">
        <w:tc>
          <w:tcPr>
            <w:tcW w:w="817" w:type="dxa"/>
          </w:tcPr>
          <w:p w14:paraId="760D7DF7" w14:textId="77777777" w:rsidR="00351C9F" w:rsidRPr="00EE283E"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EE283E" w:rsidRDefault="00351C9F" w:rsidP="000E44F2">
            <w:pPr>
              <w:widowControl w:val="0"/>
              <w:jc w:val="left"/>
              <w:rPr>
                <w:sz w:val="24"/>
                <w:szCs w:val="24"/>
              </w:rPr>
            </w:pPr>
            <w:r w:rsidRPr="00EE283E">
              <w:rPr>
                <w:sz w:val="24"/>
                <w:szCs w:val="24"/>
              </w:rPr>
              <w:t>Краткое описание</w:t>
            </w:r>
            <w:r w:rsidR="004B58AC" w:rsidRPr="00EE283E">
              <w:rPr>
                <w:sz w:val="24"/>
                <w:szCs w:val="24"/>
              </w:rPr>
              <w:t xml:space="preserve"> </w:t>
            </w:r>
            <w:r w:rsidR="00F74571" w:rsidRPr="00EE283E">
              <w:rPr>
                <w:sz w:val="24"/>
                <w:szCs w:val="24"/>
              </w:rPr>
              <w:t>предмета закупки</w:t>
            </w:r>
            <w:r w:rsidR="009761C5" w:rsidRPr="00EE283E">
              <w:rPr>
                <w:sz w:val="24"/>
                <w:szCs w:val="24"/>
              </w:rPr>
              <w:t xml:space="preserve"> </w:t>
            </w:r>
          </w:p>
        </w:tc>
        <w:tc>
          <w:tcPr>
            <w:tcW w:w="6837" w:type="dxa"/>
          </w:tcPr>
          <w:p w14:paraId="525A56D0" w14:textId="59945234" w:rsidR="00A46790" w:rsidRPr="00EE283E" w:rsidRDefault="00FD6EDD" w:rsidP="000E44F2">
            <w:pPr>
              <w:pStyle w:val="Tableheader"/>
              <w:widowControl w:val="0"/>
              <w:rPr>
                <w:b w:val="0"/>
                <w:snapToGrid w:val="0"/>
                <w:sz w:val="24"/>
              </w:rPr>
            </w:pPr>
            <w:r w:rsidRPr="00EE283E">
              <w:rPr>
                <w:b w:val="0"/>
                <w:snapToGrid w:val="0"/>
                <w:sz w:val="24"/>
              </w:rPr>
              <w:t>О</w:t>
            </w:r>
            <w:r w:rsidR="00A46790" w:rsidRPr="00EE283E">
              <w:rPr>
                <w:b w:val="0"/>
                <w:snapToGrid w:val="0"/>
                <w:sz w:val="24"/>
              </w:rPr>
              <w:t>писание предмета закупки содержится в Документации о закупке.</w:t>
            </w:r>
          </w:p>
        </w:tc>
      </w:tr>
      <w:tr w:rsidR="00351C9F" w:rsidRPr="00EE283E" w14:paraId="1FD3AB74" w14:textId="77777777" w:rsidTr="00EE283E">
        <w:tc>
          <w:tcPr>
            <w:tcW w:w="817" w:type="dxa"/>
          </w:tcPr>
          <w:p w14:paraId="6BAD36A5" w14:textId="77777777" w:rsidR="00351C9F" w:rsidRPr="00EE283E"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EE283E" w:rsidRDefault="00351C9F" w:rsidP="000E44F2">
            <w:pPr>
              <w:widowControl w:val="0"/>
              <w:jc w:val="left"/>
              <w:rPr>
                <w:sz w:val="24"/>
                <w:szCs w:val="24"/>
              </w:rPr>
            </w:pPr>
            <w:r w:rsidRPr="00EE283E">
              <w:rPr>
                <w:sz w:val="24"/>
                <w:szCs w:val="24"/>
              </w:rPr>
              <w:t xml:space="preserve">Количество </w:t>
            </w:r>
            <w:r w:rsidR="00936171" w:rsidRPr="00EE283E">
              <w:rPr>
                <w:sz w:val="24"/>
                <w:szCs w:val="24"/>
              </w:rPr>
              <w:t xml:space="preserve">поставляемого товара, объема выполняемых </w:t>
            </w:r>
            <w:r w:rsidR="00936171" w:rsidRPr="00EE283E">
              <w:rPr>
                <w:sz w:val="24"/>
                <w:szCs w:val="24"/>
              </w:rPr>
              <w:lastRenderedPageBreak/>
              <w:t>работ, оказываемых услуг</w:t>
            </w:r>
          </w:p>
        </w:tc>
        <w:tc>
          <w:tcPr>
            <w:tcW w:w="6837" w:type="dxa"/>
          </w:tcPr>
          <w:p w14:paraId="4696BCBE" w14:textId="659CAE3A" w:rsidR="00351C9F" w:rsidRPr="00EE283E" w:rsidRDefault="00936171" w:rsidP="000E44F2">
            <w:pPr>
              <w:pStyle w:val="Tableheader"/>
              <w:widowControl w:val="0"/>
              <w:rPr>
                <w:b w:val="0"/>
                <w:snapToGrid w:val="0"/>
                <w:sz w:val="24"/>
              </w:rPr>
            </w:pPr>
            <w:r w:rsidRPr="00EE283E">
              <w:rPr>
                <w:b w:val="0"/>
                <w:snapToGrid w:val="0"/>
                <w:sz w:val="24"/>
              </w:rPr>
              <w:lastRenderedPageBreak/>
              <w:t>В соответствии с Документацией о закупке.</w:t>
            </w:r>
          </w:p>
        </w:tc>
      </w:tr>
      <w:tr w:rsidR="006C03D6" w:rsidRPr="00EE283E" w14:paraId="2F9D7AF0" w14:textId="77777777" w:rsidTr="00EE283E">
        <w:tc>
          <w:tcPr>
            <w:tcW w:w="817" w:type="dxa"/>
          </w:tcPr>
          <w:p w14:paraId="30627C57"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EE283E" w:rsidRDefault="00522E83" w:rsidP="000E44F2">
            <w:pPr>
              <w:widowControl w:val="0"/>
              <w:jc w:val="left"/>
              <w:rPr>
                <w:sz w:val="24"/>
                <w:szCs w:val="24"/>
              </w:rPr>
            </w:pPr>
            <w:r w:rsidRPr="00EE283E">
              <w:rPr>
                <w:sz w:val="24"/>
                <w:szCs w:val="24"/>
              </w:rPr>
              <w:t>М</w:t>
            </w:r>
            <w:r w:rsidR="006C03D6" w:rsidRPr="00EE283E">
              <w:rPr>
                <w:sz w:val="24"/>
                <w:szCs w:val="24"/>
              </w:rPr>
              <w:t>есто поставки товара, выполнения работ, оказания услуг</w:t>
            </w:r>
          </w:p>
        </w:tc>
        <w:tc>
          <w:tcPr>
            <w:tcW w:w="6837" w:type="dxa"/>
          </w:tcPr>
          <w:p w14:paraId="7F425AAC" w14:textId="27DE68A6" w:rsidR="006C03D6" w:rsidRPr="00EE283E" w:rsidRDefault="00936171" w:rsidP="000E44F2">
            <w:pPr>
              <w:widowControl w:val="0"/>
              <w:spacing w:after="120"/>
              <w:rPr>
                <w:i/>
                <w:sz w:val="24"/>
                <w:szCs w:val="24"/>
                <w:shd w:val="clear" w:color="auto" w:fill="FFFF99"/>
              </w:rPr>
            </w:pPr>
            <w:r w:rsidRPr="00EE283E">
              <w:rPr>
                <w:sz w:val="24"/>
                <w:szCs w:val="24"/>
              </w:rPr>
              <w:t>В соответствии с Документацией о закупке.</w:t>
            </w:r>
          </w:p>
        </w:tc>
      </w:tr>
      <w:tr w:rsidR="00845457" w:rsidRPr="00EE283E" w14:paraId="299C312D" w14:textId="77777777" w:rsidTr="00EE283E">
        <w:tc>
          <w:tcPr>
            <w:tcW w:w="817" w:type="dxa"/>
          </w:tcPr>
          <w:p w14:paraId="4DAB538D" w14:textId="77777777" w:rsidR="00845457" w:rsidRPr="00EE283E"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EE283E" w:rsidRDefault="00845457" w:rsidP="000E44F2">
            <w:pPr>
              <w:widowControl w:val="0"/>
              <w:jc w:val="left"/>
              <w:rPr>
                <w:sz w:val="24"/>
                <w:szCs w:val="24"/>
              </w:rPr>
            </w:pPr>
            <w:r w:rsidRPr="00EE283E">
              <w:rPr>
                <w:sz w:val="24"/>
                <w:szCs w:val="24"/>
              </w:rPr>
              <w:t>Начальная (максимальная) цена договора (цена лота)</w:t>
            </w:r>
          </w:p>
        </w:tc>
        <w:tc>
          <w:tcPr>
            <w:tcW w:w="6837" w:type="dxa"/>
          </w:tcPr>
          <w:p w14:paraId="5649FADF" w14:textId="15C760CE" w:rsidR="00845457" w:rsidRPr="00EE283E" w:rsidRDefault="00845457" w:rsidP="00021CBF">
            <w:pPr>
              <w:pStyle w:val="affd"/>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E283E">
              <w:rPr>
                <w:rFonts w:ascii="Times New Roman" w:eastAsia="Times New Roman" w:hAnsi="Times New Roman"/>
                <w:noProof w:val="0"/>
                <w:snapToGrid w:val="0"/>
                <w:szCs w:val="24"/>
                <w:lang w:eastAsia="ru-RU"/>
              </w:rPr>
              <w:t xml:space="preserve">НМЦ составляет </w:t>
            </w:r>
            <w:r w:rsidR="00586B75">
              <w:rPr>
                <w:rFonts w:ascii="Times New Roman" w:eastAsia="Times New Roman" w:hAnsi="Times New Roman"/>
                <w:b/>
                <w:noProof w:val="0"/>
                <w:snapToGrid w:val="0"/>
                <w:szCs w:val="24"/>
                <w:lang w:eastAsia="ru-RU"/>
              </w:rPr>
              <w:t>14 566 000</w:t>
            </w:r>
            <w:r w:rsidR="00477A98">
              <w:rPr>
                <w:rFonts w:ascii="Times New Roman" w:eastAsia="Times New Roman" w:hAnsi="Times New Roman"/>
                <w:b/>
                <w:noProof w:val="0"/>
                <w:snapToGrid w:val="0"/>
                <w:szCs w:val="24"/>
                <w:lang w:eastAsia="ru-RU"/>
              </w:rPr>
              <w:t>,00</w:t>
            </w:r>
            <w:r w:rsidRPr="00EE283E">
              <w:rPr>
                <w:rFonts w:ascii="Times New Roman" w:eastAsia="Times New Roman" w:hAnsi="Times New Roman"/>
                <w:noProof w:val="0"/>
                <w:snapToGrid w:val="0"/>
                <w:szCs w:val="24"/>
                <w:lang w:eastAsia="ru-RU"/>
              </w:rPr>
              <w:t xml:space="preserve"> руб., без учета НДС.</w:t>
            </w:r>
          </w:p>
          <w:p w14:paraId="52127841" w14:textId="444091C8" w:rsidR="00845457" w:rsidRPr="00EE283E" w:rsidRDefault="00845457" w:rsidP="000E44F2">
            <w:pPr>
              <w:widowControl w:val="0"/>
              <w:tabs>
                <w:tab w:val="left" w:pos="426"/>
              </w:tabs>
              <w:spacing w:after="120"/>
              <w:rPr>
                <w:b/>
                <w:sz w:val="24"/>
                <w:szCs w:val="24"/>
              </w:rPr>
            </w:pPr>
          </w:p>
        </w:tc>
      </w:tr>
      <w:tr w:rsidR="00845457" w:rsidRPr="00EE283E" w14:paraId="652D71EC" w14:textId="77777777" w:rsidTr="00EE283E">
        <w:tc>
          <w:tcPr>
            <w:tcW w:w="817" w:type="dxa"/>
          </w:tcPr>
          <w:p w14:paraId="388D2216" w14:textId="77777777" w:rsidR="00845457" w:rsidRPr="00EE283E"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EE283E" w:rsidRDefault="00845457" w:rsidP="000E44F2">
            <w:pPr>
              <w:widowControl w:val="0"/>
              <w:jc w:val="left"/>
              <w:rPr>
                <w:sz w:val="24"/>
                <w:szCs w:val="24"/>
              </w:rPr>
            </w:pPr>
            <w:r w:rsidRPr="00EE283E">
              <w:rPr>
                <w:sz w:val="24"/>
                <w:szCs w:val="24"/>
              </w:rPr>
              <w:t>Участники закупки</w:t>
            </w:r>
          </w:p>
        </w:tc>
        <w:tc>
          <w:tcPr>
            <w:tcW w:w="6837" w:type="dxa"/>
            <w:vAlign w:val="center"/>
          </w:tcPr>
          <w:p w14:paraId="233C1139" w14:textId="77777777" w:rsidR="00845457" w:rsidRPr="00EE283E" w:rsidRDefault="00845457" w:rsidP="00EE283E">
            <w:pPr>
              <w:pStyle w:val="Tableheader"/>
              <w:widowControl w:val="0"/>
              <w:spacing w:before="0"/>
              <w:rPr>
                <w:rFonts w:eastAsia="Calibri"/>
                <w:b w:val="0"/>
                <w:bCs/>
                <w:i/>
                <w:sz w:val="24"/>
                <w:shd w:val="clear" w:color="auto" w:fill="FFFF99"/>
              </w:rPr>
            </w:pPr>
            <w:r w:rsidRPr="00EE283E">
              <w:rPr>
                <w:b w:val="0"/>
                <w:snapToGrid w:val="0"/>
                <w:sz w:val="24"/>
              </w:rPr>
              <w:t>Участвовать в закупке могут:</w:t>
            </w:r>
          </w:p>
          <w:p w14:paraId="4CAB5D77" w14:textId="56119277" w:rsidR="00845457" w:rsidRPr="00EE283E" w:rsidRDefault="00845457" w:rsidP="00EE283E">
            <w:pPr>
              <w:pStyle w:val="affd"/>
              <w:widowControl w:val="0"/>
              <w:numPr>
                <w:ilvl w:val="0"/>
                <w:numId w:val="40"/>
              </w:numPr>
              <w:tabs>
                <w:tab w:val="left" w:pos="426"/>
              </w:tabs>
              <w:spacing w:before="0"/>
              <w:ind w:left="380" w:hanging="357"/>
              <w:contextualSpacing w:val="0"/>
              <w:jc w:val="both"/>
              <w:rPr>
                <w:rFonts w:ascii="Times New Roman" w:hAnsi="Times New Roman"/>
                <w:szCs w:val="24"/>
              </w:rPr>
            </w:pPr>
            <w:r w:rsidRPr="00EE283E">
              <w:rPr>
                <w:rFonts w:ascii="Times New Roman" w:hAnsi="Times New Roman"/>
                <w:szCs w:val="24"/>
              </w:rPr>
              <w:t xml:space="preserve">Любые лица, заинтересованные в предмете закупки. </w:t>
            </w:r>
          </w:p>
        </w:tc>
      </w:tr>
      <w:tr w:rsidR="0033221F" w:rsidRPr="00EE283E" w14:paraId="00E5C927" w14:textId="77777777" w:rsidTr="00EE283E">
        <w:tc>
          <w:tcPr>
            <w:tcW w:w="817" w:type="dxa"/>
          </w:tcPr>
          <w:p w14:paraId="1B60F9EA"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EE283E" w:rsidRDefault="009E3581" w:rsidP="000E44F2">
            <w:pPr>
              <w:widowControl w:val="0"/>
              <w:jc w:val="left"/>
              <w:rPr>
                <w:sz w:val="24"/>
                <w:szCs w:val="24"/>
              </w:rPr>
            </w:pPr>
            <w:r w:rsidRPr="00EE283E">
              <w:rPr>
                <w:sz w:val="24"/>
                <w:szCs w:val="24"/>
              </w:rPr>
              <w:t>Срок, м</w:t>
            </w:r>
            <w:r w:rsidR="0033221F" w:rsidRPr="00EE283E">
              <w:rPr>
                <w:sz w:val="24"/>
                <w:szCs w:val="24"/>
              </w:rPr>
              <w:t>есто и порядок предоставления Документации о закупке</w:t>
            </w:r>
          </w:p>
        </w:tc>
        <w:tc>
          <w:tcPr>
            <w:tcW w:w="6837" w:type="dxa"/>
          </w:tcPr>
          <w:p w14:paraId="72CEC198" w14:textId="1EDAED85" w:rsidR="0033221F" w:rsidRPr="00D359E6" w:rsidRDefault="00C20B6B" w:rsidP="00D359E6">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EE283E">
              <w:rPr>
                <w:rFonts w:ascii="Times New Roman" w:hAnsi="Times New Roman"/>
                <w:szCs w:val="24"/>
              </w:rPr>
              <w:t xml:space="preserve">Документация о закупке официально размещена в ЕИС </w:t>
            </w:r>
            <w:r w:rsidRPr="00EE283E">
              <w:rPr>
                <w:rFonts w:ascii="Times New Roman" w:hAnsi="Times New Roman"/>
                <w:snapToGrid w:val="0"/>
                <w:szCs w:val="24"/>
              </w:rPr>
              <w:t xml:space="preserve">по адресу </w:t>
            </w:r>
            <w:r w:rsidRPr="00EE283E">
              <w:rPr>
                <w:rStyle w:val="aa"/>
                <w:rFonts w:ascii="Times New Roman" w:hAnsi="Times New Roman"/>
                <w:szCs w:val="24"/>
              </w:rPr>
              <w:t>www.zakupki.gov.ru</w:t>
            </w:r>
            <w:r w:rsidRPr="00EE283E">
              <w:rPr>
                <w:rFonts w:ascii="Times New Roman" w:hAnsi="Times New Roman"/>
                <w:snapToGrid w:val="0"/>
                <w:szCs w:val="24"/>
              </w:rPr>
              <w:t xml:space="preserve"> </w:t>
            </w:r>
            <w:r w:rsidRPr="00EE283E">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E283E">
              <w:rPr>
                <w:rFonts w:ascii="Times New Roman" w:eastAsia="Times New Roman" w:hAnsi="Times New Roman"/>
                <w:szCs w:val="24"/>
              </w:rPr>
              <w:t xml:space="preserve">Предоставление </w:t>
            </w:r>
            <w:r w:rsidRPr="00EE283E">
              <w:rPr>
                <w:rFonts w:ascii="Times New Roman" w:hAnsi="Times New Roman"/>
                <w:szCs w:val="24"/>
              </w:rPr>
              <w:t>Д</w:t>
            </w:r>
            <w:r w:rsidRPr="00EE283E">
              <w:rPr>
                <w:rFonts w:ascii="Times New Roman" w:eastAsia="Times New Roman" w:hAnsi="Times New Roman"/>
                <w:szCs w:val="24"/>
              </w:rPr>
              <w:t>окументации о закупке на бумажном носителе не предусмотрено</w:t>
            </w:r>
            <w:r w:rsidRPr="00EE283E">
              <w:rPr>
                <w:rFonts w:ascii="Times New Roman" w:hAnsi="Times New Roman"/>
                <w:szCs w:val="24"/>
              </w:rPr>
              <w:t xml:space="preserve">. </w:t>
            </w:r>
          </w:p>
        </w:tc>
      </w:tr>
      <w:tr w:rsidR="0033221F" w:rsidRPr="00EE283E" w14:paraId="3EE54262" w14:textId="77777777" w:rsidTr="00EE283E">
        <w:tc>
          <w:tcPr>
            <w:tcW w:w="817" w:type="dxa"/>
          </w:tcPr>
          <w:p w14:paraId="4EFD3294"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EE283E" w:rsidRDefault="0033221F" w:rsidP="000E44F2">
            <w:pPr>
              <w:widowControl w:val="0"/>
              <w:jc w:val="left"/>
              <w:rPr>
                <w:sz w:val="24"/>
                <w:szCs w:val="24"/>
              </w:rPr>
            </w:pPr>
            <w:r w:rsidRPr="00EE283E">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E283E" w:rsidRDefault="0033221F" w:rsidP="000E44F2">
            <w:pPr>
              <w:pStyle w:val="Tableheader"/>
              <w:widowControl w:val="0"/>
              <w:rPr>
                <w:b w:val="0"/>
                <w:snapToGrid w:val="0"/>
                <w:sz w:val="24"/>
              </w:rPr>
            </w:pPr>
            <w:r w:rsidRPr="00EE283E">
              <w:rPr>
                <w:b w:val="0"/>
                <w:snapToGrid w:val="0"/>
                <w:sz w:val="24"/>
              </w:rPr>
              <w:t>Не взимается</w:t>
            </w:r>
          </w:p>
        </w:tc>
      </w:tr>
      <w:tr w:rsidR="00D6610C" w:rsidRPr="00EE283E" w14:paraId="3BD26CE7" w14:textId="77777777" w:rsidTr="00EE283E">
        <w:tc>
          <w:tcPr>
            <w:tcW w:w="817" w:type="dxa"/>
          </w:tcPr>
          <w:p w14:paraId="05A8C45C" w14:textId="77777777" w:rsidR="00D6610C" w:rsidRPr="00EE283E"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EE283E" w:rsidRDefault="00D6610C" w:rsidP="000E44F2">
            <w:pPr>
              <w:widowControl w:val="0"/>
              <w:jc w:val="left"/>
              <w:rPr>
                <w:sz w:val="24"/>
                <w:szCs w:val="24"/>
              </w:rPr>
            </w:pPr>
            <w:r w:rsidRPr="00EE283E">
              <w:rPr>
                <w:sz w:val="24"/>
                <w:szCs w:val="24"/>
              </w:rPr>
              <w:t>Обеспечение заявок Участников</w:t>
            </w:r>
          </w:p>
        </w:tc>
        <w:tc>
          <w:tcPr>
            <w:tcW w:w="6837" w:type="dxa"/>
          </w:tcPr>
          <w:p w14:paraId="259AB9B0" w14:textId="26B9DF7C" w:rsidR="00D6610C" w:rsidRPr="00EE283E" w:rsidRDefault="00D6610C" w:rsidP="00B43E46">
            <w:pPr>
              <w:pStyle w:val="Tableheader"/>
              <w:widowControl w:val="0"/>
              <w:spacing w:after="120"/>
              <w:rPr>
                <w:b w:val="0"/>
                <w:snapToGrid w:val="0"/>
                <w:sz w:val="24"/>
              </w:rPr>
            </w:pPr>
            <w:r w:rsidRPr="00EE283E">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EE283E" w14:paraId="7BDDD369" w14:textId="77777777" w:rsidTr="00EE283E">
        <w:tc>
          <w:tcPr>
            <w:tcW w:w="817" w:type="dxa"/>
          </w:tcPr>
          <w:p w14:paraId="550A02C4"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EE283E" w:rsidRDefault="006C03D6" w:rsidP="000E44F2">
            <w:pPr>
              <w:widowControl w:val="0"/>
              <w:jc w:val="left"/>
              <w:rPr>
                <w:sz w:val="24"/>
                <w:szCs w:val="24"/>
              </w:rPr>
            </w:pPr>
            <w:r w:rsidRPr="00EE283E">
              <w:rPr>
                <w:sz w:val="24"/>
                <w:szCs w:val="24"/>
              </w:rPr>
              <w:t>Дата начала – дата и время окончания срока подачи заявок</w:t>
            </w:r>
          </w:p>
        </w:tc>
        <w:tc>
          <w:tcPr>
            <w:tcW w:w="6837" w:type="dxa"/>
          </w:tcPr>
          <w:p w14:paraId="7D8A4CF5" w14:textId="77777777" w:rsidR="006C03D6" w:rsidRPr="00EE283E" w:rsidRDefault="006C03D6" w:rsidP="00D359E6">
            <w:pPr>
              <w:widowControl w:val="0"/>
              <w:spacing w:before="0"/>
              <w:rPr>
                <w:sz w:val="24"/>
                <w:szCs w:val="24"/>
              </w:rPr>
            </w:pPr>
            <w:r w:rsidRPr="00EE283E">
              <w:rPr>
                <w:sz w:val="24"/>
                <w:szCs w:val="24"/>
              </w:rPr>
              <w:t>Дата начала подачи заявок:</w:t>
            </w:r>
          </w:p>
          <w:p w14:paraId="3DB7551E" w14:textId="27838C47" w:rsidR="006C03D6" w:rsidRPr="00D359E6" w:rsidRDefault="00586B75" w:rsidP="00D359E6">
            <w:pPr>
              <w:widowControl w:val="0"/>
              <w:spacing w:before="0"/>
              <w:rPr>
                <w:b/>
                <w:sz w:val="24"/>
                <w:szCs w:val="24"/>
              </w:rPr>
            </w:pPr>
            <w:r>
              <w:rPr>
                <w:b/>
                <w:sz w:val="24"/>
                <w:szCs w:val="24"/>
              </w:rPr>
              <w:t>«09</w:t>
            </w:r>
            <w:r w:rsidR="006C03D6" w:rsidRPr="00D359E6">
              <w:rPr>
                <w:b/>
                <w:sz w:val="24"/>
                <w:szCs w:val="24"/>
              </w:rPr>
              <w:t xml:space="preserve">» </w:t>
            </w:r>
            <w:r w:rsidR="00477A98">
              <w:rPr>
                <w:b/>
                <w:sz w:val="24"/>
                <w:szCs w:val="24"/>
              </w:rPr>
              <w:t>октября</w:t>
            </w:r>
            <w:r w:rsidR="00D359E6" w:rsidRPr="00D359E6">
              <w:rPr>
                <w:b/>
                <w:sz w:val="24"/>
                <w:szCs w:val="24"/>
              </w:rPr>
              <w:t xml:space="preserve"> 2019 </w:t>
            </w:r>
            <w:r w:rsidR="006C03D6" w:rsidRPr="00D359E6">
              <w:rPr>
                <w:b/>
                <w:sz w:val="24"/>
                <w:szCs w:val="24"/>
              </w:rPr>
              <w:t xml:space="preserve">г.  </w:t>
            </w:r>
          </w:p>
          <w:p w14:paraId="3D4936BE" w14:textId="77777777" w:rsidR="006C03D6" w:rsidRPr="00EE283E" w:rsidRDefault="006C03D6" w:rsidP="00D359E6">
            <w:pPr>
              <w:widowControl w:val="0"/>
              <w:spacing w:before="0"/>
              <w:rPr>
                <w:sz w:val="24"/>
                <w:szCs w:val="24"/>
              </w:rPr>
            </w:pPr>
            <w:r w:rsidRPr="00EE283E">
              <w:rPr>
                <w:sz w:val="24"/>
                <w:szCs w:val="24"/>
              </w:rPr>
              <w:t>Дата и время окончания срока подачи заявок:</w:t>
            </w:r>
          </w:p>
          <w:p w14:paraId="6572B02E" w14:textId="1854F022" w:rsidR="006C03D6" w:rsidRPr="00EE283E" w:rsidRDefault="00586B75" w:rsidP="00586B75">
            <w:pPr>
              <w:pStyle w:val="Tableheader"/>
              <w:widowControl w:val="0"/>
              <w:spacing w:before="0"/>
              <w:rPr>
                <w:b w:val="0"/>
                <w:snapToGrid w:val="0"/>
                <w:sz w:val="24"/>
              </w:rPr>
            </w:pPr>
            <w:r>
              <w:rPr>
                <w:sz w:val="24"/>
              </w:rPr>
              <w:t>«22</w:t>
            </w:r>
            <w:r w:rsidR="006C03D6" w:rsidRPr="00D359E6">
              <w:rPr>
                <w:sz w:val="24"/>
              </w:rPr>
              <w:t xml:space="preserve">» </w:t>
            </w:r>
            <w:r w:rsidR="00477A98">
              <w:rPr>
                <w:sz w:val="24"/>
              </w:rPr>
              <w:t>октября</w:t>
            </w:r>
            <w:r w:rsidR="006C03D6" w:rsidRPr="00D359E6">
              <w:rPr>
                <w:sz w:val="24"/>
              </w:rPr>
              <w:t xml:space="preserve"> </w:t>
            </w:r>
            <w:r w:rsidR="000E0A5E">
              <w:rPr>
                <w:sz w:val="24"/>
              </w:rPr>
              <w:t xml:space="preserve">2019 </w:t>
            </w:r>
            <w:r w:rsidR="006C03D6" w:rsidRPr="00D359E6">
              <w:rPr>
                <w:sz w:val="24"/>
              </w:rPr>
              <w:t>г. в </w:t>
            </w:r>
            <w:r w:rsidR="00767D2B">
              <w:rPr>
                <w:snapToGrid w:val="0"/>
                <w:sz w:val="24"/>
              </w:rPr>
              <w:t>11</w:t>
            </w:r>
            <w:r w:rsidR="00D359E6" w:rsidRPr="00D359E6">
              <w:rPr>
                <w:snapToGrid w:val="0"/>
                <w:sz w:val="24"/>
              </w:rPr>
              <w:t xml:space="preserve"> ч. 00</w:t>
            </w:r>
            <w:r w:rsidR="006C03D6" w:rsidRPr="00D359E6">
              <w:rPr>
                <w:snapToGrid w:val="0"/>
                <w:sz w:val="24"/>
              </w:rPr>
              <w:t xml:space="preserve"> мин.</w:t>
            </w:r>
            <w:r w:rsidR="006C03D6" w:rsidRPr="00EE283E">
              <w:rPr>
                <w:b w:val="0"/>
                <w:sz w:val="24"/>
              </w:rPr>
              <w:t> </w:t>
            </w:r>
            <w:r w:rsidR="006C03D6" w:rsidRPr="00EE283E">
              <w:rPr>
                <w:b w:val="0"/>
                <w:snapToGrid w:val="0"/>
                <w:sz w:val="24"/>
              </w:rPr>
              <w:t xml:space="preserve"> (по местному времени </w:t>
            </w:r>
            <w:r w:rsidR="006C03D6" w:rsidRPr="00EE283E">
              <w:rPr>
                <w:b w:val="0"/>
                <w:sz w:val="24"/>
              </w:rPr>
              <w:t>О</w:t>
            </w:r>
            <w:r w:rsidR="006C03D6" w:rsidRPr="00EE283E">
              <w:rPr>
                <w:b w:val="0"/>
                <w:snapToGrid w:val="0"/>
                <w:sz w:val="24"/>
              </w:rPr>
              <w:t>рганизатора)</w:t>
            </w:r>
            <w:r w:rsidR="006C03D6" w:rsidRPr="00EE283E">
              <w:rPr>
                <w:b w:val="0"/>
                <w:sz w:val="24"/>
              </w:rPr>
              <w:t xml:space="preserve"> </w:t>
            </w:r>
          </w:p>
        </w:tc>
      </w:tr>
      <w:tr w:rsidR="006C03D6" w:rsidRPr="00EE283E" w14:paraId="6547DBA2" w14:textId="77777777" w:rsidTr="00EE283E">
        <w:tc>
          <w:tcPr>
            <w:tcW w:w="817" w:type="dxa"/>
          </w:tcPr>
          <w:p w14:paraId="7C57BC33"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EE283E" w:rsidRDefault="006C03D6" w:rsidP="000E44F2">
            <w:pPr>
              <w:widowControl w:val="0"/>
              <w:jc w:val="left"/>
              <w:rPr>
                <w:sz w:val="24"/>
                <w:szCs w:val="24"/>
              </w:rPr>
            </w:pPr>
            <w:r w:rsidRPr="00EE283E">
              <w:rPr>
                <w:sz w:val="24"/>
                <w:szCs w:val="24"/>
              </w:rPr>
              <w:t>Порядок подачи заявок</w:t>
            </w:r>
          </w:p>
        </w:tc>
        <w:tc>
          <w:tcPr>
            <w:tcW w:w="6837" w:type="dxa"/>
          </w:tcPr>
          <w:p w14:paraId="2DCE7AC0" w14:textId="564248EA" w:rsidR="006C03D6" w:rsidRPr="00D359E6" w:rsidRDefault="00896CA3" w:rsidP="00477A98">
            <w:pPr>
              <w:pStyle w:val="Tabletext"/>
              <w:widowControl w:val="0"/>
              <w:spacing w:before="0"/>
              <w:rPr>
                <w:snapToGrid w:val="0"/>
                <w:sz w:val="24"/>
              </w:rPr>
            </w:pPr>
            <w:r w:rsidRPr="00EE283E">
              <w:rPr>
                <w:snapToGrid w:val="0"/>
                <w:sz w:val="24"/>
              </w:rPr>
              <w:t>Заявки подаются по адресу ЭТП, указанному в пункте </w:t>
            </w:r>
            <w:r w:rsidR="00E16931" w:rsidRPr="00EE283E">
              <w:rPr>
                <w:snapToGrid w:val="0"/>
                <w:sz w:val="24"/>
              </w:rPr>
              <w:fldChar w:fldCharType="begin"/>
            </w:r>
            <w:r w:rsidR="00E16931" w:rsidRPr="00EE283E">
              <w:rPr>
                <w:snapToGrid w:val="0"/>
                <w:sz w:val="24"/>
              </w:rPr>
              <w:instrText xml:space="preserve"> REF _Ref514805016 \r \h </w:instrText>
            </w:r>
            <w:r w:rsidR="00EE283E">
              <w:rPr>
                <w:snapToGrid w:val="0"/>
                <w:sz w:val="24"/>
              </w:rPr>
              <w:instrText xml:space="preserve"> \* MERGEFORMAT </w:instrText>
            </w:r>
            <w:r w:rsidR="00E16931" w:rsidRPr="00EE283E">
              <w:rPr>
                <w:snapToGrid w:val="0"/>
                <w:sz w:val="24"/>
              </w:rPr>
            </w:r>
            <w:r w:rsidR="00E16931" w:rsidRPr="00EE283E">
              <w:rPr>
                <w:snapToGrid w:val="0"/>
                <w:sz w:val="24"/>
              </w:rPr>
              <w:fldChar w:fldCharType="separate"/>
            </w:r>
            <w:r w:rsidR="002C729A">
              <w:rPr>
                <w:snapToGrid w:val="0"/>
                <w:sz w:val="24"/>
              </w:rPr>
              <w:t>5</w:t>
            </w:r>
            <w:r w:rsidR="00E16931" w:rsidRPr="00EE283E">
              <w:rPr>
                <w:snapToGrid w:val="0"/>
                <w:sz w:val="24"/>
              </w:rPr>
              <w:fldChar w:fldCharType="end"/>
            </w:r>
            <w:r w:rsidR="00244963" w:rsidRPr="00EE283E">
              <w:rPr>
                <w:snapToGrid w:val="0"/>
                <w:sz w:val="24"/>
              </w:rPr>
              <w:t xml:space="preserve"> настоящего Извещения</w:t>
            </w:r>
            <w:r w:rsidR="00D359E6">
              <w:rPr>
                <w:snapToGrid w:val="0"/>
                <w:sz w:val="24"/>
              </w:rPr>
              <w:t>.</w:t>
            </w:r>
          </w:p>
        </w:tc>
      </w:tr>
      <w:tr w:rsidR="006C03D6" w:rsidRPr="00EE283E" w14:paraId="735BDFB9" w14:textId="77777777" w:rsidTr="00EE283E">
        <w:tc>
          <w:tcPr>
            <w:tcW w:w="817" w:type="dxa"/>
          </w:tcPr>
          <w:p w14:paraId="602A1BDD"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EE283E" w:rsidRDefault="006C03D6" w:rsidP="00B43E46">
            <w:pPr>
              <w:widowControl w:val="0"/>
              <w:spacing w:after="120"/>
              <w:jc w:val="left"/>
              <w:rPr>
                <w:sz w:val="24"/>
                <w:szCs w:val="24"/>
              </w:rPr>
            </w:pPr>
            <w:r w:rsidRPr="00EE283E">
              <w:rPr>
                <w:sz w:val="24"/>
                <w:szCs w:val="24"/>
              </w:rPr>
              <w:t>Порядок подведения итогов закупки</w:t>
            </w:r>
          </w:p>
        </w:tc>
        <w:tc>
          <w:tcPr>
            <w:tcW w:w="6837" w:type="dxa"/>
          </w:tcPr>
          <w:p w14:paraId="0B5913DE" w14:textId="3940872B" w:rsidR="006C03D6" w:rsidRPr="00EE283E" w:rsidRDefault="00BE7609" w:rsidP="000E44F2">
            <w:pPr>
              <w:pStyle w:val="Tableheader"/>
              <w:widowControl w:val="0"/>
              <w:rPr>
                <w:b w:val="0"/>
                <w:snapToGrid w:val="0"/>
                <w:sz w:val="24"/>
              </w:rPr>
            </w:pPr>
            <w:r w:rsidRPr="00EE283E">
              <w:rPr>
                <w:b w:val="0"/>
                <w:snapToGrid w:val="0"/>
                <w:sz w:val="24"/>
              </w:rPr>
              <w:t xml:space="preserve">Победителем закупки признается Участник, заявка которого </w:t>
            </w:r>
            <w:r w:rsidR="00C51FA4" w:rsidRPr="00EE283E">
              <w:rPr>
                <w:b w:val="0"/>
                <w:snapToGrid w:val="0"/>
                <w:sz w:val="24"/>
              </w:rPr>
              <w:t xml:space="preserve">наиболее полно </w:t>
            </w:r>
            <w:r w:rsidRPr="00EE283E">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EE283E" w14:paraId="2C674286" w14:textId="77777777" w:rsidTr="00EE283E">
        <w:tc>
          <w:tcPr>
            <w:tcW w:w="817" w:type="dxa"/>
          </w:tcPr>
          <w:p w14:paraId="26D3DDF7" w14:textId="77777777" w:rsidR="006C03D6" w:rsidRPr="00EE283E"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EE283E" w:rsidRDefault="00FD1E8C" w:rsidP="00B43E46">
            <w:pPr>
              <w:widowControl w:val="0"/>
              <w:spacing w:after="120"/>
              <w:rPr>
                <w:sz w:val="24"/>
                <w:szCs w:val="24"/>
              </w:rPr>
            </w:pPr>
            <w:r w:rsidRPr="00EE283E">
              <w:rPr>
                <w:sz w:val="24"/>
                <w:szCs w:val="24"/>
              </w:rPr>
              <w:t xml:space="preserve">Подробное описание закупаемой продукции и условий Договора, а также процедур закупки содержится </w:t>
            </w:r>
            <w:r w:rsidR="006C03D6" w:rsidRPr="00EE283E">
              <w:rPr>
                <w:sz w:val="24"/>
                <w:szCs w:val="24"/>
              </w:rPr>
              <w:t xml:space="preserve">в </w:t>
            </w:r>
            <w:r w:rsidR="00AB4F34" w:rsidRPr="00EE283E">
              <w:rPr>
                <w:sz w:val="24"/>
                <w:szCs w:val="24"/>
              </w:rPr>
              <w:t>Д</w:t>
            </w:r>
            <w:r w:rsidR="006C03D6" w:rsidRPr="00EE283E">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56DD5884" w14:textId="77777777" w:rsidR="003C57C7" w:rsidRPr="00C677BC" w:rsidRDefault="00D359E6" w:rsidP="003C57C7">
      <w:pPr>
        <w:ind w:left="5812" w:hanging="11"/>
        <w:rPr>
          <w:sz w:val="24"/>
          <w:szCs w:val="24"/>
        </w:rPr>
      </w:pPr>
      <w:r w:rsidRPr="00D25F7D">
        <w:rPr>
          <w:szCs w:val="28"/>
        </w:rPr>
        <w:lastRenderedPageBreak/>
        <w:t xml:space="preserve"> </w:t>
      </w:r>
      <w:r w:rsidR="003C57C7" w:rsidRPr="00C677BC">
        <w:rPr>
          <w:sz w:val="24"/>
          <w:szCs w:val="24"/>
        </w:rPr>
        <w:t>«УТВЕРЖДАЮ»</w:t>
      </w:r>
    </w:p>
    <w:p w14:paraId="0499A0B1" w14:textId="751D0305" w:rsidR="003C57C7" w:rsidRPr="00C677BC" w:rsidRDefault="00477A98" w:rsidP="003C57C7">
      <w:pPr>
        <w:ind w:left="5812" w:hanging="11"/>
        <w:rPr>
          <w:sz w:val="24"/>
          <w:szCs w:val="24"/>
        </w:rPr>
      </w:pPr>
      <w:r>
        <w:rPr>
          <w:sz w:val="24"/>
          <w:szCs w:val="24"/>
        </w:rPr>
        <w:t>П</w:t>
      </w:r>
      <w:r w:rsidR="003C57C7" w:rsidRPr="00C677BC">
        <w:rPr>
          <w:sz w:val="24"/>
          <w:szCs w:val="24"/>
        </w:rPr>
        <w:t>редседател</w:t>
      </w:r>
      <w:r>
        <w:rPr>
          <w:sz w:val="24"/>
          <w:szCs w:val="24"/>
        </w:rPr>
        <w:t>ь</w:t>
      </w:r>
      <w:r w:rsidR="003C57C7" w:rsidRPr="00C677BC">
        <w:rPr>
          <w:sz w:val="24"/>
          <w:szCs w:val="24"/>
        </w:rPr>
        <w:t xml:space="preserve"> закупочной комиссии</w:t>
      </w:r>
    </w:p>
    <w:p w14:paraId="14B64686" w14:textId="6123C4FC" w:rsidR="003C57C7" w:rsidRPr="00C677BC" w:rsidRDefault="003C57C7" w:rsidP="003C57C7">
      <w:pPr>
        <w:ind w:left="5812" w:hanging="11"/>
        <w:rPr>
          <w:sz w:val="24"/>
          <w:szCs w:val="24"/>
        </w:rPr>
      </w:pPr>
      <w:r w:rsidRPr="00C677BC">
        <w:rPr>
          <w:sz w:val="24"/>
          <w:szCs w:val="24"/>
        </w:rPr>
        <w:t xml:space="preserve">__________________ </w:t>
      </w:r>
      <w:proofErr w:type="spellStart"/>
      <w:r w:rsidR="00477A98">
        <w:rPr>
          <w:sz w:val="24"/>
          <w:szCs w:val="24"/>
        </w:rPr>
        <w:t>В.А.Юхимук</w:t>
      </w:r>
      <w:proofErr w:type="spellEnd"/>
    </w:p>
    <w:p w14:paraId="2FBC3A34" w14:textId="10AF9DBB" w:rsidR="003C57C7" w:rsidRPr="00C677BC" w:rsidRDefault="003C57C7" w:rsidP="003C57C7">
      <w:pPr>
        <w:ind w:left="5812" w:hanging="11"/>
        <w:rPr>
          <w:sz w:val="24"/>
          <w:szCs w:val="24"/>
        </w:rPr>
      </w:pPr>
      <w:r w:rsidRPr="00C677BC">
        <w:rPr>
          <w:sz w:val="24"/>
          <w:szCs w:val="24"/>
        </w:rPr>
        <w:t xml:space="preserve"> «</w:t>
      </w:r>
      <w:r w:rsidR="00586B75">
        <w:rPr>
          <w:sz w:val="24"/>
          <w:szCs w:val="24"/>
        </w:rPr>
        <w:t>09</w:t>
      </w:r>
      <w:r w:rsidRPr="00C677BC">
        <w:rPr>
          <w:sz w:val="24"/>
          <w:szCs w:val="24"/>
        </w:rPr>
        <w:t xml:space="preserve">» </w:t>
      </w:r>
      <w:r w:rsidR="00477A98">
        <w:rPr>
          <w:sz w:val="24"/>
          <w:szCs w:val="24"/>
        </w:rPr>
        <w:t xml:space="preserve">октября </w:t>
      </w:r>
      <w:r w:rsidRPr="00C677BC">
        <w:rPr>
          <w:sz w:val="24"/>
          <w:szCs w:val="24"/>
        </w:rPr>
        <w:t xml:space="preserve">2019 год </w:t>
      </w:r>
    </w:p>
    <w:p w14:paraId="420C8C54" w14:textId="7E8BDE55" w:rsidR="00FB168B" w:rsidRPr="00C55B01" w:rsidRDefault="00FB168B" w:rsidP="003C57C7">
      <w:pPr>
        <w:ind w:left="5812"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34CF7341" w14:textId="77777777" w:rsidR="00D359E6" w:rsidRDefault="00092482">
      <w:pPr>
        <w:suppressAutoHyphens/>
        <w:jc w:val="center"/>
      </w:pPr>
      <w:r>
        <w:t>ЗАПРОС ПРЕДЛОЖЕНИЙ</w:t>
      </w:r>
      <w:r w:rsidRPr="00C55B01">
        <w:t xml:space="preserve"> </w:t>
      </w:r>
      <w:r>
        <w:t xml:space="preserve">В ЭЛЕКТРОННОЙ ФОРМЕ </w:t>
      </w:r>
    </w:p>
    <w:p w14:paraId="37787F1E" w14:textId="77777777" w:rsidR="00EF6082" w:rsidRDefault="00092482">
      <w:pPr>
        <w:suppressAutoHyphens/>
        <w:jc w:val="center"/>
      </w:pPr>
      <w:r w:rsidRPr="00C55B01">
        <w:t xml:space="preserve">НА ПРАВО </w:t>
      </w:r>
      <w:r w:rsidR="00EC5F37" w:rsidRPr="00C55B01">
        <w:t xml:space="preserve">ЗАКЛЮЧЕНИЯ ДОГОВОРА НА </w:t>
      </w:r>
    </w:p>
    <w:p w14:paraId="13FAC33D" w14:textId="673840F6" w:rsidR="00EF6082" w:rsidRPr="007A2CEC" w:rsidRDefault="00586B75" w:rsidP="00EF6082">
      <w:pPr>
        <w:suppressAutoHyphens/>
        <w:jc w:val="center"/>
        <w:rPr>
          <w:b/>
          <w:sz w:val="44"/>
          <w:szCs w:val="44"/>
        </w:rPr>
      </w:pPr>
      <w:r w:rsidRPr="00586B75">
        <w:rPr>
          <w:b/>
          <w:sz w:val="44"/>
          <w:szCs w:val="44"/>
        </w:rPr>
        <w:t xml:space="preserve">Чистка просек ВЛ 35-110 </w:t>
      </w:r>
      <w:proofErr w:type="spellStart"/>
      <w:r w:rsidRPr="00586B75">
        <w:rPr>
          <w:b/>
          <w:sz w:val="44"/>
          <w:szCs w:val="44"/>
        </w:rPr>
        <w:t>кВ</w:t>
      </w:r>
      <w:proofErr w:type="spellEnd"/>
      <w:r w:rsidRPr="00586B75">
        <w:rPr>
          <w:b/>
          <w:sz w:val="44"/>
          <w:szCs w:val="44"/>
        </w:rPr>
        <w:t xml:space="preserve"> СП "СЭС", филиал ХЭС</w:t>
      </w:r>
      <w:r w:rsidR="00170A14" w:rsidRPr="00170A14">
        <w:rPr>
          <w:b/>
          <w:sz w:val="44"/>
          <w:szCs w:val="44"/>
        </w:rPr>
        <w:t xml:space="preserve"> </w:t>
      </w:r>
      <w:r w:rsidR="00127239" w:rsidRPr="00127239">
        <w:rPr>
          <w:b/>
          <w:sz w:val="44"/>
          <w:szCs w:val="44"/>
        </w:rPr>
        <w:t xml:space="preserve">  </w:t>
      </w:r>
      <w:r w:rsidR="00EF6082" w:rsidRPr="00E67093">
        <w:rPr>
          <w:b/>
          <w:sz w:val="44"/>
          <w:szCs w:val="44"/>
        </w:rPr>
        <w:t xml:space="preserve"> </w:t>
      </w:r>
      <w:r w:rsidR="00EF6082" w:rsidRPr="00820B91">
        <w:rPr>
          <w:b/>
          <w:sz w:val="44"/>
          <w:szCs w:val="44"/>
        </w:rPr>
        <w:t xml:space="preserve">  </w:t>
      </w:r>
    </w:p>
    <w:p w14:paraId="1620B3E2" w14:textId="3E4DCBFC" w:rsidR="00EF6082" w:rsidRPr="00C55B01" w:rsidRDefault="000E0A5E" w:rsidP="00EF6082">
      <w:pPr>
        <w:jc w:val="center"/>
      </w:pPr>
      <w:r>
        <w:t xml:space="preserve">(ЛОТ № </w:t>
      </w:r>
      <w:r w:rsidR="00586B75">
        <w:t>42</w:t>
      </w:r>
      <w:r w:rsidR="007123E4" w:rsidRPr="007123E4">
        <w:t>01-РЕМ-РЕМ ПРОД-2020-ДРСК</w:t>
      </w:r>
      <w:r w:rsidR="00EF6082"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263DC77" w14:textId="79CE9D23" w:rsidR="006B68E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37" w:history="1">
        <w:r w:rsidR="006B68E5" w:rsidRPr="001F607E">
          <w:rPr>
            <w:rStyle w:val="aa"/>
          </w:rPr>
          <w:t>СОКРАЩЕНИЯ</w:t>
        </w:r>
        <w:r w:rsidR="006B68E5">
          <w:rPr>
            <w:webHidden/>
          </w:rPr>
          <w:tab/>
        </w:r>
        <w:r w:rsidR="006B68E5">
          <w:rPr>
            <w:webHidden/>
          </w:rPr>
          <w:fldChar w:fldCharType="begin"/>
        </w:r>
        <w:r w:rsidR="006B68E5">
          <w:rPr>
            <w:webHidden/>
          </w:rPr>
          <w:instrText xml:space="preserve"> PAGEREF _Toc1149437 \h </w:instrText>
        </w:r>
        <w:r w:rsidR="006B68E5">
          <w:rPr>
            <w:webHidden/>
          </w:rPr>
        </w:r>
        <w:r w:rsidR="006B68E5">
          <w:rPr>
            <w:webHidden/>
          </w:rPr>
          <w:fldChar w:fldCharType="separate"/>
        </w:r>
        <w:r w:rsidR="002C729A">
          <w:rPr>
            <w:webHidden/>
          </w:rPr>
          <w:t>8</w:t>
        </w:r>
        <w:r w:rsidR="006B68E5">
          <w:rPr>
            <w:webHidden/>
          </w:rPr>
          <w:fldChar w:fldCharType="end"/>
        </w:r>
      </w:hyperlink>
    </w:p>
    <w:p w14:paraId="0C0DA0B1" w14:textId="7746472F" w:rsidR="006B68E5" w:rsidRDefault="00855B04">
      <w:pPr>
        <w:pStyle w:val="11"/>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sidR="006B68E5">
          <w:rPr>
            <w:webHidden/>
          </w:rPr>
          <w:fldChar w:fldCharType="begin"/>
        </w:r>
        <w:r w:rsidR="006B68E5">
          <w:rPr>
            <w:webHidden/>
          </w:rPr>
          <w:instrText xml:space="preserve"> PAGEREF _Toc1149438 \h </w:instrText>
        </w:r>
        <w:r w:rsidR="006B68E5">
          <w:rPr>
            <w:webHidden/>
          </w:rPr>
        </w:r>
        <w:r w:rsidR="006B68E5">
          <w:rPr>
            <w:webHidden/>
          </w:rPr>
          <w:fldChar w:fldCharType="separate"/>
        </w:r>
        <w:r w:rsidR="002C729A">
          <w:rPr>
            <w:webHidden/>
          </w:rPr>
          <w:t>9</w:t>
        </w:r>
        <w:r w:rsidR="006B68E5">
          <w:rPr>
            <w:webHidden/>
          </w:rPr>
          <w:fldChar w:fldCharType="end"/>
        </w:r>
      </w:hyperlink>
    </w:p>
    <w:p w14:paraId="01DA6984" w14:textId="694FF981" w:rsidR="006B68E5" w:rsidRDefault="00855B04">
      <w:pPr>
        <w:pStyle w:val="11"/>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ОСНОВНЫЕ СВЕДЕНИЯ О ЗАКУПКЕ</w:t>
        </w:r>
        <w:r w:rsidR="006B68E5">
          <w:rPr>
            <w:webHidden/>
          </w:rPr>
          <w:tab/>
        </w:r>
        <w:r w:rsidR="006B68E5">
          <w:rPr>
            <w:webHidden/>
          </w:rPr>
          <w:fldChar w:fldCharType="begin"/>
        </w:r>
        <w:r w:rsidR="006B68E5">
          <w:rPr>
            <w:webHidden/>
          </w:rPr>
          <w:instrText xml:space="preserve"> PAGEREF _Toc1149439 \h </w:instrText>
        </w:r>
        <w:r w:rsidR="006B68E5">
          <w:rPr>
            <w:webHidden/>
          </w:rPr>
        </w:r>
        <w:r w:rsidR="006B68E5">
          <w:rPr>
            <w:webHidden/>
          </w:rPr>
          <w:fldChar w:fldCharType="separate"/>
        </w:r>
        <w:r w:rsidR="002C729A">
          <w:rPr>
            <w:webHidden/>
          </w:rPr>
          <w:t>11</w:t>
        </w:r>
        <w:r w:rsidR="006B68E5">
          <w:rPr>
            <w:webHidden/>
          </w:rPr>
          <w:fldChar w:fldCharType="end"/>
        </w:r>
      </w:hyperlink>
    </w:p>
    <w:p w14:paraId="330E9DCF" w14:textId="430BEB5C" w:rsidR="006B68E5" w:rsidRDefault="00855B04">
      <w:pPr>
        <w:pStyle w:val="21"/>
        <w:tabs>
          <w:tab w:val="left" w:pos="1134"/>
        </w:tabs>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_Toc1149440 \h </w:instrText>
        </w:r>
        <w:r w:rsidR="006B68E5">
          <w:rPr>
            <w:webHidden/>
          </w:rPr>
        </w:r>
        <w:r w:rsidR="006B68E5">
          <w:rPr>
            <w:webHidden/>
          </w:rPr>
          <w:fldChar w:fldCharType="separate"/>
        </w:r>
        <w:r w:rsidR="002C729A">
          <w:rPr>
            <w:webHidden/>
          </w:rPr>
          <w:t>11</w:t>
        </w:r>
        <w:r w:rsidR="006B68E5">
          <w:rPr>
            <w:webHidden/>
          </w:rPr>
          <w:fldChar w:fldCharType="end"/>
        </w:r>
      </w:hyperlink>
    </w:p>
    <w:p w14:paraId="52C8D229" w14:textId="2B3893E3" w:rsidR="006B68E5" w:rsidRDefault="00855B04">
      <w:pPr>
        <w:pStyle w:val="21"/>
        <w:tabs>
          <w:tab w:val="left" w:pos="1134"/>
        </w:tabs>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sidR="006B68E5">
          <w:rPr>
            <w:webHidden/>
          </w:rPr>
          <w:fldChar w:fldCharType="begin"/>
        </w:r>
        <w:r w:rsidR="006B68E5">
          <w:rPr>
            <w:webHidden/>
          </w:rPr>
          <w:instrText xml:space="preserve"> PAGEREF _Toc1149441 \h </w:instrText>
        </w:r>
        <w:r w:rsidR="006B68E5">
          <w:rPr>
            <w:webHidden/>
          </w:rPr>
        </w:r>
        <w:r w:rsidR="006B68E5">
          <w:rPr>
            <w:webHidden/>
          </w:rPr>
          <w:fldChar w:fldCharType="separate"/>
        </w:r>
        <w:r w:rsidR="002C729A">
          <w:rPr>
            <w:webHidden/>
          </w:rPr>
          <w:t>11</w:t>
        </w:r>
        <w:r w:rsidR="006B68E5">
          <w:rPr>
            <w:webHidden/>
          </w:rPr>
          <w:fldChar w:fldCharType="end"/>
        </w:r>
      </w:hyperlink>
    </w:p>
    <w:p w14:paraId="7D335611" w14:textId="4FE34012" w:rsidR="006B68E5" w:rsidRDefault="00855B04">
      <w:pPr>
        <w:pStyle w:val="11"/>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sidR="006B68E5">
          <w:rPr>
            <w:webHidden/>
          </w:rPr>
          <w:fldChar w:fldCharType="begin"/>
        </w:r>
        <w:r w:rsidR="006B68E5">
          <w:rPr>
            <w:webHidden/>
          </w:rPr>
          <w:instrText xml:space="preserve"> PAGEREF _Toc1149442 \h </w:instrText>
        </w:r>
        <w:r w:rsidR="006B68E5">
          <w:rPr>
            <w:webHidden/>
          </w:rPr>
        </w:r>
        <w:r w:rsidR="006B68E5">
          <w:rPr>
            <w:webHidden/>
          </w:rPr>
          <w:fldChar w:fldCharType="separate"/>
        </w:r>
        <w:r w:rsidR="002C729A">
          <w:rPr>
            <w:webHidden/>
          </w:rPr>
          <w:t>14</w:t>
        </w:r>
        <w:r w:rsidR="006B68E5">
          <w:rPr>
            <w:webHidden/>
          </w:rPr>
          <w:fldChar w:fldCharType="end"/>
        </w:r>
      </w:hyperlink>
    </w:p>
    <w:p w14:paraId="3579CEF3" w14:textId="7D47E1A4" w:rsidR="006B68E5" w:rsidRDefault="00855B04">
      <w:pPr>
        <w:pStyle w:val="21"/>
        <w:tabs>
          <w:tab w:val="left" w:pos="1134"/>
        </w:tabs>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sidR="006B68E5">
          <w:rPr>
            <w:webHidden/>
          </w:rPr>
          <w:fldChar w:fldCharType="begin"/>
        </w:r>
        <w:r w:rsidR="006B68E5">
          <w:rPr>
            <w:webHidden/>
          </w:rPr>
          <w:instrText xml:space="preserve"> PAGEREF _Toc1149443 \h </w:instrText>
        </w:r>
        <w:r w:rsidR="006B68E5">
          <w:rPr>
            <w:webHidden/>
          </w:rPr>
        </w:r>
        <w:r w:rsidR="006B68E5">
          <w:rPr>
            <w:webHidden/>
          </w:rPr>
          <w:fldChar w:fldCharType="separate"/>
        </w:r>
        <w:r w:rsidR="002C729A">
          <w:rPr>
            <w:webHidden/>
          </w:rPr>
          <w:t>14</w:t>
        </w:r>
        <w:r w:rsidR="006B68E5">
          <w:rPr>
            <w:webHidden/>
          </w:rPr>
          <w:fldChar w:fldCharType="end"/>
        </w:r>
      </w:hyperlink>
    </w:p>
    <w:p w14:paraId="1D051506" w14:textId="58A300D0" w:rsidR="006B68E5" w:rsidRDefault="00855B04">
      <w:pPr>
        <w:pStyle w:val="21"/>
        <w:tabs>
          <w:tab w:val="left" w:pos="1134"/>
        </w:tabs>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sidR="006B68E5">
          <w:rPr>
            <w:webHidden/>
          </w:rPr>
          <w:fldChar w:fldCharType="begin"/>
        </w:r>
        <w:r w:rsidR="006B68E5">
          <w:rPr>
            <w:webHidden/>
          </w:rPr>
          <w:instrText xml:space="preserve"> PAGEREF _Toc1149444 \h </w:instrText>
        </w:r>
        <w:r w:rsidR="006B68E5">
          <w:rPr>
            <w:webHidden/>
          </w:rPr>
        </w:r>
        <w:r w:rsidR="006B68E5">
          <w:rPr>
            <w:webHidden/>
          </w:rPr>
          <w:fldChar w:fldCharType="separate"/>
        </w:r>
        <w:r w:rsidR="002C729A">
          <w:rPr>
            <w:webHidden/>
          </w:rPr>
          <w:t>14</w:t>
        </w:r>
        <w:r w:rsidR="006B68E5">
          <w:rPr>
            <w:webHidden/>
          </w:rPr>
          <w:fldChar w:fldCharType="end"/>
        </w:r>
      </w:hyperlink>
    </w:p>
    <w:p w14:paraId="67044B5D" w14:textId="755C8959" w:rsidR="006B68E5" w:rsidRDefault="00855B04">
      <w:pPr>
        <w:pStyle w:val="21"/>
        <w:tabs>
          <w:tab w:val="left" w:pos="1134"/>
        </w:tabs>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sidR="006B68E5">
          <w:rPr>
            <w:webHidden/>
          </w:rPr>
          <w:fldChar w:fldCharType="begin"/>
        </w:r>
        <w:r w:rsidR="006B68E5">
          <w:rPr>
            <w:webHidden/>
          </w:rPr>
          <w:instrText xml:space="preserve"> PAGEREF _Toc1149445 \h </w:instrText>
        </w:r>
        <w:r w:rsidR="006B68E5">
          <w:rPr>
            <w:webHidden/>
          </w:rPr>
        </w:r>
        <w:r w:rsidR="006B68E5">
          <w:rPr>
            <w:webHidden/>
          </w:rPr>
          <w:fldChar w:fldCharType="separate"/>
        </w:r>
        <w:r w:rsidR="002C729A">
          <w:rPr>
            <w:webHidden/>
          </w:rPr>
          <w:t>15</w:t>
        </w:r>
        <w:r w:rsidR="006B68E5">
          <w:rPr>
            <w:webHidden/>
          </w:rPr>
          <w:fldChar w:fldCharType="end"/>
        </w:r>
      </w:hyperlink>
    </w:p>
    <w:p w14:paraId="2ACC13DD" w14:textId="0B208CE0" w:rsidR="006B68E5" w:rsidRDefault="00855B04">
      <w:pPr>
        <w:pStyle w:val="21"/>
        <w:tabs>
          <w:tab w:val="left" w:pos="1134"/>
        </w:tabs>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_Toc1149446 \h </w:instrText>
        </w:r>
        <w:r w:rsidR="006B68E5">
          <w:rPr>
            <w:webHidden/>
          </w:rPr>
        </w:r>
        <w:r w:rsidR="006B68E5">
          <w:rPr>
            <w:webHidden/>
          </w:rPr>
          <w:fldChar w:fldCharType="separate"/>
        </w:r>
        <w:r w:rsidR="002C729A">
          <w:rPr>
            <w:webHidden/>
          </w:rPr>
          <w:t>16</w:t>
        </w:r>
        <w:r w:rsidR="006B68E5">
          <w:rPr>
            <w:webHidden/>
          </w:rPr>
          <w:fldChar w:fldCharType="end"/>
        </w:r>
      </w:hyperlink>
    </w:p>
    <w:p w14:paraId="7222E065" w14:textId="0EA837C5" w:rsidR="006B68E5" w:rsidRDefault="00855B04">
      <w:pPr>
        <w:pStyle w:val="21"/>
        <w:tabs>
          <w:tab w:val="left" w:pos="1134"/>
        </w:tabs>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sidR="006B68E5">
          <w:rPr>
            <w:webHidden/>
          </w:rPr>
          <w:fldChar w:fldCharType="begin"/>
        </w:r>
        <w:r w:rsidR="006B68E5">
          <w:rPr>
            <w:webHidden/>
          </w:rPr>
          <w:instrText xml:space="preserve"> PAGEREF _Toc1149447 \h </w:instrText>
        </w:r>
        <w:r w:rsidR="006B68E5">
          <w:rPr>
            <w:webHidden/>
          </w:rPr>
        </w:r>
        <w:r w:rsidR="006B68E5">
          <w:rPr>
            <w:webHidden/>
          </w:rPr>
          <w:fldChar w:fldCharType="separate"/>
        </w:r>
        <w:r w:rsidR="002C729A">
          <w:rPr>
            <w:webHidden/>
          </w:rPr>
          <w:t>16</w:t>
        </w:r>
        <w:r w:rsidR="006B68E5">
          <w:rPr>
            <w:webHidden/>
          </w:rPr>
          <w:fldChar w:fldCharType="end"/>
        </w:r>
      </w:hyperlink>
    </w:p>
    <w:p w14:paraId="3F077E19" w14:textId="7B77C56C" w:rsidR="006B68E5" w:rsidRDefault="00855B04">
      <w:pPr>
        <w:pStyle w:val="21"/>
        <w:tabs>
          <w:tab w:val="left" w:pos="1134"/>
        </w:tabs>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sidR="006B68E5">
          <w:rPr>
            <w:webHidden/>
          </w:rPr>
          <w:fldChar w:fldCharType="begin"/>
        </w:r>
        <w:r w:rsidR="006B68E5">
          <w:rPr>
            <w:webHidden/>
          </w:rPr>
          <w:instrText xml:space="preserve"> PAGEREF _Toc1149448 \h </w:instrText>
        </w:r>
        <w:r w:rsidR="006B68E5">
          <w:rPr>
            <w:webHidden/>
          </w:rPr>
        </w:r>
        <w:r w:rsidR="006B68E5">
          <w:rPr>
            <w:webHidden/>
          </w:rPr>
          <w:fldChar w:fldCharType="separate"/>
        </w:r>
        <w:r w:rsidR="002C729A">
          <w:rPr>
            <w:webHidden/>
          </w:rPr>
          <w:t>17</w:t>
        </w:r>
        <w:r w:rsidR="006B68E5">
          <w:rPr>
            <w:webHidden/>
          </w:rPr>
          <w:fldChar w:fldCharType="end"/>
        </w:r>
      </w:hyperlink>
    </w:p>
    <w:p w14:paraId="1D7D6538" w14:textId="1F5DBAC5" w:rsidR="006B68E5" w:rsidRDefault="00855B04">
      <w:pPr>
        <w:pStyle w:val="11"/>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sidR="006B68E5">
          <w:rPr>
            <w:webHidden/>
          </w:rPr>
          <w:fldChar w:fldCharType="begin"/>
        </w:r>
        <w:r w:rsidR="006B68E5">
          <w:rPr>
            <w:webHidden/>
          </w:rPr>
          <w:instrText xml:space="preserve"> PAGEREF _Toc1149449 \h </w:instrText>
        </w:r>
        <w:r w:rsidR="006B68E5">
          <w:rPr>
            <w:webHidden/>
          </w:rPr>
        </w:r>
        <w:r w:rsidR="006B68E5">
          <w:rPr>
            <w:webHidden/>
          </w:rPr>
          <w:fldChar w:fldCharType="separate"/>
        </w:r>
        <w:r w:rsidR="002C729A">
          <w:rPr>
            <w:webHidden/>
          </w:rPr>
          <w:t>18</w:t>
        </w:r>
        <w:r w:rsidR="006B68E5">
          <w:rPr>
            <w:webHidden/>
          </w:rPr>
          <w:fldChar w:fldCharType="end"/>
        </w:r>
      </w:hyperlink>
    </w:p>
    <w:p w14:paraId="6EA0CA8A" w14:textId="56E994FC" w:rsidR="006B68E5" w:rsidRDefault="00855B04">
      <w:pPr>
        <w:pStyle w:val="21"/>
        <w:tabs>
          <w:tab w:val="left" w:pos="1134"/>
        </w:tabs>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sidR="006B68E5">
          <w:rPr>
            <w:webHidden/>
          </w:rPr>
          <w:fldChar w:fldCharType="begin"/>
        </w:r>
        <w:r w:rsidR="006B68E5">
          <w:rPr>
            <w:webHidden/>
          </w:rPr>
          <w:instrText xml:space="preserve"> PAGEREF _Toc1149450 \h </w:instrText>
        </w:r>
        <w:r w:rsidR="006B68E5">
          <w:rPr>
            <w:webHidden/>
          </w:rPr>
        </w:r>
        <w:r w:rsidR="006B68E5">
          <w:rPr>
            <w:webHidden/>
          </w:rPr>
          <w:fldChar w:fldCharType="separate"/>
        </w:r>
        <w:r w:rsidR="002C729A">
          <w:rPr>
            <w:webHidden/>
          </w:rPr>
          <w:t>18</w:t>
        </w:r>
        <w:r w:rsidR="006B68E5">
          <w:rPr>
            <w:webHidden/>
          </w:rPr>
          <w:fldChar w:fldCharType="end"/>
        </w:r>
      </w:hyperlink>
    </w:p>
    <w:p w14:paraId="29870EFD" w14:textId="1EDCDD74" w:rsidR="006B68E5" w:rsidRDefault="00855B04">
      <w:pPr>
        <w:pStyle w:val="21"/>
        <w:tabs>
          <w:tab w:val="left" w:pos="1134"/>
        </w:tabs>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sidR="006B68E5">
          <w:rPr>
            <w:webHidden/>
          </w:rPr>
          <w:fldChar w:fldCharType="begin"/>
        </w:r>
        <w:r w:rsidR="006B68E5">
          <w:rPr>
            <w:webHidden/>
          </w:rPr>
          <w:instrText xml:space="preserve"> PAGEREF _Toc1149451 \h </w:instrText>
        </w:r>
        <w:r w:rsidR="006B68E5">
          <w:rPr>
            <w:webHidden/>
          </w:rPr>
        </w:r>
        <w:r w:rsidR="006B68E5">
          <w:rPr>
            <w:webHidden/>
          </w:rPr>
          <w:fldChar w:fldCharType="separate"/>
        </w:r>
        <w:r w:rsidR="002C729A">
          <w:rPr>
            <w:webHidden/>
          </w:rPr>
          <w:t>18</w:t>
        </w:r>
        <w:r w:rsidR="006B68E5">
          <w:rPr>
            <w:webHidden/>
          </w:rPr>
          <w:fldChar w:fldCharType="end"/>
        </w:r>
      </w:hyperlink>
    </w:p>
    <w:p w14:paraId="3D56C751" w14:textId="1C4967F9" w:rsidR="006B68E5" w:rsidRDefault="00855B04">
      <w:pPr>
        <w:pStyle w:val="21"/>
        <w:tabs>
          <w:tab w:val="left" w:pos="1134"/>
        </w:tabs>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sidR="006B68E5">
          <w:rPr>
            <w:webHidden/>
          </w:rPr>
          <w:fldChar w:fldCharType="begin"/>
        </w:r>
        <w:r w:rsidR="006B68E5">
          <w:rPr>
            <w:webHidden/>
          </w:rPr>
          <w:instrText xml:space="preserve"> PAGEREF _Toc1149452 \h </w:instrText>
        </w:r>
        <w:r w:rsidR="006B68E5">
          <w:rPr>
            <w:webHidden/>
          </w:rPr>
        </w:r>
        <w:r w:rsidR="006B68E5">
          <w:rPr>
            <w:webHidden/>
          </w:rPr>
          <w:fldChar w:fldCharType="separate"/>
        </w:r>
        <w:r w:rsidR="002C729A">
          <w:rPr>
            <w:webHidden/>
          </w:rPr>
          <w:t>20</w:t>
        </w:r>
        <w:r w:rsidR="006B68E5">
          <w:rPr>
            <w:webHidden/>
          </w:rPr>
          <w:fldChar w:fldCharType="end"/>
        </w:r>
      </w:hyperlink>
    </w:p>
    <w:p w14:paraId="45294C3C" w14:textId="2D2F024F" w:rsidR="006B68E5" w:rsidRDefault="00855B04">
      <w:pPr>
        <w:pStyle w:val="21"/>
        <w:tabs>
          <w:tab w:val="left" w:pos="1134"/>
        </w:tabs>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_Toc1149453 \h </w:instrText>
        </w:r>
        <w:r w:rsidR="006B68E5">
          <w:rPr>
            <w:webHidden/>
          </w:rPr>
        </w:r>
        <w:r w:rsidR="006B68E5">
          <w:rPr>
            <w:webHidden/>
          </w:rPr>
          <w:fldChar w:fldCharType="separate"/>
        </w:r>
        <w:r w:rsidR="002C729A">
          <w:rPr>
            <w:webHidden/>
          </w:rPr>
          <w:t>21</w:t>
        </w:r>
        <w:r w:rsidR="006B68E5">
          <w:rPr>
            <w:webHidden/>
          </w:rPr>
          <w:fldChar w:fldCharType="end"/>
        </w:r>
      </w:hyperlink>
    </w:p>
    <w:p w14:paraId="5C5E8385" w14:textId="497C633A" w:rsidR="006B68E5" w:rsidRDefault="00855B04">
      <w:pPr>
        <w:pStyle w:val="11"/>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sidR="006B68E5">
          <w:rPr>
            <w:webHidden/>
          </w:rPr>
          <w:fldChar w:fldCharType="begin"/>
        </w:r>
        <w:r w:rsidR="006B68E5">
          <w:rPr>
            <w:webHidden/>
          </w:rPr>
          <w:instrText xml:space="preserve"> PAGEREF _Toc1149454 \h </w:instrText>
        </w:r>
        <w:r w:rsidR="006B68E5">
          <w:rPr>
            <w:webHidden/>
          </w:rPr>
        </w:r>
        <w:r w:rsidR="006B68E5">
          <w:rPr>
            <w:webHidden/>
          </w:rPr>
          <w:fldChar w:fldCharType="separate"/>
        </w:r>
        <w:r w:rsidR="002C729A">
          <w:rPr>
            <w:webHidden/>
          </w:rPr>
          <w:t>22</w:t>
        </w:r>
        <w:r w:rsidR="006B68E5">
          <w:rPr>
            <w:webHidden/>
          </w:rPr>
          <w:fldChar w:fldCharType="end"/>
        </w:r>
      </w:hyperlink>
    </w:p>
    <w:p w14:paraId="30E86A79" w14:textId="0A3C8DF0" w:rsidR="006B68E5" w:rsidRDefault="00855B04">
      <w:pPr>
        <w:pStyle w:val="21"/>
        <w:tabs>
          <w:tab w:val="left" w:pos="1134"/>
        </w:tabs>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sidR="006B68E5">
          <w:rPr>
            <w:webHidden/>
          </w:rPr>
          <w:fldChar w:fldCharType="begin"/>
        </w:r>
        <w:r w:rsidR="006B68E5">
          <w:rPr>
            <w:webHidden/>
          </w:rPr>
          <w:instrText xml:space="preserve"> PAGEREF _Toc1149455 \h </w:instrText>
        </w:r>
        <w:r w:rsidR="006B68E5">
          <w:rPr>
            <w:webHidden/>
          </w:rPr>
        </w:r>
        <w:r w:rsidR="006B68E5">
          <w:rPr>
            <w:webHidden/>
          </w:rPr>
          <w:fldChar w:fldCharType="separate"/>
        </w:r>
        <w:r w:rsidR="002C729A">
          <w:rPr>
            <w:webHidden/>
          </w:rPr>
          <w:t>22</w:t>
        </w:r>
        <w:r w:rsidR="006B68E5">
          <w:rPr>
            <w:webHidden/>
          </w:rPr>
          <w:fldChar w:fldCharType="end"/>
        </w:r>
      </w:hyperlink>
    </w:p>
    <w:p w14:paraId="5F495FAC" w14:textId="28C75EFF" w:rsidR="006B68E5" w:rsidRDefault="00855B04">
      <w:pPr>
        <w:pStyle w:val="21"/>
        <w:tabs>
          <w:tab w:val="left" w:pos="1134"/>
        </w:tabs>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sidR="006B68E5">
          <w:rPr>
            <w:webHidden/>
          </w:rPr>
          <w:fldChar w:fldCharType="begin"/>
        </w:r>
        <w:r w:rsidR="006B68E5">
          <w:rPr>
            <w:webHidden/>
          </w:rPr>
          <w:instrText xml:space="preserve"> PAGEREF _Toc1149456 \h </w:instrText>
        </w:r>
        <w:r w:rsidR="006B68E5">
          <w:rPr>
            <w:webHidden/>
          </w:rPr>
        </w:r>
        <w:r w:rsidR="006B68E5">
          <w:rPr>
            <w:webHidden/>
          </w:rPr>
          <w:fldChar w:fldCharType="separate"/>
        </w:r>
        <w:r w:rsidR="002C729A">
          <w:rPr>
            <w:webHidden/>
          </w:rPr>
          <w:t>22</w:t>
        </w:r>
        <w:r w:rsidR="006B68E5">
          <w:rPr>
            <w:webHidden/>
          </w:rPr>
          <w:fldChar w:fldCharType="end"/>
        </w:r>
      </w:hyperlink>
    </w:p>
    <w:p w14:paraId="1CE840C6" w14:textId="656B557A" w:rsidR="006B68E5" w:rsidRDefault="00855B04">
      <w:pPr>
        <w:pStyle w:val="21"/>
        <w:tabs>
          <w:tab w:val="left" w:pos="1134"/>
        </w:tabs>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sidR="006B68E5">
          <w:rPr>
            <w:webHidden/>
          </w:rPr>
          <w:fldChar w:fldCharType="begin"/>
        </w:r>
        <w:r w:rsidR="006B68E5">
          <w:rPr>
            <w:webHidden/>
          </w:rPr>
          <w:instrText xml:space="preserve"> PAGEREF _Toc1149457 \h </w:instrText>
        </w:r>
        <w:r w:rsidR="006B68E5">
          <w:rPr>
            <w:webHidden/>
          </w:rPr>
        </w:r>
        <w:r w:rsidR="006B68E5">
          <w:rPr>
            <w:webHidden/>
          </w:rPr>
          <w:fldChar w:fldCharType="separate"/>
        </w:r>
        <w:r w:rsidR="002C729A">
          <w:rPr>
            <w:webHidden/>
          </w:rPr>
          <w:t>22</w:t>
        </w:r>
        <w:r w:rsidR="006B68E5">
          <w:rPr>
            <w:webHidden/>
          </w:rPr>
          <w:fldChar w:fldCharType="end"/>
        </w:r>
      </w:hyperlink>
    </w:p>
    <w:p w14:paraId="1509A601" w14:textId="61382DC0" w:rsidR="006B68E5" w:rsidRDefault="00855B04">
      <w:pPr>
        <w:pStyle w:val="21"/>
        <w:tabs>
          <w:tab w:val="left" w:pos="1134"/>
        </w:tabs>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sidR="006B68E5">
          <w:rPr>
            <w:webHidden/>
          </w:rPr>
          <w:fldChar w:fldCharType="begin"/>
        </w:r>
        <w:r w:rsidR="006B68E5">
          <w:rPr>
            <w:webHidden/>
          </w:rPr>
          <w:instrText xml:space="preserve"> PAGEREF _Toc1149458 \h </w:instrText>
        </w:r>
        <w:r w:rsidR="006B68E5">
          <w:rPr>
            <w:webHidden/>
          </w:rPr>
        </w:r>
        <w:r w:rsidR="006B68E5">
          <w:rPr>
            <w:webHidden/>
          </w:rPr>
          <w:fldChar w:fldCharType="separate"/>
        </w:r>
        <w:r w:rsidR="002C729A">
          <w:rPr>
            <w:webHidden/>
          </w:rPr>
          <w:t>23</w:t>
        </w:r>
        <w:r w:rsidR="006B68E5">
          <w:rPr>
            <w:webHidden/>
          </w:rPr>
          <w:fldChar w:fldCharType="end"/>
        </w:r>
      </w:hyperlink>
    </w:p>
    <w:p w14:paraId="2E321F13" w14:textId="0B6C6549" w:rsidR="006B68E5" w:rsidRDefault="00855B04">
      <w:pPr>
        <w:pStyle w:val="21"/>
        <w:tabs>
          <w:tab w:val="left" w:pos="1134"/>
        </w:tabs>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sidR="006B68E5">
          <w:rPr>
            <w:webHidden/>
          </w:rPr>
          <w:fldChar w:fldCharType="begin"/>
        </w:r>
        <w:r w:rsidR="006B68E5">
          <w:rPr>
            <w:webHidden/>
          </w:rPr>
          <w:instrText xml:space="preserve"> PAGEREF _Toc1149459 \h </w:instrText>
        </w:r>
        <w:r w:rsidR="006B68E5">
          <w:rPr>
            <w:webHidden/>
          </w:rPr>
        </w:r>
        <w:r w:rsidR="006B68E5">
          <w:rPr>
            <w:webHidden/>
          </w:rPr>
          <w:fldChar w:fldCharType="separate"/>
        </w:r>
        <w:r w:rsidR="002C729A">
          <w:rPr>
            <w:webHidden/>
          </w:rPr>
          <w:t>24</w:t>
        </w:r>
        <w:r w:rsidR="006B68E5">
          <w:rPr>
            <w:webHidden/>
          </w:rPr>
          <w:fldChar w:fldCharType="end"/>
        </w:r>
      </w:hyperlink>
    </w:p>
    <w:p w14:paraId="53DEE3E8" w14:textId="4EF248F2" w:rsidR="006B68E5" w:rsidRDefault="00855B04">
      <w:pPr>
        <w:pStyle w:val="31"/>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sidR="006B68E5">
          <w:rPr>
            <w:webHidden/>
          </w:rPr>
          <w:fldChar w:fldCharType="begin"/>
        </w:r>
        <w:r w:rsidR="006B68E5">
          <w:rPr>
            <w:webHidden/>
          </w:rPr>
          <w:instrText xml:space="preserve"> PAGEREF _Toc1149460 \h </w:instrText>
        </w:r>
        <w:r w:rsidR="006B68E5">
          <w:rPr>
            <w:webHidden/>
          </w:rPr>
        </w:r>
        <w:r w:rsidR="006B68E5">
          <w:rPr>
            <w:webHidden/>
          </w:rPr>
          <w:fldChar w:fldCharType="separate"/>
        </w:r>
        <w:r w:rsidR="002C729A">
          <w:rPr>
            <w:webHidden/>
          </w:rPr>
          <w:t>24</w:t>
        </w:r>
        <w:r w:rsidR="006B68E5">
          <w:rPr>
            <w:webHidden/>
          </w:rPr>
          <w:fldChar w:fldCharType="end"/>
        </w:r>
      </w:hyperlink>
    </w:p>
    <w:p w14:paraId="28DA2A7A" w14:textId="5AD141DA" w:rsidR="006B68E5" w:rsidRDefault="00855B04">
      <w:pPr>
        <w:pStyle w:val="31"/>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sidR="006B68E5">
          <w:rPr>
            <w:webHidden/>
          </w:rPr>
          <w:fldChar w:fldCharType="begin"/>
        </w:r>
        <w:r w:rsidR="006B68E5">
          <w:rPr>
            <w:webHidden/>
          </w:rPr>
          <w:instrText xml:space="preserve"> PAGEREF _Toc1149461 \h </w:instrText>
        </w:r>
        <w:r w:rsidR="006B68E5">
          <w:rPr>
            <w:webHidden/>
          </w:rPr>
        </w:r>
        <w:r w:rsidR="006B68E5">
          <w:rPr>
            <w:webHidden/>
          </w:rPr>
          <w:fldChar w:fldCharType="separate"/>
        </w:r>
        <w:r w:rsidR="002C729A">
          <w:rPr>
            <w:webHidden/>
          </w:rPr>
          <w:t>26</w:t>
        </w:r>
        <w:r w:rsidR="006B68E5">
          <w:rPr>
            <w:webHidden/>
          </w:rPr>
          <w:fldChar w:fldCharType="end"/>
        </w:r>
      </w:hyperlink>
    </w:p>
    <w:p w14:paraId="549C5313" w14:textId="0808B4A6" w:rsidR="006B68E5" w:rsidRDefault="00855B04">
      <w:pPr>
        <w:pStyle w:val="31"/>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sidR="006B68E5">
          <w:rPr>
            <w:webHidden/>
          </w:rPr>
          <w:fldChar w:fldCharType="begin"/>
        </w:r>
        <w:r w:rsidR="006B68E5">
          <w:rPr>
            <w:webHidden/>
          </w:rPr>
          <w:instrText xml:space="preserve"> PAGEREF _Toc1149462 \h </w:instrText>
        </w:r>
        <w:r w:rsidR="006B68E5">
          <w:rPr>
            <w:webHidden/>
          </w:rPr>
        </w:r>
        <w:r w:rsidR="006B68E5">
          <w:rPr>
            <w:webHidden/>
          </w:rPr>
          <w:fldChar w:fldCharType="separate"/>
        </w:r>
        <w:r w:rsidR="002C729A">
          <w:rPr>
            <w:webHidden/>
          </w:rPr>
          <w:t>26</w:t>
        </w:r>
        <w:r w:rsidR="006B68E5">
          <w:rPr>
            <w:webHidden/>
          </w:rPr>
          <w:fldChar w:fldCharType="end"/>
        </w:r>
      </w:hyperlink>
    </w:p>
    <w:p w14:paraId="0C2BE80E" w14:textId="15F76754" w:rsidR="006B68E5" w:rsidRDefault="00855B04">
      <w:pPr>
        <w:pStyle w:val="31"/>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sidR="006B68E5">
          <w:rPr>
            <w:webHidden/>
          </w:rPr>
          <w:fldChar w:fldCharType="begin"/>
        </w:r>
        <w:r w:rsidR="006B68E5">
          <w:rPr>
            <w:webHidden/>
          </w:rPr>
          <w:instrText xml:space="preserve"> PAGEREF _Toc1149463 \h </w:instrText>
        </w:r>
        <w:r w:rsidR="006B68E5">
          <w:rPr>
            <w:webHidden/>
          </w:rPr>
        </w:r>
        <w:r w:rsidR="006B68E5">
          <w:rPr>
            <w:webHidden/>
          </w:rPr>
          <w:fldChar w:fldCharType="separate"/>
        </w:r>
        <w:r w:rsidR="002C729A">
          <w:rPr>
            <w:webHidden/>
          </w:rPr>
          <w:t>26</w:t>
        </w:r>
        <w:r w:rsidR="006B68E5">
          <w:rPr>
            <w:webHidden/>
          </w:rPr>
          <w:fldChar w:fldCharType="end"/>
        </w:r>
      </w:hyperlink>
    </w:p>
    <w:p w14:paraId="0B7226FF" w14:textId="73E5018C" w:rsidR="006B68E5" w:rsidRDefault="00855B04">
      <w:pPr>
        <w:pStyle w:val="31"/>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sidR="006B68E5">
          <w:rPr>
            <w:webHidden/>
          </w:rPr>
          <w:fldChar w:fldCharType="begin"/>
        </w:r>
        <w:r w:rsidR="006B68E5">
          <w:rPr>
            <w:webHidden/>
          </w:rPr>
          <w:instrText xml:space="preserve"> PAGEREF _Toc1149464 \h </w:instrText>
        </w:r>
        <w:r w:rsidR="006B68E5">
          <w:rPr>
            <w:webHidden/>
          </w:rPr>
        </w:r>
        <w:r w:rsidR="006B68E5">
          <w:rPr>
            <w:webHidden/>
          </w:rPr>
          <w:fldChar w:fldCharType="separate"/>
        </w:r>
        <w:r w:rsidR="002C729A">
          <w:rPr>
            <w:webHidden/>
          </w:rPr>
          <w:t>27</w:t>
        </w:r>
        <w:r w:rsidR="006B68E5">
          <w:rPr>
            <w:webHidden/>
          </w:rPr>
          <w:fldChar w:fldCharType="end"/>
        </w:r>
      </w:hyperlink>
    </w:p>
    <w:p w14:paraId="354ECA2C" w14:textId="4D62DB88" w:rsidR="006B68E5" w:rsidRDefault="00855B04">
      <w:pPr>
        <w:pStyle w:val="31"/>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sidR="006B68E5">
          <w:rPr>
            <w:webHidden/>
          </w:rPr>
          <w:fldChar w:fldCharType="begin"/>
        </w:r>
        <w:r w:rsidR="006B68E5">
          <w:rPr>
            <w:webHidden/>
          </w:rPr>
          <w:instrText xml:space="preserve"> PAGEREF _Toc1149465 \h </w:instrText>
        </w:r>
        <w:r w:rsidR="006B68E5">
          <w:rPr>
            <w:webHidden/>
          </w:rPr>
        </w:r>
        <w:r w:rsidR="006B68E5">
          <w:rPr>
            <w:webHidden/>
          </w:rPr>
          <w:fldChar w:fldCharType="separate"/>
        </w:r>
        <w:r w:rsidR="002C729A">
          <w:rPr>
            <w:webHidden/>
          </w:rPr>
          <w:t>27</w:t>
        </w:r>
        <w:r w:rsidR="006B68E5">
          <w:rPr>
            <w:webHidden/>
          </w:rPr>
          <w:fldChar w:fldCharType="end"/>
        </w:r>
      </w:hyperlink>
    </w:p>
    <w:p w14:paraId="2AAEC30B" w14:textId="067458DE" w:rsidR="006B68E5" w:rsidRDefault="00855B04">
      <w:pPr>
        <w:pStyle w:val="31"/>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sidR="006B68E5">
          <w:rPr>
            <w:webHidden/>
          </w:rPr>
          <w:fldChar w:fldCharType="begin"/>
        </w:r>
        <w:r w:rsidR="006B68E5">
          <w:rPr>
            <w:webHidden/>
          </w:rPr>
          <w:instrText xml:space="preserve"> PAGEREF _Toc1149466 \h </w:instrText>
        </w:r>
        <w:r w:rsidR="006B68E5">
          <w:rPr>
            <w:webHidden/>
          </w:rPr>
        </w:r>
        <w:r w:rsidR="006B68E5">
          <w:rPr>
            <w:webHidden/>
          </w:rPr>
          <w:fldChar w:fldCharType="separate"/>
        </w:r>
        <w:r w:rsidR="002C729A">
          <w:rPr>
            <w:webHidden/>
          </w:rPr>
          <w:t>27</w:t>
        </w:r>
        <w:r w:rsidR="006B68E5">
          <w:rPr>
            <w:webHidden/>
          </w:rPr>
          <w:fldChar w:fldCharType="end"/>
        </w:r>
      </w:hyperlink>
    </w:p>
    <w:p w14:paraId="0D7D344C" w14:textId="6B0E36FE" w:rsidR="006B68E5" w:rsidRDefault="00855B04">
      <w:pPr>
        <w:pStyle w:val="21"/>
        <w:tabs>
          <w:tab w:val="left" w:pos="1134"/>
        </w:tabs>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sidR="006B68E5">
          <w:rPr>
            <w:webHidden/>
          </w:rPr>
          <w:fldChar w:fldCharType="begin"/>
        </w:r>
        <w:r w:rsidR="006B68E5">
          <w:rPr>
            <w:webHidden/>
          </w:rPr>
          <w:instrText xml:space="preserve"> PAGEREF _Toc1149467 \h </w:instrText>
        </w:r>
        <w:r w:rsidR="006B68E5">
          <w:rPr>
            <w:webHidden/>
          </w:rPr>
        </w:r>
        <w:r w:rsidR="006B68E5">
          <w:rPr>
            <w:webHidden/>
          </w:rPr>
          <w:fldChar w:fldCharType="separate"/>
        </w:r>
        <w:r w:rsidR="002C729A">
          <w:rPr>
            <w:webHidden/>
          </w:rPr>
          <w:t>28</w:t>
        </w:r>
        <w:r w:rsidR="006B68E5">
          <w:rPr>
            <w:webHidden/>
          </w:rPr>
          <w:fldChar w:fldCharType="end"/>
        </w:r>
      </w:hyperlink>
    </w:p>
    <w:p w14:paraId="174BFD09" w14:textId="67546D2A" w:rsidR="006B68E5" w:rsidRDefault="00855B04">
      <w:pPr>
        <w:pStyle w:val="31"/>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sidR="006B68E5">
          <w:rPr>
            <w:webHidden/>
          </w:rPr>
          <w:fldChar w:fldCharType="begin"/>
        </w:r>
        <w:r w:rsidR="006B68E5">
          <w:rPr>
            <w:webHidden/>
          </w:rPr>
          <w:instrText xml:space="preserve"> PAGEREF _Toc1149468 \h </w:instrText>
        </w:r>
        <w:r w:rsidR="006B68E5">
          <w:rPr>
            <w:webHidden/>
          </w:rPr>
        </w:r>
        <w:r w:rsidR="006B68E5">
          <w:rPr>
            <w:webHidden/>
          </w:rPr>
          <w:fldChar w:fldCharType="separate"/>
        </w:r>
        <w:r w:rsidR="002C729A">
          <w:rPr>
            <w:webHidden/>
          </w:rPr>
          <w:t>28</w:t>
        </w:r>
        <w:r w:rsidR="006B68E5">
          <w:rPr>
            <w:webHidden/>
          </w:rPr>
          <w:fldChar w:fldCharType="end"/>
        </w:r>
      </w:hyperlink>
    </w:p>
    <w:p w14:paraId="5937094D" w14:textId="1655FC6E" w:rsidR="006B68E5" w:rsidRDefault="00855B04">
      <w:pPr>
        <w:pStyle w:val="31"/>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_Toc1149469 \h </w:instrText>
        </w:r>
        <w:r w:rsidR="006B68E5">
          <w:rPr>
            <w:webHidden/>
          </w:rPr>
        </w:r>
        <w:r w:rsidR="006B68E5">
          <w:rPr>
            <w:webHidden/>
          </w:rPr>
          <w:fldChar w:fldCharType="separate"/>
        </w:r>
        <w:r w:rsidR="002C729A">
          <w:rPr>
            <w:webHidden/>
          </w:rPr>
          <w:t>29</w:t>
        </w:r>
        <w:r w:rsidR="006B68E5">
          <w:rPr>
            <w:webHidden/>
          </w:rPr>
          <w:fldChar w:fldCharType="end"/>
        </w:r>
      </w:hyperlink>
    </w:p>
    <w:p w14:paraId="2F6CB04E" w14:textId="555CC589" w:rsidR="006B68E5" w:rsidRDefault="00855B04">
      <w:pPr>
        <w:pStyle w:val="31"/>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_Toc1149470 \h </w:instrText>
        </w:r>
        <w:r w:rsidR="006B68E5">
          <w:rPr>
            <w:webHidden/>
          </w:rPr>
        </w:r>
        <w:r w:rsidR="006B68E5">
          <w:rPr>
            <w:webHidden/>
          </w:rPr>
          <w:fldChar w:fldCharType="separate"/>
        </w:r>
        <w:r w:rsidR="002C729A">
          <w:rPr>
            <w:webHidden/>
          </w:rPr>
          <w:t>29</w:t>
        </w:r>
        <w:r w:rsidR="006B68E5">
          <w:rPr>
            <w:webHidden/>
          </w:rPr>
          <w:fldChar w:fldCharType="end"/>
        </w:r>
      </w:hyperlink>
    </w:p>
    <w:p w14:paraId="77B4784C" w14:textId="6A4B0CD3" w:rsidR="006B68E5" w:rsidRDefault="00855B04">
      <w:pPr>
        <w:pStyle w:val="21"/>
        <w:tabs>
          <w:tab w:val="left" w:pos="1134"/>
        </w:tabs>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sidR="006B68E5">
          <w:rPr>
            <w:webHidden/>
          </w:rPr>
          <w:fldChar w:fldCharType="begin"/>
        </w:r>
        <w:r w:rsidR="006B68E5">
          <w:rPr>
            <w:webHidden/>
          </w:rPr>
          <w:instrText xml:space="preserve"> PAGEREF _Toc1149471 \h </w:instrText>
        </w:r>
        <w:r w:rsidR="006B68E5">
          <w:rPr>
            <w:webHidden/>
          </w:rPr>
        </w:r>
        <w:r w:rsidR="006B68E5">
          <w:rPr>
            <w:webHidden/>
          </w:rPr>
          <w:fldChar w:fldCharType="separate"/>
        </w:r>
        <w:r w:rsidR="002C729A">
          <w:rPr>
            <w:webHidden/>
          </w:rPr>
          <w:t>30</w:t>
        </w:r>
        <w:r w:rsidR="006B68E5">
          <w:rPr>
            <w:webHidden/>
          </w:rPr>
          <w:fldChar w:fldCharType="end"/>
        </w:r>
      </w:hyperlink>
    </w:p>
    <w:p w14:paraId="61780540" w14:textId="656F70FA" w:rsidR="006B68E5" w:rsidRDefault="00855B04">
      <w:pPr>
        <w:pStyle w:val="21"/>
        <w:tabs>
          <w:tab w:val="left" w:pos="1134"/>
        </w:tabs>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sidR="006B68E5">
          <w:rPr>
            <w:webHidden/>
          </w:rPr>
          <w:fldChar w:fldCharType="begin"/>
        </w:r>
        <w:r w:rsidR="006B68E5">
          <w:rPr>
            <w:webHidden/>
          </w:rPr>
          <w:instrText xml:space="preserve"> PAGEREF _Toc1149472 \h </w:instrText>
        </w:r>
        <w:r w:rsidR="006B68E5">
          <w:rPr>
            <w:webHidden/>
          </w:rPr>
        </w:r>
        <w:r w:rsidR="006B68E5">
          <w:rPr>
            <w:webHidden/>
          </w:rPr>
          <w:fldChar w:fldCharType="separate"/>
        </w:r>
        <w:r w:rsidR="002C729A">
          <w:rPr>
            <w:webHidden/>
          </w:rPr>
          <w:t>31</w:t>
        </w:r>
        <w:r w:rsidR="006B68E5">
          <w:rPr>
            <w:webHidden/>
          </w:rPr>
          <w:fldChar w:fldCharType="end"/>
        </w:r>
      </w:hyperlink>
    </w:p>
    <w:p w14:paraId="546E5C03" w14:textId="72087C32" w:rsidR="006B68E5" w:rsidRDefault="00855B04">
      <w:pPr>
        <w:pStyle w:val="31"/>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_Toc1149473 \h </w:instrText>
        </w:r>
        <w:r w:rsidR="006B68E5">
          <w:rPr>
            <w:webHidden/>
          </w:rPr>
        </w:r>
        <w:r w:rsidR="006B68E5">
          <w:rPr>
            <w:webHidden/>
          </w:rPr>
          <w:fldChar w:fldCharType="separate"/>
        </w:r>
        <w:r w:rsidR="002C729A">
          <w:rPr>
            <w:webHidden/>
          </w:rPr>
          <w:t>31</w:t>
        </w:r>
        <w:r w:rsidR="006B68E5">
          <w:rPr>
            <w:webHidden/>
          </w:rPr>
          <w:fldChar w:fldCharType="end"/>
        </w:r>
      </w:hyperlink>
    </w:p>
    <w:p w14:paraId="28CCD148" w14:textId="4CBB06CA" w:rsidR="006B68E5" w:rsidRDefault="00855B04">
      <w:pPr>
        <w:pStyle w:val="31"/>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sidR="006B68E5">
          <w:rPr>
            <w:webHidden/>
          </w:rPr>
          <w:fldChar w:fldCharType="begin"/>
        </w:r>
        <w:r w:rsidR="006B68E5">
          <w:rPr>
            <w:webHidden/>
          </w:rPr>
          <w:instrText xml:space="preserve"> PAGEREF _Toc1149474 \h </w:instrText>
        </w:r>
        <w:r w:rsidR="006B68E5">
          <w:rPr>
            <w:webHidden/>
          </w:rPr>
        </w:r>
        <w:r w:rsidR="006B68E5">
          <w:rPr>
            <w:webHidden/>
          </w:rPr>
          <w:fldChar w:fldCharType="separate"/>
        </w:r>
        <w:r w:rsidR="002C729A">
          <w:rPr>
            <w:webHidden/>
          </w:rPr>
          <w:t>31</w:t>
        </w:r>
        <w:r w:rsidR="006B68E5">
          <w:rPr>
            <w:webHidden/>
          </w:rPr>
          <w:fldChar w:fldCharType="end"/>
        </w:r>
      </w:hyperlink>
    </w:p>
    <w:p w14:paraId="54858A1A" w14:textId="30064E32" w:rsidR="006B68E5" w:rsidRDefault="00855B04">
      <w:pPr>
        <w:pStyle w:val="21"/>
        <w:tabs>
          <w:tab w:val="left" w:pos="1134"/>
        </w:tabs>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sidR="006B68E5">
          <w:rPr>
            <w:webHidden/>
          </w:rPr>
          <w:fldChar w:fldCharType="begin"/>
        </w:r>
        <w:r w:rsidR="006B68E5">
          <w:rPr>
            <w:webHidden/>
          </w:rPr>
          <w:instrText xml:space="preserve"> PAGEREF _Toc1149475 \h </w:instrText>
        </w:r>
        <w:r w:rsidR="006B68E5">
          <w:rPr>
            <w:webHidden/>
          </w:rPr>
        </w:r>
        <w:r w:rsidR="006B68E5">
          <w:rPr>
            <w:webHidden/>
          </w:rPr>
          <w:fldChar w:fldCharType="separate"/>
        </w:r>
        <w:r w:rsidR="002C729A">
          <w:rPr>
            <w:webHidden/>
          </w:rPr>
          <w:t>32</w:t>
        </w:r>
        <w:r w:rsidR="006B68E5">
          <w:rPr>
            <w:webHidden/>
          </w:rPr>
          <w:fldChar w:fldCharType="end"/>
        </w:r>
      </w:hyperlink>
    </w:p>
    <w:p w14:paraId="220FE435" w14:textId="01D13328" w:rsidR="006B68E5" w:rsidRDefault="00855B04">
      <w:pPr>
        <w:pStyle w:val="21"/>
        <w:tabs>
          <w:tab w:val="left" w:pos="1979"/>
        </w:tabs>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sidR="006B68E5">
          <w:rPr>
            <w:webHidden/>
          </w:rPr>
          <w:fldChar w:fldCharType="begin"/>
        </w:r>
        <w:r w:rsidR="006B68E5">
          <w:rPr>
            <w:webHidden/>
          </w:rPr>
          <w:instrText xml:space="preserve"> PAGEREF _Toc1149476 \h </w:instrText>
        </w:r>
        <w:r w:rsidR="006B68E5">
          <w:rPr>
            <w:webHidden/>
          </w:rPr>
        </w:r>
        <w:r w:rsidR="006B68E5">
          <w:rPr>
            <w:webHidden/>
          </w:rPr>
          <w:fldChar w:fldCharType="separate"/>
        </w:r>
        <w:r w:rsidR="002C729A">
          <w:rPr>
            <w:webHidden/>
          </w:rPr>
          <w:t>34</w:t>
        </w:r>
        <w:r w:rsidR="006B68E5">
          <w:rPr>
            <w:webHidden/>
          </w:rPr>
          <w:fldChar w:fldCharType="end"/>
        </w:r>
      </w:hyperlink>
    </w:p>
    <w:p w14:paraId="56B29A26" w14:textId="23235F4D" w:rsidR="006B68E5" w:rsidRDefault="00855B04">
      <w:pPr>
        <w:pStyle w:val="21"/>
        <w:tabs>
          <w:tab w:val="left" w:pos="1979"/>
        </w:tabs>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sidR="006B68E5">
          <w:rPr>
            <w:webHidden/>
          </w:rPr>
          <w:fldChar w:fldCharType="begin"/>
        </w:r>
        <w:r w:rsidR="006B68E5">
          <w:rPr>
            <w:webHidden/>
          </w:rPr>
          <w:instrText xml:space="preserve"> PAGEREF _Toc1149477 \h </w:instrText>
        </w:r>
        <w:r w:rsidR="006B68E5">
          <w:rPr>
            <w:webHidden/>
          </w:rPr>
        </w:r>
        <w:r w:rsidR="006B68E5">
          <w:rPr>
            <w:webHidden/>
          </w:rPr>
          <w:fldChar w:fldCharType="separate"/>
        </w:r>
        <w:r w:rsidR="002C729A">
          <w:rPr>
            <w:webHidden/>
          </w:rPr>
          <w:t>35</w:t>
        </w:r>
        <w:r w:rsidR="006B68E5">
          <w:rPr>
            <w:webHidden/>
          </w:rPr>
          <w:fldChar w:fldCharType="end"/>
        </w:r>
      </w:hyperlink>
    </w:p>
    <w:p w14:paraId="1CD075EE" w14:textId="23978E49" w:rsidR="006B68E5" w:rsidRDefault="00855B04">
      <w:pPr>
        <w:pStyle w:val="31"/>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sidR="006B68E5">
          <w:rPr>
            <w:webHidden/>
          </w:rPr>
          <w:fldChar w:fldCharType="begin"/>
        </w:r>
        <w:r w:rsidR="006B68E5">
          <w:rPr>
            <w:webHidden/>
          </w:rPr>
          <w:instrText xml:space="preserve"> PAGEREF _Toc1149478 \h </w:instrText>
        </w:r>
        <w:r w:rsidR="006B68E5">
          <w:rPr>
            <w:webHidden/>
          </w:rPr>
        </w:r>
        <w:r w:rsidR="006B68E5">
          <w:rPr>
            <w:webHidden/>
          </w:rPr>
          <w:fldChar w:fldCharType="separate"/>
        </w:r>
        <w:r w:rsidR="002C729A">
          <w:rPr>
            <w:webHidden/>
          </w:rPr>
          <w:t>35</w:t>
        </w:r>
        <w:r w:rsidR="006B68E5">
          <w:rPr>
            <w:webHidden/>
          </w:rPr>
          <w:fldChar w:fldCharType="end"/>
        </w:r>
      </w:hyperlink>
    </w:p>
    <w:p w14:paraId="0448E1F0" w14:textId="3D6256B7" w:rsidR="006B68E5" w:rsidRDefault="00855B04">
      <w:pPr>
        <w:pStyle w:val="31"/>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_Toc1149479 \h </w:instrText>
        </w:r>
        <w:r w:rsidR="006B68E5">
          <w:rPr>
            <w:webHidden/>
          </w:rPr>
        </w:r>
        <w:r w:rsidR="006B68E5">
          <w:rPr>
            <w:webHidden/>
          </w:rPr>
          <w:fldChar w:fldCharType="separate"/>
        </w:r>
        <w:r w:rsidR="002C729A">
          <w:rPr>
            <w:webHidden/>
          </w:rPr>
          <w:t>36</w:t>
        </w:r>
        <w:r w:rsidR="006B68E5">
          <w:rPr>
            <w:webHidden/>
          </w:rPr>
          <w:fldChar w:fldCharType="end"/>
        </w:r>
      </w:hyperlink>
    </w:p>
    <w:p w14:paraId="7B1069AF" w14:textId="66008FEB" w:rsidR="006B68E5" w:rsidRDefault="00855B04">
      <w:pPr>
        <w:pStyle w:val="31"/>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_Toc1149480 \h </w:instrText>
        </w:r>
        <w:r w:rsidR="006B68E5">
          <w:rPr>
            <w:webHidden/>
          </w:rPr>
        </w:r>
        <w:r w:rsidR="006B68E5">
          <w:rPr>
            <w:webHidden/>
          </w:rPr>
          <w:fldChar w:fldCharType="separate"/>
        </w:r>
        <w:r w:rsidR="002C729A">
          <w:rPr>
            <w:webHidden/>
          </w:rPr>
          <w:t>37</w:t>
        </w:r>
        <w:r w:rsidR="006B68E5">
          <w:rPr>
            <w:webHidden/>
          </w:rPr>
          <w:fldChar w:fldCharType="end"/>
        </w:r>
      </w:hyperlink>
    </w:p>
    <w:p w14:paraId="3FB352F0" w14:textId="548C49C5" w:rsidR="006B68E5" w:rsidRDefault="00855B04">
      <w:pPr>
        <w:pStyle w:val="21"/>
        <w:tabs>
          <w:tab w:val="left" w:pos="1979"/>
        </w:tabs>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sidR="006B68E5">
          <w:rPr>
            <w:webHidden/>
          </w:rPr>
          <w:fldChar w:fldCharType="begin"/>
        </w:r>
        <w:r w:rsidR="006B68E5">
          <w:rPr>
            <w:webHidden/>
          </w:rPr>
          <w:instrText xml:space="preserve"> PAGEREF _Toc1149481 \h </w:instrText>
        </w:r>
        <w:r w:rsidR="006B68E5">
          <w:rPr>
            <w:webHidden/>
          </w:rPr>
        </w:r>
        <w:r w:rsidR="006B68E5">
          <w:rPr>
            <w:webHidden/>
          </w:rPr>
          <w:fldChar w:fldCharType="separate"/>
        </w:r>
        <w:r w:rsidR="002C729A">
          <w:rPr>
            <w:webHidden/>
          </w:rPr>
          <w:t>39</w:t>
        </w:r>
        <w:r w:rsidR="006B68E5">
          <w:rPr>
            <w:webHidden/>
          </w:rPr>
          <w:fldChar w:fldCharType="end"/>
        </w:r>
      </w:hyperlink>
    </w:p>
    <w:p w14:paraId="5D819E79" w14:textId="31515CAD" w:rsidR="006B68E5" w:rsidRDefault="00855B04">
      <w:pPr>
        <w:pStyle w:val="21"/>
        <w:tabs>
          <w:tab w:val="left" w:pos="1979"/>
        </w:tabs>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sidR="006B68E5">
          <w:rPr>
            <w:webHidden/>
          </w:rPr>
          <w:fldChar w:fldCharType="begin"/>
        </w:r>
        <w:r w:rsidR="006B68E5">
          <w:rPr>
            <w:webHidden/>
          </w:rPr>
          <w:instrText xml:space="preserve"> PAGEREF _Toc1149482 \h </w:instrText>
        </w:r>
        <w:r w:rsidR="006B68E5">
          <w:rPr>
            <w:webHidden/>
          </w:rPr>
        </w:r>
        <w:r w:rsidR="006B68E5">
          <w:rPr>
            <w:webHidden/>
          </w:rPr>
          <w:fldChar w:fldCharType="separate"/>
        </w:r>
        <w:r w:rsidR="002C729A">
          <w:rPr>
            <w:webHidden/>
          </w:rPr>
          <w:t>40</w:t>
        </w:r>
        <w:r w:rsidR="006B68E5">
          <w:rPr>
            <w:webHidden/>
          </w:rPr>
          <w:fldChar w:fldCharType="end"/>
        </w:r>
      </w:hyperlink>
    </w:p>
    <w:p w14:paraId="50A96744" w14:textId="241B81E4" w:rsidR="006B68E5" w:rsidRDefault="00855B04">
      <w:pPr>
        <w:pStyle w:val="21"/>
        <w:tabs>
          <w:tab w:val="left" w:pos="1979"/>
        </w:tabs>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sidR="006B68E5">
          <w:rPr>
            <w:webHidden/>
          </w:rPr>
          <w:fldChar w:fldCharType="begin"/>
        </w:r>
        <w:r w:rsidR="006B68E5">
          <w:rPr>
            <w:webHidden/>
          </w:rPr>
          <w:instrText xml:space="preserve"> PAGEREF _Toc1149483 \h </w:instrText>
        </w:r>
        <w:r w:rsidR="006B68E5">
          <w:rPr>
            <w:webHidden/>
          </w:rPr>
        </w:r>
        <w:r w:rsidR="006B68E5">
          <w:rPr>
            <w:webHidden/>
          </w:rPr>
          <w:fldChar w:fldCharType="separate"/>
        </w:r>
        <w:r w:rsidR="002C729A">
          <w:rPr>
            <w:webHidden/>
          </w:rPr>
          <w:t>41</w:t>
        </w:r>
        <w:r w:rsidR="006B68E5">
          <w:rPr>
            <w:webHidden/>
          </w:rPr>
          <w:fldChar w:fldCharType="end"/>
        </w:r>
      </w:hyperlink>
    </w:p>
    <w:p w14:paraId="0DEB7758" w14:textId="5B6BFD04" w:rsidR="006B68E5" w:rsidRDefault="00855B04">
      <w:pPr>
        <w:pStyle w:val="21"/>
        <w:tabs>
          <w:tab w:val="left" w:pos="1979"/>
        </w:tabs>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sidR="006B68E5">
          <w:rPr>
            <w:webHidden/>
          </w:rPr>
          <w:fldChar w:fldCharType="begin"/>
        </w:r>
        <w:r w:rsidR="006B68E5">
          <w:rPr>
            <w:webHidden/>
          </w:rPr>
          <w:instrText xml:space="preserve"> PAGEREF _Toc1149484 \h </w:instrText>
        </w:r>
        <w:r w:rsidR="006B68E5">
          <w:rPr>
            <w:webHidden/>
          </w:rPr>
        </w:r>
        <w:r w:rsidR="006B68E5">
          <w:rPr>
            <w:webHidden/>
          </w:rPr>
          <w:fldChar w:fldCharType="separate"/>
        </w:r>
        <w:r w:rsidR="002C729A">
          <w:rPr>
            <w:webHidden/>
          </w:rPr>
          <w:t>43</w:t>
        </w:r>
        <w:r w:rsidR="006B68E5">
          <w:rPr>
            <w:webHidden/>
          </w:rPr>
          <w:fldChar w:fldCharType="end"/>
        </w:r>
      </w:hyperlink>
    </w:p>
    <w:p w14:paraId="1D4E2411" w14:textId="373FC5A3" w:rsidR="006B68E5" w:rsidRDefault="00855B04">
      <w:pPr>
        <w:pStyle w:val="21"/>
        <w:tabs>
          <w:tab w:val="left" w:pos="1979"/>
        </w:tabs>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sidR="006B68E5">
          <w:rPr>
            <w:webHidden/>
          </w:rPr>
          <w:fldChar w:fldCharType="begin"/>
        </w:r>
        <w:r w:rsidR="006B68E5">
          <w:rPr>
            <w:webHidden/>
          </w:rPr>
          <w:instrText xml:space="preserve"> PAGEREF _Toc1149485 \h </w:instrText>
        </w:r>
        <w:r w:rsidR="006B68E5">
          <w:rPr>
            <w:webHidden/>
          </w:rPr>
        </w:r>
        <w:r w:rsidR="006B68E5">
          <w:rPr>
            <w:webHidden/>
          </w:rPr>
          <w:fldChar w:fldCharType="separate"/>
        </w:r>
        <w:r w:rsidR="002C729A">
          <w:rPr>
            <w:webHidden/>
          </w:rPr>
          <w:t>43</w:t>
        </w:r>
        <w:r w:rsidR="006B68E5">
          <w:rPr>
            <w:webHidden/>
          </w:rPr>
          <w:fldChar w:fldCharType="end"/>
        </w:r>
      </w:hyperlink>
    </w:p>
    <w:p w14:paraId="59CA6363" w14:textId="6F19B49A" w:rsidR="006B68E5" w:rsidRDefault="00855B04">
      <w:pPr>
        <w:pStyle w:val="11"/>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sidR="006B68E5">
          <w:rPr>
            <w:webHidden/>
          </w:rPr>
          <w:fldChar w:fldCharType="begin"/>
        </w:r>
        <w:r w:rsidR="006B68E5">
          <w:rPr>
            <w:webHidden/>
          </w:rPr>
          <w:instrText xml:space="preserve"> PAGEREF _Toc1149486 \h </w:instrText>
        </w:r>
        <w:r w:rsidR="006B68E5">
          <w:rPr>
            <w:webHidden/>
          </w:rPr>
        </w:r>
        <w:r w:rsidR="006B68E5">
          <w:rPr>
            <w:webHidden/>
          </w:rPr>
          <w:fldChar w:fldCharType="separate"/>
        </w:r>
        <w:r w:rsidR="002C729A">
          <w:rPr>
            <w:webHidden/>
          </w:rPr>
          <w:t>44</w:t>
        </w:r>
        <w:r w:rsidR="006B68E5">
          <w:rPr>
            <w:webHidden/>
          </w:rPr>
          <w:fldChar w:fldCharType="end"/>
        </w:r>
      </w:hyperlink>
    </w:p>
    <w:p w14:paraId="4453A42E" w14:textId="522427F7" w:rsidR="006B68E5" w:rsidRDefault="00855B04">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sidR="006B68E5">
          <w:rPr>
            <w:webHidden/>
          </w:rPr>
          <w:fldChar w:fldCharType="begin"/>
        </w:r>
        <w:r w:rsidR="006B68E5">
          <w:rPr>
            <w:webHidden/>
          </w:rPr>
          <w:instrText xml:space="preserve"> PAGEREF _Toc1149487 \h </w:instrText>
        </w:r>
        <w:r w:rsidR="006B68E5">
          <w:rPr>
            <w:webHidden/>
          </w:rPr>
        </w:r>
        <w:r w:rsidR="006B68E5">
          <w:rPr>
            <w:webHidden/>
          </w:rPr>
          <w:fldChar w:fldCharType="separate"/>
        </w:r>
        <w:r w:rsidR="002C729A">
          <w:rPr>
            <w:webHidden/>
          </w:rPr>
          <w:t>44</w:t>
        </w:r>
        <w:r w:rsidR="006B68E5">
          <w:rPr>
            <w:webHidden/>
          </w:rPr>
          <w:fldChar w:fldCharType="end"/>
        </w:r>
      </w:hyperlink>
    </w:p>
    <w:p w14:paraId="57CE6308" w14:textId="2E019AC5" w:rsidR="006B68E5" w:rsidRDefault="00855B04">
      <w:pPr>
        <w:pStyle w:val="21"/>
        <w:tabs>
          <w:tab w:val="left" w:pos="1134"/>
        </w:tabs>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sidR="006B68E5">
          <w:rPr>
            <w:webHidden/>
          </w:rPr>
          <w:fldChar w:fldCharType="begin"/>
        </w:r>
        <w:r w:rsidR="006B68E5">
          <w:rPr>
            <w:webHidden/>
          </w:rPr>
          <w:instrText xml:space="preserve"> PAGEREF _Toc1149488 \h </w:instrText>
        </w:r>
        <w:r w:rsidR="006B68E5">
          <w:rPr>
            <w:webHidden/>
          </w:rPr>
        </w:r>
        <w:r w:rsidR="006B68E5">
          <w:rPr>
            <w:webHidden/>
          </w:rPr>
          <w:fldChar w:fldCharType="separate"/>
        </w:r>
        <w:r w:rsidR="002C729A">
          <w:rPr>
            <w:webHidden/>
          </w:rPr>
          <w:t>45</w:t>
        </w:r>
        <w:r w:rsidR="006B68E5">
          <w:rPr>
            <w:webHidden/>
          </w:rPr>
          <w:fldChar w:fldCharType="end"/>
        </w:r>
      </w:hyperlink>
    </w:p>
    <w:p w14:paraId="23BA2072" w14:textId="746CD888" w:rsidR="006B68E5" w:rsidRDefault="00855B04">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sidR="006B68E5">
          <w:rPr>
            <w:webHidden/>
          </w:rPr>
          <w:fldChar w:fldCharType="begin"/>
        </w:r>
        <w:r w:rsidR="006B68E5">
          <w:rPr>
            <w:webHidden/>
          </w:rPr>
          <w:instrText xml:space="preserve"> PAGEREF _Toc1149489 \h </w:instrText>
        </w:r>
        <w:r w:rsidR="006B68E5">
          <w:rPr>
            <w:webHidden/>
          </w:rPr>
        </w:r>
        <w:r w:rsidR="006B68E5">
          <w:rPr>
            <w:webHidden/>
          </w:rPr>
          <w:fldChar w:fldCharType="separate"/>
        </w:r>
        <w:r w:rsidR="002C729A">
          <w:rPr>
            <w:webHidden/>
          </w:rPr>
          <w:t>45</w:t>
        </w:r>
        <w:r w:rsidR="006B68E5">
          <w:rPr>
            <w:webHidden/>
          </w:rPr>
          <w:fldChar w:fldCharType="end"/>
        </w:r>
      </w:hyperlink>
    </w:p>
    <w:p w14:paraId="367B7687" w14:textId="575BAA35" w:rsidR="006B68E5" w:rsidRDefault="00855B04">
      <w:pPr>
        <w:pStyle w:val="11"/>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sidR="006B68E5">
          <w:rPr>
            <w:webHidden/>
          </w:rPr>
          <w:fldChar w:fldCharType="begin"/>
        </w:r>
        <w:r w:rsidR="006B68E5">
          <w:rPr>
            <w:webHidden/>
          </w:rPr>
          <w:instrText xml:space="preserve"> PAGEREF _Toc1149490 \h </w:instrText>
        </w:r>
        <w:r w:rsidR="006B68E5">
          <w:rPr>
            <w:webHidden/>
          </w:rPr>
        </w:r>
        <w:r w:rsidR="006B68E5">
          <w:rPr>
            <w:webHidden/>
          </w:rPr>
          <w:fldChar w:fldCharType="separate"/>
        </w:r>
        <w:r w:rsidR="002C729A">
          <w:rPr>
            <w:webHidden/>
          </w:rPr>
          <w:t>47</w:t>
        </w:r>
        <w:r w:rsidR="006B68E5">
          <w:rPr>
            <w:webHidden/>
          </w:rPr>
          <w:fldChar w:fldCharType="end"/>
        </w:r>
      </w:hyperlink>
    </w:p>
    <w:p w14:paraId="397EECF7" w14:textId="24B89B2C" w:rsidR="006B68E5" w:rsidRDefault="00855B04">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_Toc1149491 \h </w:instrText>
        </w:r>
        <w:r w:rsidR="006B68E5">
          <w:rPr>
            <w:webHidden/>
          </w:rPr>
        </w:r>
        <w:r w:rsidR="006B68E5">
          <w:rPr>
            <w:webHidden/>
          </w:rPr>
          <w:fldChar w:fldCharType="separate"/>
        </w:r>
        <w:r w:rsidR="002C729A">
          <w:rPr>
            <w:webHidden/>
          </w:rPr>
          <w:t>47</w:t>
        </w:r>
        <w:r w:rsidR="006B68E5">
          <w:rPr>
            <w:webHidden/>
          </w:rPr>
          <w:fldChar w:fldCharType="end"/>
        </w:r>
      </w:hyperlink>
    </w:p>
    <w:p w14:paraId="555583FD" w14:textId="15FC0C01" w:rsidR="006B68E5" w:rsidRDefault="00855B04">
      <w:pPr>
        <w:pStyle w:val="21"/>
        <w:tabs>
          <w:tab w:val="left" w:pos="1134"/>
        </w:tabs>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sidR="006B68E5">
          <w:rPr>
            <w:webHidden/>
          </w:rPr>
          <w:fldChar w:fldCharType="begin"/>
        </w:r>
        <w:r w:rsidR="006B68E5">
          <w:rPr>
            <w:webHidden/>
          </w:rPr>
          <w:instrText xml:space="preserve"> PAGEREF _Toc1149492 \h </w:instrText>
        </w:r>
        <w:r w:rsidR="006B68E5">
          <w:rPr>
            <w:webHidden/>
          </w:rPr>
        </w:r>
        <w:r w:rsidR="006B68E5">
          <w:rPr>
            <w:webHidden/>
          </w:rPr>
          <w:fldChar w:fldCharType="separate"/>
        </w:r>
        <w:r w:rsidR="002C729A">
          <w:rPr>
            <w:webHidden/>
          </w:rPr>
          <w:t>47</w:t>
        </w:r>
        <w:r w:rsidR="006B68E5">
          <w:rPr>
            <w:webHidden/>
          </w:rPr>
          <w:fldChar w:fldCharType="end"/>
        </w:r>
      </w:hyperlink>
    </w:p>
    <w:p w14:paraId="4CB56CF5" w14:textId="22ACCC55" w:rsidR="006B68E5" w:rsidRDefault="00855B04">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sidR="006B68E5">
          <w:rPr>
            <w:webHidden/>
          </w:rPr>
          <w:fldChar w:fldCharType="begin"/>
        </w:r>
        <w:r w:rsidR="006B68E5">
          <w:rPr>
            <w:webHidden/>
          </w:rPr>
          <w:instrText xml:space="preserve"> PAGEREF _Toc1149493 \h </w:instrText>
        </w:r>
        <w:r w:rsidR="006B68E5">
          <w:rPr>
            <w:webHidden/>
          </w:rPr>
        </w:r>
        <w:r w:rsidR="006B68E5">
          <w:rPr>
            <w:webHidden/>
          </w:rPr>
          <w:fldChar w:fldCharType="separate"/>
        </w:r>
        <w:r w:rsidR="002C729A">
          <w:rPr>
            <w:webHidden/>
          </w:rPr>
          <w:t>47</w:t>
        </w:r>
        <w:r w:rsidR="006B68E5">
          <w:rPr>
            <w:webHidden/>
          </w:rPr>
          <w:fldChar w:fldCharType="end"/>
        </w:r>
      </w:hyperlink>
    </w:p>
    <w:p w14:paraId="6721C9FE" w14:textId="3BD889DE" w:rsidR="006B68E5" w:rsidRDefault="00855B04">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sidR="006B68E5">
          <w:rPr>
            <w:webHidden/>
          </w:rPr>
          <w:fldChar w:fldCharType="begin"/>
        </w:r>
        <w:r w:rsidR="006B68E5">
          <w:rPr>
            <w:webHidden/>
          </w:rPr>
          <w:instrText xml:space="preserve"> PAGEREF _Toc1149494 \h </w:instrText>
        </w:r>
        <w:r w:rsidR="006B68E5">
          <w:rPr>
            <w:webHidden/>
          </w:rPr>
        </w:r>
        <w:r w:rsidR="006B68E5">
          <w:rPr>
            <w:webHidden/>
          </w:rPr>
          <w:fldChar w:fldCharType="separate"/>
        </w:r>
        <w:r w:rsidR="002C729A">
          <w:rPr>
            <w:webHidden/>
          </w:rPr>
          <w:t>48</w:t>
        </w:r>
        <w:r w:rsidR="006B68E5">
          <w:rPr>
            <w:webHidden/>
          </w:rPr>
          <w:fldChar w:fldCharType="end"/>
        </w:r>
      </w:hyperlink>
    </w:p>
    <w:p w14:paraId="164F110F" w14:textId="65269C73" w:rsidR="006B68E5" w:rsidRDefault="00855B04">
      <w:pPr>
        <w:pStyle w:val="11"/>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sidR="006B68E5">
          <w:rPr>
            <w:webHidden/>
          </w:rPr>
          <w:fldChar w:fldCharType="begin"/>
        </w:r>
        <w:r w:rsidR="006B68E5">
          <w:rPr>
            <w:webHidden/>
          </w:rPr>
          <w:instrText xml:space="preserve"> PAGEREF _Toc1149495 \h </w:instrText>
        </w:r>
        <w:r w:rsidR="006B68E5">
          <w:rPr>
            <w:webHidden/>
          </w:rPr>
        </w:r>
        <w:r w:rsidR="006B68E5">
          <w:rPr>
            <w:webHidden/>
          </w:rPr>
          <w:fldChar w:fldCharType="separate"/>
        </w:r>
        <w:r w:rsidR="002C729A">
          <w:rPr>
            <w:webHidden/>
          </w:rPr>
          <w:t>49</w:t>
        </w:r>
        <w:r w:rsidR="006B68E5">
          <w:rPr>
            <w:webHidden/>
          </w:rPr>
          <w:fldChar w:fldCharType="end"/>
        </w:r>
      </w:hyperlink>
    </w:p>
    <w:p w14:paraId="724E229F" w14:textId="406CB0E0" w:rsidR="006B68E5" w:rsidRDefault="00855B04">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sidR="006B68E5">
          <w:rPr>
            <w:webHidden/>
          </w:rPr>
          <w:fldChar w:fldCharType="begin"/>
        </w:r>
        <w:r w:rsidR="006B68E5">
          <w:rPr>
            <w:webHidden/>
          </w:rPr>
          <w:instrText xml:space="preserve"> PAGEREF _Toc1149496 \h </w:instrText>
        </w:r>
        <w:r w:rsidR="006B68E5">
          <w:rPr>
            <w:webHidden/>
          </w:rPr>
        </w:r>
        <w:r w:rsidR="006B68E5">
          <w:rPr>
            <w:webHidden/>
          </w:rPr>
          <w:fldChar w:fldCharType="separate"/>
        </w:r>
        <w:r w:rsidR="002C729A">
          <w:rPr>
            <w:webHidden/>
          </w:rPr>
          <w:t>49</w:t>
        </w:r>
        <w:r w:rsidR="006B68E5">
          <w:rPr>
            <w:webHidden/>
          </w:rPr>
          <w:fldChar w:fldCharType="end"/>
        </w:r>
      </w:hyperlink>
    </w:p>
    <w:p w14:paraId="3A93141D" w14:textId="02BB176A" w:rsidR="006B68E5" w:rsidRDefault="00855B04">
      <w:pPr>
        <w:pStyle w:val="31"/>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sidR="006B68E5">
          <w:rPr>
            <w:webHidden/>
          </w:rPr>
          <w:fldChar w:fldCharType="begin"/>
        </w:r>
        <w:r w:rsidR="006B68E5">
          <w:rPr>
            <w:webHidden/>
          </w:rPr>
          <w:instrText xml:space="preserve"> PAGEREF _Toc1149497 \h </w:instrText>
        </w:r>
        <w:r w:rsidR="006B68E5">
          <w:rPr>
            <w:webHidden/>
          </w:rPr>
        </w:r>
        <w:r w:rsidR="006B68E5">
          <w:rPr>
            <w:webHidden/>
          </w:rPr>
          <w:fldChar w:fldCharType="separate"/>
        </w:r>
        <w:r w:rsidR="002C729A">
          <w:rPr>
            <w:webHidden/>
          </w:rPr>
          <w:t>49</w:t>
        </w:r>
        <w:r w:rsidR="006B68E5">
          <w:rPr>
            <w:webHidden/>
          </w:rPr>
          <w:fldChar w:fldCharType="end"/>
        </w:r>
      </w:hyperlink>
    </w:p>
    <w:p w14:paraId="37777B2C" w14:textId="206A8709" w:rsidR="006B68E5" w:rsidRDefault="00855B04">
      <w:pPr>
        <w:pStyle w:val="31"/>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_Toc1149498 \h </w:instrText>
        </w:r>
        <w:r w:rsidR="006B68E5">
          <w:rPr>
            <w:webHidden/>
          </w:rPr>
        </w:r>
        <w:r w:rsidR="006B68E5">
          <w:rPr>
            <w:webHidden/>
          </w:rPr>
          <w:fldChar w:fldCharType="separate"/>
        </w:r>
        <w:r w:rsidR="002C729A">
          <w:rPr>
            <w:webHidden/>
          </w:rPr>
          <w:t>50</w:t>
        </w:r>
        <w:r w:rsidR="006B68E5">
          <w:rPr>
            <w:webHidden/>
          </w:rPr>
          <w:fldChar w:fldCharType="end"/>
        </w:r>
      </w:hyperlink>
    </w:p>
    <w:p w14:paraId="7DBD0A44" w14:textId="57E1E5FB" w:rsidR="006B68E5" w:rsidRDefault="00855B04">
      <w:pPr>
        <w:pStyle w:val="21"/>
        <w:tabs>
          <w:tab w:val="left" w:pos="1134"/>
        </w:tabs>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sidR="006B68E5">
          <w:rPr>
            <w:webHidden/>
          </w:rPr>
          <w:fldChar w:fldCharType="begin"/>
        </w:r>
        <w:r w:rsidR="006B68E5">
          <w:rPr>
            <w:webHidden/>
          </w:rPr>
          <w:instrText xml:space="preserve"> PAGEREF _Toc1149499 \h </w:instrText>
        </w:r>
        <w:r w:rsidR="006B68E5">
          <w:rPr>
            <w:webHidden/>
          </w:rPr>
        </w:r>
        <w:r w:rsidR="006B68E5">
          <w:rPr>
            <w:webHidden/>
          </w:rPr>
          <w:fldChar w:fldCharType="separate"/>
        </w:r>
        <w:r w:rsidR="002C729A">
          <w:rPr>
            <w:webHidden/>
          </w:rPr>
          <w:t>51</w:t>
        </w:r>
        <w:r w:rsidR="006B68E5">
          <w:rPr>
            <w:webHidden/>
          </w:rPr>
          <w:fldChar w:fldCharType="end"/>
        </w:r>
      </w:hyperlink>
    </w:p>
    <w:p w14:paraId="583FD740" w14:textId="1B21A3DD" w:rsidR="006B68E5" w:rsidRDefault="00855B04">
      <w:pPr>
        <w:pStyle w:val="31"/>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sidR="006B68E5">
          <w:rPr>
            <w:webHidden/>
          </w:rPr>
          <w:fldChar w:fldCharType="begin"/>
        </w:r>
        <w:r w:rsidR="006B68E5">
          <w:rPr>
            <w:webHidden/>
          </w:rPr>
          <w:instrText xml:space="preserve"> PAGEREF _Toc1149500 \h </w:instrText>
        </w:r>
        <w:r w:rsidR="006B68E5">
          <w:rPr>
            <w:webHidden/>
          </w:rPr>
        </w:r>
        <w:r w:rsidR="006B68E5">
          <w:rPr>
            <w:webHidden/>
          </w:rPr>
          <w:fldChar w:fldCharType="separate"/>
        </w:r>
        <w:r w:rsidR="002C729A">
          <w:rPr>
            <w:webHidden/>
          </w:rPr>
          <w:t>51</w:t>
        </w:r>
        <w:r w:rsidR="006B68E5">
          <w:rPr>
            <w:webHidden/>
          </w:rPr>
          <w:fldChar w:fldCharType="end"/>
        </w:r>
      </w:hyperlink>
    </w:p>
    <w:p w14:paraId="24319887" w14:textId="09697D6F" w:rsidR="006B68E5" w:rsidRDefault="00855B04">
      <w:pPr>
        <w:pStyle w:val="31"/>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_Toc1149501 \h </w:instrText>
        </w:r>
        <w:r w:rsidR="006B68E5">
          <w:rPr>
            <w:webHidden/>
          </w:rPr>
        </w:r>
        <w:r w:rsidR="006B68E5">
          <w:rPr>
            <w:webHidden/>
          </w:rPr>
          <w:fldChar w:fldCharType="separate"/>
        </w:r>
        <w:r w:rsidR="002C729A">
          <w:rPr>
            <w:webHidden/>
          </w:rPr>
          <w:t>54</w:t>
        </w:r>
        <w:r w:rsidR="006B68E5">
          <w:rPr>
            <w:webHidden/>
          </w:rPr>
          <w:fldChar w:fldCharType="end"/>
        </w:r>
      </w:hyperlink>
    </w:p>
    <w:p w14:paraId="1DB54A90" w14:textId="5A50B054" w:rsidR="006B68E5" w:rsidRDefault="00855B04">
      <w:pPr>
        <w:pStyle w:val="21"/>
        <w:tabs>
          <w:tab w:val="left" w:pos="1134"/>
        </w:tabs>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sidR="006B68E5">
          <w:rPr>
            <w:webHidden/>
          </w:rPr>
          <w:fldChar w:fldCharType="begin"/>
        </w:r>
        <w:r w:rsidR="006B68E5">
          <w:rPr>
            <w:webHidden/>
          </w:rPr>
          <w:instrText xml:space="preserve"> PAGEREF _Toc1149502 \h </w:instrText>
        </w:r>
        <w:r w:rsidR="006B68E5">
          <w:rPr>
            <w:webHidden/>
          </w:rPr>
        </w:r>
        <w:r w:rsidR="006B68E5">
          <w:rPr>
            <w:webHidden/>
          </w:rPr>
          <w:fldChar w:fldCharType="separate"/>
        </w:r>
        <w:r w:rsidR="002C729A">
          <w:rPr>
            <w:webHidden/>
          </w:rPr>
          <w:t>55</w:t>
        </w:r>
        <w:r w:rsidR="006B68E5">
          <w:rPr>
            <w:webHidden/>
          </w:rPr>
          <w:fldChar w:fldCharType="end"/>
        </w:r>
      </w:hyperlink>
    </w:p>
    <w:p w14:paraId="4EFA2FC8" w14:textId="087E2F7D" w:rsidR="006B68E5" w:rsidRDefault="00855B04">
      <w:pPr>
        <w:pStyle w:val="31"/>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sidR="006B68E5">
          <w:rPr>
            <w:webHidden/>
          </w:rPr>
          <w:fldChar w:fldCharType="begin"/>
        </w:r>
        <w:r w:rsidR="006B68E5">
          <w:rPr>
            <w:webHidden/>
          </w:rPr>
          <w:instrText xml:space="preserve"> PAGEREF _Toc1149503 \h </w:instrText>
        </w:r>
        <w:r w:rsidR="006B68E5">
          <w:rPr>
            <w:webHidden/>
          </w:rPr>
        </w:r>
        <w:r w:rsidR="006B68E5">
          <w:rPr>
            <w:webHidden/>
          </w:rPr>
          <w:fldChar w:fldCharType="separate"/>
        </w:r>
        <w:r w:rsidR="002C729A">
          <w:rPr>
            <w:webHidden/>
          </w:rPr>
          <w:t>55</w:t>
        </w:r>
        <w:r w:rsidR="006B68E5">
          <w:rPr>
            <w:webHidden/>
          </w:rPr>
          <w:fldChar w:fldCharType="end"/>
        </w:r>
      </w:hyperlink>
    </w:p>
    <w:p w14:paraId="6F07F1B5" w14:textId="04FE6FC7" w:rsidR="006B68E5" w:rsidRDefault="00855B04">
      <w:pPr>
        <w:pStyle w:val="31"/>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_Toc1149504 \h </w:instrText>
        </w:r>
        <w:r w:rsidR="006B68E5">
          <w:rPr>
            <w:webHidden/>
          </w:rPr>
        </w:r>
        <w:r w:rsidR="006B68E5">
          <w:rPr>
            <w:webHidden/>
          </w:rPr>
          <w:fldChar w:fldCharType="separate"/>
        </w:r>
        <w:r w:rsidR="002C729A">
          <w:rPr>
            <w:webHidden/>
          </w:rPr>
          <w:t>56</w:t>
        </w:r>
        <w:r w:rsidR="006B68E5">
          <w:rPr>
            <w:webHidden/>
          </w:rPr>
          <w:fldChar w:fldCharType="end"/>
        </w:r>
      </w:hyperlink>
    </w:p>
    <w:p w14:paraId="1ED095BB" w14:textId="5F32424E" w:rsidR="006B68E5" w:rsidRDefault="00855B04">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sidR="006B68E5">
          <w:rPr>
            <w:webHidden/>
          </w:rPr>
          <w:fldChar w:fldCharType="begin"/>
        </w:r>
        <w:r w:rsidR="006B68E5">
          <w:rPr>
            <w:webHidden/>
          </w:rPr>
          <w:instrText xml:space="preserve"> PAGEREF _Toc1149505 \h </w:instrText>
        </w:r>
        <w:r w:rsidR="006B68E5">
          <w:rPr>
            <w:webHidden/>
          </w:rPr>
        </w:r>
        <w:r w:rsidR="006B68E5">
          <w:rPr>
            <w:webHidden/>
          </w:rPr>
          <w:fldChar w:fldCharType="separate"/>
        </w:r>
        <w:r w:rsidR="002C729A">
          <w:rPr>
            <w:webHidden/>
          </w:rPr>
          <w:t>57</w:t>
        </w:r>
        <w:r w:rsidR="006B68E5">
          <w:rPr>
            <w:webHidden/>
          </w:rPr>
          <w:fldChar w:fldCharType="end"/>
        </w:r>
      </w:hyperlink>
    </w:p>
    <w:p w14:paraId="430CECD8" w14:textId="3013B3BA" w:rsidR="006B68E5" w:rsidRDefault="00855B04">
      <w:pPr>
        <w:pStyle w:val="31"/>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sidR="006B68E5">
          <w:rPr>
            <w:webHidden/>
          </w:rPr>
          <w:fldChar w:fldCharType="begin"/>
        </w:r>
        <w:r w:rsidR="006B68E5">
          <w:rPr>
            <w:webHidden/>
          </w:rPr>
          <w:instrText xml:space="preserve"> PAGEREF _Toc1149506 \h </w:instrText>
        </w:r>
        <w:r w:rsidR="006B68E5">
          <w:rPr>
            <w:webHidden/>
          </w:rPr>
        </w:r>
        <w:r w:rsidR="006B68E5">
          <w:rPr>
            <w:webHidden/>
          </w:rPr>
          <w:fldChar w:fldCharType="separate"/>
        </w:r>
        <w:r w:rsidR="002C729A">
          <w:rPr>
            <w:webHidden/>
          </w:rPr>
          <w:t>57</w:t>
        </w:r>
        <w:r w:rsidR="006B68E5">
          <w:rPr>
            <w:webHidden/>
          </w:rPr>
          <w:fldChar w:fldCharType="end"/>
        </w:r>
      </w:hyperlink>
    </w:p>
    <w:p w14:paraId="61E6E000" w14:textId="58D77207" w:rsidR="006B68E5" w:rsidRDefault="00855B04">
      <w:pPr>
        <w:pStyle w:val="31"/>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_Toc1149507 \h </w:instrText>
        </w:r>
        <w:r w:rsidR="006B68E5">
          <w:rPr>
            <w:webHidden/>
          </w:rPr>
        </w:r>
        <w:r w:rsidR="006B68E5">
          <w:rPr>
            <w:webHidden/>
          </w:rPr>
          <w:fldChar w:fldCharType="separate"/>
        </w:r>
        <w:r w:rsidR="002C729A">
          <w:rPr>
            <w:webHidden/>
          </w:rPr>
          <w:t>58</w:t>
        </w:r>
        <w:r w:rsidR="006B68E5">
          <w:rPr>
            <w:webHidden/>
          </w:rPr>
          <w:fldChar w:fldCharType="end"/>
        </w:r>
      </w:hyperlink>
    </w:p>
    <w:p w14:paraId="712C4F6A" w14:textId="5E060C9E" w:rsidR="006B68E5" w:rsidRDefault="00855B04">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sidR="006B68E5">
          <w:rPr>
            <w:webHidden/>
          </w:rPr>
          <w:fldChar w:fldCharType="begin"/>
        </w:r>
        <w:r w:rsidR="006B68E5">
          <w:rPr>
            <w:webHidden/>
          </w:rPr>
          <w:instrText xml:space="preserve"> PAGEREF _Toc1149508 \h </w:instrText>
        </w:r>
        <w:r w:rsidR="006B68E5">
          <w:rPr>
            <w:webHidden/>
          </w:rPr>
        </w:r>
        <w:r w:rsidR="006B68E5">
          <w:rPr>
            <w:webHidden/>
          </w:rPr>
          <w:fldChar w:fldCharType="separate"/>
        </w:r>
        <w:r w:rsidR="002C729A">
          <w:rPr>
            <w:webHidden/>
          </w:rPr>
          <w:t>59</w:t>
        </w:r>
        <w:r w:rsidR="006B68E5">
          <w:rPr>
            <w:webHidden/>
          </w:rPr>
          <w:fldChar w:fldCharType="end"/>
        </w:r>
      </w:hyperlink>
    </w:p>
    <w:p w14:paraId="4BEF9988" w14:textId="21B2A4D1" w:rsidR="006B68E5" w:rsidRDefault="00855B04">
      <w:pPr>
        <w:pStyle w:val="31"/>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sidR="006B68E5">
          <w:rPr>
            <w:webHidden/>
          </w:rPr>
          <w:fldChar w:fldCharType="begin"/>
        </w:r>
        <w:r w:rsidR="006B68E5">
          <w:rPr>
            <w:webHidden/>
          </w:rPr>
          <w:instrText xml:space="preserve"> PAGEREF _Toc1149509 \h </w:instrText>
        </w:r>
        <w:r w:rsidR="006B68E5">
          <w:rPr>
            <w:webHidden/>
          </w:rPr>
        </w:r>
        <w:r w:rsidR="006B68E5">
          <w:rPr>
            <w:webHidden/>
          </w:rPr>
          <w:fldChar w:fldCharType="separate"/>
        </w:r>
        <w:r w:rsidR="002C729A">
          <w:rPr>
            <w:webHidden/>
          </w:rPr>
          <w:t>59</w:t>
        </w:r>
        <w:r w:rsidR="006B68E5">
          <w:rPr>
            <w:webHidden/>
          </w:rPr>
          <w:fldChar w:fldCharType="end"/>
        </w:r>
      </w:hyperlink>
    </w:p>
    <w:p w14:paraId="41E1D258" w14:textId="3911C05D" w:rsidR="006B68E5" w:rsidRDefault="00855B04">
      <w:pPr>
        <w:pStyle w:val="31"/>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_Toc1149510 \h </w:instrText>
        </w:r>
        <w:r w:rsidR="006B68E5">
          <w:rPr>
            <w:webHidden/>
          </w:rPr>
        </w:r>
        <w:r w:rsidR="006B68E5">
          <w:rPr>
            <w:webHidden/>
          </w:rPr>
          <w:fldChar w:fldCharType="separate"/>
        </w:r>
        <w:r w:rsidR="002C729A">
          <w:rPr>
            <w:webHidden/>
          </w:rPr>
          <w:t>60</w:t>
        </w:r>
        <w:r w:rsidR="006B68E5">
          <w:rPr>
            <w:webHidden/>
          </w:rPr>
          <w:fldChar w:fldCharType="end"/>
        </w:r>
      </w:hyperlink>
    </w:p>
    <w:p w14:paraId="0F4F4EF1" w14:textId="170F54AE" w:rsidR="006B68E5" w:rsidRDefault="00855B04">
      <w:pPr>
        <w:pStyle w:val="21"/>
        <w:tabs>
          <w:tab w:val="left" w:pos="1134"/>
        </w:tabs>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sidR="006B68E5">
          <w:rPr>
            <w:webHidden/>
          </w:rPr>
          <w:fldChar w:fldCharType="begin"/>
        </w:r>
        <w:r w:rsidR="006B68E5">
          <w:rPr>
            <w:webHidden/>
          </w:rPr>
          <w:instrText xml:space="preserve"> PAGEREF _Toc1149511 \h </w:instrText>
        </w:r>
        <w:r w:rsidR="006B68E5">
          <w:rPr>
            <w:webHidden/>
          </w:rPr>
        </w:r>
        <w:r w:rsidR="006B68E5">
          <w:rPr>
            <w:webHidden/>
          </w:rPr>
          <w:fldChar w:fldCharType="separate"/>
        </w:r>
        <w:r w:rsidR="002C729A">
          <w:rPr>
            <w:webHidden/>
          </w:rPr>
          <w:t>61</w:t>
        </w:r>
        <w:r w:rsidR="006B68E5">
          <w:rPr>
            <w:webHidden/>
          </w:rPr>
          <w:fldChar w:fldCharType="end"/>
        </w:r>
      </w:hyperlink>
    </w:p>
    <w:p w14:paraId="70942646" w14:textId="52E485A4" w:rsidR="006B68E5" w:rsidRDefault="00855B04">
      <w:pPr>
        <w:pStyle w:val="31"/>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sidR="006B68E5">
          <w:rPr>
            <w:webHidden/>
          </w:rPr>
          <w:fldChar w:fldCharType="begin"/>
        </w:r>
        <w:r w:rsidR="006B68E5">
          <w:rPr>
            <w:webHidden/>
          </w:rPr>
          <w:instrText xml:space="preserve"> PAGEREF _Toc1149512 \h </w:instrText>
        </w:r>
        <w:r w:rsidR="006B68E5">
          <w:rPr>
            <w:webHidden/>
          </w:rPr>
        </w:r>
        <w:r w:rsidR="006B68E5">
          <w:rPr>
            <w:webHidden/>
          </w:rPr>
          <w:fldChar w:fldCharType="separate"/>
        </w:r>
        <w:r w:rsidR="002C729A">
          <w:rPr>
            <w:webHidden/>
          </w:rPr>
          <w:t>61</w:t>
        </w:r>
        <w:r w:rsidR="006B68E5">
          <w:rPr>
            <w:webHidden/>
          </w:rPr>
          <w:fldChar w:fldCharType="end"/>
        </w:r>
      </w:hyperlink>
    </w:p>
    <w:p w14:paraId="7E8D4A81" w14:textId="0EBA06F1" w:rsidR="006B68E5" w:rsidRDefault="00855B04">
      <w:pPr>
        <w:pStyle w:val="31"/>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_Toc1149513 \h </w:instrText>
        </w:r>
        <w:r w:rsidR="006B68E5">
          <w:rPr>
            <w:webHidden/>
          </w:rPr>
        </w:r>
        <w:r w:rsidR="006B68E5">
          <w:rPr>
            <w:webHidden/>
          </w:rPr>
          <w:fldChar w:fldCharType="separate"/>
        </w:r>
        <w:r w:rsidR="002C729A">
          <w:rPr>
            <w:webHidden/>
          </w:rPr>
          <w:t>62</w:t>
        </w:r>
        <w:r w:rsidR="006B68E5">
          <w:rPr>
            <w:webHidden/>
          </w:rPr>
          <w:fldChar w:fldCharType="end"/>
        </w:r>
      </w:hyperlink>
    </w:p>
    <w:p w14:paraId="0D703977" w14:textId="19AE93D7" w:rsidR="006B68E5" w:rsidRDefault="00855B04">
      <w:pPr>
        <w:pStyle w:val="21"/>
        <w:tabs>
          <w:tab w:val="left" w:pos="1134"/>
        </w:tabs>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sidR="006B68E5">
          <w:rPr>
            <w:webHidden/>
          </w:rPr>
          <w:fldChar w:fldCharType="begin"/>
        </w:r>
        <w:r w:rsidR="006B68E5">
          <w:rPr>
            <w:webHidden/>
          </w:rPr>
          <w:instrText xml:space="preserve"> PAGEREF _Toc1149514 \h </w:instrText>
        </w:r>
        <w:r w:rsidR="006B68E5">
          <w:rPr>
            <w:webHidden/>
          </w:rPr>
        </w:r>
        <w:r w:rsidR="006B68E5">
          <w:rPr>
            <w:webHidden/>
          </w:rPr>
          <w:fldChar w:fldCharType="separate"/>
        </w:r>
        <w:r w:rsidR="002C729A">
          <w:rPr>
            <w:webHidden/>
          </w:rPr>
          <w:t>63</w:t>
        </w:r>
        <w:r w:rsidR="006B68E5">
          <w:rPr>
            <w:webHidden/>
          </w:rPr>
          <w:fldChar w:fldCharType="end"/>
        </w:r>
      </w:hyperlink>
    </w:p>
    <w:p w14:paraId="255954C9" w14:textId="618F9189" w:rsidR="006B68E5" w:rsidRDefault="00855B04">
      <w:pPr>
        <w:pStyle w:val="31"/>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sidR="006B68E5">
          <w:rPr>
            <w:webHidden/>
          </w:rPr>
          <w:fldChar w:fldCharType="begin"/>
        </w:r>
        <w:r w:rsidR="006B68E5">
          <w:rPr>
            <w:webHidden/>
          </w:rPr>
          <w:instrText xml:space="preserve"> PAGEREF _Toc1149515 \h </w:instrText>
        </w:r>
        <w:r w:rsidR="006B68E5">
          <w:rPr>
            <w:webHidden/>
          </w:rPr>
        </w:r>
        <w:r w:rsidR="006B68E5">
          <w:rPr>
            <w:webHidden/>
          </w:rPr>
          <w:fldChar w:fldCharType="separate"/>
        </w:r>
        <w:r w:rsidR="002C729A">
          <w:rPr>
            <w:webHidden/>
          </w:rPr>
          <w:t>63</w:t>
        </w:r>
        <w:r w:rsidR="006B68E5">
          <w:rPr>
            <w:webHidden/>
          </w:rPr>
          <w:fldChar w:fldCharType="end"/>
        </w:r>
      </w:hyperlink>
    </w:p>
    <w:p w14:paraId="6F167297" w14:textId="36558FF5" w:rsidR="006B68E5" w:rsidRDefault="00855B04">
      <w:pPr>
        <w:pStyle w:val="31"/>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_Toc1149516 \h </w:instrText>
        </w:r>
        <w:r w:rsidR="006B68E5">
          <w:rPr>
            <w:webHidden/>
          </w:rPr>
        </w:r>
        <w:r w:rsidR="006B68E5">
          <w:rPr>
            <w:webHidden/>
          </w:rPr>
          <w:fldChar w:fldCharType="separate"/>
        </w:r>
        <w:r w:rsidR="002C729A">
          <w:rPr>
            <w:webHidden/>
          </w:rPr>
          <w:t>64</w:t>
        </w:r>
        <w:r w:rsidR="006B68E5">
          <w:rPr>
            <w:webHidden/>
          </w:rPr>
          <w:fldChar w:fldCharType="end"/>
        </w:r>
      </w:hyperlink>
    </w:p>
    <w:p w14:paraId="4B370750" w14:textId="5D2EFD0D" w:rsidR="006B68E5" w:rsidRDefault="00855B04">
      <w:pPr>
        <w:pStyle w:val="21"/>
        <w:tabs>
          <w:tab w:val="left" w:pos="1134"/>
        </w:tabs>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sidR="006B68E5">
          <w:rPr>
            <w:webHidden/>
          </w:rPr>
          <w:fldChar w:fldCharType="begin"/>
        </w:r>
        <w:r w:rsidR="006B68E5">
          <w:rPr>
            <w:webHidden/>
          </w:rPr>
          <w:instrText xml:space="preserve"> PAGEREF _Toc1149517 \h </w:instrText>
        </w:r>
        <w:r w:rsidR="006B68E5">
          <w:rPr>
            <w:webHidden/>
          </w:rPr>
        </w:r>
        <w:r w:rsidR="006B68E5">
          <w:rPr>
            <w:webHidden/>
          </w:rPr>
          <w:fldChar w:fldCharType="separate"/>
        </w:r>
        <w:r w:rsidR="002C729A">
          <w:rPr>
            <w:webHidden/>
          </w:rPr>
          <w:t>65</w:t>
        </w:r>
        <w:r w:rsidR="006B68E5">
          <w:rPr>
            <w:webHidden/>
          </w:rPr>
          <w:fldChar w:fldCharType="end"/>
        </w:r>
      </w:hyperlink>
    </w:p>
    <w:p w14:paraId="192056AA" w14:textId="42F8FEA3" w:rsidR="006B68E5" w:rsidRDefault="00855B04">
      <w:pPr>
        <w:pStyle w:val="31"/>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sidR="006B68E5">
          <w:rPr>
            <w:webHidden/>
          </w:rPr>
          <w:fldChar w:fldCharType="begin"/>
        </w:r>
        <w:r w:rsidR="006B68E5">
          <w:rPr>
            <w:webHidden/>
          </w:rPr>
          <w:instrText xml:space="preserve"> PAGEREF _Toc1149518 \h </w:instrText>
        </w:r>
        <w:r w:rsidR="006B68E5">
          <w:rPr>
            <w:webHidden/>
          </w:rPr>
        </w:r>
        <w:r w:rsidR="006B68E5">
          <w:rPr>
            <w:webHidden/>
          </w:rPr>
          <w:fldChar w:fldCharType="separate"/>
        </w:r>
        <w:r w:rsidR="002C729A">
          <w:rPr>
            <w:webHidden/>
          </w:rPr>
          <w:t>65</w:t>
        </w:r>
        <w:r w:rsidR="006B68E5">
          <w:rPr>
            <w:webHidden/>
          </w:rPr>
          <w:fldChar w:fldCharType="end"/>
        </w:r>
      </w:hyperlink>
    </w:p>
    <w:p w14:paraId="08A97FFE" w14:textId="6826C66A" w:rsidR="006B68E5" w:rsidRDefault="00855B04">
      <w:pPr>
        <w:pStyle w:val="31"/>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_Toc1149519 \h </w:instrText>
        </w:r>
        <w:r w:rsidR="006B68E5">
          <w:rPr>
            <w:webHidden/>
          </w:rPr>
        </w:r>
        <w:r w:rsidR="006B68E5">
          <w:rPr>
            <w:webHidden/>
          </w:rPr>
          <w:fldChar w:fldCharType="separate"/>
        </w:r>
        <w:r w:rsidR="002C729A">
          <w:rPr>
            <w:webHidden/>
          </w:rPr>
          <w:t>67</w:t>
        </w:r>
        <w:r w:rsidR="006B68E5">
          <w:rPr>
            <w:webHidden/>
          </w:rPr>
          <w:fldChar w:fldCharType="end"/>
        </w:r>
      </w:hyperlink>
    </w:p>
    <w:p w14:paraId="699FEAA5" w14:textId="5D89F688" w:rsidR="006B68E5" w:rsidRDefault="00855B04">
      <w:pPr>
        <w:pStyle w:val="21"/>
        <w:tabs>
          <w:tab w:val="left" w:pos="1134"/>
        </w:tabs>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sidR="006B68E5">
          <w:rPr>
            <w:webHidden/>
          </w:rPr>
          <w:fldChar w:fldCharType="begin"/>
        </w:r>
        <w:r w:rsidR="006B68E5">
          <w:rPr>
            <w:webHidden/>
          </w:rPr>
          <w:instrText xml:space="preserve"> PAGEREF _Toc1149520 \h </w:instrText>
        </w:r>
        <w:r w:rsidR="006B68E5">
          <w:rPr>
            <w:webHidden/>
          </w:rPr>
        </w:r>
        <w:r w:rsidR="006B68E5">
          <w:rPr>
            <w:webHidden/>
          </w:rPr>
          <w:fldChar w:fldCharType="separate"/>
        </w:r>
        <w:r w:rsidR="002C729A">
          <w:rPr>
            <w:webHidden/>
          </w:rPr>
          <w:t>68</w:t>
        </w:r>
        <w:r w:rsidR="006B68E5">
          <w:rPr>
            <w:webHidden/>
          </w:rPr>
          <w:fldChar w:fldCharType="end"/>
        </w:r>
      </w:hyperlink>
    </w:p>
    <w:p w14:paraId="36F99EB3" w14:textId="3C33C80A" w:rsidR="006B68E5" w:rsidRDefault="00855B04">
      <w:pPr>
        <w:pStyle w:val="31"/>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sidR="006B68E5">
          <w:rPr>
            <w:webHidden/>
          </w:rPr>
          <w:fldChar w:fldCharType="begin"/>
        </w:r>
        <w:r w:rsidR="006B68E5">
          <w:rPr>
            <w:webHidden/>
          </w:rPr>
          <w:instrText xml:space="preserve"> PAGEREF _Toc1149521 \h </w:instrText>
        </w:r>
        <w:r w:rsidR="006B68E5">
          <w:rPr>
            <w:webHidden/>
          </w:rPr>
        </w:r>
        <w:r w:rsidR="006B68E5">
          <w:rPr>
            <w:webHidden/>
          </w:rPr>
          <w:fldChar w:fldCharType="separate"/>
        </w:r>
        <w:r w:rsidR="002C729A">
          <w:rPr>
            <w:webHidden/>
          </w:rPr>
          <w:t>68</w:t>
        </w:r>
        <w:r w:rsidR="006B68E5">
          <w:rPr>
            <w:webHidden/>
          </w:rPr>
          <w:fldChar w:fldCharType="end"/>
        </w:r>
      </w:hyperlink>
    </w:p>
    <w:p w14:paraId="2149FBF1" w14:textId="486B0A2A" w:rsidR="006B68E5" w:rsidRDefault="00855B04">
      <w:pPr>
        <w:pStyle w:val="31"/>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_Toc1149522 \h </w:instrText>
        </w:r>
        <w:r w:rsidR="006B68E5">
          <w:rPr>
            <w:webHidden/>
          </w:rPr>
        </w:r>
        <w:r w:rsidR="006B68E5">
          <w:rPr>
            <w:webHidden/>
          </w:rPr>
          <w:fldChar w:fldCharType="separate"/>
        </w:r>
        <w:r w:rsidR="002C729A">
          <w:rPr>
            <w:webHidden/>
          </w:rPr>
          <w:t>70</w:t>
        </w:r>
        <w:r w:rsidR="006B68E5">
          <w:rPr>
            <w:webHidden/>
          </w:rPr>
          <w:fldChar w:fldCharType="end"/>
        </w:r>
      </w:hyperlink>
    </w:p>
    <w:p w14:paraId="2E5307E5" w14:textId="1EBC751B" w:rsidR="006B68E5" w:rsidRDefault="00855B04">
      <w:pPr>
        <w:pStyle w:val="21"/>
        <w:tabs>
          <w:tab w:val="left" w:pos="1979"/>
        </w:tabs>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sidR="006B68E5">
          <w:rPr>
            <w:webHidden/>
          </w:rPr>
          <w:fldChar w:fldCharType="begin"/>
        </w:r>
        <w:r w:rsidR="006B68E5">
          <w:rPr>
            <w:webHidden/>
          </w:rPr>
          <w:instrText xml:space="preserve"> PAGEREF _Toc1149523 \h </w:instrText>
        </w:r>
        <w:r w:rsidR="006B68E5">
          <w:rPr>
            <w:webHidden/>
          </w:rPr>
        </w:r>
        <w:r w:rsidR="006B68E5">
          <w:rPr>
            <w:webHidden/>
          </w:rPr>
          <w:fldChar w:fldCharType="separate"/>
        </w:r>
        <w:r w:rsidR="002C729A">
          <w:rPr>
            <w:webHidden/>
          </w:rPr>
          <w:t>71</w:t>
        </w:r>
        <w:r w:rsidR="006B68E5">
          <w:rPr>
            <w:webHidden/>
          </w:rPr>
          <w:fldChar w:fldCharType="end"/>
        </w:r>
      </w:hyperlink>
    </w:p>
    <w:p w14:paraId="4262B0A3" w14:textId="7C1F3F58" w:rsidR="006B68E5" w:rsidRDefault="00855B04">
      <w:pPr>
        <w:pStyle w:val="31"/>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sidR="006B68E5">
          <w:rPr>
            <w:webHidden/>
          </w:rPr>
          <w:fldChar w:fldCharType="begin"/>
        </w:r>
        <w:r w:rsidR="006B68E5">
          <w:rPr>
            <w:webHidden/>
          </w:rPr>
          <w:instrText xml:space="preserve"> PAGEREF _Toc1149524 \h </w:instrText>
        </w:r>
        <w:r w:rsidR="006B68E5">
          <w:rPr>
            <w:webHidden/>
          </w:rPr>
        </w:r>
        <w:r w:rsidR="006B68E5">
          <w:rPr>
            <w:webHidden/>
          </w:rPr>
          <w:fldChar w:fldCharType="separate"/>
        </w:r>
        <w:r w:rsidR="002C729A">
          <w:rPr>
            <w:webHidden/>
          </w:rPr>
          <w:t>71</w:t>
        </w:r>
        <w:r w:rsidR="006B68E5">
          <w:rPr>
            <w:webHidden/>
          </w:rPr>
          <w:fldChar w:fldCharType="end"/>
        </w:r>
      </w:hyperlink>
    </w:p>
    <w:p w14:paraId="5F1F2BE3" w14:textId="5B9A698F" w:rsidR="006B68E5" w:rsidRDefault="00855B04">
      <w:pPr>
        <w:pStyle w:val="31"/>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_Toc1149525 \h </w:instrText>
        </w:r>
        <w:r w:rsidR="006B68E5">
          <w:rPr>
            <w:webHidden/>
          </w:rPr>
        </w:r>
        <w:r w:rsidR="006B68E5">
          <w:rPr>
            <w:webHidden/>
          </w:rPr>
          <w:fldChar w:fldCharType="separate"/>
        </w:r>
        <w:r w:rsidR="002C729A">
          <w:rPr>
            <w:webHidden/>
          </w:rPr>
          <w:t>72</w:t>
        </w:r>
        <w:r w:rsidR="006B68E5">
          <w:rPr>
            <w:webHidden/>
          </w:rPr>
          <w:fldChar w:fldCharType="end"/>
        </w:r>
      </w:hyperlink>
    </w:p>
    <w:p w14:paraId="49E39907" w14:textId="547C3E6B" w:rsidR="006B68E5" w:rsidRDefault="00855B04">
      <w:pPr>
        <w:pStyle w:val="21"/>
        <w:tabs>
          <w:tab w:val="left" w:pos="1979"/>
        </w:tabs>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sidR="006B68E5">
          <w:rPr>
            <w:webHidden/>
          </w:rPr>
          <w:fldChar w:fldCharType="begin"/>
        </w:r>
        <w:r w:rsidR="006B68E5">
          <w:rPr>
            <w:webHidden/>
          </w:rPr>
          <w:instrText xml:space="preserve"> PAGEREF _Toc1149526 \h </w:instrText>
        </w:r>
        <w:r w:rsidR="006B68E5">
          <w:rPr>
            <w:webHidden/>
          </w:rPr>
        </w:r>
        <w:r w:rsidR="006B68E5">
          <w:rPr>
            <w:webHidden/>
          </w:rPr>
          <w:fldChar w:fldCharType="separate"/>
        </w:r>
        <w:r w:rsidR="002C729A">
          <w:rPr>
            <w:webHidden/>
          </w:rPr>
          <w:t>73</w:t>
        </w:r>
        <w:r w:rsidR="006B68E5">
          <w:rPr>
            <w:webHidden/>
          </w:rPr>
          <w:fldChar w:fldCharType="end"/>
        </w:r>
      </w:hyperlink>
    </w:p>
    <w:p w14:paraId="3B727B28" w14:textId="110EAE13" w:rsidR="006B68E5" w:rsidRDefault="00855B04">
      <w:pPr>
        <w:pStyle w:val="31"/>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sidR="006B68E5">
          <w:rPr>
            <w:webHidden/>
          </w:rPr>
          <w:fldChar w:fldCharType="begin"/>
        </w:r>
        <w:r w:rsidR="006B68E5">
          <w:rPr>
            <w:webHidden/>
          </w:rPr>
          <w:instrText xml:space="preserve"> PAGEREF _Toc1149527 \h </w:instrText>
        </w:r>
        <w:r w:rsidR="006B68E5">
          <w:rPr>
            <w:webHidden/>
          </w:rPr>
        </w:r>
        <w:r w:rsidR="006B68E5">
          <w:rPr>
            <w:webHidden/>
          </w:rPr>
          <w:fldChar w:fldCharType="separate"/>
        </w:r>
        <w:r w:rsidR="002C729A">
          <w:rPr>
            <w:webHidden/>
          </w:rPr>
          <w:t>73</w:t>
        </w:r>
        <w:r w:rsidR="006B68E5">
          <w:rPr>
            <w:webHidden/>
          </w:rPr>
          <w:fldChar w:fldCharType="end"/>
        </w:r>
      </w:hyperlink>
    </w:p>
    <w:p w14:paraId="31EB90AA" w14:textId="4D1562EF" w:rsidR="006B68E5" w:rsidRDefault="00855B04">
      <w:pPr>
        <w:pStyle w:val="31"/>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_Toc1149528 \h </w:instrText>
        </w:r>
        <w:r w:rsidR="006B68E5">
          <w:rPr>
            <w:webHidden/>
          </w:rPr>
        </w:r>
        <w:r w:rsidR="006B68E5">
          <w:rPr>
            <w:webHidden/>
          </w:rPr>
          <w:fldChar w:fldCharType="separate"/>
        </w:r>
        <w:r w:rsidR="002C729A">
          <w:rPr>
            <w:webHidden/>
          </w:rPr>
          <w:t>74</w:t>
        </w:r>
        <w:r w:rsidR="006B68E5">
          <w:rPr>
            <w:webHidden/>
          </w:rPr>
          <w:fldChar w:fldCharType="end"/>
        </w:r>
      </w:hyperlink>
    </w:p>
    <w:p w14:paraId="35198926" w14:textId="228A3B8D" w:rsidR="006B68E5" w:rsidRDefault="00855B04">
      <w:pPr>
        <w:pStyle w:val="21"/>
        <w:tabs>
          <w:tab w:val="left" w:pos="1979"/>
        </w:tabs>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sidR="006B68E5">
          <w:rPr>
            <w:webHidden/>
          </w:rPr>
          <w:fldChar w:fldCharType="begin"/>
        </w:r>
        <w:r w:rsidR="006B68E5">
          <w:rPr>
            <w:webHidden/>
          </w:rPr>
          <w:instrText xml:space="preserve"> PAGEREF _Toc1149529 \h </w:instrText>
        </w:r>
        <w:r w:rsidR="006B68E5">
          <w:rPr>
            <w:webHidden/>
          </w:rPr>
        </w:r>
        <w:r w:rsidR="006B68E5">
          <w:rPr>
            <w:webHidden/>
          </w:rPr>
          <w:fldChar w:fldCharType="separate"/>
        </w:r>
        <w:r w:rsidR="002C729A">
          <w:rPr>
            <w:webHidden/>
          </w:rPr>
          <w:t>75</w:t>
        </w:r>
        <w:r w:rsidR="006B68E5">
          <w:rPr>
            <w:webHidden/>
          </w:rPr>
          <w:fldChar w:fldCharType="end"/>
        </w:r>
      </w:hyperlink>
    </w:p>
    <w:p w14:paraId="2FAF43E8" w14:textId="3167C901" w:rsidR="006B68E5" w:rsidRDefault="00855B04">
      <w:pPr>
        <w:pStyle w:val="31"/>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sidR="006B68E5">
          <w:rPr>
            <w:webHidden/>
          </w:rPr>
          <w:fldChar w:fldCharType="begin"/>
        </w:r>
        <w:r w:rsidR="006B68E5">
          <w:rPr>
            <w:webHidden/>
          </w:rPr>
          <w:instrText xml:space="preserve"> PAGEREF _Toc1149530 \h </w:instrText>
        </w:r>
        <w:r w:rsidR="006B68E5">
          <w:rPr>
            <w:webHidden/>
          </w:rPr>
        </w:r>
        <w:r w:rsidR="006B68E5">
          <w:rPr>
            <w:webHidden/>
          </w:rPr>
          <w:fldChar w:fldCharType="separate"/>
        </w:r>
        <w:r w:rsidR="002C729A">
          <w:rPr>
            <w:webHidden/>
          </w:rPr>
          <w:t>75</w:t>
        </w:r>
        <w:r w:rsidR="006B68E5">
          <w:rPr>
            <w:webHidden/>
          </w:rPr>
          <w:fldChar w:fldCharType="end"/>
        </w:r>
      </w:hyperlink>
    </w:p>
    <w:p w14:paraId="71CCF199" w14:textId="3CFD3595" w:rsidR="006B68E5" w:rsidRDefault="00855B04">
      <w:pPr>
        <w:pStyle w:val="31"/>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_Toc1149531 \h </w:instrText>
        </w:r>
        <w:r w:rsidR="006B68E5">
          <w:rPr>
            <w:webHidden/>
          </w:rPr>
        </w:r>
        <w:r w:rsidR="006B68E5">
          <w:rPr>
            <w:webHidden/>
          </w:rPr>
          <w:fldChar w:fldCharType="separate"/>
        </w:r>
        <w:r w:rsidR="002C729A">
          <w:rPr>
            <w:webHidden/>
          </w:rPr>
          <w:t>76</w:t>
        </w:r>
        <w:r w:rsidR="006B68E5">
          <w:rPr>
            <w:webHidden/>
          </w:rPr>
          <w:fldChar w:fldCharType="end"/>
        </w:r>
      </w:hyperlink>
    </w:p>
    <w:p w14:paraId="5E5D5E03" w14:textId="0B91890C" w:rsidR="006B68E5" w:rsidRDefault="00855B04">
      <w:pPr>
        <w:pStyle w:val="21"/>
        <w:tabs>
          <w:tab w:val="left" w:pos="1979"/>
        </w:tabs>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sidR="006B68E5">
          <w:rPr>
            <w:webHidden/>
          </w:rPr>
          <w:fldChar w:fldCharType="begin"/>
        </w:r>
        <w:r w:rsidR="006B68E5">
          <w:rPr>
            <w:webHidden/>
          </w:rPr>
          <w:instrText xml:space="preserve"> PAGEREF _Toc1149532 \h </w:instrText>
        </w:r>
        <w:r w:rsidR="006B68E5">
          <w:rPr>
            <w:webHidden/>
          </w:rPr>
        </w:r>
        <w:r w:rsidR="006B68E5">
          <w:rPr>
            <w:webHidden/>
          </w:rPr>
          <w:fldChar w:fldCharType="separate"/>
        </w:r>
        <w:r w:rsidR="002C729A">
          <w:rPr>
            <w:webHidden/>
          </w:rPr>
          <w:t>77</w:t>
        </w:r>
        <w:r w:rsidR="006B68E5">
          <w:rPr>
            <w:webHidden/>
          </w:rPr>
          <w:fldChar w:fldCharType="end"/>
        </w:r>
      </w:hyperlink>
    </w:p>
    <w:p w14:paraId="3EEC746E" w14:textId="5691C1F2" w:rsidR="006B68E5" w:rsidRDefault="00855B04">
      <w:pPr>
        <w:pStyle w:val="31"/>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sidR="006B68E5">
          <w:rPr>
            <w:webHidden/>
          </w:rPr>
          <w:fldChar w:fldCharType="begin"/>
        </w:r>
        <w:r w:rsidR="006B68E5">
          <w:rPr>
            <w:webHidden/>
          </w:rPr>
          <w:instrText xml:space="preserve"> PAGEREF _Toc1149533 \h </w:instrText>
        </w:r>
        <w:r w:rsidR="006B68E5">
          <w:rPr>
            <w:webHidden/>
          </w:rPr>
        </w:r>
        <w:r w:rsidR="006B68E5">
          <w:rPr>
            <w:webHidden/>
          </w:rPr>
          <w:fldChar w:fldCharType="separate"/>
        </w:r>
        <w:r w:rsidR="002C729A">
          <w:rPr>
            <w:webHidden/>
          </w:rPr>
          <w:t>77</w:t>
        </w:r>
        <w:r w:rsidR="006B68E5">
          <w:rPr>
            <w:webHidden/>
          </w:rPr>
          <w:fldChar w:fldCharType="end"/>
        </w:r>
      </w:hyperlink>
    </w:p>
    <w:p w14:paraId="103B638D" w14:textId="5A22C570" w:rsidR="006B68E5" w:rsidRDefault="00855B04">
      <w:pPr>
        <w:pStyle w:val="31"/>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_Toc1149534 \h </w:instrText>
        </w:r>
        <w:r w:rsidR="006B68E5">
          <w:rPr>
            <w:webHidden/>
          </w:rPr>
        </w:r>
        <w:r w:rsidR="006B68E5">
          <w:rPr>
            <w:webHidden/>
          </w:rPr>
          <w:fldChar w:fldCharType="separate"/>
        </w:r>
        <w:r w:rsidR="002C729A">
          <w:rPr>
            <w:webHidden/>
          </w:rPr>
          <w:t>78</w:t>
        </w:r>
        <w:r w:rsidR="006B68E5">
          <w:rPr>
            <w:webHidden/>
          </w:rPr>
          <w:fldChar w:fldCharType="end"/>
        </w:r>
      </w:hyperlink>
    </w:p>
    <w:p w14:paraId="5166C58E" w14:textId="48F33997" w:rsidR="006B68E5" w:rsidRDefault="00855B04">
      <w:pPr>
        <w:pStyle w:val="21"/>
        <w:tabs>
          <w:tab w:val="left" w:pos="1979"/>
        </w:tabs>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_Toc1149535 \h </w:instrText>
        </w:r>
        <w:r w:rsidR="006B68E5">
          <w:rPr>
            <w:webHidden/>
          </w:rPr>
        </w:r>
        <w:r w:rsidR="006B68E5">
          <w:rPr>
            <w:webHidden/>
          </w:rPr>
          <w:fldChar w:fldCharType="separate"/>
        </w:r>
        <w:r w:rsidR="002C729A">
          <w:rPr>
            <w:webHidden/>
          </w:rPr>
          <w:t>79</w:t>
        </w:r>
        <w:r w:rsidR="006B68E5">
          <w:rPr>
            <w:webHidden/>
          </w:rPr>
          <w:fldChar w:fldCharType="end"/>
        </w:r>
      </w:hyperlink>
    </w:p>
    <w:p w14:paraId="6EB5AE4D" w14:textId="1BDD1534" w:rsidR="006B68E5" w:rsidRDefault="00855B04">
      <w:pPr>
        <w:pStyle w:val="31"/>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_Toc1149536 \h </w:instrText>
        </w:r>
        <w:r w:rsidR="006B68E5">
          <w:rPr>
            <w:webHidden/>
          </w:rPr>
        </w:r>
        <w:r w:rsidR="006B68E5">
          <w:rPr>
            <w:webHidden/>
          </w:rPr>
          <w:fldChar w:fldCharType="separate"/>
        </w:r>
        <w:r w:rsidR="002C729A">
          <w:rPr>
            <w:webHidden/>
          </w:rPr>
          <w:t>79</w:t>
        </w:r>
        <w:r w:rsidR="006B68E5">
          <w:rPr>
            <w:webHidden/>
          </w:rPr>
          <w:fldChar w:fldCharType="end"/>
        </w:r>
      </w:hyperlink>
    </w:p>
    <w:p w14:paraId="4AECB862" w14:textId="3F7F9485" w:rsidR="006B68E5" w:rsidRDefault="00855B04">
      <w:pPr>
        <w:pStyle w:val="21"/>
        <w:tabs>
          <w:tab w:val="left" w:pos="1979"/>
        </w:tabs>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sidR="006B68E5">
          <w:rPr>
            <w:webHidden/>
          </w:rPr>
          <w:fldChar w:fldCharType="begin"/>
        </w:r>
        <w:r w:rsidR="006B68E5">
          <w:rPr>
            <w:webHidden/>
          </w:rPr>
          <w:instrText xml:space="preserve"> PAGEREF _Toc1149537 \h </w:instrText>
        </w:r>
        <w:r w:rsidR="006B68E5">
          <w:rPr>
            <w:webHidden/>
          </w:rPr>
        </w:r>
        <w:r w:rsidR="006B68E5">
          <w:rPr>
            <w:webHidden/>
          </w:rPr>
          <w:fldChar w:fldCharType="separate"/>
        </w:r>
        <w:r w:rsidR="002C729A">
          <w:rPr>
            <w:webHidden/>
          </w:rPr>
          <w:t>84</w:t>
        </w:r>
        <w:r w:rsidR="006B68E5">
          <w:rPr>
            <w:webHidden/>
          </w:rPr>
          <w:fldChar w:fldCharType="end"/>
        </w:r>
      </w:hyperlink>
    </w:p>
    <w:p w14:paraId="766A5D8B" w14:textId="4B5CC93A" w:rsidR="006B68E5" w:rsidRDefault="00855B04">
      <w:pPr>
        <w:pStyle w:val="31"/>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sidR="006B68E5">
          <w:rPr>
            <w:webHidden/>
          </w:rPr>
          <w:fldChar w:fldCharType="begin"/>
        </w:r>
        <w:r w:rsidR="006B68E5">
          <w:rPr>
            <w:webHidden/>
          </w:rPr>
          <w:instrText xml:space="preserve"> PAGEREF _Toc1149538 \h </w:instrText>
        </w:r>
        <w:r w:rsidR="006B68E5">
          <w:rPr>
            <w:webHidden/>
          </w:rPr>
        </w:r>
        <w:r w:rsidR="006B68E5">
          <w:rPr>
            <w:webHidden/>
          </w:rPr>
          <w:fldChar w:fldCharType="separate"/>
        </w:r>
        <w:r w:rsidR="002C729A">
          <w:rPr>
            <w:webHidden/>
          </w:rPr>
          <w:t>84</w:t>
        </w:r>
        <w:r w:rsidR="006B68E5">
          <w:rPr>
            <w:webHidden/>
          </w:rPr>
          <w:fldChar w:fldCharType="end"/>
        </w:r>
      </w:hyperlink>
    </w:p>
    <w:p w14:paraId="69938472" w14:textId="4AB76D0B" w:rsidR="006B68E5" w:rsidRDefault="00855B04">
      <w:pPr>
        <w:pStyle w:val="31"/>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_Toc1149539 \h </w:instrText>
        </w:r>
        <w:r w:rsidR="006B68E5">
          <w:rPr>
            <w:webHidden/>
          </w:rPr>
        </w:r>
        <w:r w:rsidR="006B68E5">
          <w:rPr>
            <w:webHidden/>
          </w:rPr>
          <w:fldChar w:fldCharType="separate"/>
        </w:r>
        <w:r w:rsidR="002C729A">
          <w:rPr>
            <w:webHidden/>
          </w:rPr>
          <w:t>86</w:t>
        </w:r>
        <w:r w:rsidR="006B68E5">
          <w:rPr>
            <w:webHidden/>
          </w:rPr>
          <w:fldChar w:fldCharType="end"/>
        </w:r>
      </w:hyperlink>
    </w:p>
    <w:p w14:paraId="5B4CF96E" w14:textId="01C818E3" w:rsidR="006B68E5" w:rsidRDefault="00855B04">
      <w:pPr>
        <w:pStyle w:val="11"/>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sidR="006B68E5">
          <w:rPr>
            <w:webHidden/>
          </w:rPr>
          <w:fldChar w:fldCharType="begin"/>
        </w:r>
        <w:r w:rsidR="006B68E5">
          <w:rPr>
            <w:webHidden/>
          </w:rPr>
          <w:instrText xml:space="preserve"> PAGEREF _Toc1149540 \h </w:instrText>
        </w:r>
        <w:r w:rsidR="006B68E5">
          <w:rPr>
            <w:webHidden/>
          </w:rPr>
        </w:r>
        <w:r w:rsidR="006B68E5">
          <w:rPr>
            <w:webHidden/>
          </w:rPr>
          <w:fldChar w:fldCharType="separate"/>
        </w:r>
        <w:r w:rsidR="002C729A">
          <w:rPr>
            <w:webHidden/>
          </w:rPr>
          <w:t>87</w:t>
        </w:r>
        <w:r w:rsidR="006B68E5">
          <w:rPr>
            <w:webHidden/>
          </w:rPr>
          <w:fldChar w:fldCharType="end"/>
        </w:r>
      </w:hyperlink>
    </w:p>
    <w:p w14:paraId="3309E001" w14:textId="73EC6DCA" w:rsidR="006B68E5" w:rsidRDefault="00855B04">
      <w:pPr>
        <w:pStyle w:val="21"/>
        <w:tabs>
          <w:tab w:val="left" w:pos="1134"/>
        </w:tabs>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sidR="006B68E5">
          <w:rPr>
            <w:webHidden/>
          </w:rPr>
          <w:fldChar w:fldCharType="begin"/>
        </w:r>
        <w:r w:rsidR="006B68E5">
          <w:rPr>
            <w:webHidden/>
          </w:rPr>
          <w:instrText xml:space="preserve"> PAGEREF _Toc1149541 \h </w:instrText>
        </w:r>
        <w:r w:rsidR="006B68E5">
          <w:rPr>
            <w:webHidden/>
          </w:rPr>
        </w:r>
        <w:r w:rsidR="006B68E5">
          <w:rPr>
            <w:webHidden/>
          </w:rPr>
          <w:fldChar w:fldCharType="separate"/>
        </w:r>
        <w:r w:rsidR="002C729A">
          <w:rPr>
            <w:webHidden/>
          </w:rPr>
          <w:t>87</w:t>
        </w:r>
        <w:r w:rsidR="006B68E5">
          <w:rPr>
            <w:webHidden/>
          </w:rPr>
          <w:fldChar w:fldCharType="end"/>
        </w:r>
      </w:hyperlink>
    </w:p>
    <w:p w14:paraId="1CE3678C" w14:textId="48008B96" w:rsidR="006B68E5" w:rsidRDefault="00855B04">
      <w:pPr>
        <w:pStyle w:val="11"/>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sidR="006B68E5">
          <w:rPr>
            <w:webHidden/>
          </w:rPr>
          <w:fldChar w:fldCharType="begin"/>
        </w:r>
        <w:r w:rsidR="006B68E5">
          <w:rPr>
            <w:webHidden/>
          </w:rPr>
          <w:instrText xml:space="preserve"> PAGEREF _Toc1149542 \h </w:instrText>
        </w:r>
        <w:r w:rsidR="006B68E5">
          <w:rPr>
            <w:webHidden/>
          </w:rPr>
        </w:r>
        <w:r w:rsidR="006B68E5">
          <w:rPr>
            <w:webHidden/>
          </w:rPr>
          <w:fldChar w:fldCharType="separate"/>
        </w:r>
        <w:r w:rsidR="002C729A">
          <w:rPr>
            <w:webHidden/>
          </w:rPr>
          <w:t>88</w:t>
        </w:r>
        <w:r w:rsidR="006B68E5">
          <w:rPr>
            <w:webHidden/>
          </w:rPr>
          <w:fldChar w:fldCharType="end"/>
        </w:r>
      </w:hyperlink>
    </w:p>
    <w:p w14:paraId="5B082FE3" w14:textId="5ABDC6AD" w:rsidR="006B68E5" w:rsidRDefault="00855B04">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sidR="006B68E5">
          <w:rPr>
            <w:webHidden/>
          </w:rPr>
          <w:fldChar w:fldCharType="begin"/>
        </w:r>
        <w:r w:rsidR="006B68E5">
          <w:rPr>
            <w:webHidden/>
          </w:rPr>
          <w:instrText xml:space="preserve"> PAGEREF _Toc1149543 \h </w:instrText>
        </w:r>
        <w:r w:rsidR="006B68E5">
          <w:rPr>
            <w:webHidden/>
          </w:rPr>
        </w:r>
        <w:r w:rsidR="006B68E5">
          <w:rPr>
            <w:webHidden/>
          </w:rPr>
          <w:fldChar w:fldCharType="separate"/>
        </w:r>
        <w:r w:rsidR="002C729A">
          <w:rPr>
            <w:webHidden/>
          </w:rPr>
          <w:t>88</w:t>
        </w:r>
        <w:r w:rsidR="006B68E5">
          <w:rPr>
            <w:webHidden/>
          </w:rPr>
          <w:fldChar w:fldCharType="end"/>
        </w:r>
      </w:hyperlink>
    </w:p>
    <w:p w14:paraId="642202FC" w14:textId="5175CB94" w:rsidR="006B68E5" w:rsidRDefault="00855B04">
      <w:pPr>
        <w:pStyle w:val="21"/>
        <w:tabs>
          <w:tab w:val="left" w:pos="1134"/>
        </w:tabs>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sidR="006B68E5">
          <w:rPr>
            <w:webHidden/>
          </w:rPr>
          <w:fldChar w:fldCharType="begin"/>
        </w:r>
        <w:r w:rsidR="006B68E5">
          <w:rPr>
            <w:webHidden/>
          </w:rPr>
          <w:instrText xml:space="preserve"> PAGEREF _Toc1149544 \h </w:instrText>
        </w:r>
        <w:r w:rsidR="006B68E5">
          <w:rPr>
            <w:webHidden/>
          </w:rPr>
        </w:r>
        <w:r w:rsidR="006B68E5">
          <w:rPr>
            <w:webHidden/>
          </w:rPr>
          <w:fldChar w:fldCharType="separate"/>
        </w:r>
        <w:r w:rsidR="002C729A">
          <w:rPr>
            <w:webHidden/>
          </w:rPr>
          <w:t>89</w:t>
        </w:r>
        <w:r w:rsidR="006B68E5">
          <w:rPr>
            <w:webHidden/>
          </w:rPr>
          <w:fldChar w:fldCharType="end"/>
        </w:r>
      </w:hyperlink>
    </w:p>
    <w:p w14:paraId="07D9707E" w14:textId="0BB314F1" w:rsidR="006B68E5" w:rsidRDefault="00855B04">
      <w:pPr>
        <w:pStyle w:val="11"/>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sidR="006B68E5">
          <w:rPr>
            <w:webHidden/>
          </w:rPr>
          <w:fldChar w:fldCharType="begin"/>
        </w:r>
        <w:r w:rsidR="006B68E5">
          <w:rPr>
            <w:webHidden/>
          </w:rPr>
          <w:instrText xml:space="preserve"> PAGEREF _Toc1149545 \h </w:instrText>
        </w:r>
        <w:r w:rsidR="006B68E5">
          <w:rPr>
            <w:webHidden/>
          </w:rPr>
        </w:r>
        <w:r w:rsidR="006B68E5">
          <w:rPr>
            <w:webHidden/>
          </w:rPr>
          <w:fldChar w:fldCharType="separate"/>
        </w:r>
        <w:r w:rsidR="002C729A">
          <w:rPr>
            <w:webHidden/>
          </w:rPr>
          <w:t>92</w:t>
        </w:r>
        <w:r w:rsidR="006B68E5">
          <w:rPr>
            <w:webHidden/>
          </w:rPr>
          <w:fldChar w:fldCharType="end"/>
        </w:r>
      </w:hyperlink>
    </w:p>
    <w:p w14:paraId="3BBD3750" w14:textId="0B066C8A" w:rsidR="006B68E5" w:rsidRDefault="00855B04">
      <w:pPr>
        <w:pStyle w:val="21"/>
        <w:tabs>
          <w:tab w:val="left" w:pos="1979"/>
        </w:tabs>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sidR="006B68E5">
          <w:rPr>
            <w:webHidden/>
          </w:rPr>
          <w:fldChar w:fldCharType="begin"/>
        </w:r>
        <w:r w:rsidR="006B68E5">
          <w:rPr>
            <w:webHidden/>
          </w:rPr>
          <w:instrText xml:space="preserve"> PAGEREF _Toc1149546 \h </w:instrText>
        </w:r>
        <w:r w:rsidR="006B68E5">
          <w:rPr>
            <w:webHidden/>
          </w:rPr>
        </w:r>
        <w:r w:rsidR="006B68E5">
          <w:rPr>
            <w:webHidden/>
          </w:rPr>
          <w:fldChar w:fldCharType="separate"/>
        </w:r>
        <w:r w:rsidR="002C729A">
          <w:rPr>
            <w:webHidden/>
          </w:rPr>
          <w:t>92</w:t>
        </w:r>
        <w:r w:rsidR="006B68E5">
          <w:rPr>
            <w:webHidden/>
          </w:rPr>
          <w:fldChar w:fldCharType="end"/>
        </w:r>
      </w:hyperlink>
    </w:p>
    <w:p w14:paraId="64FFD1F9" w14:textId="64C1B7B8" w:rsidR="006B68E5" w:rsidRDefault="00855B04">
      <w:pPr>
        <w:pStyle w:val="21"/>
        <w:tabs>
          <w:tab w:val="left" w:pos="1979"/>
        </w:tabs>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sidR="006B68E5">
          <w:rPr>
            <w:webHidden/>
          </w:rPr>
          <w:fldChar w:fldCharType="begin"/>
        </w:r>
        <w:r w:rsidR="006B68E5">
          <w:rPr>
            <w:webHidden/>
          </w:rPr>
          <w:instrText xml:space="preserve"> PAGEREF _Toc1149547 \h </w:instrText>
        </w:r>
        <w:r w:rsidR="006B68E5">
          <w:rPr>
            <w:webHidden/>
          </w:rPr>
        </w:r>
        <w:r w:rsidR="006B68E5">
          <w:rPr>
            <w:webHidden/>
          </w:rPr>
          <w:fldChar w:fldCharType="separate"/>
        </w:r>
        <w:r w:rsidR="002C729A">
          <w:rPr>
            <w:webHidden/>
          </w:rPr>
          <w:t>96</w:t>
        </w:r>
        <w:r w:rsidR="006B68E5">
          <w:rPr>
            <w:webHidden/>
          </w:rPr>
          <w:fldChar w:fldCharType="end"/>
        </w:r>
      </w:hyperlink>
    </w:p>
    <w:p w14:paraId="45273C76" w14:textId="27B4F554" w:rsidR="006B68E5" w:rsidRDefault="00855B04">
      <w:pPr>
        <w:pStyle w:val="21"/>
        <w:tabs>
          <w:tab w:val="left" w:pos="1979"/>
        </w:tabs>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sidR="006B68E5">
          <w:rPr>
            <w:webHidden/>
          </w:rPr>
          <w:fldChar w:fldCharType="begin"/>
        </w:r>
        <w:r w:rsidR="006B68E5">
          <w:rPr>
            <w:webHidden/>
          </w:rPr>
          <w:instrText xml:space="preserve"> PAGEREF _Toc1149548 \h </w:instrText>
        </w:r>
        <w:r w:rsidR="006B68E5">
          <w:rPr>
            <w:webHidden/>
          </w:rPr>
        </w:r>
        <w:r w:rsidR="006B68E5">
          <w:rPr>
            <w:webHidden/>
          </w:rPr>
          <w:fldChar w:fldCharType="separate"/>
        </w:r>
        <w:r w:rsidR="002C729A">
          <w:rPr>
            <w:webHidden/>
          </w:rPr>
          <w:t>97</w:t>
        </w:r>
        <w:r w:rsidR="006B68E5">
          <w:rPr>
            <w:webHidden/>
          </w:rPr>
          <w:fldChar w:fldCharType="end"/>
        </w:r>
      </w:hyperlink>
    </w:p>
    <w:p w14:paraId="0D475024" w14:textId="4589BFCF" w:rsidR="006B68E5" w:rsidRDefault="00855B04">
      <w:pPr>
        <w:pStyle w:val="21"/>
        <w:tabs>
          <w:tab w:val="left" w:pos="1979"/>
        </w:tabs>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sidR="006B68E5">
          <w:rPr>
            <w:webHidden/>
          </w:rPr>
          <w:fldChar w:fldCharType="begin"/>
        </w:r>
        <w:r w:rsidR="006B68E5">
          <w:rPr>
            <w:webHidden/>
          </w:rPr>
          <w:instrText xml:space="preserve"> PAGEREF _Toc1149549 \h </w:instrText>
        </w:r>
        <w:r w:rsidR="006B68E5">
          <w:rPr>
            <w:webHidden/>
          </w:rPr>
        </w:r>
        <w:r w:rsidR="006B68E5">
          <w:rPr>
            <w:webHidden/>
          </w:rPr>
          <w:fldChar w:fldCharType="separate"/>
        </w:r>
        <w:r w:rsidR="002C729A">
          <w:rPr>
            <w:webHidden/>
          </w:rPr>
          <w:t>98</w:t>
        </w:r>
        <w:r w:rsidR="006B68E5">
          <w:rPr>
            <w:webHidden/>
          </w:rPr>
          <w:fldChar w:fldCharType="end"/>
        </w:r>
      </w:hyperlink>
    </w:p>
    <w:p w14:paraId="03DA1D52" w14:textId="46AD290D" w:rsidR="006B68E5" w:rsidRDefault="00855B04">
      <w:pPr>
        <w:pStyle w:val="21"/>
        <w:tabs>
          <w:tab w:val="left" w:pos="1979"/>
        </w:tabs>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sidR="006B68E5">
          <w:rPr>
            <w:webHidden/>
          </w:rPr>
          <w:fldChar w:fldCharType="begin"/>
        </w:r>
        <w:r w:rsidR="006B68E5">
          <w:rPr>
            <w:webHidden/>
          </w:rPr>
          <w:instrText xml:space="preserve"> PAGEREF _Toc1149550 \h </w:instrText>
        </w:r>
        <w:r w:rsidR="006B68E5">
          <w:rPr>
            <w:webHidden/>
          </w:rPr>
        </w:r>
        <w:r w:rsidR="006B68E5">
          <w:rPr>
            <w:webHidden/>
          </w:rPr>
          <w:fldChar w:fldCharType="separate"/>
        </w:r>
        <w:r w:rsidR="002C729A">
          <w:rPr>
            <w:webHidden/>
          </w:rPr>
          <w:t>98</w:t>
        </w:r>
        <w:r w:rsidR="006B68E5">
          <w:rPr>
            <w:webHidden/>
          </w:rPr>
          <w:fldChar w:fldCharType="end"/>
        </w:r>
      </w:hyperlink>
    </w:p>
    <w:p w14:paraId="61A374A8" w14:textId="0C44472A" w:rsidR="006B68E5" w:rsidRDefault="00855B04">
      <w:pPr>
        <w:pStyle w:val="21"/>
        <w:tabs>
          <w:tab w:val="left" w:pos="1979"/>
        </w:tabs>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_Toc1149551 \h </w:instrText>
        </w:r>
        <w:r w:rsidR="006B68E5">
          <w:rPr>
            <w:webHidden/>
          </w:rPr>
        </w:r>
        <w:r w:rsidR="006B68E5">
          <w:rPr>
            <w:webHidden/>
          </w:rPr>
          <w:fldChar w:fldCharType="separate"/>
        </w:r>
        <w:r w:rsidR="002C729A">
          <w:rPr>
            <w:webHidden/>
          </w:rPr>
          <w:t>99</w:t>
        </w:r>
        <w:r w:rsidR="006B68E5">
          <w:rPr>
            <w:webHidden/>
          </w:rPr>
          <w:fldChar w:fldCharType="end"/>
        </w:r>
      </w:hyperlink>
    </w:p>
    <w:p w14:paraId="56BF2EC4" w14:textId="445A1386" w:rsidR="006B68E5" w:rsidRDefault="00855B04">
      <w:pPr>
        <w:pStyle w:val="11"/>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sidR="006B68E5">
          <w:rPr>
            <w:webHidden/>
          </w:rPr>
          <w:fldChar w:fldCharType="begin"/>
        </w:r>
        <w:r w:rsidR="006B68E5">
          <w:rPr>
            <w:webHidden/>
          </w:rPr>
          <w:instrText xml:space="preserve"> PAGEREF _Toc1149552 \h </w:instrText>
        </w:r>
        <w:r w:rsidR="006B68E5">
          <w:rPr>
            <w:webHidden/>
          </w:rPr>
        </w:r>
        <w:r w:rsidR="006B68E5">
          <w:rPr>
            <w:webHidden/>
          </w:rPr>
          <w:fldChar w:fldCharType="separate"/>
        </w:r>
        <w:r w:rsidR="002C729A">
          <w:rPr>
            <w:webHidden/>
          </w:rPr>
          <w:t>100</w:t>
        </w:r>
        <w:r w:rsidR="006B68E5">
          <w:rPr>
            <w:webHidden/>
          </w:rPr>
          <w:fldChar w:fldCharType="end"/>
        </w:r>
      </w:hyperlink>
    </w:p>
    <w:p w14:paraId="7F71F7F4" w14:textId="2FA9F252" w:rsidR="006B68E5" w:rsidRDefault="00855B04">
      <w:pPr>
        <w:pStyle w:val="11"/>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sidR="006B68E5">
          <w:rPr>
            <w:webHidden/>
          </w:rPr>
          <w:fldChar w:fldCharType="begin"/>
        </w:r>
        <w:r w:rsidR="006B68E5">
          <w:rPr>
            <w:webHidden/>
          </w:rPr>
          <w:instrText xml:space="preserve"> PAGEREF _Toc1149553 \h </w:instrText>
        </w:r>
        <w:r w:rsidR="006B68E5">
          <w:rPr>
            <w:webHidden/>
          </w:rPr>
        </w:r>
        <w:r w:rsidR="006B68E5">
          <w:rPr>
            <w:webHidden/>
          </w:rPr>
          <w:fldChar w:fldCharType="separate"/>
        </w:r>
        <w:r w:rsidR="002C729A">
          <w:rPr>
            <w:webHidden/>
          </w:rPr>
          <w:t>101</w:t>
        </w:r>
        <w:r w:rsidR="006B68E5">
          <w:rPr>
            <w:webHidden/>
          </w:rPr>
          <w:fldChar w:fldCharType="end"/>
        </w:r>
      </w:hyperlink>
    </w:p>
    <w:p w14:paraId="52425B47" w14:textId="1D055408" w:rsidR="006B68E5" w:rsidRDefault="00855B04">
      <w:pPr>
        <w:pStyle w:val="11"/>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sidR="006B68E5">
          <w:rPr>
            <w:webHidden/>
          </w:rPr>
          <w:fldChar w:fldCharType="begin"/>
        </w:r>
        <w:r w:rsidR="006B68E5">
          <w:rPr>
            <w:webHidden/>
          </w:rPr>
          <w:instrText xml:space="preserve"> PAGEREF _Toc1149554 \h </w:instrText>
        </w:r>
        <w:r w:rsidR="006B68E5">
          <w:rPr>
            <w:webHidden/>
          </w:rPr>
        </w:r>
        <w:r w:rsidR="006B68E5">
          <w:rPr>
            <w:webHidden/>
          </w:rPr>
          <w:fldChar w:fldCharType="separate"/>
        </w:r>
        <w:r w:rsidR="002C729A">
          <w:rPr>
            <w:webHidden/>
          </w:rPr>
          <w:t>104</w:t>
        </w:r>
        <w:r w:rsidR="006B68E5">
          <w:rPr>
            <w:webHidden/>
          </w:rPr>
          <w:fldChar w:fldCharType="end"/>
        </w:r>
      </w:hyperlink>
    </w:p>
    <w:p w14:paraId="56B49493" w14:textId="631D47AB" w:rsidR="006B68E5" w:rsidRDefault="00855B04">
      <w:pPr>
        <w:pStyle w:val="11"/>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sidR="006B68E5">
          <w:rPr>
            <w:webHidden/>
          </w:rPr>
          <w:fldChar w:fldCharType="begin"/>
        </w:r>
        <w:r w:rsidR="006B68E5">
          <w:rPr>
            <w:webHidden/>
          </w:rPr>
          <w:instrText xml:space="preserve"> PAGEREF _Toc1149555 \h </w:instrText>
        </w:r>
        <w:r w:rsidR="006B68E5">
          <w:rPr>
            <w:webHidden/>
          </w:rPr>
        </w:r>
        <w:r w:rsidR="006B68E5">
          <w:rPr>
            <w:webHidden/>
          </w:rPr>
          <w:fldChar w:fldCharType="separate"/>
        </w:r>
        <w:r w:rsidR="002C729A">
          <w:rPr>
            <w:webHidden/>
          </w:rPr>
          <w:t>108</w:t>
        </w:r>
        <w:r w:rsidR="006B68E5">
          <w:rPr>
            <w:webHidden/>
          </w:rPr>
          <w:fldChar w:fldCharType="end"/>
        </w:r>
      </w:hyperlink>
    </w:p>
    <w:p w14:paraId="68B4A6D0" w14:textId="1A38389F" w:rsidR="006B68E5" w:rsidRDefault="00855B04">
      <w:pPr>
        <w:pStyle w:val="21"/>
        <w:tabs>
          <w:tab w:val="left" w:pos="1979"/>
        </w:tabs>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sidR="006B68E5">
          <w:rPr>
            <w:webHidden/>
          </w:rPr>
          <w:fldChar w:fldCharType="begin"/>
        </w:r>
        <w:r w:rsidR="006B68E5">
          <w:rPr>
            <w:webHidden/>
          </w:rPr>
          <w:instrText xml:space="preserve"> PAGEREF _Toc1149556 \h </w:instrText>
        </w:r>
        <w:r w:rsidR="006B68E5">
          <w:rPr>
            <w:webHidden/>
          </w:rPr>
        </w:r>
        <w:r w:rsidR="006B68E5">
          <w:rPr>
            <w:webHidden/>
          </w:rPr>
          <w:fldChar w:fldCharType="separate"/>
        </w:r>
        <w:r w:rsidR="002C729A">
          <w:rPr>
            <w:webHidden/>
          </w:rPr>
          <w:t>108</w:t>
        </w:r>
        <w:r w:rsidR="006B68E5">
          <w:rPr>
            <w:webHidden/>
          </w:rPr>
          <w:fldChar w:fldCharType="end"/>
        </w:r>
      </w:hyperlink>
    </w:p>
    <w:p w14:paraId="75706A7A" w14:textId="473C46A7" w:rsidR="006B68E5" w:rsidRDefault="00855B04">
      <w:pPr>
        <w:pStyle w:val="11"/>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sidR="006B68E5">
          <w:rPr>
            <w:webHidden/>
          </w:rPr>
          <w:fldChar w:fldCharType="begin"/>
        </w:r>
        <w:r w:rsidR="006B68E5">
          <w:rPr>
            <w:webHidden/>
          </w:rPr>
          <w:instrText xml:space="preserve"> PAGEREF _Toc1149557 \h </w:instrText>
        </w:r>
        <w:r w:rsidR="006B68E5">
          <w:rPr>
            <w:webHidden/>
          </w:rPr>
        </w:r>
        <w:r w:rsidR="006B68E5">
          <w:rPr>
            <w:webHidden/>
          </w:rPr>
          <w:fldChar w:fldCharType="separate"/>
        </w:r>
        <w:r w:rsidR="002C729A">
          <w:rPr>
            <w:webHidden/>
          </w:rPr>
          <w:t>109</w:t>
        </w:r>
        <w:r w:rsidR="006B68E5">
          <w:rPr>
            <w:webHidden/>
          </w:rPr>
          <w:fldChar w:fldCharType="end"/>
        </w:r>
      </w:hyperlink>
    </w:p>
    <w:p w14:paraId="2A0F8413" w14:textId="384ECEE4" w:rsidR="00EC5F37" w:rsidRPr="001A0F5F" w:rsidRDefault="00EC5F37">
      <w:r w:rsidRPr="00C55B01">
        <w:rPr>
          <w:b/>
          <w:caps/>
          <w:noProof/>
        </w:rPr>
        <w:fldChar w:fldCharType="end"/>
      </w:r>
    </w:p>
    <w:p w14:paraId="1A6DC595" w14:textId="51D5EE2A" w:rsidR="008F0DD2" w:rsidRPr="00EF6082" w:rsidRDefault="00376A79" w:rsidP="00EF6082">
      <w:pPr>
        <w:pStyle w:val="1"/>
        <w:numPr>
          <w:ilvl w:val="0"/>
          <w:numId w:val="0"/>
        </w:numPr>
        <w:spacing w:before="0" w:after="120"/>
        <w:jc w:val="center"/>
        <w:rPr>
          <w:rFonts w:ascii="Times New Roman" w:hAnsi="Times New Roman"/>
          <w:sz w:val="24"/>
          <w:szCs w:val="24"/>
        </w:rPr>
      </w:pPr>
      <w:bookmarkStart w:id="5" w:name="_Ref514366976"/>
      <w:bookmarkStart w:id="6" w:name="_Toc114943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EF6082">
        <w:rPr>
          <w:rFonts w:ascii="Times New Roman" w:hAnsi="Times New Roman"/>
          <w:sz w:val="24"/>
          <w:szCs w:val="24"/>
        </w:rPr>
        <w:lastRenderedPageBreak/>
        <w:t>СОКРАЩЕНИЯ</w:t>
      </w:r>
      <w:bookmarkEnd w:id="5"/>
      <w:bookmarkEnd w:id="6"/>
    </w:p>
    <w:p w14:paraId="0041B0BC" w14:textId="77777777" w:rsidR="008F0DD2" w:rsidRPr="00EF6082"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EF6082" w14:paraId="712066D0" w14:textId="77777777" w:rsidTr="00CA1877">
        <w:tc>
          <w:tcPr>
            <w:tcW w:w="2802" w:type="dxa"/>
          </w:tcPr>
          <w:p w14:paraId="69BFF6B7" w14:textId="4DB07293" w:rsidR="00C770D4" w:rsidRPr="00EF6082" w:rsidRDefault="00C770D4" w:rsidP="00EF6082">
            <w:pPr>
              <w:tabs>
                <w:tab w:val="left" w:pos="2977"/>
                <w:tab w:val="left" w:pos="3544"/>
              </w:tabs>
              <w:spacing w:before="0" w:line="264" w:lineRule="auto"/>
              <w:rPr>
                <w:b/>
                <w:sz w:val="24"/>
                <w:szCs w:val="24"/>
              </w:rPr>
            </w:pPr>
            <w:r w:rsidRPr="00EF6082">
              <w:rPr>
                <w:b/>
                <w:sz w:val="24"/>
                <w:szCs w:val="24"/>
              </w:rPr>
              <w:t>ГК РФ</w:t>
            </w:r>
          </w:p>
        </w:tc>
        <w:tc>
          <w:tcPr>
            <w:tcW w:w="425" w:type="dxa"/>
          </w:tcPr>
          <w:p w14:paraId="0468BBED" w14:textId="39A3F97F"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0FE26B9" w14:textId="1D4C0972" w:rsidR="00C770D4" w:rsidRPr="00EF6082" w:rsidRDefault="00C770D4" w:rsidP="00EF6082">
            <w:pPr>
              <w:tabs>
                <w:tab w:val="left" w:pos="2977"/>
                <w:tab w:val="left" w:pos="3544"/>
              </w:tabs>
              <w:spacing w:before="0" w:line="264" w:lineRule="auto"/>
              <w:rPr>
                <w:sz w:val="24"/>
                <w:szCs w:val="24"/>
              </w:rPr>
            </w:pPr>
            <w:r w:rsidRPr="00EF6082">
              <w:rPr>
                <w:sz w:val="24"/>
                <w:szCs w:val="24"/>
              </w:rPr>
              <w:t>Гражданской кодекс Российской Федерации.</w:t>
            </w:r>
          </w:p>
        </w:tc>
      </w:tr>
      <w:tr w:rsidR="00C770D4" w:rsidRPr="00EF6082" w14:paraId="00DABD82" w14:textId="77777777" w:rsidTr="00CA1877">
        <w:tc>
          <w:tcPr>
            <w:tcW w:w="2802" w:type="dxa"/>
          </w:tcPr>
          <w:p w14:paraId="5375BAD0" w14:textId="680074BB"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ЕГРИП</w:t>
            </w:r>
          </w:p>
        </w:tc>
        <w:tc>
          <w:tcPr>
            <w:tcW w:w="425" w:type="dxa"/>
          </w:tcPr>
          <w:p w14:paraId="668CA962" w14:textId="61D2BF81"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3D4AFD0D" w14:textId="7BCDCC10"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индивидуальных предпринимателей.</w:t>
            </w:r>
          </w:p>
        </w:tc>
      </w:tr>
      <w:tr w:rsidR="00C770D4" w:rsidRPr="00EF6082" w14:paraId="452D469D" w14:textId="77777777" w:rsidTr="00CA1877">
        <w:tc>
          <w:tcPr>
            <w:tcW w:w="2802" w:type="dxa"/>
          </w:tcPr>
          <w:p w14:paraId="3B6CDEEB" w14:textId="644889D3"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ЕГРЮЛ</w:t>
            </w:r>
          </w:p>
        </w:tc>
        <w:tc>
          <w:tcPr>
            <w:tcW w:w="425" w:type="dxa"/>
          </w:tcPr>
          <w:p w14:paraId="5AB0B2DD" w14:textId="426CDDA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7CAABCA" w14:textId="5AA677B9"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юридических лиц.</w:t>
            </w:r>
          </w:p>
        </w:tc>
      </w:tr>
      <w:tr w:rsidR="00C770D4" w:rsidRPr="00EF6082" w14:paraId="7BA1EE18" w14:textId="77777777" w:rsidTr="00BA04C6">
        <w:tc>
          <w:tcPr>
            <w:tcW w:w="2802" w:type="dxa"/>
          </w:tcPr>
          <w:p w14:paraId="7325DA56"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ЕИС</w:t>
            </w:r>
          </w:p>
        </w:tc>
        <w:tc>
          <w:tcPr>
            <w:tcW w:w="425" w:type="dxa"/>
          </w:tcPr>
          <w:p w14:paraId="0E35FE5F"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86C3E61" w14:textId="59016830" w:rsidR="00C770D4" w:rsidRPr="00EF6082" w:rsidRDefault="00C770D4" w:rsidP="00EF6082">
            <w:pPr>
              <w:tabs>
                <w:tab w:val="left" w:pos="2977"/>
                <w:tab w:val="left" w:pos="3544"/>
              </w:tabs>
              <w:spacing w:before="0" w:line="264" w:lineRule="auto"/>
              <w:rPr>
                <w:b/>
                <w:sz w:val="24"/>
                <w:szCs w:val="24"/>
              </w:rPr>
            </w:pPr>
            <w:r w:rsidRPr="00EF6082">
              <w:rPr>
                <w:sz w:val="24"/>
                <w:szCs w:val="24"/>
              </w:rPr>
              <w:t xml:space="preserve">единая информационная система в сфере закупок, расположенная по адресу </w:t>
            </w:r>
            <w:hyperlink r:id="rId16" w:history="1">
              <w:r w:rsidRPr="00EF6082">
                <w:rPr>
                  <w:sz w:val="24"/>
                  <w:szCs w:val="24"/>
                </w:rPr>
                <w:t>www.zakupki.gov.ru</w:t>
              </w:r>
            </w:hyperlink>
            <w:r w:rsidRPr="00EF6082">
              <w:rPr>
                <w:sz w:val="24"/>
                <w:szCs w:val="24"/>
              </w:rPr>
              <w:t>.</w:t>
            </w:r>
          </w:p>
        </w:tc>
      </w:tr>
      <w:tr w:rsidR="00C770D4" w:rsidRPr="00EF6082" w14:paraId="6B296BA3" w14:textId="5010294B" w:rsidTr="00BA04C6">
        <w:tc>
          <w:tcPr>
            <w:tcW w:w="2802" w:type="dxa"/>
          </w:tcPr>
          <w:p w14:paraId="0E380D47" w14:textId="4564431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44-ФЗ</w:t>
            </w:r>
          </w:p>
        </w:tc>
        <w:tc>
          <w:tcPr>
            <w:tcW w:w="425" w:type="dxa"/>
          </w:tcPr>
          <w:p w14:paraId="17620854" w14:textId="60C9B284"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6E64673" w14:textId="61352D1A"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EF6082" w14:paraId="776CF264" w14:textId="77777777" w:rsidTr="00BA04C6">
        <w:tc>
          <w:tcPr>
            <w:tcW w:w="2802" w:type="dxa"/>
          </w:tcPr>
          <w:p w14:paraId="2F133F75"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209-ФЗ</w:t>
            </w:r>
          </w:p>
        </w:tc>
        <w:tc>
          <w:tcPr>
            <w:tcW w:w="425" w:type="dxa"/>
          </w:tcPr>
          <w:p w14:paraId="10762D12"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0ABBC8B"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24.07.2007 г. № 209-ФЗ «О развитии малого и среднего предпринимательства в Российской Федерации».</w:t>
            </w:r>
          </w:p>
        </w:tc>
      </w:tr>
      <w:tr w:rsidR="00C770D4" w:rsidRPr="00EF6082" w14:paraId="402C1BCC" w14:textId="09E626D6" w:rsidTr="00BA04C6">
        <w:tc>
          <w:tcPr>
            <w:tcW w:w="2802" w:type="dxa"/>
          </w:tcPr>
          <w:p w14:paraId="299BD4A0" w14:textId="51FFCAF2"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223-ФЗ</w:t>
            </w:r>
          </w:p>
        </w:tc>
        <w:tc>
          <w:tcPr>
            <w:tcW w:w="425" w:type="dxa"/>
          </w:tcPr>
          <w:p w14:paraId="5A38BFFC" w14:textId="392F5F4A"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E2A19C9" w14:textId="41C3A6E3"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18.07.2011 г. № 223-ФЗ «О закупках товаров, работ, услуг отдельными видами юридических лиц».</w:t>
            </w:r>
          </w:p>
        </w:tc>
      </w:tr>
      <w:tr w:rsidR="00C770D4" w:rsidRPr="00EF6082" w14:paraId="6B150CD5" w14:textId="77777777" w:rsidTr="00CA1877">
        <w:tc>
          <w:tcPr>
            <w:tcW w:w="2802" w:type="dxa"/>
          </w:tcPr>
          <w:p w14:paraId="1E775947" w14:textId="08BFB8EF" w:rsidR="00C770D4" w:rsidRPr="00EF6082" w:rsidRDefault="00C770D4" w:rsidP="00EF6082">
            <w:pPr>
              <w:tabs>
                <w:tab w:val="left" w:pos="2977"/>
                <w:tab w:val="left" w:pos="3544"/>
              </w:tabs>
              <w:spacing w:before="0" w:line="264" w:lineRule="auto"/>
              <w:rPr>
                <w:b/>
                <w:sz w:val="24"/>
                <w:szCs w:val="24"/>
              </w:rPr>
            </w:pPr>
            <w:r w:rsidRPr="00EF6082">
              <w:rPr>
                <w:b/>
                <w:sz w:val="24"/>
                <w:szCs w:val="24"/>
              </w:rPr>
              <w:t>Извещение</w:t>
            </w:r>
          </w:p>
        </w:tc>
        <w:tc>
          <w:tcPr>
            <w:tcW w:w="425" w:type="dxa"/>
          </w:tcPr>
          <w:p w14:paraId="63A8B136" w14:textId="071F62FB"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59A35C34" w14:textId="71E319E7" w:rsidR="00C770D4" w:rsidRPr="00EF6082" w:rsidRDefault="00C770D4" w:rsidP="00EF6082">
            <w:pPr>
              <w:tabs>
                <w:tab w:val="left" w:pos="2977"/>
                <w:tab w:val="left" w:pos="3544"/>
              </w:tabs>
              <w:spacing w:before="0" w:line="264" w:lineRule="auto"/>
              <w:rPr>
                <w:sz w:val="24"/>
                <w:szCs w:val="24"/>
              </w:rPr>
            </w:pPr>
            <w:r w:rsidRPr="00EF6082">
              <w:rPr>
                <w:sz w:val="24"/>
                <w:szCs w:val="24"/>
              </w:rPr>
              <w:t>Извещение о проведении настоящей закупки.</w:t>
            </w:r>
          </w:p>
        </w:tc>
      </w:tr>
      <w:tr w:rsidR="00C770D4" w:rsidRPr="00EF6082" w14:paraId="583E7DD0" w14:textId="77777777" w:rsidTr="00BA04C6">
        <w:tc>
          <w:tcPr>
            <w:tcW w:w="2802" w:type="dxa"/>
          </w:tcPr>
          <w:p w14:paraId="77332A89"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ПП 925</w:t>
            </w:r>
          </w:p>
        </w:tc>
        <w:tc>
          <w:tcPr>
            <w:tcW w:w="425" w:type="dxa"/>
          </w:tcPr>
          <w:p w14:paraId="00F3CA47" w14:textId="7777777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3A3A6B0" w14:textId="5104528D" w:rsidR="00C770D4" w:rsidRPr="00EF6082" w:rsidRDefault="00C770D4" w:rsidP="00EF6082">
            <w:pPr>
              <w:tabs>
                <w:tab w:val="left" w:pos="2977"/>
                <w:tab w:val="left" w:pos="3544"/>
              </w:tabs>
              <w:spacing w:before="0" w:line="264" w:lineRule="auto"/>
              <w:rPr>
                <w:sz w:val="24"/>
                <w:szCs w:val="24"/>
              </w:rPr>
            </w:pPr>
            <w:r w:rsidRPr="00EF6082">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EF6082" w14:paraId="5686A02D" w14:textId="77777777" w:rsidTr="00BA04C6">
        <w:tc>
          <w:tcPr>
            <w:tcW w:w="2802" w:type="dxa"/>
          </w:tcPr>
          <w:p w14:paraId="58E6B3DB" w14:textId="557FFBAB" w:rsidR="00E1780C" w:rsidRPr="00EF6082" w:rsidRDefault="00E1780C" w:rsidP="00EF6082">
            <w:pPr>
              <w:tabs>
                <w:tab w:val="left" w:pos="2977"/>
                <w:tab w:val="left" w:pos="3544"/>
              </w:tabs>
              <w:spacing w:before="0" w:line="264" w:lineRule="auto"/>
              <w:rPr>
                <w:b/>
                <w:sz w:val="24"/>
                <w:szCs w:val="24"/>
              </w:rPr>
            </w:pPr>
            <w:r w:rsidRPr="00EF6082">
              <w:rPr>
                <w:b/>
                <w:sz w:val="24"/>
                <w:szCs w:val="24"/>
              </w:rPr>
              <w:t>ПП 1352</w:t>
            </w:r>
          </w:p>
        </w:tc>
        <w:tc>
          <w:tcPr>
            <w:tcW w:w="425" w:type="dxa"/>
          </w:tcPr>
          <w:p w14:paraId="258EAD74" w14:textId="29E6C463" w:rsidR="00E1780C" w:rsidRPr="00EF6082" w:rsidRDefault="00E1780C" w:rsidP="00EF6082">
            <w:pPr>
              <w:tabs>
                <w:tab w:val="left" w:pos="2977"/>
                <w:tab w:val="left" w:pos="3544"/>
              </w:tabs>
              <w:spacing w:before="0" w:line="264" w:lineRule="auto"/>
              <w:rPr>
                <w:sz w:val="24"/>
                <w:szCs w:val="24"/>
              </w:rPr>
            </w:pPr>
            <w:r w:rsidRPr="00EF6082">
              <w:rPr>
                <w:sz w:val="24"/>
                <w:szCs w:val="24"/>
              </w:rPr>
              <w:t>–</w:t>
            </w:r>
          </w:p>
        </w:tc>
        <w:tc>
          <w:tcPr>
            <w:tcW w:w="7337" w:type="dxa"/>
          </w:tcPr>
          <w:p w14:paraId="6DA10D42" w14:textId="1508C7B5" w:rsidR="00E1780C" w:rsidRPr="00EF6082" w:rsidRDefault="00E1780C" w:rsidP="00EF6082">
            <w:pPr>
              <w:tabs>
                <w:tab w:val="left" w:pos="2977"/>
                <w:tab w:val="left" w:pos="3544"/>
              </w:tabs>
              <w:spacing w:before="0" w:line="264" w:lineRule="auto"/>
              <w:rPr>
                <w:sz w:val="24"/>
                <w:szCs w:val="24"/>
              </w:rPr>
            </w:pPr>
            <w:r w:rsidRPr="00EF6082">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EF6082" w14:paraId="5837A128" w14:textId="77777777" w:rsidTr="00BA04C6">
        <w:tc>
          <w:tcPr>
            <w:tcW w:w="2802" w:type="dxa"/>
          </w:tcPr>
          <w:p w14:paraId="706D6BAA" w14:textId="645DA12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Законодательство РФ</w:t>
            </w:r>
          </w:p>
        </w:tc>
        <w:tc>
          <w:tcPr>
            <w:tcW w:w="425" w:type="dxa"/>
          </w:tcPr>
          <w:p w14:paraId="30C84BD9"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0F129DAD"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действующее законодательство Российской Федерации.</w:t>
            </w:r>
          </w:p>
        </w:tc>
      </w:tr>
      <w:tr w:rsidR="00C770D4" w:rsidRPr="00EF6082" w14:paraId="208BEFAA" w14:textId="77777777" w:rsidTr="00CA1877">
        <w:tc>
          <w:tcPr>
            <w:tcW w:w="2802" w:type="dxa"/>
          </w:tcPr>
          <w:p w14:paraId="0912957D" w14:textId="41F4AF25" w:rsidR="00C770D4" w:rsidRPr="00EF6082" w:rsidRDefault="00C770D4" w:rsidP="00EF6082">
            <w:pPr>
              <w:tabs>
                <w:tab w:val="left" w:pos="2977"/>
                <w:tab w:val="left" w:pos="3544"/>
              </w:tabs>
              <w:spacing w:before="0" w:line="264" w:lineRule="auto"/>
              <w:rPr>
                <w:b/>
                <w:sz w:val="24"/>
                <w:szCs w:val="24"/>
              </w:rPr>
            </w:pPr>
            <w:r w:rsidRPr="00EF6082">
              <w:rPr>
                <w:b/>
                <w:sz w:val="24"/>
                <w:szCs w:val="24"/>
              </w:rPr>
              <w:t>Заявка</w:t>
            </w:r>
          </w:p>
        </w:tc>
        <w:tc>
          <w:tcPr>
            <w:tcW w:w="425" w:type="dxa"/>
          </w:tcPr>
          <w:p w14:paraId="28FDA2B2" w14:textId="5F2E63FC"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55748AE" w14:textId="7B561213" w:rsidR="00C770D4" w:rsidRPr="00EF6082" w:rsidRDefault="00C770D4" w:rsidP="00EF6082">
            <w:pPr>
              <w:tabs>
                <w:tab w:val="left" w:pos="2977"/>
                <w:tab w:val="left" w:pos="3544"/>
              </w:tabs>
              <w:spacing w:before="0" w:line="264" w:lineRule="auto"/>
              <w:rPr>
                <w:sz w:val="24"/>
                <w:szCs w:val="24"/>
              </w:rPr>
            </w:pPr>
            <w:r w:rsidRPr="00EF6082">
              <w:rPr>
                <w:sz w:val="24"/>
                <w:szCs w:val="24"/>
              </w:rPr>
              <w:t>заявка на участие в настоящей закупке.</w:t>
            </w:r>
          </w:p>
        </w:tc>
      </w:tr>
      <w:tr w:rsidR="00C770D4" w:rsidRPr="00EF6082" w14:paraId="12F49385" w14:textId="77777777" w:rsidTr="00CA1877">
        <w:tc>
          <w:tcPr>
            <w:tcW w:w="2802" w:type="dxa"/>
          </w:tcPr>
          <w:p w14:paraId="46E8FF43" w14:textId="7FE56247" w:rsidR="00C770D4" w:rsidRPr="00EF6082" w:rsidRDefault="00C770D4" w:rsidP="00EF6082">
            <w:pPr>
              <w:tabs>
                <w:tab w:val="left" w:pos="2977"/>
                <w:tab w:val="left" w:pos="3544"/>
              </w:tabs>
              <w:spacing w:before="0" w:line="264" w:lineRule="auto"/>
              <w:rPr>
                <w:b/>
                <w:sz w:val="24"/>
                <w:szCs w:val="24"/>
              </w:rPr>
            </w:pPr>
            <w:r w:rsidRPr="00EF6082">
              <w:rPr>
                <w:b/>
                <w:sz w:val="24"/>
                <w:szCs w:val="24"/>
              </w:rPr>
              <w:t>ИНН</w:t>
            </w:r>
          </w:p>
        </w:tc>
        <w:tc>
          <w:tcPr>
            <w:tcW w:w="425" w:type="dxa"/>
          </w:tcPr>
          <w:p w14:paraId="739588F9" w14:textId="3EE6B9AA"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AB4BE47" w14:textId="6BA46EEE" w:rsidR="00C770D4" w:rsidRPr="00EF6082" w:rsidRDefault="00C770D4" w:rsidP="00EF6082">
            <w:pPr>
              <w:tabs>
                <w:tab w:val="left" w:pos="2977"/>
                <w:tab w:val="left" w:pos="3544"/>
              </w:tabs>
              <w:spacing w:before="0" w:line="264" w:lineRule="auto"/>
              <w:rPr>
                <w:sz w:val="24"/>
                <w:szCs w:val="24"/>
              </w:rPr>
            </w:pPr>
            <w:r w:rsidRPr="00EF6082">
              <w:rPr>
                <w:sz w:val="24"/>
                <w:szCs w:val="24"/>
              </w:rPr>
              <w:t>идентификационный номер налогоплательщика.</w:t>
            </w:r>
          </w:p>
        </w:tc>
      </w:tr>
      <w:tr w:rsidR="00C770D4" w:rsidRPr="00EF6082" w14:paraId="22E558FD" w14:textId="77777777" w:rsidTr="00CA1877">
        <w:tc>
          <w:tcPr>
            <w:tcW w:w="2802" w:type="dxa"/>
          </w:tcPr>
          <w:p w14:paraId="60D38006" w14:textId="3F322017" w:rsidR="00C770D4" w:rsidRPr="00EF6082" w:rsidRDefault="00C770D4" w:rsidP="00EF6082">
            <w:pPr>
              <w:tabs>
                <w:tab w:val="left" w:pos="2977"/>
                <w:tab w:val="left" w:pos="3544"/>
              </w:tabs>
              <w:spacing w:before="0" w:line="264" w:lineRule="auto"/>
              <w:rPr>
                <w:b/>
                <w:sz w:val="24"/>
                <w:szCs w:val="24"/>
              </w:rPr>
            </w:pPr>
            <w:r w:rsidRPr="00EF6082">
              <w:rPr>
                <w:b/>
                <w:sz w:val="24"/>
                <w:szCs w:val="24"/>
              </w:rPr>
              <w:t xml:space="preserve">Методика проверки </w:t>
            </w:r>
            <w:proofErr w:type="spellStart"/>
            <w:r w:rsidRPr="00EF6082">
              <w:rPr>
                <w:b/>
                <w:sz w:val="24"/>
                <w:szCs w:val="24"/>
              </w:rPr>
              <w:t>ДРиФС</w:t>
            </w:r>
            <w:proofErr w:type="spellEnd"/>
          </w:p>
        </w:tc>
        <w:tc>
          <w:tcPr>
            <w:tcW w:w="425" w:type="dxa"/>
          </w:tcPr>
          <w:p w14:paraId="2CE35A9F" w14:textId="6320F35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9184394" w14:textId="2F0A5687" w:rsidR="00C770D4" w:rsidRPr="00EF6082" w:rsidRDefault="00C770D4" w:rsidP="00EF6082">
            <w:pPr>
              <w:tabs>
                <w:tab w:val="left" w:pos="2977"/>
                <w:tab w:val="left" w:pos="3544"/>
              </w:tabs>
              <w:spacing w:before="0" w:line="264" w:lineRule="auto"/>
              <w:rPr>
                <w:sz w:val="24"/>
                <w:szCs w:val="24"/>
              </w:rPr>
            </w:pPr>
            <w:r w:rsidRPr="00EF6082">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EF6082">
              <w:rPr>
                <w:sz w:val="24"/>
                <w:szCs w:val="24"/>
              </w:rPr>
              <w:t>РусГидро</w:t>
            </w:r>
            <w:proofErr w:type="spellEnd"/>
            <w:r w:rsidR="00B759C5" w:rsidRPr="00EF6082">
              <w:rPr>
                <w:sz w:val="24"/>
                <w:szCs w:val="24"/>
              </w:rPr>
              <w:t xml:space="preserve"> и приведенная в приложении к настоящей Документации о закупке</w:t>
            </w:r>
            <w:r w:rsidRPr="00EF6082">
              <w:rPr>
                <w:sz w:val="24"/>
                <w:szCs w:val="24"/>
              </w:rPr>
              <w:t xml:space="preserve">. </w:t>
            </w:r>
          </w:p>
        </w:tc>
      </w:tr>
      <w:tr w:rsidR="00D3379E" w:rsidRPr="00EF6082" w14:paraId="12E85088" w14:textId="77777777" w:rsidTr="00CA1877">
        <w:tc>
          <w:tcPr>
            <w:tcW w:w="2802" w:type="dxa"/>
          </w:tcPr>
          <w:p w14:paraId="4D6E50C3" w14:textId="7084B9DE" w:rsidR="00D3379E" w:rsidRPr="00EF6082" w:rsidRDefault="00D3379E" w:rsidP="00EF6082">
            <w:pPr>
              <w:tabs>
                <w:tab w:val="left" w:pos="2977"/>
                <w:tab w:val="left" w:pos="3544"/>
              </w:tabs>
              <w:spacing w:before="0" w:line="264" w:lineRule="auto"/>
              <w:rPr>
                <w:b/>
                <w:sz w:val="24"/>
                <w:szCs w:val="24"/>
              </w:rPr>
            </w:pPr>
            <w:r w:rsidRPr="00EF6082">
              <w:rPr>
                <w:b/>
                <w:sz w:val="24"/>
                <w:szCs w:val="24"/>
              </w:rPr>
              <w:t>МТР</w:t>
            </w:r>
          </w:p>
        </w:tc>
        <w:tc>
          <w:tcPr>
            <w:tcW w:w="425" w:type="dxa"/>
          </w:tcPr>
          <w:p w14:paraId="1C1D2A67" w14:textId="2AEFBA36"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5F06891" w14:textId="6A165617" w:rsidR="00D3379E" w:rsidRPr="00EF6082" w:rsidRDefault="00D3379E" w:rsidP="00EF6082">
            <w:pPr>
              <w:tabs>
                <w:tab w:val="left" w:pos="2977"/>
                <w:tab w:val="left" w:pos="3544"/>
              </w:tabs>
              <w:spacing w:before="0" w:line="264" w:lineRule="auto"/>
              <w:rPr>
                <w:sz w:val="24"/>
                <w:szCs w:val="24"/>
              </w:rPr>
            </w:pPr>
            <w:r w:rsidRPr="00EF6082">
              <w:rPr>
                <w:sz w:val="24"/>
                <w:szCs w:val="24"/>
              </w:rPr>
              <w:t>материально-технические ресурсы.</w:t>
            </w:r>
          </w:p>
        </w:tc>
      </w:tr>
      <w:tr w:rsidR="00D3379E" w:rsidRPr="00EF6082" w14:paraId="25719255" w14:textId="6140D7C8" w:rsidTr="00BA04C6">
        <w:tc>
          <w:tcPr>
            <w:tcW w:w="2802" w:type="dxa"/>
          </w:tcPr>
          <w:p w14:paraId="640FFC9F" w14:textId="45E2087E" w:rsidR="00D3379E" w:rsidRPr="00EF6082" w:rsidRDefault="00D3379E" w:rsidP="00EF6082">
            <w:pPr>
              <w:tabs>
                <w:tab w:val="left" w:pos="2977"/>
                <w:tab w:val="left" w:pos="3544"/>
              </w:tabs>
              <w:spacing w:before="0" w:line="264" w:lineRule="auto"/>
              <w:rPr>
                <w:b/>
                <w:sz w:val="24"/>
                <w:szCs w:val="24"/>
              </w:rPr>
            </w:pPr>
            <w:r w:rsidRPr="00EF6082">
              <w:rPr>
                <w:b/>
                <w:sz w:val="24"/>
                <w:szCs w:val="24"/>
              </w:rPr>
              <w:t>НДС</w:t>
            </w:r>
          </w:p>
        </w:tc>
        <w:tc>
          <w:tcPr>
            <w:tcW w:w="425" w:type="dxa"/>
          </w:tcPr>
          <w:p w14:paraId="545B4BBC" w14:textId="610A1880"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D753B52" w14:textId="4540C7E1" w:rsidR="00D3379E" w:rsidRPr="00EF6082" w:rsidRDefault="00D3379E" w:rsidP="00EF6082">
            <w:pPr>
              <w:tabs>
                <w:tab w:val="left" w:pos="2977"/>
                <w:tab w:val="left" w:pos="3544"/>
              </w:tabs>
              <w:spacing w:before="0" w:line="264" w:lineRule="auto"/>
              <w:rPr>
                <w:b/>
                <w:sz w:val="24"/>
                <w:szCs w:val="24"/>
              </w:rPr>
            </w:pPr>
            <w:r w:rsidRPr="00EF6082">
              <w:rPr>
                <w:sz w:val="24"/>
                <w:szCs w:val="24"/>
              </w:rPr>
              <w:t>налог на добавленную стоимость.</w:t>
            </w:r>
          </w:p>
        </w:tc>
      </w:tr>
      <w:tr w:rsidR="00D3379E" w:rsidRPr="00EF6082" w14:paraId="06286DAB" w14:textId="77777777" w:rsidTr="00BA04C6">
        <w:tc>
          <w:tcPr>
            <w:tcW w:w="2802" w:type="dxa"/>
          </w:tcPr>
          <w:p w14:paraId="11077CA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НМЦ</w:t>
            </w:r>
          </w:p>
        </w:tc>
        <w:tc>
          <w:tcPr>
            <w:tcW w:w="425" w:type="dxa"/>
          </w:tcPr>
          <w:p w14:paraId="6746E2B8"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5749FF0"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начальная (максимальная) цена договора (цена лота).</w:t>
            </w:r>
          </w:p>
        </w:tc>
      </w:tr>
      <w:tr w:rsidR="00D3379E" w:rsidRPr="00EF6082" w14:paraId="65B53C7C" w14:textId="77777777" w:rsidTr="00BA04C6">
        <w:tc>
          <w:tcPr>
            <w:tcW w:w="2802" w:type="dxa"/>
          </w:tcPr>
          <w:p w14:paraId="5803E46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Положение о закупке</w:t>
            </w:r>
          </w:p>
        </w:tc>
        <w:tc>
          <w:tcPr>
            <w:tcW w:w="425" w:type="dxa"/>
          </w:tcPr>
          <w:p w14:paraId="285F295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5C22FEB" w14:textId="13B52F9B"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Единое Положение о закупке продукции для нужд Группы </w:t>
            </w:r>
            <w:proofErr w:type="spellStart"/>
            <w:r w:rsidRPr="00EF6082">
              <w:rPr>
                <w:sz w:val="24"/>
                <w:szCs w:val="24"/>
              </w:rPr>
              <w:t>РусГидро</w:t>
            </w:r>
            <w:proofErr w:type="spellEnd"/>
            <w:r w:rsidRPr="00EF6082">
              <w:rPr>
                <w:sz w:val="24"/>
                <w:szCs w:val="24"/>
              </w:rPr>
              <w:t>.</w:t>
            </w:r>
          </w:p>
        </w:tc>
      </w:tr>
      <w:tr w:rsidR="00D3379E" w:rsidRPr="00EF6082" w14:paraId="4837FB3C" w14:textId="77777777" w:rsidTr="00CA1877">
        <w:tc>
          <w:tcPr>
            <w:tcW w:w="2802" w:type="dxa"/>
          </w:tcPr>
          <w:p w14:paraId="772CA5FF" w14:textId="121645F9" w:rsidR="00D3379E" w:rsidRPr="00EF6082" w:rsidRDefault="00D3379E" w:rsidP="00EF6082">
            <w:pPr>
              <w:tabs>
                <w:tab w:val="left" w:pos="2977"/>
                <w:tab w:val="left" w:pos="3544"/>
              </w:tabs>
              <w:spacing w:before="0" w:line="264" w:lineRule="auto"/>
              <w:rPr>
                <w:b/>
                <w:sz w:val="24"/>
                <w:szCs w:val="24"/>
              </w:rPr>
            </w:pPr>
            <w:r w:rsidRPr="00EF6082">
              <w:rPr>
                <w:b/>
                <w:sz w:val="24"/>
                <w:szCs w:val="24"/>
              </w:rPr>
              <w:t>Правительство РФ</w:t>
            </w:r>
          </w:p>
        </w:tc>
        <w:tc>
          <w:tcPr>
            <w:tcW w:w="425" w:type="dxa"/>
          </w:tcPr>
          <w:p w14:paraId="06E91A5B" w14:textId="1BF28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7A4CC22" w14:textId="3BF95C49" w:rsidR="00D3379E" w:rsidRPr="00EF6082" w:rsidRDefault="00D3379E" w:rsidP="00EF6082">
            <w:pPr>
              <w:tabs>
                <w:tab w:val="left" w:pos="2977"/>
                <w:tab w:val="left" w:pos="3544"/>
              </w:tabs>
              <w:spacing w:before="0" w:line="264" w:lineRule="auto"/>
              <w:rPr>
                <w:sz w:val="24"/>
                <w:szCs w:val="24"/>
              </w:rPr>
            </w:pPr>
            <w:r w:rsidRPr="00EF6082">
              <w:rPr>
                <w:sz w:val="24"/>
                <w:szCs w:val="24"/>
              </w:rPr>
              <w:t>Правительство Российской Федерации.</w:t>
            </w:r>
          </w:p>
        </w:tc>
      </w:tr>
      <w:tr w:rsidR="00D3379E" w:rsidRPr="00EF6082" w14:paraId="4B61CE7F" w14:textId="77777777" w:rsidTr="00CA1877">
        <w:tc>
          <w:tcPr>
            <w:tcW w:w="2802" w:type="dxa"/>
          </w:tcPr>
          <w:p w14:paraId="0F8A08E9" w14:textId="64320945" w:rsidR="00D3379E" w:rsidRPr="00EF6082" w:rsidRDefault="00D3379E" w:rsidP="00EF6082">
            <w:pPr>
              <w:tabs>
                <w:tab w:val="left" w:pos="2977"/>
                <w:tab w:val="left" w:pos="3544"/>
              </w:tabs>
              <w:spacing w:before="0" w:line="264" w:lineRule="auto"/>
              <w:rPr>
                <w:b/>
                <w:sz w:val="24"/>
                <w:szCs w:val="24"/>
              </w:rPr>
            </w:pPr>
            <w:r w:rsidRPr="00EF6082">
              <w:rPr>
                <w:b/>
                <w:sz w:val="24"/>
                <w:szCs w:val="24"/>
              </w:rPr>
              <w:t>Реестр МСП</w:t>
            </w:r>
          </w:p>
        </w:tc>
        <w:tc>
          <w:tcPr>
            <w:tcW w:w="425" w:type="dxa"/>
          </w:tcPr>
          <w:p w14:paraId="3D8488AB" w14:textId="0E511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07BE08A" w14:textId="26C70D1F" w:rsidR="00D3379E" w:rsidRPr="00EF6082" w:rsidRDefault="00D3379E" w:rsidP="00EF6082">
            <w:pPr>
              <w:tabs>
                <w:tab w:val="left" w:pos="2977"/>
                <w:tab w:val="left" w:pos="3544"/>
              </w:tabs>
              <w:spacing w:before="0" w:line="264" w:lineRule="auto"/>
              <w:rPr>
                <w:sz w:val="24"/>
                <w:szCs w:val="24"/>
              </w:rPr>
            </w:pPr>
            <w:r w:rsidRPr="00EF6082">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EF6082" w14:paraId="21AF067A" w14:textId="77777777" w:rsidTr="00CA1877">
        <w:tc>
          <w:tcPr>
            <w:tcW w:w="2802" w:type="dxa"/>
          </w:tcPr>
          <w:p w14:paraId="1B0ACFE8" w14:textId="0DDEDB7B" w:rsidR="00D3379E" w:rsidRPr="00EF6082" w:rsidRDefault="00D3379E" w:rsidP="00EF6082">
            <w:pPr>
              <w:tabs>
                <w:tab w:val="left" w:pos="2977"/>
                <w:tab w:val="left" w:pos="3544"/>
              </w:tabs>
              <w:spacing w:before="0" w:line="264" w:lineRule="auto"/>
              <w:rPr>
                <w:b/>
                <w:sz w:val="24"/>
                <w:szCs w:val="24"/>
              </w:rPr>
            </w:pPr>
            <w:r w:rsidRPr="00EF6082">
              <w:rPr>
                <w:b/>
                <w:sz w:val="24"/>
                <w:szCs w:val="24"/>
              </w:rPr>
              <w:t xml:space="preserve">Стороны </w:t>
            </w:r>
          </w:p>
        </w:tc>
        <w:tc>
          <w:tcPr>
            <w:tcW w:w="425" w:type="dxa"/>
          </w:tcPr>
          <w:p w14:paraId="08D6C968" w14:textId="148ABA78"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2F95141" w14:textId="3B5372CC" w:rsidR="00D3379E" w:rsidRPr="00EF6082" w:rsidRDefault="00D3379E" w:rsidP="00EF6082">
            <w:pPr>
              <w:tabs>
                <w:tab w:val="left" w:pos="2977"/>
                <w:tab w:val="left" w:pos="3544"/>
              </w:tabs>
              <w:spacing w:before="0" w:line="264" w:lineRule="auto"/>
              <w:rPr>
                <w:sz w:val="24"/>
                <w:szCs w:val="24"/>
              </w:rPr>
            </w:pPr>
            <w:r w:rsidRPr="00EF6082">
              <w:rPr>
                <w:sz w:val="24"/>
                <w:szCs w:val="24"/>
              </w:rPr>
              <w:t>Организатор, Заказчик и Участники закупки, являющиеся сторонами данной закупки (при совместном упоминании).</w:t>
            </w:r>
          </w:p>
        </w:tc>
      </w:tr>
      <w:tr w:rsidR="00D3379E" w:rsidRPr="00EF6082" w14:paraId="201C0C36" w14:textId="77777777" w:rsidTr="00BA04C6">
        <w:tc>
          <w:tcPr>
            <w:tcW w:w="2802" w:type="dxa"/>
          </w:tcPr>
          <w:p w14:paraId="74DE536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Субъект МСП</w:t>
            </w:r>
          </w:p>
        </w:tc>
        <w:tc>
          <w:tcPr>
            <w:tcW w:w="425" w:type="dxa"/>
          </w:tcPr>
          <w:p w14:paraId="1031DDD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418A26D"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субъект малого и среднего предпринимательства.</w:t>
            </w:r>
          </w:p>
        </w:tc>
      </w:tr>
      <w:tr w:rsidR="00D3379E" w:rsidRPr="00EF6082" w14:paraId="603D181F" w14:textId="77777777" w:rsidTr="00BA04C6">
        <w:tc>
          <w:tcPr>
            <w:tcW w:w="2802" w:type="dxa"/>
          </w:tcPr>
          <w:p w14:paraId="57D2595B" w14:textId="396D02F9" w:rsidR="00D3379E" w:rsidRPr="00EF6082" w:rsidRDefault="00D3379E" w:rsidP="00EF6082">
            <w:pPr>
              <w:tabs>
                <w:tab w:val="left" w:pos="2977"/>
                <w:tab w:val="left" w:pos="3544"/>
              </w:tabs>
              <w:spacing w:before="0" w:line="264" w:lineRule="auto"/>
              <w:rPr>
                <w:b/>
                <w:sz w:val="24"/>
                <w:szCs w:val="24"/>
              </w:rPr>
            </w:pPr>
            <w:r w:rsidRPr="00EF6082">
              <w:rPr>
                <w:b/>
                <w:sz w:val="24"/>
                <w:szCs w:val="24"/>
              </w:rPr>
              <w:t>ЦЗК</w:t>
            </w:r>
          </w:p>
        </w:tc>
        <w:tc>
          <w:tcPr>
            <w:tcW w:w="425" w:type="dxa"/>
          </w:tcPr>
          <w:p w14:paraId="3BBADFD6" w14:textId="61DAB10A"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0B29DE2D" w14:textId="19A7874E" w:rsidR="00D3379E" w:rsidRPr="00EF6082" w:rsidRDefault="00D3379E" w:rsidP="00EF6082">
            <w:pPr>
              <w:tabs>
                <w:tab w:val="left" w:pos="2977"/>
                <w:tab w:val="left" w:pos="3544"/>
              </w:tabs>
              <w:spacing w:before="0" w:line="264" w:lineRule="auto"/>
              <w:rPr>
                <w:sz w:val="24"/>
                <w:szCs w:val="24"/>
              </w:rPr>
            </w:pPr>
            <w:r w:rsidRPr="00EF6082">
              <w:rPr>
                <w:sz w:val="24"/>
                <w:szCs w:val="24"/>
              </w:rPr>
              <w:t>Центральная закупочная комиссия Заказчика.</w:t>
            </w:r>
          </w:p>
        </w:tc>
      </w:tr>
      <w:tr w:rsidR="00D3379E" w:rsidRPr="00EF6082" w14:paraId="7A48F387" w14:textId="77777777" w:rsidTr="00BA04C6">
        <w:tc>
          <w:tcPr>
            <w:tcW w:w="2802" w:type="dxa"/>
          </w:tcPr>
          <w:p w14:paraId="6F0D3A9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ЭТП</w:t>
            </w:r>
          </w:p>
        </w:tc>
        <w:tc>
          <w:tcPr>
            <w:tcW w:w="425" w:type="dxa"/>
          </w:tcPr>
          <w:p w14:paraId="698CF3C3"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5F708270" w14:textId="0FFCD721"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электронная </w:t>
            </w:r>
            <w:r w:rsidR="00BD2DB4" w:rsidRPr="00EF6082">
              <w:rPr>
                <w:sz w:val="24"/>
                <w:szCs w:val="24"/>
              </w:rPr>
              <w:t xml:space="preserve">(торговая) </w:t>
            </w:r>
            <w:r w:rsidRPr="00EF6082">
              <w:rPr>
                <w:sz w:val="24"/>
                <w:szCs w:val="24"/>
              </w:rPr>
              <w:t>площадка.</w:t>
            </w:r>
          </w:p>
        </w:tc>
      </w:tr>
    </w:tbl>
    <w:p w14:paraId="01BA9697" w14:textId="06065BAB" w:rsidR="00795AFB" w:rsidRPr="00EF6082" w:rsidRDefault="00376A79" w:rsidP="00EF6082">
      <w:pPr>
        <w:pStyle w:val="1"/>
        <w:numPr>
          <w:ilvl w:val="0"/>
          <w:numId w:val="0"/>
        </w:numPr>
        <w:spacing w:before="0"/>
        <w:jc w:val="center"/>
        <w:rPr>
          <w:rFonts w:ascii="Times New Roman" w:hAnsi="Times New Roman"/>
          <w:sz w:val="24"/>
          <w:szCs w:val="24"/>
        </w:rPr>
      </w:pPr>
      <w:bookmarkStart w:id="24" w:name="_Toc1149438"/>
      <w:r w:rsidRPr="00EF6082">
        <w:rPr>
          <w:rFonts w:ascii="Times New Roman" w:hAnsi="Times New Roman"/>
          <w:sz w:val="24"/>
          <w:szCs w:val="24"/>
        </w:rPr>
        <w:lastRenderedPageBreak/>
        <w:t>ТЕРМИНЫ И ОПРЕДЕЛЕНИЯ</w:t>
      </w:r>
      <w:bookmarkEnd w:id="7"/>
      <w:bookmarkEnd w:id="24"/>
    </w:p>
    <w:p w14:paraId="3B61A9EB" w14:textId="2D060623" w:rsidR="00AE1385" w:rsidRPr="00EF6082" w:rsidRDefault="00AE1385" w:rsidP="00AE1385">
      <w:pPr>
        <w:rPr>
          <w:sz w:val="24"/>
          <w:szCs w:val="24"/>
        </w:rPr>
      </w:pPr>
      <w:r w:rsidRPr="00EF6082">
        <w:rPr>
          <w:b/>
          <w:sz w:val="24"/>
          <w:szCs w:val="24"/>
        </w:rPr>
        <w:t>Альтернативное предложение</w:t>
      </w:r>
      <w:r w:rsidRPr="00EF6082">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EF6082">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EF6082">
        <w:rPr>
          <w:sz w:val="24"/>
          <w:szCs w:val="24"/>
        </w:rPr>
        <w:t>.</w:t>
      </w:r>
    </w:p>
    <w:p w14:paraId="5028B969" w14:textId="1963BBD1" w:rsidR="0023768D" w:rsidRPr="00EF6082" w:rsidRDefault="0023768D" w:rsidP="00AE1385">
      <w:pPr>
        <w:rPr>
          <w:sz w:val="24"/>
          <w:szCs w:val="24"/>
        </w:rPr>
      </w:pPr>
      <w:r w:rsidRPr="00EF6082">
        <w:rPr>
          <w:b/>
          <w:sz w:val="24"/>
          <w:szCs w:val="24"/>
        </w:rPr>
        <w:t>Генеральный подрядчик</w:t>
      </w:r>
      <w:r w:rsidR="00E24438" w:rsidRPr="00EF6082">
        <w:rPr>
          <w:sz w:val="24"/>
          <w:szCs w:val="24"/>
        </w:rPr>
        <w:t xml:space="preserve"> </w:t>
      </w:r>
      <w:r w:rsidRPr="00EF6082">
        <w:rPr>
          <w:b/>
          <w:sz w:val="24"/>
          <w:szCs w:val="24"/>
        </w:rPr>
        <w:t xml:space="preserve">– </w:t>
      </w:r>
      <w:r w:rsidR="00E24438" w:rsidRPr="00EF6082">
        <w:rPr>
          <w:sz w:val="24"/>
          <w:szCs w:val="24"/>
        </w:rPr>
        <w:t>подрядчик</w:t>
      </w:r>
      <w:r w:rsidR="00DB493B" w:rsidRPr="00EF6082">
        <w:rPr>
          <w:sz w:val="24"/>
          <w:szCs w:val="24"/>
        </w:rPr>
        <w:t xml:space="preserve"> (исполнитель / поставщик)</w:t>
      </w:r>
      <w:r w:rsidR="00E24438" w:rsidRPr="00EF6082">
        <w:rPr>
          <w:sz w:val="24"/>
          <w:szCs w:val="24"/>
        </w:rPr>
        <w:t xml:space="preserve">, привлекающий к исполнению своих обязательств по договору </w:t>
      </w:r>
      <w:r w:rsidR="00DB493B" w:rsidRPr="00EF6082">
        <w:rPr>
          <w:sz w:val="24"/>
          <w:szCs w:val="24"/>
        </w:rPr>
        <w:t xml:space="preserve">с Заказчиком </w:t>
      </w:r>
      <w:r w:rsidR="00E24438" w:rsidRPr="00EF6082">
        <w:rPr>
          <w:sz w:val="24"/>
          <w:szCs w:val="24"/>
        </w:rPr>
        <w:t>третьих лиц</w:t>
      </w:r>
      <w:r w:rsidR="00DB493B" w:rsidRPr="00EF6082">
        <w:rPr>
          <w:sz w:val="24"/>
          <w:szCs w:val="24"/>
        </w:rPr>
        <w:t xml:space="preserve"> (субподрядчиков)</w:t>
      </w:r>
      <w:r w:rsidR="006A3F0A" w:rsidRPr="00EF6082">
        <w:rPr>
          <w:sz w:val="24"/>
          <w:szCs w:val="24"/>
        </w:rPr>
        <w:t>.</w:t>
      </w:r>
      <w:r w:rsidR="003A2AF0" w:rsidRPr="00EF6082">
        <w:rPr>
          <w:sz w:val="24"/>
          <w:szCs w:val="24"/>
        </w:rPr>
        <w:t xml:space="preserve"> </w:t>
      </w:r>
      <w:r w:rsidR="006A3F0A" w:rsidRPr="00EF6082">
        <w:rPr>
          <w:sz w:val="24"/>
          <w:szCs w:val="24"/>
        </w:rPr>
        <w:t>П</w:t>
      </w:r>
      <w:r w:rsidRPr="00EF6082">
        <w:rPr>
          <w:sz w:val="24"/>
          <w:szCs w:val="24"/>
        </w:rPr>
        <w:t xml:space="preserve">од генеральным подрядчиком и субподрядчиками понимаются </w:t>
      </w:r>
      <w:r w:rsidR="00DB493B" w:rsidRPr="00EF6082">
        <w:rPr>
          <w:sz w:val="24"/>
          <w:szCs w:val="24"/>
        </w:rPr>
        <w:t xml:space="preserve">соответственно </w:t>
      </w:r>
      <w:r w:rsidRPr="00EF6082">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EF6082" w:rsidRDefault="006A3F0A" w:rsidP="00BA04C6">
      <w:pPr>
        <w:autoSpaceDE w:val="0"/>
        <w:autoSpaceDN w:val="0"/>
        <w:adjustRightInd w:val="0"/>
        <w:rPr>
          <w:sz w:val="24"/>
          <w:szCs w:val="24"/>
        </w:rPr>
      </w:pPr>
      <w:r w:rsidRPr="00EF6082">
        <w:rPr>
          <w:b/>
          <w:sz w:val="24"/>
          <w:szCs w:val="24"/>
        </w:rPr>
        <w:t>Документация о закупке (документация)</w:t>
      </w:r>
      <w:r w:rsidRPr="00EF6082">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EF6082" w:rsidRDefault="00795AFB" w:rsidP="00AE1385">
      <w:pPr>
        <w:autoSpaceDE w:val="0"/>
        <w:autoSpaceDN w:val="0"/>
        <w:adjustRightInd w:val="0"/>
        <w:rPr>
          <w:sz w:val="24"/>
          <w:szCs w:val="24"/>
        </w:rPr>
      </w:pPr>
      <w:r w:rsidRPr="00EF6082">
        <w:rPr>
          <w:b/>
          <w:sz w:val="24"/>
          <w:szCs w:val="24"/>
        </w:rPr>
        <w:t xml:space="preserve">Заказчик </w:t>
      </w:r>
      <w:r w:rsidRPr="00EF6082">
        <w:rPr>
          <w:sz w:val="24"/>
          <w:szCs w:val="24"/>
        </w:rPr>
        <w:t>–</w:t>
      </w:r>
      <w:r w:rsidRPr="00EF6082">
        <w:rPr>
          <w:b/>
          <w:sz w:val="24"/>
          <w:szCs w:val="24"/>
        </w:rPr>
        <w:t xml:space="preserve"> </w:t>
      </w:r>
      <w:r w:rsidRPr="00EF6082">
        <w:rPr>
          <w:sz w:val="24"/>
          <w:szCs w:val="24"/>
        </w:rPr>
        <w:t>юридическое лицо, в интересах и за счет средств которого осуществля</w:t>
      </w:r>
      <w:r w:rsidR="00EC1B7F" w:rsidRPr="00EF6082">
        <w:rPr>
          <w:sz w:val="24"/>
          <w:szCs w:val="24"/>
        </w:rPr>
        <w:t>е</w:t>
      </w:r>
      <w:r w:rsidRPr="00EF6082">
        <w:rPr>
          <w:sz w:val="24"/>
          <w:szCs w:val="24"/>
        </w:rPr>
        <w:t>тся закупк</w:t>
      </w:r>
      <w:r w:rsidR="00EC1B7F" w:rsidRPr="00EF6082">
        <w:rPr>
          <w:sz w:val="24"/>
          <w:szCs w:val="24"/>
        </w:rPr>
        <w:t>а</w:t>
      </w:r>
      <w:r w:rsidRPr="00EF6082">
        <w:rPr>
          <w:sz w:val="24"/>
          <w:szCs w:val="24"/>
        </w:rPr>
        <w:t>.</w:t>
      </w:r>
    </w:p>
    <w:p w14:paraId="50A7A7B9" w14:textId="38E070AB" w:rsidR="006A3F0A" w:rsidRPr="00EF6082" w:rsidRDefault="00795AFB" w:rsidP="00AE1385">
      <w:pPr>
        <w:rPr>
          <w:sz w:val="24"/>
          <w:szCs w:val="24"/>
        </w:rPr>
      </w:pPr>
      <w:r w:rsidRPr="00EF6082">
        <w:rPr>
          <w:b/>
          <w:sz w:val="24"/>
          <w:szCs w:val="24"/>
        </w:rPr>
        <w:t>Закупочная комиссия</w:t>
      </w:r>
      <w:r w:rsidRPr="00EF6082">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EF6082">
        <w:rPr>
          <w:sz w:val="24"/>
          <w:szCs w:val="24"/>
        </w:rPr>
        <w:t xml:space="preserve">проведения </w:t>
      </w:r>
      <w:r w:rsidRPr="00EF6082">
        <w:rPr>
          <w:sz w:val="24"/>
          <w:szCs w:val="24"/>
        </w:rPr>
        <w:t>конк</w:t>
      </w:r>
      <w:r w:rsidR="0060384D" w:rsidRPr="00EF6082">
        <w:rPr>
          <w:sz w:val="24"/>
          <w:szCs w:val="24"/>
        </w:rPr>
        <w:t>у</w:t>
      </w:r>
      <w:r w:rsidRPr="00EF6082">
        <w:rPr>
          <w:sz w:val="24"/>
          <w:szCs w:val="24"/>
        </w:rPr>
        <w:t>ре</w:t>
      </w:r>
      <w:r w:rsidR="0060384D" w:rsidRPr="00EF6082">
        <w:rPr>
          <w:sz w:val="24"/>
          <w:szCs w:val="24"/>
        </w:rPr>
        <w:t>н</w:t>
      </w:r>
      <w:r w:rsidRPr="00EF6082">
        <w:rPr>
          <w:sz w:val="24"/>
          <w:szCs w:val="24"/>
        </w:rPr>
        <w:t xml:space="preserve">тной закупки, предусмотренных Положением о закупке. </w:t>
      </w:r>
    </w:p>
    <w:p w14:paraId="65C77F31" w14:textId="154F12CF" w:rsidR="00795AFB" w:rsidRPr="00EF6082" w:rsidRDefault="006A3F0A" w:rsidP="00AE1385">
      <w:pPr>
        <w:rPr>
          <w:sz w:val="24"/>
          <w:szCs w:val="24"/>
        </w:rPr>
      </w:pPr>
      <w:r w:rsidRPr="00EF6082">
        <w:rPr>
          <w:b/>
          <w:sz w:val="24"/>
          <w:szCs w:val="24"/>
        </w:rPr>
        <w:t>Коллективный участник</w:t>
      </w:r>
      <w:r w:rsidRPr="00EF6082">
        <w:rPr>
          <w:sz w:val="24"/>
          <w:szCs w:val="24"/>
        </w:rPr>
        <w:t xml:space="preserve"> – объединение </w:t>
      </w:r>
      <w:r w:rsidR="004A3350" w:rsidRPr="00EF6082">
        <w:rPr>
          <w:sz w:val="24"/>
          <w:szCs w:val="24"/>
        </w:rPr>
        <w:t xml:space="preserve">юридических и/или физических </w:t>
      </w:r>
      <w:r w:rsidRPr="00EF6082">
        <w:rPr>
          <w:sz w:val="24"/>
          <w:szCs w:val="24"/>
        </w:rPr>
        <w:t>лиц</w:t>
      </w:r>
      <w:r w:rsidR="004A3350" w:rsidRPr="00EF6082">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EF6082" w:rsidRDefault="00795AFB" w:rsidP="00AE1385">
      <w:pPr>
        <w:tabs>
          <w:tab w:val="left" w:pos="708"/>
          <w:tab w:val="left" w:pos="1134"/>
        </w:tabs>
        <w:rPr>
          <w:snapToGrid/>
          <w:sz w:val="24"/>
          <w:szCs w:val="24"/>
        </w:rPr>
      </w:pPr>
      <w:bookmarkStart w:id="25" w:name="_Ref93159694"/>
      <w:r w:rsidRPr="00EF6082">
        <w:rPr>
          <w:b/>
          <w:snapToGrid/>
          <w:sz w:val="24"/>
          <w:szCs w:val="24"/>
        </w:rPr>
        <w:t xml:space="preserve">Лот </w:t>
      </w:r>
      <w:r w:rsidRPr="00EF6082">
        <w:rPr>
          <w:snapToGrid/>
          <w:sz w:val="24"/>
          <w:szCs w:val="24"/>
        </w:rPr>
        <w:t>– зак</w:t>
      </w:r>
      <w:r w:rsidR="0014398E" w:rsidRPr="00EF6082">
        <w:rPr>
          <w:snapToGrid/>
          <w:sz w:val="24"/>
          <w:szCs w:val="24"/>
        </w:rPr>
        <w:t>упаемая продукция, указанная в Д</w:t>
      </w:r>
      <w:r w:rsidRPr="00EF6082">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EF6082">
        <w:rPr>
          <w:snapToGrid/>
          <w:sz w:val="24"/>
          <w:szCs w:val="24"/>
        </w:rPr>
        <w:t xml:space="preserve"> с </w:t>
      </w:r>
      <w:r w:rsidR="008D6D1C" w:rsidRPr="00EF6082">
        <w:rPr>
          <w:snapToGrid/>
          <w:sz w:val="24"/>
          <w:szCs w:val="24"/>
        </w:rPr>
        <w:t>З</w:t>
      </w:r>
      <w:r w:rsidR="00430E52" w:rsidRPr="00EF6082">
        <w:rPr>
          <w:snapToGrid/>
          <w:sz w:val="24"/>
          <w:szCs w:val="24"/>
        </w:rPr>
        <w:t>аказчиком</w:t>
      </w:r>
      <w:r w:rsidRPr="00EF6082">
        <w:rPr>
          <w:snapToGrid/>
          <w:sz w:val="24"/>
          <w:szCs w:val="24"/>
        </w:rPr>
        <w:t>.</w:t>
      </w:r>
      <w:bookmarkEnd w:id="25"/>
    </w:p>
    <w:p w14:paraId="0CA2BD5B" w14:textId="1A64B831" w:rsidR="00795AFB" w:rsidRPr="00EF6082" w:rsidRDefault="00795AFB" w:rsidP="00AE1385">
      <w:pPr>
        <w:tabs>
          <w:tab w:val="left" w:pos="708"/>
          <w:tab w:val="left" w:pos="1134"/>
        </w:tabs>
        <w:rPr>
          <w:snapToGrid/>
          <w:sz w:val="24"/>
          <w:szCs w:val="24"/>
        </w:rPr>
      </w:pPr>
      <w:r w:rsidRPr="00EF6082">
        <w:rPr>
          <w:b/>
          <w:snapToGrid/>
          <w:sz w:val="24"/>
          <w:szCs w:val="24"/>
        </w:rPr>
        <w:t xml:space="preserve">Начальная (максимальная) цена договора (цена лота) </w:t>
      </w:r>
      <w:r w:rsidRPr="00EF6082">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EF6082">
        <w:rPr>
          <w:snapToGrid/>
          <w:sz w:val="24"/>
          <w:szCs w:val="24"/>
        </w:rPr>
        <w:t>ки, если иное не установлено в Д</w:t>
      </w:r>
      <w:r w:rsidRPr="00EF6082">
        <w:rPr>
          <w:snapToGrid/>
          <w:sz w:val="24"/>
          <w:szCs w:val="24"/>
        </w:rPr>
        <w:t>окументации о закупке.</w:t>
      </w:r>
    </w:p>
    <w:p w14:paraId="5474E52F" w14:textId="0ECD77AA" w:rsidR="00E56456" w:rsidRPr="00EF6082" w:rsidRDefault="00E56456" w:rsidP="00AE1385">
      <w:pPr>
        <w:tabs>
          <w:tab w:val="left" w:pos="708"/>
          <w:tab w:val="left" w:pos="1134"/>
        </w:tabs>
        <w:rPr>
          <w:snapToGrid/>
          <w:sz w:val="24"/>
          <w:szCs w:val="24"/>
        </w:rPr>
      </w:pPr>
      <w:r w:rsidRPr="00EF6082">
        <w:rPr>
          <w:b/>
          <w:sz w:val="24"/>
          <w:szCs w:val="24"/>
        </w:rPr>
        <w:t>Оператор ЭТП</w:t>
      </w:r>
      <w:r w:rsidRPr="00EF6082">
        <w:rPr>
          <w:sz w:val="24"/>
          <w:szCs w:val="24"/>
        </w:rPr>
        <w:t xml:space="preserve"> </w:t>
      </w:r>
      <w:r w:rsidRPr="00EF6082">
        <w:rPr>
          <w:snapToGrid/>
          <w:sz w:val="24"/>
          <w:szCs w:val="24"/>
        </w:rPr>
        <w:t xml:space="preserve">– юридическое лицо, соответствующее требованиям законодательства </w:t>
      </w:r>
      <w:r w:rsidR="00EA624D" w:rsidRPr="00EF6082">
        <w:rPr>
          <w:snapToGrid/>
          <w:sz w:val="24"/>
          <w:szCs w:val="24"/>
        </w:rPr>
        <w:t>РФ</w:t>
      </w:r>
      <w:r w:rsidRPr="00EF6082">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EF6082">
        <w:rPr>
          <w:snapToGrid/>
          <w:sz w:val="24"/>
          <w:szCs w:val="24"/>
        </w:rPr>
        <w:t>РФ</w:t>
      </w:r>
      <w:r w:rsidRPr="00EF6082">
        <w:rPr>
          <w:snapToGrid/>
          <w:sz w:val="24"/>
          <w:szCs w:val="24"/>
        </w:rPr>
        <w:t>.</w:t>
      </w:r>
    </w:p>
    <w:p w14:paraId="7166F532" w14:textId="2F7EA1C4" w:rsidR="00795AFB" w:rsidRPr="00EF6082" w:rsidRDefault="00795AFB" w:rsidP="00AE1385">
      <w:pPr>
        <w:rPr>
          <w:sz w:val="24"/>
          <w:szCs w:val="24"/>
        </w:rPr>
      </w:pPr>
      <w:r w:rsidRPr="00EF6082">
        <w:rPr>
          <w:b/>
          <w:sz w:val="24"/>
          <w:szCs w:val="24"/>
        </w:rPr>
        <w:t xml:space="preserve">Организатор </w:t>
      </w:r>
      <w:r w:rsidRPr="00EF6082">
        <w:rPr>
          <w:sz w:val="24"/>
          <w:szCs w:val="24"/>
        </w:rPr>
        <w:t xml:space="preserve">– Заказчик или </w:t>
      </w:r>
      <w:r w:rsidR="004A3350" w:rsidRPr="00EF6082">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EF6082">
        <w:rPr>
          <w:sz w:val="24"/>
          <w:szCs w:val="24"/>
        </w:rPr>
        <w:t>.</w:t>
      </w:r>
    </w:p>
    <w:p w14:paraId="15D97E52" w14:textId="514F919C" w:rsidR="00795AFB" w:rsidRPr="00EF6082" w:rsidRDefault="00FA0949" w:rsidP="00AE1385">
      <w:pPr>
        <w:rPr>
          <w:sz w:val="24"/>
          <w:szCs w:val="24"/>
        </w:rPr>
      </w:pPr>
      <w:r w:rsidRPr="00EF6082">
        <w:rPr>
          <w:b/>
          <w:sz w:val="24"/>
          <w:szCs w:val="24"/>
        </w:rPr>
        <w:t xml:space="preserve">Официальное размещение </w:t>
      </w:r>
      <w:r w:rsidR="00795AFB" w:rsidRPr="00EF6082">
        <w:rPr>
          <w:sz w:val="24"/>
          <w:szCs w:val="24"/>
        </w:rPr>
        <w:t>–</w:t>
      </w:r>
      <w:r w:rsidR="00795AFB" w:rsidRPr="00EF6082">
        <w:rPr>
          <w:b/>
          <w:sz w:val="24"/>
          <w:szCs w:val="24"/>
        </w:rPr>
        <w:t xml:space="preserve"> </w:t>
      </w:r>
      <w:r w:rsidR="004A3350" w:rsidRPr="00EF6082">
        <w:rPr>
          <w:sz w:val="24"/>
          <w:szCs w:val="24"/>
        </w:rPr>
        <w:t>при проведении открытых способов закупок</w:t>
      </w:r>
      <w:r w:rsidR="009249C3" w:rsidRPr="00EF6082">
        <w:rPr>
          <w:sz w:val="24"/>
          <w:szCs w:val="24"/>
        </w:rPr>
        <w:t xml:space="preserve">, а также закупок в электронной форме </w:t>
      </w:r>
      <w:r w:rsidR="004A3350" w:rsidRPr="00EF6082">
        <w:rPr>
          <w:sz w:val="24"/>
          <w:szCs w:val="24"/>
        </w:rPr>
        <w:t>– публикация</w:t>
      </w:r>
      <w:r w:rsidR="004A3350" w:rsidRPr="00EF6082" w:rsidDel="00E97820">
        <w:rPr>
          <w:sz w:val="24"/>
          <w:szCs w:val="24"/>
        </w:rPr>
        <w:t xml:space="preserve"> </w:t>
      </w:r>
      <w:r w:rsidR="004A3350" w:rsidRPr="00EF6082">
        <w:rPr>
          <w:sz w:val="24"/>
          <w:szCs w:val="24"/>
        </w:rPr>
        <w:t xml:space="preserve">информации о закупке в ЕИС; при проведении закрытых закупок – направление либо передача </w:t>
      </w:r>
      <w:r w:rsidR="009249C3" w:rsidRPr="00EF6082">
        <w:rPr>
          <w:sz w:val="24"/>
          <w:szCs w:val="24"/>
        </w:rPr>
        <w:t xml:space="preserve">Организатором </w:t>
      </w:r>
      <w:r w:rsidR="004A3350" w:rsidRPr="00EF6082">
        <w:rPr>
          <w:sz w:val="24"/>
          <w:szCs w:val="24"/>
        </w:rPr>
        <w:t xml:space="preserve">такой информации </w:t>
      </w:r>
      <w:r w:rsidR="009249C3" w:rsidRPr="00EF6082">
        <w:rPr>
          <w:sz w:val="24"/>
          <w:szCs w:val="24"/>
        </w:rPr>
        <w:t>в адрес У</w:t>
      </w:r>
      <w:r w:rsidR="004A3350" w:rsidRPr="00EF6082">
        <w:rPr>
          <w:sz w:val="24"/>
          <w:szCs w:val="24"/>
        </w:rPr>
        <w:t>частник</w:t>
      </w:r>
      <w:r w:rsidR="009249C3" w:rsidRPr="00EF6082">
        <w:rPr>
          <w:sz w:val="24"/>
          <w:szCs w:val="24"/>
        </w:rPr>
        <w:t>ов</w:t>
      </w:r>
      <w:r w:rsidR="00E5330A" w:rsidRPr="00EF6082">
        <w:rPr>
          <w:sz w:val="24"/>
          <w:szCs w:val="24"/>
        </w:rPr>
        <w:t xml:space="preserve"> закупки</w:t>
      </w:r>
      <w:r w:rsidR="00795AFB" w:rsidRPr="00EF6082">
        <w:rPr>
          <w:sz w:val="24"/>
          <w:szCs w:val="24"/>
        </w:rPr>
        <w:t>.</w:t>
      </w:r>
      <w:r w:rsidR="00146C74" w:rsidRPr="00EF6082">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EF6082" w:rsidRDefault="00FA0949" w:rsidP="00AE1385">
      <w:pPr>
        <w:rPr>
          <w:sz w:val="24"/>
          <w:szCs w:val="24"/>
        </w:rPr>
      </w:pPr>
      <w:r w:rsidRPr="00EF6082">
        <w:rPr>
          <w:b/>
          <w:sz w:val="24"/>
          <w:szCs w:val="24"/>
        </w:rPr>
        <w:t>Переторжка</w:t>
      </w:r>
      <w:r w:rsidRPr="00EF6082">
        <w:rPr>
          <w:sz w:val="24"/>
          <w:szCs w:val="24"/>
        </w:rPr>
        <w:t xml:space="preserve"> – процедура подачи Участниками дополнительных предложений с целью повы</w:t>
      </w:r>
      <w:r w:rsidR="004A3350" w:rsidRPr="00EF6082">
        <w:rPr>
          <w:sz w:val="24"/>
          <w:szCs w:val="24"/>
        </w:rPr>
        <w:t>шения</w:t>
      </w:r>
      <w:r w:rsidRPr="00EF6082">
        <w:rPr>
          <w:sz w:val="24"/>
          <w:szCs w:val="24"/>
        </w:rPr>
        <w:t xml:space="preserve"> предпочтительност</w:t>
      </w:r>
      <w:r w:rsidR="004A3350" w:rsidRPr="00EF6082">
        <w:rPr>
          <w:sz w:val="24"/>
          <w:szCs w:val="24"/>
        </w:rPr>
        <w:t>и ранее поданной заявки</w:t>
      </w:r>
      <w:r w:rsidRPr="00EF6082">
        <w:rPr>
          <w:sz w:val="24"/>
          <w:szCs w:val="24"/>
        </w:rPr>
        <w:t>.</w:t>
      </w:r>
    </w:p>
    <w:p w14:paraId="4E8DAC00" w14:textId="4D3ABFEC" w:rsidR="0011150F" w:rsidRPr="00EF6082" w:rsidRDefault="0011150F" w:rsidP="00AE1385">
      <w:pPr>
        <w:rPr>
          <w:b/>
          <w:sz w:val="24"/>
          <w:szCs w:val="24"/>
        </w:rPr>
      </w:pPr>
      <w:r w:rsidRPr="00EF6082">
        <w:rPr>
          <w:b/>
          <w:sz w:val="24"/>
          <w:szCs w:val="24"/>
        </w:rPr>
        <w:t>Победитель</w:t>
      </w:r>
      <w:r w:rsidRPr="00EF6082">
        <w:rPr>
          <w:sz w:val="24"/>
          <w:szCs w:val="24"/>
        </w:rPr>
        <w:t xml:space="preserve"> – участник закупки, </w:t>
      </w:r>
      <w:r w:rsidR="006F7C24" w:rsidRPr="00EF6082">
        <w:rPr>
          <w:sz w:val="24"/>
          <w:szCs w:val="24"/>
        </w:rPr>
        <w:t xml:space="preserve">заявка которого соответствует требованиям Документации о закупке и который </w:t>
      </w:r>
      <w:r w:rsidRPr="00EF6082">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EF6082">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EF6082">
        <w:rPr>
          <w:sz w:val="24"/>
          <w:szCs w:val="24"/>
        </w:rPr>
        <w:t>.</w:t>
      </w:r>
    </w:p>
    <w:p w14:paraId="0A64A57B" w14:textId="728E0CCB" w:rsidR="00795AFB" w:rsidRPr="00EF6082" w:rsidRDefault="00795AFB" w:rsidP="00AE1385">
      <w:pPr>
        <w:rPr>
          <w:sz w:val="24"/>
          <w:szCs w:val="24"/>
        </w:rPr>
      </w:pPr>
      <w:r w:rsidRPr="00EF6082">
        <w:rPr>
          <w:b/>
          <w:sz w:val="24"/>
          <w:szCs w:val="24"/>
        </w:rPr>
        <w:lastRenderedPageBreak/>
        <w:t>Поставщик</w:t>
      </w:r>
      <w:r w:rsidRPr="00EF6082">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EF6082">
        <w:rPr>
          <w:sz w:val="24"/>
          <w:szCs w:val="24"/>
        </w:rPr>
        <w:t xml:space="preserve">Заказчику </w:t>
      </w:r>
      <w:r w:rsidRPr="00EF6082">
        <w:rPr>
          <w:sz w:val="24"/>
          <w:szCs w:val="24"/>
        </w:rPr>
        <w:t>требуемую продукцию. Под поставщиком продукции при закупке работ</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услуг понимается соответственно подрядчик</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исполнитель.</w:t>
      </w:r>
    </w:p>
    <w:p w14:paraId="24D520FC" w14:textId="266180DF" w:rsidR="004A3350" w:rsidRPr="00EF6082" w:rsidRDefault="004A3350" w:rsidP="00AE1385">
      <w:pPr>
        <w:rPr>
          <w:sz w:val="24"/>
          <w:szCs w:val="24"/>
        </w:rPr>
      </w:pPr>
      <w:proofErr w:type="spellStart"/>
      <w:r w:rsidRPr="00EF6082">
        <w:rPr>
          <w:b/>
          <w:sz w:val="24"/>
          <w:szCs w:val="24"/>
        </w:rPr>
        <w:t>Постквалификация</w:t>
      </w:r>
      <w:proofErr w:type="spellEnd"/>
      <w:r w:rsidRPr="00EF6082">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EF6082" w:rsidRDefault="00795AFB" w:rsidP="00AE1385">
      <w:pPr>
        <w:rPr>
          <w:sz w:val="24"/>
          <w:szCs w:val="24"/>
        </w:rPr>
      </w:pPr>
      <w:r w:rsidRPr="00EF6082">
        <w:rPr>
          <w:b/>
          <w:sz w:val="24"/>
          <w:szCs w:val="24"/>
        </w:rPr>
        <w:t>Предмет закупки</w:t>
      </w:r>
      <w:r w:rsidR="00AA26DD" w:rsidRPr="00EF6082">
        <w:rPr>
          <w:b/>
          <w:sz w:val="24"/>
          <w:szCs w:val="24"/>
        </w:rPr>
        <w:t>, предмет договора</w:t>
      </w:r>
      <w:r w:rsidRPr="00EF6082">
        <w:rPr>
          <w:sz w:val="24"/>
          <w:szCs w:val="24"/>
        </w:rPr>
        <w:t xml:space="preserve"> – конкретные товары, работы или услуги, которые предполагается поставить (выполнить, оказать) </w:t>
      </w:r>
      <w:r w:rsidR="008B78B3" w:rsidRPr="00EF6082">
        <w:rPr>
          <w:sz w:val="24"/>
          <w:szCs w:val="24"/>
        </w:rPr>
        <w:t>З</w:t>
      </w:r>
      <w:r w:rsidRPr="00EF6082">
        <w:rPr>
          <w:sz w:val="24"/>
          <w:szCs w:val="24"/>
        </w:rPr>
        <w:t xml:space="preserve">аказчику в объеме и на условиях, определенных в </w:t>
      </w:r>
      <w:r w:rsidR="0023768D" w:rsidRPr="00EF6082">
        <w:rPr>
          <w:sz w:val="24"/>
          <w:szCs w:val="24"/>
        </w:rPr>
        <w:t>Д</w:t>
      </w:r>
      <w:r w:rsidRPr="00EF6082">
        <w:rPr>
          <w:sz w:val="24"/>
          <w:szCs w:val="24"/>
        </w:rPr>
        <w:t>окументации о закупке.</w:t>
      </w:r>
    </w:p>
    <w:p w14:paraId="0CD30CB8" w14:textId="004BED87" w:rsidR="00795AFB" w:rsidRPr="00EF6082" w:rsidRDefault="00795AFB" w:rsidP="00AE1385">
      <w:pPr>
        <w:rPr>
          <w:snapToGrid/>
          <w:sz w:val="24"/>
          <w:szCs w:val="24"/>
        </w:rPr>
      </w:pPr>
      <w:r w:rsidRPr="00EF6082">
        <w:rPr>
          <w:b/>
          <w:sz w:val="24"/>
          <w:szCs w:val="24"/>
        </w:rPr>
        <w:t>Приоритет</w:t>
      </w:r>
      <w:r w:rsidRPr="00EF6082">
        <w:rPr>
          <w:sz w:val="24"/>
          <w:szCs w:val="24"/>
        </w:rPr>
        <w:t xml:space="preserve"> – преимущество, устанавливаемое в соответствии с законодательством </w:t>
      </w:r>
      <w:r w:rsidR="00EA624D" w:rsidRPr="00EF6082">
        <w:rPr>
          <w:sz w:val="24"/>
          <w:szCs w:val="24"/>
        </w:rPr>
        <w:t>РФ</w:t>
      </w:r>
      <w:r w:rsidRPr="00EF6082">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EF6082">
        <w:rPr>
          <w:sz w:val="24"/>
          <w:szCs w:val="24"/>
        </w:rPr>
        <w:t>, устанавливаемое в соответствии с Законом 223-ФЗ и ПП 925</w:t>
      </w:r>
      <w:r w:rsidRPr="00EF6082">
        <w:rPr>
          <w:sz w:val="24"/>
          <w:szCs w:val="24"/>
        </w:rPr>
        <w:t>.</w:t>
      </w:r>
    </w:p>
    <w:p w14:paraId="179BB0C9" w14:textId="757D10F0" w:rsidR="00795AFB" w:rsidRPr="00EF6082" w:rsidRDefault="00795AFB" w:rsidP="00AE1385">
      <w:pPr>
        <w:rPr>
          <w:bCs/>
          <w:iCs/>
          <w:sz w:val="24"/>
          <w:szCs w:val="24"/>
        </w:rPr>
      </w:pPr>
      <w:r w:rsidRPr="00EF6082">
        <w:rPr>
          <w:b/>
          <w:sz w:val="24"/>
          <w:szCs w:val="24"/>
        </w:rPr>
        <w:t xml:space="preserve">Продукция </w:t>
      </w:r>
      <w:r w:rsidRPr="00EF6082">
        <w:rPr>
          <w:sz w:val="24"/>
          <w:szCs w:val="24"/>
        </w:rPr>
        <w:t>–</w:t>
      </w:r>
      <w:r w:rsidR="00F02F8A" w:rsidRPr="00EF6082">
        <w:rPr>
          <w:sz w:val="24"/>
          <w:szCs w:val="24"/>
        </w:rPr>
        <w:t xml:space="preserve"> </w:t>
      </w:r>
      <w:r w:rsidR="00FC322F" w:rsidRPr="00EF6082">
        <w:rPr>
          <w:bCs/>
          <w:iCs/>
          <w:sz w:val="24"/>
          <w:szCs w:val="24"/>
        </w:rPr>
        <w:t xml:space="preserve">товары, </w:t>
      </w:r>
      <w:r w:rsidRPr="00EF6082">
        <w:rPr>
          <w:bCs/>
          <w:iCs/>
          <w:sz w:val="24"/>
          <w:szCs w:val="24"/>
        </w:rPr>
        <w:t xml:space="preserve">работы, </w:t>
      </w:r>
      <w:r w:rsidRPr="00EF6082">
        <w:rPr>
          <w:sz w:val="24"/>
          <w:szCs w:val="24"/>
        </w:rPr>
        <w:t>услуги</w:t>
      </w:r>
      <w:r w:rsidRPr="00EF6082">
        <w:rPr>
          <w:bCs/>
          <w:iCs/>
          <w:sz w:val="24"/>
          <w:szCs w:val="24"/>
        </w:rPr>
        <w:t xml:space="preserve">, приобретаемые </w:t>
      </w:r>
      <w:r w:rsidR="008C1960" w:rsidRPr="00EF6082">
        <w:rPr>
          <w:bCs/>
          <w:iCs/>
          <w:sz w:val="24"/>
          <w:szCs w:val="24"/>
        </w:rPr>
        <w:t>З</w:t>
      </w:r>
      <w:r w:rsidRPr="00EF6082">
        <w:rPr>
          <w:bCs/>
          <w:iCs/>
          <w:sz w:val="24"/>
          <w:szCs w:val="24"/>
        </w:rPr>
        <w:t>аказчиком на возмездной основе.</w:t>
      </w:r>
      <w:r w:rsidR="00F02F8A" w:rsidRPr="00EF6082">
        <w:rPr>
          <w:bCs/>
          <w:iCs/>
          <w:sz w:val="24"/>
          <w:szCs w:val="24"/>
        </w:rPr>
        <w:t xml:space="preserve"> Под </w:t>
      </w:r>
      <w:r w:rsidR="00C77B8F" w:rsidRPr="00EF6082">
        <w:rPr>
          <w:bCs/>
          <w:iCs/>
          <w:sz w:val="24"/>
          <w:szCs w:val="24"/>
        </w:rPr>
        <w:t>«</w:t>
      </w:r>
      <w:r w:rsidR="00F02F8A" w:rsidRPr="00EF6082">
        <w:rPr>
          <w:bCs/>
          <w:iCs/>
          <w:sz w:val="24"/>
          <w:szCs w:val="24"/>
        </w:rPr>
        <w:t>поставкой продукции</w:t>
      </w:r>
      <w:r w:rsidR="00C77B8F" w:rsidRPr="00EF6082">
        <w:rPr>
          <w:bCs/>
          <w:iCs/>
          <w:sz w:val="24"/>
          <w:szCs w:val="24"/>
        </w:rPr>
        <w:t>»</w:t>
      </w:r>
      <w:r w:rsidR="00F02F8A" w:rsidRPr="00EF6082">
        <w:rPr>
          <w:bCs/>
          <w:iCs/>
          <w:sz w:val="24"/>
          <w:szCs w:val="24"/>
        </w:rPr>
        <w:t xml:space="preserve"> понимается поставка товаров</w:t>
      </w:r>
      <w:r w:rsidR="00FC322F" w:rsidRPr="00EF6082">
        <w:rPr>
          <w:bCs/>
          <w:iCs/>
          <w:sz w:val="24"/>
          <w:szCs w:val="24"/>
        </w:rPr>
        <w:t xml:space="preserve"> /</w:t>
      </w:r>
      <w:r w:rsidR="00F02F8A" w:rsidRPr="00EF6082">
        <w:rPr>
          <w:bCs/>
          <w:iCs/>
          <w:sz w:val="24"/>
          <w:szCs w:val="24"/>
        </w:rPr>
        <w:t xml:space="preserve"> </w:t>
      </w:r>
      <w:r w:rsidR="00FC322F" w:rsidRPr="00EF6082">
        <w:rPr>
          <w:bCs/>
          <w:iCs/>
          <w:sz w:val="24"/>
          <w:szCs w:val="24"/>
        </w:rPr>
        <w:t xml:space="preserve">выполнение работ / </w:t>
      </w:r>
      <w:r w:rsidR="00F02F8A" w:rsidRPr="00EF6082">
        <w:rPr>
          <w:bCs/>
          <w:iCs/>
          <w:sz w:val="24"/>
          <w:szCs w:val="24"/>
        </w:rPr>
        <w:t>оказание услуг.</w:t>
      </w:r>
    </w:p>
    <w:p w14:paraId="3ECD58B2" w14:textId="35F46470" w:rsidR="004A3350" w:rsidRPr="00EF6082" w:rsidRDefault="004A3350" w:rsidP="00AE1385">
      <w:pPr>
        <w:rPr>
          <w:bCs/>
          <w:iCs/>
          <w:sz w:val="24"/>
          <w:szCs w:val="24"/>
        </w:rPr>
      </w:pPr>
      <w:r w:rsidRPr="00EF6082">
        <w:rPr>
          <w:b/>
          <w:bCs/>
          <w:iCs/>
          <w:sz w:val="24"/>
          <w:szCs w:val="24"/>
        </w:rPr>
        <w:t>Уполномоченное лицо</w:t>
      </w:r>
      <w:r w:rsidRPr="00EF6082">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EF6082" w:rsidRDefault="00795AFB" w:rsidP="00AE1385">
      <w:pPr>
        <w:rPr>
          <w:sz w:val="24"/>
          <w:szCs w:val="24"/>
        </w:rPr>
      </w:pPr>
      <w:r w:rsidRPr="00EF6082">
        <w:rPr>
          <w:b/>
          <w:sz w:val="24"/>
          <w:szCs w:val="24"/>
        </w:rPr>
        <w:t>Участник</w:t>
      </w:r>
      <w:r w:rsidRPr="00EF6082">
        <w:rPr>
          <w:sz w:val="24"/>
          <w:szCs w:val="24"/>
        </w:rPr>
        <w:t xml:space="preserve"> – </w:t>
      </w:r>
      <w:r w:rsidR="008C1960" w:rsidRPr="00EF6082">
        <w:rPr>
          <w:sz w:val="24"/>
          <w:szCs w:val="24"/>
        </w:rPr>
        <w:t>любое юридическое</w:t>
      </w:r>
      <w:r w:rsidR="00D60958" w:rsidRPr="00EF6082">
        <w:rPr>
          <w:sz w:val="24"/>
          <w:szCs w:val="24"/>
        </w:rPr>
        <w:t xml:space="preserve"> / физическое</w:t>
      </w:r>
      <w:r w:rsidR="008C1960" w:rsidRPr="00EF6082">
        <w:rPr>
          <w:sz w:val="24"/>
          <w:szCs w:val="24"/>
        </w:rPr>
        <w:t xml:space="preserve"> лицо</w:t>
      </w:r>
      <w:r w:rsidR="00D60958" w:rsidRPr="00EF6082">
        <w:rPr>
          <w:sz w:val="24"/>
          <w:szCs w:val="24"/>
        </w:rPr>
        <w:t>, в том числе индивидуальный предприниматель,</w:t>
      </w:r>
      <w:r w:rsidR="008C1960" w:rsidRPr="00EF6082">
        <w:rPr>
          <w:sz w:val="24"/>
          <w:szCs w:val="24"/>
        </w:rPr>
        <w:t xml:space="preserve"> или несколько юридических </w:t>
      </w:r>
      <w:r w:rsidR="00D60958" w:rsidRPr="00EF6082">
        <w:rPr>
          <w:sz w:val="24"/>
          <w:szCs w:val="24"/>
        </w:rPr>
        <w:t xml:space="preserve">/ физических </w:t>
      </w:r>
      <w:r w:rsidR="008C1960" w:rsidRPr="00EF6082">
        <w:rPr>
          <w:sz w:val="24"/>
          <w:szCs w:val="24"/>
        </w:rPr>
        <w:t>лиц</w:t>
      </w:r>
      <w:r w:rsidR="00D60958" w:rsidRPr="00EF6082">
        <w:rPr>
          <w:sz w:val="24"/>
          <w:szCs w:val="24"/>
        </w:rPr>
        <w:t>, в том числе несколько индивидуальных предпринимателей</w:t>
      </w:r>
      <w:r w:rsidR="008C1960" w:rsidRPr="00EF6082">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EF6082">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EF6082">
        <w:rPr>
          <w:sz w:val="24"/>
          <w:szCs w:val="24"/>
        </w:rPr>
        <w:t xml:space="preserve">. </w:t>
      </w:r>
    </w:p>
    <w:p w14:paraId="349B4D8A" w14:textId="10A40525" w:rsidR="00EC1B7F" w:rsidRPr="00EF6082" w:rsidRDefault="00EC1B7F" w:rsidP="00AE1385">
      <w:pPr>
        <w:rPr>
          <w:sz w:val="24"/>
          <w:szCs w:val="24"/>
        </w:rPr>
      </w:pPr>
      <w:r w:rsidRPr="00EF6082">
        <w:rPr>
          <w:b/>
          <w:sz w:val="24"/>
          <w:szCs w:val="24"/>
        </w:rPr>
        <w:t xml:space="preserve">Центральная закупочная комиссия </w:t>
      </w:r>
      <w:r w:rsidRPr="00EF6082">
        <w:rPr>
          <w:sz w:val="24"/>
          <w:szCs w:val="24"/>
        </w:rPr>
        <w:t xml:space="preserve">– коллегиальный (не менее трех человек) постоянно действующий орган, создаваемый </w:t>
      </w:r>
      <w:r w:rsidR="008C1960" w:rsidRPr="00EF6082">
        <w:rPr>
          <w:sz w:val="24"/>
          <w:szCs w:val="24"/>
        </w:rPr>
        <w:t>З</w:t>
      </w:r>
      <w:r w:rsidRPr="00EF6082">
        <w:rPr>
          <w:sz w:val="24"/>
          <w:szCs w:val="24"/>
        </w:rPr>
        <w:t>аказчиком для контроля и координации закупочной деятельности.</w:t>
      </w:r>
    </w:p>
    <w:p w14:paraId="7663F936" w14:textId="69821872" w:rsidR="00D11474" w:rsidRPr="00EF6082" w:rsidRDefault="00D11474" w:rsidP="00EF6082">
      <w:pPr>
        <w:pStyle w:val="1"/>
        <w:spacing w:before="0" w:after="120"/>
        <w:jc w:val="center"/>
        <w:rPr>
          <w:rFonts w:ascii="Times New Roman" w:hAnsi="Times New Roman"/>
          <w:sz w:val="24"/>
          <w:szCs w:val="24"/>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439"/>
      <w:bookmarkStart w:id="35" w:name="_Ref513721506"/>
      <w:bookmarkEnd w:id="26"/>
      <w:bookmarkEnd w:id="27"/>
      <w:bookmarkEnd w:id="28"/>
      <w:bookmarkEnd w:id="29"/>
      <w:bookmarkEnd w:id="30"/>
      <w:bookmarkEnd w:id="31"/>
      <w:r w:rsidRPr="00EF6082">
        <w:rPr>
          <w:rFonts w:ascii="Times New Roman" w:hAnsi="Times New Roman"/>
          <w:sz w:val="24"/>
          <w:szCs w:val="24"/>
        </w:rPr>
        <w:lastRenderedPageBreak/>
        <w:t>ОСНОВНЫЕ СВЕДЕНИЯ О ЗАКУПКЕ</w:t>
      </w:r>
      <w:bookmarkEnd w:id="32"/>
      <w:bookmarkEnd w:id="33"/>
      <w:bookmarkEnd w:id="34"/>
    </w:p>
    <w:p w14:paraId="745C967B" w14:textId="77777777" w:rsidR="00D11474" w:rsidRPr="00EF6082" w:rsidRDefault="00D11474" w:rsidP="00EF6082">
      <w:pPr>
        <w:pStyle w:val="20"/>
        <w:spacing w:before="0" w:after="0"/>
        <w:ind w:left="1134"/>
        <w:rPr>
          <w:sz w:val="24"/>
          <w:szCs w:val="24"/>
        </w:rPr>
      </w:pPr>
      <w:bookmarkStart w:id="36" w:name="_Toc1149440"/>
      <w:r w:rsidRPr="00EF6082">
        <w:rPr>
          <w:sz w:val="24"/>
          <w:szCs w:val="24"/>
        </w:rPr>
        <w:t>Статус настоящего раздела</w:t>
      </w:r>
      <w:bookmarkEnd w:id="36"/>
    </w:p>
    <w:p w14:paraId="1F05F548" w14:textId="508D3453" w:rsidR="00D11474" w:rsidRPr="00EF6082" w:rsidRDefault="00D11474" w:rsidP="00EF6082">
      <w:pPr>
        <w:pStyle w:val="a1"/>
        <w:numPr>
          <w:ilvl w:val="2"/>
          <w:numId w:val="4"/>
        </w:numPr>
        <w:spacing w:before="0"/>
        <w:rPr>
          <w:sz w:val="24"/>
          <w:szCs w:val="24"/>
        </w:rPr>
      </w:pPr>
      <w:r w:rsidRPr="00EF6082">
        <w:rPr>
          <w:sz w:val="24"/>
          <w:szCs w:val="24"/>
        </w:rPr>
        <w:t xml:space="preserve">В </w:t>
      </w:r>
      <w:r w:rsidR="00A64C4F" w:rsidRPr="00EF6082">
        <w:rPr>
          <w:sz w:val="24"/>
          <w:szCs w:val="24"/>
        </w:rPr>
        <w:t xml:space="preserve">настоящем </w:t>
      </w:r>
      <w:r w:rsidRPr="00EF6082">
        <w:rPr>
          <w:sz w:val="24"/>
          <w:szCs w:val="24"/>
        </w:rPr>
        <w:t>разделе содерж</w:t>
      </w:r>
      <w:r w:rsidR="00A64C4F" w:rsidRPr="00EF6082">
        <w:rPr>
          <w:sz w:val="24"/>
          <w:szCs w:val="24"/>
        </w:rPr>
        <w:t>а</w:t>
      </w:r>
      <w:r w:rsidRPr="00EF6082">
        <w:rPr>
          <w:sz w:val="24"/>
          <w:szCs w:val="24"/>
        </w:rPr>
        <w:t xml:space="preserve">тся </w:t>
      </w:r>
      <w:r w:rsidR="00A64C4F" w:rsidRPr="00EF6082">
        <w:rPr>
          <w:sz w:val="24"/>
          <w:szCs w:val="24"/>
        </w:rPr>
        <w:t>основные сведения о предмете, способе и иных ключевых условиях проводимой</w:t>
      </w:r>
      <w:r w:rsidRPr="00EF6082">
        <w:rPr>
          <w:sz w:val="24"/>
          <w:szCs w:val="24"/>
        </w:rPr>
        <w:t xml:space="preserve"> </w:t>
      </w:r>
      <w:r w:rsidR="00A64C4F" w:rsidRPr="00EF6082">
        <w:rPr>
          <w:sz w:val="24"/>
          <w:szCs w:val="24"/>
        </w:rPr>
        <w:t>закупки</w:t>
      </w:r>
      <w:r w:rsidR="00170949" w:rsidRPr="00EF6082">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EF6082">
        <w:rPr>
          <w:sz w:val="24"/>
          <w:szCs w:val="24"/>
        </w:rPr>
        <w:t>. Более подробная информация о</w:t>
      </w:r>
      <w:r w:rsidR="00613D53" w:rsidRPr="00EF6082">
        <w:rPr>
          <w:sz w:val="24"/>
          <w:szCs w:val="24"/>
        </w:rPr>
        <w:t>б общем</w:t>
      </w:r>
      <w:r w:rsidRPr="00EF6082">
        <w:rPr>
          <w:sz w:val="24"/>
          <w:szCs w:val="24"/>
        </w:rPr>
        <w:t xml:space="preserve"> </w:t>
      </w:r>
      <w:r w:rsidR="00A64C4F" w:rsidRPr="00EF6082">
        <w:rPr>
          <w:sz w:val="24"/>
          <w:szCs w:val="24"/>
        </w:rPr>
        <w:t>порядке проведения</w:t>
      </w:r>
      <w:r w:rsidR="00045BE0" w:rsidRPr="00EF6082">
        <w:rPr>
          <w:sz w:val="24"/>
          <w:szCs w:val="24"/>
        </w:rPr>
        <w:t xml:space="preserve"> закупки и участия в ней, а также инструкции по подготовке заявок</w:t>
      </w:r>
      <w:r w:rsidR="00A64C4F" w:rsidRPr="00EF6082">
        <w:rPr>
          <w:sz w:val="24"/>
          <w:szCs w:val="24"/>
        </w:rPr>
        <w:t xml:space="preserve"> </w:t>
      </w:r>
      <w:r w:rsidR="00045BE0" w:rsidRPr="00EF6082">
        <w:rPr>
          <w:sz w:val="24"/>
          <w:szCs w:val="24"/>
        </w:rPr>
        <w:t>приведены</w:t>
      </w:r>
      <w:r w:rsidR="006A2149" w:rsidRPr="00EF6082">
        <w:rPr>
          <w:sz w:val="24"/>
          <w:szCs w:val="24"/>
        </w:rPr>
        <w:t xml:space="preserve"> в</w:t>
      </w:r>
      <w:r w:rsidRPr="00EF6082">
        <w:rPr>
          <w:sz w:val="24"/>
          <w:szCs w:val="24"/>
        </w:rPr>
        <w:t xml:space="preserve"> раздел</w:t>
      </w:r>
      <w:r w:rsidR="006A2149" w:rsidRPr="00EF6082">
        <w:rPr>
          <w:sz w:val="24"/>
          <w:szCs w:val="24"/>
        </w:rPr>
        <w:t>ах</w:t>
      </w:r>
      <w:r w:rsidRPr="00EF6082">
        <w:rPr>
          <w:sz w:val="24"/>
          <w:szCs w:val="24"/>
        </w:rPr>
        <w:t xml:space="preserve"> </w:t>
      </w:r>
      <w:r w:rsidR="006A2149" w:rsidRPr="00EF6082">
        <w:rPr>
          <w:sz w:val="24"/>
          <w:szCs w:val="24"/>
        </w:rPr>
        <w:fldChar w:fldCharType="begin"/>
      </w:r>
      <w:r w:rsidR="006A2149" w:rsidRPr="00EF6082">
        <w:rPr>
          <w:sz w:val="24"/>
          <w:szCs w:val="24"/>
        </w:rPr>
        <w:instrText xml:space="preserve"> REF _Ref514448858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2C729A">
        <w:rPr>
          <w:sz w:val="24"/>
          <w:szCs w:val="24"/>
        </w:rPr>
        <w:t>2</w:t>
      </w:r>
      <w:r w:rsidR="006A2149" w:rsidRPr="00EF6082">
        <w:rPr>
          <w:sz w:val="24"/>
          <w:szCs w:val="24"/>
        </w:rPr>
        <w:fldChar w:fldCharType="end"/>
      </w:r>
      <w:r w:rsidR="006A2149" w:rsidRPr="00EF6082">
        <w:rPr>
          <w:sz w:val="24"/>
          <w:szCs w:val="24"/>
        </w:rPr>
        <w:t xml:space="preserve"> – </w:t>
      </w:r>
      <w:r w:rsidR="006A2149" w:rsidRPr="00EF6082">
        <w:rPr>
          <w:sz w:val="24"/>
          <w:szCs w:val="24"/>
        </w:rPr>
        <w:fldChar w:fldCharType="begin"/>
      </w:r>
      <w:r w:rsidR="006A2149" w:rsidRPr="00EF6082">
        <w:rPr>
          <w:sz w:val="24"/>
          <w:szCs w:val="24"/>
        </w:rPr>
        <w:instrText xml:space="preserve"> REF _Ref514448879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2C729A">
        <w:rPr>
          <w:sz w:val="24"/>
          <w:szCs w:val="24"/>
        </w:rPr>
        <w:t>6</w:t>
      </w:r>
      <w:r w:rsidR="006A2149" w:rsidRPr="00EF6082">
        <w:rPr>
          <w:sz w:val="24"/>
          <w:szCs w:val="24"/>
        </w:rPr>
        <w:fldChar w:fldCharType="end"/>
      </w:r>
      <w:r w:rsidRPr="00EF6082">
        <w:rPr>
          <w:sz w:val="24"/>
          <w:szCs w:val="24"/>
        </w:rPr>
        <w:t xml:space="preserve"> настоящей Документации о закупке.</w:t>
      </w:r>
      <w:r w:rsidR="00045BE0" w:rsidRPr="00EF6082">
        <w:rPr>
          <w:sz w:val="24"/>
          <w:szCs w:val="24"/>
        </w:rPr>
        <w:t xml:space="preserve"> </w:t>
      </w:r>
    </w:p>
    <w:p w14:paraId="23BE2A99" w14:textId="29BFCE5D" w:rsidR="00FE05A2" w:rsidRPr="00EF6082" w:rsidRDefault="00FE05A2" w:rsidP="00EF6082">
      <w:pPr>
        <w:pStyle w:val="a1"/>
        <w:spacing w:before="0"/>
        <w:rPr>
          <w:sz w:val="24"/>
          <w:szCs w:val="24"/>
        </w:rPr>
      </w:pPr>
      <w:r w:rsidRPr="00EF6082">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EF6082" w:rsidRDefault="00D11474" w:rsidP="00EF6082">
      <w:pPr>
        <w:pStyle w:val="20"/>
        <w:spacing w:before="0" w:after="0"/>
        <w:ind w:left="1134"/>
        <w:rPr>
          <w:sz w:val="24"/>
          <w:szCs w:val="24"/>
        </w:rPr>
      </w:pPr>
      <w:bookmarkStart w:id="37" w:name="_Toc203081977"/>
      <w:bookmarkStart w:id="38" w:name="_Toc328493354"/>
      <w:bookmarkStart w:id="39" w:name="_Toc334798694"/>
      <w:bookmarkStart w:id="40" w:name="_Toc1149441"/>
      <w:r w:rsidRPr="00EF6082">
        <w:rPr>
          <w:sz w:val="24"/>
          <w:szCs w:val="24"/>
        </w:rPr>
        <w:t>Информация о проводимо</w:t>
      </w:r>
      <w:r w:rsidR="00DA368F" w:rsidRPr="00EF6082">
        <w:rPr>
          <w:sz w:val="24"/>
          <w:szCs w:val="24"/>
        </w:rPr>
        <w:t>й</w:t>
      </w:r>
      <w:r w:rsidRPr="00EF6082">
        <w:rPr>
          <w:sz w:val="24"/>
          <w:szCs w:val="24"/>
        </w:rPr>
        <w:t xml:space="preserve"> </w:t>
      </w:r>
      <w:bookmarkEnd w:id="37"/>
      <w:bookmarkEnd w:id="38"/>
      <w:bookmarkEnd w:id="39"/>
      <w:r w:rsidR="00DA368F" w:rsidRPr="00EF6082">
        <w:rPr>
          <w:sz w:val="24"/>
          <w:szCs w:val="24"/>
        </w:rPr>
        <w:t>закупке</w:t>
      </w:r>
      <w:bookmarkEnd w:id="40"/>
    </w:p>
    <w:tbl>
      <w:tblPr>
        <w:tblW w:w="10206" w:type="dxa"/>
        <w:tblInd w:w="-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851"/>
        <w:gridCol w:w="2551"/>
        <w:gridCol w:w="6804"/>
      </w:tblGrid>
      <w:tr w:rsidR="00D11474" w:rsidRPr="00EF6082" w14:paraId="098F5883" w14:textId="77777777" w:rsidTr="00127239">
        <w:tc>
          <w:tcPr>
            <w:tcW w:w="851" w:type="dxa"/>
            <w:shd w:val="clear" w:color="auto" w:fill="auto"/>
            <w:vAlign w:val="center"/>
          </w:tcPr>
          <w:p w14:paraId="551EB4A2" w14:textId="4B90000C" w:rsidR="00D11474" w:rsidRPr="00EF6082" w:rsidRDefault="00D11474" w:rsidP="00EF6082">
            <w:pPr>
              <w:pStyle w:val="Tableheader"/>
              <w:spacing w:after="120"/>
              <w:rPr>
                <w:szCs w:val="20"/>
              </w:rPr>
            </w:pPr>
            <w:r w:rsidRPr="00EF6082">
              <w:rPr>
                <w:szCs w:val="20"/>
              </w:rPr>
              <w:t>№</w:t>
            </w:r>
            <w:r w:rsidR="006D5D95" w:rsidRPr="00EF6082">
              <w:rPr>
                <w:szCs w:val="20"/>
              </w:rPr>
              <w:t xml:space="preserve"> </w:t>
            </w:r>
            <w:r w:rsidR="00013188" w:rsidRPr="00EF6082">
              <w:rPr>
                <w:szCs w:val="20"/>
              </w:rPr>
              <w:t>п/п</w:t>
            </w:r>
          </w:p>
        </w:tc>
        <w:tc>
          <w:tcPr>
            <w:tcW w:w="2551" w:type="dxa"/>
            <w:vAlign w:val="center"/>
          </w:tcPr>
          <w:p w14:paraId="160492A1" w14:textId="5BED60F8" w:rsidR="00D11474" w:rsidRPr="00EF6082" w:rsidRDefault="00D11474" w:rsidP="008F0F9D">
            <w:pPr>
              <w:pStyle w:val="Tableheader"/>
              <w:spacing w:after="120"/>
              <w:jc w:val="center"/>
              <w:rPr>
                <w:sz w:val="24"/>
              </w:rPr>
            </w:pPr>
            <w:r w:rsidRPr="00EF6082">
              <w:rPr>
                <w:sz w:val="24"/>
              </w:rPr>
              <w:t>Наименование</w:t>
            </w:r>
            <w:r w:rsidR="00C47471" w:rsidRPr="00EF6082">
              <w:rPr>
                <w:sz w:val="24"/>
              </w:rPr>
              <w:t xml:space="preserve"> пункта</w:t>
            </w:r>
          </w:p>
        </w:tc>
        <w:tc>
          <w:tcPr>
            <w:tcW w:w="6804" w:type="dxa"/>
            <w:vAlign w:val="center"/>
          </w:tcPr>
          <w:p w14:paraId="4879F3EB" w14:textId="3BB91C70" w:rsidR="00D11474" w:rsidRPr="00EF6082" w:rsidRDefault="00F148AA" w:rsidP="008F0F9D">
            <w:pPr>
              <w:pStyle w:val="Tableheader"/>
              <w:spacing w:after="120"/>
              <w:jc w:val="center"/>
              <w:rPr>
                <w:sz w:val="24"/>
              </w:rPr>
            </w:pPr>
            <w:r w:rsidRPr="00EF6082">
              <w:rPr>
                <w:sz w:val="24"/>
              </w:rPr>
              <w:t>Содержание пункта</w:t>
            </w:r>
          </w:p>
        </w:tc>
      </w:tr>
      <w:tr w:rsidR="00D11474" w:rsidRPr="00EF6082" w14:paraId="4825529F" w14:textId="77777777" w:rsidTr="00127239">
        <w:tc>
          <w:tcPr>
            <w:tcW w:w="851" w:type="dxa"/>
            <w:shd w:val="clear" w:color="auto" w:fill="auto"/>
          </w:tcPr>
          <w:p w14:paraId="5B4360C5" w14:textId="77777777" w:rsidR="00D11474" w:rsidRPr="00EF6082" w:rsidRDefault="00D11474" w:rsidP="006D6780">
            <w:pPr>
              <w:pStyle w:val="a1"/>
              <w:jc w:val="left"/>
              <w:rPr>
                <w:sz w:val="24"/>
                <w:szCs w:val="24"/>
              </w:rPr>
            </w:pPr>
            <w:bookmarkStart w:id="41" w:name="_Ref514460849"/>
          </w:p>
        </w:tc>
        <w:bookmarkEnd w:id="41"/>
        <w:tc>
          <w:tcPr>
            <w:tcW w:w="2551" w:type="dxa"/>
          </w:tcPr>
          <w:p w14:paraId="42E454D6" w14:textId="77777777" w:rsidR="00D11474" w:rsidRPr="00EF6082" w:rsidRDefault="00D11474" w:rsidP="006D6780">
            <w:pPr>
              <w:pStyle w:val="Tabletext"/>
              <w:jc w:val="left"/>
              <w:rPr>
                <w:sz w:val="24"/>
              </w:rPr>
            </w:pPr>
            <w:r w:rsidRPr="00EF6082">
              <w:rPr>
                <w:sz w:val="24"/>
              </w:rPr>
              <w:t>Способ закупки</w:t>
            </w:r>
          </w:p>
        </w:tc>
        <w:tc>
          <w:tcPr>
            <w:tcW w:w="6804" w:type="dxa"/>
            <w:shd w:val="clear" w:color="auto" w:fill="auto"/>
            <w:vAlign w:val="center"/>
          </w:tcPr>
          <w:p w14:paraId="671C6A42" w14:textId="555E4D01" w:rsidR="008034AE" w:rsidRPr="00EF6082" w:rsidRDefault="00680B06" w:rsidP="00EF6082">
            <w:pPr>
              <w:pStyle w:val="affd"/>
              <w:numPr>
                <w:ilvl w:val="0"/>
                <w:numId w:val="41"/>
              </w:numPr>
              <w:spacing w:after="120"/>
              <w:ind w:left="380" w:hanging="357"/>
              <w:contextualSpacing w:val="0"/>
              <w:rPr>
                <w:rStyle w:val="afa"/>
                <w:rFonts w:ascii="Times New Roman" w:hAnsi="Times New Roman"/>
                <w:b w:val="0"/>
                <w:i w:val="0"/>
                <w:szCs w:val="24"/>
                <w:shd w:val="clear" w:color="auto" w:fill="auto"/>
              </w:rPr>
            </w:pPr>
            <w:r w:rsidRPr="00EF6082">
              <w:rPr>
                <w:rFonts w:ascii="Times New Roman" w:hAnsi="Times New Roman"/>
                <w:szCs w:val="24"/>
              </w:rPr>
              <w:t xml:space="preserve">Запрос предложений </w:t>
            </w:r>
            <w:r w:rsidR="000875A2" w:rsidRPr="00EF6082">
              <w:rPr>
                <w:rFonts w:ascii="Times New Roman" w:hAnsi="Times New Roman"/>
                <w:szCs w:val="24"/>
              </w:rPr>
              <w:t>в электронной форме</w:t>
            </w:r>
          </w:p>
        </w:tc>
      </w:tr>
      <w:tr w:rsidR="004010E6" w:rsidRPr="00EF6082" w14:paraId="6B7B458B" w14:textId="77777777" w:rsidTr="00127239">
        <w:tc>
          <w:tcPr>
            <w:tcW w:w="851" w:type="dxa"/>
            <w:shd w:val="clear" w:color="auto" w:fill="auto"/>
          </w:tcPr>
          <w:p w14:paraId="6CA3F68E" w14:textId="77777777" w:rsidR="004010E6" w:rsidRPr="00EF6082" w:rsidRDefault="004010E6" w:rsidP="0025659F">
            <w:pPr>
              <w:pStyle w:val="a1"/>
              <w:rPr>
                <w:sz w:val="24"/>
                <w:szCs w:val="24"/>
              </w:rPr>
            </w:pPr>
            <w:bookmarkStart w:id="42" w:name="_Ref249785568"/>
          </w:p>
        </w:tc>
        <w:bookmarkEnd w:id="42"/>
        <w:tc>
          <w:tcPr>
            <w:tcW w:w="2551" w:type="dxa"/>
          </w:tcPr>
          <w:p w14:paraId="69369108" w14:textId="77777777" w:rsidR="004010E6" w:rsidRPr="00EF6082" w:rsidRDefault="004010E6" w:rsidP="0025659F">
            <w:pPr>
              <w:pStyle w:val="Tabletext"/>
              <w:jc w:val="left"/>
              <w:rPr>
                <w:sz w:val="24"/>
              </w:rPr>
            </w:pPr>
            <w:r w:rsidRPr="00EF6082">
              <w:rPr>
                <w:sz w:val="24"/>
              </w:rPr>
              <w:t>Предмет Договора и номер лота</w:t>
            </w:r>
          </w:p>
        </w:tc>
        <w:tc>
          <w:tcPr>
            <w:tcW w:w="6804" w:type="dxa"/>
            <w:shd w:val="clear" w:color="auto" w:fill="auto"/>
          </w:tcPr>
          <w:p w14:paraId="7E3C544F" w14:textId="704E236E" w:rsidR="004010E6" w:rsidRPr="00EF6082" w:rsidRDefault="00EF6082" w:rsidP="003A4D98">
            <w:pPr>
              <w:spacing w:after="120"/>
              <w:rPr>
                <w:rStyle w:val="afa"/>
                <w:b w:val="0"/>
                <w:snapToGrid/>
                <w:sz w:val="24"/>
                <w:szCs w:val="24"/>
              </w:rPr>
            </w:pPr>
            <w:r w:rsidRPr="008C1BD1">
              <w:rPr>
                <w:sz w:val="24"/>
                <w:szCs w:val="24"/>
              </w:rPr>
              <w:t xml:space="preserve">Лот № </w:t>
            </w:r>
            <w:r w:rsidR="00586B75">
              <w:rPr>
                <w:b/>
                <w:sz w:val="24"/>
                <w:szCs w:val="24"/>
              </w:rPr>
              <w:t>42</w:t>
            </w:r>
            <w:r w:rsidR="007123E4" w:rsidRPr="007123E4">
              <w:rPr>
                <w:b/>
                <w:sz w:val="24"/>
                <w:szCs w:val="24"/>
              </w:rPr>
              <w:t>01-РЕМ-РЕМ ПРОД-2020-ДРСК</w:t>
            </w:r>
            <w:r w:rsidRPr="008C1BD1">
              <w:rPr>
                <w:sz w:val="24"/>
                <w:szCs w:val="24"/>
              </w:rPr>
              <w:t xml:space="preserve"> право  заключения договора на выполнение работ: </w:t>
            </w:r>
            <w:r w:rsidR="00586B75" w:rsidRPr="00586B75">
              <w:rPr>
                <w:b/>
                <w:i/>
                <w:sz w:val="24"/>
                <w:szCs w:val="24"/>
              </w:rPr>
              <w:t xml:space="preserve">Чистка просек ВЛ 35-110 </w:t>
            </w:r>
            <w:proofErr w:type="spellStart"/>
            <w:r w:rsidR="00586B75" w:rsidRPr="00586B75">
              <w:rPr>
                <w:b/>
                <w:i/>
                <w:sz w:val="24"/>
                <w:szCs w:val="24"/>
              </w:rPr>
              <w:t>кВ</w:t>
            </w:r>
            <w:proofErr w:type="spellEnd"/>
            <w:r w:rsidR="00586B75" w:rsidRPr="00586B75">
              <w:rPr>
                <w:b/>
                <w:i/>
                <w:sz w:val="24"/>
                <w:szCs w:val="24"/>
              </w:rPr>
              <w:t xml:space="preserve"> СП "СЭС", филиал ХЭС</w:t>
            </w:r>
            <w:r w:rsidR="008253B8" w:rsidRPr="00820B91">
              <w:rPr>
                <w:b/>
                <w:i/>
                <w:sz w:val="24"/>
                <w:szCs w:val="24"/>
              </w:rPr>
              <w:t xml:space="preserve">  </w:t>
            </w:r>
            <w:r w:rsidRPr="00E67093">
              <w:rPr>
                <w:b/>
                <w:i/>
                <w:sz w:val="24"/>
                <w:szCs w:val="24"/>
              </w:rPr>
              <w:t xml:space="preserve"> </w:t>
            </w:r>
            <w:r w:rsidRPr="00820B91">
              <w:rPr>
                <w:b/>
                <w:i/>
                <w:sz w:val="24"/>
                <w:szCs w:val="24"/>
              </w:rPr>
              <w:t xml:space="preserve">  </w:t>
            </w:r>
          </w:p>
        </w:tc>
      </w:tr>
      <w:tr w:rsidR="004010E6" w:rsidRPr="00EF6082" w14:paraId="475D5A2B" w14:textId="77777777" w:rsidTr="00127239">
        <w:tc>
          <w:tcPr>
            <w:tcW w:w="851" w:type="dxa"/>
            <w:shd w:val="clear" w:color="auto" w:fill="auto"/>
          </w:tcPr>
          <w:p w14:paraId="7327E698" w14:textId="77777777" w:rsidR="004010E6" w:rsidRPr="00EF6082" w:rsidRDefault="004010E6" w:rsidP="0025659F">
            <w:pPr>
              <w:pStyle w:val="a1"/>
              <w:rPr>
                <w:sz w:val="24"/>
                <w:szCs w:val="24"/>
              </w:rPr>
            </w:pPr>
            <w:bookmarkStart w:id="43" w:name="_Ref389745249"/>
          </w:p>
        </w:tc>
        <w:bookmarkEnd w:id="43"/>
        <w:tc>
          <w:tcPr>
            <w:tcW w:w="2551" w:type="dxa"/>
          </w:tcPr>
          <w:p w14:paraId="5CC65439" w14:textId="77777777" w:rsidR="004010E6" w:rsidRPr="00EF6082" w:rsidRDefault="004010E6" w:rsidP="0025659F">
            <w:pPr>
              <w:pStyle w:val="Tabletext"/>
              <w:jc w:val="left"/>
              <w:rPr>
                <w:sz w:val="24"/>
              </w:rPr>
            </w:pPr>
            <w:proofErr w:type="spellStart"/>
            <w:r w:rsidRPr="00EF6082">
              <w:rPr>
                <w:sz w:val="24"/>
              </w:rPr>
              <w:t>Многолотовая</w:t>
            </w:r>
            <w:proofErr w:type="spellEnd"/>
            <w:r w:rsidRPr="00EF6082">
              <w:rPr>
                <w:sz w:val="24"/>
              </w:rPr>
              <w:t xml:space="preserve"> закупка</w:t>
            </w:r>
          </w:p>
        </w:tc>
        <w:tc>
          <w:tcPr>
            <w:tcW w:w="6804" w:type="dxa"/>
            <w:shd w:val="clear" w:color="auto" w:fill="auto"/>
          </w:tcPr>
          <w:p w14:paraId="4A4EAD5B" w14:textId="6EF60751" w:rsidR="004010E6" w:rsidRPr="00EF6082" w:rsidRDefault="00724896" w:rsidP="00EF6082">
            <w:pPr>
              <w:pStyle w:val="Tableheader"/>
              <w:rPr>
                <w:rStyle w:val="afa"/>
                <w:b/>
                <w:sz w:val="24"/>
              </w:rPr>
            </w:pPr>
            <w:r w:rsidRPr="00EF6082">
              <w:rPr>
                <w:b w:val="0"/>
                <w:snapToGrid w:val="0"/>
                <w:sz w:val="24"/>
              </w:rPr>
              <w:t>Нет</w:t>
            </w:r>
            <w:r w:rsidRPr="00EF6082">
              <w:rPr>
                <w:i/>
                <w:snapToGrid w:val="0"/>
                <w:sz w:val="24"/>
              </w:rPr>
              <w:t xml:space="preserve"> </w:t>
            </w:r>
          </w:p>
        </w:tc>
      </w:tr>
      <w:tr w:rsidR="003172C5" w:rsidRPr="00EF6082" w14:paraId="79E18633" w14:textId="77777777" w:rsidTr="00127239">
        <w:tc>
          <w:tcPr>
            <w:tcW w:w="851" w:type="dxa"/>
            <w:shd w:val="clear" w:color="auto" w:fill="auto"/>
          </w:tcPr>
          <w:p w14:paraId="259DEBAD" w14:textId="77777777" w:rsidR="003172C5" w:rsidRPr="00EF6082" w:rsidRDefault="003172C5" w:rsidP="006D6780">
            <w:pPr>
              <w:pStyle w:val="a1"/>
              <w:jc w:val="left"/>
              <w:rPr>
                <w:sz w:val="24"/>
                <w:szCs w:val="24"/>
              </w:rPr>
            </w:pPr>
            <w:bookmarkStart w:id="44" w:name="_Ref514509589"/>
          </w:p>
        </w:tc>
        <w:bookmarkEnd w:id="44"/>
        <w:tc>
          <w:tcPr>
            <w:tcW w:w="2551" w:type="dxa"/>
          </w:tcPr>
          <w:p w14:paraId="36670611" w14:textId="15F112FE" w:rsidR="003172C5" w:rsidRPr="00EF6082" w:rsidRDefault="009315D8" w:rsidP="006D6780">
            <w:pPr>
              <w:pStyle w:val="Tabletext"/>
              <w:jc w:val="left"/>
              <w:rPr>
                <w:sz w:val="24"/>
              </w:rPr>
            </w:pPr>
            <w:r w:rsidRPr="00EF6082">
              <w:rPr>
                <w:sz w:val="24"/>
              </w:rPr>
              <w:t>Использование ЭТП при проведении закупки</w:t>
            </w:r>
          </w:p>
        </w:tc>
        <w:tc>
          <w:tcPr>
            <w:tcW w:w="6804" w:type="dxa"/>
          </w:tcPr>
          <w:p w14:paraId="29609930" w14:textId="6AEDAE15" w:rsidR="003172C5" w:rsidRPr="00EF6082" w:rsidRDefault="00EF6082" w:rsidP="00EF6082">
            <w:pPr>
              <w:pStyle w:val="Tableheader"/>
              <w:rPr>
                <w:rStyle w:val="afa"/>
                <w:b/>
                <w:sz w:val="24"/>
              </w:rPr>
            </w:pPr>
            <w:r>
              <w:rPr>
                <w:b w:val="0"/>
                <w:snapToGrid w:val="0"/>
                <w:sz w:val="24"/>
              </w:rPr>
              <w:t xml:space="preserve">Да </w:t>
            </w:r>
          </w:p>
        </w:tc>
      </w:tr>
      <w:tr w:rsidR="00CC15CC" w:rsidRPr="00EF6082" w14:paraId="17C75685" w14:textId="77777777" w:rsidTr="00127239">
        <w:tc>
          <w:tcPr>
            <w:tcW w:w="851" w:type="dxa"/>
            <w:shd w:val="clear" w:color="auto" w:fill="auto"/>
          </w:tcPr>
          <w:p w14:paraId="28D3E37A" w14:textId="77777777" w:rsidR="00CC15CC" w:rsidRPr="00EF6082" w:rsidRDefault="00CC15CC" w:rsidP="0025659F">
            <w:pPr>
              <w:pStyle w:val="a1"/>
              <w:rPr>
                <w:sz w:val="24"/>
                <w:szCs w:val="24"/>
              </w:rPr>
            </w:pPr>
            <w:bookmarkStart w:id="45" w:name="_Ref458187651"/>
          </w:p>
        </w:tc>
        <w:bookmarkEnd w:id="45"/>
        <w:tc>
          <w:tcPr>
            <w:tcW w:w="2551" w:type="dxa"/>
          </w:tcPr>
          <w:p w14:paraId="63CA8AFF" w14:textId="0DFB0B08" w:rsidR="00CC15CC" w:rsidRPr="00EF6082" w:rsidRDefault="00CC15CC" w:rsidP="0025659F">
            <w:pPr>
              <w:pStyle w:val="Tabletext"/>
              <w:jc w:val="left"/>
              <w:rPr>
                <w:sz w:val="24"/>
              </w:rPr>
            </w:pPr>
            <w:r w:rsidRPr="00EF6082">
              <w:rPr>
                <w:sz w:val="24"/>
              </w:rPr>
              <w:t xml:space="preserve">Наименование </w:t>
            </w:r>
            <w:r w:rsidR="008A2879" w:rsidRPr="00EF6082">
              <w:rPr>
                <w:sz w:val="24"/>
              </w:rPr>
              <w:t xml:space="preserve">и адрес </w:t>
            </w:r>
            <w:r w:rsidRPr="00EF6082">
              <w:rPr>
                <w:sz w:val="24"/>
              </w:rPr>
              <w:t>ЭТП</w:t>
            </w:r>
          </w:p>
        </w:tc>
        <w:tc>
          <w:tcPr>
            <w:tcW w:w="6804" w:type="dxa"/>
            <w:shd w:val="clear" w:color="auto" w:fill="auto"/>
          </w:tcPr>
          <w:p w14:paraId="4AE4F0C5" w14:textId="5B0411CA" w:rsidR="009B5565" w:rsidRPr="00EF6082" w:rsidRDefault="009B5565" w:rsidP="00EF6082">
            <w:pPr>
              <w:ind w:left="147"/>
              <w:rPr>
                <w:sz w:val="24"/>
                <w:szCs w:val="24"/>
              </w:rPr>
            </w:pPr>
            <w:r w:rsidRPr="00EF6082">
              <w:rPr>
                <w:sz w:val="24"/>
                <w:szCs w:val="24"/>
              </w:rPr>
              <w:t xml:space="preserve">Электронная </w:t>
            </w:r>
            <w:r w:rsidR="00BD2DB4" w:rsidRPr="00EF6082">
              <w:rPr>
                <w:sz w:val="24"/>
                <w:szCs w:val="24"/>
              </w:rPr>
              <w:t>(</w:t>
            </w:r>
            <w:r w:rsidRPr="00EF6082">
              <w:rPr>
                <w:sz w:val="24"/>
                <w:szCs w:val="24"/>
              </w:rPr>
              <w:t>торговая</w:t>
            </w:r>
            <w:r w:rsidR="00BD2DB4" w:rsidRPr="00EF6082">
              <w:rPr>
                <w:sz w:val="24"/>
                <w:szCs w:val="24"/>
              </w:rPr>
              <w:t>)</w:t>
            </w:r>
            <w:r w:rsidRPr="00EF6082">
              <w:rPr>
                <w:sz w:val="24"/>
                <w:szCs w:val="24"/>
              </w:rPr>
              <w:t xml:space="preserve"> площадка: </w:t>
            </w:r>
            <w:r w:rsidR="00EF6082" w:rsidRPr="00EE283E">
              <w:rPr>
                <w:szCs w:val="24"/>
              </w:rPr>
              <w:t xml:space="preserve"> </w:t>
            </w:r>
            <w:hyperlink r:id="rId17" w:history="1">
              <w:r w:rsidR="00EF6082" w:rsidRPr="00EF6082">
                <w:rPr>
                  <w:rStyle w:val="aa"/>
                  <w:sz w:val="24"/>
                  <w:szCs w:val="24"/>
                </w:rPr>
                <w:t>https://rushydro.roseltorg.ru</w:t>
              </w:r>
            </w:hyperlink>
          </w:p>
          <w:p w14:paraId="493BD781" w14:textId="4817DC4A" w:rsidR="00B6473B" w:rsidRPr="00EF6082" w:rsidRDefault="00CC15CC" w:rsidP="00EF6082">
            <w:pPr>
              <w:spacing w:after="120"/>
              <w:ind w:left="147"/>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rsidR="00EF6082">
              <w:t xml:space="preserve"> </w:t>
            </w:r>
            <w:hyperlink r:id="rId18" w:history="1">
              <w:r w:rsidR="00EF6082" w:rsidRPr="00AC578B">
                <w:rPr>
                  <w:rStyle w:val="aa"/>
                  <w:sz w:val="24"/>
                  <w:szCs w:val="24"/>
                </w:rPr>
                <w:t>https://www.roseltorg.ru/knowledge_db/docs?55</w:t>
              </w:r>
            </w:hyperlink>
            <w:r w:rsidR="00EF6082">
              <w:rPr>
                <w:sz w:val="24"/>
                <w:szCs w:val="24"/>
              </w:rPr>
              <w:t xml:space="preserve"> </w:t>
            </w:r>
            <w:r w:rsidR="00EF6082">
              <w:rPr>
                <w:i/>
                <w:sz w:val="24"/>
                <w:szCs w:val="24"/>
                <w:shd w:val="clear" w:color="auto" w:fill="FFFF99"/>
              </w:rPr>
              <w:t xml:space="preserve"> </w:t>
            </w:r>
            <w:r w:rsidRPr="00EF6082">
              <w:rPr>
                <w:sz w:val="24"/>
                <w:szCs w:val="24"/>
              </w:rPr>
              <w:t xml:space="preserve"> </w:t>
            </w:r>
          </w:p>
        </w:tc>
      </w:tr>
      <w:tr w:rsidR="00D11474" w:rsidRPr="00EF6082" w14:paraId="24A7CC7D" w14:textId="77777777" w:rsidTr="00127239">
        <w:tc>
          <w:tcPr>
            <w:tcW w:w="851" w:type="dxa"/>
            <w:shd w:val="clear" w:color="auto" w:fill="auto"/>
          </w:tcPr>
          <w:p w14:paraId="5ADF8623" w14:textId="77777777" w:rsidR="00D11474" w:rsidRPr="00EF6082" w:rsidRDefault="00D11474" w:rsidP="006D6780">
            <w:pPr>
              <w:pStyle w:val="a1"/>
              <w:jc w:val="left"/>
              <w:rPr>
                <w:sz w:val="24"/>
                <w:szCs w:val="24"/>
              </w:rPr>
            </w:pPr>
            <w:bookmarkStart w:id="46" w:name="_Ref388452493"/>
          </w:p>
        </w:tc>
        <w:bookmarkEnd w:id="46"/>
        <w:tc>
          <w:tcPr>
            <w:tcW w:w="2551" w:type="dxa"/>
          </w:tcPr>
          <w:p w14:paraId="4C29C787" w14:textId="77777777" w:rsidR="00D11474" w:rsidRPr="00EF6082" w:rsidRDefault="00D11474" w:rsidP="006D6780">
            <w:pPr>
              <w:pStyle w:val="Tabletext"/>
              <w:jc w:val="left"/>
              <w:rPr>
                <w:sz w:val="24"/>
              </w:rPr>
            </w:pPr>
            <w:r w:rsidRPr="00EF6082">
              <w:rPr>
                <w:sz w:val="24"/>
              </w:rPr>
              <w:t>Участники закупки</w:t>
            </w:r>
          </w:p>
        </w:tc>
        <w:tc>
          <w:tcPr>
            <w:tcW w:w="6804" w:type="dxa"/>
            <w:vAlign w:val="center"/>
          </w:tcPr>
          <w:p w14:paraId="7DBDA8F1" w14:textId="4550FFA9" w:rsidR="00D11474" w:rsidRPr="00EF6082" w:rsidRDefault="00225B60" w:rsidP="00EF6082">
            <w:pPr>
              <w:pStyle w:val="Tableheader"/>
              <w:spacing w:before="0"/>
              <w:rPr>
                <w:rFonts w:eastAsia="Calibri"/>
                <w:b w:val="0"/>
                <w:bCs/>
                <w:i/>
                <w:sz w:val="24"/>
                <w:shd w:val="clear" w:color="auto" w:fill="FFFF99"/>
              </w:rPr>
            </w:pPr>
            <w:r w:rsidRPr="00EF6082">
              <w:rPr>
                <w:b w:val="0"/>
                <w:snapToGrid w:val="0"/>
                <w:sz w:val="24"/>
              </w:rPr>
              <w:t>Участвовать в закупке могут:</w:t>
            </w:r>
          </w:p>
          <w:p w14:paraId="514379E3" w14:textId="293B3E97" w:rsidR="00D11474" w:rsidRPr="00EF6082" w:rsidRDefault="00D11474" w:rsidP="00EF6082">
            <w:pPr>
              <w:pStyle w:val="affd"/>
              <w:numPr>
                <w:ilvl w:val="0"/>
                <w:numId w:val="40"/>
              </w:numPr>
              <w:tabs>
                <w:tab w:val="left" w:pos="426"/>
              </w:tabs>
              <w:spacing w:before="0"/>
              <w:ind w:left="380" w:hanging="357"/>
              <w:contextualSpacing w:val="0"/>
              <w:jc w:val="both"/>
              <w:rPr>
                <w:rStyle w:val="afa"/>
                <w:rFonts w:ascii="Times New Roman" w:hAnsi="Times New Roman"/>
                <w:b w:val="0"/>
                <w:i w:val="0"/>
                <w:szCs w:val="24"/>
                <w:shd w:val="clear" w:color="auto" w:fill="auto"/>
              </w:rPr>
            </w:pPr>
            <w:r w:rsidRPr="00EF6082">
              <w:rPr>
                <w:rFonts w:ascii="Times New Roman" w:hAnsi="Times New Roman"/>
                <w:szCs w:val="24"/>
              </w:rPr>
              <w:t>Люб</w:t>
            </w:r>
            <w:r w:rsidR="000755D7" w:rsidRPr="00EF6082">
              <w:rPr>
                <w:rFonts w:ascii="Times New Roman" w:hAnsi="Times New Roman"/>
                <w:szCs w:val="24"/>
              </w:rPr>
              <w:t>ые лица,</w:t>
            </w:r>
            <w:r w:rsidRPr="00EF6082">
              <w:rPr>
                <w:rFonts w:ascii="Times New Roman" w:hAnsi="Times New Roman"/>
                <w:szCs w:val="24"/>
              </w:rPr>
              <w:t xml:space="preserve"> заинтересованны</w:t>
            </w:r>
            <w:r w:rsidR="000755D7" w:rsidRPr="00EF6082">
              <w:rPr>
                <w:rFonts w:ascii="Times New Roman" w:hAnsi="Times New Roman"/>
                <w:szCs w:val="24"/>
              </w:rPr>
              <w:t>е</w:t>
            </w:r>
            <w:r w:rsidRPr="00EF6082">
              <w:rPr>
                <w:rFonts w:ascii="Times New Roman" w:hAnsi="Times New Roman"/>
                <w:szCs w:val="24"/>
              </w:rPr>
              <w:t xml:space="preserve"> </w:t>
            </w:r>
            <w:r w:rsidR="000755D7" w:rsidRPr="00EF6082">
              <w:rPr>
                <w:rFonts w:ascii="Times New Roman" w:hAnsi="Times New Roman"/>
                <w:szCs w:val="24"/>
              </w:rPr>
              <w:t>в предмете закупки</w:t>
            </w:r>
            <w:r w:rsidRPr="00EF6082">
              <w:rPr>
                <w:rFonts w:ascii="Times New Roman" w:hAnsi="Times New Roman"/>
                <w:szCs w:val="24"/>
              </w:rPr>
              <w:t xml:space="preserve">. </w:t>
            </w:r>
          </w:p>
        </w:tc>
      </w:tr>
      <w:tr w:rsidR="00EF6082" w:rsidRPr="00EF6082" w14:paraId="0EC87ECA" w14:textId="77777777" w:rsidTr="00127239">
        <w:trPr>
          <w:trHeight w:val="1841"/>
        </w:trPr>
        <w:tc>
          <w:tcPr>
            <w:tcW w:w="851" w:type="dxa"/>
            <w:shd w:val="clear" w:color="auto" w:fill="auto"/>
          </w:tcPr>
          <w:p w14:paraId="0AEE3763" w14:textId="77777777" w:rsidR="00EF6082" w:rsidRPr="00EF6082" w:rsidRDefault="00EF6082" w:rsidP="006D6780">
            <w:pPr>
              <w:pStyle w:val="a1"/>
              <w:rPr>
                <w:sz w:val="24"/>
                <w:szCs w:val="24"/>
              </w:rPr>
            </w:pPr>
            <w:bookmarkStart w:id="47" w:name="_Ref384115722"/>
          </w:p>
        </w:tc>
        <w:bookmarkEnd w:id="47"/>
        <w:tc>
          <w:tcPr>
            <w:tcW w:w="2551" w:type="dxa"/>
          </w:tcPr>
          <w:p w14:paraId="6FCF8DF4" w14:textId="60CC6D40" w:rsidR="00EF6082" w:rsidRPr="00EF6082" w:rsidRDefault="00EF6082" w:rsidP="006D6780">
            <w:pPr>
              <w:pStyle w:val="Tabletext"/>
              <w:jc w:val="left"/>
              <w:rPr>
                <w:sz w:val="24"/>
              </w:rPr>
            </w:pPr>
            <w:r w:rsidRPr="00EF6082">
              <w:rPr>
                <w:sz w:val="24"/>
              </w:rPr>
              <w:t xml:space="preserve">Заказчик </w:t>
            </w:r>
          </w:p>
        </w:tc>
        <w:tc>
          <w:tcPr>
            <w:tcW w:w="6804" w:type="dxa"/>
            <w:shd w:val="clear" w:color="auto" w:fill="auto"/>
          </w:tcPr>
          <w:p w14:paraId="15B4BF71"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52211915" w14:textId="11F7F668"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w:t>
            </w:r>
            <w:r w:rsidR="00477A98">
              <w:rPr>
                <w:b w:val="0"/>
                <w:snapToGrid w:val="0"/>
                <w:sz w:val="22"/>
                <w:szCs w:val="22"/>
              </w:rPr>
              <w:t>. Благовещенск, ул. Шевченко, 32</w:t>
            </w:r>
          </w:p>
          <w:p w14:paraId="5ACC1BF6" w14:textId="0BC42751"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w:t>
            </w:r>
            <w:r w:rsidR="00477A98">
              <w:rPr>
                <w:b w:val="0"/>
                <w:snapToGrid w:val="0"/>
                <w:sz w:val="22"/>
                <w:szCs w:val="22"/>
              </w:rPr>
              <w:t>. Благовещенск, ул. Шевченко, 32</w:t>
            </w:r>
          </w:p>
          <w:p w14:paraId="6359845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19" w:history="1">
              <w:r w:rsidRPr="003351AF">
                <w:rPr>
                  <w:rStyle w:val="aa"/>
                  <w:b w:val="0"/>
                  <w:snapToGrid w:val="0"/>
                  <w:sz w:val="22"/>
                  <w:szCs w:val="22"/>
                </w:rPr>
                <w:t>okzt1@drsk.ru</w:t>
              </w:r>
            </w:hyperlink>
          </w:p>
          <w:p w14:paraId="0885C44D" w14:textId="7C369428" w:rsidR="00EF6082" w:rsidRPr="00EF6082" w:rsidRDefault="00EF6082" w:rsidP="00EF6082">
            <w:pPr>
              <w:pStyle w:val="Tableheader"/>
              <w:spacing w:before="0"/>
              <w:rPr>
                <w:rStyle w:val="afa"/>
                <w:i w:val="0"/>
                <w:snapToGrid w:val="0"/>
                <w:sz w:val="24"/>
                <w:shd w:val="clear" w:color="auto" w:fill="auto"/>
              </w:rPr>
            </w:pPr>
            <w:r w:rsidRPr="003351AF">
              <w:rPr>
                <w:b w:val="0"/>
                <w:snapToGrid w:val="0"/>
                <w:sz w:val="22"/>
                <w:szCs w:val="22"/>
              </w:rPr>
              <w:t>Контактный телефон: 8 (4162) 397-242</w:t>
            </w:r>
          </w:p>
        </w:tc>
      </w:tr>
      <w:tr w:rsidR="00EF6082" w:rsidRPr="00EF6082" w14:paraId="2353F26B" w14:textId="77777777" w:rsidTr="00127239">
        <w:tc>
          <w:tcPr>
            <w:tcW w:w="851" w:type="dxa"/>
            <w:shd w:val="clear" w:color="auto" w:fill="auto"/>
          </w:tcPr>
          <w:p w14:paraId="3CB4C36E" w14:textId="77777777" w:rsidR="00EF6082" w:rsidRPr="00EF6082" w:rsidRDefault="00EF6082" w:rsidP="00AC3685">
            <w:pPr>
              <w:pStyle w:val="a1"/>
              <w:rPr>
                <w:sz w:val="24"/>
                <w:szCs w:val="24"/>
              </w:rPr>
            </w:pPr>
            <w:bookmarkStart w:id="48" w:name="_Ref249842235"/>
          </w:p>
        </w:tc>
        <w:bookmarkEnd w:id="48"/>
        <w:tc>
          <w:tcPr>
            <w:tcW w:w="2551" w:type="dxa"/>
          </w:tcPr>
          <w:p w14:paraId="7DBA27B4" w14:textId="06039C60" w:rsidR="00EF6082" w:rsidRPr="00EF6082" w:rsidRDefault="00EF6082" w:rsidP="00AC3685">
            <w:pPr>
              <w:pStyle w:val="Tabletext"/>
              <w:jc w:val="left"/>
              <w:rPr>
                <w:sz w:val="24"/>
              </w:rPr>
            </w:pPr>
            <w:r w:rsidRPr="00EF6082">
              <w:rPr>
                <w:sz w:val="24"/>
              </w:rPr>
              <w:t xml:space="preserve">Организатор закупки </w:t>
            </w:r>
          </w:p>
        </w:tc>
        <w:tc>
          <w:tcPr>
            <w:tcW w:w="6804" w:type="dxa"/>
            <w:shd w:val="clear" w:color="auto" w:fill="auto"/>
          </w:tcPr>
          <w:p w14:paraId="41BA8C88"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2CAE1526" w14:textId="3877C291"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w:t>
            </w:r>
            <w:r w:rsidR="00477A98">
              <w:rPr>
                <w:b w:val="0"/>
                <w:snapToGrid w:val="0"/>
                <w:sz w:val="22"/>
                <w:szCs w:val="22"/>
              </w:rPr>
              <w:t>. Благовещенск, ул. Шевченко, 32</w:t>
            </w:r>
          </w:p>
          <w:p w14:paraId="2D6E212E" w14:textId="6C0897AD"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Почтовый адрес: 675000, Амурская обл., </w:t>
            </w:r>
            <w:r w:rsidR="00477A98">
              <w:rPr>
                <w:b w:val="0"/>
                <w:snapToGrid w:val="0"/>
                <w:sz w:val="22"/>
                <w:szCs w:val="22"/>
              </w:rPr>
              <w:t>г. Благовещенск, ул. Шевченко, 32</w:t>
            </w:r>
          </w:p>
          <w:p w14:paraId="74FBBB6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69920EF0" w14:textId="78512226" w:rsidR="00EF6082" w:rsidRPr="00EF6082" w:rsidRDefault="00EF6082" w:rsidP="00EF6082">
            <w:pPr>
              <w:pStyle w:val="Tableheader"/>
              <w:spacing w:before="0"/>
              <w:rPr>
                <w:rStyle w:val="afa"/>
                <w:b/>
                <w:sz w:val="24"/>
              </w:rPr>
            </w:pPr>
            <w:r w:rsidRPr="003351AF">
              <w:rPr>
                <w:b w:val="0"/>
                <w:snapToGrid w:val="0"/>
                <w:sz w:val="22"/>
                <w:szCs w:val="22"/>
              </w:rPr>
              <w:t>Контактный телефон: 8 (4162) 397-242</w:t>
            </w:r>
          </w:p>
        </w:tc>
      </w:tr>
      <w:tr w:rsidR="00EB3705" w:rsidRPr="00EF6082" w14:paraId="35A79C80" w14:textId="77777777" w:rsidTr="00127239">
        <w:tc>
          <w:tcPr>
            <w:tcW w:w="851" w:type="dxa"/>
            <w:shd w:val="clear" w:color="auto" w:fill="auto"/>
          </w:tcPr>
          <w:p w14:paraId="6687B58E" w14:textId="77777777" w:rsidR="00EB3705" w:rsidRPr="00EF6082" w:rsidRDefault="00EB3705" w:rsidP="006D6780">
            <w:pPr>
              <w:pStyle w:val="a1"/>
              <w:rPr>
                <w:sz w:val="24"/>
                <w:szCs w:val="24"/>
              </w:rPr>
            </w:pPr>
            <w:bookmarkStart w:id="49" w:name="_Ref384115792"/>
          </w:p>
        </w:tc>
        <w:bookmarkEnd w:id="49"/>
        <w:tc>
          <w:tcPr>
            <w:tcW w:w="2551" w:type="dxa"/>
          </w:tcPr>
          <w:p w14:paraId="7F4CFBBF" w14:textId="41D7959D" w:rsidR="00EB3705" w:rsidRPr="00EF6082" w:rsidRDefault="00EB3705" w:rsidP="006D6780">
            <w:pPr>
              <w:pStyle w:val="Tabletext"/>
              <w:jc w:val="left"/>
              <w:rPr>
                <w:sz w:val="24"/>
              </w:rPr>
            </w:pPr>
            <w:r w:rsidRPr="00EF6082">
              <w:rPr>
                <w:sz w:val="24"/>
              </w:rPr>
              <w:t>Представитель Организатора</w:t>
            </w:r>
          </w:p>
        </w:tc>
        <w:tc>
          <w:tcPr>
            <w:tcW w:w="6804" w:type="dxa"/>
            <w:shd w:val="clear" w:color="auto" w:fill="auto"/>
          </w:tcPr>
          <w:p w14:paraId="0C093A45" w14:textId="709F6CBE" w:rsidR="00EB3705" w:rsidRPr="003351AF" w:rsidRDefault="00EB3705" w:rsidP="00EB3705">
            <w:pPr>
              <w:pStyle w:val="Tableheader"/>
              <w:spacing w:before="0"/>
              <w:rPr>
                <w:b w:val="0"/>
                <w:snapToGrid w:val="0"/>
                <w:sz w:val="22"/>
                <w:szCs w:val="22"/>
              </w:rPr>
            </w:pPr>
            <w:r w:rsidRPr="003351AF">
              <w:rPr>
                <w:b w:val="0"/>
                <w:snapToGrid w:val="0"/>
                <w:sz w:val="22"/>
                <w:szCs w:val="22"/>
              </w:rPr>
              <w:t xml:space="preserve">Контактное лицо (Ф.И.О.): </w:t>
            </w:r>
            <w:r w:rsidR="00477A98">
              <w:rPr>
                <w:snapToGrid w:val="0"/>
                <w:sz w:val="22"/>
                <w:szCs w:val="22"/>
              </w:rPr>
              <w:t>Коваленко</w:t>
            </w:r>
            <w:r w:rsidRPr="003351AF">
              <w:rPr>
                <w:snapToGrid w:val="0"/>
                <w:sz w:val="22"/>
                <w:szCs w:val="22"/>
              </w:rPr>
              <w:t xml:space="preserve"> Ольга Викторовна</w:t>
            </w:r>
          </w:p>
          <w:p w14:paraId="590D224F"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67EA2835" w:rsidR="00EB3705" w:rsidRPr="00EF6082" w:rsidRDefault="00EB3705" w:rsidP="00EB3705">
            <w:pPr>
              <w:pStyle w:val="Tableheader"/>
              <w:spacing w:before="0"/>
              <w:rPr>
                <w:rStyle w:val="afa"/>
                <w:i w:val="0"/>
                <w:snapToGrid w:val="0"/>
                <w:sz w:val="24"/>
                <w:shd w:val="clear" w:color="auto" w:fill="auto"/>
              </w:rPr>
            </w:pPr>
            <w:r w:rsidRPr="003351AF">
              <w:rPr>
                <w:b w:val="0"/>
                <w:snapToGrid w:val="0"/>
                <w:sz w:val="22"/>
                <w:szCs w:val="22"/>
              </w:rPr>
              <w:t xml:space="preserve">Адрес электронной почты: </w:t>
            </w:r>
            <w:hyperlink r:id="rId21" w:history="1">
              <w:r w:rsidRPr="003351AF">
                <w:rPr>
                  <w:rStyle w:val="aa"/>
                  <w:snapToGrid w:val="0"/>
                  <w:sz w:val="22"/>
                  <w:szCs w:val="22"/>
                </w:rPr>
                <w:t>okzt1@drsk.ru</w:t>
              </w:r>
            </w:hyperlink>
          </w:p>
        </w:tc>
      </w:tr>
      <w:tr w:rsidR="00EF6082" w:rsidRPr="00EF6082" w14:paraId="6D0B2FE3" w14:textId="77777777" w:rsidTr="00127239">
        <w:tc>
          <w:tcPr>
            <w:tcW w:w="851" w:type="dxa"/>
            <w:shd w:val="clear" w:color="auto" w:fill="auto"/>
          </w:tcPr>
          <w:p w14:paraId="2442F25C" w14:textId="77777777" w:rsidR="00EF6082" w:rsidRPr="00EF6082" w:rsidRDefault="00EF6082" w:rsidP="006D6780">
            <w:pPr>
              <w:pStyle w:val="a1"/>
              <w:rPr>
                <w:sz w:val="24"/>
                <w:szCs w:val="24"/>
              </w:rPr>
            </w:pPr>
            <w:bookmarkStart w:id="50" w:name="_Ref514462143"/>
          </w:p>
        </w:tc>
        <w:bookmarkEnd w:id="50"/>
        <w:tc>
          <w:tcPr>
            <w:tcW w:w="2551" w:type="dxa"/>
          </w:tcPr>
          <w:p w14:paraId="37587450" w14:textId="71D2E3A1" w:rsidR="00EF6082" w:rsidRPr="00EF6082" w:rsidRDefault="00EF6082" w:rsidP="006D6780">
            <w:pPr>
              <w:pStyle w:val="Tabletext"/>
              <w:jc w:val="left"/>
              <w:rPr>
                <w:sz w:val="24"/>
              </w:rPr>
            </w:pPr>
            <w:r w:rsidRPr="00EF6082">
              <w:rPr>
                <w:sz w:val="24"/>
              </w:rPr>
              <w:t>Официальный источник размещения информации о проведении закупки</w:t>
            </w:r>
          </w:p>
        </w:tc>
        <w:tc>
          <w:tcPr>
            <w:tcW w:w="6804" w:type="dxa"/>
            <w:shd w:val="clear" w:color="auto" w:fill="auto"/>
          </w:tcPr>
          <w:p w14:paraId="397C0368" w14:textId="1E87C457" w:rsidR="00EF6082" w:rsidRPr="00EF6082" w:rsidRDefault="00EF6082" w:rsidP="00A274F9">
            <w:pPr>
              <w:tabs>
                <w:tab w:val="left" w:pos="426"/>
              </w:tabs>
              <w:rPr>
                <w:rFonts w:eastAsia="Lucida Sans Unicode"/>
                <w:i/>
                <w:kern w:val="1"/>
                <w:sz w:val="24"/>
                <w:szCs w:val="24"/>
                <w:shd w:val="clear" w:color="auto" w:fill="FFFF99"/>
              </w:rPr>
            </w:pPr>
            <w:r w:rsidRPr="00EF6082">
              <w:rPr>
                <w:sz w:val="24"/>
                <w:szCs w:val="24"/>
              </w:rPr>
              <w:t>Официальным источником информации о ходе проведения закупки является:</w:t>
            </w:r>
          </w:p>
          <w:p w14:paraId="5772E013" w14:textId="6C2B429B" w:rsidR="00EF6082" w:rsidRPr="00EB3705" w:rsidRDefault="00EF6082" w:rsidP="00EB3705">
            <w:pPr>
              <w:pStyle w:val="affd"/>
              <w:numPr>
                <w:ilvl w:val="0"/>
                <w:numId w:val="40"/>
              </w:numPr>
              <w:tabs>
                <w:tab w:val="left" w:pos="426"/>
              </w:tabs>
              <w:spacing w:after="120"/>
              <w:ind w:left="385" w:hanging="357"/>
              <w:contextualSpacing w:val="0"/>
              <w:jc w:val="both"/>
              <w:rPr>
                <w:rFonts w:ascii="Times New Roman" w:eastAsia="Lucida Sans Unicode" w:hAnsi="Times New Roman"/>
                <w:kern w:val="1"/>
                <w:szCs w:val="24"/>
              </w:rPr>
            </w:pPr>
            <w:r w:rsidRPr="00EF6082">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2" w:history="1">
              <w:r w:rsidRPr="00EF6082">
                <w:rPr>
                  <w:rStyle w:val="aa"/>
                  <w:rFonts w:ascii="Times New Roman" w:hAnsi="Times New Roman"/>
                  <w:szCs w:val="24"/>
                  <w:lang w:eastAsia="ru-RU"/>
                </w:rPr>
                <w:t>www.zakupki.gov.ru</w:t>
              </w:r>
            </w:hyperlink>
            <w:r w:rsidRPr="00EF6082">
              <w:rPr>
                <w:rFonts w:ascii="Times New Roman" w:eastAsia="Times New Roman" w:hAnsi="Times New Roman"/>
                <w:noProof w:val="0"/>
                <w:snapToGrid w:val="0"/>
                <w:szCs w:val="24"/>
                <w:lang w:eastAsia="ru-RU"/>
              </w:rPr>
              <w:t xml:space="preserve"> </w:t>
            </w:r>
          </w:p>
        </w:tc>
      </w:tr>
      <w:tr w:rsidR="00EF6082" w:rsidRPr="00EF6082" w14:paraId="67BEE0CD" w14:textId="77777777" w:rsidTr="00127239">
        <w:tc>
          <w:tcPr>
            <w:tcW w:w="851" w:type="dxa"/>
            <w:shd w:val="clear" w:color="auto" w:fill="auto"/>
          </w:tcPr>
          <w:p w14:paraId="6701E9E8" w14:textId="77777777" w:rsidR="00EF6082" w:rsidRPr="00EF6082" w:rsidRDefault="00EF6082" w:rsidP="006D6780">
            <w:pPr>
              <w:pStyle w:val="a1"/>
              <w:rPr>
                <w:sz w:val="24"/>
                <w:szCs w:val="24"/>
              </w:rPr>
            </w:pPr>
            <w:bookmarkStart w:id="51" w:name="_Ref384115739"/>
          </w:p>
        </w:tc>
        <w:bookmarkEnd w:id="51"/>
        <w:tc>
          <w:tcPr>
            <w:tcW w:w="2551" w:type="dxa"/>
          </w:tcPr>
          <w:p w14:paraId="4F775C12" w14:textId="2D1D8083" w:rsidR="00EF6082" w:rsidRPr="00EF6082" w:rsidRDefault="00EF6082" w:rsidP="006D6780">
            <w:pPr>
              <w:pStyle w:val="Tabletext"/>
              <w:jc w:val="left"/>
              <w:rPr>
                <w:sz w:val="24"/>
              </w:rPr>
            </w:pPr>
            <w:r w:rsidRPr="00EF6082">
              <w:rPr>
                <w:sz w:val="24"/>
              </w:rPr>
              <w:t>Дата размещения Извещения о проведении закупки</w:t>
            </w:r>
          </w:p>
        </w:tc>
        <w:tc>
          <w:tcPr>
            <w:tcW w:w="6804" w:type="dxa"/>
            <w:shd w:val="clear" w:color="auto" w:fill="auto"/>
          </w:tcPr>
          <w:p w14:paraId="311402DF" w14:textId="1E451C49" w:rsidR="00EF6082" w:rsidRPr="00EB3705" w:rsidRDefault="00586B75" w:rsidP="00EB3705">
            <w:pPr>
              <w:rPr>
                <w:rStyle w:val="afa"/>
                <w:b w:val="0"/>
                <w:snapToGrid/>
                <w:sz w:val="24"/>
                <w:szCs w:val="24"/>
              </w:rPr>
            </w:pPr>
            <w:r>
              <w:rPr>
                <w:b/>
                <w:sz w:val="24"/>
                <w:szCs w:val="24"/>
              </w:rPr>
              <w:t>09</w:t>
            </w:r>
            <w:r w:rsidR="00477A98">
              <w:rPr>
                <w:b/>
                <w:sz w:val="24"/>
                <w:szCs w:val="24"/>
              </w:rPr>
              <w:t>.10</w:t>
            </w:r>
            <w:r w:rsidR="00EB3705" w:rsidRPr="00EB3705">
              <w:rPr>
                <w:b/>
                <w:sz w:val="24"/>
                <w:szCs w:val="24"/>
              </w:rPr>
              <w:t>.2019</w:t>
            </w:r>
            <w:r w:rsidR="00EF6082" w:rsidRPr="00EB3705">
              <w:rPr>
                <w:b/>
                <w:sz w:val="24"/>
                <w:szCs w:val="24"/>
              </w:rPr>
              <w:t xml:space="preserve"> г. </w:t>
            </w:r>
          </w:p>
        </w:tc>
      </w:tr>
      <w:tr w:rsidR="00EF6082" w:rsidRPr="00EF6082" w14:paraId="1CEA841D" w14:textId="77777777" w:rsidTr="00127239">
        <w:tc>
          <w:tcPr>
            <w:tcW w:w="851" w:type="dxa"/>
            <w:shd w:val="clear" w:color="auto" w:fill="auto"/>
          </w:tcPr>
          <w:p w14:paraId="7592FDFB" w14:textId="77777777" w:rsidR="00EF6082" w:rsidRPr="00EF6082" w:rsidRDefault="00EF6082" w:rsidP="0025659F">
            <w:pPr>
              <w:pStyle w:val="a1"/>
              <w:rPr>
                <w:sz w:val="24"/>
                <w:szCs w:val="24"/>
              </w:rPr>
            </w:pPr>
            <w:bookmarkStart w:id="52" w:name="_Ref384116250"/>
          </w:p>
        </w:tc>
        <w:bookmarkEnd w:id="52"/>
        <w:tc>
          <w:tcPr>
            <w:tcW w:w="2551" w:type="dxa"/>
          </w:tcPr>
          <w:p w14:paraId="23267AA0" w14:textId="77777777" w:rsidR="00EF6082" w:rsidRPr="00EF6082" w:rsidRDefault="00EF6082" w:rsidP="0025659F">
            <w:pPr>
              <w:pStyle w:val="Tabletext"/>
              <w:jc w:val="left"/>
              <w:rPr>
                <w:sz w:val="24"/>
              </w:rPr>
            </w:pPr>
            <w:r w:rsidRPr="00EF6082">
              <w:rPr>
                <w:sz w:val="24"/>
              </w:rPr>
              <w:t>Начальная (максимальная) цена договора (цена лота)</w:t>
            </w:r>
          </w:p>
        </w:tc>
        <w:tc>
          <w:tcPr>
            <w:tcW w:w="6804" w:type="dxa"/>
            <w:shd w:val="clear" w:color="auto" w:fill="auto"/>
          </w:tcPr>
          <w:p w14:paraId="163B0A18" w14:textId="2AE1F269" w:rsidR="00EF6082" w:rsidRPr="00EB3705" w:rsidRDefault="00EF6082" w:rsidP="0025659F">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НМЦ составляет </w:t>
            </w:r>
            <w:r w:rsidR="00586B75">
              <w:rPr>
                <w:rFonts w:ascii="Times New Roman" w:eastAsia="Times New Roman" w:hAnsi="Times New Roman"/>
                <w:b/>
                <w:noProof w:val="0"/>
                <w:snapToGrid w:val="0"/>
                <w:szCs w:val="24"/>
                <w:lang w:eastAsia="ru-RU"/>
              </w:rPr>
              <w:t>14 566 000</w:t>
            </w:r>
            <w:r w:rsidR="00767D2B">
              <w:rPr>
                <w:rFonts w:ascii="Times New Roman" w:eastAsia="Times New Roman" w:hAnsi="Times New Roman"/>
                <w:b/>
                <w:noProof w:val="0"/>
                <w:snapToGrid w:val="0"/>
                <w:szCs w:val="24"/>
                <w:lang w:eastAsia="ru-RU"/>
              </w:rPr>
              <w:t>,00</w:t>
            </w:r>
            <w:r w:rsidRPr="00EF6082">
              <w:rPr>
                <w:rFonts w:ascii="Times New Roman" w:eastAsia="Times New Roman" w:hAnsi="Times New Roman"/>
                <w:noProof w:val="0"/>
                <w:snapToGrid w:val="0"/>
                <w:szCs w:val="24"/>
                <w:lang w:eastAsia="ru-RU"/>
              </w:rPr>
              <w:t xml:space="preserve"> руб., без учета НДС.</w:t>
            </w:r>
          </w:p>
          <w:p w14:paraId="208EAF5F" w14:textId="05B6D405" w:rsidR="00EF6082" w:rsidRPr="00EB3705" w:rsidRDefault="00EF6082" w:rsidP="00482CE5">
            <w:pPr>
              <w:spacing w:after="120"/>
              <w:rPr>
                <w:rStyle w:val="afa"/>
                <w:b w:val="0"/>
                <w:i w:val="0"/>
                <w:sz w:val="24"/>
                <w:szCs w:val="24"/>
                <w:shd w:val="clear" w:color="auto" w:fill="auto"/>
              </w:rPr>
            </w:pPr>
            <w:r w:rsidRPr="00EF6082">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EF6082">
              <w:rPr>
                <w:sz w:val="24"/>
                <w:szCs w:val="24"/>
              </w:rPr>
              <w:fldChar w:fldCharType="begin"/>
            </w:r>
            <w:r w:rsidRPr="00EF6082">
              <w:rPr>
                <w:sz w:val="24"/>
                <w:szCs w:val="24"/>
              </w:rPr>
              <w:instrText xml:space="preserve"> REF _Ref468792734 \r \h  \* MERGEFORMAT </w:instrText>
            </w:r>
            <w:r w:rsidRPr="00EF6082">
              <w:rPr>
                <w:sz w:val="24"/>
                <w:szCs w:val="24"/>
              </w:rPr>
            </w:r>
            <w:r w:rsidRPr="00EF6082">
              <w:rPr>
                <w:sz w:val="24"/>
                <w:szCs w:val="24"/>
              </w:rPr>
              <w:fldChar w:fldCharType="separate"/>
            </w:r>
            <w:r w:rsidR="002C729A">
              <w:rPr>
                <w:sz w:val="24"/>
                <w:szCs w:val="24"/>
              </w:rPr>
              <w:t>15</w:t>
            </w:r>
            <w:r w:rsidRPr="00EF6082">
              <w:rPr>
                <w:sz w:val="24"/>
                <w:szCs w:val="24"/>
              </w:rPr>
              <w:fldChar w:fldCharType="end"/>
            </w:r>
            <w:r w:rsidRPr="00EF6082">
              <w:rPr>
                <w:sz w:val="24"/>
                <w:szCs w:val="24"/>
              </w:rPr>
              <w:t xml:space="preserve"> (</w:t>
            </w:r>
            <w:r w:rsidRPr="00EF6082">
              <w:rPr>
                <w:sz w:val="24"/>
                <w:szCs w:val="24"/>
              </w:rPr>
              <w:fldChar w:fldCharType="begin"/>
            </w:r>
            <w:r w:rsidRPr="00EF6082">
              <w:rPr>
                <w:sz w:val="24"/>
                <w:szCs w:val="24"/>
              </w:rPr>
              <w:instrText xml:space="preserve"> REF _Ref468792734 \h  \* MERGEFORMAT </w:instrText>
            </w:r>
            <w:r w:rsidRPr="00EF6082">
              <w:rPr>
                <w:sz w:val="24"/>
                <w:szCs w:val="24"/>
              </w:rPr>
            </w:r>
            <w:r w:rsidRPr="00EF6082">
              <w:rPr>
                <w:sz w:val="24"/>
                <w:szCs w:val="24"/>
              </w:rPr>
              <w:fldChar w:fldCharType="separate"/>
            </w:r>
            <w:r w:rsidR="002C729A" w:rsidRPr="002C729A">
              <w:rPr>
                <w:sz w:val="24"/>
                <w:szCs w:val="24"/>
              </w:rPr>
              <w:t xml:space="preserve">ПРИЛОЖЕНИЕ № 8 – СТРУКТУРА НМЦ (в формате </w:t>
            </w:r>
            <w:proofErr w:type="spellStart"/>
            <w:r w:rsidR="002C729A" w:rsidRPr="002C729A">
              <w:rPr>
                <w:sz w:val="24"/>
                <w:szCs w:val="24"/>
              </w:rPr>
              <w:t>Excel</w:t>
            </w:r>
            <w:proofErr w:type="spellEnd"/>
            <w:r w:rsidR="002C729A" w:rsidRPr="002C729A">
              <w:rPr>
                <w:sz w:val="24"/>
                <w:szCs w:val="24"/>
              </w:rPr>
              <w:t>)</w:t>
            </w:r>
            <w:r w:rsidRPr="00EF6082">
              <w:rPr>
                <w:sz w:val="24"/>
                <w:szCs w:val="24"/>
              </w:rPr>
              <w:fldChar w:fldCharType="end"/>
            </w:r>
            <w:r w:rsidRPr="00EF6082">
              <w:rPr>
                <w:sz w:val="24"/>
                <w:szCs w:val="24"/>
              </w:rPr>
              <w:t>)</w:t>
            </w:r>
          </w:p>
        </w:tc>
      </w:tr>
      <w:tr w:rsidR="00EF6082" w:rsidRPr="00EF6082" w14:paraId="2B483008" w14:textId="77777777" w:rsidTr="00127239">
        <w:tc>
          <w:tcPr>
            <w:tcW w:w="851" w:type="dxa"/>
            <w:shd w:val="clear" w:color="auto" w:fill="auto"/>
          </w:tcPr>
          <w:p w14:paraId="5F0D0C8C" w14:textId="77777777" w:rsidR="00EF6082" w:rsidRPr="00EF6082" w:rsidRDefault="00EF6082" w:rsidP="0025659F">
            <w:pPr>
              <w:pStyle w:val="a1"/>
              <w:rPr>
                <w:sz w:val="24"/>
                <w:szCs w:val="24"/>
              </w:rPr>
            </w:pPr>
            <w:bookmarkStart w:id="53" w:name="_Ref249865292"/>
          </w:p>
        </w:tc>
        <w:bookmarkEnd w:id="53"/>
        <w:tc>
          <w:tcPr>
            <w:tcW w:w="2551" w:type="dxa"/>
          </w:tcPr>
          <w:p w14:paraId="06EBB87F" w14:textId="1DE48E6E" w:rsidR="00EF6082" w:rsidRPr="00EF6082" w:rsidRDefault="00EF6082" w:rsidP="0025659F">
            <w:pPr>
              <w:pStyle w:val="Tabletext"/>
              <w:jc w:val="left"/>
              <w:rPr>
                <w:sz w:val="24"/>
              </w:rPr>
            </w:pPr>
            <w:r w:rsidRPr="00EF6082">
              <w:rPr>
                <w:sz w:val="24"/>
              </w:rPr>
              <w:t>Обеспечение заявки на участие в закупке</w:t>
            </w:r>
          </w:p>
        </w:tc>
        <w:tc>
          <w:tcPr>
            <w:tcW w:w="6804" w:type="dxa"/>
          </w:tcPr>
          <w:p w14:paraId="1C11824E" w14:textId="420E40CE" w:rsidR="00EF6082" w:rsidRPr="00EF6082" w:rsidRDefault="00EF6082" w:rsidP="0025659F">
            <w:pPr>
              <w:pStyle w:val="Tabletext"/>
              <w:rPr>
                <w:sz w:val="24"/>
              </w:rPr>
            </w:pPr>
            <w:r w:rsidRPr="00EF6082">
              <w:rPr>
                <w:sz w:val="24"/>
              </w:rPr>
              <w:t xml:space="preserve">Не требуется </w:t>
            </w:r>
          </w:p>
          <w:p w14:paraId="7E1FF6B3" w14:textId="0278AE7F" w:rsidR="00EF6082" w:rsidRPr="00EF6082" w:rsidRDefault="00EF6082" w:rsidP="003A4D98">
            <w:pPr>
              <w:pStyle w:val="Tabletext"/>
              <w:spacing w:after="120"/>
              <w:rPr>
                <w:bCs/>
                <w:iCs/>
                <w:sz w:val="24"/>
              </w:rPr>
            </w:pPr>
            <w:r w:rsidRPr="00EF6082">
              <w:rPr>
                <w:b/>
                <w:bCs/>
                <w:iCs/>
                <w:sz w:val="24"/>
              </w:rPr>
              <w:t xml:space="preserve">ВНИМАНИЕ! </w:t>
            </w:r>
            <w:r w:rsidRPr="00EF6082">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EF6082" w:rsidRPr="00EF6082" w14:paraId="6EC608EB" w14:textId="77777777" w:rsidTr="00127239">
        <w:tc>
          <w:tcPr>
            <w:tcW w:w="851" w:type="dxa"/>
            <w:shd w:val="clear" w:color="auto" w:fill="auto"/>
          </w:tcPr>
          <w:p w14:paraId="0B677841" w14:textId="77777777" w:rsidR="00EF6082" w:rsidRPr="00EF6082" w:rsidRDefault="00EF6082" w:rsidP="0025659F">
            <w:pPr>
              <w:pStyle w:val="a1"/>
              <w:rPr>
                <w:sz w:val="24"/>
                <w:szCs w:val="24"/>
              </w:rPr>
            </w:pPr>
            <w:bookmarkStart w:id="54" w:name="_Ref249867611"/>
          </w:p>
        </w:tc>
        <w:bookmarkEnd w:id="54"/>
        <w:tc>
          <w:tcPr>
            <w:tcW w:w="2551" w:type="dxa"/>
          </w:tcPr>
          <w:p w14:paraId="1B7D04D2" w14:textId="1F3C1EA5" w:rsidR="00EF6082" w:rsidRPr="00EF6082" w:rsidRDefault="00EF6082" w:rsidP="0025659F">
            <w:pPr>
              <w:pStyle w:val="Tabletext"/>
              <w:jc w:val="left"/>
              <w:rPr>
                <w:sz w:val="24"/>
              </w:rPr>
            </w:pPr>
            <w:r w:rsidRPr="00EF6082">
              <w:rPr>
                <w:sz w:val="24"/>
              </w:rPr>
              <w:t>Реквизиты счета для перечисления денежных средств в качестве обеспечения заявок</w:t>
            </w:r>
          </w:p>
        </w:tc>
        <w:tc>
          <w:tcPr>
            <w:tcW w:w="6804" w:type="dxa"/>
          </w:tcPr>
          <w:p w14:paraId="02FB1F9B" w14:textId="77777777" w:rsidR="00045E26" w:rsidRPr="00EF6082" w:rsidRDefault="00045E26" w:rsidP="00045E26">
            <w:pPr>
              <w:pStyle w:val="Tabletext"/>
              <w:rPr>
                <w:sz w:val="24"/>
              </w:rPr>
            </w:pPr>
            <w:r w:rsidRPr="00EF6082">
              <w:rPr>
                <w:sz w:val="24"/>
              </w:rPr>
              <w:t xml:space="preserve">Не требуется </w:t>
            </w:r>
          </w:p>
          <w:p w14:paraId="2FDDE5CF" w14:textId="60ED1994" w:rsidR="00EF6082" w:rsidRPr="00EF6082" w:rsidRDefault="00EF6082" w:rsidP="00045E26">
            <w:pPr>
              <w:keepNext/>
              <w:tabs>
                <w:tab w:val="left" w:pos="9781"/>
              </w:tabs>
              <w:suppressAutoHyphens/>
              <w:spacing w:after="120"/>
              <w:ind w:left="5"/>
              <w:rPr>
                <w:sz w:val="24"/>
                <w:szCs w:val="24"/>
              </w:rPr>
            </w:pPr>
          </w:p>
        </w:tc>
      </w:tr>
      <w:tr w:rsidR="00EF6082" w:rsidRPr="00EF6082" w14:paraId="3964EC5A" w14:textId="77777777" w:rsidTr="00127239">
        <w:tc>
          <w:tcPr>
            <w:tcW w:w="851" w:type="dxa"/>
            <w:shd w:val="clear" w:color="auto" w:fill="auto"/>
          </w:tcPr>
          <w:p w14:paraId="6DD9FEA7" w14:textId="77777777" w:rsidR="00EF6082" w:rsidRPr="00EF6082" w:rsidRDefault="00EF6082" w:rsidP="0025659F">
            <w:pPr>
              <w:pStyle w:val="a1"/>
              <w:rPr>
                <w:sz w:val="24"/>
                <w:szCs w:val="24"/>
              </w:rPr>
            </w:pPr>
            <w:bookmarkStart w:id="55" w:name="_Ref514639908"/>
          </w:p>
        </w:tc>
        <w:bookmarkEnd w:id="55"/>
        <w:tc>
          <w:tcPr>
            <w:tcW w:w="2551" w:type="dxa"/>
          </w:tcPr>
          <w:p w14:paraId="5F0B3B7C" w14:textId="77777777" w:rsidR="00EF6082" w:rsidRPr="00EF6082" w:rsidRDefault="00EF6082" w:rsidP="0025659F">
            <w:pPr>
              <w:pStyle w:val="Tabletext"/>
              <w:jc w:val="left"/>
              <w:rPr>
                <w:sz w:val="24"/>
              </w:rPr>
            </w:pPr>
            <w:r w:rsidRPr="00EF6082">
              <w:rPr>
                <w:bCs/>
                <w:sz w:val="24"/>
              </w:rPr>
              <w:t>Требования к описанию продукции</w:t>
            </w:r>
          </w:p>
        </w:tc>
        <w:tc>
          <w:tcPr>
            <w:tcW w:w="6804" w:type="dxa"/>
          </w:tcPr>
          <w:p w14:paraId="465EAECE" w14:textId="47D335CE" w:rsidR="00EF6082" w:rsidRPr="00EB3705" w:rsidRDefault="00EF6082" w:rsidP="00EB3705">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EF6082">
              <w:rPr>
                <w:rFonts w:ascii="Times New Roman" w:eastAsia="Times New Roman" w:hAnsi="Times New Roman"/>
                <w:noProof w:val="0"/>
                <w:snapToGrid w:val="0"/>
                <w:szCs w:val="24"/>
                <w:lang w:eastAsia="ru-RU"/>
              </w:rPr>
              <w:fldChar w:fldCharType="begin"/>
            </w:r>
            <w:r w:rsidRPr="00EF6082">
              <w:rPr>
                <w:rFonts w:ascii="Times New Roman" w:eastAsia="Times New Roman" w:hAnsi="Times New Roman"/>
                <w:noProof w:val="0"/>
                <w:snapToGrid w:val="0"/>
                <w:szCs w:val="24"/>
                <w:lang w:eastAsia="ru-RU"/>
              </w:rPr>
              <w:instrText xml:space="preserve"> REF _Ref514556477 \r \h  \* MERGEFORMAT </w:instrText>
            </w:r>
            <w:r w:rsidRPr="00EF6082">
              <w:rPr>
                <w:rFonts w:ascii="Times New Roman" w:eastAsia="Times New Roman" w:hAnsi="Times New Roman"/>
                <w:noProof w:val="0"/>
                <w:snapToGrid w:val="0"/>
                <w:szCs w:val="24"/>
                <w:lang w:eastAsia="ru-RU"/>
              </w:rPr>
            </w:r>
            <w:r w:rsidRPr="00EF6082">
              <w:rPr>
                <w:rFonts w:ascii="Times New Roman" w:eastAsia="Times New Roman" w:hAnsi="Times New Roman"/>
                <w:noProof w:val="0"/>
                <w:snapToGrid w:val="0"/>
                <w:szCs w:val="24"/>
                <w:lang w:eastAsia="ru-RU"/>
              </w:rPr>
              <w:fldChar w:fldCharType="separate"/>
            </w:r>
            <w:r w:rsidR="002C729A">
              <w:rPr>
                <w:rFonts w:ascii="Times New Roman" w:eastAsia="Times New Roman" w:hAnsi="Times New Roman"/>
                <w:noProof w:val="0"/>
                <w:snapToGrid w:val="0"/>
                <w:szCs w:val="24"/>
                <w:lang w:eastAsia="ru-RU"/>
              </w:rPr>
              <w:t>7.4</w:t>
            </w:r>
            <w:r w:rsidRPr="00EF6082">
              <w:rPr>
                <w:rFonts w:ascii="Times New Roman" w:eastAsia="Times New Roman" w:hAnsi="Times New Roman"/>
                <w:noProof w:val="0"/>
                <w:snapToGrid w:val="0"/>
                <w:szCs w:val="24"/>
                <w:lang w:eastAsia="ru-RU"/>
              </w:rPr>
              <w:fldChar w:fldCharType="end"/>
            </w:r>
            <w:r w:rsidRPr="00EF6082">
              <w:rPr>
                <w:rFonts w:ascii="Times New Roman" w:eastAsia="Times New Roman" w:hAnsi="Times New Roman"/>
                <w:noProof w:val="0"/>
                <w:snapToGrid w:val="0"/>
                <w:szCs w:val="24"/>
                <w:lang w:eastAsia="ru-RU"/>
              </w:rPr>
              <w:t xml:space="preserve"> </w:t>
            </w:r>
          </w:p>
        </w:tc>
      </w:tr>
      <w:tr w:rsidR="00EF6082" w:rsidRPr="00EF6082" w14:paraId="000069DD" w14:textId="77777777" w:rsidTr="00127239">
        <w:tc>
          <w:tcPr>
            <w:tcW w:w="851" w:type="dxa"/>
            <w:shd w:val="clear" w:color="auto" w:fill="auto"/>
          </w:tcPr>
          <w:p w14:paraId="6E6D52AE" w14:textId="77777777" w:rsidR="00EF6082" w:rsidRPr="00EF6082" w:rsidRDefault="00EF6082" w:rsidP="0025659F">
            <w:pPr>
              <w:pStyle w:val="a1"/>
              <w:rPr>
                <w:sz w:val="24"/>
                <w:szCs w:val="24"/>
              </w:rPr>
            </w:pPr>
            <w:bookmarkStart w:id="56" w:name="_Ref249873322"/>
          </w:p>
        </w:tc>
        <w:bookmarkEnd w:id="56"/>
        <w:tc>
          <w:tcPr>
            <w:tcW w:w="2551" w:type="dxa"/>
          </w:tcPr>
          <w:p w14:paraId="7309D6D1" w14:textId="3B7224DA" w:rsidR="00EF6082" w:rsidRPr="00EF6082" w:rsidRDefault="00EF6082" w:rsidP="0025659F">
            <w:pPr>
              <w:pStyle w:val="Tabletext"/>
              <w:jc w:val="left"/>
              <w:rPr>
                <w:sz w:val="24"/>
              </w:rPr>
            </w:pPr>
            <w:r w:rsidRPr="00EF6082">
              <w:rPr>
                <w:sz w:val="24"/>
              </w:rPr>
              <w:t>Возможность подачи альтернативных предложений</w:t>
            </w:r>
          </w:p>
        </w:tc>
        <w:tc>
          <w:tcPr>
            <w:tcW w:w="6804" w:type="dxa"/>
          </w:tcPr>
          <w:p w14:paraId="0CC51697" w14:textId="68684DA9" w:rsidR="00EF6082" w:rsidRPr="00EB3705" w:rsidRDefault="00EF6082" w:rsidP="00045E26">
            <w:pPr>
              <w:pStyle w:val="Tabletext"/>
              <w:ind w:left="431"/>
              <w:rPr>
                <w:i/>
                <w:shd w:val="clear" w:color="auto" w:fill="FFFF99"/>
              </w:rPr>
            </w:pPr>
            <w:r w:rsidRPr="00EF6082">
              <w:rPr>
                <w:sz w:val="24"/>
              </w:rPr>
              <w:t xml:space="preserve">Не предусмотрена </w:t>
            </w:r>
          </w:p>
        </w:tc>
      </w:tr>
      <w:tr w:rsidR="00EF6082" w:rsidRPr="00EF6082" w14:paraId="07C2417F" w14:textId="77777777" w:rsidTr="00127239">
        <w:tc>
          <w:tcPr>
            <w:tcW w:w="851" w:type="dxa"/>
            <w:shd w:val="clear" w:color="auto" w:fill="auto"/>
          </w:tcPr>
          <w:p w14:paraId="6B36D2DA" w14:textId="77777777" w:rsidR="00EF6082" w:rsidRPr="00EF6082" w:rsidRDefault="00EF6082" w:rsidP="0025659F">
            <w:pPr>
              <w:pStyle w:val="a1"/>
              <w:rPr>
                <w:sz w:val="24"/>
                <w:szCs w:val="24"/>
              </w:rPr>
            </w:pPr>
            <w:bookmarkStart w:id="57" w:name="_Ref513811076"/>
          </w:p>
        </w:tc>
        <w:bookmarkEnd w:id="57"/>
        <w:tc>
          <w:tcPr>
            <w:tcW w:w="2551" w:type="dxa"/>
          </w:tcPr>
          <w:p w14:paraId="3143E810" w14:textId="77777777" w:rsidR="00EF6082" w:rsidRPr="00EF6082" w:rsidRDefault="00EF6082" w:rsidP="0025659F">
            <w:pPr>
              <w:pStyle w:val="Tabletext"/>
              <w:jc w:val="left"/>
              <w:rPr>
                <w:sz w:val="24"/>
              </w:rPr>
            </w:pPr>
            <w:r w:rsidRPr="00EF6082">
              <w:rPr>
                <w:sz w:val="24"/>
              </w:rPr>
              <w:t xml:space="preserve">Место подачи заявок </w:t>
            </w:r>
          </w:p>
        </w:tc>
        <w:tc>
          <w:tcPr>
            <w:tcW w:w="6804" w:type="dxa"/>
            <w:shd w:val="clear" w:color="auto" w:fill="auto"/>
          </w:tcPr>
          <w:p w14:paraId="12815C65" w14:textId="56EC20E5" w:rsidR="00EF6082" w:rsidRPr="00EB3705" w:rsidRDefault="00EF6082" w:rsidP="00045E26">
            <w:pPr>
              <w:pStyle w:val="Tabletext"/>
              <w:ind w:left="384"/>
              <w:rPr>
                <w:rStyle w:val="afa"/>
                <w:b w:val="0"/>
                <w:i w:val="0"/>
                <w:snapToGrid w:val="0"/>
                <w:sz w:val="24"/>
                <w:shd w:val="clear" w:color="auto" w:fill="auto"/>
              </w:rPr>
            </w:pPr>
            <w:r w:rsidRPr="00EF6082">
              <w:rPr>
                <w:snapToGrid w:val="0"/>
                <w:sz w:val="24"/>
              </w:rPr>
              <w:t>Заявки подаются по адресу ЭТП, указанному в пункте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2C729A">
              <w:rPr>
                <w:snapToGrid w:val="0"/>
                <w:sz w:val="24"/>
              </w:rPr>
              <w:t>1.2.5</w:t>
            </w:r>
            <w:r w:rsidRPr="00EF6082">
              <w:rPr>
                <w:snapToGrid w:val="0"/>
                <w:sz w:val="24"/>
              </w:rPr>
              <w:fldChar w:fldCharType="end"/>
            </w:r>
            <w:r w:rsidRPr="00EF6082">
              <w:rPr>
                <w:snapToGrid w:val="0"/>
                <w:sz w:val="24"/>
              </w:rPr>
              <w:t>.</w:t>
            </w:r>
          </w:p>
        </w:tc>
      </w:tr>
      <w:tr w:rsidR="00EF6082" w:rsidRPr="00EF6082" w14:paraId="3E92777E" w14:textId="77777777" w:rsidTr="00127239">
        <w:tc>
          <w:tcPr>
            <w:tcW w:w="851" w:type="dxa"/>
            <w:shd w:val="clear" w:color="auto" w:fill="auto"/>
          </w:tcPr>
          <w:p w14:paraId="20C316BB" w14:textId="77777777" w:rsidR="00EF6082" w:rsidRPr="00EF6082" w:rsidRDefault="00EF6082" w:rsidP="006D6780">
            <w:pPr>
              <w:pStyle w:val="a1"/>
              <w:rPr>
                <w:sz w:val="24"/>
                <w:szCs w:val="24"/>
              </w:rPr>
            </w:pPr>
            <w:bookmarkStart w:id="58" w:name="_Ref513801583"/>
          </w:p>
        </w:tc>
        <w:bookmarkEnd w:id="58"/>
        <w:tc>
          <w:tcPr>
            <w:tcW w:w="2551" w:type="dxa"/>
          </w:tcPr>
          <w:p w14:paraId="774BB9E1" w14:textId="77777777" w:rsidR="00EF6082" w:rsidRPr="00EF6082" w:rsidRDefault="00EF6082" w:rsidP="006D6780">
            <w:pPr>
              <w:pStyle w:val="Tabletext"/>
              <w:jc w:val="left"/>
              <w:rPr>
                <w:sz w:val="24"/>
              </w:rPr>
            </w:pPr>
            <w:r w:rsidRPr="00EF6082">
              <w:rPr>
                <w:sz w:val="24"/>
              </w:rPr>
              <w:t>Количество копий заявки на бумажном носителе</w:t>
            </w:r>
          </w:p>
        </w:tc>
        <w:tc>
          <w:tcPr>
            <w:tcW w:w="6804" w:type="dxa"/>
            <w:shd w:val="clear" w:color="auto" w:fill="auto"/>
          </w:tcPr>
          <w:p w14:paraId="6C85C5A3" w14:textId="7AC72388" w:rsidR="00EF6082" w:rsidRPr="00EF6082" w:rsidRDefault="00EF6082" w:rsidP="00045E26">
            <w:pPr>
              <w:pStyle w:val="Tabletext"/>
              <w:ind w:left="384"/>
              <w:rPr>
                <w:snapToGrid w:val="0"/>
                <w:sz w:val="24"/>
              </w:rPr>
            </w:pPr>
            <w:r w:rsidRPr="00EF6082">
              <w:rPr>
                <w:snapToGrid w:val="0"/>
                <w:sz w:val="24"/>
              </w:rPr>
              <w:t>Копии не требуются.</w:t>
            </w:r>
          </w:p>
          <w:p w14:paraId="56560F36" w14:textId="0060C55F" w:rsidR="00EF6082" w:rsidRPr="00EF6082" w:rsidRDefault="00EF6082" w:rsidP="00045E26">
            <w:pPr>
              <w:pStyle w:val="a3"/>
              <w:numPr>
                <w:ilvl w:val="0"/>
                <w:numId w:val="0"/>
              </w:numPr>
              <w:tabs>
                <w:tab w:val="left" w:pos="317"/>
                <w:tab w:val="left" w:pos="384"/>
                <w:tab w:val="left" w:pos="1134"/>
              </w:tabs>
              <w:spacing w:after="120"/>
              <w:ind w:left="384"/>
              <w:rPr>
                <w:i/>
                <w:sz w:val="24"/>
                <w:szCs w:val="24"/>
                <w:shd w:val="clear" w:color="auto" w:fill="FFFF99"/>
              </w:rPr>
            </w:pPr>
          </w:p>
        </w:tc>
      </w:tr>
      <w:tr w:rsidR="00EF6082" w:rsidRPr="00EF6082" w14:paraId="56364457" w14:textId="77777777" w:rsidTr="00127239">
        <w:tc>
          <w:tcPr>
            <w:tcW w:w="851" w:type="dxa"/>
            <w:shd w:val="clear" w:color="auto" w:fill="auto"/>
          </w:tcPr>
          <w:p w14:paraId="04839234" w14:textId="77777777" w:rsidR="00EF6082" w:rsidRPr="00EF6082" w:rsidRDefault="00EF6082" w:rsidP="006D6780">
            <w:pPr>
              <w:pStyle w:val="a1"/>
              <w:rPr>
                <w:sz w:val="24"/>
                <w:szCs w:val="24"/>
              </w:rPr>
            </w:pPr>
            <w:bookmarkStart w:id="59" w:name="_Ref513817350"/>
          </w:p>
        </w:tc>
        <w:bookmarkEnd w:id="59"/>
        <w:tc>
          <w:tcPr>
            <w:tcW w:w="2551" w:type="dxa"/>
          </w:tcPr>
          <w:p w14:paraId="468C9421" w14:textId="3414D2A7" w:rsidR="00EF6082" w:rsidRPr="00EF6082" w:rsidRDefault="00EF6082" w:rsidP="006D6780">
            <w:pPr>
              <w:pStyle w:val="Tabletext"/>
              <w:jc w:val="left"/>
              <w:rPr>
                <w:sz w:val="24"/>
              </w:rPr>
            </w:pPr>
            <w:r w:rsidRPr="00EF6082">
              <w:rPr>
                <w:sz w:val="24"/>
              </w:rPr>
              <w:t xml:space="preserve">Срок предоставления Участникам разъяснений по </w:t>
            </w:r>
            <w:r w:rsidRPr="00EF6082">
              <w:rPr>
                <w:sz w:val="24"/>
              </w:rPr>
              <w:lastRenderedPageBreak/>
              <w:t>Документации о закупке</w:t>
            </w:r>
          </w:p>
        </w:tc>
        <w:tc>
          <w:tcPr>
            <w:tcW w:w="6804" w:type="dxa"/>
            <w:shd w:val="clear" w:color="auto" w:fill="auto"/>
          </w:tcPr>
          <w:p w14:paraId="54BC8545" w14:textId="1C0BD555" w:rsidR="00EF6082" w:rsidRPr="00EF6082" w:rsidRDefault="00EF6082" w:rsidP="00EB3705">
            <w:pPr>
              <w:spacing w:before="0"/>
              <w:rPr>
                <w:sz w:val="24"/>
                <w:szCs w:val="24"/>
              </w:rPr>
            </w:pPr>
            <w:r w:rsidRPr="00EF6082">
              <w:rPr>
                <w:sz w:val="24"/>
                <w:szCs w:val="24"/>
              </w:rPr>
              <w:lastRenderedPageBreak/>
              <w:t>Дата и время окончания срока предоставления разъяснений:</w:t>
            </w:r>
          </w:p>
          <w:p w14:paraId="79A4B871" w14:textId="3DA34914" w:rsidR="00EB3705" w:rsidRPr="00EB3705" w:rsidRDefault="00586B75" w:rsidP="00EB3705">
            <w:pPr>
              <w:pStyle w:val="Tabletext"/>
              <w:spacing w:before="0"/>
              <w:rPr>
                <w:b/>
                <w:snapToGrid w:val="0"/>
                <w:sz w:val="24"/>
              </w:rPr>
            </w:pPr>
            <w:r>
              <w:rPr>
                <w:b/>
                <w:sz w:val="24"/>
              </w:rPr>
              <w:t>«22</w:t>
            </w:r>
            <w:r w:rsidR="00EF6082" w:rsidRPr="00EB3705">
              <w:rPr>
                <w:b/>
                <w:sz w:val="24"/>
              </w:rPr>
              <w:t xml:space="preserve">» </w:t>
            </w:r>
            <w:r w:rsidR="00477A98">
              <w:rPr>
                <w:b/>
                <w:sz w:val="24"/>
              </w:rPr>
              <w:t>октября</w:t>
            </w:r>
            <w:r w:rsidR="00EF6082" w:rsidRPr="00EB3705">
              <w:rPr>
                <w:b/>
                <w:sz w:val="24"/>
              </w:rPr>
              <w:t xml:space="preserve"> </w:t>
            </w:r>
            <w:r w:rsidR="00477A98">
              <w:rPr>
                <w:b/>
                <w:sz w:val="24"/>
              </w:rPr>
              <w:t xml:space="preserve">2019 </w:t>
            </w:r>
            <w:r w:rsidR="00EF6082" w:rsidRPr="00EB3705">
              <w:rPr>
                <w:b/>
                <w:sz w:val="24"/>
              </w:rPr>
              <w:t>г. в </w:t>
            </w:r>
            <w:r w:rsidR="00033F16">
              <w:rPr>
                <w:b/>
                <w:snapToGrid w:val="0"/>
                <w:sz w:val="24"/>
              </w:rPr>
              <w:t>1</w:t>
            </w:r>
            <w:r w:rsidR="00767D2B">
              <w:rPr>
                <w:b/>
                <w:snapToGrid w:val="0"/>
                <w:sz w:val="24"/>
              </w:rPr>
              <w:t>1</w:t>
            </w:r>
            <w:r w:rsidR="00EB3705" w:rsidRPr="00EB3705">
              <w:rPr>
                <w:b/>
                <w:snapToGrid w:val="0"/>
                <w:sz w:val="24"/>
              </w:rPr>
              <w:t xml:space="preserve"> ч. 00</w:t>
            </w:r>
            <w:r w:rsidR="00EF6082" w:rsidRPr="00EB3705">
              <w:rPr>
                <w:b/>
                <w:snapToGrid w:val="0"/>
                <w:sz w:val="24"/>
              </w:rPr>
              <w:t xml:space="preserve"> мин. </w:t>
            </w:r>
          </w:p>
          <w:p w14:paraId="5F518A5F" w14:textId="7194612D" w:rsidR="00EF6082" w:rsidRPr="00EF6082" w:rsidRDefault="00EF6082" w:rsidP="00EB3705">
            <w:pPr>
              <w:pStyle w:val="Tabletext"/>
              <w:spacing w:before="0"/>
              <w:rPr>
                <w:b/>
                <w:i/>
                <w:sz w:val="24"/>
                <w:shd w:val="clear" w:color="auto" w:fill="FFFF99"/>
              </w:rPr>
            </w:pPr>
            <w:r w:rsidRPr="00EF6082">
              <w:rPr>
                <w:sz w:val="24"/>
              </w:rPr>
              <w:t xml:space="preserve">Организатор вправе не предоставлять разъяснение в случае, если запрос от Участника поступил позднее чем за 3 (три) рабочих </w:t>
            </w:r>
            <w:r w:rsidRPr="00EF6082">
              <w:rPr>
                <w:sz w:val="24"/>
              </w:rPr>
              <w:lastRenderedPageBreak/>
              <w:t xml:space="preserve">дня до даты окончания срока подачи заявок, установленной в пункте </w:t>
            </w:r>
            <w:r w:rsidRPr="00EF6082">
              <w:rPr>
                <w:sz w:val="24"/>
              </w:rPr>
              <w:fldChar w:fldCharType="begin"/>
            </w:r>
            <w:r w:rsidRPr="00EF6082">
              <w:rPr>
                <w:sz w:val="24"/>
              </w:rPr>
              <w:instrText xml:space="preserve"> REF _Ref389823218 \r \h  \* MERGEFORMAT </w:instrText>
            </w:r>
            <w:r w:rsidRPr="00EF6082">
              <w:rPr>
                <w:sz w:val="24"/>
              </w:rPr>
            </w:r>
            <w:r w:rsidRPr="00EF6082">
              <w:rPr>
                <w:sz w:val="24"/>
              </w:rPr>
              <w:fldChar w:fldCharType="separate"/>
            </w:r>
            <w:r w:rsidR="002C729A">
              <w:rPr>
                <w:sz w:val="24"/>
              </w:rPr>
              <w:t>1.2.20</w:t>
            </w:r>
            <w:r w:rsidRPr="00EF6082">
              <w:rPr>
                <w:sz w:val="24"/>
              </w:rPr>
              <w:fldChar w:fldCharType="end"/>
            </w:r>
            <w:r w:rsidRPr="00EF6082">
              <w:rPr>
                <w:sz w:val="24"/>
              </w:rPr>
              <w:t>.</w:t>
            </w:r>
          </w:p>
        </w:tc>
      </w:tr>
      <w:tr w:rsidR="00EF6082" w:rsidRPr="00EF6082" w14:paraId="200E0116" w14:textId="77777777" w:rsidTr="00127239">
        <w:tc>
          <w:tcPr>
            <w:tcW w:w="851" w:type="dxa"/>
            <w:shd w:val="clear" w:color="auto" w:fill="auto"/>
          </w:tcPr>
          <w:p w14:paraId="7AE891AC" w14:textId="77777777" w:rsidR="00EF6082" w:rsidRPr="00EF6082" w:rsidRDefault="00EF6082" w:rsidP="006D6780">
            <w:pPr>
              <w:pStyle w:val="a1"/>
              <w:rPr>
                <w:sz w:val="24"/>
                <w:szCs w:val="24"/>
              </w:rPr>
            </w:pPr>
            <w:bookmarkStart w:id="60" w:name="_Ref389823218"/>
          </w:p>
        </w:tc>
        <w:bookmarkEnd w:id="60"/>
        <w:tc>
          <w:tcPr>
            <w:tcW w:w="2551" w:type="dxa"/>
          </w:tcPr>
          <w:p w14:paraId="47296C0B" w14:textId="56ECB887" w:rsidR="00EF6082" w:rsidRPr="00EF6082" w:rsidRDefault="00EF6082" w:rsidP="006D6780">
            <w:pPr>
              <w:pStyle w:val="Tabletext"/>
              <w:jc w:val="left"/>
              <w:rPr>
                <w:sz w:val="24"/>
              </w:rPr>
            </w:pPr>
            <w:r w:rsidRPr="00EF6082">
              <w:rPr>
                <w:sz w:val="24"/>
              </w:rPr>
              <w:t xml:space="preserve">Дата начала – дата и время окончания срока подачи заявок </w:t>
            </w:r>
          </w:p>
        </w:tc>
        <w:tc>
          <w:tcPr>
            <w:tcW w:w="6804" w:type="dxa"/>
            <w:shd w:val="clear" w:color="auto" w:fill="auto"/>
          </w:tcPr>
          <w:p w14:paraId="4420DD3A" w14:textId="793E895C" w:rsidR="00EF6082" w:rsidRPr="00EF6082" w:rsidRDefault="00EF6082" w:rsidP="00EB3705">
            <w:pPr>
              <w:spacing w:before="0"/>
              <w:rPr>
                <w:sz w:val="24"/>
                <w:szCs w:val="24"/>
              </w:rPr>
            </w:pPr>
            <w:r w:rsidRPr="00EF6082">
              <w:rPr>
                <w:sz w:val="24"/>
                <w:szCs w:val="24"/>
              </w:rPr>
              <w:t>Дата начала подачи заявок:</w:t>
            </w:r>
          </w:p>
          <w:p w14:paraId="3BD3CE84" w14:textId="5668D81D" w:rsidR="00EF6082" w:rsidRPr="00EF6082" w:rsidRDefault="00586B75" w:rsidP="00EB3705">
            <w:pPr>
              <w:spacing w:before="0"/>
              <w:rPr>
                <w:sz w:val="24"/>
                <w:szCs w:val="24"/>
              </w:rPr>
            </w:pPr>
            <w:r>
              <w:rPr>
                <w:b/>
                <w:sz w:val="24"/>
                <w:szCs w:val="24"/>
              </w:rPr>
              <w:t>«09</w:t>
            </w:r>
            <w:r w:rsidR="00EF6082" w:rsidRPr="00EB3705">
              <w:rPr>
                <w:b/>
                <w:sz w:val="24"/>
                <w:szCs w:val="24"/>
              </w:rPr>
              <w:t xml:space="preserve">» </w:t>
            </w:r>
            <w:r w:rsidR="00800A75">
              <w:rPr>
                <w:b/>
                <w:sz w:val="24"/>
                <w:szCs w:val="24"/>
              </w:rPr>
              <w:t>октября</w:t>
            </w:r>
            <w:r w:rsidR="00EB3705" w:rsidRPr="00EB3705">
              <w:rPr>
                <w:b/>
                <w:sz w:val="24"/>
                <w:szCs w:val="24"/>
              </w:rPr>
              <w:t xml:space="preserve"> 2019 </w:t>
            </w:r>
            <w:r w:rsidR="00EF6082" w:rsidRPr="00EB3705">
              <w:rPr>
                <w:b/>
                <w:sz w:val="24"/>
                <w:szCs w:val="24"/>
              </w:rPr>
              <w:t>г.</w:t>
            </w:r>
            <w:r w:rsidR="00EF6082" w:rsidRPr="00EF6082">
              <w:rPr>
                <w:sz w:val="24"/>
                <w:szCs w:val="24"/>
              </w:rPr>
              <w:t xml:space="preserve">  </w:t>
            </w:r>
          </w:p>
          <w:p w14:paraId="47A66CA1" w14:textId="0377453D" w:rsidR="00EF6082" w:rsidRPr="00EF6082" w:rsidRDefault="00EF6082" w:rsidP="00EB3705">
            <w:pPr>
              <w:spacing w:before="0"/>
              <w:rPr>
                <w:sz w:val="24"/>
                <w:szCs w:val="24"/>
              </w:rPr>
            </w:pPr>
            <w:r w:rsidRPr="00EF6082">
              <w:rPr>
                <w:sz w:val="24"/>
                <w:szCs w:val="24"/>
              </w:rPr>
              <w:t>Дата и время окончания срока подачи заявок:</w:t>
            </w:r>
          </w:p>
          <w:p w14:paraId="1B22C5E1" w14:textId="3215C5BF" w:rsidR="00EF6082" w:rsidRPr="00EF6082" w:rsidRDefault="00586B75" w:rsidP="00767D2B">
            <w:pPr>
              <w:pStyle w:val="Tabletext"/>
              <w:spacing w:before="0"/>
              <w:rPr>
                <w:rStyle w:val="afa"/>
                <w:b w:val="0"/>
                <w:i w:val="0"/>
                <w:snapToGrid w:val="0"/>
                <w:sz w:val="24"/>
                <w:shd w:val="clear" w:color="auto" w:fill="auto"/>
              </w:rPr>
            </w:pPr>
            <w:r>
              <w:rPr>
                <w:b/>
                <w:sz w:val="24"/>
              </w:rPr>
              <w:t>«22</w:t>
            </w:r>
            <w:r w:rsidR="00EB3705" w:rsidRPr="00EB3705">
              <w:rPr>
                <w:b/>
                <w:sz w:val="24"/>
              </w:rPr>
              <w:t xml:space="preserve">» </w:t>
            </w:r>
            <w:r w:rsidR="00800A75">
              <w:rPr>
                <w:b/>
                <w:sz w:val="24"/>
              </w:rPr>
              <w:t>октября 2019</w:t>
            </w:r>
            <w:r w:rsidR="00EB3705" w:rsidRPr="00EB3705">
              <w:rPr>
                <w:b/>
                <w:sz w:val="24"/>
              </w:rPr>
              <w:t xml:space="preserve"> г. в </w:t>
            </w:r>
            <w:r w:rsidR="00033F16">
              <w:rPr>
                <w:b/>
                <w:snapToGrid w:val="0"/>
                <w:sz w:val="24"/>
              </w:rPr>
              <w:t>1</w:t>
            </w:r>
            <w:r w:rsidR="00767D2B">
              <w:rPr>
                <w:b/>
                <w:snapToGrid w:val="0"/>
                <w:sz w:val="24"/>
              </w:rPr>
              <w:t>1</w:t>
            </w:r>
            <w:r w:rsidR="00EB3705" w:rsidRPr="00EB3705">
              <w:rPr>
                <w:b/>
                <w:snapToGrid w:val="0"/>
                <w:sz w:val="24"/>
              </w:rPr>
              <w:t xml:space="preserve"> ч. 00 мин. </w:t>
            </w:r>
            <w:r w:rsidR="00EF6082" w:rsidRPr="00EF6082">
              <w:rPr>
                <w:snapToGrid w:val="0"/>
                <w:sz w:val="24"/>
              </w:rPr>
              <w:t xml:space="preserve">(по местному времени </w:t>
            </w:r>
            <w:r w:rsidR="00EF6082" w:rsidRPr="00EF6082">
              <w:rPr>
                <w:sz w:val="24"/>
              </w:rPr>
              <w:t>О</w:t>
            </w:r>
            <w:r w:rsidR="00EF6082" w:rsidRPr="00EF6082">
              <w:rPr>
                <w:snapToGrid w:val="0"/>
                <w:sz w:val="24"/>
              </w:rPr>
              <w:t>рганизатора)</w:t>
            </w:r>
            <w:r w:rsidR="00EF6082" w:rsidRPr="00EF6082">
              <w:rPr>
                <w:sz w:val="24"/>
              </w:rPr>
              <w:t xml:space="preserve"> </w:t>
            </w:r>
          </w:p>
        </w:tc>
      </w:tr>
      <w:tr w:rsidR="00EF6082" w:rsidRPr="00EF6082" w14:paraId="65700795" w14:textId="77777777" w:rsidTr="00127239">
        <w:tc>
          <w:tcPr>
            <w:tcW w:w="851" w:type="dxa"/>
            <w:shd w:val="clear" w:color="auto" w:fill="auto"/>
          </w:tcPr>
          <w:p w14:paraId="544C733F" w14:textId="77777777" w:rsidR="00EF6082" w:rsidRPr="00EF6082" w:rsidRDefault="00EF6082" w:rsidP="006D6780">
            <w:pPr>
              <w:pStyle w:val="a1"/>
              <w:rPr>
                <w:sz w:val="24"/>
                <w:szCs w:val="24"/>
              </w:rPr>
            </w:pPr>
            <w:bookmarkStart w:id="61" w:name="_Ref249859545"/>
          </w:p>
        </w:tc>
        <w:bookmarkEnd w:id="61"/>
        <w:tc>
          <w:tcPr>
            <w:tcW w:w="2551" w:type="dxa"/>
          </w:tcPr>
          <w:p w14:paraId="13EE11F4" w14:textId="2E44A1D7" w:rsidR="00EF6082" w:rsidRPr="00EF6082" w:rsidRDefault="00EF6082" w:rsidP="006D6780">
            <w:pPr>
              <w:pStyle w:val="Tabletext"/>
              <w:jc w:val="left"/>
              <w:rPr>
                <w:sz w:val="24"/>
              </w:rPr>
            </w:pPr>
            <w:r w:rsidRPr="00EF6082">
              <w:rPr>
                <w:sz w:val="24"/>
              </w:rPr>
              <w:t xml:space="preserve">Место вскрытия конвертов с заявками </w:t>
            </w:r>
          </w:p>
        </w:tc>
        <w:tc>
          <w:tcPr>
            <w:tcW w:w="6804" w:type="dxa"/>
            <w:shd w:val="clear" w:color="auto" w:fill="auto"/>
          </w:tcPr>
          <w:p w14:paraId="2F337DDB" w14:textId="7440C8C4" w:rsidR="00EF6082" w:rsidRPr="00EB3705" w:rsidRDefault="00EF6082" w:rsidP="00045E26">
            <w:pPr>
              <w:pStyle w:val="Tabletext"/>
              <w:spacing w:before="0"/>
              <w:rPr>
                <w:rStyle w:val="afa"/>
                <w:b w:val="0"/>
                <w:i w:val="0"/>
                <w:snapToGrid w:val="0"/>
                <w:sz w:val="24"/>
                <w:shd w:val="clear" w:color="auto" w:fill="auto"/>
              </w:rPr>
            </w:pPr>
            <w:r w:rsidRPr="00EF6082">
              <w:rPr>
                <w:snapToGrid w:val="0"/>
                <w:sz w:val="24"/>
              </w:rPr>
              <w:t>Заявки вскрываются автоматически на ЭТП, расположенной по адресу согласно пункту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2C729A">
              <w:rPr>
                <w:snapToGrid w:val="0"/>
                <w:sz w:val="24"/>
              </w:rPr>
              <w:t>1.2.5</w:t>
            </w:r>
            <w:r w:rsidRPr="00EF6082">
              <w:rPr>
                <w:snapToGrid w:val="0"/>
                <w:sz w:val="24"/>
              </w:rPr>
              <w:fldChar w:fldCharType="end"/>
            </w:r>
            <w:r w:rsidRPr="00EF6082">
              <w:rPr>
                <w:snapToGrid w:val="0"/>
                <w:sz w:val="24"/>
              </w:rPr>
              <w:t>.</w:t>
            </w:r>
          </w:p>
        </w:tc>
      </w:tr>
      <w:tr w:rsidR="00EF6082" w:rsidRPr="00EF6082" w14:paraId="6B5A23DF" w14:textId="77777777" w:rsidTr="00127239">
        <w:tc>
          <w:tcPr>
            <w:tcW w:w="851" w:type="dxa"/>
            <w:shd w:val="clear" w:color="auto" w:fill="auto"/>
          </w:tcPr>
          <w:p w14:paraId="15DFD4D8" w14:textId="77777777" w:rsidR="00EF6082" w:rsidRPr="00EF6082" w:rsidRDefault="00EF6082" w:rsidP="006D6780">
            <w:pPr>
              <w:pStyle w:val="a1"/>
              <w:rPr>
                <w:sz w:val="24"/>
                <w:szCs w:val="24"/>
              </w:rPr>
            </w:pPr>
            <w:bookmarkStart w:id="62" w:name="_Ref334789513"/>
          </w:p>
        </w:tc>
        <w:bookmarkEnd w:id="62"/>
        <w:tc>
          <w:tcPr>
            <w:tcW w:w="2551" w:type="dxa"/>
          </w:tcPr>
          <w:p w14:paraId="46F523A8" w14:textId="1ECB94D8" w:rsidR="00EF6082" w:rsidRPr="00EF6082" w:rsidRDefault="00EF6082" w:rsidP="006D6780">
            <w:pPr>
              <w:pStyle w:val="Tabletext"/>
              <w:jc w:val="left"/>
              <w:rPr>
                <w:sz w:val="24"/>
              </w:rPr>
            </w:pPr>
            <w:r w:rsidRPr="00EF6082">
              <w:rPr>
                <w:sz w:val="24"/>
              </w:rPr>
              <w:t xml:space="preserve">Дата окончания рассмотрения заявок </w:t>
            </w:r>
          </w:p>
        </w:tc>
        <w:tc>
          <w:tcPr>
            <w:tcW w:w="6804" w:type="dxa"/>
            <w:shd w:val="clear" w:color="auto" w:fill="auto"/>
          </w:tcPr>
          <w:p w14:paraId="4EECAF4F" w14:textId="25666F49" w:rsidR="00EF6082" w:rsidRPr="00EF6082" w:rsidRDefault="00EF6082" w:rsidP="00045E26">
            <w:pPr>
              <w:spacing w:before="0"/>
              <w:rPr>
                <w:sz w:val="24"/>
                <w:szCs w:val="24"/>
              </w:rPr>
            </w:pPr>
            <w:r w:rsidRPr="00EF6082">
              <w:rPr>
                <w:sz w:val="24"/>
                <w:szCs w:val="24"/>
              </w:rPr>
              <w:t>Дата окончания рассмотрения заявок:</w:t>
            </w:r>
          </w:p>
          <w:p w14:paraId="4565BEEB" w14:textId="36F8DDFD" w:rsidR="00EF6082" w:rsidRPr="00045E26" w:rsidRDefault="00045E26" w:rsidP="007123E4">
            <w:pPr>
              <w:pStyle w:val="Tabletext"/>
              <w:spacing w:before="0"/>
              <w:rPr>
                <w:b/>
                <w:sz w:val="24"/>
              </w:rPr>
            </w:pPr>
            <w:r w:rsidRPr="00045E26">
              <w:rPr>
                <w:b/>
                <w:snapToGrid w:val="0"/>
                <w:sz w:val="24"/>
              </w:rPr>
              <w:t>«</w:t>
            </w:r>
            <w:r w:rsidR="00586B75">
              <w:rPr>
                <w:b/>
                <w:snapToGrid w:val="0"/>
                <w:sz w:val="24"/>
              </w:rPr>
              <w:t>08</w:t>
            </w:r>
            <w:r w:rsidR="00EF6082" w:rsidRPr="00045E26">
              <w:rPr>
                <w:b/>
                <w:snapToGrid w:val="0"/>
                <w:sz w:val="24"/>
              </w:rPr>
              <w:t>» </w:t>
            </w:r>
            <w:r w:rsidR="007123E4">
              <w:rPr>
                <w:b/>
                <w:snapToGrid w:val="0"/>
                <w:sz w:val="24"/>
              </w:rPr>
              <w:t>ноября</w:t>
            </w:r>
            <w:r w:rsidR="00033F16">
              <w:rPr>
                <w:b/>
                <w:snapToGrid w:val="0"/>
                <w:sz w:val="24"/>
              </w:rPr>
              <w:t xml:space="preserve"> </w:t>
            </w:r>
            <w:r w:rsidR="00EF6082" w:rsidRPr="00045E26">
              <w:rPr>
                <w:b/>
                <w:snapToGrid w:val="0"/>
                <w:sz w:val="24"/>
              </w:rPr>
              <w:t>20</w:t>
            </w:r>
            <w:r w:rsidRPr="00045E26">
              <w:rPr>
                <w:b/>
                <w:sz w:val="24"/>
              </w:rPr>
              <w:t>19</w:t>
            </w:r>
            <w:r w:rsidR="00EF6082" w:rsidRPr="00045E26">
              <w:rPr>
                <w:b/>
                <w:snapToGrid w:val="0"/>
                <w:sz w:val="24"/>
              </w:rPr>
              <w:t xml:space="preserve"> г. </w:t>
            </w:r>
          </w:p>
        </w:tc>
      </w:tr>
      <w:tr w:rsidR="00EF6082" w:rsidRPr="00EF6082" w14:paraId="646F72E7" w14:textId="77777777" w:rsidTr="00127239">
        <w:tc>
          <w:tcPr>
            <w:tcW w:w="851" w:type="dxa"/>
            <w:shd w:val="clear" w:color="auto" w:fill="auto"/>
          </w:tcPr>
          <w:p w14:paraId="7C1F0E6E" w14:textId="77777777" w:rsidR="00EF6082" w:rsidRPr="00EF6082" w:rsidRDefault="00EF6082" w:rsidP="006D6780">
            <w:pPr>
              <w:pStyle w:val="a1"/>
              <w:rPr>
                <w:sz w:val="24"/>
                <w:szCs w:val="24"/>
              </w:rPr>
            </w:pPr>
            <w:bookmarkStart w:id="63" w:name="_Ref384116523"/>
          </w:p>
        </w:tc>
        <w:bookmarkEnd w:id="63"/>
        <w:tc>
          <w:tcPr>
            <w:tcW w:w="2551" w:type="dxa"/>
          </w:tcPr>
          <w:p w14:paraId="4E798BDE" w14:textId="2B0B63BE" w:rsidR="00EF6082" w:rsidRPr="00EF6082" w:rsidRDefault="00EF6082" w:rsidP="006D6780">
            <w:pPr>
              <w:pStyle w:val="Tabletext"/>
              <w:jc w:val="left"/>
              <w:rPr>
                <w:sz w:val="24"/>
              </w:rPr>
            </w:pPr>
            <w:r w:rsidRPr="00EF6082">
              <w:rPr>
                <w:sz w:val="24"/>
              </w:rPr>
              <w:t xml:space="preserve">Дата подведения итогов закупки </w:t>
            </w:r>
          </w:p>
        </w:tc>
        <w:tc>
          <w:tcPr>
            <w:tcW w:w="6804" w:type="dxa"/>
            <w:shd w:val="clear" w:color="auto" w:fill="auto"/>
          </w:tcPr>
          <w:p w14:paraId="008A14F2" w14:textId="69EA62CE" w:rsidR="00EF6082" w:rsidRPr="00EF6082" w:rsidRDefault="00EF6082" w:rsidP="00045E26">
            <w:pPr>
              <w:spacing w:before="0"/>
              <w:rPr>
                <w:sz w:val="24"/>
                <w:szCs w:val="24"/>
              </w:rPr>
            </w:pPr>
            <w:r w:rsidRPr="00EF6082">
              <w:rPr>
                <w:sz w:val="24"/>
                <w:szCs w:val="24"/>
              </w:rPr>
              <w:t>Дата подведения итогов закупки:</w:t>
            </w:r>
          </w:p>
          <w:p w14:paraId="27F7B1DF" w14:textId="3976BCC2" w:rsidR="00EF6082" w:rsidRPr="00045E26" w:rsidRDefault="00586B75" w:rsidP="00800A75">
            <w:pPr>
              <w:pStyle w:val="Tabletext"/>
              <w:spacing w:before="0"/>
              <w:rPr>
                <w:b/>
                <w:i/>
                <w:snapToGrid w:val="0"/>
                <w:sz w:val="24"/>
                <w:shd w:val="clear" w:color="auto" w:fill="FFFF99"/>
              </w:rPr>
            </w:pPr>
            <w:r>
              <w:rPr>
                <w:b/>
                <w:snapToGrid w:val="0"/>
                <w:sz w:val="24"/>
              </w:rPr>
              <w:t>«15</w:t>
            </w:r>
            <w:r w:rsidR="00EF6082" w:rsidRPr="00045E26">
              <w:rPr>
                <w:b/>
                <w:snapToGrid w:val="0"/>
                <w:sz w:val="24"/>
              </w:rPr>
              <w:t>» </w:t>
            </w:r>
            <w:r w:rsidR="00800A75">
              <w:rPr>
                <w:b/>
                <w:snapToGrid w:val="0"/>
                <w:sz w:val="24"/>
              </w:rPr>
              <w:t>ноября</w:t>
            </w:r>
            <w:r w:rsidR="00045E26" w:rsidRPr="00045E26">
              <w:rPr>
                <w:b/>
                <w:snapToGrid w:val="0"/>
                <w:sz w:val="24"/>
              </w:rPr>
              <w:t xml:space="preserve"> </w:t>
            </w:r>
            <w:r w:rsidR="00EF6082" w:rsidRPr="00045E26">
              <w:rPr>
                <w:b/>
                <w:snapToGrid w:val="0"/>
                <w:sz w:val="24"/>
              </w:rPr>
              <w:t>20</w:t>
            </w:r>
            <w:r w:rsidR="00045E26" w:rsidRPr="00045E26">
              <w:rPr>
                <w:b/>
                <w:sz w:val="24"/>
              </w:rPr>
              <w:t>19</w:t>
            </w:r>
            <w:r w:rsidR="00EF6082" w:rsidRPr="00045E26">
              <w:rPr>
                <w:b/>
                <w:snapToGrid w:val="0"/>
                <w:sz w:val="24"/>
              </w:rPr>
              <w:t xml:space="preserve"> г.</w:t>
            </w:r>
          </w:p>
        </w:tc>
      </w:tr>
      <w:tr w:rsidR="00EF6082" w:rsidRPr="00EF6082" w14:paraId="36D1972F" w14:textId="77777777" w:rsidTr="00127239">
        <w:tc>
          <w:tcPr>
            <w:tcW w:w="851" w:type="dxa"/>
            <w:shd w:val="clear" w:color="auto" w:fill="auto"/>
          </w:tcPr>
          <w:p w14:paraId="101B646D" w14:textId="77777777" w:rsidR="00EF6082" w:rsidRPr="00EF6082" w:rsidRDefault="00EF6082" w:rsidP="0025659F">
            <w:pPr>
              <w:pStyle w:val="a1"/>
              <w:rPr>
                <w:sz w:val="24"/>
                <w:szCs w:val="24"/>
              </w:rPr>
            </w:pPr>
            <w:bookmarkStart w:id="64" w:name="_Ref384632108"/>
          </w:p>
        </w:tc>
        <w:bookmarkEnd w:id="64"/>
        <w:tc>
          <w:tcPr>
            <w:tcW w:w="2551" w:type="dxa"/>
          </w:tcPr>
          <w:p w14:paraId="05E857FB" w14:textId="217D812B" w:rsidR="00EF6082" w:rsidRPr="00EF6082" w:rsidRDefault="00EF6082" w:rsidP="0025659F">
            <w:pPr>
              <w:pStyle w:val="Tabletext"/>
              <w:jc w:val="left"/>
              <w:rPr>
                <w:sz w:val="24"/>
              </w:rPr>
            </w:pPr>
            <w:r w:rsidRPr="00EF6082">
              <w:rPr>
                <w:sz w:val="24"/>
              </w:rPr>
              <w:t>Рассмотрение и оценка заявок Участников с учетом привлекаемых субподрядчиков</w:t>
            </w:r>
          </w:p>
        </w:tc>
        <w:tc>
          <w:tcPr>
            <w:tcW w:w="6804" w:type="dxa"/>
          </w:tcPr>
          <w:p w14:paraId="0B75873B" w14:textId="28F75F18" w:rsidR="00EF6082" w:rsidRPr="00EF6082" w:rsidRDefault="00EF6082" w:rsidP="00045E26">
            <w:pPr>
              <w:pStyle w:val="Tabletext"/>
              <w:rPr>
                <w:sz w:val="24"/>
              </w:rPr>
            </w:pPr>
            <w:r w:rsidRPr="00EF6082">
              <w:rPr>
                <w:sz w:val="24"/>
              </w:rPr>
              <w:t>Не предусмотрено</w:t>
            </w:r>
            <w:r w:rsidR="00045E26">
              <w:rPr>
                <w:sz w:val="24"/>
              </w:rPr>
              <w:t xml:space="preserve"> </w:t>
            </w:r>
          </w:p>
        </w:tc>
      </w:tr>
      <w:tr w:rsidR="00EF6082" w:rsidRPr="00EF6082" w14:paraId="4945D950" w14:textId="77777777" w:rsidTr="00127239">
        <w:tc>
          <w:tcPr>
            <w:tcW w:w="851" w:type="dxa"/>
            <w:shd w:val="clear" w:color="auto" w:fill="auto"/>
          </w:tcPr>
          <w:p w14:paraId="3E8EB98E" w14:textId="77777777" w:rsidR="00EF6082" w:rsidRPr="00EF6082" w:rsidRDefault="00EF6082" w:rsidP="006D6780">
            <w:pPr>
              <w:pStyle w:val="a1"/>
              <w:rPr>
                <w:sz w:val="24"/>
                <w:szCs w:val="24"/>
              </w:rPr>
            </w:pPr>
            <w:bookmarkStart w:id="65" w:name="_Ref514590588"/>
          </w:p>
        </w:tc>
        <w:bookmarkEnd w:id="65"/>
        <w:tc>
          <w:tcPr>
            <w:tcW w:w="2551" w:type="dxa"/>
          </w:tcPr>
          <w:p w14:paraId="04715528" w14:textId="09762DE4" w:rsidR="00EF6082" w:rsidRPr="00EF6082" w:rsidRDefault="00EF6082" w:rsidP="006D6780">
            <w:pPr>
              <w:pStyle w:val="Tabletext"/>
              <w:jc w:val="left"/>
              <w:rPr>
                <w:sz w:val="24"/>
              </w:rPr>
            </w:pPr>
            <w:r w:rsidRPr="00EF6082">
              <w:rPr>
                <w:sz w:val="24"/>
              </w:rPr>
              <w:t>Количество победителей закупки (в рамках одного лота)</w:t>
            </w:r>
          </w:p>
        </w:tc>
        <w:tc>
          <w:tcPr>
            <w:tcW w:w="6804" w:type="dxa"/>
          </w:tcPr>
          <w:p w14:paraId="7A2BDB9C" w14:textId="7AB29CCE" w:rsidR="00EF6082" w:rsidRPr="00EF6082" w:rsidRDefault="00045E26" w:rsidP="00F51BA9">
            <w:pPr>
              <w:rPr>
                <w:bCs/>
                <w:spacing w:val="-6"/>
                <w:sz w:val="24"/>
                <w:szCs w:val="24"/>
              </w:rPr>
            </w:pPr>
            <w:r>
              <w:rPr>
                <w:bCs/>
                <w:spacing w:val="-6"/>
                <w:sz w:val="24"/>
                <w:szCs w:val="24"/>
              </w:rPr>
              <w:t xml:space="preserve">Один победитель </w:t>
            </w:r>
          </w:p>
          <w:p w14:paraId="0ADC8779" w14:textId="3507DB55" w:rsidR="00EF6082" w:rsidRPr="00EF6082" w:rsidRDefault="00EF6082" w:rsidP="00C65174">
            <w:pPr>
              <w:spacing w:after="120"/>
              <w:rPr>
                <w:i/>
                <w:sz w:val="24"/>
                <w:szCs w:val="24"/>
                <w:shd w:val="clear" w:color="auto" w:fill="FFFF99"/>
              </w:rPr>
            </w:pPr>
          </w:p>
        </w:tc>
      </w:tr>
      <w:tr w:rsidR="00045E26" w:rsidRPr="00EF6082" w14:paraId="03222AB3" w14:textId="77777777" w:rsidTr="00127239">
        <w:tc>
          <w:tcPr>
            <w:tcW w:w="851" w:type="dxa"/>
            <w:shd w:val="clear" w:color="auto" w:fill="auto"/>
          </w:tcPr>
          <w:p w14:paraId="26792D37" w14:textId="77777777" w:rsidR="00045E26" w:rsidRPr="00EF6082" w:rsidRDefault="00045E26" w:rsidP="0025659F">
            <w:pPr>
              <w:pStyle w:val="a1"/>
              <w:rPr>
                <w:sz w:val="24"/>
                <w:szCs w:val="24"/>
              </w:rPr>
            </w:pPr>
            <w:bookmarkStart w:id="66" w:name="_Ref387830550"/>
          </w:p>
        </w:tc>
        <w:bookmarkEnd w:id="66"/>
        <w:tc>
          <w:tcPr>
            <w:tcW w:w="2551" w:type="dxa"/>
          </w:tcPr>
          <w:p w14:paraId="11C85207" w14:textId="235EE4A7" w:rsidR="00045E26" w:rsidRPr="00EF6082" w:rsidRDefault="00045E26" w:rsidP="0025659F">
            <w:pPr>
              <w:pStyle w:val="Tabletext"/>
              <w:jc w:val="left"/>
              <w:rPr>
                <w:sz w:val="24"/>
              </w:rPr>
            </w:pPr>
            <w:r w:rsidRPr="00EF6082">
              <w:rPr>
                <w:sz w:val="24"/>
              </w:rPr>
              <w:t>Место подачи документов в отношении цепочки собственников, включая конечных бенефициаров</w:t>
            </w:r>
          </w:p>
        </w:tc>
        <w:tc>
          <w:tcPr>
            <w:tcW w:w="6804" w:type="dxa"/>
            <w:shd w:val="clear" w:color="auto" w:fill="auto"/>
          </w:tcPr>
          <w:p w14:paraId="3750812D" w14:textId="74BEA12A" w:rsidR="00045E26" w:rsidRPr="00045E26" w:rsidRDefault="00045E26" w:rsidP="00AD57E5">
            <w:pPr>
              <w:pStyle w:val="Tableheader"/>
              <w:snapToGrid w:val="0"/>
              <w:spacing w:before="0"/>
              <w:rPr>
                <w:b w:val="0"/>
                <w:sz w:val="24"/>
              </w:rPr>
            </w:pPr>
            <w:r w:rsidRPr="00045E26">
              <w:rPr>
                <w:b w:val="0"/>
                <w:sz w:val="24"/>
              </w:rPr>
              <w:t>Почтовый адрес: 675000, г</w:t>
            </w:r>
            <w:r w:rsidR="00800A75">
              <w:rPr>
                <w:b w:val="0"/>
                <w:sz w:val="24"/>
              </w:rPr>
              <w:t>. Благовещенск, ул. Шевченко, 32, кабинет 214</w:t>
            </w:r>
            <w:r w:rsidRPr="00045E26">
              <w:rPr>
                <w:b w:val="0"/>
                <w:sz w:val="24"/>
              </w:rPr>
              <w:t xml:space="preserve">. </w:t>
            </w:r>
          </w:p>
          <w:p w14:paraId="4CFF8F1D" w14:textId="76BBA745" w:rsidR="00045E26" w:rsidRPr="00045E26" w:rsidRDefault="00045E26" w:rsidP="00800A75">
            <w:pPr>
              <w:pStyle w:val="Tableheader"/>
              <w:spacing w:after="120"/>
              <w:rPr>
                <w:rStyle w:val="afa"/>
                <w:i w:val="0"/>
                <w:snapToGrid w:val="0"/>
                <w:sz w:val="24"/>
                <w:shd w:val="clear" w:color="auto" w:fill="auto"/>
              </w:rPr>
            </w:pPr>
            <w:r w:rsidRPr="00045E26">
              <w:rPr>
                <w:b w:val="0"/>
                <w:snapToGrid w:val="0"/>
                <w:sz w:val="24"/>
              </w:rPr>
              <w:t>Контактная информ</w:t>
            </w:r>
            <w:r w:rsidR="00800A75">
              <w:rPr>
                <w:b w:val="0"/>
                <w:snapToGrid w:val="0"/>
                <w:sz w:val="24"/>
              </w:rPr>
              <w:t>ация для приема документов: кабинет 214</w:t>
            </w:r>
            <w:r w:rsidRPr="00045E26">
              <w:rPr>
                <w:b w:val="0"/>
                <w:snapToGrid w:val="0"/>
                <w:sz w:val="24"/>
              </w:rPr>
              <w:t xml:space="preserve"> Телефон: (4162) 397- 325</w:t>
            </w:r>
          </w:p>
        </w:tc>
      </w:tr>
    </w:tbl>
    <w:p w14:paraId="304A8C85" w14:textId="43BEDA0B" w:rsidR="00EC5F37" w:rsidRPr="00BA04C6" w:rsidRDefault="00376A79" w:rsidP="00045E26">
      <w:pPr>
        <w:pStyle w:val="1"/>
        <w:spacing w:before="0"/>
        <w:jc w:val="center"/>
        <w:rPr>
          <w:rFonts w:ascii="Times New Roman" w:hAnsi="Times New Roman"/>
          <w:sz w:val="28"/>
          <w:szCs w:val="28"/>
        </w:rPr>
      </w:pPr>
      <w:bookmarkStart w:id="67" w:name="_Ref514448858"/>
      <w:bookmarkStart w:id="68" w:name="_Toc114944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7"/>
      <w:bookmarkEnd w:id="68"/>
    </w:p>
    <w:p w14:paraId="36FD85F6" w14:textId="39547F50" w:rsidR="00EC5F37" w:rsidRPr="00045E26" w:rsidRDefault="00EC5F37" w:rsidP="00730BAE">
      <w:pPr>
        <w:pStyle w:val="20"/>
        <w:ind w:left="1134"/>
        <w:rPr>
          <w:sz w:val="24"/>
          <w:szCs w:val="24"/>
        </w:rPr>
      </w:pPr>
      <w:bookmarkStart w:id="69" w:name="_Toc55285335"/>
      <w:bookmarkStart w:id="70" w:name="_Toc55305369"/>
      <w:bookmarkStart w:id="71" w:name="_Toc57314615"/>
      <w:bookmarkStart w:id="72" w:name="_Toc69728941"/>
      <w:bookmarkStart w:id="73" w:name="_Toc1149443"/>
      <w:r w:rsidRPr="00045E26">
        <w:rPr>
          <w:sz w:val="24"/>
          <w:szCs w:val="24"/>
        </w:rPr>
        <w:t xml:space="preserve">Общие сведения о </w:t>
      </w:r>
      <w:bookmarkEnd w:id="69"/>
      <w:bookmarkEnd w:id="70"/>
      <w:bookmarkEnd w:id="71"/>
      <w:bookmarkEnd w:id="72"/>
      <w:r w:rsidR="005E1E72" w:rsidRPr="00045E26">
        <w:rPr>
          <w:sz w:val="24"/>
          <w:szCs w:val="24"/>
        </w:rPr>
        <w:t>закупке</w:t>
      </w:r>
      <w:bookmarkEnd w:id="73"/>
    </w:p>
    <w:p w14:paraId="3708F853" w14:textId="4F30F710" w:rsidR="00EC5F37" w:rsidRPr="00045E26" w:rsidRDefault="001D54B3" w:rsidP="001A0F5F">
      <w:pPr>
        <w:pStyle w:val="a1"/>
        <w:rPr>
          <w:sz w:val="24"/>
          <w:szCs w:val="24"/>
        </w:rPr>
      </w:pPr>
      <w:bookmarkStart w:id="74" w:name="_Ref55193512"/>
      <w:bookmarkStart w:id="75" w:name="Общие_сведения"/>
      <w:r w:rsidRPr="00045E26">
        <w:rPr>
          <w:sz w:val="24"/>
          <w:szCs w:val="24"/>
        </w:rPr>
        <w:t xml:space="preserve">Организатор, указанный </w:t>
      </w:r>
      <w:r w:rsidR="006B4F4F" w:rsidRPr="00045E26">
        <w:rPr>
          <w:sz w:val="24"/>
          <w:szCs w:val="24"/>
        </w:rPr>
        <w:t>в 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_Ref249842235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2C729A">
        <w:rPr>
          <w:sz w:val="24"/>
          <w:szCs w:val="24"/>
        </w:rPr>
        <w:t>1.2.8</w:t>
      </w:r>
      <w:r w:rsidR="00F76427" w:rsidRPr="00045E26">
        <w:rPr>
          <w:sz w:val="24"/>
          <w:szCs w:val="24"/>
        </w:rPr>
        <w:fldChar w:fldCharType="end"/>
      </w:r>
      <w:r w:rsidR="00B764F4" w:rsidRPr="00045E26">
        <w:rPr>
          <w:sz w:val="24"/>
          <w:szCs w:val="24"/>
        </w:rPr>
        <w:t xml:space="preserve"> настоящей </w:t>
      </w:r>
      <w:r w:rsidR="00B21E0E" w:rsidRPr="00045E26">
        <w:rPr>
          <w:sz w:val="24"/>
          <w:szCs w:val="24"/>
        </w:rPr>
        <w:t>Д</w:t>
      </w:r>
      <w:r w:rsidR="00D51C4F" w:rsidRPr="00045E26">
        <w:rPr>
          <w:sz w:val="24"/>
          <w:szCs w:val="24"/>
        </w:rPr>
        <w:t>окументации </w:t>
      </w:r>
      <w:r w:rsidR="00B21E0E" w:rsidRPr="00045E26">
        <w:rPr>
          <w:sz w:val="24"/>
          <w:szCs w:val="24"/>
        </w:rPr>
        <w:t>о закупке</w:t>
      </w:r>
      <w:r w:rsidRPr="00045E26">
        <w:rPr>
          <w:sz w:val="24"/>
          <w:szCs w:val="24"/>
        </w:rPr>
        <w:t xml:space="preserve">, </w:t>
      </w:r>
      <w:r w:rsidR="00EC5F37" w:rsidRPr="00045E26">
        <w:rPr>
          <w:sz w:val="24"/>
          <w:szCs w:val="24"/>
        </w:rPr>
        <w:t xml:space="preserve">Извещением, </w:t>
      </w:r>
      <w:r w:rsidR="00341DCA" w:rsidRPr="00045E26">
        <w:rPr>
          <w:sz w:val="24"/>
          <w:szCs w:val="24"/>
        </w:rPr>
        <w:t xml:space="preserve">официально </w:t>
      </w:r>
      <w:r w:rsidR="00B33E2E" w:rsidRPr="00045E26">
        <w:rPr>
          <w:sz w:val="24"/>
          <w:szCs w:val="24"/>
        </w:rPr>
        <w:t>размещенн</w:t>
      </w:r>
      <w:r w:rsidR="00C43E48" w:rsidRPr="00045E26">
        <w:rPr>
          <w:sz w:val="24"/>
          <w:szCs w:val="24"/>
        </w:rPr>
        <w:t>ым</w:t>
      </w:r>
      <w:r w:rsidR="00B33E2E" w:rsidRPr="00045E26">
        <w:rPr>
          <w:sz w:val="24"/>
          <w:szCs w:val="24"/>
        </w:rPr>
        <w:t xml:space="preserve"> </w:t>
      </w:r>
      <w:r w:rsidR="00EC5F37" w:rsidRPr="00045E26">
        <w:rPr>
          <w:sz w:val="24"/>
          <w:szCs w:val="24"/>
        </w:rPr>
        <w:t xml:space="preserve">от </w:t>
      </w:r>
      <w:r w:rsidRPr="00045E26">
        <w:rPr>
          <w:sz w:val="24"/>
          <w:szCs w:val="24"/>
        </w:rPr>
        <w:t xml:space="preserve">даты, указанной в </w:t>
      </w:r>
      <w:r w:rsidR="006B4F4F" w:rsidRPr="00045E26">
        <w:rPr>
          <w:sz w:val="24"/>
          <w:szCs w:val="24"/>
        </w:rPr>
        <w:t>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_Ref384115739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2C729A">
        <w:rPr>
          <w:sz w:val="24"/>
          <w:szCs w:val="24"/>
        </w:rPr>
        <w:t>1.2.11</w:t>
      </w:r>
      <w:r w:rsidR="00F76427" w:rsidRPr="00045E26">
        <w:rPr>
          <w:sz w:val="24"/>
          <w:szCs w:val="24"/>
        </w:rPr>
        <w:fldChar w:fldCharType="end"/>
      </w:r>
      <w:r w:rsidR="00EC5F37" w:rsidRPr="00045E26">
        <w:rPr>
          <w:sz w:val="24"/>
          <w:szCs w:val="24"/>
        </w:rPr>
        <w:t xml:space="preserve">, </w:t>
      </w:r>
      <w:r w:rsidR="008E7318" w:rsidRPr="00045E26">
        <w:rPr>
          <w:sz w:val="24"/>
          <w:szCs w:val="24"/>
        </w:rPr>
        <w:t xml:space="preserve">приглашает </w:t>
      </w:r>
      <w:r w:rsidR="00EC5F37" w:rsidRPr="00045E26">
        <w:rPr>
          <w:sz w:val="24"/>
          <w:szCs w:val="24"/>
        </w:rPr>
        <w:t>лиц</w:t>
      </w:r>
      <w:r w:rsidR="00E857C8" w:rsidRPr="00045E26">
        <w:rPr>
          <w:sz w:val="24"/>
          <w:szCs w:val="24"/>
        </w:rPr>
        <w:t xml:space="preserve">, указанных в пункте </w:t>
      </w:r>
      <w:r w:rsidR="00E857C8" w:rsidRPr="00045E26">
        <w:rPr>
          <w:sz w:val="24"/>
          <w:szCs w:val="24"/>
        </w:rPr>
        <w:fldChar w:fldCharType="begin"/>
      </w:r>
      <w:r w:rsidR="00E857C8" w:rsidRPr="00045E26">
        <w:rPr>
          <w:sz w:val="24"/>
          <w:szCs w:val="24"/>
        </w:rPr>
        <w:instrText xml:space="preserve"> REF _Ref388452493 \r \h </w:instrText>
      </w:r>
      <w:r w:rsidR="00AC6BD2" w:rsidRPr="00045E26">
        <w:rPr>
          <w:sz w:val="24"/>
          <w:szCs w:val="24"/>
        </w:rPr>
        <w:instrText xml:space="preserve"> \* MERGEFORMAT </w:instrText>
      </w:r>
      <w:r w:rsidR="00E857C8" w:rsidRPr="00045E26">
        <w:rPr>
          <w:sz w:val="24"/>
          <w:szCs w:val="24"/>
        </w:rPr>
      </w:r>
      <w:r w:rsidR="00E857C8" w:rsidRPr="00045E26">
        <w:rPr>
          <w:sz w:val="24"/>
          <w:szCs w:val="24"/>
        </w:rPr>
        <w:fldChar w:fldCharType="separate"/>
      </w:r>
      <w:r w:rsidR="002C729A">
        <w:rPr>
          <w:sz w:val="24"/>
          <w:szCs w:val="24"/>
        </w:rPr>
        <w:t>1.2.6</w:t>
      </w:r>
      <w:r w:rsidR="00E857C8" w:rsidRPr="00045E26">
        <w:rPr>
          <w:sz w:val="24"/>
          <w:szCs w:val="24"/>
        </w:rPr>
        <w:fldChar w:fldCharType="end"/>
      </w:r>
      <w:r w:rsidR="008E7318" w:rsidRPr="00045E26">
        <w:rPr>
          <w:sz w:val="24"/>
          <w:szCs w:val="24"/>
        </w:rPr>
        <w:t>,</w:t>
      </w:r>
      <w:r w:rsidR="00EC5F37" w:rsidRPr="00045E26">
        <w:rPr>
          <w:sz w:val="24"/>
          <w:szCs w:val="24"/>
        </w:rPr>
        <w:t xml:space="preserve"> к участию в </w:t>
      </w:r>
      <w:r w:rsidR="008E7318" w:rsidRPr="00045E26">
        <w:rPr>
          <w:sz w:val="24"/>
          <w:szCs w:val="24"/>
        </w:rPr>
        <w:t>закупке</w:t>
      </w:r>
      <w:r w:rsidR="00F71BA5" w:rsidRPr="00045E26">
        <w:rPr>
          <w:sz w:val="24"/>
          <w:szCs w:val="24"/>
        </w:rPr>
        <w:t xml:space="preserve">, способ которой указан в пункте </w:t>
      </w:r>
      <w:r w:rsidR="00F71BA5" w:rsidRPr="00045E26">
        <w:rPr>
          <w:sz w:val="24"/>
          <w:szCs w:val="24"/>
        </w:rPr>
        <w:fldChar w:fldCharType="begin"/>
      </w:r>
      <w:r w:rsidR="00F71BA5" w:rsidRPr="00045E26">
        <w:rPr>
          <w:sz w:val="24"/>
          <w:szCs w:val="24"/>
        </w:rPr>
        <w:instrText xml:space="preserve"> REF _Ref514460849 \r \h </w:instrText>
      </w:r>
      <w:r w:rsidR="00045E26">
        <w:rPr>
          <w:sz w:val="24"/>
          <w:szCs w:val="24"/>
        </w:rPr>
        <w:instrText xml:space="preserve"> \* MERGEFORMAT </w:instrText>
      </w:r>
      <w:r w:rsidR="00F71BA5" w:rsidRPr="00045E26">
        <w:rPr>
          <w:sz w:val="24"/>
          <w:szCs w:val="24"/>
        </w:rPr>
      </w:r>
      <w:r w:rsidR="00F71BA5" w:rsidRPr="00045E26">
        <w:rPr>
          <w:sz w:val="24"/>
          <w:szCs w:val="24"/>
        </w:rPr>
        <w:fldChar w:fldCharType="separate"/>
      </w:r>
      <w:r w:rsidR="002C729A">
        <w:rPr>
          <w:sz w:val="24"/>
          <w:szCs w:val="24"/>
        </w:rPr>
        <w:t>1.2.1</w:t>
      </w:r>
      <w:r w:rsidR="00F71BA5" w:rsidRPr="00045E26">
        <w:rPr>
          <w:sz w:val="24"/>
          <w:szCs w:val="24"/>
        </w:rPr>
        <w:fldChar w:fldCharType="end"/>
      </w:r>
      <w:r w:rsidR="00F71BA5" w:rsidRPr="00045E26">
        <w:rPr>
          <w:sz w:val="24"/>
          <w:szCs w:val="24"/>
        </w:rPr>
        <w:t>,</w:t>
      </w:r>
      <w:r w:rsidR="00F76427" w:rsidRPr="00045E26">
        <w:rPr>
          <w:sz w:val="24"/>
          <w:szCs w:val="24"/>
        </w:rPr>
        <w:t xml:space="preserve"> </w:t>
      </w:r>
      <w:r w:rsidR="00EC5F37" w:rsidRPr="00045E26">
        <w:rPr>
          <w:sz w:val="24"/>
          <w:szCs w:val="24"/>
        </w:rPr>
        <w:t xml:space="preserve">для нужд </w:t>
      </w:r>
      <w:r w:rsidR="00D51C4F" w:rsidRPr="00045E26">
        <w:rPr>
          <w:sz w:val="24"/>
          <w:szCs w:val="24"/>
        </w:rPr>
        <w:t>Заказчика, указанного в п</w:t>
      </w:r>
      <w:bookmarkEnd w:id="74"/>
      <w:bookmarkEnd w:id="75"/>
      <w:r w:rsidR="006B4F4F" w:rsidRPr="00045E26">
        <w:rPr>
          <w:sz w:val="24"/>
          <w:szCs w:val="24"/>
        </w:rPr>
        <w:t xml:space="preserve">ункте </w:t>
      </w:r>
      <w:r w:rsidR="00F76427" w:rsidRPr="00045E26">
        <w:rPr>
          <w:sz w:val="24"/>
          <w:szCs w:val="24"/>
        </w:rPr>
        <w:fldChar w:fldCharType="begin"/>
      </w:r>
      <w:r w:rsidR="00F76427" w:rsidRPr="00045E26">
        <w:rPr>
          <w:sz w:val="24"/>
          <w:szCs w:val="24"/>
        </w:rPr>
        <w:instrText xml:space="preserve"> REF _Ref384115722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2C729A">
        <w:rPr>
          <w:sz w:val="24"/>
          <w:szCs w:val="24"/>
        </w:rPr>
        <w:t>1.2.7</w:t>
      </w:r>
      <w:r w:rsidR="00F76427" w:rsidRPr="00045E26">
        <w:rPr>
          <w:sz w:val="24"/>
          <w:szCs w:val="24"/>
        </w:rPr>
        <w:fldChar w:fldCharType="end"/>
      </w:r>
      <w:r w:rsidR="00341DCA" w:rsidRPr="00045E26">
        <w:rPr>
          <w:sz w:val="24"/>
          <w:szCs w:val="24"/>
        </w:rPr>
        <w:t xml:space="preserve">, </w:t>
      </w:r>
      <w:r w:rsidR="00653DFB" w:rsidRPr="00045E26">
        <w:rPr>
          <w:sz w:val="24"/>
          <w:szCs w:val="24"/>
        </w:rPr>
        <w:t xml:space="preserve">на право заключения договора, </w:t>
      </w:r>
      <w:r w:rsidR="00341DCA" w:rsidRPr="00045E26">
        <w:rPr>
          <w:sz w:val="24"/>
          <w:szCs w:val="24"/>
        </w:rPr>
        <w:t>предмет которо</w:t>
      </w:r>
      <w:r w:rsidR="00653DFB" w:rsidRPr="00045E26">
        <w:rPr>
          <w:sz w:val="24"/>
          <w:szCs w:val="24"/>
        </w:rPr>
        <w:t>го</w:t>
      </w:r>
      <w:r w:rsidR="00341DCA" w:rsidRPr="00045E26">
        <w:rPr>
          <w:sz w:val="24"/>
          <w:szCs w:val="24"/>
        </w:rPr>
        <w:t xml:space="preserve"> указан в пункте </w:t>
      </w:r>
      <w:r w:rsidR="00341DCA" w:rsidRPr="00045E26">
        <w:rPr>
          <w:sz w:val="24"/>
          <w:szCs w:val="24"/>
        </w:rPr>
        <w:fldChar w:fldCharType="begin"/>
      </w:r>
      <w:r w:rsidR="00341DCA" w:rsidRPr="00045E26">
        <w:rPr>
          <w:sz w:val="24"/>
          <w:szCs w:val="24"/>
        </w:rPr>
        <w:instrText xml:space="preserve"> REF _Ref249785568 \r \h  \* MERGEFORMAT </w:instrText>
      </w:r>
      <w:r w:rsidR="00341DCA" w:rsidRPr="00045E26">
        <w:rPr>
          <w:sz w:val="24"/>
          <w:szCs w:val="24"/>
        </w:rPr>
      </w:r>
      <w:r w:rsidR="00341DCA" w:rsidRPr="00045E26">
        <w:rPr>
          <w:sz w:val="24"/>
          <w:szCs w:val="24"/>
        </w:rPr>
        <w:fldChar w:fldCharType="separate"/>
      </w:r>
      <w:r w:rsidR="002C729A">
        <w:rPr>
          <w:sz w:val="24"/>
          <w:szCs w:val="24"/>
        </w:rPr>
        <w:t>1.2.2</w:t>
      </w:r>
      <w:r w:rsidR="00341DCA" w:rsidRPr="00045E26">
        <w:rPr>
          <w:sz w:val="24"/>
          <w:szCs w:val="24"/>
        </w:rPr>
        <w:fldChar w:fldCharType="end"/>
      </w:r>
      <w:r w:rsidR="00F76427" w:rsidRPr="00045E26">
        <w:rPr>
          <w:sz w:val="24"/>
          <w:szCs w:val="24"/>
        </w:rPr>
        <w:t>.</w:t>
      </w:r>
    </w:p>
    <w:p w14:paraId="224A4987" w14:textId="1F0341D6" w:rsidR="00795662" w:rsidRPr="00045E26" w:rsidRDefault="00795662" w:rsidP="001A0F5F">
      <w:pPr>
        <w:pStyle w:val="a1"/>
        <w:rPr>
          <w:sz w:val="24"/>
          <w:szCs w:val="24"/>
        </w:rPr>
      </w:pPr>
      <w:r w:rsidRPr="00045E26">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45E26">
        <w:rPr>
          <w:sz w:val="24"/>
          <w:szCs w:val="24"/>
        </w:rPr>
        <w:fldChar w:fldCharType="begin"/>
      </w:r>
      <w:r w:rsidRPr="00045E26">
        <w:rPr>
          <w:sz w:val="24"/>
          <w:szCs w:val="24"/>
        </w:rPr>
        <w:instrText xml:space="preserve"> REF _Ref514453315 \r \h  \* MERGEFORMAT </w:instrText>
      </w:r>
      <w:r w:rsidRPr="00045E26">
        <w:rPr>
          <w:sz w:val="24"/>
          <w:szCs w:val="24"/>
        </w:rPr>
      </w:r>
      <w:r w:rsidRPr="00045E26">
        <w:rPr>
          <w:sz w:val="24"/>
          <w:szCs w:val="24"/>
        </w:rPr>
        <w:fldChar w:fldCharType="separate"/>
      </w:r>
      <w:r w:rsidR="002C729A">
        <w:rPr>
          <w:sz w:val="24"/>
          <w:szCs w:val="24"/>
        </w:rPr>
        <w:t>3</w:t>
      </w:r>
      <w:r w:rsidRPr="00045E26">
        <w:rPr>
          <w:sz w:val="24"/>
          <w:szCs w:val="24"/>
        </w:rPr>
        <w:fldChar w:fldCharType="end"/>
      </w:r>
      <w:r w:rsidRPr="00045E26">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45E26">
        <w:rPr>
          <w:sz w:val="24"/>
          <w:szCs w:val="24"/>
        </w:rPr>
        <w:fldChar w:fldCharType="begin"/>
      </w:r>
      <w:r w:rsidRPr="00045E26">
        <w:rPr>
          <w:sz w:val="24"/>
          <w:szCs w:val="24"/>
        </w:rPr>
        <w:instrText xml:space="preserve"> REF _Ref514453352 \r \h  \* MERGEFORMAT </w:instrText>
      </w:r>
      <w:r w:rsidRPr="00045E26">
        <w:rPr>
          <w:sz w:val="24"/>
          <w:szCs w:val="24"/>
        </w:rPr>
      </w:r>
      <w:r w:rsidRPr="00045E26">
        <w:rPr>
          <w:sz w:val="24"/>
          <w:szCs w:val="24"/>
        </w:rPr>
        <w:fldChar w:fldCharType="separate"/>
      </w:r>
      <w:r w:rsidR="002C729A">
        <w:rPr>
          <w:sz w:val="24"/>
          <w:szCs w:val="24"/>
        </w:rPr>
        <w:t>4</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_Ref418863007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5</w:t>
      </w:r>
      <w:r w:rsidRPr="00045E26">
        <w:rPr>
          <w:sz w:val="24"/>
          <w:szCs w:val="24"/>
        </w:rPr>
        <w:fldChar w:fldCharType="end"/>
      </w:r>
      <w:r w:rsidRPr="00045E26">
        <w:rPr>
          <w:sz w:val="24"/>
          <w:szCs w:val="24"/>
        </w:rPr>
        <w:t xml:space="preserve">. Порядок применения отдельных дополнительных элементов проводимой закупки изложен в разделе </w:t>
      </w:r>
      <w:r w:rsidRPr="00045E26">
        <w:rPr>
          <w:sz w:val="24"/>
          <w:szCs w:val="24"/>
        </w:rPr>
        <w:fldChar w:fldCharType="begin"/>
      </w:r>
      <w:r w:rsidRPr="00045E26">
        <w:rPr>
          <w:sz w:val="24"/>
          <w:szCs w:val="24"/>
        </w:rPr>
        <w:instrText xml:space="preserve"> REF _Ref514448879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6</w:t>
      </w:r>
      <w:r w:rsidRPr="00045E26">
        <w:rPr>
          <w:sz w:val="24"/>
          <w:szCs w:val="24"/>
        </w:rPr>
        <w:fldChar w:fldCharType="end"/>
      </w:r>
      <w:r w:rsidRPr="00045E26">
        <w:rPr>
          <w:sz w:val="24"/>
          <w:szCs w:val="24"/>
        </w:rPr>
        <w:t xml:space="preserve">. Образцы форм документов, которые необходимо подготовить и включить в состав заявки, приведены в разделе </w:t>
      </w:r>
      <w:r w:rsidRPr="00045E26">
        <w:rPr>
          <w:sz w:val="24"/>
          <w:szCs w:val="24"/>
        </w:rPr>
        <w:fldChar w:fldCharType="begin"/>
      </w:r>
      <w:r w:rsidRPr="00045E26">
        <w:rPr>
          <w:sz w:val="24"/>
          <w:szCs w:val="24"/>
        </w:rPr>
        <w:instrText xml:space="preserve"> REF _Ref384631716 \r \h  \* MERGEFORMAT </w:instrText>
      </w:r>
      <w:r w:rsidRPr="00045E26">
        <w:rPr>
          <w:sz w:val="24"/>
          <w:szCs w:val="24"/>
        </w:rPr>
      </w:r>
      <w:r w:rsidRPr="00045E26">
        <w:rPr>
          <w:sz w:val="24"/>
          <w:szCs w:val="24"/>
        </w:rPr>
        <w:fldChar w:fldCharType="separate"/>
      </w:r>
      <w:r w:rsidR="002C729A">
        <w:rPr>
          <w:sz w:val="24"/>
          <w:szCs w:val="24"/>
        </w:rPr>
        <w:t>7</w:t>
      </w:r>
      <w:r w:rsidRPr="00045E26">
        <w:rPr>
          <w:sz w:val="24"/>
          <w:szCs w:val="24"/>
        </w:rPr>
        <w:fldChar w:fldCharType="end"/>
      </w:r>
      <w:r w:rsidRPr="00045E26">
        <w:rPr>
          <w:sz w:val="24"/>
          <w:szCs w:val="24"/>
        </w:rPr>
        <w:t>.</w:t>
      </w:r>
    </w:p>
    <w:p w14:paraId="01495849" w14:textId="008A1C1B" w:rsidR="00341DCA" w:rsidRPr="00045E26" w:rsidRDefault="00341DCA" w:rsidP="001A0F5F">
      <w:pPr>
        <w:pStyle w:val="a1"/>
        <w:rPr>
          <w:sz w:val="24"/>
          <w:szCs w:val="24"/>
        </w:rPr>
      </w:pPr>
      <w:r w:rsidRPr="00045E26">
        <w:rPr>
          <w:sz w:val="24"/>
          <w:szCs w:val="24"/>
        </w:rPr>
        <w:t>Требования к поставляемой продукции, включая срок, объем и место поставки продукции</w:t>
      </w:r>
      <w:r w:rsidR="00774A60" w:rsidRPr="00045E26">
        <w:rPr>
          <w:sz w:val="24"/>
          <w:szCs w:val="24"/>
        </w:rPr>
        <w:t>,</w:t>
      </w:r>
      <w:r w:rsidRPr="00045E26">
        <w:rPr>
          <w:sz w:val="24"/>
          <w:szCs w:val="24"/>
        </w:rPr>
        <w:t xml:space="preserve"> изложены в Приложении № 1 к настоящей Документации о закупке. Проект Договора, который </w:t>
      </w:r>
      <w:r w:rsidR="00795662" w:rsidRPr="00045E26">
        <w:rPr>
          <w:sz w:val="24"/>
          <w:szCs w:val="24"/>
        </w:rPr>
        <w:t>планируется</w:t>
      </w:r>
      <w:r w:rsidRPr="00045E26">
        <w:rPr>
          <w:sz w:val="24"/>
          <w:szCs w:val="24"/>
        </w:rPr>
        <w:t xml:space="preserve"> заключ</w:t>
      </w:r>
      <w:r w:rsidR="00795662" w:rsidRPr="00045E26">
        <w:rPr>
          <w:sz w:val="24"/>
          <w:szCs w:val="24"/>
        </w:rPr>
        <w:t>ить</w:t>
      </w:r>
      <w:r w:rsidRPr="00045E26">
        <w:rPr>
          <w:sz w:val="24"/>
          <w:szCs w:val="24"/>
        </w:rPr>
        <w:t xml:space="preserve"> по результатам закупки, </w:t>
      </w:r>
      <w:r w:rsidR="00795662" w:rsidRPr="00045E26">
        <w:rPr>
          <w:sz w:val="24"/>
          <w:szCs w:val="24"/>
        </w:rPr>
        <w:t xml:space="preserve">включая форму, сроки и порядок оплаты, </w:t>
      </w:r>
      <w:r w:rsidRPr="00045E26">
        <w:rPr>
          <w:sz w:val="24"/>
          <w:szCs w:val="24"/>
        </w:rPr>
        <w:t xml:space="preserve">приведен в Приложении № 2 к Документации о закупке. </w:t>
      </w:r>
    </w:p>
    <w:p w14:paraId="081548CF" w14:textId="584AE6C4" w:rsidR="00B01BC3" w:rsidRPr="00045E26" w:rsidRDefault="002359AC" w:rsidP="001A0F5F">
      <w:pPr>
        <w:pStyle w:val="a1"/>
        <w:rPr>
          <w:sz w:val="24"/>
          <w:szCs w:val="24"/>
        </w:rPr>
      </w:pPr>
      <w:r w:rsidRPr="00045E26">
        <w:rPr>
          <w:sz w:val="24"/>
          <w:szCs w:val="24"/>
        </w:rPr>
        <w:t xml:space="preserve">По организационным вопросам проведения закупки </w:t>
      </w:r>
      <w:r w:rsidR="00B67789" w:rsidRPr="00045E26">
        <w:rPr>
          <w:sz w:val="24"/>
          <w:szCs w:val="24"/>
        </w:rPr>
        <w:t xml:space="preserve">обращаться к представителю Организатора, указанному в пункте </w:t>
      </w:r>
      <w:r w:rsidR="00B67789" w:rsidRPr="00045E26">
        <w:rPr>
          <w:sz w:val="24"/>
          <w:szCs w:val="24"/>
        </w:rPr>
        <w:fldChar w:fldCharType="begin"/>
      </w:r>
      <w:r w:rsidR="00B67789" w:rsidRPr="00045E26">
        <w:rPr>
          <w:sz w:val="24"/>
          <w:szCs w:val="24"/>
        </w:rPr>
        <w:instrText xml:space="preserve"> REF _Ref384115792 \r \h  \* MERGEFORMAT </w:instrText>
      </w:r>
      <w:r w:rsidR="00B67789" w:rsidRPr="00045E26">
        <w:rPr>
          <w:sz w:val="24"/>
          <w:szCs w:val="24"/>
        </w:rPr>
      </w:r>
      <w:r w:rsidR="00B67789" w:rsidRPr="00045E26">
        <w:rPr>
          <w:sz w:val="24"/>
          <w:szCs w:val="24"/>
        </w:rPr>
        <w:fldChar w:fldCharType="separate"/>
      </w:r>
      <w:r w:rsidR="002C729A">
        <w:rPr>
          <w:sz w:val="24"/>
          <w:szCs w:val="24"/>
        </w:rPr>
        <w:t>1.2.9</w:t>
      </w:r>
      <w:r w:rsidR="00B67789" w:rsidRPr="00045E26">
        <w:rPr>
          <w:sz w:val="24"/>
          <w:szCs w:val="24"/>
        </w:rPr>
        <w:fldChar w:fldCharType="end"/>
      </w:r>
      <w:r w:rsidR="00080447" w:rsidRPr="00045E26">
        <w:rPr>
          <w:sz w:val="24"/>
          <w:szCs w:val="24"/>
        </w:rPr>
        <w:t xml:space="preserve"> (с учетом требований подраздела </w:t>
      </w:r>
      <w:r w:rsidR="00080447" w:rsidRPr="00045E26">
        <w:rPr>
          <w:sz w:val="24"/>
          <w:szCs w:val="24"/>
        </w:rPr>
        <w:fldChar w:fldCharType="begin"/>
      </w:r>
      <w:r w:rsidR="00080447" w:rsidRPr="00045E26">
        <w:rPr>
          <w:sz w:val="24"/>
          <w:szCs w:val="24"/>
        </w:rPr>
        <w:instrText xml:space="preserve"> REF _Ref514707961 \r \h </w:instrText>
      </w:r>
      <w:r w:rsidR="00045E26">
        <w:rPr>
          <w:sz w:val="24"/>
          <w:szCs w:val="24"/>
        </w:rPr>
        <w:instrText xml:space="preserve"> \* MERGEFORMAT </w:instrText>
      </w:r>
      <w:r w:rsidR="00080447" w:rsidRPr="00045E26">
        <w:rPr>
          <w:sz w:val="24"/>
          <w:szCs w:val="24"/>
        </w:rPr>
      </w:r>
      <w:r w:rsidR="00080447" w:rsidRPr="00045E26">
        <w:rPr>
          <w:sz w:val="24"/>
          <w:szCs w:val="24"/>
        </w:rPr>
        <w:fldChar w:fldCharType="separate"/>
      </w:r>
      <w:r w:rsidR="002C729A">
        <w:rPr>
          <w:sz w:val="24"/>
          <w:szCs w:val="24"/>
        </w:rPr>
        <w:t>4.3</w:t>
      </w:r>
      <w:r w:rsidR="00080447" w:rsidRPr="00045E26">
        <w:rPr>
          <w:sz w:val="24"/>
          <w:szCs w:val="24"/>
        </w:rPr>
        <w:fldChar w:fldCharType="end"/>
      </w:r>
      <w:r w:rsidR="00080447" w:rsidRPr="00045E26">
        <w:rPr>
          <w:sz w:val="24"/>
          <w:szCs w:val="24"/>
        </w:rPr>
        <w:t>)</w:t>
      </w:r>
      <w:r w:rsidR="00B67789" w:rsidRPr="00045E26">
        <w:rPr>
          <w:sz w:val="24"/>
          <w:szCs w:val="24"/>
        </w:rPr>
        <w:t>.</w:t>
      </w:r>
    </w:p>
    <w:p w14:paraId="780614E0" w14:textId="77777777" w:rsidR="00EC5F37" w:rsidRPr="00045E26" w:rsidRDefault="00EC5F37" w:rsidP="00730BAE">
      <w:pPr>
        <w:pStyle w:val="20"/>
        <w:ind w:left="1134"/>
        <w:rPr>
          <w:sz w:val="24"/>
          <w:szCs w:val="24"/>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1149444"/>
      <w:bookmarkStart w:id="85" w:name="_Toc518119237"/>
      <w:bookmarkEnd w:id="76"/>
      <w:r w:rsidRPr="00045E26">
        <w:rPr>
          <w:sz w:val="24"/>
          <w:szCs w:val="24"/>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045E26" w:rsidRDefault="00B21E0E" w:rsidP="00BA04C6">
      <w:pPr>
        <w:pStyle w:val="a1"/>
        <w:numPr>
          <w:ilvl w:val="2"/>
          <w:numId w:val="4"/>
        </w:numPr>
        <w:rPr>
          <w:sz w:val="24"/>
          <w:szCs w:val="24"/>
        </w:rPr>
      </w:pPr>
      <w:bookmarkStart w:id="86" w:name="_Toc55285339"/>
      <w:bookmarkStart w:id="87" w:name="_Toc55305373"/>
      <w:bookmarkStart w:id="88" w:name="_Toc57314619"/>
      <w:bookmarkStart w:id="89" w:name="_Toc69728944"/>
      <w:bookmarkStart w:id="90" w:name="_Toc66354324"/>
      <w:bookmarkEnd w:id="85"/>
      <w:r w:rsidRPr="00045E26">
        <w:rPr>
          <w:sz w:val="24"/>
          <w:szCs w:val="24"/>
        </w:rPr>
        <w:t>Д</w:t>
      </w:r>
      <w:r w:rsidR="00543E0E" w:rsidRPr="00045E26">
        <w:rPr>
          <w:sz w:val="24"/>
          <w:szCs w:val="24"/>
        </w:rPr>
        <w:t>окументация</w:t>
      </w:r>
      <w:r w:rsidRPr="00045E26">
        <w:rPr>
          <w:sz w:val="24"/>
          <w:szCs w:val="24"/>
        </w:rPr>
        <w:t xml:space="preserve"> о закупке</w:t>
      </w:r>
      <w:r w:rsidR="00543E0E" w:rsidRPr="00045E26">
        <w:rPr>
          <w:sz w:val="24"/>
          <w:szCs w:val="24"/>
        </w:rPr>
        <w:t xml:space="preserve"> вместе с Извещением</w:t>
      </w:r>
      <w:r w:rsidR="00755DDC" w:rsidRPr="00045E26">
        <w:rPr>
          <w:sz w:val="24"/>
          <w:szCs w:val="24"/>
        </w:rPr>
        <w:t>,</w:t>
      </w:r>
      <w:r w:rsidR="00543E0E" w:rsidRPr="00045E26">
        <w:rPr>
          <w:sz w:val="24"/>
          <w:szCs w:val="24"/>
        </w:rPr>
        <w:t xml:space="preserve"> </w:t>
      </w:r>
      <w:r w:rsidR="001F7793" w:rsidRPr="00045E26">
        <w:rPr>
          <w:sz w:val="24"/>
          <w:szCs w:val="24"/>
        </w:rPr>
        <w:t>являющимся ее неотъемлемой частью</w:t>
      </w:r>
      <w:r w:rsidR="00543E0E" w:rsidRPr="00045E26">
        <w:rPr>
          <w:sz w:val="24"/>
          <w:szCs w:val="24"/>
        </w:rPr>
        <w:t xml:space="preserve">, являются </w:t>
      </w:r>
      <w:r w:rsidR="00D30829" w:rsidRPr="00045E26">
        <w:rPr>
          <w:sz w:val="24"/>
          <w:szCs w:val="24"/>
        </w:rPr>
        <w:t xml:space="preserve">публичной </w:t>
      </w:r>
      <w:r w:rsidR="00543E0E" w:rsidRPr="00045E26">
        <w:rPr>
          <w:sz w:val="24"/>
          <w:szCs w:val="24"/>
        </w:rPr>
        <w:t xml:space="preserve">офертой Организатора </w:t>
      </w:r>
      <w:r w:rsidR="00C770D4" w:rsidRPr="00045E26">
        <w:rPr>
          <w:sz w:val="24"/>
          <w:szCs w:val="24"/>
        </w:rPr>
        <w:t xml:space="preserve">в соответствии со статьей 437 ГК РФ </w:t>
      </w:r>
      <w:r w:rsidR="00543E0E" w:rsidRPr="00045E26">
        <w:rPr>
          <w:sz w:val="24"/>
          <w:szCs w:val="24"/>
        </w:rPr>
        <w:t xml:space="preserve">и должны рассматриваться Участниками в соответствии с этим до подведения итогов </w:t>
      </w:r>
      <w:r w:rsidR="00D30829" w:rsidRPr="00045E26">
        <w:rPr>
          <w:sz w:val="24"/>
          <w:szCs w:val="24"/>
        </w:rPr>
        <w:t>закупки</w:t>
      </w:r>
      <w:r w:rsidR="00755DDC" w:rsidRPr="00045E26">
        <w:rPr>
          <w:sz w:val="24"/>
          <w:szCs w:val="24"/>
        </w:rPr>
        <w:t>.</w:t>
      </w:r>
      <w:r w:rsidR="00EF15BA" w:rsidRPr="00045E26">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45E26" w:rsidRDefault="00B21E0E" w:rsidP="00BA04C6">
      <w:pPr>
        <w:pStyle w:val="a1"/>
        <w:numPr>
          <w:ilvl w:val="2"/>
          <w:numId w:val="4"/>
        </w:numPr>
        <w:rPr>
          <w:sz w:val="24"/>
          <w:szCs w:val="24"/>
        </w:rPr>
      </w:pPr>
      <w:r w:rsidRPr="00045E26">
        <w:rPr>
          <w:sz w:val="24"/>
          <w:szCs w:val="24"/>
        </w:rPr>
        <w:t>З</w:t>
      </w:r>
      <w:r w:rsidR="00EC5F37" w:rsidRPr="00045E26">
        <w:rPr>
          <w:sz w:val="24"/>
          <w:szCs w:val="24"/>
        </w:rPr>
        <w:t xml:space="preserve">аявка Участника </w:t>
      </w:r>
      <w:r w:rsidR="00F47253" w:rsidRPr="00045E26">
        <w:rPr>
          <w:sz w:val="24"/>
          <w:szCs w:val="24"/>
        </w:rPr>
        <w:t xml:space="preserve">также </w:t>
      </w:r>
      <w:r w:rsidR="00EC5F37" w:rsidRPr="00045E26">
        <w:rPr>
          <w:sz w:val="24"/>
          <w:szCs w:val="24"/>
        </w:rPr>
        <w:t xml:space="preserve">имеет правовой статус оферты и будет рассматриваться Организатором </w:t>
      </w:r>
      <w:r w:rsidR="0050279B" w:rsidRPr="00045E26">
        <w:rPr>
          <w:sz w:val="24"/>
          <w:szCs w:val="24"/>
        </w:rPr>
        <w:t>в течение указанного в ней срока ее действия</w:t>
      </w:r>
      <w:r w:rsidR="00EC5F37" w:rsidRPr="00045E26">
        <w:rPr>
          <w:sz w:val="24"/>
          <w:szCs w:val="24"/>
        </w:rPr>
        <w:t>.</w:t>
      </w:r>
    </w:p>
    <w:p w14:paraId="232A2F7E" w14:textId="5B1ED024" w:rsidR="00EC5F37" w:rsidRPr="00045E26" w:rsidRDefault="00EC5F37" w:rsidP="00A23209">
      <w:pPr>
        <w:pStyle w:val="a1"/>
        <w:rPr>
          <w:sz w:val="24"/>
          <w:szCs w:val="24"/>
        </w:rPr>
      </w:pPr>
      <w:bookmarkStart w:id="91" w:name="_Ref86827161"/>
      <w:r w:rsidRPr="00045E26">
        <w:rPr>
          <w:sz w:val="24"/>
          <w:szCs w:val="24"/>
        </w:rPr>
        <w:t xml:space="preserve">При определении условий Договора </w:t>
      </w:r>
      <w:r w:rsidR="0014217D" w:rsidRPr="00045E26">
        <w:rPr>
          <w:sz w:val="24"/>
          <w:szCs w:val="24"/>
        </w:rPr>
        <w:t>по результатам закупки</w:t>
      </w:r>
      <w:r w:rsidRPr="00045E26">
        <w:rPr>
          <w:sz w:val="24"/>
          <w:szCs w:val="24"/>
        </w:rPr>
        <w:t xml:space="preserve"> используются следующие документы </w:t>
      </w:r>
      <w:r w:rsidR="00A23209" w:rsidRPr="00045E26">
        <w:rPr>
          <w:sz w:val="24"/>
          <w:szCs w:val="24"/>
        </w:rPr>
        <w:t xml:space="preserve">с </w:t>
      </w:r>
      <w:r w:rsidRPr="00045E26">
        <w:rPr>
          <w:sz w:val="24"/>
          <w:szCs w:val="24"/>
        </w:rPr>
        <w:t xml:space="preserve">соблюдением указанной иерархии </w:t>
      </w:r>
      <w:r w:rsidR="00A23209" w:rsidRPr="00045E26">
        <w:rPr>
          <w:sz w:val="24"/>
          <w:szCs w:val="24"/>
        </w:rPr>
        <w:t xml:space="preserve">в порядке перечисления </w:t>
      </w:r>
      <w:r w:rsidRPr="00045E26">
        <w:rPr>
          <w:sz w:val="24"/>
          <w:szCs w:val="24"/>
        </w:rPr>
        <w:t>(в случае их противоречия):</w:t>
      </w:r>
      <w:bookmarkEnd w:id="91"/>
    </w:p>
    <w:p w14:paraId="246CAAA6" w14:textId="5AC485F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w:t>
      </w:r>
      <w:r w:rsidR="00157D20" w:rsidRPr="00045E26">
        <w:rPr>
          <w:sz w:val="24"/>
          <w:szCs w:val="24"/>
        </w:rPr>
        <w:t xml:space="preserve">ротокол </w:t>
      </w:r>
      <w:r w:rsidR="00EC5F37" w:rsidRPr="00045E26">
        <w:rPr>
          <w:sz w:val="24"/>
          <w:szCs w:val="24"/>
        </w:rPr>
        <w:t xml:space="preserve">преддоговорных переговоров между </w:t>
      </w:r>
      <w:r w:rsidR="00B21E0E" w:rsidRPr="00045E26">
        <w:rPr>
          <w:sz w:val="24"/>
          <w:szCs w:val="24"/>
        </w:rPr>
        <w:t xml:space="preserve">Заказчиком </w:t>
      </w:r>
      <w:r w:rsidR="00EC5F37" w:rsidRPr="00045E26">
        <w:rPr>
          <w:sz w:val="24"/>
          <w:szCs w:val="24"/>
        </w:rPr>
        <w:t xml:space="preserve">и Победителем </w:t>
      </w:r>
      <w:r w:rsidR="00412A70" w:rsidRPr="00045E26">
        <w:rPr>
          <w:sz w:val="24"/>
          <w:szCs w:val="24"/>
        </w:rPr>
        <w:t>(</w:t>
      </w:r>
      <w:r w:rsidR="007F7F58" w:rsidRPr="00045E26">
        <w:rPr>
          <w:sz w:val="24"/>
          <w:szCs w:val="24"/>
        </w:rPr>
        <w:t>при проведении таковых</w:t>
      </w:r>
      <w:r w:rsidR="00412A70" w:rsidRPr="00045E26">
        <w:rPr>
          <w:sz w:val="24"/>
          <w:szCs w:val="24"/>
        </w:rPr>
        <w:t>)</w:t>
      </w:r>
      <w:r w:rsidR="00EC5F37" w:rsidRPr="00045E26">
        <w:rPr>
          <w:sz w:val="24"/>
          <w:szCs w:val="24"/>
        </w:rPr>
        <w:t>;</w:t>
      </w:r>
    </w:p>
    <w:p w14:paraId="7611BCF3" w14:textId="74C5D257" w:rsidR="00101746"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протокол подведения итогов закупки;</w:t>
      </w:r>
    </w:p>
    <w:p w14:paraId="37E923A0" w14:textId="05584E78" w:rsidR="00EC5F37" w:rsidRPr="00045E26" w:rsidRDefault="00EC5F37" w:rsidP="00BA04C6">
      <w:pPr>
        <w:pStyle w:val="a3"/>
        <w:numPr>
          <w:ilvl w:val="4"/>
          <w:numId w:val="4"/>
        </w:numPr>
        <w:tabs>
          <w:tab w:val="left" w:pos="1134"/>
          <w:tab w:val="num" w:pos="1701"/>
        </w:tabs>
        <w:ind w:left="1701" w:hanging="424"/>
        <w:rPr>
          <w:sz w:val="24"/>
          <w:szCs w:val="24"/>
        </w:rPr>
      </w:pPr>
      <w:r w:rsidRPr="00045E26">
        <w:rPr>
          <w:sz w:val="24"/>
          <w:szCs w:val="24"/>
        </w:rPr>
        <w:t xml:space="preserve">Извещение и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со всеми </w:t>
      </w:r>
      <w:r w:rsidR="003D59D9" w:rsidRPr="00045E26">
        <w:rPr>
          <w:sz w:val="24"/>
          <w:szCs w:val="24"/>
        </w:rPr>
        <w:t>измен</w:t>
      </w:r>
      <w:r w:rsidRPr="00045E26">
        <w:rPr>
          <w:sz w:val="24"/>
          <w:szCs w:val="24"/>
        </w:rPr>
        <w:t>ениями;</w:t>
      </w:r>
    </w:p>
    <w:p w14:paraId="06088B6B" w14:textId="27C714C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з</w:t>
      </w:r>
      <w:r w:rsidR="00EC5F37" w:rsidRPr="00045E26">
        <w:rPr>
          <w:sz w:val="24"/>
          <w:szCs w:val="24"/>
        </w:rPr>
        <w:t>аявка Победителя со всеми дополнениями и разъяснениями.</w:t>
      </w:r>
    </w:p>
    <w:p w14:paraId="10D936A1" w14:textId="1806AF0C" w:rsidR="003E0F3F" w:rsidRPr="00045E26" w:rsidRDefault="003E0F3F" w:rsidP="00BA04C6">
      <w:pPr>
        <w:pStyle w:val="a1"/>
        <w:numPr>
          <w:ilvl w:val="2"/>
          <w:numId w:val="4"/>
        </w:numPr>
        <w:rPr>
          <w:sz w:val="24"/>
          <w:szCs w:val="24"/>
        </w:rPr>
      </w:pPr>
      <w:r w:rsidRPr="00045E26">
        <w:rPr>
          <w:sz w:val="24"/>
          <w:szCs w:val="24"/>
        </w:rPr>
        <w:t>Иные документы Организатора и Участников не определяют права и обязанности сторон в связи с данн</w:t>
      </w:r>
      <w:r w:rsidR="0014217D" w:rsidRPr="00045E26">
        <w:rPr>
          <w:sz w:val="24"/>
          <w:szCs w:val="24"/>
        </w:rPr>
        <w:t>ой</w:t>
      </w:r>
      <w:r w:rsidRPr="00045E26">
        <w:rPr>
          <w:sz w:val="24"/>
          <w:szCs w:val="24"/>
        </w:rPr>
        <w:t xml:space="preserve"> </w:t>
      </w:r>
      <w:r w:rsidR="0014217D" w:rsidRPr="00045E26">
        <w:rPr>
          <w:sz w:val="24"/>
          <w:szCs w:val="24"/>
        </w:rPr>
        <w:t>закупкой</w:t>
      </w:r>
      <w:r w:rsidRPr="00045E26">
        <w:rPr>
          <w:sz w:val="24"/>
          <w:szCs w:val="24"/>
        </w:rPr>
        <w:t>.</w:t>
      </w:r>
    </w:p>
    <w:p w14:paraId="2762DFDF" w14:textId="59456776" w:rsidR="0014217D" w:rsidRPr="00045E26" w:rsidRDefault="0014217D" w:rsidP="00BA04C6">
      <w:pPr>
        <w:pStyle w:val="a1"/>
        <w:numPr>
          <w:ilvl w:val="2"/>
          <w:numId w:val="4"/>
        </w:numPr>
        <w:rPr>
          <w:sz w:val="24"/>
          <w:szCs w:val="24"/>
        </w:rPr>
      </w:pPr>
      <w:r w:rsidRPr="00045E26">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045E26" w:rsidRDefault="00EC5F37" w:rsidP="00BA04C6">
      <w:pPr>
        <w:pStyle w:val="a1"/>
        <w:numPr>
          <w:ilvl w:val="2"/>
          <w:numId w:val="4"/>
        </w:numPr>
        <w:rPr>
          <w:sz w:val="24"/>
          <w:szCs w:val="24"/>
        </w:rPr>
      </w:pPr>
      <w:r w:rsidRPr="00045E26">
        <w:rPr>
          <w:sz w:val="24"/>
          <w:szCs w:val="24"/>
        </w:rPr>
        <w:lastRenderedPageBreak/>
        <w:t xml:space="preserve">Во всем, что не урегулировано Извещением и </w:t>
      </w:r>
      <w:r w:rsidR="0041669A" w:rsidRPr="00045E26">
        <w:rPr>
          <w:sz w:val="24"/>
          <w:szCs w:val="24"/>
        </w:rPr>
        <w:t xml:space="preserve">настоящей </w:t>
      </w:r>
      <w:r w:rsidR="00B21E0E" w:rsidRPr="00045E26">
        <w:rPr>
          <w:sz w:val="24"/>
          <w:szCs w:val="24"/>
        </w:rPr>
        <w:t>Д</w:t>
      </w:r>
      <w:r w:rsidRPr="00045E26">
        <w:rPr>
          <w:sz w:val="24"/>
          <w:szCs w:val="24"/>
        </w:rPr>
        <w:t>окументацией</w:t>
      </w:r>
      <w:r w:rsidR="00B21E0E" w:rsidRPr="00045E26">
        <w:rPr>
          <w:sz w:val="24"/>
          <w:szCs w:val="24"/>
        </w:rPr>
        <w:t xml:space="preserve"> о закупке</w:t>
      </w:r>
      <w:r w:rsidR="002855E6" w:rsidRPr="00045E26">
        <w:rPr>
          <w:sz w:val="24"/>
          <w:szCs w:val="24"/>
        </w:rPr>
        <w:t>,</w:t>
      </w:r>
      <w:r w:rsidRPr="00045E26">
        <w:rPr>
          <w:sz w:val="24"/>
          <w:szCs w:val="24"/>
        </w:rPr>
        <w:t xml:space="preserve"> стороны руководствуются </w:t>
      </w:r>
      <w:r w:rsidR="00D30829" w:rsidRPr="00045E26">
        <w:rPr>
          <w:sz w:val="24"/>
          <w:szCs w:val="24"/>
        </w:rPr>
        <w:t>Законом 223-ФЗ</w:t>
      </w:r>
      <w:r w:rsidR="00411ACF" w:rsidRPr="00045E26">
        <w:rPr>
          <w:sz w:val="24"/>
          <w:szCs w:val="24"/>
        </w:rPr>
        <w:t xml:space="preserve"> и </w:t>
      </w:r>
      <w:r w:rsidR="00B21E0E" w:rsidRPr="00045E26">
        <w:rPr>
          <w:sz w:val="24"/>
          <w:szCs w:val="24"/>
        </w:rPr>
        <w:t>Положением о закупке</w:t>
      </w:r>
      <w:r w:rsidR="00D30829" w:rsidRPr="00045E26">
        <w:rPr>
          <w:sz w:val="24"/>
          <w:szCs w:val="24"/>
        </w:rPr>
        <w:t xml:space="preserve"> (в редакции, действующей на дату официального </w:t>
      </w:r>
      <w:r w:rsidR="00411ACF" w:rsidRPr="00045E26">
        <w:rPr>
          <w:sz w:val="24"/>
          <w:szCs w:val="24"/>
        </w:rPr>
        <w:t>размещения Извещения</w:t>
      </w:r>
      <w:r w:rsidR="00D30829" w:rsidRPr="00045E26">
        <w:rPr>
          <w:sz w:val="24"/>
          <w:szCs w:val="24"/>
        </w:rPr>
        <w:t>)</w:t>
      </w:r>
      <w:r w:rsidR="00411ACF" w:rsidRPr="00045E26">
        <w:rPr>
          <w:sz w:val="24"/>
          <w:szCs w:val="24"/>
        </w:rPr>
        <w:t>.</w:t>
      </w:r>
    </w:p>
    <w:p w14:paraId="5247CBA4" w14:textId="6C9CB070" w:rsidR="00EC5F37" w:rsidRPr="00045E26" w:rsidRDefault="00EC5F37" w:rsidP="00BA04C6">
      <w:pPr>
        <w:pStyle w:val="a1"/>
        <w:numPr>
          <w:ilvl w:val="2"/>
          <w:numId w:val="4"/>
        </w:numPr>
        <w:rPr>
          <w:sz w:val="24"/>
          <w:szCs w:val="24"/>
        </w:rPr>
      </w:pPr>
      <w:r w:rsidRPr="00045E26">
        <w:rPr>
          <w:sz w:val="24"/>
          <w:szCs w:val="24"/>
        </w:rPr>
        <w:t xml:space="preserve">Если в отношении сторон Договора, заключаемого по результатам </w:t>
      </w:r>
      <w:r w:rsidR="0014217D" w:rsidRPr="00045E26">
        <w:rPr>
          <w:sz w:val="24"/>
          <w:szCs w:val="24"/>
        </w:rPr>
        <w:t>закупки</w:t>
      </w:r>
      <w:r w:rsidRPr="00045E26">
        <w:rPr>
          <w:sz w:val="24"/>
          <w:szCs w:val="24"/>
        </w:rPr>
        <w:t xml:space="preserve">, действуют также специальные нормативные правовые акты, зарегистрированные в установленном порядке,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(и проект Договора как ее часть) и заявка </w:t>
      </w:r>
      <w:r w:rsidR="0030547F" w:rsidRPr="00045E26">
        <w:rPr>
          <w:sz w:val="24"/>
          <w:szCs w:val="24"/>
        </w:rPr>
        <w:t xml:space="preserve">Победителя </w:t>
      </w:r>
      <w:r w:rsidRPr="00045E26">
        <w:rPr>
          <w:sz w:val="24"/>
          <w:szCs w:val="24"/>
        </w:rPr>
        <w:t>будут считаться приоритетными по отношению к диспозитивным нормам указанных документов.</w:t>
      </w:r>
    </w:p>
    <w:p w14:paraId="275C2FB7" w14:textId="0D607A5F" w:rsidR="00DC2EC8" w:rsidRPr="00045E26" w:rsidRDefault="00DC2EC8" w:rsidP="00BA04C6">
      <w:pPr>
        <w:pStyle w:val="a1"/>
        <w:numPr>
          <w:ilvl w:val="2"/>
          <w:numId w:val="4"/>
        </w:numPr>
        <w:rPr>
          <w:sz w:val="24"/>
          <w:szCs w:val="24"/>
        </w:rPr>
      </w:pPr>
      <w:r w:rsidRPr="00045E26">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045E26">
        <w:rPr>
          <w:sz w:val="24"/>
          <w:szCs w:val="24"/>
        </w:rPr>
        <w:t>З</w:t>
      </w:r>
      <w:r w:rsidR="00D64200" w:rsidRPr="00045E26">
        <w:rPr>
          <w:sz w:val="24"/>
          <w:szCs w:val="24"/>
        </w:rPr>
        <w:t>акупочной комиссии</w:t>
      </w:r>
      <w:r w:rsidRPr="00045E26">
        <w:rPr>
          <w:sz w:val="24"/>
          <w:szCs w:val="24"/>
        </w:rPr>
        <w:t xml:space="preserve"> и иных работников Заказчика и Организатора относительно условий, сроков проведения, предмета настояще</w:t>
      </w:r>
      <w:r w:rsidR="0014217D" w:rsidRPr="00045E26">
        <w:rPr>
          <w:sz w:val="24"/>
          <w:szCs w:val="24"/>
        </w:rPr>
        <w:t>й</w:t>
      </w:r>
      <w:r w:rsidRPr="00045E26">
        <w:rPr>
          <w:sz w:val="24"/>
          <w:szCs w:val="24"/>
        </w:rPr>
        <w:t xml:space="preserve"> </w:t>
      </w:r>
      <w:r w:rsidR="0014217D" w:rsidRPr="00045E26">
        <w:rPr>
          <w:sz w:val="24"/>
          <w:szCs w:val="24"/>
        </w:rPr>
        <w:t xml:space="preserve">закупки </w:t>
      </w:r>
      <w:r w:rsidRPr="00045E26">
        <w:rPr>
          <w:sz w:val="24"/>
          <w:szCs w:val="24"/>
        </w:rPr>
        <w:t xml:space="preserve">(за исключением информации, </w:t>
      </w:r>
      <w:r w:rsidR="00823D7F" w:rsidRPr="00045E26">
        <w:rPr>
          <w:sz w:val="24"/>
          <w:szCs w:val="24"/>
        </w:rPr>
        <w:t xml:space="preserve">представляемой </w:t>
      </w:r>
      <w:r w:rsidRPr="00045E26">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045E26" w:rsidRDefault="00EC5F37" w:rsidP="00730BAE">
      <w:pPr>
        <w:pStyle w:val="20"/>
        <w:ind w:left="1134"/>
        <w:rPr>
          <w:sz w:val="24"/>
          <w:szCs w:val="24"/>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1149445"/>
      <w:bookmarkEnd w:id="86"/>
      <w:bookmarkEnd w:id="87"/>
      <w:bookmarkEnd w:id="88"/>
      <w:bookmarkEnd w:id="89"/>
      <w:bookmarkEnd w:id="90"/>
      <w:bookmarkEnd w:id="92"/>
      <w:bookmarkEnd w:id="93"/>
      <w:r w:rsidRPr="00045E26">
        <w:rPr>
          <w:sz w:val="24"/>
          <w:szCs w:val="24"/>
        </w:rPr>
        <w:t>Обжалование</w:t>
      </w:r>
      <w:bookmarkEnd w:id="94"/>
      <w:bookmarkEnd w:id="95"/>
      <w:bookmarkEnd w:id="96"/>
      <w:bookmarkEnd w:id="97"/>
      <w:bookmarkEnd w:id="98"/>
      <w:bookmarkEnd w:id="99"/>
    </w:p>
    <w:p w14:paraId="45668FCD" w14:textId="4D64F3AD" w:rsidR="00910068" w:rsidRPr="00045E26" w:rsidRDefault="00910068" w:rsidP="00FC0CA5">
      <w:pPr>
        <w:pStyle w:val="a1"/>
        <w:rPr>
          <w:sz w:val="24"/>
          <w:szCs w:val="24"/>
        </w:rPr>
      </w:pPr>
      <w:bookmarkStart w:id="100" w:name="_Ref86789831"/>
      <w:bookmarkStart w:id="101" w:name="_Toc55285338"/>
      <w:bookmarkStart w:id="102" w:name="_Toc55305372"/>
      <w:bookmarkStart w:id="103" w:name="_Toc57314621"/>
      <w:bookmarkStart w:id="104" w:name="_Toc69728946"/>
      <w:r w:rsidRPr="00045E26">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045E26">
        <w:rPr>
          <w:sz w:val="24"/>
          <w:szCs w:val="24"/>
        </w:rPr>
        <w:t>(</w:t>
      </w:r>
      <w:r w:rsidRPr="00045E26">
        <w:rPr>
          <w:sz w:val="24"/>
          <w:szCs w:val="24"/>
        </w:rPr>
        <w:t>Организатором</w:t>
      </w:r>
      <w:r w:rsidR="007B0048" w:rsidRPr="00045E26">
        <w:rPr>
          <w:sz w:val="24"/>
          <w:szCs w:val="24"/>
        </w:rPr>
        <w:t>)</w:t>
      </w:r>
      <w:r w:rsidR="00EA1B21" w:rsidRPr="00045E26">
        <w:rPr>
          <w:sz w:val="24"/>
          <w:szCs w:val="24"/>
        </w:rPr>
        <w:t>,</w:t>
      </w:r>
      <w:r w:rsidRPr="00045E26">
        <w:rPr>
          <w:sz w:val="24"/>
          <w:szCs w:val="24"/>
        </w:rPr>
        <w:t xml:space="preserve"> отдельными членами </w:t>
      </w:r>
      <w:r w:rsidR="00EA1B21" w:rsidRPr="00045E26">
        <w:rPr>
          <w:sz w:val="24"/>
          <w:szCs w:val="24"/>
        </w:rPr>
        <w:t>З</w:t>
      </w:r>
      <w:r w:rsidRPr="00045E26">
        <w:rPr>
          <w:sz w:val="24"/>
          <w:szCs w:val="24"/>
        </w:rPr>
        <w:t>акупочной комиссии</w:t>
      </w:r>
      <w:r w:rsidR="00EA1B21" w:rsidRPr="00045E26">
        <w:rPr>
          <w:sz w:val="24"/>
          <w:szCs w:val="24"/>
        </w:rPr>
        <w:t xml:space="preserve"> или оператором ЭТП (при проведении закупок с использованием ЭТП)</w:t>
      </w:r>
      <w:r w:rsidRPr="00045E26">
        <w:rPr>
          <w:sz w:val="24"/>
          <w:szCs w:val="24"/>
        </w:rPr>
        <w:t>, имеет право подать заявление о рассмотрении разногласий, связанных с проведением закупок.</w:t>
      </w:r>
    </w:p>
    <w:p w14:paraId="561FB1D7" w14:textId="7A0F9948" w:rsidR="00910068" w:rsidRPr="00045E26" w:rsidRDefault="00910068" w:rsidP="00FC0CA5">
      <w:pPr>
        <w:pStyle w:val="a1"/>
        <w:rPr>
          <w:sz w:val="24"/>
          <w:szCs w:val="24"/>
        </w:rPr>
      </w:pPr>
      <w:r w:rsidRPr="00045E26">
        <w:rPr>
          <w:sz w:val="24"/>
          <w:szCs w:val="24"/>
        </w:rPr>
        <w:t xml:space="preserve">До заключения </w:t>
      </w:r>
      <w:r w:rsidR="00C265D5" w:rsidRPr="00045E26">
        <w:rPr>
          <w:sz w:val="24"/>
          <w:szCs w:val="24"/>
        </w:rPr>
        <w:t>Д</w:t>
      </w:r>
      <w:r w:rsidRPr="00045E26">
        <w:rPr>
          <w:sz w:val="24"/>
          <w:szCs w:val="24"/>
        </w:rPr>
        <w:t xml:space="preserve">оговора с </w:t>
      </w:r>
      <w:r w:rsidR="00452C97" w:rsidRPr="00045E26">
        <w:rPr>
          <w:sz w:val="24"/>
          <w:szCs w:val="24"/>
        </w:rPr>
        <w:t>П</w:t>
      </w:r>
      <w:r w:rsidRPr="00045E26">
        <w:rPr>
          <w:sz w:val="24"/>
          <w:szCs w:val="24"/>
        </w:rPr>
        <w:t xml:space="preserve">обедителем </w:t>
      </w:r>
      <w:r w:rsidR="0033607F" w:rsidRPr="00045E26">
        <w:rPr>
          <w:sz w:val="24"/>
          <w:szCs w:val="24"/>
        </w:rPr>
        <w:t>закупки</w:t>
      </w:r>
      <w:r w:rsidRPr="00045E26">
        <w:rPr>
          <w:sz w:val="24"/>
          <w:szCs w:val="24"/>
        </w:rPr>
        <w:t xml:space="preserve"> заявления о рассмотрении разногласий направляются Участниками в ЦЗК</w:t>
      </w:r>
      <w:r w:rsidR="00135E5F" w:rsidRPr="00045E26">
        <w:rPr>
          <w:sz w:val="24"/>
          <w:szCs w:val="24"/>
        </w:rPr>
        <w:t>, на адрес электронной почты З</w:t>
      </w:r>
      <w:r w:rsidR="003301F6" w:rsidRPr="00045E26">
        <w:rPr>
          <w:sz w:val="24"/>
          <w:szCs w:val="24"/>
        </w:rPr>
        <w:t xml:space="preserve">аказчика, указанный в пункте </w:t>
      </w:r>
      <w:r w:rsidR="003301F6" w:rsidRPr="00045E26">
        <w:rPr>
          <w:sz w:val="24"/>
          <w:szCs w:val="24"/>
        </w:rPr>
        <w:fldChar w:fldCharType="begin"/>
      </w:r>
      <w:r w:rsidR="003301F6" w:rsidRPr="00045E26">
        <w:rPr>
          <w:sz w:val="24"/>
          <w:szCs w:val="24"/>
        </w:rPr>
        <w:instrText xml:space="preserve"> REF _Ref384115722 \r \h  \* MERGEFORMAT </w:instrText>
      </w:r>
      <w:r w:rsidR="003301F6" w:rsidRPr="00045E26">
        <w:rPr>
          <w:sz w:val="24"/>
          <w:szCs w:val="24"/>
        </w:rPr>
      </w:r>
      <w:r w:rsidR="003301F6" w:rsidRPr="00045E26">
        <w:rPr>
          <w:sz w:val="24"/>
          <w:szCs w:val="24"/>
        </w:rPr>
        <w:fldChar w:fldCharType="separate"/>
      </w:r>
      <w:r w:rsidR="002C729A">
        <w:rPr>
          <w:sz w:val="24"/>
          <w:szCs w:val="24"/>
        </w:rPr>
        <w:t>1.2.7</w:t>
      </w:r>
      <w:r w:rsidR="003301F6" w:rsidRPr="00045E26">
        <w:rPr>
          <w:sz w:val="24"/>
          <w:szCs w:val="24"/>
        </w:rPr>
        <w:fldChar w:fldCharType="end"/>
      </w:r>
      <w:r w:rsidRPr="00045E26">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45E26" w:rsidRDefault="00910068" w:rsidP="00FC0CA5">
      <w:pPr>
        <w:pStyle w:val="a1"/>
        <w:rPr>
          <w:sz w:val="24"/>
          <w:szCs w:val="24"/>
        </w:rPr>
      </w:pPr>
      <w:bookmarkStart w:id="105" w:name="_Ref49579912"/>
      <w:r w:rsidRPr="00045E26">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045E26" w:rsidRDefault="00C4772D" w:rsidP="00FC0CA5">
      <w:pPr>
        <w:pStyle w:val="a3"/>
        <w:numPr>
          <w:ilvl w:val="4"/>
          <w:numId w:val="4"/>
        </w:numPr>
        <w:tabs>
          <w:tab w:val="left" w:pos="1134"/>
          <w:tab w:val="num" w:pos="1701"/>
        </w:tabs>
        <w:ind w:left="1701" w:hanging="424"/>
        <w:rPr>
          <w:sz w:val="24"/>
          <w:szCs w:val="24"/>
        </w:rPr>
      </w:pPr>
      <w:r w:rsidRPr="00045E26">
        <w:rPr>
          <w:sz w:val="24"/>
          <w:szCs w:val="24"/>
        </w:rPr>
        <w:t>обязать членов З</w:t>
      </w:r>
      <w:r w:rsidR="00910068" w:rsidRPr="00045E26">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45E26" w:rsidRDefault="00910068" w:rsidP="00FC0CA5">
      <w:pPr>
        <w:pStyle w:val="a3"/>
        <w:numPr>
          <w:ilvl w:val="4"/>
          <w:numId w:val="4"/>
        </w:numPr>
        <w:tabs>
          <w:tab w:val="left" w:pos="1134"/>
          <w:tab w:val="num" w:pos="1701"/>
        </w:tabs>
        <w:ind w:left="1701" w:hanging="424"/>
        <w:rPr>
          <w:sz w:val="24"/>
          <w:szCs w:val="24"/>
        </w:rPr>
      </w:pPr>
      <w:r w:rsidRPr="00045E26">
        <w:rPr>
          <w:sz w:val="24"/>
          <w:szCs w:val="24"/>
        </w:rPr>
        <w:t>признать заявление Участника необоснованным.</w:t>
      </w:r>
    </w:p>
    <w:bookmarkEnd w:id="105"/>
    <w:p w14:paraId="05B6F796" w14:textId="79B5F7C6" w:rsidR="00F1509D" w:rsidRPr="00045E26" w:rsidRDefault="00910068" w:rsidP="00FC0CA5">
      <w:pPr>
        <w:pStyle w:val="a1"/>
        <w:rPr>
          <w:sz w:val="24"/>
          <w:szCs w:val="24"/>
        </w:rPr>
      </w:pPr>
      <w:r w:rsidRPr="00045E26">
        <w:rPr>
          <w:sz w:val="24"/>
          <w:szCs w:val="24"/>
        </w:rPr>
        <w:t>Участник вправе обжаловать действия (бездействие) Заказчика</w:t>
      </w:r>
      <w:r w:rsidR="0082693E" w:rsidRPr="00045E26">
        <w:rPr>
          <w:sz w:val="24"/>
          <w:szCs w:val="24"/>
        </w:rPr>
        <w:t xml:space="preserve"> (</w:t>
      </w:r>
      <w:r w:rsidR="006957B8" w:rsidRPr="00045E26">
        <w:rPr>
          <w:sz w:val="24"/>
          <w:szCs w:val="24"/>
        </w:rPr>
        <w:t>Организатора</w:t>
      </w:r>
      <w:r w:rsidR="0082693E" w:rsidRPr="00045E26">
        <w:rPr>
          <w:sz w:val="24"/>
          <w:szCs w:val="24"/>
        </w:rPr>
        <w:t>)</w:t>
      </w:r>
      <w:r w:rsidR="006957B8" w:rsidRPr="00045E26">
        <w:rPr>
          <w:sz w:val="24"/>
          <w:szCs w:val="24"/>
        </w:rPr>
        <w:t xml:space="preserve">, </w:t>
      </w:r>
      <w:r w:rsidR="00C4772D" w:rsidRPr="00045E26">
        <w:rPr>
          <w:sz w:val="24"/>
          <w:szCs w:val="24"/>
        </w:rPr>
        <w:t>З</w:t>
      </w:r>
      <w:r w:rsidR="006957B8" w:rsidRPr="00045E26">
        <w:rPr>
          <w:sz w:val="24"/>
          <w:szCs w:val="24"/>
        </w:rPr>
        <w:t>акупочной комиссии, оператора ЭТП</w:t>
      </w:r>
      <w:r w:rsidRPr="00045E26">
        <w:rPr>
          <w:sz w:val="24"/>
          <w:szCs w:val="24"/>
        </w:rPr>
        <w:t xml:space="preserve"> при </w:t>
      </w:r>
      <w:r w:rsidR="006957B8" w:rsidRPr="00045E26">
        <w:rPr>
          <w:sz w:val="24"/>
          <w:szCs w:val="24"/>
        </w:rPr>
        <w:t xml:space="preserve">проведении настоящей </w:t>
      </w:r>
      <w:r w:rsidRPr="00045E26">
        <w:rPr>
          <w:sz w:val="24"/>
          <w:szCs w:val="24"/>
        </w:rPr>
        <w:t>закупк</w:t>
      </w:r>
      <w:r w:rsidR="006957B8" w:rsidRPr="00045E26">
        <w:rPr>
          <w:sz w:val="24"/>
          <w:szCs w:val="24"/>
        </w:rPr>
        <w:t>и</w:t>
      </w:r>
      <w:r w:rsidRPr="00045E26">
        <w:rPr>
          <w:sz w:val="24"/>
          <w:szCs w:val="24"/>
        </w:rPr>
        <w:t xml:space="preserve"> в антимонопольн</w:t>
      </w:r>
      <w:r w:rsidR="006957B8" w:rsidRPr="00045E26">
        <w:rPr>
          <w:sz w:val="24"/>
          <w:szCs w:val="24"/>
        </w:rPr>
        <w:t>ом</w:t>
      </w:r>
      <w:r w:rsidRPr="00045E26">
        <w:rPr>
          <w:sz w:val="24"/>
          <w:szCs w:val="24"/>
        </w:rPr>
        <w:t xml:space="preserve"> орган</w:t>
      </w:r>
      <w:r w:rsidR="006957B8" w:rsidRPr="00045E26">
        <w:rPr>
          <w:sz w:val="24"/>
          <w:szCs w:val="24"/>
        </w:rPr>
        <w:t>е</w:t>
      </w:r>
      <w:r w:rsidRPr="00045E26">
        <w:rPr>
          <w:sz w:val="24"/>
          <w:szCs w:val="24"/>
        </w:rPr>
        <w:t xml:space="preserve"> в порядке, установленном законодательством </w:t>
      </w:r>
      <w:r w:rsidR="00EC1B7F" w:rsidRPr="00045E26">
        <w:rPr>
          <w:sz w:val="24"/>
          <w:szCs w:val="24"/>
        </w:rPr>
        <w:t>РФ</w:t>
      </w:r>
      <w:r w:rsidRPr="00045E26">
        <w:rPr>
          <w:sz w:val="24"/>
          <w:szCs w:val="24"/>
        </w:rPr>
        <w:t>.</w:t>
      </w:r>
      <w:r w:rsidR="00917907" w:rsidRPr="00045E26">
        <w:rPr>
          <w:sz w:val="24"/>
          <w:szCs w:val="24"/>
        </w:rPr>
        <w:t xml:space="preserve"> В случае если обжалуемые действия (бездействие) совершены после окончания устан</w:t>
      </w:r>
      <w:r w:rsidR="000328F9" w:rsidRPr="00045E26">
        <w:rPr>
          <w:sz w:val="24"/>
          <w:szCs w:val="24"/>
        </w:rPr>
        <w:t>овленного срока подачи заявок (</w:t>
      </w:r>
      <w:r w:rsidR="0072542B" w:rsidRPr="00045E26">
        <w:rPr>
          <w:sz w:val="24"/>
          <w:szCs w:val="24"/>
        </w:rPr>
        <w:t>пункт</w:t>
      </w:r>
      <w:r w:rsidR="00650F1D" w:rsidRPr="00045E26">
        <w:rPr>
          <w:sz w:val="24"/>
          <w:szCs w:val="24"/>
          <w:lang w:val="en-US"/>
        </w:rPr>
        <w:t> </w:t>
      </w:r>
      <w:r w:rsidR="00917907" w:rsidRPr="00045E26">
        <w:rPr>
          <w:sz w:val="24"/>
          <w:szCs w:val="24"/>
        </w:rPr>
        <w:fldChar w:fldCharType="begin"/>
      </w:r>
      <w:r w:rsidR="00917907" w:rsidRPr="00045E26">
        <w:rPr>
          <w:sz w:val="24"/>
          <w:szCs w:val="24"/>
        </w:rPr>
        <w:instrText xml:space="preserve"> REF _Ref389823218 \r \h </w:instrText>
      </w:r>
      <w:r w:rsidR="00316117" w:rsidRPr="00045E26">
        <w:rPr>
          <w:sz w:val="24"/>
          <w:szCs w:val="24"/>
        </w:rPr>
        <w:instrText xml:space="preserve"> \* MERGEFORMAT </w:instrText>
      </w:r>
      <w:r w:rsidR="00917907" w:rsidRPr="00045E26">
        <w:rPr>
          <w:sz w:val="24"/>
          <w:szCs w:val="24"/>
        </w:rPr>
      </w:r>
      <w:r w:rsidR="00917907" w:rsidRPr="00045E26">
        <w:rPr>
          <w:sz w:val="24"/>
          <w:szCs w:val="24"/>
        </w:rPr>
        <w:fldChar w:fldCharType="separate"/>
      </w:r>
      <w:r w:rsidR="002C729A">
        <w:rPr>
          <w:sz w:val="24"/>
          <w:szCs w:val="24"/>
        </w:rPr>
        <w:t>1.2.20</w:t>
      </w:r>
      <w:r w:rsidR="00917907" w:rsidRPr="00045E26">
        <w:rPr>
          <w:sz w:val="24"/>
          <w:szCs w:val="24"/>
        </w:rPr>
        <w:fldChar w:fldCharType="end"/>
      </w:r>
      <w:r w:rsidR="00917907" w:rsidRPr="00045E26">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045E26">
        <w:rPr>
          <w:sz w:val="24"/>
          <w:szCs w:val="24"/>
        </w:rPr>
        <w:t xml:space="preserve">такой </w:t>
      </w:r>
      <w:r w:rsidR="00917907" w:rsidRPr="00045E26">
        <w:rPr>
          <w:sz w:val="24"/>
          <w:szCs w:val="24"/>
        </w:rPr>
        <w:t>закупке.</w:t>
      </w:r>
    </w:p>
    <w:p w14:paraId="5744FB79" w14:textId="32E1E241" w:rsidR="00EC5F37" w:rsidRPr="00045E26" w:rsidRDefault="00EC5F37" w:rsidP="00FC0CA5">
      <w:pPr>
        <w:pStyle w:val="a1"/>
        <w:tabs>
          <w:tab w:val="left" w:pos="7685"/>
        </w:tabs>
        <w:rPr>
          <w:sz w:val="24"/>
          <w:szCs w:val="24"/>
        </w:rPr>
      </w:pPr>
      <w:r w:rsidRPr="00045E26">
        <w:rPr>
          <w:sz w:val="24"/>
          <w:szCs w:val="24"/>
        </w:rPr>
        <w:t xml:space="preserve">Все споры и разногласия, возникающие в связи с проведением </w:t>
      </w:r>
      <w:r w:rsidR="00D86731" w:rsidRPr="00045E26">
        <w:rPr>
          <w:sz w:val="24"/>
          <w:szCs w:val="24"/>
        </w:rPr>
        <w:t>закупки</w:t>
      </w:r>
      <w:r w:rsidRPr="00045E26">
        <w:rPr>
          <w:sz w:val="24"/>
          <w:szCs w:val="24"/>
        </w:rPr>
        <w:t>, касающиеся исполнения Организатором</w:t>
      </w:r>
      <w:r w:rsidR="00CC1A51" w:rsidRPr="00045E26">
        <w:rPr>
          <w:sz w:val="24"/>
          <w:szCs w:val="24"/>
        </w:rPr>
        <w:t>, Заказчиком</w:t>
      </w:r>
      <w:r w:rsidRPr="00045E26">
        <w:rPr>
          <w:sz w:val="24"/>
          <w:szCs w:val="24"/>
        </w:rPr>
        <w:t xml:space="preserve"> и Участниками своих обязательств, </w:t>
      </w:r>
      <w:r w:rsidR="003008A8" w:rsidRPr="00045E26">
        <w:rPr>
          <w:sz w:val="24"/>
          <w:szCs w:val="24"/>
        </w:rPr>
        <w:t xml:space="preserve">в том числе </w:t>
      </w:r>
      <w:r w:rsidRPr="00045E26">
        <w:rPr>
          <w:sz w:val="24"/>
          <w:szCs w:val="24"/>
        </w:rPr>
        <w:t>не урегулированные путем обращения в ЦЗК Заказчика</w:t>
      </w:r>
      <w:r w:rsidR="00D86731" w:rsidRPr="00045E26">
        <w:rPr>
          <w:sz w:val="24"/>
          <w:szCs w:val="24"/>
        </w:rPr>
        <w:t xml:space="preserve"> и/или антимонопольные органы</w:t>
      </w:r>
      <w:r w:rsidRPr="00045E26">
        <w:rPr>
          <w:sz w:val="24"/>
          <w:szCs w:val="24"/>
        </w:rPr>
        <w:t>,</w:t>
      </w:r>
      <w:r w:rsidR="00CC1A51" w:rsidRPr="00045E26">
        <w:rPr>
          <w:sz w:val="24"/>
          <w:szCs w:val="24"/>
        </w:rPr>
        <w:t xml:space="preserve"> подлежат</w:t>
      </w:r>
      <w:r w:rsidRPr="00045E26">
        <w:rPr>
          <w:sz w:val="24"/>
          <w:szCs w:val="24"/>
        </w:rPr>
        <w:t xml:space="preserve"> разреш</w:t>
      </w:r>
      <w:r w:rsidR="00CC1A51" w:rsidRPr="00045E26">
        <w:rPr>
          <w:sz w:val="24"/>
          <w:szCs w:val="24"/>
        </w:rPr>
        <w:t>ению</w:t>
      </w:r>
      <w:r w:rsidRPr="00045E26">
        <w:rPr>
          <w:sz w:val="24"/>
          <w:szCs w:val="24"/>
        </w:rPr>
        <w:t xml:space="preserve"> </w:t>
      </w:r>
      <w:r w:rsidR="006243DE" w:rsidRPr="00045E26">
        <w:rPr>
          <w:sz w:val="24"/>
          <w:szCs w:val="24"/>
        </w:rPr>
        <w:t>следующ</w:t>
      </w:r>
      <w:r w:rsidR="00CC1A51" w:rsidRPr="00045E26">
        <w:rPr>
          <w:sz w:val="24"/>
          <w:szCs w:val="24"/>
        </w:rPr>
        <w:t>им образом</w:t>
      </w:r>
      <w:r w:rsidR="00661D5B" w:rsidRPr="00045E26">
        <w:rPr>
          <w:sz w:val="24"/>
          <w:szCs w:val="24"/>
        </w:rPr>
        <w:t>:</w:t>
      </w:r>
    </w:p>
    <w:p w14:paraId="0C7043D3" w14:textId="5AD3A174"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t>п</w:t>
      </w:r>
      <w:r w:rsidR="006243DE" w:rsidRPr="00045E26">
        <w:rPr>
          <w:sz w:val="24"/>
          <w:szCs w:val="24"/>
        </w:rPr>
        <w:t xml:space="preserve">о </w:t>
      </w:r>
      <w:r w:rsidR="00D86731"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1-</w:t>
      </w:r>
      <w:r w:rsidR="006243DE" w:rsidRPr="00045E26">
        <w:rPr>
          <w:sz w:val="24"/>
          <w:szCs w:val="24"/>
        </w:rPr>
        <w:t xml:space="preserve">го уровня – в </w:t>
      </w:r>
      <w:r w:rsidR="00F97E5F" w:rsidRPr="00045E26">
        <w:rPr>
          <w:sz w:val="24"/>
          <w:szCs w:val="24"/>
        </w:rPr>
        <w:t xml:space="preserve">Арбитражном </w:t>
      </w:r>
      <w:r w:rsidR="006243DE" w:rsidRPr="00045E26">
        <w:rPr>
          <w:sz w:val="24"/>
          <w:szCs w:val="24"/>
        </w:rPr>
        <w:t xml:space="preserve">суде по месту нахождения </w:t>
      </w:r>
      <w:r w:rsidR="0091319A" w:rsidRPr="00045E26">
        <w:rPr>
          <w:sz w:val="24"/>
          <w:szCs w:val="24"/>
        </w:rPr>
        <w:t>Заказчика (либо соответствующего филиала Заказчика, для нужд которого проводится настоящ</w:t>
      </w:r>
      <w:r w:rsidR="00D86731" w:rsidRPr="00045E26">
        <w:rPr>
          <w:sz w:val="24"/>
          <w:szCs w:val="24"/>
        </w:rPr>
        <w:t>ая</w:t>
      </w:r>
      <w:r w:rsidR="0091319A" w:rsidRPr="00045E26">
        <w:rPr>
          <w:sz w:val="24"/>
          <w:szCs w:val="24"/>
        </w:rPr>
        <w:t xml:space="preserve"> </w:t>
      </w:r>
      <w:r w:rsidR="00D86731" w:rsidRPr="00045E26">
        <w:rPr>
          <w:sz w:val="24"/>
          <w:szCs w:val="24"/>
        </w:rPr>
        <w:t>закупка</w:t>
      </w:r>
      <w:r w:rsidR="0091319A" w:rsidRPr="00045E26">
        <w:rPr>
          <w:sz w:val="24"/>
          <w:szCs w:val="24"/>
        </w:rPr>
        <w:t>)</w:t>
      </w:r>
      <w:r w:rsidR="00661D5B" w:rsidRPr="00045E26">
        <w:rPr>
          <w:sz w:val="24"/>
          <w:szCs w:val="24"/>
        </w:rPr>
        <w:t>;</w:t>
      </w:r>
    </w:p>
    <w:p w14:paraId="49E6BA96" w14:textId="78F0A2ED"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lastRenderedPageBreak/>
        <w:t>п</w:t>
      </w:r>
      <w:r w:rsidR="006243DE" w:rsidRPr="00045E26">
        <w:rPr>
          <w:sz w:val="24"/>
          <w:szCs w:val="24"/>
        </w:rPr>
        <w:t xml:space="preserve">о </w:t>
      </w:r>
      <w:r w:rsidR="00167D07"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2-</w:t>
      </w:r>
      <w:r w:rsidR="006243DE" w:rsidRPr="00045E26">
        <w:rPr>
          <w:sz w:val="24"/>
          <w:szCs w:val="24"/>
        </w:rPr>
        <w:t xml:space="preserve">го уровня, специальными закупочными комиссиями, закупочными комиссиями исполнительного аппарата </w:t>
      </w:r>
      <w:r w:rsidR="00741D2F" w:rsidRPr="00045E26">
        <w:rPr>
          <w:sz w:val="24"/>
          <w:szCs w:val="24"/>
        </w:rPr>
        <w:t>ПАО</w:t>
      </w:r>
      <w:r w:rsidR="006243DE" w:rsidRPr="00045E26">
        <w:rPr>
          <w:sz w:val="24"/>
          <w:szCs w:val="24"/>
        </w:rPr>
        <w:t xml:space="preserve"> «</w:t>
      </w:r>
      <w:proofErr w:type="spellStart"/>
      <w:r w:rsidR="006243DE" w:rsidRPr="00045E26">
        <w:rPr>
          <w:sz w:val="24"/>
          <w:szCs w:val="24"/>
        </w:rPr>
        <w:t>РусГидро</w:t>
      </w:r>
      <w:proofErr w:type="spellEnd"/>
      <w:r w:rsidR="006243DE" w:rsidRPr="00045E26">
        <w:rPr>
          <w:sz w:val="24"/>
          <w:szCs w:val="24"/>
        </w:rPr>
        <w:t xml:space="preserve">» </w:t>
      </w:r>
      <w:r w:rsidR="00D86731" w:rsidRPr="00045E26">
        <w:rPr>
          <w:sz w:val="24"/>
          <w:szCs w:val="24"/>
        </w:rPr>
        <w:t>–</w:t>
      </w:r>
      <w:r w:rsidR="006243DE" w:rsidRPr="00045E26">
        <w:rPr>
          <w:sz w:val="24"/>
          <w:szCs w:val="24"/>
        </w:rPr>
        <w:t xml:space="preserve"> в </w:t>
      </w:r>
      <w:r w:rsidR="00917907" w:rsidRPr="00045E26">
        <w:rPr>
          <w:sz w:val="24"/>
          <w:szCs w:val="24"/>
        </w:rPr>
        <w:t xml:space="preserve">Арбитражном </w:t>
      </w:r>
      <w:r w:rsidR="006243DE" w:rsidRPr="00045E26">
        <w:rPr>
          <w:sz w:val="24"/>
          <w:szCs w:val="24"/>
        </w:rPr>
        <w:t>суде г</w:t>
      </w:r>
      <w:r w:rsidR="00165FCC" w:rsidRPr="00045E26">
        <w:rPr>
          <w:sz w:val="24"/>
          <w:szCs w:val="24"/>
        </w:rPr>
        <w:t>. </w:t>
      </w:r>
      <w:r w:rsidR="006243DE" w:rsidRPr="00045E26">
        <w:rPr>
          <w:sz w:val="24"/>
          <w:szCs w:val="24"/>
        </w:rPr>
        <w:t>Москв</w:t>
      </w:r>
      <w:r w:rsidR="00834A3D" w:rsidRPr="00045E26">
        <w:rPr>
          <w:sz w:val="24"/>
          <w:szCs w:val="24"/>
        </w:rPr>
        <w:t>ы</w:t>
      </w:r>
      <w:r w:rsidR="006243DE" w:rsidRPr="00045E26">
        <w:rPr>
          <w:sz w:val="24"/>
          <w:szCs w:val="24"/>
        </w:rPr>
        <w:t>.</w:t>
      </w:r>
    </w:p>
    <w:p w14:paraId="4D3526D6" w14:textId="5EF52173" w:rsidR="00E2041F" w:rsidRPr="00045E26" w:rsidRDefault="00E2041F" w:rsidP="00FC0CA5">
      <w:pPr>
        <w:pStyle w:val="a1"/>
        <w:rPr>
          <w:snapToGrid/>
          <w:sz w:val="24"/>
          <w:szCs w:val="24"/>
        </w:rPr>
      </w:pPr>
      <w:r w:rsidRPr="00045E26">
        <w:rPr>
          <w:sz w:val="24"/>
          <w:szCs w:val="24"/>
        </w:rPr>
        <w:t xml:space="preserve">Участники также вправе обратиться на любой стадии проведения </w:t>
      </w:r>
      <w:r w:rsidR="00EC1B7F" w:rsidRPr="00045E26">
        <w:rPr>
          <w:sz w:val="24"/>
          <w:szCs w:val="24"/>
        </w:rPr>
        <w:t>закупки</w:t>
      </w:r>
      <w:r w:rsidRPr="00045E26">
        <w:rPr>
          <w:sz w:val="24"/>
          <w:szCs w:val="24"/>
        </w:rPr>
        <w:t xml:space="preserve"> напрямую к Председателю ЦЗК, направив свое обращение по адресу электронной почты </w:t>
      </w:r>
      <w:hyperlink r:id="rId23" w:history="1">
        <w:r w:rsidRPr="00045E26">
          <w:rPr>
            <w:rStyle w:val="aa"/>
            <w:sz w:val="24"/>
            <w:szCs w:val="24"/>
            <w:lang w:val="en-US"/>
          </w:rPr>
          <w:t>czk</w:t>
        </w:r>
        <w:r w:rsidRPr="00045E26">
          <w:rPr>
            <w:rStyle w:val="aa"/>
            <w:sz w:val="24"/>
            <w:szCs w:val="24"/>
          </w:rPr>
          <w:t>.</w:t>
        </w:r>
        <w:r w:rsidRPr="00045E26">
          <w:rPr>
            <w:rStyle w:val="aa"/>
            <w:sz w:val="24"/>
            <w:szCs w:val="24"/>
            <w:lang w:val="en-US"/>
          </w:rPr>
          <w:t>direct</w:t>
        </w:r>
        <w:r w:rsidRPr="00045E26">
          <w:rPr>
            <w:rStyle w:val="aa"/>
            <w:sz w:val="24"/>
            <w:szCs w:val="24"/>
          </w:rPr>
          <w:t>@</w:t>
        </w:r>
        <w:r w:rsidRPr="00045E26">
          <w:rPr>
            <w:rStyle w:val="aa"/>
            <w:sz w:val="24"/>
            <w:szCs w:val="24"/>
            <w:lang w:val="en-US"/>
          </w:rPr>
          <w:t>rushydro</w:t>
        </w:r>
        <w:r w:rsidRPr="00045E26">
          <w:rPr>
            <w:rStyle w:val="aa"/>
            <w:sz w:val="24"/>
            <w:szCs w:val="24"/>
          </w:rPr>
          <w:t>.</w:t>
        </w:r>
        <w:proofErr w:type="spellStart"/>
        <w:r w:rsidRPr="00045E26">
          <w:rPr>
            <w:rStyle w:val="aa"/>
            <w:sz w:val="24"/>
            <w:szCs w:val="24"/>
            <w:lang w:val="en-US"/>
          </w:rPr>
          <w:t>ru</w:t>
        </w:r>
        <w:proofErr w:type="spellEnd"/>
      </w:hyperlink>
      <w:r w:rsidRPr="00045E26">
        <w:rPr>
          <w:sz w:val="24"/>
          <w:szCs w:val="24"/>
        </w:rPr>
        <w:t>.</w:t>
      </w:r>
    </w:p>
    <w:p w14:paraId="10B0388A" w14:textId="77777777" w:rsidR="00167D07" w:rsidRPr="00045E26" w:rsidRDefault="00167D07" w:rsidP="00167D07">
      <w:pPr>
        <w:pStyle w:val="20"/>
        <w:ind w:left="1134"/>
        <w:rPr>
          <w:sz w:val="24"/>
          <w:szCs w:val="24"/>
        </w:rPr>
      </w:pPr>
      <w:bookmarkStart w:id="106" w:name="_Ref514509614"/>
      <w:bookmarkStart w:id="107" w:name="_Toc1149446"/>
      <w:bookmarkEnd w:id="100"/>
      <w:r w:rsidRPr="00045E26">
        <w:rPr>
          <w:sz w:val="24"/>
          <w:szCs w:val="24"/>
        </w:rPr>
        <w:t>Особые положения при проведении закупки с использованием ЭТП</w:t>
      </w:r>
      <w:bookmarkEnd w:id="106"/>
      <w:bookmarkEnd w:id="107"/>
    </w:p>
    <w:p w14:paraId="5F0885CA" w14:textId="7C1B5A23" w:rsidR="0060317B" w:rsidRPr="00045E26" w:rsidRDefault="003172C5" w:rsidP="00167D07">
      <w:pPr>
        <w:pStyle w:val="a1"/>
        <w:rPr>
          <w:sz w:val="24"/>
          <w:szCs w:val="24"/>
        </w:rPr>
      </w:pPr>
      <w:r w:rsidRPr="00045E26">
        <w:rPr>
          <w:sz w:val="24"/>
          <w:szCs w:val="24"/>
        </w:rPr>
        <w:t>Форма проведения закупки (с использованием ЭТП</w:t>
      </w:r>
      <w:r w:rsidR="0060317B" w:rsidRPr="00045E26">
        <w:rPr>
          <w:sz w:val="24"/>
          <w:szCs w:val="24"/>
        </w:rPr>
        <w:t xml:space="preserve"> </w:t>
      </w:r>
      <w:r w:rsidRPr="00045E26">
        <w:rPr>
          <w:sz w:val="24"/>
          <w:szCs w:val="24"/>
        </w:rPr>
        <w:t xml:space="preserve">или без нее) </w:t>
      </w:r>
      <w:r w:rsidR="0060317B" w:rsidRPr="00045E26">
        <w:rPr>
          <w:sz w:val="24"/>
          <w:szCs w:val="24"/>
        </w:rPr>
        <w:t>установлен</w:t>
      </w:r>
      <w:r w:rsidRPr="00045E26">
        <w:rPr>
          <w:sz w:val="24"/>
          <w:szCs w:val="24"/>
        </w:rPr>
        <w:t>а</w:t>
      </w:r>
      <w:r w:rsidR="0060317B" w:rsidRPr="00045E26">
        <w:rPr>
          <w:sz w:val="24"/>
          <w:szCs w:val="24"/>
        </w:rPr>
        <w:t xml:space="preserve"> в пункте </w:t>
      </w:r>
      <w:r w:rsidR="0060317B" w:rsidRPr="00045E26">
        <w:rPr>
          <w:sz w:val="24"/>
          <w:szCs w:val="24"/>
        </w:rPr>
        <w:fldChar w:fldCharType="begin"/>
      </w:r>
      <w:r w:rsidR="0060317B" w:rsidRPr="00045E26">
        <w:rPr>
          <w:sz w:val="24"/>
          <w:szCs w:val="24"/>
        </w:rPr>
        <w:instrText xml:space="preserve"> REF _Ref458187651 \r \h  \* MERGEFORMAT </w:instrText>
      </w:r>
      <w:r w:rsidR="0060317B" w:rsidRPr="00045E26">
        <w:rPr>
          <w:sz w:val="24"/>
          <w:szCs w:val="24"/>
        </w:rPr>
      </w:r>
      <w:r w:rsidR="0060317B" w:rsidRPr="00045E26">
        <w:rPr>
          <w:sz w:val="24"/>
          <w:szCs w:val="24"/>
        </w:rPr>
        <w:fldChar w:fldCharType="separate"/>
      </w:r>
      <w:r w:rsidR="002C729A">
        <w:rPr>
          <w:sz w:val="24"/>
          <w:szCs w:val="24"/>
        </w:rPr>
        <w:t>1.2.5</w:t>
      </w:r>
      <w:r w:rsidR="0060317B" w:rsidRPr="00045E26">
        <w:rPr>
          <w:sz w:val="24"/>
          <w:szCs w:val="24"/>
        </w:rPr>
        <w:fldChar w:fldCharType="end"/>
      </w:r>
      <w:r w:rsidR="0060317B" w:rsidRPr="00045E26">
        <w:rPr>
          <w:sz w:val="24"/>
          <w:szCs w:val="24"/>
        </w:rPr>
        <w:t xml:space="preserve">. В случае проведения закупки </w:t>
      </w:r>
      <w:r w:rsidR="00850C2E" w:rsidRPr="00045E26">
        <w:rPr>
          <w:sz w:val="24"/>
          <w:szCs w:val="24"/>
        </w:rPr>
        <w:t xml:space="preserve">с использованием ЭТП </w:t>
      </w:r>
      <w:r w:rsidRPr="00045E26">
        <w:rPr>
          <w:sz w:val="24"/>
          <w:szCs w:val="24"/>
        </w:rPr>
        <w:t>У</w:t>
      </w:r>
      <w:r w:rsidR="0060317B" w:rsidRPr="00045E26">
        <w:rPr>
          <w:sz w:val="24"/>
          <w:szCs w:val="24"/>
        </w:rPr>
        <w:t>частник обязан учитывать особенности, предусмотренные настоящим подразделом.</w:t>
      </w:r>
    </w:p>
    <w:p w14:paraId="4E028583" w14:textId="6DE4E538" w:rsidR="003172C5" w:rsidRPr="00045E26" w:rsidRDefault="003172C5" w:rsidP="00167D07">
      <w:pPr>
        <w:pStyle w:val="a1"/>
        <w:rPr>
          <w:sz w:val="24"/>
          <w:szCs w:val="24"/>
        </w:rPr>
      </w:pPr>
      <w:r w:rsidRPr="00045E26">
        <w:rPr>
          <w:sz w:val="24"/>
          <w:szCs w:val="24"/>
        </w:rPr>
        <w:t xml:space="preserve">Наименование ЭТП, посредством которой проводится закупка, указано в пункте </w:t>
      </w:r>
      <w:r w:rsidRPr="00045E26">
        <w:rPr>
          <w:sz w:val="24"/>
          <w:szCs w:val="24"/>
        </w:rPr>
        <w:fldChar w:fldCharType="begin"/>
      </w:r>
      <w:r w:rsidRPr="00045E26">
        <w:rPr>
          <w:sz w:val="24"/>
          <w:szCs w:val="24"/>
        </w:rPr>
        <w:instrText xml:space="preserve"> REF _Ref458187651 \r \h  \* MERGEFORMAT </w:instrText>
      </w:r>
      <w:r w:rsidRPr="00045E26">
        <w:rPr>
          <w:sz w:val="24"/>
          <w:szCs w:val="24"/>
        </w:rPr>
      </w:r>
      <w:r w:rsidRPr="00045E26">
        <w:rPr>
          <w:sz w:val="24"/>
          <w:szCs w:val="24"/>
        </w:rPr>
        <w:fldChar w:fldCharType="separate"/>
      </w:r>
      <w:r w:rsidR="002C729A">
        <w:rPr>
          <w:sz w:val="24"/>
          <w:szCs w:val="24"/>
        </w:rPr>
        <w:t>1.2.5</w:t>
      </w:r>
      <w:r w:rsidRPr="00045E26">
        <w:rPr>
          <w:sz w:val="24"/>
          <w:szCs w:val="24"/>
        </w:rPr>
        <w:fldChar w:fldCharType="end"/>
      </w:r>
      <w:r w:rsidRPr="00045E26">
        <w:rPr>
          <w:sz w:val="24"/>
          <w:szCs w:val="24"/>
        </w:rPr>
        <w:t xml:space="preserve">. </w:t>
      </w:r>
      <w:r w:rsidR="00AC7E57" w:rsidRPr="00045E26">
        <w:rPr>
          <w:sz w:val="24"/>
          <w:szCs w:val="24"/>
        </w:rPr>
        <w:t xml:space="preserve">До подачи заявки Участник обязан ознакомиться с </w:t>
      </w:r>
      <w:r w:rsidR="00B6093F" w:rsidRPr="00045E26">
        <w:rPr>
          <w:sz w:val="24"/>
          <w:szCs w:val="24"/>
        </w:rPr>
        <w:t>Р</w:t>
      </w:r>
      <w:r w:rsidR="00AC7E57" w:rsidRPr="00045E26">
        <w:rPr>
          <w:sz w:val="24"/>
          <w:szCs w:val="24"/>
        </w:rPr>
        <w:t>егламентом и инструкциями, опубликованными на сайте соответствующей ЭТП.</w:t>
      </w:r>
    </w:p>
    <w:p w14:paraId="0381F6C9" w14:textId="494CA578" w:rsidR="003172C5" w:rsidRPr="00045E26" w:rsidRDefault="00AC7E57" w:rsidP="00167D07">
      <w:pPr>
        <w:pStyle w:val="a1"/>
        <w:rPr>
          <w:sz w:val="24"/>
          <w:szCs w:val="24"/>
        </w:rPr>
      </w:pPr>
      <w:r w:rsidRPr="00045E26">
        <w:rPr>
          <w:sz w:val="24"/>
          <w:szCs w:val="24"/>
        </w:rPr>
        <w:t xml:space="preserve">Для участия в закупке с использованием ЭТП </w:t>
      </w:r>
      <w:r w:rsidR="007B0048" w:rsidRPr="00045E26">
        <w:rPr>
          <w:sz w:val="24"/>
          <w:szCs w:val="24"/>
        </w:rPr>
        <w:t xml:space="preserve">Участник </w:t>
      </w:r>
      <w:r w:rsidR="003172C5" w:rsidRPr="00045E26">
        <w:rPr>
          <w:sz w:val="24"/>
          <w:szCs w:val="24"/>
        </w:rPr>
        <w:t xml:space="preserve">должен пройти процедуру регистрации (аккредитации) на ЭТП. </w:t>
      </w:r>
      <w:r w:rsidRPr="00045E26">
        <w:rPr>
          <w:sz w:val="24"/>
          <w:szCs w:val="24"/>
        </w:rPr>
        <w:t>А</w:t>
      </w:r>
      <w:r w:rsidR="003172C5" w:rsidRPr="00045E26">
        <w:rPr>
          <w:sz w:val="24"/>
          <w:szCs w:val="24"/>
        </w:rPr>
        <w:t xml:space="preserve">ккредитация осуществляется оператором ЭТП, и </w:t>
      </w:r>
      <w:r w:rsidRPr="00045E26">
        <w:rPr>
          <w:sz w:val="24"/>
          <w:szCs w:val="24"/>
        </w:rPr>
        <w:t>О</w:t>
      </w:r>
      <w:r w:rsidR="003172C5" w:rsidRPr="00045E26">
        <w:rPr>
          <w:sz w:val="24"/>
          <w:szCs w:val="24"/>
        </w:rPr>
        <w:t>рганизатор не несет ответственнос</w:t>
      </w:r>
      <w:r w:rsidRPr="00045E26">
        <w:rPr>
          <w:sz w:val="24"/>
          <w:szCs w:val="24"/>
        </w:rPr>
        <w:t xml:space="preserve">ти за результат ее прохождения </w:t>
      </w:r>
      <w:r w:rsidR="007B0048" w:rsidRPr="00045E26">
        <w:rPr>
          <w:sz w:val="24"/>
          <w:szCs w:val="24"/>
        </w:rPr>
        <w:t>Участником</w:t>
      </w:r>
      <w:r w:rsidR="00A0786A" w:rsidRPr="00045E26">
        <w:rPr>
          <w:sz w:val="24"/>
          <w:szCs w:val="24"/>
        </w:rPr>
        <w:t xml:space="preserve">, в том числе понесенные </w:t>
      </w:r>
      <w:r w:rsidR="00523715" w:rsidRPr="00045E26">
        <w:rPr>
          <w:sz w:val="24"/>
          <w:szCs w:val="24"/>
        </w:rPr>
        <w:t xml:space="preserve">им </w:t>
      </w:r>
      <w:r w:rsidR="00A0786A" w:rsidRPr="00045E26">
        <w:rPr>
          <w:sz w:val="24"/>
          <w:szCs w:val="24"/>
        </w:rPr>
        <w:t>затраты</w:t>
      </w:r>
      <w:r w:rsidR="003172C5" w:rsidRPr="00045E26">
        <w:rPr>
          <w:sz w:val="24"/>
          <w:szCs w:val="24"/>
        </w:rPr>
        <w:t>.</w:t>
      </w:r>
    </w:p>
    <w:p w14:paraId="4E08C4C6" w14:textId="3FAC2359" w:rsidR="00AC7E57" w:rsidRPr="00045E26" w:rsidRDefault="00AC7E57" w:rsidP="00C56236">
      <w:pPr>
        <w:pStyle w:val="a1"/>
        <w:rPr>
          <w:sz w:val="24"/>
          <w:szCs w:val="24"/>
        </w:rPr>
      </w:pPr>
      <w:r w:rsidRPr="00045E26">
        <w:rPr>
          <w:sz w:val="24"/>
          <w:szCs w:val="24"/>
        </w:rPr>
        <w:t>Обмен между Участником, Заказчиком</w:t>
      </w:r>
      <w:r w:rsidR="007B0048" w:rsidRPr="00045E26">
        <w:rPr>
          <w:sz w:val="24"/>
          <w:szCs w:val="24"/>
        </w:rPr>
        <w:t xml:space="preserve"> (Организатором)</w:t>
      </w:r>
      <w:r w:rsidRPr="00045E26">
        <w:rPr>
          <w:sz w:val="24"/>
          <w:szCs w:val="24"/>
        </w:rPr>
        <w:t xml:space="preserve"> и оператором ЭТП всей информацией, связанной с </w:t>
      </w:r>
      <w:r w:rsidR="00C56236" w:rsidRPr="00045E26">
        <w:rPr>
          <w:sz w:val="24"/>
          <w:szCs w:val="24"/>
        </w:rPr>
        <w:t xml:space="preserve">проведением </w:t>
      </w:r>
      <w:r w:rsidRPr="00045E26">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045E26" w:rsidRDefault="006D26A1" w:rsidP="00BA04C6">
      <w:pPr>
        <w:pStyle w:val="a1"/>
        <w:rPr>
          <w:sz w:val="24"/>
          <w:szCs w:val="24"/>
        </w:rPr>
      </w:pPr>
      <w:r w:rsidRPr="00045E26">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045E26" w:rsidRDefault="00EC5D76" w:rsidP="00BA04C6">
      <w:pPr>
        <w:pStyle w:val="20"/>
        <w:ind w:left="1134"/>
        <w:rPr>
          <w:sz w:val="24"/>
          <w:szCs w:val="24"/>
        </w:rPr>
      </w:pPr>
      <w:bookmarkStart w:id="108" w:name="_Toc1149447"/>
      <w:r w:rsidRPr="00045E26">
        <w:rPr>
          <w:sz w:val="24"/>
          <w:szCs w:val="24"/>
        </w:rPr>
        <w:t>Особые положения при проведении закрытых закупок</w:t>
      </w:r>
      <w:bookmarkEnd w:id="108"/>
    </w:p>
    <w:p w14:paraId="59E4B324" w14:textId="3BBF3944" w:rsidR="000902BB" w:rsidRPr="00045E26" w:rsidRDefault="00864F3A" w:rsidP="00BA04C6">
      <w:pPr>
        <w:pStyle w:val="a1"/>
        <w:rPr>
          <w:sz w:val="24"/>
          <w:szCs w:val="24"/>
        </w:rPr>
      </w:pPr>
      <w:r w:rsidRPr="00045E26">
        <w:rPr>
          <w:sz w:val="24"/>
          <w:szCs w:val="24"/>
        </w:rPr>
        <w:t xml:space="preserve">В случае если в пункте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1.2.1</w:t>
      </w:r>
      <w:r w:rsidRPr="00045E26">
        <w:rPr>
          <w:sz w:val="24"/>
          <w:szCs w:val="24"/>
        </w:rPr>
        <w:fldChar w:fldCharType="end"/>
      </w:r>
      <w:r w:rsidRPr="00045E26">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045E26" w:rsidRDefault="000902BB" w:rsidP="00A74B88">
      <w:pPr>
        <w:pStyle w:val="a1"/>
        <w:rPr>
          <w:sz w:val="24"/>
          <w:szCs w:val="24"/>
        </w:rPr>
      </w:pPr>
      <w:r w:rsidRPr="00045E26">
        <w:rPr>
          <w:sz w:val="24"/>
          <w:szCs w:val="24"/>
        </w:rPr>
        <w:t xml:space="preserve">К участию в </w:t>
      </w:r>
      <w:r w:rsidR="00864F3A" w:rsidRPr="00045E26">
        <w:rPr>
          <w:sz w:val="24"/>
          <w:szCs w:val="24"/>
        </w:rPr>
        <w:t xml:space="preserve">закрытой </w:t>
      </w:r>
      <w:r w:rsidRPr="00045E26">
        <w:rPr>
          <w:sz w:val="24"/>
          <w:szCs w:val="24"/>
        </w:rPr>
        <w:t>закупке</w:t>
      </w:r>
      <w:r w:rsidR="00864F3A" w:rsidRPr="00045E26">
        <w:rPr>
          <w:sz w:val="24"/>
          <w:szCs w:val="24"/>
        </w:rPr>
        <w:t xml:space="preserve"> </w:t>
      </w:r>
      <w:r w:rsidRPr="00045E26">
        <w:rPr>
          <w:sz w:val="24"/>
          <w:szCs w:val="24"/>
        </w:rPr>
        <w:t xml:space="preserve">допускаются только </w:t>
      </w:r>
      <w:r w:rsidR="00864F3A" w:rsidRPr="00045E26">
        <w:rPr>
          <w:sz w:val="24"/>
          <w:szCs w:val="24"/>
        </w:rPr>
        <w:t>П</w:t>
      </w:r>
      <w:r w:rsidRPr="00045E26">
        <w:rPr>
          <w:sz w:val="24"/>
          <w:szCs w:val="24"/>
        </w:rPr>
        <w:t xml:space="preserve">оставщики, специально приглашенные </w:t>
      </w:r>
      <w:r w:rsidR="00864F3A" w:rsidRPr="00045E26">
        <w:rPr>
          <w:sz w:val="24"/>
          <w:szCs w:val="24"/>
        </w:rPr>
        <w:t>О</w:t>
      </w:r>
      <w:r w:rsidRPr="00045E26">
        <w:rPr>
          <w:sz w:val="24"/>
          <w:szCs w:val="24"/>
        </w:rPr>
        <w:t>рганизатором</w:t>
      </w:r>
      <w:r w:rsidR="00911233" w:rsidRPr="00045E26">
        <w:rPr>
          <w:sz w:val="24"/>
          <w:szCs w:val="24"/>
        </w:rPr>
        <w:t xml:space="preserve"> путем одновременного (в один день) направления приглашения к участию в такой закупке</w:t>
      </w:r>
      <w:r w:rsidR="004B2D42" w:rsidRPr="00045E26">
        <w:rPr>
          <w:sz w:val="24"/>
          <w:szCs w:val="24"/>
        </w:rPr>
        <w:t xml:space="preserve"> с приложением Документации о закупке</w:t>
      </w:r>
      <w:r w:rsidRPr="00045E26">
        <w:rPr>
          <w:sz w:val="24"/>
          <w:szCs w:val="24"/>
        </w:rPr>
        <w:t>.</w:t>
      </w:r>
      <w:r w:rsidR="00FD5DD7" w:rsidRPr="00045E26">
        <w:rPr>
          <w:sz w:val="24"/>
          <w:szCs w:val="24"/>
        </w:rPr>
        <w:t xml:space="preserve"> </w:t>
      </w:r>
    </w:p>
    <w:p w14:paraId="35B956B4" w14:textId="78A2D23F" w:rsidR="000902BB" w:rsidRPr="00045E26" w:rsidRDefault="003C37FA" w:rsidP="00A74B88">
      <w:pPr>
        <w:pStyle w:val="a1"/>
        <w:rPr>
          <w:sz w:val="24"/>
          <w:szCs w:val="24"/>
        </w:rPr>
      </w:pPr>
      <w:r w:rsidRPr="00045E26">
        <w:rPr>
          <w:sz w:val="24"/>
          <w:szCs w:val="24"/>
        </w:rPr>
        <w:t>Перечень Участников закрытой закупки устанавливается по решению ЦЗК</w:t>
      </w:r>
      <w:r w:rsidR="006F65E6" w:rsidRPr="00045E26">
        <w:rPr>
          <w:sz w:val="24"/>
          <w:szCs w:val="24"/>
        </w:rPr>
        <w:t xml:space="preserve"> Заказчика</w:t>
      </w:r>
      <w:r w:rsidRPr="00045E26">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045E26">
        <w:rPr>
          <w:sz w:val="24"/>
          <w:szCs w:val="24"/>
        </w:rPr>
        <w:t>К</w:t>
      </w:r>
      <w:r w:rsidRPr="00045E26">
        <w:rPr>
          <w:sz w:val="24"/>
          <w:szCs w:val="24"/>
        </w:rPr>
        <w:t xml:space="preserve">оллективного участника (подраздел </w:t>
      </w:r>
      <w:r w:rsidRPr="00045E26">
        <w:rPr>
          <w:sz w:val="24"/>
          <w:szCs w:val="24"/>
        </w:rPr>
        <w:fldChar w:fldCharType="begin"/>
      </w:r>
      <w:r w:rsidRPr="00045E26">
        <w:rPr>
          <w:sz w:val="24"/>
          <w:szCs w:val="24"/>
        </w:rPr>
        <w:instrText xml:space="preserve"> REF _Ref324336874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3.2</w:t>
      </w:r>
      <w:r w:rsidRPr="00045E26">
        <w:rPr>
          <w:sz w:val="24"/>
          <w:szCs w:val="24"/>
        </w:rPr>
        <w:fldChar w:fldCharType="end"/>
      </w:r>
      <w:r w:rsidRPr="00045E26">
        <w:rPr>
          <w:sz w:val="24"/>
          <w:szCs w:val="24"/>
        </w:rPr>
        <w:t>)</w:t>
      </w:r>
      <w:r w:rsidR="00510B25" w:rsidRPr="00045E26">
        <w:rPr>
          <w:sz w:val="24"/>
          <w:szCs w:val="24"/>
        </w:rPr>
        <w:t xml:space="preserve">, при условии, что </w:t>
      </w:r>
      <w:r w:rsidR="007B0048" w:rsidRPr="00045E26">
        <w:rPr>
          <w:sz w:val="24"/>
          <w:szCs w:val="24"/>
        </w:rPr>
        <w:t>лидер</w:t>
      </w:r>
      <w:r w:rsidR="00510B25" w:rsidRPr="00045E26">
        <w:rPr>
          <w:sz w:val="24"/>
          <w:szCs w:val="24"/>
        </w:rPr>
        <w:t xml:space="preserve"> </w:t>
      </w:r>
      <w:r w:rsidR="00D32FB9" w:rsidRPr="00045E26">
        <w:rPr>
          <w:sz w:val="24"/>
          <w:szCs w:val="24"/>
        </w:rPr>
        <w:t>К</w:t>
      </w:r>
      <w:r w:rsidR="00510B25" w:rsidRPr="00045E26">
        <w:rPr>
          <w:sz w:val="24"/>
          <w:szCs w:val="24"/>
        </w:rPr>
        <w:t>оллективного участника был приглашен Организатором к участию в такой закупке</w:t>
      </w:r>
      <w:r w:rsidRPr="00045E26">
        <w:rPr>
          <w:sz w:val="24"/>
          <w:szCs w:val="24"/>
        </w:rPr>
        <w:t>.</w:t>
      </w:r>
    </w:p>
    <w:p w14:paraId="33056F55" w14:textId="77777777" w:rsidR="004B2D42" w:rsidRPr="00045E26" w:rsidRDefault="00911233" w:rsidP="00A74B88">
      <w:pPr>
        <w:pStyle w:val="a1"/>
        <w:rPr>
          <w:sz w:val="24"/>
          <w:szCs w:val="24"/>
        </w:rPr>
      </w:pPr>
      <w:r w:rsidRPr="00045E26">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045E26">
        <w:rPr>
          <w:sz w:val="24"/>
          <w:szCs w:val="24"/>
        </w:rPr>
        <w:t xml:space="preserve">указанных документов </w:t>
      </w:r>
      <w:r w:rsidRPr="00045E26">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045E26">
        <w:rPr>
          <w:sz w:val="24"/>
          <w:szCs w:val="24"/>
        </w:rPr>
        <w:t xml:space="preserve"> </w:t>
      </w:r>
    </w:p>
    <w:p w14:paraId="09727F0C" w14:textId="7B2A52CB" w:rsidR="00864F3A" w:rsidRPr="00045E26" w:rsidRDefault="00171D39" w:rsidP="00BA04C6">
      <w:pPr>
        <w:pStyle w:val="a1"/>
        <w:rPr>
          <w:sz w:val="24"/>
          <w:szCs w:val="24"/>
        </w:rPr>
      </w:pPr>
      <w:r w:rsidRPr="00045E26">
        <w:rPr>
          <w:sz w:val="24"/>
          <w:szCs w:val="24"/>
        </w:rPr>
        <w:t>Официальное размещение</w:t>
      </w:r>
      <w:r w:rsidR="00516B95" w:rsidRPr="00045E26">
        <w:rPr>
          <w:sz w:val="24"/>
          <w:szCs w:val="24"/>
        </w:rPr>
        <w:t xml:space="preserve"> разъяснени</w:t>
      </w:r>
      <w:r w:rsidRPr="00045E26">
        <w:rPr>
          <w:sz w:val="24"/>
          <w:szCs w:val="24"/>
        </w:rPr>
        <w:t>й</w:t>
      </w:r>
      <w:r w:rsidR="0014398E" w:rsidRPr="00045E26">
        <w:rPr>
          <w:sz w:val="24"/>
          <w:szCs w:val="24"/>
        </w:rPr>
        <w:t xml:space="preserve"> Д</w:t>
      </w:r>
      <w:r w:rsidR="00516B95" w:rsidRPr="00045E26">
        <w:rPr>
          <w:sz w:val="24"/>
          <w:szCs w:val="24"/>
        </w:rPr>
        <w:t>окументации о закупке, внесенных изменени</w:t>
      </w:r>
      <w:r w:rsidRPr="00045E26">
        <w:rPr>
          <w:sz w:val="24"/>
          <w:szCs w:val="24"/>
        </w:rPr>
        <w:t>й</w:t>
      </w:r>
      <w:r w:rsidR="00516B95" w:rsidRPr="00045E26">
        <w:rPr>
          <w:sz w:val="24"/>
          <w:szCs w:val="24"/>
        </w:rPr>
        <w:t xml:space="preserve"> в </w:t>
      </w:r>
      <w:r w:rsidRPr="00045E26">
        <w:rPr>
          <w:sz w:val="24"/>
          <w:szCs w:val="24"/>
        </w:rPr>
        <w:t>нее, результатов</w:t>
      </w:r>
      <w:r w:rsidR="00516B95" w:rsidRPr="00045E26">
        <w:rPr>
          <w:sz w:val="24"/>
          <w:szCs w:val="24"/>
        </w:rPr>
        <w:t xml:space="preserve"> рассмотрения и оценки заявок</w:t>
      </w:r>
      <w:r w:rsidRPr="00045E26">
        <w:rPr>
          <w:sz w:val="24"/>
          <w:szCs w:val="24"/>
        </w:rPr>
        <w:t xml:space="preserve">, а также </w:t>
      </w:r>
      <w:r w:rsidR="00516B95" w:rsidRPr="00045E26">
        <w:rPr>
          <w:sz w:val="24"/>
          <w:szCs w:val="24"/>
        </w:rPr>
        <w:t xml:space="preserve">итогов закупки и иных </w:t>
      </w:r>
      <w:r w:rsidR="00516B95" w:rsidRPr="00045E26">
        <w:rPr>
          <w:sz w:val="24"/>
          <w:szCs w:val="24"/>
        </w:rPr>
        <w:lastRenderedPageBreak/>
        <w:t>сведени</w:t>
      </w:r>
      <w:r w:rsidRPr="00045E26">
        <w:rPr>
          <w:sz w:val="24"/>
          <w:szCs w:val="24"/>
        </w:rPr>
        <w:t>й</w:t>
      </w:r>
      <w:r w:rsidR="00516B95" w:rsidRPr="00045E26">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045E26">
        <w:rPr>
          <w:sz w:val="24"/>
          <w:szCs w:val="24"/>
        </w:rPr>
        <w:t xml:space="preserve">уведомлений, протоколов или </w:t>
      </w:r>
      <w:r w:rsidR="00516B95" w:rsidRPr="00045E26">
        <w:rPr>
          <w:sz w:val="24"/>
          <w:szCs w:val="24"/>
        </w:rPr>
        <w:t xml:space="preserve">выписки из протокола и т.д.) в сроки, </w:t>
      </w:r>
      <w:r w:rsidRPr="00045E26">
        <w:rPr>
          <w:sz w:val="24"/>
          <w:szCs w:val="24"/>
        </w:rPr>
        <w:t xml:space="preserve">установленные настоящей Документацией о закупке и </w:t>
      </w:r>
      <w:r w:rsidR="00516B95" w:rsidRPr="00045E26">
        <w:rPr>
          <w:sz w:val="24"/>
          <w:szCs w:val="24"/>
        </w:rPr>
        <w:t>предназначенные для официального размещения таких сведений.</w:t>
      </w:r>
    </w:p>
    <w:p w14:paraId="6D3BE9A0" w14:textId="73F485D1" w:rsidR="00C51E80" w:rsidRPr="00045E26" w:rsidRDefault="00C51E80" w:rsidP="00C51E80">
      <w:pPr>
        <w:pStyle w:val="a1"/>
        <w:rPr>
          <w:sz w:val="24"/>
          <w:szCs w:val="24"/>
        </w:rPr>
      </w:pPr>
      <w:r w:rsidRPr="00045E26">
        <w:rPr>
          <w:sz w:val="24"/>
          <w:szCs w:val="24"/>
        </w:rPr>
        <w:t>Извещение, Документация о закупке и иные сведения, составляющие или содержащие гос</w:t>
      </w:r>
      <w:r w:rsidR="00B34B29" w:rsidRPr="00045E26">
        <w:rPr>
          <w:sz w:val="24"/>
          <w:szCs w:val="24"/>
        </w:rPr>
        <w:t>ударственную тайну, предоставляю</w:t>
      </w:r>
      <w:r w:rsidRPr="00045E26">
        <w:rPr>
          <w:sz w:val="24"/>
          <w:szCs w:val="24"/>
        </w:rPr>
        <w:t xml:space="preserve">тся Участникам в соответствии с требованиями законодательства РФ </w:t>
      </w:r>
      <w:r w:rsidR="001218D9" w:rsidRPr="00045E26">
        <w:rPr>
          <w:sz w:val="24"/>
          <w:szCs w:val="24"/>
        </w:rPr>
        <w:t>по защите</w:t>
      </w:r>
      <w:r w:rsidRPr="00045E26">
        <w:rPr>
          <w:sz w:val="24"/>
          <w:szCs w:val="24"/>
        </w:rPr>
        <w:t xml:space="preserve"> государственной тайн</w:t>
      </w:r>
      <w:r w:rsidR="001218D9" w:rsidRPr="00045E26">
        <w:rPr>
          <w:sz w:val="24"/>
          <w:szCs w:val="24"/>
        </w:rPr>
        <w:t>ы</w:t>
      </w:r>
      <w:r w:rsidRPr="00045E26">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045E26" w:rsidRDefault="00D01A3E" w:rsidP="00D01A3E">
      <w:pPr>
        <w:pStyle w:val="a1"/>
        <w:rPr>
          <w:sz w:val="24"/>
          <w:szCs w:val="24"/>
        </w:rPr>
      </w:pPr>
      <w:r w:rsidRPr="00045E26">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045E26" w:rsidRDefault="005B0729" w:rsidP="00D01A3E">
      <w:pPr>
        <w:pStyle w:val="a1"/>
        <w:rPr>
          <w:sz w:val="24"/>
          <w:szCs w:val="24"/>
        </w:rPr>
      </w:pPr>
      <w:r w:rsidRPr="00045E26">
        <w:rPr>
          <w:sz w:val="24"/>
          <w:szCs w:val="24"/>
        </w:rPr>
        <w:t xml:space="preserve">При </w:t>
      </w:r>
      <w:r w:rsidR="00256F51" w:rsidRPr="00045E26">
        <w:rPr>
          <w:sz w:val="24"/>
          <w:szCs w:val="24"/>
        </w:rPr>
        <w:t xml:space="preserve">проведении закрытой закупки </w:t>
      </w:r>
      <w:r w:rsidRPr="00045E26">
        <w:rPr>
          <w:sz w:val="24"/>
          <w:szCs w:val="24"/>
        </w:rPr>
        <w:t xml:space="preserve">публичного вскрытия конвертов с заявками на участие в </w:t>
      </w:r>
      <w:r w:rsidR="00256F51" w:rsidRPr="00045E26">
        <w:rPr>
          <w:sz w:val="24"/>
          <w:szCs w:val="24"/>
        </w:rPr>
        <w:t>такой</w:t>
      </w:r>
      <w:r w:rsidRPr="00045E26">
        <w:rPr>
          <w:sz w:val="24"/>
          <w:szCs w:val="24"/>
        </w:rPr>
        <w:t xml:space="preserve"> закупке не проводится.</w:t>
      </w:r>
    </w:p>
    <w:p w14:paraId="011F5048" w14:textId="64F1C86B" w:rsidR="00516B95" w:rsidRPr="00045E26" w:rsidRDefault="00516B95" w:rsidP="00BA04C6">
      <w:pPr>
        <w:pStyle w:val="a1"/>
        <w:rPr>
          <w:sz w:val="24"/>
          <w:szCs w:val="24"/>
        </w:rPr>
      </w:pPr>
      <w:r w:rsidRPr="00045E26">
        <w:rPr>
          <w:sz w:val="24"/>
          <w:szCs w:val="24"/>
        </w:rPr>
        <w:t xml:space="preserve">В случае проведения согласно пунктам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1.2.1</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_Ref514509589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1.2.4</w:t>
      </w:r>
      <w:r w:rsidRPr="00045E26">
        <w:rPr>
          <w:sz w:val="24"/>
          <w:szCs w:val="24"/>
        </w:rPr>
        <w:fldChar w:fldCharType="end"/>
      </w:r>
      <w:r w:rsidRPr="00045E26">
        <w:rPr>
          <w:sz w:val="24"/>
          <w:szCs w:val="24"/>
        </w:rPr>
        <w:t xml:space="preserve"> закрытой закупки </w:t>
      </w:r>
      <w:r w:rsidR="00ED39CD" w:rsidRPr="00045E26">
        <w:rPr>
          <w:sz w:val="24"/>
          <w:szCs w:val="24"/>
        </w:rPr>
        <w:t>с использованием ЭТП</w:t>
      </w:r>
      <w:r w:rsidRPr="00045E26">
        <w:rPr>
          <w:sz w:val="24"/>
          <w:szCs w:val="24"/>
        </w:rPr>
        <w:t xml:space="preserve"> </w:t>
      </w:r>
      <w:r w:rsidR="00ED39CD" w:rsidRPr="00045E26">
        <w:rPr>
          <w:sz w:val="24"/>
          <w:szCs w:val="24"/>
        </w:rPr>
        <w:t>(если такая возможность предусмотрена в соответствии с законодательством РФ)</w:t>
      </w:r>
      <w:r w:rsidRPr="00045E26">
        <w:rPr>
          <w:sz w:val="24"/>
          <w:szCs w:val="24"/>
        </w:rPr>
        <w:t xml:space="preserve">, </w:t>
      </w:r>
      <w:r w:rsidR="00ED39CD" w:rsidRPr="00045E26">
        <w:rPr>
          <w:sz w:val="24"/>
          <w:szCs w:val="24"/>
        </w:rPr>
        <w:t>применяются</w:t>
      </w:r>
      <w:r w:rsidRPr="00045E26">
        <w:rPr>
          <w:sz w:val="24"/>
          <w:szCs w:val="24"/>
        </w:rPr>
        <w:t xml:space="preserve"> также положения подраздела </w:t>
      </w:r>
      <w:r w:rsidRPr="00045E26">
        <w:rPr>
          <w:sz w:val="24"/>
          <w:szCs w:val="24"/>
        </w:rPr>
        <w:fldChar w:fldCharType="begin"/>
      </w:r>
      <w:r w:rsidRPr="00045E26">
        <w:rPr>
          <w:sz w:val="24"/>
          <w:szCs w:val="24"/>
        </w:rPr>
        <w:instrText xml:space="preserve"> REF _Ref514509614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2.4</w:t>
      </w:r>
      <w:r w:rsidRPr="00045E26">
        <w:rPr>
          <w:sz w:val="24"/>
          <w:szCs w:val="24"/>
        </w:rPr>
        <w:fldChar w:fldCharType="end"/>
      </w:r>
      <w:r w:rsidRPr="00045E26">
        <w:rPr>
          <w:sz w:val="24"/>
          <w:szCs w:val="24"/>
        </w:rPr>
        <w:t>.</w:t>
      </w:r>
      <w:r w:rsidR="00ED39CD" w:rsidRPr="00045E26">
        <w:rPr>
          <w:sz w:val="24"/>
          <w:szCs w:val="24"/>
        </w:rPr>
        <w:t xml:space="preserve"> </w:t>
      </w:r>
      <w:r w:rsidR="00510B25" w:rsidRPr="00045E26">
        <w:rPr>
          <w:sz w:val="24"/>
          <w:szCs w:val="24"/>
        </w:rPr>
        <w:t xml:space="preserve">При этом </w:t>
      </w:r>
      <w:r w:rsidR="00ED39CD" w:rsidRPr="00045E26">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045E26" w:rsidRDefault="00EC5F37" w:rsidP="00730BAE">
      <w:pPr>
        <w:pStyle w:val="20"/>
        <w:ind w:left="1134"/>
        <w:rPr>
          <w:sz w:val="24"/>
          <w:szCs w:val="24"/>
        </w:rPr>
      </w:pPr>
      <w:bookmarkStart w:id="109" w:name="_Toc1149448"/>
      <w:r w:rsidRPr="00045E26">
        <w:rPr>
          <w:sz w:val="24"/>
          <w:szCs w:val="24"/>
        </w:rPr>
        <w:t xml:space="preserve">Прочие </w:t>
      </w:r>
      <w:bookmarkEnd w:id="101"/>
      <w:bookmarkEnd w:id="102"/>
      <w:r w:rsidRPr="00045E26">
        <w:rPr>
          <w:sz w:val="24"/>
          <w:szCs w:val="24"/>
        </w:rPr>
        <w:t>положения</w:t>
      </w:r>
      <w:bookmarkEnd w:id="103"/>
      <w:bookmarkEnd w:id="104"/>
      <w:bookmarkEnd w:id="109"/>
    </w:p>
    <w:p w14:paraId="5982154F" w14:textId="0E151DC1" w:rsidR="00EC5F37" w:rsidRPr="00045E26" w:rsidRDefault="00D25700" w:rsidP="00FC0CA5">
      <w:pPr>
        <w:pStyle w:val="a1"/>
        <w:rPr>
          <w:sz w:val="24"/>
          <w:szCs w:val="24"/>
        </w:rPr>
      </w:pPr>
      <w:r w:rsidRPr="00045E26">
        <w:rPr>
          <w:sz w:val="24"/>
          <w:szCs w:val="24"/>
        </w:rPr>
        <w:t xml:space="preserve">Участник </w:t>
      </w:r>
      <w:r w:rsidR="00EC5F37" w:rsidRPr="00045E26">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45E26">
        <w:rPr>
          <w:sz w:val="24"/>
          <w:szCs w:val="24"/>
        </w:rPr>
        <w:t xml:space="preserve"> (в том числе по возврату Участнику материалов и документов, входящих в состав его заявки)</w:t>
      </w:r>
      <w:r w:rsidR="00EC5F37" w:rsidRPr="00045E26">
        <w:rPr>
          <w:sz w:val="24"/>
          <w:szCs w:val="24"/>
        </w:rPr>
        <w:t xml:space="preserve">, независимо от хода и результатов </w:t>
      </w:r>
      <w:r w:rsidR="00087FCD" w:rsidRPr="00045E26">
        <w:rPr>
          <w:sz w:val="24"/>
          <w:szCs w:val="24"/>
        </w:rPr>
        <w:t>закупки</w:t>
      </w:r>
      <w:r w:rsidR="00EC5F37" w:rsidRPr="00045E26">
        <w:rPr>
          <w:sz w:val="24"/>
          <w:szCs w:val="24"/>
        </w:rPr>
        <w:t xml:space="preserve">, за исключением случаев, прямо предусмотренных </w:t>
      </w:r>
      <w:r w:rsidR="00715880" w:rsidRPr="00045E26">
        <w:rPr>
          <w:sz w:val="24"/>
          <w:szCs w:val="24"/>
        </w:rPr>
        <w:t>Положением о закупке или настоящей Документацией о закупке</w:t>
      </w:r>
      <w:r w:rsidR="00EC5F37" w:rsidRPr="00045E26">
        <w:rPr>
          <w:sz w:val="24"/>
          <w:szCs w:val="24"/>
        </w:rPr>
        <w:t>.</w:t>
      </w:r>
    </w:p>
    <w:p w14:paraId="6E78507D" w14:textId="748150D2" w:rsidR="00EC5F37" w:rsidRPr="00045E26" w:rsidRDefault="00DA3915" w:rsidP="00DA3915">
      <w:pPr>
        <w:pStyle w:val="a1"/>
        <w:rPr>
          <w:sz w:val="24"/>
          <w:szCs w:val="24"/>
        </w:rPr>
      </w:pPr>
      <w:r w:rsidRPr="00045E26">
        <w:rPr>
          <w:sz w:val="24"/>
          <w:szCs w:val="24"/>
        </w:rPr>
        <w:t>Заказчик</w:t>
      </w:r>
      <w:r w:rsidR="007117E7" w:rsidRPr="00045E26">
        <w:rPr>
          <w:sz w:val="24"/>
          <w:szCs w:val="24"/>
        </w:rPr>
        <w:t>, Организатор</w:t>
      </w:r>
      <w:r w:rsidRPr="00045E26">
        <w:rPr>
          <w:sz w:val="24"/>
          <w:szCs w:val="24"/>
        </w:rPr>
        <w:t xml:space="preserve"> и оператор ЭТП </w:t>
      </w:r>
      <w:r w:rsidR="00DD25CB" w:rsidRPr="00045E26">
        <w:rPr>
          <w:sz w:val="24"/>
          <w:szCs w:val="24"/>
        </w:rPr>
        <w:t xml:space="preserve">обеспечивают </w:t>
      </w:r>
      <w:r w:rsidR="00EC5F37" w:rsidRPr="00045E26">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45E26">
        <w:rPr>
          <w:sz w:val="24"/>
          <w:szCs w:val="24"/>
        </w:rPr>
        <w:t>РФ</w:t>
      </w:r>
      <w:r w:rsidR="00EC5F37" w:rsidRPr="00045E26">
        <w:rPr>
          <w:sz w:val="24"/>
          <w:szCs w:val="24"/>
        </w:rPr>
        <w:t xml:space="preserve"> или </w:t>
      </w:r>
      <w:r w:rsidR="00B21E0E" w:rsidRPr="00045E26">
        <w:rPr>
          <w:sz w:val="24"/>
          <w:szCs w:val="24"/>
        </w:rPr>
        <w:t>Д</w:t>
      </w:r>
      <w:r w:rsidR="00EC5F37" w:rsidRPr="00045E26">
        <w:rPr>
          <w:sz w:val="24"/>
          <w:szCs w:val="24"/>
        </w:rPr>
        <w:t>окументацией</w:t>
      </w:r>
      <w:r w:rsidR="00B21E0E" w:rsidRPr="00045E26">
        <w:rPr>
          <w:sz w:val="24"/>
          <w:szCs w:val="24"/>
        </w:rPr>
        <w:t xml:space="preserve"> о закупке</w:t>
      </w:r>
      <w:r w:rsidR="00EC5F37" w:rsidRPr="00045E26">
        <w:rPr>
          <w:sz w:val="24"/>
          <w:szCs w:val="24"/>
        </w:rPr>
        <w:t>.</w:t>
      </w:r>
    </w:p>
    <w:p w14:paraId="18B4AE9E" w14:textId="71532295" w:rsidR="00EC5F37" w:rsidRPr="00045E26" w:rsidRDefault="00EC5F37" w:rsidP="00FC0CA5">
      <w:pPr>
        <w:pStyle w:val="a1"/>
        <w:rPr>
          <w:sz w:val="24"/>
          <w:szCs w:val="24"/>
        </w:rPr>
      </w:pPr>
      <w:r w:rsidRPr="00045E26">
        <w:rPr>
          <w:sz w:val="24"/>
          <w:szCs w:val="24"/>
        </w:rPr>
        <w:t xml:space="preserve">Организатор </w:t>
      </w:r>
      <w:r w:rsidR="00DD25CB" w:rsidRPr="00045E26">
        <w:rPr>
          <w:sz w:val="24"/>
          <w:szCs w:val="24"/>
        </w:rPr>
        <w:t>на основании решения Закупочной комиссии,</w:t>
      </w:r>
      <w:r w:rsidRPr="00045E26">
        <w:rPr>
          <w:sz w:val="24"/>
          <w:szCs w:val="24"/>
        </w:rPr>
        <w:t xml:space="preserve"> вправе отклонить заявку, если </w:t>
      </w:r>
      <w:r w:rsidR="0007579C" w:rsidRPr="00045E26">
        <w:rPr>
          <w:sz w:val="24"/>
          <w:szCs w:val="24"/>
        </w:rPr>
        <w:t>будет</w:t>
      </w:r>
      <w:r w:rsidRPr="00045E26">
        <w:rPr>
          <w:sz w:val="24"/>
          <w:szCs w:val="24"/>
        </w:rPr>
        <w:t xml:space="preserve"> уста</w:t>
      </w:r>
      <w:r w:rsidR="0007579C" w:rsidRPr="00045E26">
        <w:rPr>
          <w:sz w:val="24"/>
          <w:szCs w:val="24"/>
        </w:rPr>
        <w:t>новлено</w:t>
      </w:r>
      <w:r w:rsidRPr="00045E26">
        <w:rPr>
          <w:sz w:val="24"/>
          <w:szCs w:val="24"/>
        </w:rPr>
        <w:t xml:space="preserve">, что Участник прямо или косвенно дал, согласился дать или предложил </w:t>
      </w:r>
      <w:r w:rsidR="00DD25CB" w:rsidRPr="00045E26">
        <w:rPr>
          <w:sz w:val="24"/>
          <w:szCs w:val="24"/>
        </w:rPr>
        <w:t xml:space="preserve">работнику </w:t>
      </w:r>
      <w:r w:rsidRPr="00045E26">
        <w:rPr>
          <w:sz w:val="24"/>
          <w:szCs w:val="24"/>
        </w:rPr>
        <w:t>Организатора,</w:t>
      </w:r>
      <w:r w:rsidR="00DD25CB" w:rsidRPr="00045E26">
        <w:rPr>
          <w:sz w:val="24"/>
          <w:szCs w:val="24"/>
        </w:rPr>
        <w:t xml:space="preserve"> Заказчика, члену Закупочной комиссии</w:t>
      </w:r>
      <w:r w:rsidRPr="00045E26">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045E26">
        <w:rPr>
          <w:sz w:val="24"/>
          <w:szCs w:val="24"/>
        </w:rPr>
        <w:t>Закупочной комиссией</w:t>
      </w:r>
      <w:r w:rsidRPr="00045E26">
        <w:rPr>
          <w:sz w:val="24"/>
          <w:szCs w:val="24"/>
        </w:rPr>
        <w:t xml:space="preserve"> решения по определению Победителя.</w:t>
      </w:r>
    </w:p>
    <w:p w14:paraId="7CCC4074" w14:textId="61DDDFD8" w:rsidR="004072A3" w:rsidRPr="00045E26" w:rsidRDefault="004072A3" w:rsidP="00C54581">
      <w:pPr>
        <w:pStyle w:val="a1"/>
        <w:rPr>
          <w:sz w:val="24"/>
          <w:szCs w:val="24"/>
        </w:rPr>
      </w:pPr>
      <w:r w:rsidRPr="00045E26">
        <w:rPr>
          <w:sz w:val="24"/>
          <w:szCs w:val="24"/>
        </w:rPr>
        <w:t xml:space="preserve">С целью предупреждения и противодействия противоправным действиям в </w:t>
      </w:r>
      <w:r w:rsidR="000B4B6B" w:rsidRPr="00045E26">
        <w:rPr>
          <w:sz w:val="24"/>
          <w:szCs w:val="24"/>
        </w:rPr>
        <w:t xml:space="preserve">Группе </w:t>
      </w:r>
      <w:proofErr w:type="spellStart"/>
      <w:r w:rsidRPr="00045E26">
        <w:rPr>
          <w:sz w:val="24"/>
          <w:szCs w:val="24"/>
        </w:rPr>
        <w:t>РусГидро</w:t>
      </w:r>
      <w:proofErr w:type="spellEnd"/>
      <w:r w:rsidRPr="00045E26">
        <w:rPr>
          <w:sz w:val="24"/>
          <w:szCs w:val="24"/>
        </w:rPr>
        <w:t xml:space="preserve"> организована круглосуточная «Линия доверия», обратиться на которую можно по телефону </w:t>
      </w:r>
      <w:r w:rsidR="00C54581" w:rsidRPr="00045E26">
        <w:rPr>
          <w:bCs/>
          <w:sz w:val="24"/>
          <w:szCs w:val="24"/>
        </w:rPr>
        <w:t>+7 (495) 785 09 37 (круглосуточно)</w:t>
      </w:r>
      <w:r w:rsidRPr="00045E26">
        <w:rPr>
          <w:sz w:val="24"/>
          <w:szCs w:val="24"/>
        </w:rPr>
        <w:t xml:space="preserve">, или заполнив соответствующую форму на корпоративном сайте </w:t>
      </w:r>
      <w:r w:rsidR="00741D2F" w:rsidRPr="00045E26">
        <w:rPr>
          <w:sz w:val="24"/>
          <w:szCs w:val="24"/>
        </w:rPr>
        <w:t>ПАО</w:t>
      </w:r>
      <w:r w:rsidRPr="00045E26">
        <w:rPr>
          <w:sz w:val="24"/>
          <w:szCs w:val="24"/>
        </w:rPr>
        <w:t xml:space="preserve"> «</w:t>
      </w:r>
      <w:proofErr w:type="spellStart"/>
      <w:r w:rsidRPr="00045E26">
        <w:rPr>
          <w:sz w:val="24"/>
          <w:szCs w:val="24"/>
        </w:rPr>
        <w:t>РусГидро</w:t>
      </w:r>
      <w:proofErr w:type="spellEnd"/>
      <w:r w:rsidRPr="00045E26">
        <w:rPr>
          <w:sz w:val="24"/>
          <w:szCs w:val="24"/>
        </w:rPr>
        <w:t>», вкладка «Линия доверия».</w:t>
      </w:r>
    </w:p>
    <w:p w14:paraId="42D19F32" w14:textId="77777777" w:rsidR="00EC5F37" w:rsidRPr="00045E26" w:rsidRDefault="00EC5F37">
      <w:pPr>
        <w:rPr>
          <w:sz w:val="24"/>
          <w:szCs w:val="24"/>
        </w:rPr>
      </w:pPr>
    </w:p>
    <w:p w14:paraId="1ABAF0F2" w14:textId="1A95EA2E" w:rsidR="00D11474" w:rsidRPr="00BA04C6" w:rsidRDefault="00D11474" w:rsidP="00045E26">
      <w:pPr>
        <w:pStyle w:val="1"/>
        <w:spacing w:before="0"/>
        <w:jc w:val="center"/>
        <w:rPr>
          <w:rFonts w:ascii="Times New Roman" w:hAnsi="Times New Roman"/>
          <w:sz w:val="28"/>
          <w:szCs w:val="28"/>
        </w:rPr>
      </w:pPr>
      <w:bookmarkStart w:id="110" w:name="_Toc197149867"/>
      <w:bookmarkStart w:id="111" w:name="_Toc197150336"/>
      <w:bookmarkStart w:id="112" w:name="_Toc311803629"/>
      <w:bookmarkStart w:id="113" w:name="_Ref514453315"/>
      <w:bookmarkStart w:id="114" w:name="_Ref93088240"/>
      <w:bookmarkStart w:id="115" w:name="_Toc1149449"/>
      <w:bookmarkStart w:id="116" w:name="_Ref55300680"/>
      <w:bookmarkStart w:id="117" w:name="_Toc55305378"/>
      <w:bookmarkStart w:id="118" w:name="_Toc57314640"/>
      <w:bookmarkStart w:id="119" w:name="_Toc69728963"/>
      <w:bookmarkStart w:id="120" w:name="ИНСТРУКЦИИ"/>
      <w:bookmarkEnd w:id="110"/>
      <w:bookmarkEnd w:id="111"/>
      <w:bookmarkEnd w:id="112"/>
      <w:r w:rsidRPr="00BA04C6">
        <w:rPr>
          <w:rFonts w:ascii="Times New Roman" w:hAnsi="Times New Roman"/>
          <w:sz w:val="28"/>
          <w:szCs w:val="28"/>
        </w:rPr>
        <w:lastRenderedPageBreak/>
        <w:t>ТРЕБОВАНИЯ К УЧАСТНИКАМ ЗАКУПКИ</w:t>
      </w:r>
      <w:bookmarkEnd w:id="113"/>
      <w:bookmarkEnd w:id="114"/>
      <w:bookmarkEnd w:id="115"/>
    </w:p>
    <w:p w14:paraId="10BA448A" w14:textId="04459DDD" w:rsidR="00D11474" w:rsidRPr="00045E26" w:rsidRDefault="00D11474" w:rsidP="00D11474">
      <w:pPr>
        <w:pStyle w:val="20"/>
        <w:ind w:left="1134"/>
        <w:rPr>
          <w:sz w:val="24"/>
          <w:szCs w:val="24"/>
        </w:rPr>
      </w:pPr>
      <w:bookmarkStart w:id="121" w:name="_Toc90385071"/>
      <w:bookmarkStart w:id="122" w:name="_Ref93090116"/>
      <w:bookmarkStart w:id="123" w:name="_Ref324341528"/>
      <w:bookmarkStart w:id="124" w:name="_Ref384627521"/>
      <w:bookmarkStart w:id="125" w:name="_Toc1149450"/>
      <w:r w:rsidRPr="00045E26">
        <w:rPr>
          <w:sz w:val="24"/>
          <w:szCs w:val="24"/>
        </w:rPr>
        <w:t xml:space="preserve">Общие требования к Участникам </w:t>
      </w:r>
      <w:bookmarkEnd w:id="121"/>
      <w:bookmarkEnd w:id="122"/>
      <w:bookmarkEnd w:id="123"/>
      <w:bookmarkEnd w:id="124"/>
      <w:r w:rsidRPr="00045E26">
        <w:rPr>
          <w:sz w:val="24"/>
          <w:szCs w:val="24"/>
        </w:rPr>
        <w:t>закупки</w:t>
      </w:r>
      <w:bookmarkEnd w:id="125"/>
    </w:p>
    <w:p w14:paraId="5943E360" w14:textId="395F91E7" w:rsidR="00805073" w:rsidRPr="00045E26" w:rsidRDefault="00D11474" w:rsidP="00D11474">
      <w:pPr>
        <w:pStyle w:val="a1"/>
        <w:rPr>
          <w:sz w:val="24"/>
          <w:szCs w:val="24"/>
        </w:rPr>
      </w:pPr>
      <w:bookmarkStart w:id="126" w:name="_Ref324335676"/>
      <w:r w:rsidRPr="00045E26">
        <w:rPr>
          <w:sz w:val="24"/>
          <w:szCs w:val="24"/>
        </w:rPr>
        <w:t xml:space="preserve">Участвовать в закупке может </w:t>
      </w:r>
      <w:r w:rsidR="00805073" w:rsidRPr="00045E26">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45E26">
        <w:rPr>
          <w:sz w:val="24"/>
          <w:szCs w:val="24"/>
        </w:rPr>
        <w:t xml:space="preserve">, из числа лиц, 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2C729A">
        <w:rPr>
          <w:sz w:val="24"/>
          <w:szCs w:val="24"/>
        </w:rPr>
        <w:t>1.2.6</w:t>
      </w:r>
      <w:r w:rsidRPr="00045E26">
        <w:rPr>
          <w:sz w:val="24"/>
          <w:szCs w:val="24"/>
        </w:rPr>
        <w:fldChar w:fldCharType="end"/>
      </w:r>
      <w:r w:rsidR="00805073" w:rsidRPr="00045E26">
        <w:rPr>
          <w:sz w:val="24"/>
          <w:szCs w:val="24"/>
        </w:rPr>
        <w:t>.</w:t>
      </w:r>
    </w:p>
    <w:p w14:paraId="49D605F9" w14:textId="6A5AE952" w:rsidR="001B3F5D" w:rsidRPr="00045E26" w:rsidRDefault="00805073" w:rsidP="00A74B88">
      <w:pPr>
        <w:pStyle w:val="a1"/>
        <w:rPr>
          <w:sz w:val="24"/>
          <w:szCs w:val="24"/>
        </w:rPr>
      </w:pPr>
      <w:r w:rsidRPr="00045E26">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045E26">
        <w:rPr>
          <w:sz w:val="24"/>
          <w:szCs w:val="24"/>
        </w:rPr>
        <w:t>К</w:t>
      </w:r>
      <w:r w:rsidRPr="00045E26">
        <w:rPr>
          <w:sz w:val="24"/>
          <w:szCs w:val="24"/>
        </w:rPr>
        <w:t>оллективный участник в целом должен отвечать требованиям</w:t>
      </w:r>
      <w:r w:rsidR="00D11474" w:rsidRPr="00045E26">
        <w:rPr>
          <w:sz w:val="24"/>
          <w:szCs w:val="24"/>
        </w:rPr>
        <w:t>, установленным в настоящей Документации о закупке.</w:t>
      </w:r>
      <w:r w:rsidR="001B3F5D" w:rsidRPr="00045E26">
        <w:rPr>
          <w:sz w:val="24"/>
          <w:szCs w:val="24"/>
        </w:rPr>
        <w:t xml:space="preserve"> Требования к Участникам установлены с учетом требований к продукции, являющейся предметом закупки.</w:t>
      </w:r>
    </w:p>
    <w:p w14:paraId="4FAD35DB" w14:textId="4CE93D86" w:rsidR="00D11474" w:rsidRPr="00045E26" w:rsidRDefault="00D11474" w:rsidP="00D11474">
      <w:pPr>
        <w:pStyle w:val="a1"/>
        <w:rPr>
          <w:sz w:val="24"/>
          <w:szCs w:val="24"/>
        </w:rPr>
      </w:pPr>
      <w:r w:rsidRPr="00045E26">
        <w:rPr>
          <w:sz w:val="24"/>
          <w:szCs w:val="24"/>
        </w:rPr>
        <w:t xml:space="preserve">Полный перечень обязательных требований к </w:t>
      </w:r>
      <w:r w:rsidR="00AF6F51" w:rsidRPr="00045E26">
        <w:rPr>
          <w:sz w:val="24"/>
          <w:szCs w:val="24"/>
        </w:rPr>
        <w:t>У</w:t>
      </w:r>
      <w:r w:rsidRPr="00045E26">
        <w:rPr>
          <w:sz w:val="24"/>
          <w:szCs w:val="24"/>
        </w:rPr>
        <w:t xml:space="preserve">частникам указан в </w:t>
      </w:r>
      <w:bookmarkStart w:id="127" w:name="_Hlt311053359"/>
      <w:bookmarkEnd w:id="127"/>
      <w:r w:rsidRPr="00045E26">
        <w:rPr>
          <w:sz w:val="24"/>
          <w:szCs w:val="24"/>
        </w:rPr>
        <w:t>Приложени</w:t>
      </w:r>
      <w:r w:rsidR="001B3F5D" w:rsidRPr="00045E26">
        <w:rPr>
          <w:sz w:val="24"/>
          <w:szCs w:val="24"/>
        </w:rPr>
        <w:t>и</w:t>
      </w:r>
      <w:r w:rsidRPr="00045E26">
        <w:rPr>
          <w:sz w:val="24"/>
          <w:szCs w:val="24"/>
        </w:rPr>
        <w:t xml:space="preserve"> №3 к на</w:t>
      </w:r>
      <w:r w:rsidR="00F912DA" w:rsidRPr="00045E26">
        <w:rPr>
          <w:sz w:val="24"/>
          <w:szCs w:val="24"/>
        </w:rPr>
        <w:t>стоящей Документации о закупке</w:t>
      </w:r>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_Ref513732930 \r \h  \* MERGEFORMAT </w:instrText>
      </w:r>
      <w:r w:rsidR="001B3F5D" w:rsidRPr="00045E26">
        <w:rPr>
          <w:sz w:val="24"/>
          <w:szCs w:val="24"/>
        </w:rPr>
      </w:r>
      <w:r w:rsidR="001B3F5D" w:rsidRPr="00045E26">
        <w:rPr>
          <w:sz w:val="24"/>
          <w:szCs w:val="24"/>
        </w:rPr>
        <w:fldChar w:fldCharType="separate"/>
      </w:r>
      <w:r w:rsidR="002C729A">
        <w:rPr>
          <w:sz w:val="24"/>
          <w:szCs w:val="24"/>
        </w:rPr>
        <w:t>10.1</w:t>
      </w:r>
      <w:r w:rsidR="001B3F5D" w:rsidRPr="00045E26">
        <w:rPr>
          <w:sz w:val="24"/>
          <w:szCs w:val="24"/>
        </w:rPr>
        <w:fldChar w:fldCharType="end"/>
      </w:r>
      <w:r w:rsidR="001B3F5D" w:rsidRPr="00045E26">
        <w:rPr>
          <w:sz w:val="24"/>
          <w:szCs w:val="24"/>
        </w:rPr>
        <w:t>)</w:t>
      </w:r>
      <w:r w:rsidRPr="00045E26">
        <w:rPr>
          <w:sz w:val="24"/>
          <w:szCs w:val="24"/>
        </w:rPr>
        <w:t>.</w:t>
      </w:r>
    </w:p>
    <w:p w14:paraId="42F7FF6E" w14:textId="71C5F8C9" w:rsidR="00D11474" w:rsidRPr="00045E26" w:rsidRDefault="00D11474" w:rsidP="00D11474">
      <w:pPr>
        <w:pStyle w:val="a1"/>
        <w:rPr>
          <w:sz w:val="24"/>
          <w:szCs w:val="24"/>
        </w:rPr>
      </w:pPr>
      <w:bookmarkStart w:id="128" w:name="_Ref410727010"/>
      <w:r w:rsidRPr="00045E26">
        <w:rPr>
          <w:sz w:val="24"/>
          <w:szCs w:val="24"/>
        </w:rPr>
        <w:t xml:space="preserve">Помимо обязательных требований к </w:t>
      </w:r>
      <w:r w:rsidR="00AF6F51" w:rsidRPr="00045E26">
        <w:rPr>
          <w:sz w:val="24"/>
          <w:szCs w:val="24"/>
        </w:rPr>
        <w:t>Участникам</w:t>
      </w:r>
      <w:r w:rsidRPr="00045E26">
        <w:rPr>
          <w:sz w:val="24"/>
          <w:szCs w:val="24"/>
        </w:rPr>
        <w:t xml:space="preserve">, в Приложении №3 к настоящей Документации о закупке </w:t>
      </w:r>
      <w:r w:rsidR="00F912DA" w:rsidRPr="00045E26">
        <w:rPr>
          <w:sz w:val="24"/>
          <w:szCs w:val="24"/>
        </w:rPr>
        <w:t xml:space="preserve">могут быть </w:t>
      </w:r>
      <w:r w:rsidRPr="00045E26">
        <w:rPr>
          <w:sz w:val="24"/>
          <w:szCs w:val="24"/>
        </w:rPr>
        <w:t xml:space="preserve">установлены </w:t>
      </w:r>
      <w:r w:rsidR="009458A6" w:rsidRPr="00045E26">
        <w:rPr>
          <w:sz w:val="24"/>
          <w:szCs w:val="24"/>
        </w:rPr>
        <w:t xml:space="preserve">специальные </w:t>
      </w:r>
      <w:r w:rsidRPr="00045E26">
        <w:rPr>
          <w:sz w:val="24"/>
          <w:szCs w:val="24"/>
        </w:rPr>
        <w:t>требования</w:t>
      </w:r>
      <w:bookmarkEnd w:id="128"/>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_Ref513729975 \r \h  \* MERGEFORMAT </w:instrText>
      </w:r>
      <w:r w:rsidR="001B3F5D" w:rsidRPr="00045E26">
        <w:rPr>
          <w:sz w:val="24"/>
          <w:szCs w:val="24"/>
        </w:rPr>
      </w:r>
      <w:r w:rsidR="001B3F5D" w:rsidRPr="00045E26">
        <w:rPr>
          <w:sz w:val="24"/>
          <w:szCs w:val="24"/>
        </w:rPr>
        <w:fldChar w:fldCharType="separate"/>
      </w:r>
      <w:r w:rsidR="002C729A">
        <w:rPr>
          <w:sz w:val="24"/>
          <w:szCs w:val="24"/>
        </w:rPr>
        <w:t>10.2</w:t>
      </w:r>
      <w:r w:rsidR="001B3F5D" w:rsidRPr="00045E26">
        <w:rPr>
          <w:sz w:val="24"/>
          <w:szCs w:val="24"/>
        </w:rPr>
        <w:fldChar w:fldCharType="end"/>
      </w:r>
      <w:r w:rsidR="001B3F5D" w:rsidRPr="00045E26">
        <w:rPr>
          <w:sz w:val="24"/>
          <w:szCs w:val="24"/>
        </w:rPr>
        <w:t>)</w:t>
      </w:r>
      <w:r w:rsidRPr="00045E26">
        <w:rPr>
          <w:sz w:val="24"/>
          <w:szCs w:val="24"/>
        </w:rPr>
        <w:t>,</w:t>
      </w:r>
      <w:r w:rsidR="009458A6" w:rsidRPr="00045E26">
        <w:rPr>
          <w:sz w:val="24"/>
          <w:szCs w:val="24"/>
        </w:rPr>
        <w:t xml:space="preserve"> исходя из предмета закупки,</w:t>
      </w:r>
      <w:r w:rsidRPr="00045E26">
        <w:rPr>
          <w:sz w:val="24"/>
          <w:szCs w:val="24"/>
        </w:rPr>
        <w:t xml:space="preserve"> которым </w:t>
      </w:r>
      <w:r w:rsidR="009458A6" w:rsidRPr="00045E26">
        <w:rPr>
          <w:sz w:val="24"/>
          <w:szCs w:val="24"/>
        </w:rPr>
        <w:t xml:space="preserve">также </w:t>
      </w:r>
      <w:r w:rsidRPr="00045E26">
        <w:rPr>
          <w:sz w:val="24"/>
          <w:szCs w:val="24"/>
        </w:rPr>
        <w:t xml:space="preserve">должны соответствовать </w:t>
      </w:r>
      <w:r w:rsidR="00914AB9" w:rsidRPr="00045E26">
        <w:rPr>
          <w:sz w:val="24"/>
          <w:szCs w:val="24"/>
        </w:rPr>
        <w:t>Участники</w:t>
      </w:r>
      <w:r w:rsidRPr="00045E26">
        <w:rPr>
          <w:sz w:val="24"/>
          <w:szCs w:val="24"/>
        </w:rPr>
        <w:t>.</w:t>
      </w:r>
    </w:p>
    <w:p w14:paraId="3F0EF5E1" w14:textId="65CFECCB" w:rsidR="00D11474" w:rsidRPr="00045E26" w:rsidRDefault="00D11474" w:rsidP="00D11474">
      <w:pPr>
        <w:pStyle w:val="a1"/>
        <w:rPr>
          <w:sz w:val="24"/>
          <w:szCs w:val="24"/>
        </w:rPr>
      </w:pPr>
      <w:bookmarkStart w:id="129" w:name="_Ref410727030"/>
      <w:r w:rsidRPr="00045E26">
        <w:rPr>
          <w:sz w:val="24"/>
          <w:szCs w:val="24"/>
        </w:rPr>
        <w:t xml:space="preserve">Помимо обязательных и </w:t>
      </w:r>
      <w:r w:rsidR="00FA32E9" w:rsidRPr="00045E26">
        <w:rPr>
          <w:sz w:val="24"/>
          <w:szCs w:val="24"/>
        </w:rPr>
        <w:t xml:space="preserve">специальных </w:t>
      </w:r>
      <w:r w:rsidRPr="00045E26">
        <w:rPr>
          <w:sz w:val="24"/>
          <w:szCs w:val="24"/>
        </w:rPr>
        <w:t xml:space="preserve">требований к </w:t>
      </w:r>
      <w:r w:rsidR="00AF6F51" w:rsidRPr="00045E26">
        <w:rPr>
          <w:sz w:val="24"/>
          <w:szCs w:val="24"/>
        </w:rPr>
        <w:t>Участникам</w:t>
      </w:r>
      <w:r w:rsidRPr="00045E26">
        <w:rPr>
          <w:sz w:val="24"/>
          <w:szCs w:val="24"/>
        </w:rPr>
        <w:t xml:space="preserve">, в Приложении №3 к настоящей Документации о закупке </w:t>
      </w:r>
      <w:r w:rsidR="00F912DA" w:rsidRPr="00045E26">
        <w:rPr>
          <w:sz w:val="24"/>
          <w:szCs w:val="24"/>
        </w:rPr>
        <w:t xml:space="preserve">могут быть </w:t>
      </w:r>
      <w:r w:rsidRPr="00045E26">
        <w:rPr>
          <w:sz w:val="24"/>
          <w:szCs w:val="24"/>
        </w:rPr>
        <w:t>установлены квалификационные требования</w:t>
      </w:r>
      <w:bookmarkEnd w:id="129"/>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_Ref513730023 \r \h  \* MERGEFORMAT </w:instrText>
      </w:r>
      <w:r w:rsidR="001B3F5D" w:rsidRPr="00045E26">
        <w:rPr>
          <w:sz w:val="24"/>
          <w:szCs w:val="24"/>
        </w:rPr>
      </w:r>
      <w:r w:rsidR="001B3F5D" w:rsidRPr="00045E26">
        <w:rPr>
          <w:sz w:val="24"/>
          <w:szCs w:val="24"/>
        </w:rPr>
        <w:fldChar w:fldCharType="separate"/>
      </w:r>
      <w:r w:rsidR="002C729A">
        <w:rPr>
          <w:sz w:val="24"/>
          <w:szCs w:val="24"/>
        </w:rPr>
        <w:t>10.3</w:t>
      </w:r>
      <w:r w:rsidR="001B3F5D" w:rsidRPr="00045E26">
        <w:rPr>
          <w:sz w:val="24"/>
          <w:szCs w:val="24"/>
        </w:rPr>
        <w:fldChar w:fldCharType="end"/>
      </w:r>
      <w:r w:rsidR="001B3F5D" w:rsidRPr="00045E26">
        <w:rPr>
          <w:sz w:val="24"/>
          <w:szCs w:val="24"/>
        </w:rPr>
        <w:t>)</w:t>
      </w:r>
      <w:r w:rsidRPr="00045E26">
        <w:rPr>
          <w:sz w:val="24"/>
          <w:szCs w:val="24"/>
        </w:rPr>
        <w:t xml:space="preserve">, которым должны соответствовать </w:t>
      </w:r>
      <w:r w:rsidR="00032920" w:rsidRPr="00045E26">
        <w:rPr>
          <w:sz w:val="24"/>
          <w:szCs w:val="24"/>
        </w:rPr>
        <w:t>У</w:t>
      </w:r>
      <w:r w:rsidRPr="00045E26">
        <w:rPr>
          <w:sz w:val="24"/>
          <w:szCs w:val="24"/>
        </w:rPr>
        <w:t>частники.</w:t>
      </w:r>
    </w:p>
    <w:p w14:paraId="1A454555" w14:textId="6E16AC52" w:rsidR="005C29D1" w:rsidRPr="00045E26" w:rsidRDefault="00D11474" w:rsidP="00B608AE">
      <w:pPr>
        <w:pStyle w:val="a1"/>
        <w:rPr>
          <w:sz w:val="24"/>
          <w:szCs w:val="24"/>
        </w:rPr>
      </w:pPr>
      <w:r w:rsidRPr="00045E26">
        <w:rPr>
          <w:sz w:val="24"/>
          <w:szCs w:val="24"/>
        </w:rPr>
        <w:t xml:space="preserve">Для подтверждения соответствия установленным требованиям </w:t>
      </w:r>
      <w:r w:rsidR="005C29D1" w:rsidRPr="00045E26">
        <w:rPr>
          <w:sz w:val="24"/>
          <w:szCs w:val="24"/>
        </w:rPr>
        <w:t>У</w:t>
      </w:r>
      <w:r w:rsidRPr="00045E26">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045E26">
        <w:rPr>
          <w:sz w:val="24"/>
          <w:szCs w:val="24"/>
        </w:rPr>
        <w:fldChar w:fldCharType="begin"/>
      </w:r>
      <w:r w:rsidRPr="00045E26">
        <w:rPr>
          <w:sz w:val="24"/>
          <w:szCs w:val="24"/>
        </w:rPr>
        <w:instrText xml:space="preserve"> REF _Ref513729886 \r \h  \* MERGEFORMAT </w:instrText>
      </w:r>
      <w:r w:rsidRPr="00045E26">
        <w:rPr>
          <w:sz w:val="24"/>
          <w:szCs w:val="24"/>
        </w:rPr>
      </w:r>
      <w:r w:rsidRPr="00045E26">
        <w:rPr>
          <w:sz w:val="24"/>
          <w:szCs w:val="24"/>
        </w:rPr>
        <w:fldChar w:fldCharType="separate"/>
      </w:r>
      <w:r w:rsidR="002C729A">
        <w:rPr>
          <w:sz w:val="24"/>
          <w:szCs w:val="24"/>
        </w:rPr>
        <w:t>10</w:t>
      </w:r>
      <w:r w:rsidRPr="00045E26">
        <w:rPr>
          <w:sz w:val="24"/>
          <w:szCs w:val="24"/>
        </w:rPr>
        <w:fldChar w:fldCharType="end"/>
      </w:r>
      <w:r w:rsidRPr="00045E26">
        <w:rPr>
          <w:sz w:val="24"/>
          <w:szCs w:val="24"/>
        </w:rPr>
        <w:t>).</w:t>
      </w:r>
    </w:p>
    <w:p w14:paraId="3B7E1D18" w14:textId="4F3A33BE" w:rsidR="00D11474" w:rsidRPr="00045E26" w:rsidRDefault="002742F6" w:rsidP="00D11474">
      <w:pPr>
        <w:pStyle w:val="20"/>
        <w:ind w:left="1134"/>
        <w:rPr>
          <w:sz w:val="24"/>
          <w:szCs w:val="24"/>
        </w:rPr>
      </w:pPr>
      <w:bookmarkStart w:id="130" w:name="_Toc418862919"/>
      <w:bookmarkStart w:id="131" w:name="_Toc418863076"/>
      <w:bookmarkStart w:id="132" w:name="_Ref324336874"/>
      <w:bookmarkStart w:id="133" w:name="_Toc1149451"/>
      <w:bookmarkEnd w:id="126"/>
      <w:bookmarkEnd w:id="130"/>
      <w:bookmarkEnd w:id="131"/>
      <w:r w:rsidRPr="00045E26">
        <w:rPr>
          <w:sz w:val="24"/>
          <w:szCs w:val="24"/>
        </w:rPr>
        <w:t>К</w:t>
      </w:r>
      <w:r w:rsidR="00D11474" w:rsidRPr="00045E26">
        <w:rPr>
          <w:sz w:val="24"/>
          <w:szCs w:val="24"/>
        </w:rPr>
        <w:t>оллективны</w:t>
      </w:r>
      <w:r w:rsidR="00F70174" w:rsidRPr="00045E26">
        <w:rPr>
          <w:sz w:val="24"/>
          <w:szCs w:val="24"/>
        </w:rPr>
        <w:t>е</w:t>
      </w:r>
      <w:r w:rsidR="00D11474" w:rsidRPr="00045E26">
        <w:rPr>
          <w:sz w:val="24"/>
          <w:szCs w:val="24"/>
        </w:rPr>
        <w:t xml:space="preserve"> участник</w:t>
      </w:r>
      <w:bookmarkEnd w:id="132"/>
      <w:r w:rsidR="00F70174" w:rsidRPr="00045E26">
        <w:rPr>
          <w:sz w:val="24"/>
          <w:szCs w:val="24"/>
        </w:rPr>
        <w:t>и</w:t>
      </w:r>
      <w:bookmarkEnd w:id="133"/>
    </w:p>
    <w:p w14:paraId="702F07B2" w14:textId="353530B1" w:rsidR="00D11474" w:rsidRPr="00045E26" w:rsidRDefault="00D11474" w:rsidP="00D11474">
      <w:pPr>
        <w:pStyle w:val="a1"/>
        <w:rPr>
          <w:sz w:val="24"/>
          <w:szCs w:val="24"/>
        </w:rPr>
      </w:pPr>
      <w:bookmarkStart w:id="134" w:name="_Ref457404602"/>
      <w:r w:rsidRPr="00045E26">
        <w:rPr>
          <w:sz w:val="24"/>
          <w:szCs w:val="24"/>
        </w:rPr>
        <w:t>В закупке могут участвовать юридические и физические лица, в том числе индивидуальные предприниматели</w:t>
      </w:r>
      <w:r w:rsidR="003754A6" w:rsidRPr="00045E26">
        <w:rPr>
          <w:sz w:val="24"/>
          <w:szCs w:val="24"/>
        </w:rPr>
        <w:t>, как самостоятельно (</w:t>
      </w:r>
      <w:r w:rsidRPr="00045E26">
        <w:rPr>
          <w:sz w:val="24"/>
          <w:szCs w:val="24"/>
        </w:rPr>
        <w:t xml:space="preserve">пункт </w:t>
      </w:r>
      <w:r w:rsidRPr="00045E26">
        <w:rPr>
          <w:sz w:val="24"/>
          <w:szCs w:val="24"/>
        </w:rPr>
        <w:fldChar w:fldCharType="begin"/>
      </w:r>
      <w:r w:rsidRPr="00045E26">
        <w:rPr>
          <w:sz w:val="24"/>
          <w:szCs w:val="24"/>
        </w:rPr>
        <w:instrText xml:space="preserve"> REF _Ref324335676 \r \h  \* MERGEFORMAT </w:instrText>
      </w:r>
      <w:r w:rsidRPr="00045E26">
        <w:rPr>
          <w:sz w:val="24"/>
          <w:szCs w:val="24"/>
        </w:rPr>
      </w:r>
      <w:r w:rsidRPr="00045E26">
        <w:rPr>
          <w:sz w:val="24"/>
          <w:szCs w:val="24"/>
        </w:rPr>
        <w:fldChar w:fldCharType="separate"/>
      </w:r>
      <w:r w:rsidR="002C729A">
        <w:rPr>
          <w:sz w:val="24"/>
          <w:szCs w:val="24"/>
        </w:rPr>
        <w:t>3.1.1</w:t>
      </w:r>
      <w:r w:rsidRPr="00045E26">
        <w:rPr>
          <w:sz w:val="24"/>
          <w:szCs w:val="24"/>
        </w:rPr>
        <w:fldChar w:fldCharType="end"/>
      </w:r>
      <w:r w:rsidRPr="00045E26">
        <w:rPr>
          <w:sz w:val="24"/>
          <w:szCs w:val="24"/>
        </w:rPr>
        <w:t>), так и их объединения, способные на законных основаниях выполнить требуемую поставку продукции (</w:t>
      </w:r>
      <w:r w:rsidR="003754A6" w:rsidRPr="00045E26">
        <w:rPr>
          <w:sz w:val="24"/>
          <w:szCs w:val="24"/>
        </w:rPr>
        <w:t xml:space="preserve">далее – </w:t>
      </w:r>
      <w:r w:rsidR="002742F6" w:rsidRPr="00045E26">
        <w:rPr>
          <w:sz w:val="24"/>
          <w:szCs w:val="24"/>
        </w:rPr>
        <w:t>К</w:t>
      </w:r>
      <w:r w:rsidRPr="00045E26">
        <w:rPr>
          <w:sz w:val="24"/>
          <w:szCs w:val="24"/>
        </w:rPr>
        <w:t>оллективный участник).</w:t>
      </w:r>
      <w:bookmarkEnd w:id="134"/>
    </w:p>
    <w:p w14:paraId="165734A2" w14:textId="2D3176F9" w:rsidR="00647F00" w:rsidRPr="00045E26" w:rsidRDefault="00D11474" w:rsidP="00647F00">
      <w:pPr>
        <w:pStyle w:val="a1"/>
        <w:rPr>
          <w:sz w:val="24"/>
          <w:szCs w:val="24"/>
        </w:rPr>
      </w:pPr>
      <w:r w:rsidRPr="00045E26">
        <w:rPr>
          <w:sz w:val="24"/>
          <w:szCs w:val="24"/>
        </w:rPr>
        <w:t>Если заявка</w:t>
      </w:r>
      <w:r w:rsidR="000F2151" w:rsidRPr="00045E26">
        <w:rPr>
          <w:sz w:val="24"/>
          <w:szCs w:val="24"/>
        </w:rPr>
        <w:t xml:space="preserve"> </w:t>
      </w:r>
      <w:r w:rsidRPr="00045E26">
        <w:rPr>
          <w:sz w:val="24"/>
          <w:szCs w:val="24"/>
        </w:rPr>
        <w:t xml:space="preserve">подается </w:t>
      </w:r>
      <w:r w:rsidR="002742F6" w:rsidRPr="00045E26">
        <w:rPr>
          <w:sz w:val="24"/>
          <w:szCs w:val="24"/>
        </w:rPr>
        <w:t>К</w:t>
      </w:r>
      <w:r w:rsidRPr="00045E26">
        <w:rPr>
          <w:sz w:val="24"/>
          <w:szCs w:val="24"/>
        </w:rPr>
        <w:t>оллективным участником, дополнительно должны быть выполнены нижеприведенные требования</w:t>
      </w:r>
      <w:r w:rsidR="00541E01" w:rsidRPr="00045E26">
        <w:rPr>
          <w:sz w:val="24"/>
          <w:szCs w:val="24"/>
        </w:rPr>
        <w:t xml:space="preserve"> настоящего подраздела, а также требования к дополнительным документам, предоставляемым </w:t>
      </w:r>
      <w:r w:rsidR="002742F6" w:rsidRPr="00045E26">
        <w:rPr>
          <w:sz w:val="24"/>
          <w:szCs w:val="24"/>
        </w:rPr>
        <w:t>К</w:t>
      </w:r>
      <w:r w:rsidR="00541E01" w:rsidRPr="00045E26">
        <w:rPr>
          <w:sz w:val="24"/>
          <w:szCs w:val="24"/>
        </w:rPr>
        <w:t xml:space="preserve">оллективными участниками в составе заявки, установленные в подразделе </w:t>
      </w:r>
      <w:r w:rsidR="00541E01" w:rsidRPr="00045E26">
        <w:rPr>
          <w:sz w:val="24"/>
          <w:szCs w:val="24"/>
        </w:rPr>
        <w:fldChar w:fldCharType="begin"/>
      </w:r>
      <w:r w:rsidR="00541E01" w:rsidRPr="00045E26">
        <w:rPr>
          <w:sz w:val="24"/>
          <w:szCs w:val="24"/>
        </w:rPr>
        <w:instrText xml:space="preserve"> REF _Ref514532002 \r \h </w:instrText>
      </w:r>
      <w:r w:rsidR="00045E26">
        <w:rPr>
          <w:sz w:val="24"/>
          <w:szCs w:val="24"/>
        </w:rPr>
        <w:instrText xml:space="preserve"> \* MERGEFORMAT </w:instrText>
      </w:r>
      <w:r w:rsidR="00541E01" w:rsidRPr="00045E26">
        <w:rPr>
          <w:sz w:val="24"/>
          <w:szCs w:val="24"/>
        </w:rPr>
      </w:r>
      <w:r w:rsidR="00541E01" w:rsidRPr="00045E26">
        <w:rPr>
          <w:sz w:val="24"/>
          <w:szCs w:val="24"/>
        </w:rPr>
        <w:fldChar w:fldCharType="separate"/>
      </w:r>
      <w:r w:rsidR="002C729A">
        <w:rPr>
          <w:sz w:val="24"/>
          <w:szCs w:val="24"/>
        </w:rPr>
        <w:t>10.4</w:t>
      </w:r>
      <w:r w:rsidR="00541E01" w:rsidRPr="00045E26">
        <w:rPr>
          <w:sz w:val="24"/>
          <w:szCs w:val="24"/>
        </w:rPr>
        <w:fldChar w:fldCharType="end"/>
      </w:r>
      <w:r w:rsidRPr="00045E26">
        <w:rPr>
          <w:sz w:val="24"/>
          <w:szCs w:val="24"/>
        </w:rPr>
        <w:t>.</w:t>
      </w:r>
    </w:p>
    <w:p w14:paraId="06E12090" w14:textId="630CB2AB" w:rsidR="00647F00" w:rsidRPr="00045E26" w:rsidRDefault="00647F00" w:rsidP="00647F00">
      <w:pPr>
        <w:pStyle w:val="a1"/>
        <w:rPr>
          <w:sz w:val="24"/>
          <w:szCs w:val="24"/>
        </w:rPr>
      </w:pPr>
      <w:bookmarkStart w:id="135" w:name="_Ref513735727"/>
      <w:r w:rsidRPr="00045E26">
        <w:rPr>
          <w:sz w:val="24"/>
          <w:szCs w:val="24"/>
        </w:rPr>
        <w:t xml:space="preserve">Члены </w:t>
      </w:r>
      <w:r w:rsidR="002742F6" w:rsidRPr="00045E26">
        <w:rPr>
          <w:sz w:val="24"/>
          <w:szCs w:val="24"/>
        </w:rPr>
        <w:t>К</w:t>
      </w:r>
      <w:r w:rsidRPr="00045E26">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5"/>
    </w:p>
    <w:p w14:paraId="05AAEDB6" w14:textId="77777777" w:rsidR="00647F00" w:rsidRPr="00045E26" w:rsidRDefault="00647F00" w:rsidP="00647F00">
      <w:pPr>
        <w:pStyle w:val="a3"/>
        <w:tabs>
          <w:tab w:val="clear" w:pos="5104"/>
        </w:tabs>
        <w:ind w:left="1701"/>
        <w:rPr>
          <w:sz w:val="24"/>
          <w:szCs w:val="24"/>
        </w:rPr>
      </w:pPr>
      <w:r w:rsidRPr="00045E26">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45E26" w:rsidRDefault="00647F00" w:rsidP="00647F00">
      <w:pPr>
        <w:pStyle w:val="a3"/>
        <w:tabs>
          <w:tab w:val="clear" w:pos="5104"/>
        </w:tabs>
        <w:ind w:left="1701"/>
        <w:rPr>
          <w:sz w:val="24"/>
          <w:szCs w:val="24"/>
        </w:rPr>
      </w:pPr>
      <w:r w:rsidRPr="00045E26">
        <w:rPr>
          <w:sz w:val="24"/>
          <w:szCs w:val="24"/>
        </w:rPr>
        <w:t>в соглашении должно быть приведено четкое распределение</w:t>
      </w:r>
      <w:r w:rsidR="00A74B88" w:rsidRPr="00045E26">
        <w:rPr>
          <w:sz w:val="24"/>
          <w:szCs w:val="24"/>
        </w:rPr>
        <w:t xml:space="preserve"> номенклатуры,</w:t>
      </w:r>
      <w:r w:rsidRPr="00045E26">
        <w:rPr>
          <w:sz w:val="24"/>
          <w:szCs w:val="24"/>
        </w:rPr>
        <w:t xml:space="preserve"> объемов и стоимости, а также сроков поставки продукции между членами </w:t>
      </w:r>
      <w:r w:rsidR="002742F6" w:rsidRPr="00045E26">
        <w:rPr>
          <w:sz w:val="24"/>
          <w:szCs w:val="24"/>
        </w:rPr>
        <w:t>К</w:t>
      </w:r>
      <w:r w:rsidRPr="00045E26">
        <w:rPr>
          <w:sz w:val="24"/>
          <w:szCs w:val="24"/>
        </w:rPr>
        <w:t>оллективного участника;</w:t>
      </w:r>
    </w:p>
    <w:p w14:paraId="5F9559D6" w14:textId="008FC54E" w:rsidR="00647F00" w:rsidRPr="00045E26" w:rsidRDefault="00647F00" w:rsidP="00647F00">
      <w:pPr>
        <w:pStyle w:val="a3"/>
        <w:tabs>
          <w:tab w:val="clear" w:pos="5104"/>
        </w:tabs>
        <w:ind w:left="1701"/>
        <w:rPr>
          <w:sz w:val="24"/>
          <w:szCs w:val="24"/>
        </w:rPr>
      </w:pPr>
      <w:r w:rsidRPr="00045E26">
        <w:rPr>
          <w:sz w:val="24"/>
          <w:szCs w:val="24"/>
        </w:rPr>
        <w:t xml:space="preserve">в соглашении должен быть определен лидер, который в дальнейшем представляет интересы каждого члена </w:t>
      </w:r>
      <w:r w:rsidR="002742F6" w:rsidRPr="00045E26">
        <w:rPr>
          <w:sz w:val="24"/>
          <w:szCs w:val="24"/>
        </w:rPr>
        <w:t>К</w:t>
      </w:r>
      <w:r w:rsidRPr="00045E26">
        <w:rPr>
          <w:sz w:val="24"/>
          <w:szCs w:val="24"/>
        </w:rPr>
        <w:t>оллективного участника во взаимоотношениях с Организатором и Заказчиком;</w:t>
      </w:r>
    </w:p>
    <w:p w14:paraId="7FA4528F" w14:textId="20B09793" w:rsidR="00647F00" w:rsidRPr="00045E26" w:rsidRDefault="00647F00" w:rsidP="00647F00">
      <w:pPr>
        <w:pStyle w:val="a3"/>
        <w:tabs>
          <w:tab w:val="clear" w:pos="5104"/>
        </w:tabs>
        <w:ind w:left="1701"/>
        <w:rPr>
          <w:sz w:val="24"/>
          <w:szCs w:val="24"/>
        </w:rPr>
      </w:pPr>
      <w:r w:rsidRPr="00045E26">
        <w:rPr>
          <w:sz w:val="24"/>
          <w:szCs w:val="24"/>
        </w:rPr>
        <w:lastRenderedPageBreak/>
        <w:t xml:space="preserve">в соглашении должна быть установлена солидарная ответственность каждого члена </w:t>
      </w:r>
      <w:r w:rsidR="002742F6" w:rsidRPr="00045E26">
        <w:rPr>
          <w:sz w:val="24"/>
          <w:szCs w:val="24"/>
        </w:rPr>
        <w:t>К</w:t>
      </w:r>
      <w:r w:rsidRPr="00045E26">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045E26" w:rsidRDefault="00511DF8" w:rsidP="00647F00">
      <w:pPr>
        <w:pStyle w:val="a3"/>
        <w:tabs>
          <w:tab w:val="clear" w:pos="5104"/>
        </w:tabs>
        <w:ind w:left="1701"/>
        <w:rPr>
          <w:sz w:val="24"/>
          <w:szCs w:val="24"/>
        </w:rPr>
      </w:pPr>
      <w:r w:rsidRPr="00045E26">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045E26" w:rsidRDefault="00647F00" w:rsidP="00647F00">
      <w:pPr>
        <w:pStyle w:val="a3"/>
        <w:tabs>
          <w:tab w:val="clear" w:pos="5104"/>
        </w:tabs>
        <w:ind w:left="1701"/>
        <w:rPr>
          <w:sz w:val="24"/>
          <w:szCs w:val="24"/>
        </w:rPr>
      </w:pPr>
      <w:r w:rsidRPr="00045E26">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045E26">
        <w:rPr>
          <w:sz w:val="24"/>
          <w:szCs w:val="24"/>
        </w:rPr>
        <w:t xml:space="preserve">инициативе </w:t>
      </w:r>
      <w:r w:rsidRPr="00045E26">
        <w:rPr>
          <w:sz w:val="24"/>
          <w:szCs w:val="24"/>
        </w:rPr>
        <w:t xml:space="preserve">Заказчика и </w:t>
      </w:r>
      <w:r w:rsidR="003A6A17" w:rsidRPr="00045E26">
        <w:rPr>
          <w:sz w:val="24"/>
          <w:szCs w:val="24"/>
        </w:rPr>
        <w:t>соглашению сторон</w:t>
      </w:r>
      <w:r w:rsidRPr="00045E26">
        <w:rPr>
          <w:sz w:val="24"/>
          <w:szCs w:val="24"/>
        </w:rPr>
        <w:t>, данная схема может быть изменена.</w:t>
      </w:r>
    </w:p>
    <w:p w14:paraId="570FCD50" w14:textId="202921AF" w:rsidR="00263F6F" w:rsidRPr="00045E26" w:rsidRDefault="00263F6F" w:rsidP="00263F6F">
      <w:pPr>
        <w:pStyle w:val="a1"/>
        <w:rPr>
          <w:sz w:val="24"/>
          <w:szCs w:val="24"/>
        </w:rPr>
      </w:pPr>
      <w:r w:rsidRPr="00045E26">
        <w:rPr>
          <w:sz w:val="24"/>
          <w:szCs w:val="24"/>
        </w:rPr>
        <w:t xml:space="preserve">Заявка подготавливается и подается лидером от своего имени со ссылкой </w:t>
      </w:r>
      <w:r w:rsidR="00B74482" w:rsidRPr="00045E26">
        <w:rPr>
          <w:sz w:val="24"/>
          <w:szCs w:val="24"/>
        </w:rPr>
        <w:t>(как минимум, в Пись</w:t>
      </w:r>
      <w:r w:rsidR="00AF6482" w:rsidRPr="00045E26">
        <w:rPr>
          <w:sz w:val="24"/>
          <w:szCs w:val="24"/>
        </w:rPr>
        <w:t>м</w:t>
      </w:r>
      <w:r w:rsidR="00B74482" w:rsidRPr="00045E26">
        <w:rPr>
          <w:sz w:val="24"/>
          <w:szCs w:val="24"/>
        </w:rPr>
        <w:t xml:space="preserve">е о подаче оферты) </w:t>
      </w:r>
      <w:r w:rsidRPr="00045E26">
        <w:rPr>
          <w:sz w:val="24"/>
          <w:szCs w:val="24"/>
        </w:rPr>
        <w:t xml:space="preserve">на то, что он представляет интересы </w:t>
      </w:r>
      <w:r w:rsidR="002742F6" w:rsidRPr="00045E26">
        <w:rPr>
          <w:sz w:val="24"/>
          <w:szCs w:val="24"/>
        </w:rPr>
        <w:t>К</w:t>
      </w:r>
      <w:r w:rsidRPr="00045E26">
        <w:rPr>
          <w:sz w:val="24"/>
          <w:szCs w:val="24"/>
        </w:rPr>
        <w:t>оллективного участника.</w:t>
      </w:r>
    </w:p>
    <w:p w14:paraId="5DB0A570" w14:textId="05DB37BE" w:rsidR="00D11474" w:rsidRPr="00045E26" w:rsidRDefault="00D11474" w:rsidP="00D11474">
      <w:pPr>
        <w:pStyle w:val="a1"/>
        <w:rPr>
          <w:sz w:val="24"/>
          <w:szCs w:val="24"/>
        </w:rPr>
      </w:pPr>
      <w:bookmarkStart w:id="136" w:name="_Ref514532634"/>
      <w:r w:rsidRPr="00045E26">
        <w:rPr>
          <w:sz w:val="24"/>
          <w:szCs w:val="24"/>
        </w:rPr>
        <w:t xml:space="preserve">Каждый член </w:t>
      </w:r>
      <w:r w:rsidR="002742F6" w:rsidRPr="00045E26">
        <w:rPr>
          <w:sz w:val="24"/>
          <w:szCs w:val="24"/>
        </w:rPr>
        <w:t>К</w:t>
      </w:r>
      <w:r w:rsidRPr="00045E26">
        <w:rPr>
          <w:sz w:val="24"/>
          <w:szCs w:val="24"/>
        </w:rPr>
        <w:t xml:space="preserve">оллективного участника (включая лидера </w:t>
      </w:r>
      <w:r w:rsidR="00D32FB9" w:rsidRPr="00045E26">
        <w:rPr>
          <w:sz w:val="24"/>
          <w:szCs w:val="24"/>
        </w:rPr>
        <w:t>К</w:t>
      </w:r>
      <w:r w:rsidRPr="00045E26">
        <w:rPr>
          <w:sz w:val="24"/>
          <w:szCs w:val="24"/>
        </w:rPr>
        <w:t xml:space="preserve">оллективного участника) должен отвечать всем </w:t>
      </w:r>
      <w:r w:rsidR="00682953" w:rsidRPr="00045E26">
        <w:rPr>
          <w:sz w:val="24"/>
          <w:szCs w:val="24"/>
        </w:rPr>
        <w:t xml:space="preserve">обязательным </w:t>
      </w:r>
      <w:r w:rsidRPr="00045E26">
        <w:rPr>
          <w:sz w:val="24"/>
          <w:szCs w:val="24"/>
        </w:rPr>
        <w:t xml:space="preserve">требованиям Документации о закупке, изложенным в </w:t>
      </w:r>
      <w:r w:rsidR="00F25F6E" w:rsidRPr="00045E26">
        <w:rPr>
          <w:sz w:val="24"/>
          <w:szCs w:val="24"/>
        </w:rPr>
        <w:t xml:space="preserve">Приложении №3 к </w:t>
      </w:r>
      <w:r w:rsidRPr="00045E26">
        <w:rPr>
          <w:sz w:val="24"/>
          <w:szCs w:val="24"/>
        </w:rPr>
        <w:t>настоящей Документации о закупке</w:t>
      </w:r>
      <w:r w:rsidR="00F25F6E" w:rsidRPr="00045E26">
        <w:rPr>
          <w:sz w:val="24"/>
          <w:szCs w:val="24"/>
        </w:rPr>
        <w:t xml:space="preserve"> (</w:t>
      </w:r>
      <w:r w:rsidR="00682953" w:rsidRPr="00045E26">
        <w:rPr>
          <w:sz w:val="24"/>
          <w:szCs w:val="24"/>
        </w:rPr>
        <w:t xml:space="preserve">подраздел </w:t>
      </w:r>
      <w:r w:rsidR="00682953" w:rsidRPr="00045E26">
        <w:rPr>
          <w:sz w:val="24"/>
          <w:szCs w:val="24"/>
        </w:rPr>
        <w:fldChar w:fldCharType="begin"/>
      </w:r>
      <w:r w:rsidR="00682953" w:rsidRPr="00045E26">
        <w:rPr>
          <w:sz w:val="24"/>
          <w:szCs w:val="24"/>
        </w:rPr>
        <w:instrText xml:space="preserve"> REF _Ref513732930 \w \h  \* MERGEFORMAT </w:instrText>
      </w:r>
      <w:r w:rsidR="00682953" w:rsidRPr="00045E26">
        <w:rPr>
          <w:sz w:val="24"/>
          <w:szCs w:val="24"/>
        </w:rPr>
      </w:r>
      <w:r w:rsidR="00682953" w:rsidRPr="00045E26">
        <w:rPr>
          <w:sz w:val="24"/>
          <w:szCs w:val="24"/>
        </w:rPr>
        <w:fldChar w:fldCharType="separate"/>
      </w:r>
      <w:r w:rsidR="002C729A">
        <w:rPr>
          <w:sz w:val="24"/>
          <w:szCs w:val="24"/>
        </w:rPr>
        <w:t>10.1</w:t>
      </w:r>
      <w:r w:rsidR="00682953" w:rsidRPr="00045E26">
        <w:rPr>
          <w:sz w:val="24"/>
          <w:szCs w:val="24"/>
        </w:rPr>
        <w:fldChar w:fldCharType="end"/>
      </w:r>
      <w:r w:rsidR="00F25F6E" w:rsidRPr="00045E26">
        <w:rPr>
          <w:sz w:val="24"/>
          <w:szCs w:val="24"/>
        </w:rPr>
        <w:t>)</w:t>
      </w:r>
      <w:r w:rsidR="003662F4" w:rsidRPr="00045E26">
        <w:rPr>
          <w:sz w:val="24"/>
          <w:szCs w:val="24"/>
        </w:rPr>
        <w:t>. При этом проверка на соответствие</w:t>
      </w:r>
      <w:r w:rsidRPr="00045E26">
        <w:rPr>
          <w:sz w:val="24"/>
          <w:szCs w:val="24"/>
        </w:rPr>
        <w:t xml:space="preserve"> </w:t>
      </w:r>
      <w:r w:rsidR="00F63897" w:rsidRPr="00045E26">
        <w:rPr>
          <w:sz w:val="24"/>
          <w:szCs w:val="24"/>
        </w:rPr>
        <w:t xml:space="preserve">обязательным </w:t>
      </w:r>
      <w:r w:rsidRPr="00045E26">
        <w:rPr>
          <w:sz w:val="24"/>
          <w:szCs w:val="24"/>
        </w:rPr>
        <w:t>требовани</w:t>
      </w:r>
      <w:r w:rsidR="003662F4" w:rsidRPr="00045E26">
        <w:rPr>
          <w:sz w:val="24"/>
          <w:szCs w:val="24"/>
        </w:rPr>
        <w:t>ям</w:t>
      </w:r>
      <w:r w:rsidRPr="00045E26">
        <w:rPr>
          <w:sz w:val="24"/>
          <w:szCs w:val="24"/>
        </w:rPr>
        <w:t>, установленны</w:t>
      </w:r>
      <w:r w:rsidR="003662F4" w:rsidRPr="00045E26">
        <w:rPr>
          <w:sz w:val="24"/>
          <w:szCs w:val="24"/>
        </w:rPr>
        <w:t>м</w:t>
      </w:r>
      <w:r w:rsidR="004A214E" w:rsidRPr="00045E26">
        <w:rPr>
          <w:sz w:val="24"/>
          <w:szCs w:val="24"/>
        </w:rPr>
        <w:t xml:space="preserve"> в </w:t>
      </w:r>
      <w:r w:rsidRPr="00045E26">
        <w:rPr>
          <w:sz w:val="24"/>
          <w:szCs w:val="24"/>
        </w:rPr>
        <w:t xml:space="preserve">пункте </w:t>
      </w:r>
      <w:r w:rsidRPr="00045E26">
        <w:rPr>
          <w:sz w:val="24"/>
          <w:szCs w:val="24"/>
        </w:rPr>
        <w:fldChar w:fldCharType="begin"/>
      </w:r>
      <w:r w:rsidRPr="00045E26">
        <w:rPr>
          <w:sz w:val="24"/>
          <w:szCs w:val="24"/>
        </w:rPr>
        <w:instrText xml:space="preserve"> REF _Ref513732889 \w \h  \* MERGEFORMAT </w:instrText>
      </w:r>
      <w:r w:rsidRPr="00045E26">
        <w:rPr>
          <w:sz w:val="24"/>
          <w:szCs w:val="24"/>
        </w:rPr>
      </w:r>
      <w:r w:rsidRPr="00045E26">
        <w:rPr>
          <w:sz w:val="24"/>
          <w:szCs w:val="24"/>
        </w:rPr>
        <w:fldChar w:fldCharType="separate"/>
      </w:r>
      <w:r w:rsidR="002C729A">
        <w:rPr>
          <w:sz w:val="24"/>
          <w:szCs w:val="24"/>
        </w:rPr>
        <w:t>3</w:t>
      </w:r>
      <w:r w:rsidRPr="00045E26">
        <w:rPr>
          <w:sz w:val="24"/>
          <w:szCs w:val="24"/>
        </w:rPr>
        <w:fldChar w:fldCharType="end"/>
      </w:r>
      <w:r w:rsidRPr="00045E26">
        <w:rPr>
          <w:sz w:val="24"/>
          <w:szCs w:val="24"/>
        </w:rPr>
        <w:t xml:space="preserve"> </w:t>
      </w:r>
      <w:r w:rsidR="00FA7203" w:rsidRPr="00045E26">
        <w:rPr>
          <w:sz w:val="24"/>
          <w:szCs w:val="24"/>
        </w:rPr>
        <w:t>подраздела</w:t>
      </w:r>
      <w:r w:rsidRPr="00045E26">
        <w:rPr>
          <w:sz w:val="24"/>
          <w:szCs w:val="24"/>
        </w:rPr>
        <w:t xml:space="preserve"> </w:t>
      </w:r>
      <w:r w:rsidRPr="00045E26">
        <w:rPr>
          <w:sz w:val="24"/>
          <w:szCs w:val="24"/>
        </w:rPr>
        <w:fldChar w:fldCharType="begin"/>
      </w:r>
      <w:r w:rsidRPr="00045E26">
        <w:rPr>
          <w:sz w:val="24"/>
          <w:szCs w:val="24"/>
        </w:rPr>
        <w:instrText xml:space="preserve"> REF _Ref513732930 \w \h  \* MERGEFORMAT </w:instrText>
      </w:r>
      <w:r w:rsidRPr="00045E26">
        <w:rPr>
          <w:sz w:val="24"/>
          <w:szCs w:val="24"/>
        </w:rPr>
      </w:r>
      <w:r w:rsidRPr="00045E26">
        <w:rPr>
          <w:sz w:val="24"/>
          <w:szCs w:val="24"/>
        </w:rPr>
        <w:fldChar w:fldCharType="separate"/>
      </w:r>
      <w:r w:rsidR="002C729A">
        <w:rPr>
          <w:sz w:val="24"/>
          <w:szCs w:val="24"/>
        </w:rPr>
        <w:t>10.1</w:t>
      </w:r>
      <w:r w:rsidRPr="00045E26">
        <w:rPr>
          <w:sz w:val="24"/>
          <w:szCs w:val="24"/>
        </w:rPr>
        <w:fldChar w:fldCharType="end"/>
      </w:r>
      <w:r w:rsidR="00F63897" w:rsidRPr="00045E26">
        <w:rPr>
          <w:sz w:val="24"/>
          <w:szCs w:val="24"/>
        </w:rPr>
        <w:t xml:space="preserve">, </w:t>
      </w:r>
      <w:r w:rsidRPr="00045E26">
        <w:rPr>
          <w:sz w:val="24"/>
          <w:szCs w:val="24"/>
        </w:rPr>
        <w:t xml:space="preserve">производится в отношении члена </w:t>
      </w:r>
      <w:r w:rsidR="002742F6" w:rsidRPr="00045E26">
        <w:rPr>
          <w:sz w:val="24"/>
          <w:szCs w:val="24"/>
        </w:rPr>
        <w:t>К</w:t>
      </w:r>
      <w:r w:rsidRPr="00045E26">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45E26">
        <w:rPr>
          <w:sz w:val="24"/>
          <w:szCs w:val="24"/>
        </w:rPr>
        <w:t>К</w:t>
      </w:r>
      <w:r w:rsidRPr="00045E26">
        <w:rPr>
          <w:sz w:val="24"/>
          <w:szCs w:val="24"/>
        </w:rPr>
        <w:t>оллективного участника.</w:t>
      </w:r>
      <w:bookmarkEnd w:id="136"/>
    </w:p>
    <w:p w14:paraId="68D57972" w14:textId="5E73A594" w:rsidR="004B4A33" w:rsidRPr="00045E26" w:rsidRDefault="00D11474" w:rsidP="00D11474">
      <w:pPr>
        <w:pStyle w:val="a1"/>
        <w:rPr>
          <w:sz w:val="24"/>
          <w:szCs w:val="24"/>
        </w:rPr>
      </w:pPr>
      <w:r w:rsidRPr="00045E26">
        <w:rPr>
          <w:sz w:val="24"/>
          <w:szCs w:val="24"/>
        </w:rPr>
        <w:t xml:space="preserve">При рассмотрении и оценке </w:t>
      </w:r>
      <w:r w:rsidR="002742F6" w:rsidRPr="00045E26">
        <w:rPr>
          <w:sz w:val="24"/>
          <w:szCs w:val="24"/>
        </w:rPr>
        <w:t>К</w:t>
      </w:r>
      <w:r w:rsidRPr="00045E26">
        <w:rPr>
          <w:sz w:val="24"/>
          <w:szCs w:val="24"/>
        </w:rPr>
        <w:t xml:space="preserve">оллективного участника на соответствие </w:t>
      </w:r>
      <w:r w:rsidR="00FA32E9" w:rsidRPr="00045E26">
        <w:rPr>
          <w:sz w:val="24"/>
          <w:szCs w:val="24"/>
        </w:rPr>
        <w:t xml:space="preserve">специальным </w:t>
      </w:r>
      <w:r w:rsidR="00BF0436" w:rsidRPr="00045E26">
        <w:rPr>
          <w:sz w:val="24"/>
          <w:szCs w:val="24"/>
        </w:rPr>
        <w:t xml:space="preserve">и </w:t>
      </w:r>
      <w:r w:rsidR="00AD1191" w:rsidRPr="00045E26">
        <w:rPr>
          <w:sz w:val="24"/>
          <w:szCs w:val="24"/>
        </w:rPr>
        <w:t>квалификационным</w:t>
      </w:r>
      <w:r w:rsidR="00C16CB0" w:rsidRPr="00045E26">
        <w:rPr>
          <w:sz w:val="24"/>
          <w:szCs w:val="24"/>
        </w:rPr>
        <w:t xml:space="preserve"> </w:t>
      </w:r>
      <w:r w:rsidRPr="00045E26">
        <w:rPr>
          <w:sz w:val="24"/>
          <w:szCs w:val="24"/>
        </w:rPr>
        <w:t xml:space="preserve">требованиям </w:t>
      </w:r>
      <w:r w:rsidR="00C16CB0" w:rsidRPr="00045E26">
        <w:rPr>
          <w:sz w:val="24"/>
          <w:szCs w:val="24"/>
        </w:rPr>
        <w:t>(подраздел</w:t>
      </w:r>
      <w:r w:rsidR="00BF0436" w:rsidRPr="00045E26">
        <w:rPr>
          <w:sz w:val="24"/>
          <w:szCs w:val="24"/>
        </w:rPr>
        <w:t>ы</w:t>
      </w:r>
      <w:r w:rsidR="00C16CB0" w:rsidRPr="00045E26">
        <w:rPr>
          <w:sz w:val="24"/>
          <w:szCs w:val="24"/>
        </w:rPr>
        <w:t xml:space="preserve"> </w:t>
      </w:r>
      <w:r w:rsidR="00BF0436" w:rsidRPr="00045E26">
        <w:rPr>
          <w:sz w:val="24"/>
          <w:szCs w:val="24"/>
        </w:rPr>
        <w:fldChar w:fldCharType="begin"/>
      </w:r>
      <w:r w:rsidR="00BF0436" w:rsidRPr="00045E26">
        <w:rPr>
          <w:sz w:val="24"/>
          <w:szCs w:val="24"/>
        </w:rPr>
        <w:instrText xml:space="preserve"> REF _Ref513729975 \r \h  \* MERGEFORMAT </w:instrText>
      </w:r>
      <w:r w:rsidR="00BF0436" w:rsidRPr="00045E26">
        <w:rPr>
          <w:sz w:val="24"/>
          <w:szCs w:val="24"/>
        </w:rPr>
      </w:r>
      <w:r w:rsidR="00BF0436" w:rsidRPr="00045E26">
        <w:rPr>
          <w:sz w:val="24"/>
          <w:szCs w:val="24"/>
        </w:rPr>
        <w:fldChar w:fldCharType="separate"/>
      </w:r>
      <w:r w:rsidR="002C729A">
        <w:rPr>
          <w:sz w:val="24"/>
          <w:szCs w:val="24"/>
        </w:rPr>
        <w:t>10.2</w:t>
      </w:r>
      <w:r w:rsidR="00BF0436" w:rsidRPr="00045E26">
        <w:rPr>
          <w:sz w:val="24"/>
          <w:szCs w:val="24"/>
        </w:rPr>
        <w:fldChar w:fldCharType="end"/>
      </w:r>
      <w:r w:rsidR="00BF0436" w:rsidRPr="00045E26">
        <w:rPr>
          <w:sz w:val="24"/>
          <w:szCs w:val="24"/>
        </w:rPr>
        <w:t xml:space="preserve"> – </w:t>
      </w:r>
      <w:r w:rsidRPr="00045E26">
        <w:rPr>
          <w:sz w:val="24"/>
          <w:szCs w:val="24"/>
        </w:rPr>
        <w:fldChar w:fldCharType="begin"/>
      </w:r>
      <w:r w:rsidRPr="00045E26">
        <w:rPr>
          <w:sz w:val="24"/>
          <w:szCs w:val="24"/>
        </w:rPr>
        <w:instrText xml:space="preserve"> REF _Ref513730023 \r \h  \* MERGEFORMAT </w:instrText>
      </w:r>
      <w:r w:rsidRPr="00045E26">
        <w:rPr>
          <w:sz w:val="24"/>
          <w:szCs w:val="24"/>
        </w:rPr>
      </w:r>
      <w:r w:rsidRPr="00045E26">
        <w:rPr>
          <w:sz w:val="24"/>
          <w:szCs w:val="24"/>
        </w:rPr>
        <w:fldChar w:fldCharType="separate"/>
      </w:r>
      <w:r w:rsidR="002C729A">
        <w:rPr>
          <w:sz w:val="24"/>
          <w:szCs w:val="24"/>
        </w:rPr>
        <w:t>10.3</w:t>
      </w:r>
      <w:r w:rsidRPr="00045E26">
        <w:rPr>
          <w:sz w:val="24"/>
          <w:szCs w:val="24"/>
        </w:rPr>
        <w:fldChar w:fldCharType="end"/>
      </w:r>
      <w:r w:rsidR="00C16CB0" w:rsidRPr="00045E26">
        <w:rPr>
          <w:sz w:val="24"/>
          <w:szCs w:val="24"/>
        </w:rPr>
        <w:t>)</w:t>
      </w:r>
      <w:r w:rsidRPr="00045E26">
        <w:rPr>
          <w:sz w:val="24"/>
          <w:szCs w:val="24"/>
        </w:rPr>
        <w:t xml:space="preserve"> количественные параметры деятельности членов </w:t>
      </w:r>
      <w:r w:rsidR="002742F6" w:rsidRPr="00045E26">
        <w:rPr>
          <w:sz w:val="24"/>
          <w:szCs w:val="24"/>
        </w:rPr>
        <w:t>К</w:t>
      </w:r>
      <w:r w:rsidRPr="00045E26">
        <w:rPr>
          <w:sz w:val="24"/>
          <w:szCs w:val="24"/>
        </w:rPr>
        <w:t xml:space="preserve">оллективного участника (в том числе </w:t>
      </w:r>
      <w:r w:rsidR="002C320F" w:rsidRPr="00045E26">
        <w:rPr>
          <w:sz w:val="24"/>
          <w:szCs w:val="24"/>
        </w:rPr>
        <w:t xml:space="preserve">опыт, </w:t>
      </w:r>
      <w:r w:rsidRPr="00045E26">
        <w:rPr>
          <w:sz w:val="24"/>
          <w:szCs w:val="24"/>
        </w:rPr>
        <w:t>обеспеченность материально-техническими ресурсами, кадровыми ресурсами) суммируются</w:t>
      </w:r>
      <w:r w:rsidR="004B4A33" w:rsidRPr="00045E26">
        <w:rPr>
          <w:sz w:val="24"/>
          <w:szCs w:val="24"/>
        </w:rPr>
        <w:t>.</w:t>
      </w:r>
      <w:r w:rsidRPr="00045E26">
        <w:rPr>
          <w:sz w:val="24"/>
          <w:szCs w:val="24"/>
        </w:rPr>
        <w:t xml:space="preserve"> </w:t>
      </w:r>
    </w:p>
    <w:p w14:paraId="4133D265" w14:textId="6DCD7457" w:rsidR="00337484" w:rsidRPr="00045E26" w:rsidRDefault="004B4A33" w:rsidP="00FA6DE8">
      <w:pPr>
        <w:pStyle w:val="a1"/>
        <w:rPr>
          <w:sz w:val="24"/>
          <w:szCs w:val="24"/>
        </w:rPr>
      </w:pPr>
      <w:r w:rsidRPr="00045E26">
        <w:rPr>
          <w:sz w:val="24"/>
          <w:szCs w:val="24"/>
        </w:rPr>
        <w:t>Н</w:t>
      </w:r>
      <w:r w:rsidR="00D11474" w:rsidRPr="00045E26">
        <w:rPr>
          <w:sz w:val="24"/>
          <w:szCs w:val="24"/>
        </w:rPr>
        <w:t xml:space="preserve">е подлежащие суммированию показатели, в том числе </w:t>
      </w:r>
      <w:r w:rsidR="00B72DB6" w:rsidRPr="00045E26">
        <w:rPr>
          <w:sz w:val="24"/>
          <w:szCs w:val="24"/>
        </w:rPr>
        <w:t>показатели</w:t>
      </w:r>
      <w:r w:rsidRPr="00045E26">
        <w:rPr>
          <w:sz w:val="24"/>
          <w:szCs w:val="24"/>
        </w:rPr>
        <w:t>, относящие</w:t>
      </w:r>
      <w:r w:rsidR="00BA3AE8" w:rsidRPr="00045E26">
        <w:rPr>
          <w:sz w:val="24"/>
          <w:szCs w:val="24"/>
        </w:rPr>
        <w:t>ся</w:t>
      </w:r>
      <w:r w:rsidRPr="00045E26">
        <w:rPr>
          <w:sz w:val="24"/>
          <w:szCs w:val="24"/>
        </w:rPr>
        <w:t xml:space="preserve"> к качественным характеристикам </w:t>
      </w:r>
      <w:r w:rsidR="00BA3AE8" w:rsidRPr="00045E26">
        <w:rPr>
          <w:sz w:val="24"/>
          <w:szCs w:val="24"/>
        </w:rPr>
        <w:t>требуемого</w:t>
      </w:r>
      <w:r w:rsidRPr="00045E26">
        <w:rPr>
          <w:sz w:val="24"/>
          <w:szCs w:val="24"/>
        </w:rPr>
        <w:t xml:space="preserve"> опыта работы, а также </w:t>
      </w:r>
      <w:r w:rsidR="00D11474" w:rsidRPr="00045E26">
        <w:rPr>
          <w:sz w:val="24"/>
          <w:szCs w:val="24"/>
        </w:rPr>
        <w:t xml:space="preserve">наличие </w:t>
      </w:r>
      <w:r w:rsidR="00ED6978" w:rsidRPr="00045E26">
        <w:rPr>
          <w:sz w:val="24"/>
          <w:szCs w:val="24"/>
        </w:rPr>
        <w:t xml:space="preserve">специальных допусков, </w:t>
      </w:r>
      <w:r w:rsidR="00D11474" w:rsidRPr="00045E26">
        <w:rPr>
          <w:sz w:val="24"/>
          <w:szCs w:val="24"/>
        </w:rPr>
        <w:t xml:space="preserve">лицензий, </w:t>
      </w:r>
      <w:r w:rsidR="00FA6DE8" w:rsidRPr="00045E26">
        <w:rPr>
          <w:sz w:val="24"/>
          <w:szCs w:val="24"/>
        </w:rPr>
        <w:t xml:space="preserve">членства в саморегулируемых организациях, </w:t>
      </w:r>
      <w:r w:rsidR="00D11474" w:rsidRPr="00045E26">
        <w:rPr>
          <w:sz w:val="24"/>
          <w:szCs w:val="24"/>
        </w:rPr>
        <w:t xml:space="preserve">других разрешительных документов (при установлении соответствующих требований в </w:t>
      </w:r>
      <w:r w:rsidR="00B72DB6" w:rsidRPr="00045E26">
        <w:rPr>
          <w:sz w:val="24"/>
          <w:szCs w:val="24"/>
        </w:rPr>
        <w:t xml:space="preserve">подразделах </w:t>
      </w:r>
      <w:r w:rsidR="00B72DB6" w:rsidRPr="00045E26">
        <w:rPr>
          <w:sz w:val="24"/>
          <w:szCs w:val="24"/>
        </w:rPr>
        <w:fldChar w:fldCharType="begin"/>
      </w:r>
      <w:r w:rsidR="00B72DB6" w:rsidRPr="00045E26">
        <w:rPr>
          <w:sz w:val="24"/>
          <w:szCs w:val="24"/>
        </w:rPr>
        <w:instrText xml:space="preserve"> REF _Ref513729975 \r \h  \* MERGEFORMAT </w:instrText>
      </w:r>
      <w:r w:rsidR="00B72DB6" w:rsidRPr="00045E26">
        <w:rPr>
          <w:sz w:val="24"/>
          <w:szCs w:val="24"/>
        </w:rPr>
      </w:r>
      <w:r w:rsidR="00B72DB6" w:rsidRPr="00045E26">
        <w:rPr>
          <w:sz w:val="24"/>
          <w:szCs w:val="24"/>
        </w:rPr>
        <w:fldChar w:fldCharType="separate"/>
      </w:r>
      <w:r w:rsidR="002C729A">
        <w:rPr>
          <w:sz w:val="24"/>
          <w:szCs w:val="24"/>
        </w:rPr>
        <w:t>10.2</w:t>
      </w:r>
      <w:r w:rsidR="00B72DB6" w:rsidRPr="00045E26">
        <w:rPr>
          <w:sz w:val="24"/>
          <w:szCs w:val="24"/>
        </w:rPr>
        <w:fldChar w:fldCharType="end"/>
      </w:r>
      <w:r w:rsidR="00B72DB6" w:rsidRPr="00045E26">
        <w:rPr>
          <w:sz w:val="24"/>
          <w:szCs w:val="24"/>
        </w:rPr>
        <w:t xml:space="preserve"> – </w:t>
      </w:r>
      <w:r w:rsidR="00B72DB6" w:rsidRPr="00045E26">
        <w:rPr>
          <w:sz w:val="24"/>
          <w:szCs w:val="24"/>
        </w:rPr>
        <w:fldChar w:fldCharType="begin"/>
      </w:r>
      <w:r w:rsidR="00B72DB6" w:rsidRPr="00045E26">
        <w:rPr>
          <w:sz w:val="24"/>
          <w:szCs w:val="24"/>
        </w:rPr>
        <w:instrText xml:space="preserve"> REF _Ref513730023 \r \h  \* MERGEFORMAT </w:instrText>
      </w:r>
      <w:r w:rsidR="00B72DB6" w:rsidRPr="00045E26">
        <w:rPr>
          <w:sz w:val="24"/>
          <w:szCs w:val="24"/>
        </w:rPr>
      </w:r>
      <w:r w:rsidR="00B72DB6" w:rsidRPr="00045E26">
        <w:rPr>
          <w:sz w:val="24"/>
          <w:szCs w:val="24"/>
        </w:rPr>
        <w:fldChar w:fldCharType="separate"/>
      </w:r>
      <w:r w:rsidR="002C729A">
        <w:rPr>
          <w:sz w:val="24"/>
          <w:szCs w:val="24"/>
        </w:rPr>
        <w:t>10.3</w:t>
      </w:r>
      <w:r w:rsidR="00B72DB6" w:rsidRPr="00045E26">
        <w:rPr>
          <w:sz w:val="24"/>
          <w:szCs w:val="24"/>
        </w:rPr>
        <w:fldChar w:fldCharType="end"/>
      </w:r>
      <w:r w:rsidR="00D11474" w:rsidRPr="00045E26">
        <w:rPr>
          <w:sz w:val="24"/>
          <w:szCs w:val="24"/>
        </w:rPr>
        <w:t xml:space="preserve">), должны быть в </w:t>
      </w:r>
      <w:r w:rsidR="00D32FB9" w:rsidRPr="00045E26">
        <w:rPr>
          <w:sz w:val="24"/>
          <w:szCs w:val="24"/>
        </w:rPr>
        <w:t xml:space="preserve">наличии </w:t>
      </w:r>
      <w:r w:rsidR="00F223F7" w:rsidRPr="00045E26">
        <w:rPr>
          <w:sz w:val="24"/>
          <w:szCs w:val="24"/>
        </w:rPr>
        <w:t>у</w:t>
      </w:r>
      <w:r w:rsidR="00D32FB9" w:rsidRPr="00045E26">
        <w:rPr>
          <w:sz w:val="24"/>
          <w:szCs w:val="24"/>
        </w:rPr>
        <w:t xml:space="preserve"> член</w:t>
      </w:r>
      <w:r w:rsidR="00F223F7" w:rsidRPr="00045E26">
        <w:rPr>
          <w:sz w:val="24"/>
          <w:szCs w:val="24"/>
        </w:rPr>
        <w:t>ов</w:t>
      </w:r>
      <w:r w:rsidR="00D32FB9" w:rsidRPr="00045E26">
        <w:rPr>
          <w:sz w:val="24"/>
          <w:szCs w:val="24"/>
        </w:rPr>
        <w:t xml:space="preserve"> К</w:t>
      </w:r>
      <w:r w:rsidR="00D11474" w:rsidRPr="00045E26">
        <w:rPr>
          <w:sz w:val="24"/>
          <w:szCs w:val="24"/>
        </w:rPr>
        <w:t>оллективного участника</w:t>
      </w:r>
      <w:r w:rsidR="005D1C9E" w:rsidRPr="00045E26">
        <w:rPr>
          <w:sz w:val="24"/>
          <w:szCs w:val="24"/>
        </w:rPr>
        <w:t xml:space="preserve">, </w:t>
      </w:r>
      <w:r w:rsidR="00D11474" w:rsidRPr="00045E26">
        <w:rPr>
          <w:sz w:val="24"/>
          <w:szCs w:val="24"/>
        </w:rPr>
        <w:t>котор</w:t>
      </w:r>
      <w:r w:rsidR="005D1C9E" w:rsidRPr="00045E26">
        <w:rPr>
          <w:sz w:val="24"/>
          <w:szCs w:val="24"/>
        </w:rPr>
        <w:t>ым</w:t>
      </w:r>
      <w:r w:rsidR="00D11474" w:rsidRPr="00045E26">
        <w:rPr>
          <w:sz w:val="24"/>
          <w:szCs w:val="24"/>
        </w:rPr>
        <w:t xml:space="preserve"> в соответствии с Планом распределения объемов поставки продукции внутри </w:t>
      </w:r>
      <w:r w:rsidR="002742F6" w:rsidRPr="00045E26">
        <w:rPr>
          <w:sz w:val="24"/>
          <w:szCs w:val="24"/>
        </w:rPr>
        <w:t>К</w:t>
      </w:r>
      <w:r w:rsidR="00D11474" w:rsidRPr="00045E26">
        <w:rPr>
          <w:sz w:val="24"/>
          <w:szCs w:val="24"/>
        </w:rPr>
        <w:t xml:space="preserve">оллективного участника будет поручена </w:t>
      </w:r>
      <w:r w:rsidR="00FA6DE8" w:rsidRPr="00045E26">
        <w:rPr>
          <w:sz w:val="24"/>
          <w:szCs w:val="24"/>
        </w:rPr>
        <w:t xml:space="preserve">непосредственная </w:t>
      </w:r>
      <w:r w:rsidR="00D11474" w:rsidRPr="00045E26">
        <w:rPr>
          <w:sz w:val="24"/>
          <w:szCs w:val="24"/>
        </w:rPr>
        <w:t xml:space="preserve">поставка продукции, требующая наличия указанных </w:t>
      </w:r>
      <w:r w:rsidR="00B72DB6" w:rsidRPr="00045E26">
        <w:rPr>
          <w:sz w:val="24"/>
          <w:szCs w:val="24"/>
        </w:rPr>
        <w:t xml:space="preserve">опыта работы, а также </w:t>
      </w:r>
      <w:r w:rsidR="00ED6978" w:rsidRPr="00045E26">
        <w:rPr>
          <w:sz w:val="24"/>
          <w:szCs w:val="24"/>
        </w:rPr>
        <w:t xml:space="preserve">специальных допусков, </w:t>
      </w:r>
      <w:r w:rsidR="00D11474" w:rsidRPr="00045E26">
        <w:rPr>
          <w:sz w:val="24"/>
          <w:szCs w:val="24"/>
        </w:rPr>
        <w:t>лицензий, разрешительных документов</w:t>
      </w:r>
      <w:r w:rsidR="00FA6DE8" w:rsidRPr="00045E26">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45E26">
        <w:rPr>
          <w:sz w:val="24"/>
          <w:szCs w:val="24"/>
        </w:rPr>
        <w:t xml:space="preserve"> и других показателей, не подлежащих суммированию.</w:t>
      </w:r>
      <w:bookmarkStart w:id="137" w:name="_Ref502240664"/>
    </w:p>
    <w:p w14:paraId="4E996706" w14:textId="3659D233" w:rsidR="001C7444" w:rsidRPr="00045E26" w:rsidRDefault="001C7444" w:rsidP="00337484">
      <w:pPr>
        <w:pStyle w:val="a1"/>
        <w:rPr>
          <w:sz w:val="24"/>
          <w:szCs w:val="24"/>
        </w:rPr>
      </w:pPr>
      <w:r w:rsidRPr="00045E26">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45E26" w:rsidRDefault="00337484" w:rsidP="00337484">
      <w:pPr>
        <w:pStyle w:val="a1"/>
        <w:rPr>
          <w:sz w:val="24"/>
          <w:szCs w:val="24"/>
        </w:rPr>
      </w:pPr>
      <w:bookmarkStart w:id="138" w:name="_Ref514532058"/>
      <w:r w:rsidRPr="00045E26">
        <w:rPr>
          <w:sz w:val="24"/>
          <w:szCs w:val="24"/>
        </w:rPr>
        <w:t xml:space="preserve">Любое юридическое или физическое лицо </w:t>
      </w:r>
      <w:r w:rsidR="00647F00" w:rsidRPr="00045E26">
        <w:rPr>
          <w:sz w:val="24"/>
          <w:szCs w:val="24"/>
        </w:rPr>
        <w:t>(</w:t>
      </w:r>
      <w:r w:rsidRPr="00045E26">
        <w:rPr>
          <w:sz w:val="24"/>
          <w:szCs w:val="24"/>
        </w:rPr>
        <w:t xml:space="preserve">в том числе индивидуальный предприниматель) может входить в состав только одного </w:t>
      </w:r>
      <w:r w:rsidR="002742F6" w:rsidRPr="00045E26">
        <w:rPr>
          <w:sz w:val="24"/>
          <w:szCs w:val="24"/>
        </w:rPr>
        <w:t>К</w:t>
      </w:r>
      <w:r w:rsidRPr="00045E26">
        <w:rPr>
          <w:sz w:val="24"/>
          <w:szCs w:val="24"/>
        </w:rPr>
        <w:t>оллективного участника и при этом не имеет права одновременно:</w:t>
      </w:r>
      <w:bookmarkEnd w:id="137"/>
      <w:bookmarkEnd w:id="138"/>
      <w:r w:rsidRPr="00045E26">
        <w:rPr>
          <w:sz w:val="24"/>
          <w:szCs w:val="24"/>
        </w:rPr>
        <w:t xml:space="preserve"> </w:t>
      </w:r>
    </w:p>
    <w:p w14:paraId="5544C17B" w14:textId="3356BF5D" w:rsidR="00337484" w:rsidRPr="00045E26" w:rsidRDefault="00337484" w:rsidP="00337484">
      <w:pPr>
        <w:pStyle w:val="a3"/>
        <w:tabs>
          <w:tab w:val="clear" w:pos="5104"/>
        </w:tabs>
        <w:ind w:left="1701"/>
        <w:rPr>
          <w:sz w:val="24"/>
          <w:szCs w:val="24"/>
        </w:rPr>
      </w:pPr>
      <w:r w:rsidRPr="00045E26">
        <w:rPr>
          <w:sz w:val="24"/>
          <w:szCs w:val="24"/>
        </w:rPr>
        <w:t>принимать участие в этой же закупке самостоятельно;</w:t>
      </w:r>
    </w:p>
    <w:p w14:paraId="49BF7ABA" w14:textId="3F618D2D" w:rsidR="00337484" w:rsidRPr="00045E26" w:rsidRDefault="00337484" w:rsidP="00337484">
      <w:pPr>
        <w:pStyle w:val="a3"/>
        <w:tabs>
          <w:tab w:val="clear" w:pos="5104"/>
        </w:tabs>
        <w:ind w:left="1701"/>
        <w:rPr>
          <w:sz w:val="24"/>
          <w:szCs w:val="24"/>
        </w:rPr>
      </w:pPr>
      <w:r w:rsidRPr="00045E26">
        <w:rPr>
          <w:sz w:val="24"/>
          <w:szCs w:val="24"/>
        </w:rPr>
        <w:t xml:space="preserve">принимать участие в этой же закупке в качестве </w:t>
      </w:r>
      <w:r w:rsidR="002742F6" w:rsidRPr="00045E26">
        <w:rPr>
          <w:sz w:val="24"/>
          <w:szCs w:val="24"/>
        </w:rPr>
        <w:t>Г</w:t>
      </w:r>
      <w:r w:rsidRPr="00045E26">
        <w:rPr>
          <w:sz w:val="24"/>
          <w:szCs w:val="24"/>
        </w:rPr>
        <w:t xml:space="preserve">енерального подрядчика или субподрядчика (подраздел </w:t>
      </w:r>
      <w:r w:rsidRPr="00045E26">
        <w:rPr>
          <w:sz w:val="24"/>
          <w:szCs w:val="24"/>
        </w:rPr>
        <w:fldChar w:fldCharType="begin"/>
      </w:r>
      <w:r w:rsidRPr="00045E26">
        <w:rPr>
          <w:sz w:val="24"/>
          <w:szCs w:val="24"/>
        </w:rPr>
        <w:instrText xml:space="preserve"> REF _Ref384119718 \r \h  \* MERGEFORMAT </w:instrText>
      </w:r>
      <w:r w:rsidRPr="00045E26">
        <w:rPr>
          <w:sz w:val="24"/>
          <w:szCs w:val="24"/>
        </w:rPr>
      </w:r>
      <w:r w:rsidRPr="00045E26">
        <w:rPr>
          <w:sz w:val="24"/>
          <w:szCs w:val="24"/>
        </w:rPr>
        <w:fldChar w:fldCharType="separate"/>
      </w:r>
      <w:r w:rsidR="002C729A">
        <w:rPr>
          <w:sz w:val="24"/>
          <w:szCs w:val="24"/>
        </w:rPr>
        <w:t>3.3</w:t>
      </w:r>
      <w:r w:rsidRPr="00045E26">
        <w:rPr>
          <w:sz w:val="24"/>
          <w:szCs w:val="24"/>
        </w:rPr>
        <w:fldChar w:fldCharType="end"/>
      </w:r>
      <w:r w:rsidRPr="00045E26">
        <w:rPr>
          <w:sz w:val="24"/>
          <w:szCs w:val="24"/>
        </w:rPr>
        <w:t>).</w:t>
      </w:r>
    </w:p>
    <w:p w14:paraId="5CC79E3D" w14:textId="52485494" w:rsidR="00D11474" w:rsidRPr="00045E26" w:rsidRDefault="00337484" w:rsidP="00A74B88">
      <w:pPr>
        <w:pStyle w:val="a1"/>
        <w:rPr>
          <w:sz w:val="24"/>
          <w:szCs w:val="24"/>
        </w:rPr>
      </w:pPr>
      <w:r w:rsidRPr="00045E26">
        <w:rPr>
          <w:sz w:val="24"/>
          <w:szCs w:val="24"/>
        </w:rPr>
        <w:t>В случае невыполнения требований, указанных в п</w:t>
      </w:r>
      <w:r w:rsidR="00730293" w:rsidRPr="00045E26">
        <w:rPr>
          <w:sz w:val="24"/>
          <w:szCs w:val="24"/>
        </w:rPr>
        <w:t>ункте</w:t>
      </w:r>
      <w:r w:rsidRPr="00045E26">
        <w:rPr>
          <w:sz w:val="24"/>
          <w:szCs w:val="24"/>
        </w:rPr>
        <w:t> </w:t>
      </w:r>
      <w:r w:rsidR="00730293" w:rsidRPr="00045E26">
        <w:rPr>
          <w:sz w:val="24"/>
          <w:szCs w:val="24"/>
        </w:rPr>
        <w:fldChar w:fldCharType="begin"/>
      </w:r>
      <w:r w:rsidR="00730293" w:rsidRPr="00045E26">
        <w:rPr>
          <w:sz w:val="24"/>
          <w:szCs w:val="24"/>
        </w:rPr>
        <w:instrText xml:space="preserve"> REF _Ref514532058 \r \h </w:instrText>
      </w:r>
      <w:r w:rsidR="00045E26">
        <w:rPr>
          <w:sz w:val="24"/>
          <w:szCs w:val="24"/>
        </w:rPr>
        <w:instrText xml:space="preserve"> \* MERGEFORMAT </w:instrText>
      </w:r>
      <w:r w:rsidR="00730293" w:rsidRPr="00045E26">
        <w:rPr>
          <w:sz w:val="24"/>
          <w:szCs w:val="24"/>
        </w:rPr>
      </w:r>
      <w:r w:rsidR="00730293" w:rsidRPr="00045E26">
        <w:rPr>
          <w:sz w:val="24"/>
          <w:szCs w:val="24"/>
        </w:rPr>
        <w:fldChar w:fldCharType="separate"/>
      </w:r>
      <w:r w:rsidR="002C729A">
        <w:rPr>
          <w:sz w:val="24"/>
          <w:szCs w:val="24"/>
        </w:rPr>
        <w:t>3.2.9</w:t>
      </w:r>
      <w:r w:rsidR="00730293" w:rsidRPr="00045E26">
        <w:rPr>
          <w:sz w:val="24"/>
          <w:szCs w:val="24"/>
        </w:rPr>
        <w:fldChar w:fldCharType="end"/>
      </w:r>
      <w:r w:rsidRPr="00045E26">
        <w:rPr>
          <w:sz w:val="24"/>
          <w:szCs w:val="24"/>
        </w:rPr>
        <w:t xml:space="preserve">, </w:t>
      </w:r>
      <w:r w:rsidR="00A74B88" w:rsidRPr="00045E26">
        <w:rPr>
          <w:sz w:val="24"/>
          <w:szCs w:val="24"/>
        </w:rPr>
        <w:t xml:space="preserve">все </w:t>
      </w:r>
      <w:r w:rsidRPr="00045E26">
        <w:rPr>
          <w:sz w:val="24"/>
          <w:szCs w:val="24"/>
        </w:rPr>
        <w:t xml:space="preserve">заявки с участием таких лиц будут отклонены без рассмотрения по существу. </w:t>
      </w:r>
    </w:p>
    <w:p w14:paraId="4BB16431" w14:textId="01FC47E0" w:rsidR="00D11474" w:rsidRPr="00045E26" w:rsidRDefault="00D11474" w:rsidP="00D11474">
      <w:pPr>
        <w:pStyle w:val="a1"/>
        <w:rPr>
          <w:sz w:val="24"/>
          <w:szCs w:val="24"/>
        </w:rPr>
      </w:pPr>
      <w:r w:rsidRPr="00045E26">
        <w:rPr>
          <w:sz w:val="24"/>
          <w:szCs w:val="24"/>
        </w:rPr>
        <w:lastRenderedPageBreak/>
        <w:t xml:space="preserve">Заявка, которую подает </w:t>
      </w:r>
      <w:r w:rsidR="002742F6" w:rsidRPr="00045E26">
        <w:rPr>
          <w:sz w:val="24"/>
          <w:szCs w:val="24"/>
        </w:rPr>
        <w:t>К</w:t>
      </w:r>
      <w:r w:rsidRPr="00045E26">
        <w:rPr>
          <w:sz w:val="24"/>
          <w:szCs w:val="24"/>
        </w:rPr>
        <w:t xml:space="preserve">оллективный участник, может быть отклонена, если в процессе </w:t>
      </w:r>
      <w:r w:rsidR="0011150F" w:rsidRPr="00045E26">
        <w:rPr>
          <w:sz w:val="24"/>
          <w:szCs w:val="24"/>
        </w:rPr>
        <w:t>закупки</w:t>
      </w:r>
      <w:r w:rsidRPr="00045E26">
        <w:rPr>
          <w:sz w:val="24"/>
          <w:szCs w:val="24"/>
        </w:rPr>
        <w:t xml:space="preserve"> до выбора Победителя выяснится, что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6F5D8F4E" w14:textId="5FFEEEC0" w:rsidR="00D11474" w:rsidRPr="00045E26" w:rsidRDefault="00D11474" w:rsidP="00D11474">
      <w:pPr>
        <w:pStyle w:val="a1"/>
        <w:rPr>
          <w:sz w:val="24"/>
          <w:szCs w:val="24"/>
        </w:rPr>
      </w:pPr>
      <w:r w:rsidRPr="00045E26">
        <w:rPr>
          <w:sz w:val="24"/>
          <w:szCs w:val="24"/>
        </w:rPr>
        <w:t xml:space="preserve">Заказчик имеет право на одностороннее расторжение / </w:t>
      </w:r>
      <w:proofErr w:type="spellStart"/>
      <w:r w:rsidRPr="00045E26">
        <w:rPr>
          <w:sz w:val="24"/>
          <w:szCs w:val="24"/>
        </w:rPr>
        <w:t>незаключение</w:t>
      </w:r>
      <w:proofErr w:type="spellEnd"/>
      <w:r w:rsidRPr="00045E26">
        <w:rPr>
          <w:sz w:val="24"/>
          <w:szCs w:val="24"/>
        </w:rPr>
        <w:t xml:space="preserve"> Договора, если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734F8590" w14:textId="683F44A5" w:rsidR="00D11474" w:rsidRPr="00045E26" w:rsidRDefault="002742F6" w:rsidP="00D11474">
      <w:pPr>
        <w:pStyle w:val="20"/>
        <w:ind w:left="1134"/>
        <w:rPr>
          <w:sz w:val="24"/>
          <w:szCs w:val="24"/>
        </w:rPr>
      </w:pPr>
      <w:bookmarkStart w:id="139" w:name="_Ref384119718"/>
      <w:bookmarkStart w:id="140" w:name="_Toc1149452"/>
      <w:r w:rsidRPr="00045E26">
        <w:rPr>
          <w:sz w:val="24"/>
          <w:szCs w:val="24"/>
        </w:rPr>
        <w:t>Г</w:t>
      </w:r>
      <w:r w:rsidR="00D11474" w:rsidRPr="00045E26">
        <w:rPr>
          <w:sz w:val="24"/>
          <w:szCs w:val="24"/>
        </w:rPr>
        <w:t>енеральны</w:t>
      </w:r>
      <w:r w:rsidR="00F70174" w:rsidRPr="00045E26">
        <w:rPr>
          <w:sz w:val="24"/>
          <w:szCs w:val="24"/>
        </w:rPr>
        <w:t>е</w:t>
      </w:r>
      <w:r w:rsidR="00D11474" w:rsidRPr="00045E26">
        <w:rPr>
          <w:sz w:val="24"/>
          <w:szCs w:val="24"/>
        </w:rPr>
        <w:t xml:space="preserve"> подрядчик</w:t>
      </w:r>
      <w:r w:rsidR="00F70174" w:rsidRPr="00045E26">
        <w:rPr>
          <w:sz w:val="24"/>
          <w:szCs w:val="24"/>
        </w:rPr>
        <w:t>и</w:t>
      </w:r>
      <w:bookmarkEnd w:id="139"/>
      <w:bookmarkEnd w:id="140"/>
    </w:p>
    <w:p w14:paraId="4CC3EA9C" w14:textId="5853785B" w:rsidR="00D11474" w:rsidRPr="00045E26" w:rsidRDefault="00D11474" w:rsidP="00D11474">
      <w:pPr>
        <w:pStyle w:val="a1"/>
        <w:rPr>
          <w:sz w:val="24"/>
          <w:szCs w:val="24"/>
        </w:rPr>
      </w:pPr>
      <w:r w:rsidRPr="00045E26">
        <w:rPr>
          <w:sz w:val="24"/>
          <w:szCs w:val="24"/>
        </w:rPr>
        <w:t xml:space="preserve">Если иное не предусмотрено проектом Договора (раздел </w:t>
      </w:r>
      <w:r w:rsidRPr="00045E26">
        <w:rPr>
          <w:sz w:val="24"/>
          <w:szCs w:val="24"/>
        </w:rPr>
        <w:fldChar w:fldCharType="begin"/>
      </w:r>
      <w:r w:rsidRPr="00045E26">
        <w:rPr>
          <w:sz w:val="24"/>
          <w:szCs w:val="24"/>
        </w:rPr>
        <w:instrText xml:space="preserve"> REF _Ref324332106 \r \h  \* MERGEFORMAT </w:instrText>
      </w:r>
      <w:r w:rsidRPr="00045E26">
        <w:rPr>
          <w:sz w:val="24"/>
          <w:szCs w:val="24"/>
        </w:rPr>
      </w:r>
      <w:r w:rsidRPr="00045E26">
        <w:rPr>
          <w:sz w:val="24"/>
          <w:szCs w:val="24"/>
        </w:rPr>
        <w:fldChar w:fldCharType="separate"/>
      </w:r>
      <w:r w:rsidR="002C729A">
        <w:rPr>
          <w:sz w:val="24"/>
          <w:szCs w:val="24"/>
        </w:rPr>
        <w:t>9</w:t>
      </w:r>
      <w:r w:rsidRPr="00045E26">
        <w:rPr>
          <w:sz w:val="24"/>
          <w:szCs w:val="24"/>
        </w:rPr>
        <w:fldChar w:fldCharType="end"/>
      </w:r>
      <w:r w:rsidRPr="00045E26">
        <w:rPr>
          <w:sz w:val="24"/>
          <w:szCs w:val="24"/>
        </w:rPr>
        <w:t xml:space="preserve">), принимать участие в </w:t>
      </w:r>
      <w:r w:rsidR="00436DAB" w:rsidRPr="00045E26">
        <w:rPr>
          <w:sz w:val="24"/>
          <w:szCs w:val="24"/>
        </w:rPr>
        <w:t>закупке</w:t>
      </w:r>
      <w:r w:rsidRPr="00045E26">
        <w:rPr>
          <w:sz w:val="24"/>
          <w:szCs w:val="24"/>
        </w:rPr>
        <w:t xml:space="preserve"> и претендовать на победу в не</w:t>
      </w:r>
      <w:r w:rsidR="009A7F8F" w:rsidRPr="00045E26">
        <w:rPr>
          <w:sz w:val="24"/>
          <w:szCs w:val="24"/>
        </w:rPr>
        <w:t>й</w:t>
      </w:r>
      <w:r w:rsidRPr="00045E26">
        <w:rPr>
          <w:sz w:val="24"/>
          <w:szCs w:val="24"/>
        </w:rPr>
        <w:t xml:space="preserve"> могут </w:t>
      </w:r>
      <w:r w:rsidR="00436DAB" w:rsidRPr="00045E26">
        <w:rPr>
          <w:sz w:val="24"/>
          <w:szCs w:val="24"/>
        </w:rPr>
        <w:t>Г</w:t>
      </w:r>
      <w:r w:rsidRPr="00045E26">
        <w:rPr>
          <w:sz w:val="24"/>
          <w:szCs w:val="24"/>
        </w:rPr>
        <w:t>енеральные подрядчики.</w:t>
      </w:r>
    </w:p>
    <w:p w14:paraId="130C41E9" w14:textId="2EFA70F8" w:rsidR="00D11474" w:rsidRPr="00045E26" w:rsidRDefault="00D11474" w:rsidP="00D11474">
      <w:pPr>
        <w:pStyle w:val="a1"/>
        <w:rPr>
          <w:sz w:val="24"/>
          <w:szCs w:val="24"/>
        </w:rPr>
      </w:pPr>
      <w:r w:rsidRPr="00045E26">
        <w:rPr>
          <w:sz w:val="24"/>
          <w:szCs w:val="24"/>
        </w:rPr>
        <w:t xml:space="preserve">В случае если это предусмотрено пунктом </w:t>
      </w:r>
      <w:r w:rsidRPr="00045E26">
        <w:rPr>
          <w:sz w:val="24"/>
          <w:szCs w:val="24"/>
        </w:rPr>
        <w:fldChar w:fldCharType="begin"/>
      </w:r>
      <w:r w:rsidRPr="00045E26">
        <w:rPr>
          <w:sz w:val="24"/>
          <w:szCs w:val="24"/>
        </w:rPr>
        <w:instrText xml:space="preserve"> REF _Ref384632108 \w \h  \* MERGEFORMAT </w:instrText>
      </w:r>
      <w:r w:rsidRPr="00045E26">
        <w:rPr>
          <w:sz w:val="24"/>
          <w:szCs w:val="24"/>
        </w:rPr>
      </w:r>
      <w:r w:rsidRPr="00045E26">
        <w:rPr>
          <w:sz w:val="24"/>
          <w:szCs w:val="24"/>
        </w:rPr>
        <w:fldChar w:fldCharType="separate"/>
      </w:r>
      <w:r w:rsidR="002C729A">
        <w:rPr>
          <w:sz w:val="24"/>
          <w:szCs w:val="24"/>
        </w:rPr>
        <w:t>1.2.24</w:t>
      </w:r>
      <w:r w:rsidRPr="00045E26">
        <w:rPr>
          <w:sz w:val="24"/>
          <w:szCs w:val="24"/>
        </w:rPr>
        <w:fldChar w:fldCharType="end"/>
      </w:r>
      <w:r w:rsidRPr="00045E26">
        <w:rPr>
          <w:sz w:val="24"/>
          <w:szCs w:val="24"/>
        </w:rPr>
        <w:t xml:space="preserve">, процедура рассмотрения и оценки заявок Участников, выступающих </w:t>
      </w:r>
      <w:r w:rsidR="0025259A" w:rsidRPr="00045E26">
        <w:rPr>
          <w:sz w:val="24"/>
          <w:szCs w:val="24"/>
        </w:rPr>
        <w:t>Г</w:t>
      </w:r>
      <w:r w:rsidRPr="00045E26">
        <w:rPr>
          <w:sz w:val="24"/>
          <w:szCs w:val="24"/>
        </w:rPr>
        <w:t>енеральными подрядчиками, осуществляется с учетом привлекаемых субподрядчи</w:t>
      </w:r>
      <w:r w:rsidR="000121DD" w:rsidRPr="00045E26">
        <w:rPr>
          <w:sz w:val="24"/>
          <w:szCs w:val="24"/>
        </w:rPr>
        <w:t xml:space="preserve">ков в порядке, установленном </w:t>
      </w:r>
      <w:r w:rsidRPr="00045E26">
        <w:rPr>
          <w:sz w:val="24"/>
          <w:szCs w:val="24"/>
        </w:rPr>
        <w:t xml:space="preserve">пунктами </w:t>
      </w:r>
      <w:r w:rsidRPr="00045E26">
        <w:rPr>
          <w:sz w:val="24"/>
          <w:szCs w:val="24"/>
        </w:rPr>
        <w:fldChar w:fldCharType="begin"/>
      </w:r>
      <w:r w:rsidRPr="00045E26">
        <w:rPr>
          <w:sz w:val="24"/>
          <w:szCs w:val="24"/>
        </w:rPr>
        <w:instrText xml:space="preserve"> REF _Ref478038498 \w \h  \* MERGEFORMAT </w:instrText>
      </w:r>
      <w:r w:rsidRPr="00045E26">
        <w:rPr>
          <w:sz w:val="24"/>
          <w:szCs w:val="24"/>
        </w:rPr>
      </w:r>
      <w:r w:rsidRPr="00045E26">
        <w:rPr>
          <w:sz w:val="24"/>
          <w:szCs w:val="24"/>
        </w:rPr>
        <w:fldChar w:fldCharType="separate"/>
      </w:r>
      <w:r w:rsidR="002C729A">
        <w:rPr>
          <w:sz w:val="24"/>
          <w:szCs w:val="24"/>
        </w:rPr>
        <w:t>3.3.3</w:t>
      </w:r>
      <w:r w:rsidRPr="00045E26">
        <w:rPr>
          <w:sz w:val="24"/>
          <w:szCs w:val="24"/>
        </w:rPr>
        <w:fldChar w:fldCharType="end"/>
      </w:r>
      <w:r w:rsidRPr="00045E26">
        <w:rPr>
          <w:sz w:val="24"/>
          <w:szCs w:val="24"/>
        </w:rPr>
        <w:t>–</w:t>
      </w:r>
      <w:r w:rsidR="000121DD" w:rsidRPr="00045E26">
        <w:rPr>
          <w:sz w:val="24"/>
          <w:szCs w:val="24"/>
        </w:rPr>
        <w:fldChar w:fldCharType="begin"/>
      </w:r>
      <w:r w:rsidR="000121DD" w:rsidRPr="00045E26">
        <w:rPr>
          <w:sz w:val="24"/>
          <w:szCs w:val="24"/>
        </w:rPr>
        <w:instrText xml:space="preserve"> REF _Ref514540600 \r \h </w:instrText>
      </w:r>
      <w:r w:rsidR="00045E26">
        <w:rPr>
          <w:sz w:val="24"/>
          <w:szCs w:val="24"/>
        </w:rPr>
        <w:instrText xml:space="preserve"> \* MERGEFORMAT </w:instrText>
      </w:r>
      <w:r w:rsidR="000121DD" w:rsidRPr="00045E26">
        <w:rPr>
          <w:sz w:val="24"/>
          <w:szCs w:val="24"/>
        </w:rPr>
      </w:r>
      <w:r w:rsidR="000121DD" w:rsidRPr="00045E26">
        <w:rPr>
          <w:sz w:val="24"/>
          <w:szCs w:val="24"/>
        </w:rPr>
        <w:fldChar w:fldCharType="separate"/>
      </w:r>
      <w:r w:rsidR="002C729A">
        <w:rPr>
          <w:sz w:val="24"/>
          <w:szCs w:val="24"/>
        </w:rPr>
        <w:t>3.3.7</w:t>
      </w:r>
      <w:r w:rsidR="000121DD" w:rsidRPr="00045E26">
        <w:rPr>
          <w:sz w:val="24"/>
          <w:szCs w:val="24"/>
        </w:rPr>
        <w:fldChar w:fldCharType="end"/>
      </w:r>
      <w:r w:rsidRPr="00045E26">
        <w:rPr>
          <w:sz w:val="24"/>
          <w:szCs w:val="24"/>
        </w:rPr>
        <w:t>.</w:t>
      </w:r>
    </w:p>
    <w:p w14:paraId="2386DA10" w14:textId="678FAA07" w:rsidR="004818D6" w:rsidRPr="00045E26" w:rsidRDefault="004818D6" w:rsidP="00D11474">
      <w:pPr>
        <w:pStyle w:val="a1"/>
        <w:rPr>
          <w:sz w:val="24"/>
          <w:szCs w:val="24"/>
        </w:rPr>
      </w:pPr>
      <w:bookmarkStart w:id="141" w:name="_Ref478038498"/>
      <w:r w:rsidRPr="00045E26">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45E26">
        <w:rPr>
          <w:sz w:val="24"/>
          <w:szCs w:val="24"/>
        </w:rPr>
        <w:fldChar w:fldCharType="begin"/>
      </w:r>
      <w:r w:rsidR="00515B40" w:rsidRPr="00045E26">
        <w:rPr>
          <w:sz w:val="24"/>
          <w:szCs w:val="24"/>
        </w:rPr>
        <w:instrText xml:space="preserve"> REF _Ref514538549 \r \h </w:instrText>
      </w:r>
      <w:r w:rsidR="00045E26">
        <w:rPr>
          <w:sz w:val="24"/>
          <w:szCs w:val="24"/>
        </w:rPr>
        <w:instrText xml:space="preserve"> \* MERGEFORMAT </w:instrText>
      </w:r>
      <w:r w:rsidR="00515B40" w:rsidRPr="00045E26">
        <w:rPr>
          <w:sz w:val="24"/>
          <w:szCs w:val="24"/>
        </w:rPr>
      </w:r>
      <w:r w:rsidR="00515B40" w:rsidRPr="00045E26">
        <w:rPr>
          <w:sz w:val="24"/>
          <w:szCs w:val="24"/>
        </w:rPr>
        <w:fldChar w:fldCharType="separate"/>
      </w:r>
      <w:r w:rsidR="002C729A">
        <w:rPr>
          <w:sz w:val="24"/>
          <w:szCs w:val="24"/>
        </w:rPr>
        <w:t>10.5</w:t>
      </w:r>
      <w:r w:rsidR="00515B40" w:rsidRPr="00045E26">
        <w:rPr>
          <w:sz w:val="24"/>
          <w:szCs w:val="24"/>
        </w:rPr>
        <w:fldChar w:fldCharType="end"/>
      </w:r>
      <w:r w:rsidRPr="00045E26">
        <w:rPr>
          <w:sz w:val="24"/>
          <w:szCs w:val="24"/>
        </w:rPr>
        <w:t>.</w:t>
      </w:r>
    </w:p>
    <w:p w14:paraId="584935F3" w14:textId="572498E5" w:rsidR="00D11474" w:rsidRPr="00045E26" w:rsidRDefault="00D11474" w:rsidP="00485BE7">
      <w:pPr>
        <w:pStyle w:val="a1"/>
        <w:rPr>
          <w:sz w:val="24"/>
          <w:szCs w:val="24"/>
        </w:rPr>
      </w:pPr>
      <w:r w:rsidRPr="00045E26">
        <w:rPr>
          <w:sz w:val="24"/>
          <w:szCs w:val="24"/>
        </w:rPr>
        <w:t xml:space="preserve">Генеральный подрядчик должен </w:t>
      </w:r>
      <w:r w:rsidR="00060E33" w:rsidRPr="00045E26">
        <w:rPr>
          <w:sz w:val="24"/>
          <w:szCs w:val="24"/>
        </w:rPr>
        <w:t xml:space="preserve">самостоятельно </w:t>
      </w:r>
      <w:r w:rsidRPr="00045E26">
        <w:rPr>
          <w:sz w:val="24"/>
          <w:szCs w:val="24"/>
        </w:rPr>
        <w:t xml:space="preserve">отвечать </w:t>
      </w:r>
      <w:r w:rsidR="00DC2684" w:rsidRPr="00045E26">
        <w:rPr>
          <w:sz w:val="24"/>
          <w:szCs w:val="24"/>
        </w:rPr>
        <w:t xml:space="preserve">всем </w:t>
      </w:r>
      <w:r w:rsidR="00060E33" w:rsidRPr="00045E26">
        <w:rPr>
          <w:sz w:val="24"/>
          <w:szCs w:val="24"/>
        </w:rPr>
        <w:t xml:space="preserve">обязательным </w:t>
      </w:r>
      <w:r w:rsidRPr="00045E26">
        <w:rPr>
          <w:sz w:val="24"/>
          <w:szCs w:val="24"/>
        </w:rPr>
        <w:t xml:space="preserve">требованиям Документации о закупке, изложенным </w:t>
      </w:r>
      <w:r w:rsidR="00060E33" w:rsidRPr="00045E26">
        <w:rPr>
          <w:sz w:val="24"/>
          <w:szCs w:val="24"/>
        </w:rPr>
        <w:t>в Приложении №3 к настоящей Документации о закупке (</w:t>
      </w:r>
      <w:r w:rsidR="00EF68A2" w:rsidRPr="00045E26">
        <w:rPr>
          <w:sz w:val="24"/>
          <w:szCs w:val="24"/>
        </w:rPr>
        <w:t xml:space="preserve">подраздел </w:t>
      </w:r>
      <w:r w:rsidR="00EF68A2" w:rsidRPr="00045E26">
        <w:rPr>
          <w:sz w:val="24"/>
          <w:szCs w:val="24"/>
        </w:rPr>
        <w:fldChar w:fldCharType="begin"/>
      </w:r>
      <w:r w:rsidR="00EF68A2" w:rsidRPr="00045E26">
        <w:rPr>
          <w:sz w:val="24"/>
          <w:szCs w:val="24"/>
        </w:rPr>
        <w:instrText xml:space="preserve"> REF _Ref513732930 \w \h  \* MERGEFORMAT </w:instrText>
      </w:r>
      <w:r w:rsidR="00EF68A2" w:rsidRPr="00045E26">
        <w:rPr>
          <w:sz w:val="24"/>
          <w:szCs w:val="24"/>
        </w:rPr>
      </w:r>
      <w:r w:rsidR="00EF68A2" w:rsidRPr="00045E26">
        <w:rPr>
          <w:sz w:val="24"/>
          <w:szCs w:val="24"/>
        </w:rPr>
        <w:fldChar w:fldCharType="separate"/>
      </w:r>
      <w:r w:rsidR="002C729A">
        <w:rPr>
          <w:sz w:val="24"/>
          <w:szCs w:val="24"/>
        </w:rPr>
        <w:t>10.1</w:t>
      </w:r>
      <w:r w:rsidR="00EF68A2" w:rsidRPr="00045E26">
        <w:rPr>
          <w:sz w:val="24"/>
          <w:szCs w:val="24"/>
        </w:rPr>
        <w:fldChar w:fldCharType="end"/>
      </w:r>
      <w:r w:rsidR="00060E33" w:rsidRPr="00045E26">
        <w:rPr>
          <w:sz w:val="24"/>
          <w:szCs w:val="24"/>
        </w:rPr>
        <w:t>)</w:t>
      </w:r>
      <w:r w:rsidRPr="00045E26">
        <w:rPr>
          <w:sz w:val="24"/>
          <w:szCs w:val="24"/>
        </w:rPr>
        <w:t xml:space="preserve">, включая </w:t>
      </w:r>
      <w:r w:rsidR="00267C83" w:rsidRPr="00045E26">
        <w:rPr>
          <w:sz w:val="24"/>
          <w:szCs w:val="24"/>
        </w:rPr>
        <w:t xml:space="preserve">пункт </w:t>
      </w:r>
      <w:r w:rsidR="00267C83" w:rsidRPr="00045E26">
        <w:rPr>
          <w:sz w:val="24"/>
          <w:szCs w:val="24"/>
        </w:rPr>
        <w:fldChar w:fldCharType="begin"/>
      </w:r>
      <w:r w:rsidR="00267C83" w:rsidRPr="00045E26">
        <w:rPr>
          <w:sz w:val="24"/>
          <w:szCs w:val="24"/>
        </w:rPr>
        <w:instrText xml:space="preserve"> REF _Ref513732889 \w \h  \* MERGEFORMAT </w:instrText>
      </w:r>
      <w:r w:rsidR="00267C83" w:rsidRPr="00045E26">
        <w:rPr>
          <w:sz w:val="24"/>
          <w:szCs w:val="24"/>
        </w:rPr>
      </w:r>
      <w:r w:rsidR="00267C83" w:rsidRPr="00045E26">
        <w:rPr>
          <w:sz w:val="24"/>
          <w:szCs w:val="24"/>
        </w:rPr>
        <w:fldChar w:fldCharType="separate"/>
      </w:r>
      <w:r w:rsidR="002C729A">
        <w:rPr>
          <w:sz w:val="24"/>
          <w:szCs w:val="24"/>
        </w:rPr>
        <w:t>3</w:t>
      </w:r>
      <w:r w:rsidR="00267C83" w:rsidRPr="00045E26">
        <w:rPr>
          <w:sz w:val="24"/>
          <w:szCs w:val="24"/>
        </w:rPr>
        <w:fldChar w:fldCharType="end"/>
      </w:r>
      <w:r w:rsidR="00267C83" w:rsidRPr="00045E26">
        <w:rPr>
          <w:sz w:val="24"/>
          <w:szCs w:val="24"/>
        </w:rPr>
        <w:t xml:space="preserve"> подраздела </w:t>
      </w:r>
      <w:r w:rsidR="00267C83" w:rsidRPr="00045E26">
        <w:rPr>
          <w:sz w:val="24"/>
          <w:szCs w:val="24"/>
        </w:rPr>
        <w:fldChar w:fldCharType="begin"/>
      </w:r>
      <w:r w:rsidR="00267C83" w:rsidRPr="00045E26">
        <w:rPr>
          <w:sz w:val="24"/>
          <w:szCs w:val="24"/>
        </w:rPr>
        <w:instrText xml:space="preserve"> REF _Ref513732930 \w \h  \* MERGEFORMAT </w:instrText>
      </w:r>
      <w:r w:rsidR="00267C83" w:rsidRPr="00045E26">
        <w:rPr>
          <w:sz w:val="24"/>
          <w:szCs w:val="24"/>
        </w:rPr>
      </w:r>
      <w:r w:rsidR="00267C83" w:rsidRPr="00045E26">
        <w:rPr>
          <w:sz w:val="24"/>
          <w:szCs w:val="24"/>
        </w:rPr>
        <w:fldChar w:fldCharType="separate"/>
      </w:r>
      <w:r w:rsidR="002C729A">
        <w:rPr>
          <w:sz w:val="24"/>
          <w:szCs w:val="24"/>
        </w:rPr>
        <w:t>10.1</w:t>
      </w:r>
      <w:r w:rsidR="00267C83" w:rsidRPr="00045E26">
        <w:rPr>
          <w:sz w:val="24"/>
          <w:szCs w:val="24"/>
        </w:rPr>
        <w:fldChar w:fldCharType="end"/>
      </w:r>
      <w:r w:rsidR="00485BE7" w:rsidRPr="00045E26">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045E26">
        <w:rPr>
          <w:sz w:val="24"/>
          <w:szCs w:val="24"/>
        </w:rPr>
        <w:t>и</w:t>
      </w:r>
      <w:r w:rsidR="00485BE7" w:rsidRPr="00045E26">
        <w:rPr>
          <w:sz w:val="24"/>
          <w:szCs w:val="24"/>
        </w:rPr>
        <w:t xml:space="preserve"> членства в саморегулируемых организациях) </w:t>
      </w:r>
      <w:r w:rsidR="00267C83" w:rsidRPr="00045E26">
        <w:rPr>
          <w:sz w:val="24"/>
          <w:szCs w:val="24"/>
        </w:rPr>
        <w:t xml:space="preserve">(подразделы </w:t>
      </w:r>
      <w:r w:rsidR="00267C83" w:rsidRPr="00045E26">
        <w:rPr>
          <w:sz w:val="24"/>
          <w:szCs w:val="24"/>
        </w:rPr>
        <w:fldChar w:fldCharType="begin"/>
      </w:r>
      <w:r w:rsidR="00267C83" w:rsidRPr="00045E26">
        <w:rPr>
          <w:sz w:val="24"/>
          <w:szCs w:val="24"/>
        </w:rPr>
        <w:instrText xml:space="preserve"> REF _Ref513729975 \r \h  \* MERGEFORMAT </w:instrText>
      </w:r>
      <w:r w:rsidR="00267C83" w:rsidRPr="00045E26">
        <w:rPr>
          <w:sz w:val="24"/>
          <w:szCs w:val="24"/>
        </w:rPr>
      </w:r>
      <w:r w:rsidR="00267C83" w:rsidRPr="00045E26">
        <w:rPr>
          <w:sz w:val="24"/>
          <w:szCs w:val="24"/>
        </w:rPr>
        <w:fldChar w:fldCharType="separate"/>
      </w:r>
      <w:r w:rsidR="002C729A">
        <w:rPr>
          <w:sz w:val="24"/>
          <w:szCs w:val="24"/>
        </w:rPr>
        <w:t>10.2</w:t>
      </w:r>
      <w:r w:rsidR="00267C83" w:rsidRPr="00045E26">
        <w:rPr>
          <w:sz w:val="24"/>
          <w:szCs w:val="24"/>
        </w:rPr>
        <w:fldChar w:fldCharType="end"/>
      </w:r>
      <w:r w:rsidR="00267C83" w:rsidRPr="00045E26">
        <w:rPr>
          <w:sz w:val="24"/>
          <w:szCs w:val="24"/>
        </w:rPr>
        <w:t xml:space="preserve"> – </w:t>
      </w:r>
      <w:r w:rsidR="00267C83" w:rsidRPr="00045E26">
        <w:rPr>
          <w:sz w:val="24"/>
          <w:szCs w:val="24"/>
        </w:rPr>
        <w:fldChar w:fldCharType="begin"/>
      </w:r>
      <w:r w:rsidR="00267C83" w:rsidRPr="00045E26">
        <w:rPr>
          <w:sz w:val="24"/>
          <w:szCs w:val="24"/>
        </w:rPr>
        <w:instrText xml:space="preserve"> REF _Ref513730023 \r \h  \* MERGEFORMAT </w:instrText>
      </w:r>
      <w:r w:rsidR="00267C83" w:rsidRPr="00045E26">
        <w:rPr>
          <w:sz w:val="24"/>
          <w:szCs w:val="24"/>
        </w:rPr>
      </w:r>
      <w:r w:rsidR="00267C83" w:rsidRPr="00045E26">
        <w:rPr>
          <w:sz w:val="24"/>
          <w:szCs w:val="24"/>
        </w:rPr>
        <w:fldChar w:fldCharType="separate"/>
      </w:r>
      <w:r w:rsidR="002C729A">
        <w:rPr>
          <w:sz w:val="24"/>
          <w:szCs w:val="24"/>
        </w:rPr>
        <w:t>10.3</w:t>
      </w:r>
      <w:r w:rsidR="00267C83" w:rsidRPr="00045E26">
        <w:rPr>
          <w:sz w:val="24"/>
          <w:szCs w:val="24"/>
        </w:rPr>
        <w:fldChar w:fldCharType="end"/>
      </w:r>
      <w:r w:rsidR="00267C83" w:rsidRPr="00045E26">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45E26">
        <w:rPr>
          <w:sz w:val="24"/>
          <w:szCs w:val="24"/>
        </w:rPr>
        <w:t xml:space="preserve">между </w:t>
      </w:r>
      <w:r w:rsidR="00874946" w:rsidRPr="00045E26">
        <w:rPr>
          <w:sz w:val="24"/>
          <w:szCs w:val="24"/>
        </w:rPr>
        <w:t>Г</w:t>
      </w:r>
      <w:r w:rsidRPr="00045E26">
        <w:rPr>
          <w:sz w:val="24"/>
          <w:szCs w:val="24"/>
        </w:rPr>
        <w:t>енеральным подрядчиком и су</w:t>
      </w:r>
      <w:r w:rsidR="009F64C0" w:rsidRPr="00045E26">
        <w:rPr>
          <w:sz w:val="24"/>
          <w:szCs w:val="24"/>
        </w:rPr>
        <w:t>бподрядчиком</w:t>
      </w:r>
      <w:r w:rsidRPr="00045E26">
        <w:rPr>
          <w:sz w:val="24"/>
          <w:szCs w:val="24"/>
        </w:rPr>
        <w:t xml:space="preserve">. </w:t>
      </w:r>
      <w:bookmarkEnd w:id="141"/>
    </w:p>
    <w:p w14:paraId="15395C0B" w14:textId="7D591087" w:rsidR="00C152C6" w:rsidRPr="00045E26" w:rsidRDefault="00211379" w:rsidP="00A901B7">
      <w:pPr>
        <w:pStyle w:val="a1"/>
        <w:rPr>
          <w:sz w:val="24"/>
          <w:szCs w:val="24"/>
        </w:rPr>
      </w:pPr>
      <w:bookmarkStart w:id="142" w:name="_Ref514550640"/>
      <w:r w:rsidRPr="00045E26">
        <w:rPr>
          <w:sz w:val="24"/>
          <w:szCs w:val="24"/>
        </w:rPr>
        <w:t>К</w:t>
      </w:r>
      <w:r w:rsidR="00D11474" w:rsidRPr="00045E26">
        <w:rPr>
          <w:sz w:val="24"/>
          <w:szCs w:val="24"/>
        </w:rPr>
        <w:t>аждый из привлекаемых субподрядчиков</w:t>
      </w:r>
      <w:r w:rsidRPr="00045E26">
        <w:rPr>
          <w:sz w:val="24"/>
          <w:szCs w:val="24"/>
        </w:rPr>
        <w:t xml:space="preserve"> должен отвечать всем требованиям </w:t>
      </w:r>
      <w:r w:rsidR="00C152C6" w:rsidRPr="00045E26">
        <w:rPr>
          <w:sz w:val="24"/>
          <w:szCs w:val="24"/>
        </w:rPr>
        <w:t xml:space="preserve">Документации о закупке, изложенным в Приложении №3 к настоящей Документации о закупке (раздел </w:t>
      </w:r>
      <w:r w:rsidR="00C152C6" w:rsidRPr="00045E26">
        <w:rPr>
          <w:sz w:val="24"/>
          <w:szCs w:val="24"/>
        </w:rPr>
        <w:fldChar w:fldCharType="begin"/>
      </w:r>
      <w:r w:rsidR="00C152C6" w:rsidRPr="00045E26">
        <w:rPr>
          <w:sz w:val="24"/>
          <w:szCs w:val="24"/>
        </w:rPr>
        <w:instrText xml:space="preserve"> REF _Ref513729886 \r \h  \* MERGEFORMAT </w:instrText>
      </w:r>
      <w:r w:rsidR="00C152C6" w:rsidRPr="00045E26">
        <w:rPr>
          <w:sz w:val="24"/>
          <w:szCs w:val="24"/>
        </w:rPr>
      </w:r>
      <w:r w:rsidR="00C152C6" w:rsidRPr="00045E26">
        <w:rPr>
          <w:sz w:val="24"/>
          <w:szCs w:val="24"/>
        </w:rPr>
        <w:fldChar w:fldCharType="separate"/>
      </w:r>
      <w:r w:rsidR="002C729A">
        <w:rPr>
          <w:sz w:val="24"/>
          <w:szCs w:val="24"/>
        </w:rPr>
        <w:t>10</w:t>
      </w:r>
      <w:r w:rsidR="00C152C6" w:rsidRPr="00045E26">
        <w:rPr>
          <w:sz w:val="24"/>
          <w:szCs w:val="24"/>
        </w:rPr>
        <w:fldChar w:fldCharType="end"/>
      </w:r>
      <w:r w:rsidR="00C152C6" w:rsidRPr="00045E26">
        <w:rPr>
          <w:sz w:val="24"/>
          <w:szCs w:val="24"/>
        </w:rPr>
        <w:t>)</w:t>
      </w:r>
      <w:r w:rsidR="00A901B7" w:rsidRPr="00045E26">
        <w:rPr>
          <w:sz w:val="24"/>
          <w:szCs w:val="24"/>
        </w:rPr>
        <w:t>, за исключением требования о наличи</w:t>
      </w:r>
      <w:r w:rsidR="00440F59" w:rsidRPr="00045E26">
        <w:rPr>
          <w:sz w:val="24"/>
          <w:szCs w:val="24"/>
        </w:rPr>
        <w:t>и</w:t>
      </w:r>
      <w:r w:rsidR="00A901B7" w:rsidRPr="00045E26">
        <w:rPr>
          <w:sz w:val="24"/>
          <w:szCs w:val="24"/>
        </w:rPr>
        <w:t xml:space="preserve"> членства в саморегулируемых организациях</w:t>
      </w:r>
      <w:r w:rsidR="00C152C6" w:rsidRPr="00045E26">
        <w:rPr>
          <w:sz w:val="24"/>
          <w:szCs w:val="24"/>
        </w:rPr>
        <w:t xml:space="preserve">. При этом проверка на соответствие обязательным </w:t>
      </w:r>
      <w:r w:rsidR="004A214E" w:rsidRPr="00045E26">
        <w:rPr>
          <w:sz w:val="24"/>
          <w:szCs w:val="24"/>
        </w:rPr>
        <w:t xml:space="preserve">требованиям, установленным в </w:t>
      </w:r>
      <w:r w:rsidR="00C152C6" w:rsidRPr="00045E26">
        <w:rPr>
          <w:sz w:val="24"/>
          <w:szCs w:val="24"/>
        </w:rPr>
        <w:t xml:space="preserve">пункте </w:t>
      </w:r>
      <w:r w:rsidR="00C152C6" w:rsidRPr="00045E26">
        <w:rPr>
          <w:sz w:val="24"/>
          <w:szCs w:val="24"/>
        </w:rPr>
        <w:fldChar w:fldCharType="begin"/>
      </w:r>
      <w:r w:rsidR="00C152C6" w:rsidRPr="00045E26">
        <w:rPr>
          <w:sz w:val="24"/>
          <w:szCs w:val="24"/>
        </w:rPr>
        <w:instrText xml:space="preserve"> REF _Ref513732889 \w \h  \* MERGEFORMAT </w:instrText>
      </w:r>
      <w:r w:rsidR="00C152C6" w:rsidRPr="00045E26">
        <w:rPr>
          <w:sz w:val="24"/>
          <w:szCs w:val="24"/>
        </w:rPr>
      </w:r>
      <w:r w:rsidR="00C152C6" w:rsidRPr="00045E26">
        <w:rPr>
          <w:sz w:val="24"/>
          <w:szCs w:val="24"/>
        </w:rPr>
        <w:fldChar w:fldCharType="separate"/>
      </w:r>
      <w:r w:rsidR="002C729A">
        <w:rPr>
          <w:sz w:val="24"/>
          <w:szCs w:val="24"/>
        </w:rPr>
        <w:t>3</w:t>
      </w:r>
      <w:r w:rsidR="00C152C6" w:rsidRPr="00045E26">
        <w:rPr>
          <w:sz w:val="24"/>
          <w:szCs w:val="24"/>
        </w:rPr>
        <w:fldChar w:fldCharType="end"/>
      </w:r>
      <w:r w:rsidR="00C152C6" w:rsidRPr="00045E26">
        <w:rPr>
          <w:sz w:val="24"/>
          <w:szCs w:val="24"/>
        </w:rPr>
        <w:t xml:space="preserve"> подраздела </w:t>
      </w:r>
      <w:r w:rsidR="00C152C6" w:rsidRPr="00045E26">
        <w:rPr>
          <w:sz w:val="24"/>
          <w:szCs w:val="24"/>
        </w:rPr>
        <w:fldChar w:fldCharType="begin"/>
      </w:r>
      <w:r w:rsidR="00C152C6" w:rsidRPr="00045E26">
        <w:rPr>
          <w:sz w:val="24"/>
          <w:szCs w:val="24"/>
        </w:rPr>
        <w:instrText xml:space="preserve"> REF _Ref513732930 \w \h  \* MERGEFORMAT </w:instrText>
      </w:r>
      <w:r w:rsidR="00C152C6" w:rsidRPr="00045E26">
        <w:rPr>
          <w:sz w:val="24"/>
          <w:szCs w:val="24"/>
        </w:rPr>
      </w:r>
      <w:r w:rsidR="00C152C6" w:rsidRPr="00045E26">
        <w:rPr>
          <w:sz w:val="24"/>
          <w:szCs w:val="24"/>
        </w:rPr>
        <w:fldChar w:fldCharType="separate"/>
      </w:r>
      <w:r w:rsidR="002C729A">
        <w:rPr>
          <w:sz w:val="24"/>
          <w:szCs w:val="24"/>
        </w:rPr>
        <w:t>10.1</w:t>
      </w:r>
      <w:r w:rsidR="00C152C6" w:rsidRPr="00045E26">
        <w:rPr>
          <w:sz w:val="24"/>
          <w:szCs w:val="24"/>
        </w:rPr>
        <w:fldChar w:fldCharType="end"/>
      </w:r>
      <w:r w:rsidR="00C152C6" w:rsidRPr="00045E26">
        <w:rPr>
          <w:sz w:val="24"/>
          <w:szCs w:val="24"/>
        </w:rPr>
        <w:t xml:space="preserve">, а также </w:t>
      </w:r>
      <w:r w:rsidR="00A901B7" w:rsidRPr="00045E26">
        <w:rPr>
          <w:sz w:val="24"/>
          <w:szCs w:val="24"/>
        </w:rPr>
        <w:t xml:space="preserve">остальным </w:t>
      </w:r>
      <w:r w:rsidR="00FA32E9" w:rsidRPr="00045E26">
        <w:rPr>
          <w:sz w:val="24"/>
          <w:szCs w:val="24"/>
        </w:rPr>
        <w:t xml:space="preserve">специальным </w:t>
      </w:r>
      <w:r w:rsidR="00C152C6" w:rsidRPr="00045E26">
        <w:rPr>
          <w:sz w:val="24"/>
          <w:szCs w:val="24"/>
        </w:rPr>
        <w:t xml:space="preserve">и квалификационным требованиям (подразделы </w:t>
      </w:r>
      <w:r w:rsidR="00C152C6" w:rsidRPr="00045E26">
        <w:rPr>
          <w:sz w:val="24"/>
          <w:szCs w:val="24"/>
        </w:rPr>
        <w:fldChar w:fldCharType="begin"/>
      </w:r>
      <w:r w:rsidR="00C152C6" w:rsidRPr="00045E26">
        <w:rPr>
          <w:sz w:val="24"/>
          <w:szCs w:val="24"/>
        </w:rPr>
        <w:instrText xml:space="preserve"> REF _Ref513729975 \r \h  \* MERGEFORMAT </w:instrText>
      </w:r>
      <w:r w:rsidR="00C152C6" w:rsidRPr="00045E26">
        <w:rPr>
          <w:sz w:val="24"/>
          <w:szCs w:val="24"/>
        </w:rPr>
      </w:r>
      <w:r w:rsidR="00C152C6" w:rsidRPr="00045E26">
        <w:rPr>
          <w:sz w:val="24"/>
          <w:szCs w:val="24"/>
        </w:rPr>
        <w:fldChar w:fldCharType="separate"/>
      </w:r>
      <w:r w:rsidR="002C729A">
        <w:rPr>
          <w:sz w:val="24"/>
          <w:szCs w:val="24"/>
        </w:rPr>
        <w:t>10.2</w:t>
      </w:r>
      <w:r w:rsidR="00C152C6" w:rsidRPr="00045E26">
        <w:rPr>
          <w:sz w:val="24"/>
          <w:szCs w:val="24"/>
        </w:rPr>
        <w:fldChar w:fldCharType="end"/>
      </w:r>
      <w:r w:rsidR="00C152C6" w:rsidRPr="00045E26">
        <w:rPr>
          <w:sz w:val="24"/>
          <w:szCs w:val="24"/>
        </w:rPr>
        <w:t xml:space="preserve"> – </w:t>
      </w:r>
      <w:r w:rsidR="00C152C6" w:rsidRPr="00045E26">
        <w:rPr>
          <w:sz w:val="24"/>
          <w:szCs w:val="24"/>
        </w:rPr>
        <w:fldChar w:fldCharType="begin"/>
      </w:r>
      <w:r w:rsidR="00C152C6" w:rsidRPr="00045E26">
        <w:rPr>
          <w:sz w:val="24"/>
          <w:szCs w:val="24"/>
        </w:rPr>
        <w:instrText xml:space="preserve"> REF _Ref513730023 \r \h  \* MERGEFORMAT </w:instrText>
      </w:r>
      <w:r w:rsidR="00C152C6" w:rsidRPr="00045E26">
        <w:rPr>
          <w:sz w:val="24"/>
          <w:szCs w:val="24"/>
        </w:rPr>
      </w:r>
      <w:r w:rsidR="00C152C6" w:rsidRPr="00045E26">
        <w:rPr>
          <w:sz w:val="24"/>
          <w:szCs w:val="24"/>
        </w:rPr>
        <w:fldChar w:fldCharType="separate"/>
      </w:r>
      <w:r w:rsidR="002C729A">
        <w:rPr>
          <w:sz w:val="24"/>
          <w:szCs w:val="24"/>
        </w:rPr>
        <w:t>10.3</w:t>
      </w:r>
      <w:r w:rsidR="00C152C6" w:rsidRPr="00045E26">
        <w:rPr>
          <w:sz w:val="24"/>
          <w:szCs w:val="24"/>
        </w:rPr>
        <w:fldChar w:fldCharType="end"/>
      </w:r>
      <w:r w:rsidR="00C152C6" w:rsidRPr="00045E26">
        <w:rPr>
          <w:sz w:val="24"/>
          <w:szCs w:val="24"/>
        </w:rPr>
        <w:t xml:space="preserve">), производится в отношении </w:t>
      </w:r>
      <w:r w:rsidR="00267C83" w:rsidRPr="00045E26">
        <w:rPr>
          <w:sz w:val="24"/>
          <w:szCs w:val="24"/>
        </w:rPr>
        <w:t>субподрядчика</w:t>
      </w:r>
      <w:r w:rsidR="00C152C6" w:rsidRPr="00045E26">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45E26">
        <w:rPr>
          <w:sz w:val="24"/>
          <w:szCs w:val="24"/>
        </w:rPr>
        <w:t>между Генеральным подрядчиком и субподрядчиком.</w:t>
      </w:r>
      <w:bookmarkEnd w:id="142"/>
    </w:p>
    <w:p w14:paraId="59635B16" w14:textId="02A22AE0" w:rsidR="00A96C27" w:rsidRPr="00045E26" w:rsidRDefault="00A96C27" w:rsidP="00A901B7">
      <w:pPr>
        <w:pStyle w:val="a1"/>
        <w:rPr>
          <w:sz w:val="24"/>
          <w:szCs w:val="24"/>
        </w:rPr>
      </w:pPr>
      <w:r w:rsidRPr="00045E26">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045E26">
        <w:rPr>
          <w:sz w:val="24"/>
          <w:szCs w:val="24"/>
        </w:rPr>
        <w:fldChar w:fldCharType="begin"/>
      </w:r>
      <w:r w:rsidRPr="00045E26">
        <w:rPr>
          <w:sz w:val="24"/>
          <w:szCs w:val="24"/>
        </w:rPr>
        <w:instrText xml:space="preserve"> REF _Ref384118605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13</w:t>
      </w:r>
      <w:r w:rsidRPr="00045E26">
        <w:rPr>
          <w:sz w:val="24"/>
          <w:szCs w:val="24"/>
        </w:rPr>
        <w:fldChar w:fldCharType="end"/>
      </w:r>
      <w:r w:rsidRPr="00045E26">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6957F6A2" w:rsidR="00D11474" w:rsidRPr="00045E26" w:rsidRDefault="00D11474" w:rsidP="00E92317">
      <w:pPr>
        <w:pStyle w:val="a1"/>
        <w:rPr>
          <w:sz w:val="24"/>
          <w:szCs w:val="24"/>
        </w:rPr>
      </w:pPr>
      <w:r w:rsidRPr="00045E26">
        <w:rPr>
          <w:sz w:val="24"/>
          <w:szCs w:val="24"/>
        </w:rPr>
        <w:t>Люб</w:t>
      </w:r>
      <w:r w:rsidR="002741A2" w:rsidRPr="00045E26">
        <w:rPr>
          <w:sz w:val="24"/>
          <w:szCs w:val="24"/>
        </w:rPr>
        <w:t>ое</w:t>
      </w:r>
      <w:r w:rsidRPr="00045E26">
        <w:rPr>
          <w:sz w:val="24"/>
          <w:szCs w:val="24"/>
        </w:rPr>
        <w:t xml:space="preserve"> </w:t>
      </w:r>
      <w:r w:rsidR="00DC6677" w:rsidRPr="00045E26">
        <w:rPr>
          <w:sz w:val="24"/>
          <w:szCs w:val="24"/>
        </w:rPr>
        <w:t xml:space="preserve">юридическое или физическое лицо (в том числе индивидуальный предприниматель) может </w:t>
      </w:r>
      <w:r w:rsidRPr="00045E26">
        <w:rPr>
          <w:sz w:val="24"/>
          <w:szCs w:val="24"/>
        </w:rPr>
        <w:t xml:space="preserve">являться субподрядчиком у произвольного числа </w:t>
      </w:r>
      <w:r w:rsidR="00FE50BF" w:rsidRPr="00045E26">
        <w:rPr>
          <w:sz w:val="24"/>
          <w:szCs w:val="24"/>
        </w:rPr>
        <w:t>Г</w:t>
      </w:r>
      <w:r w:rsidRPr="00045E26">
        <w:rPr>
          <w:sz w:val="24"/>
          <w:szCs w:val="24"/>
        </w:rPr>
        <w:t xml:space="preserve">енеральных подрядчиков, а также имеет право самостоятельно принимать участие в </w:t>
      </w:r>
      <w:r w:rsidR="000121DD" w:rsidRPr="00045E26">
        <w:rPr>
          <w:sz w:val="24"/>
          <w:szCs w:val="24"/>
        </w:rPr>
        <w:t>закупке</w:t>
      </w:r>
      <w:r w:rsidRPr="00045E26">
        <w:rPr>
          <w:sz w:val="24"/>
          <w:szCs w:val="24"/>
        </w:rPr>
        <w:t>.</w:t>
      </w:r>
      <w:r w:rsidR="00FE50BF" w:rsidRPr="00045E26">
        <w:rPr>
          <w:sz w:val="24"/>
          <w:szCs w:val="24"/>
        </w:rPr>
        <w:t xml:space="preserve"> </w:t>
      </w:r>
      <w:bookmarkStart w:id="143" w:name="_Ref514540600"/>
      <w:r w:rsidR="00FE50BF" w:rsidRPr="00045E26">
        <w:rPr>
          <w:sz w:val="24"/>
          <w:szCs w:val="24"/>
        </w:rPr>
        <w:t>При этом с</w:t>
      </w:r>
      <w:r w:rsidRPr="00045E26">
        <w:rPr>
          <w:sz w:val="24"/>
          <w:szCs w:val="24"/>
        </w:rPr>
        <w:t xml:space="preserve">убподрядчики не могут входить в состав </w:t>
      </w:r>
      <w:r w:rsidR="000121DD"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2C729A">
        <w:rPr>
          <w:sz w:val="24"/>
          <w:szCs w:val="24"/>
        </w:rPr>
        <w:t>3.2</w:t>
      </w:r>
      <w:r w:rsidRPr="00045E26">
        <w:rPr>
          <w:sz w:val="24"/>
          <w:szCs w:val="24"/>
        </w:rPr>
        <w:fldChar w:fldCharType="end"/>
      </w:r>
      <w:r w:rsidRPr="00045E26">
        <w:rPr>
          <w:sz w:val="24"/>
          <w:szCs w:val="24"/>
        </w:rPr>
        <w:t xml:space="preserve">). Каждый </w:t>
      </w:r>
      <w:r w:rsidR="00FE50BF" w:rsidRPr="00045E26">
        <w:rPr>
          <w:sz w:val="24"/>
          <w:szCs w:val="24"/>
        </w:rPr>
        <w:t>Г</w:t>
      </w:r>
      <w:r w:rsidRPr="00045E26">
        <w:rPr>
          <w:sz w:val="24"/>
          <w:szCs w:val="24"/>
        </w:rPr>
        <w:t xml:space="preserve">енеральный подрядчик может подать только одну заявку и не может быть субподрядчиком у других </w:t>
      </w:r>
      <w:r w:rsidR="00FE50BF" w:rsidRPr="00045E26">
        <w:rPr>
          <w:sz w:val="24"/>
          <w:szCs w:val="24"/>
        </w:rPr>
        <w:t>Г</w:t>
      </w:r>
      <w:r w:rsidRPr="00045E26">
        <w:rPr>
          <w:sz w:val="24"/>
          <w:szCs w:val="24"/>
        </w:rPr>
        <w:t xml:space="preserve">енеральных подрядчиков, а также не может входить в состав </w:t>
      </w:r>
      <w:r w:rsidR="00FE50BF"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2C729A">
        <w:rPr>
          <w:sz w:val="24"/>
          <w:szCs w:val="24"/>
        </w:rPr>
        <w:t>3.2</w:t>
      </w:r>
      <w:r w:rsidRPr="00045E26">
        <w:rPr>
          <w:sz w:val="24"/>
          <w:szCs w:val="24"/>
        </w:rPr>
        <w:fldChar w:fldCharType="end"/>
      </w:r>
      <w:r w:rsidRPr="00045E26">
        <w:rPr>
          <w:sz w:val="24"/>
          <w:szCs w:val="24"/>
        </w:rPr>
        <w:t xml:space="preserve">). В случае невыполнения этих требований заявки с участием таких организаций </w:t>
      </w:r>
      <w:r w:rsidR="0003481F" w:rsidRPr="00045E26">
        <w:rPr>
          <w:sz w:val="24"/>
          <w:szCs w:val="24"/>
        </w:rPr>
        <w:t>будут</w:t>
      </w:r>
      <w:r w:rsidRPr="00045E26">
        <w:rPr>
          <w:sz w:val="24"/>
          <w:szCs w:val="24"/>
        </w:rPr>
        <w:t xml:space="preserve"> отклонены без </w:t>
      </w:r>
      <w:proofErr w:type="gramStart"/>
      <w:r w:rsidRPr="00045E26">
        <w:rPr>
          <w:sz w:val="24"/>
          <w:szCs w:val="24"/>
        </w:rPr>
        <w:t>рассмотрения</w:t>
      </w:r>
      <w:proofErr w:type="gramEnd"/>
      <w:r w:rsidRPr="00045E26">
        <w:rPr>
          <w:sz w:val="24"/>
          <w:szCs w:val="24"/>
        </w:rPr>
        <w:t xml:space="preserve"> по существу.</w:t>
      </w:r>
      <w:bookmarkEnd w:id="143"/>
      <w:r w:rsidRPr="00045E26">
        <w:rPr>
          <w:sz w:val="24"/>
          <w:szCs w:val="24"/>
        </w:rPr>
        <w:t xml:space="preserve"> </w:t>
      </w:r>
    </w:p>
    <w:p w14:paraId="68274497" w14:textId="6187F19A" w:rsidR="00D11474" w:rsidRPr="00045E26" w:rsidRDefault="001F223C" w:rsidP="00D11474">
      <w:pPr>
        <w:pStyle w:val="a1"/>
        <w:rPr>
          <w:sz w:val="24"/>
          <w:szCs w:val="24"/>
        </w:rPr>
      </w:pPr>
      <w:r w:rsidRPr="00045E26">
        <w:rPr>
          <w:sz w:val="24"/>
          <w:szCs w:val="24"/>
        </w:rPr>
        <w:lastRenderedPageBreak/>
        <w:t xml:space="preserve">В случае если </w:t>
      </w:r>
      <w:r w:rsidR="00D11474" w:rsidRPr="00045E26">
        <w:rPr>
          <w:sz w:val="24"/>
          <w:szCs w:val="24"/>
        </w:rPr>
        <w:t xml:space="preserve">пунктом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2C729A">
        <w:rPr>
          <w:sz w:val="24"/>
          <w:szCs w:val="24"/>
        </w:rPr>
        <w:t>1.2.24</w:t>
      </w:r>
      <w:r w:rsidR="00D11474" w:rsidRPr="00045E26">
        <w:rPr>
          <w:sz w:val="24"/>
          <w:szCs w:val="24"/>
        </w:rPr>
        <w:fldChar w:fldCharType="end"/>
      </w:r>
      <w:r w:rsidR="00D11474" w:rsidRPr="00045E26">
        <w:rPr>
          <w:sz w:val="24"/>
          <w:szCs w:val="24"/>
        </w:rPr>
        <w:t xml:space="preserve"> не</w:t>
      </w:r>
      <w:r w:rsidR="00D11474" w:rsidRPr="00045E26" w:rsidDel="00F24317">
        <w:rPr>
          <w:sz w:val="24"/>
          <w:szCs w:val="24"/>
        </w:rPr>
        <w:t xml:space="preserve"> </w:t>
      </w:r>
      <w:r w:rsidRPr="00045E26">
        <w:rPr>
          <w:sz w:val="24"/>
          <w:szCs w:val="24"/>
        </w:rPr>
        <w:t>предусмотрена процедура</w:t>
      </w:r>
      <w:r w:rsidR="00D11474" w:rsidRPr="00045E26" w:rsidDel="00F24317">
        <w:rPr>
          <w:sz w:val="24"/>
          <w:szCs w:val="24"/>
        </w:rPr>
        <w:t xml:space="preserve"> </w:t>
      </w:r>
      <w:r w:rsidR="00D11474" w:rsidRPr="00045E26">
        <w:rPr>
          <w:sz w:val="24"/>
          <w:szCs w:val="24"/>
        </w:rPr>
        <w:t>рассмотрени</w:t>
      </w:r>
      <w:r w:rsidRPr="00045E26">
        <w:rPr>
          <w:sz w:val="24"/>
          <w:szCs w:val="24"/>
        </w:rPr>
        <w:t>я</w:t>
      </w:r>
      <w:r w:rsidR="00D11474" w:rsidRPr="00045E26">
        <w:rPr>
          <w:sz w:val="24"/>
          <w:szCs w:val="24"/>
        </w:rPr>
        <w:t xml:space="preserve"> и оценк</w:t>
      </w:r>
      <w:r w:rsidRPr="00045E26">
        <w:rPr>
          <w:sz w:val="24"/>
          <w:szCs w:val="24"/>
        </w:rPr>
        <w:t>и</w:t>
      </w:r>
      <w:r w:rsidR="00D11474" w:rsidRPr="00045E26">
        <w:rPr>
          <w:sz w:val="24"/>
          <w:szCs w:val="24"/>
        </w:rPr>
        <w:t xml:space="preserve"> заявок Участников с учетом привлекаемых субподрядчиков, </w:t>
      </w:r>
      <w:r w:rsidRPr="00045E26">
        <w:rPr>
          <w:sz w:val="24"/>
          <w:szCs w:val="24"/>
        </w:rPr>
        <w:t xml:space="preserve">то </w:t>
      </w:r>
      <w:r w:rsidR="00D11474" w:rsidRPr="00045E26">
        <w:rPr>
          <w:sz w:val="24"/>
          <w:szCs w:val="24"/>
        </w:rPr>
        <w:t>при рассмотрении и оценке заявок к учету принимаются исключительно св</w:t>
      </w:r>
      <w:r w:rsidRPr="00045E26">
        <w:rPr>
          <w:sz w:val="24"/>
          <w:szCs w:val="24"/>
        </w:rPr>
        <w:t>едения о самом</w:t>
      </w:r>
      <w:r w:rsidR="00D11474" w:rsidRPr="00045E26">
        <w:rPr>
          <w:sz w:val="24"/>
          <w:szCs w:val="24"/>
        </w:rPr>
        <w:t xml:space="preserve"> Участнике (без учета сведений о привлекаемых субподрядчиках), в связи с чем Участник не </w:t>
      </w:r>
      <w:r w:rsidRPr="00045E26">
        <w:rPr>
          <w:sz w:val="24"/>
          <w:szCs w:val="24"/>
        </w:rPr>
        <w:t xml:space="preserve">обязан </w:t>
      </w:r>
      <w:r w:rsidR="00D11474" w:rsidRPr="00045E26">
        <w:rPr>
          <w:sz w:val="24"/>
          <w:szCs w:val="24"/>
        </w:rPr>
        <w:t>предоставлят</w:t>
      </w:r>
      <w:r w:rsidRPr="00045E26">
        <w:rPr>
          <w:sz w:val="24"/>
          <w:szCs w:val="24"/>
        </w:rPr>
        <w:t>ь</w:t>
      </w:r>
      <w:r w:rsidR="00D11474" w:rsidRPr="00045E26">
        <w:rPr>
          <w:sz w:val="24"/>
          <w:szCs w:val="24"/>
        </w:rPr>
        <w:t xml:space="preserve"> документы </w:t>
      </w:r>
      <w:r w:rsidR="00B77B39" w:rsidRPr="00045E26">
        <w:rPr>
          <w:sz w:val="24"/>
          <w:szCs w:val="24"/>
        </w:rPr>
        <w:t xml:space="preserve">на </w:t>
      </w:r>
      <w:r w:rsidR="00D11474" w:rsidRPr="00045E26">
        <w:rPr>
          <w:sz w:val="24"/>
          <w:szCs w:val="24"/>
        </w:rPr>
        <w:t xml:space="preserve">привлекаемых им субподрядчиков, указанные в </w:t>
      </w:r>
      <w:r w:rsidRPr="00045E26">
        <w:rPr>
          <w:sz w:val="24"/>
          <w:szCs w:val="24"/>
        </w:rPr>
        <w:t xml:space="preserve">подразделе </w:t>
      </w:r>
      <w:r w:rsidRPr="00045E26">
        <w:rPr>
          <w:sz w:val="24"/>
          <w:szCs w:val="24"/>
        </w:rPr>
        <w:fldChar w:fldCharType="begin"/>
      </w:r>
      <w:r w:rsidRPr="00045E26">
        <w:rPr>
          <w:sz w:val="24"/>
          <w:szCs w:val="24"/>
        </w:rPr>
        <w:instrText xml:space="preserve"> REF _Ref514538549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10.5</w:t>
      </w:r>
      <w:r w:rsidRPr="00045E26">
        <w:rPr>
          <w:sz w:val="24"/>
          <w:szCs w:val="24"/>
        </w:rPr>
        <w:fldChar w:fldCharType="end"/>
      </w:r>
      <w:r w:rsidR="00D11474" w:rsidRPr="00045E26">
        <w:rPr>
          <w:sz w:val="24"/>
          <w:szCs w:val="24"/>
        </w:rPr>
        <w:t xml:space="preserve">. Ответственность за соответствие </w:t>
      </w:r>
      <w:r w:rsidR="00902830" w:rsidRPr="00045E26">
        <w:rPr>
          <w:sz w:val="24"/>
          <w:szCs w:val="24"/>
        </w:rPr>
        <w:t>в ходе исполнения обязательств по Договору привлекаем</w:t>
      </w:r>
      <w:r w:rsidR="00D11474" w:rsidRPr="00045E26">
        <w:rPr>
          <w:sz w:val="24"/>
          <w:szCs w:val="24"/>
        </w:rPr>
        <w:t xml:space="preserve">ых субподрядчиков требованиям настоящей Документации о закупке в этом случае возлагается на </w:t>
      </w:r>
      <w:r w:rsidR="00ED10D9" w:rsidRPr="00045E26">
        <w:rPr>
          <w:sz w:val="24"/>
          <w:szCs w:val="24"/>
        </w:rPr>
        <w:t xml:space="preserve">самого </w:t>
      </w:r>
      <w:r w:rsidR="00D11474" w:rsidRPr="00045E26">
        <w:rPr>
          <w:sz w:val="24"/>
          <w:szCs w:val="24"/>
        </w:rPr>
        <w:t>Участника.</w:t>
      </w:r>
    </w:p>
    <w:p w14:paraId="0874B50B" w14:textId="662608AF" w:rsidR="009416A3" w:rsidRPr="00045E26" w:rsidRDefault="00F70174" w:rsidP="00F70174">
      <w:pPr>
        <w:pStyle w:val="20"/>
        <w:ind w:left="1134"/>
        <w:rPr>
          <w:sz w:val="24"/>
          <w:szCs w:val="24"/>
        </w:rPr>
      </w:pPr>
      <w:bookmarkStart w:id="144" w:name="_Toc1149453"/>
      <w:r w:rsidRPr="00045E26">
        <w:rPr>
          <w:sz w:val="24"/>
          <w:szCs w:val="24"/>
        </w:rPr>
        <w:t>Привлечение субподрядчиков (соисполнителей) из числа субъектов МСП</w:t>
      </w:r>
      <w:bookmarkEnd w:id="144"/>
    </w:p>
    <w:p w14:paraId="0C01089F" w14:textId="0E9EA535" w:rsidR="005E00C7" w:rsidRPr="00045E26" w:rsidRDefault="005E00C7" w:rsidP="00D11474">
      <w:pPr>
        <w:pStyle w:val="a1"/>
        <w:rPr>
          <w:sz w:val="24"/>
          <w:szCs w:val="24"/>
        </w:rPr>
      </w:pPr>
      <w:bookmarkStart w:id="145" w:name="_Toc511149111"/>
      <w:bookmarkStart w:id="146" w:name="_Toc511149654"/>
      <w:bookmarkStart w:id="147" w:name="_Toc511509809"/>
      <w:bookmarkStart w:id="148" w:name="_Ref415501071"/>
      <w:bookmarkStart w:id="149" w:name="_Ref511219405"/>
      <w:bookmarkEnd w:id="145"/>
      <w:bookmarkEnd w:id="146"/>
      <w:bookmarkEnd w:id="147"/>
      <w:r w:rsidRPr="00045E26">
        <w:rPr>
          <w:sz w:val="24"/>
          <w:szCs w:val="24"/>
        </w:rPr>
        <w:t>Если в пункте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2C729A">
        <w:rPr>
          <w:sz w:val="24"/>
          <w:szCs w:val="24"/>
        </w:rPr>
        <w:t>1.2.6</w:t>
      </w:r>
      <w:r w:rsidRPr="00045E26">
        <w:rPr>
          <w:sz w:val="24"/>
          <w:szCs w:val="24"/>
        </w:rPr>
        <w:fldChar w:fldCharType="end"/>
      </w:r>
      <w:r w:rsidRPr="00045E26">
        <w:rPr>
          <w:sz w:val="24"/>
          <w:szCs w:val="24"/>
        </w:rPr>
        <w:t xml:space="preserve"> установлено требование об обязательном привлечении </w:t>
      </w:r>
      <w:r w:rsidR="00986A41" w:rsidRPr="00045E26">
        <w:rPr>
          <w:sz w:val="24"/>
          <w:szCs w:val="24"/>
        </w:rPr>
        <w:t xml:space="preserve">к исполнению Договора </w:t>
      </w:r>
      <w:r w:rsidRPr="00045E26">
        <w:rPr>
          <w:sz w:val="24"/>
          <w:szCs w:val="24"/>
        </w:rPr>
        <w:t xml:space="preserve">субподрядчиков (соисполнителей) из числа субъектов МСП, то Участник должен по каждому </w:t>
      </w:r>
      <w:r w:rsidR="00986A41" w:rsidRPr="00045E26">
        <w:rPr>
          <w:sz w:val="24"/>
          <w:szCs w:val="24"/>
        </w:rPr>
        <w:t xml:space="preserve">такому </w:t>
      </w:r>
      <w:r w:rsidRPr="00045E26">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045E26">
        <w:rPr>
          <w:sz w:val="24"/>
          <w:szCs w:val="24"/>
        </w:rPr>
        <w:t>.</w:t>
      </w:r>
      <w:bookmarkEnd w:id="148"/>
      <w:r w:rsidR="00D11474" w:rsidRPr="00045E26">
        <w:rPr>
          <w:sz w:val="24"/>
          <w:szCs w:val="24"/>
        </w:rPr>
        <w:t xml:space="preserve"> </w:t>
      </w:r>
    </w:p>
    <w:p w14:paraId="26D8C3C2" w14:textId="3206D3C2" w:rsidR="00640CE0" w:rsidRPr="00045E26" w:rsidRDefault="00640CE0" w:rsidP="00D11474">
      <w:pPr>
        <w:pStyle w:val="a1"/>
        <w:rPr>
          <w:sz w:val="24"/>
          <w:szCs w:val="24"/>
        </w:rPr>
      </w:pPr>
      <w:r w:rsidRPr="00045E26">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045E26">
        <w:rPr>
          <w:sz w:val="24"/>
          <w:szCs w:val="24"/>
        </w:rPr>
        <w:fldChar w:fldCharType="begin"/>
      </w:r>
      <w:r w:rsidRPr="00045E26">
        <w:rPr>
          <w:sz w:val="24"/>
          <w:szCs w:val="24"/>
        </w:rPr>
        <w:instrText xml:space="preserve"> REF _Ref514545850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10.6</w:t>
      </w:r>
      <w:r w:rsidRPr="00045E26">
        <w:rPr>
          <w:sz w:val="24"/>
          <w:szCs w:val="24"/>
        </w:rPr>
        <w:fldChar w:fldCharType="end"/>
      </w:r>
      <w:r w:rsidRPr="00045E26">
        <w:rPr>
          <w:sz w:val="24"/>
          <w:szCs w:val="24"/>
        </w:rPr>
        <w:t>.</w:t>
      </w:r>
    </w:p>
    <w:p w14:paraId="457F403A" w14:textId="2582BD4A" w:rsidR="00D11474" w:rsidRPr="00045E26" w:rsidRDefault="00640CE0" w:rsidP="00D11474">
      <w:pPr>
        <w:pStyle w:val="a1"/>
        <w:rPr>
          <w:sz w:val="24"/>
          <w:szCs w:val="24"/>
        </w:rPr>
      </w:pPr>
      <w:r w:rsidRPr="00045E26">
        <w:rPr>
          <w:sz w:val="24"/>
          <w:szCs w:val="24"/>
        </w:rPr>
        <w:t xml:space="preserve">При этом </w:t>
      </w:r>
      <w:r w:rsidR="00B627B1" w:rsidRPr="00045E26">
        <w:rPr>
          <w:sz w:val="24"/>
          <w:szCs w:val="24"/>
        </w:rPr>
        <w:t xml:space="preserve">требования подраздела </w:t>
      </w:r>
      <w:r w:rsidR="00B627B1" w:rsidRPr="00045E26">
        <w:rPr>
          <w:sz w:val="24"/>
          <w:szCs w:val="24"/>
        </w:rPr>
        <w:fldChar w:fldCharType="begin"/>
      </w:r>
      <w:r w:rsidR="00B627B1" w:rsidRPr="00045E26">
        <w:rPr>
          <w:sz w:val="24"/>
          <w:szCs w:val="24"/>
        </w:rPr>
        <w:instrText xml:space="preserve"> REF _Ref514545850 \r \h </w:instrText>
      </w:r>
      <w:r w:rsidR="00045E26">
        <w:rPr>
          <w:sz w:val="24"/>
          <w:szCs w:val="24"/>
        </w:rPr>
        <w:instrText xml:space="preserve"> \* MERGEFORMAT </w:instrText>
      </w:r>
      <w:r w:rsidR="00B627B1" w:rsidRPr="00045E26">
        <w:rPr>
          <w:sz w:val="24"/>
          <w:szCs w:val="24"/>
        </w:rPr>
      </w:r>
      <w:r w:rsidR="00B627B1" w:rsidRPr="00045E26">
        <w:rPr>
          <w:sz w:val="24"/>
          <w:szCs w:val="24"/>
        </w:rPr>
        <w:fldChar w:fldCharType="separate"/>
      </w:r>
      <w:r w:rsidR="002C729A">
        <w:rPr>
          <w:sz w:val="24"/>
          <w:szCs w:val="24"/>
        </w:rPr>
        <w:t>10.6</w:t>
      </w:r>
      <w:r w:rsidR="00B627B1" w:rsidRPr="00045E26">
        <w:rPr>
          <w:sz w:val="24"/>
          <w:szCs w:val="24"/>
        </w:rPr>
        <w:fldChar w:fldCharType="end"/>
      </w:r>
      <w:r w:rsidR="00B627B1" w:rsidRPr="00045E26">
        <w:rPr>
          <w:sz w:val="24"/>
          <w:szCs w:val="24"/>
        </w:rPr>
        <w:t xml:space="preserve"> применяются в отдельности и </w:t>
      </w:r>
      <w:r w:rsidR="00D11474" w:rsidRPr="00045E26">
        <w:rPr>
          <w:sz w:val="24"/>
          <w:szCs w:val="24"/>
        </w:rPr>
        <w:t xml:space="preserve">вне зависимости от порядка рассмотрения и оценки заявок </w:t>
      </w:r>
      <w:r w:rsidR="00B627B1" w:rsidRPr="00045E26">
        <w:rPr>
          <w:sz w:val="24"/>
          <w:szCs w:val="24"/>
        </w:rPr>
        <w:t xml:space="preserve">участников, </w:t>
      </w:r>
      <w:r w:rsidR="007146E2" w:rsidRPr="00045E26">
        <w:rPr>
          <w:sz w:val="24"/>
          <w:szCs w:val="24"/>
        </w:rPr>
        <w:t xml:space="preserve">являющихся генеральными подрядчиками (с учетом субподрядчиков, или без учета субподрядчиков), </w:t>
      </w:r>
      <w:r w:rsidR="00B627B1" w:rsidRPr="00045E26">
        <w:rPr>
          <w:sz w:val="24"/>
          <w:szCs w:val="24"/>
        </w:rPr>
        <w:t xml:space="preserve">установленного в </w:t>
      </w:r>
      <w:r w:rsidR="00D11474" w:rsidRPr="00045E26">
        <w:rPr>
          <w:sz w:val="24"/>
          <w:szCs w:val="24"/>
        </w:rPr>
        <w:t xml:space="preserve">пункте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2C729A">
        <w:rPr>
          <w:sz w:val="24"/>
          <w:szCs w:val="24"/>
        </w:rPr>
        <w:t>1.2.24</w:t>
      </w:r>
      <w:r w:rsidR="00D11474" w:rsidRPr="00045E26">
        <w:rPr>
          <w:sz w:val="24"/>
          <w:szCs w:val="24"/>
        </w:rPr>
        <w:fldChar w:fldCharType="end"/>
      </w:r>
      <w:bookmarkEnd w:id="149"/>
      <w:r w:rsidR="00B627B1" w:rsidRPr="00045E26">
        <w:rPr>
          <w:sz w:val="24"/>
          <w:szCs w:val="24"/>
        </w:rPr>
        <w:t>.</w:t>
      </w:r>
    </w:p>
    <w:p w14:paraId="441C0003" w14:textId="239EFE9D" w:rsidR="00D11474" w:rsidRPr="00045E26" w:rsidRDefault="00D11474" w:rsidP="00A74B88">
      <w:pPr>
        <w:pStyle w:val="a1"/>
        <w:rPr>
          <w:sz w:val="24"/>
          <w:szCs w:val="24"/>
        </w:rPr>
      </w:pPr>
      <w:bookmarkStart w:id="150" w:name="_Ref408825874"/>
      <w:bookmarkStart w:id="151" w:name="_Ref514546183"/>
      <w:r w:rsidRPr="00045E26">
        <w:rPr>
          <w:sz w:val="24"/>
          <w:szCs w:val="24"/>
        </w:rPr>
        <w:t xml:space="preserve">Участник считается выполнившим требование по привлечению к исполнению Договора </w:t>
      </w:r>
      <w:r w:rsidR="00B20370" w:rsidRPr="00045E26">
        <w:rPr>
          <w:sz w:val="24"/>
          <w:szCs w:val="24"/>
        </w:rPr>
        <w:t xml:space="preserve">субподрядчиков (соисполнителей) из числа </w:t>
      </w:r>
      <w:r w:rsidRPr="00045E26">
        <w:rPr>
          <w:sz w:val="24"/>
          <w:szCs w:val="24"/>
        </w:rPr>
        <w:t>субъектов МСП</w:t>
      </w:r>
      <w:r w:rsidR="0050294A" w:rsidRPr="00045E26">
        <w:rPr>
          <w:sz w:val="24"/>
          <w:szCs w:val="24"/>
        </w:rPr>
        <w:t>,</w:t>
      </w:r>
      <w:r w:rsidRPr="00045E26">
        <w:rPr>
          <w:sz w:val="24"/>
          <w:szCs w:val="24"/>
        </w:rPr>
        <w:t xml:space="preserve"> при условии выполнения требований по раскрытию информации</w:t>
      </w:r>
      <w:bookmarkEnd w:id="150"/>
      <w:r w:rsidRPr="00045E26">
        <w:rPr>
          <w:sz w:val="24"/>
          <w:szCs w:val="24"/>
        </w:rPr>
        <w:t xml:space="preserve">, указанной в </w:t>
      </w:r>
      <w:r w:rsidR="00B20370" w:rsidRPr="00045E26">
        <w:rPr>
          <w:sz w:val="24"/>
          <w:szCs w:val="24"/>
        </w:rPr>
        <w:t>пункте</w:t>
      </w:r>
      <w:r w:rsidR="004A214E" w:rsidRPr="00045E26">
        <w:rPr>
          <w:sz w:val="24"/>
          <w:szCs w:val="24"/>
        </w:rPr>
        <w:t> </w:t>
      </w:r>
      <w:r w:rsidR="00B20370" w:rsidRPr="00045E26">
        <w:rPr>
          <w:sz w:val="24"/>
          <w:szCs w:val="24"/>
        </w:rPr>
        <w:fldChar w:fldCharType="begin"/>
      </w:r>
      <w:r w:rsidR="00B20370" w:rsidRPr="00045E26">
        <w:rPr>
          <w:sz w:val="24"/>
          <w:szCs w:val="24"/>
        </w:rPr>
        <w:instrText xml:space="preserve"> REF _Ref514546038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2C729A">
        <w:rPr>
          <w:sz w:val="24"/>
          <w:szCs w:val="24"/>
        </w:rPr>
        <w:t>1</w:t>
      </w:r>
      <w:r w:rsidR="00B20370" w:rsidRPr="00045E26">
        <w:rPr>
          <w:sz w:val="24"/>
          <w:szCs w:val="24"/>
        </w:rPr>
        <w:fldChar w:fldCharType="end"/>
      </w:r>
      <w:r w:rsidR="00B20370" w:rsidRPr="00045E26">
        <w:rPr>
          <w:sz w:val="24"/>
          <w:szCs w:val="24"/>
        </w:rPr>
        <w:t xml:space="preserve"> подраздела </w:t>
      </w:r>
      <w:r w:rsidR="00B20370" w:rsidRPr="00045E26">
        <w:rPr>
          <w:sz w:val="24"/>
          <w:szCs w:val="24"/>
        </w:rPr>
        <w:fldChar w:fldCharType="begin"/>
      </w:r>
      <w:r w:rsidR="00B20370" w:rsidRPr="00045E26">
        <w:rPr>
          <w:sz w:val="24"/>
          <w:szCs w:val="24"/>
        </w:rPr>
        <w:instrText xml:space="preserve"> REF _Ref514545850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2C729A">
        <w:rPr>
          <w:sz w:val="24"/>
          <w:szCs w:val="24"/>
        </w:rPr>
        <w:t>10.6</w:t>
      </w:r>
      <w:r w:rsidR="00B20370" w:rsidRPr="00045E26">
        <w:rPr>
          <w:sz w:val="24"/>
          <w:szCs w:val="24"/>
        </w:rPr>
        <w:fldChar w:fldCharType="end"/>
      </w:r>
      <w:r w:rsidR="00B20370" w:rsidRPr="00045E26">
        <w:rPr>
          <w:sz w:val="24"/>
          <w:szCs w:val="24"/>
        </w:rPr>
        <w:t>,</w:t>
      </w:r>
      <w:r w:rsidRPr="00045E26">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045E26">
        <w:rPr>
          <w:sz w:val="24"/>
          <w:szCs w:val="24"/>
        </w:rPr>
        <w:t>В случае</w:t>
      </w:r>
      <w:r w:rsidRPr="00045E26">
        <w:rPr>
          <w:sz w:val="24"/>
          <w:szCs w:val="24"/>
        </w:rPr>
        <w:t xml:space="preserve"> </w:t>
      </w:r>
      <w:proofErr w:type="spellStart"/>
      <w:r w:rsidRPr="00045E26">
        <w:rPr>
          <w:sz w:val="24"/>
          <w:szCs w:val="24"/>
        </w:rPr>
        <w:t>непредоставлени</w:t>
      </w:r>
      <w:r w:rsidR="00B20370" w:rsidRPr="00045E26">
        <w:rPr>
          <w:sz w:val="24"/>
          <w:szCs w:val="24"/>
        </w:rPr>
        <w:t>я</w:t>
      </w:r>
      <w:proofErr w:type="spellEnd"/>
      <w:r w:rsidRPr="00045E26">
        <w:rPr>
          <w:sz w:val="24"/>
          <w:szCs w:val="24"/>
        </w:rPr>
        <w:t xml:space="preserve"> требуемой информации заявка такого Участника </w:t>
      </w:r>
      <w:r w:rsidR="00B20370" w:rsidRPr="00045E26">
        <w:rPr>
          <w:sz w:val="24"/>
          <w:szCs w:val="24"/>
        </w:rPr>
        <w:t>будет отклонена от участия в закупке</w:t>
      </w:r>
      <w:r w:rsidRPr="00045E26">
        <w:rPr>
          <w:sz w:val="24"/>
          <w:szCs w:val="24"/>
        </w:rPr>
        <w:t>.</w:t>
      </w:r>
      <w:bookmarkEnd w:id="151"/>
      <w:r w:rsidRPr="00045E26">
        <w:rPr>
          <w:sz w:val="24"/>
          <w:szCs w:val="24"/>
        </w:rPr>
        <w:t xml:space="preserve"> </w:t>
      </w:r>
      <w:bookmarkStart w:id="152" w:name="_Toc514445933"/>
      <w:bookmarkStart w:id="153" w:name="_Toc514455547"/>
      <w:bookmarkStart w:id="154" w:name="_Toc458455597"/>
      <w:bookmarkEnd w:id="152"/>
      <w:bookmarkEnd w:id="153"/>
      <w:bookmarkEnd w:id="154"/>
    </w:p>
    <w:p w14:paraId="2196DDAB" w14:textId="357739C9" w:rsidR="00794F2A" w:rsidRPr="00045E26" w:rsidRDefault="00794F2A" w:rsidP="00A74B88">
      <w:pPr>
        <w:pStyle w:val="a1"/>
        <w:rPr>
          <w:sz w:val="24"/>
          <w:szCs w:val="24"/>
        </w:rPr>
      </w:pPr>
      <w:r w:rsidRPr="00045E26">
        <w:rPr>
          <w:sz w:val="24"/>
          <w:szCs w:val="24"/>
        </w:rPr>
        <w:t xml:space="preserve">Если </w:t>
      </w:r>
      <w:r w:rsidR="0050294A" w:rsidRPr="00045E26">
        <w:rPr>
          <w:sz w:val="24"/>
          <w:szCs w:val="24"/>
        </w:rPr>
        <w:t xml:space="preserve">привлекаемые </w:t>
      </w:r>
      <w:r w:rsidRPr="00045E26">
        <w:rPr>
          <w:sz w:val="24"/>
          <w:szCs w:val="24"/>
        </w:rPr>
        <w:t xml:space="preserve">субъекты МСП входят в состав </w:t>
      </w:r>
      <w:r w:rsidR="0050294A" w:rsidRPr="00045E26">
        <w:rPr>
          <w:sz w:val="24"/>
          <w:szCs w:val="24"/>
        </w:rPr>
        <w:t>К</w:t>
      </w:r>
      <w:r w:rsidRPr="00045E26">
        <w:rPr>
          <w:sz w:val="24"/>
          <w:szCs w:val="24"/>
        </w:rPr>
        <w:t xml:space="preserve">оллективного участника, то объем исполнения </w:t>
      </w:r>
      <w:r w:rsidR="0050294A" w:rsidRPr="00045E26">
        <w:rPr>
          <w:sz w:val="24"/>
          <w:szCs w:val="24"/>
        </w:rPr>
        <w:t>Договора таким</w:t>
      </w:r>
      <w:r w:rsidRPr="00045E26">
        <w:rPr>
          <w:sz w:val="24"/>
          <w:szCs w:val="24"/>
        </w:rPr>
        <w:t xml:space="preserve"> </w:t>
      </w:r>
      <w:r w:rsidR="0050294A" w:rsidRPr="00045E26">
        <w:rPr>
          <w:sz w:val="24"/>
          <w:szCs w:val="24"/>
        </w:rPr>
        <w:t>Коллективным участником</w:t>
      </w:r>
      <w:r w:rsidRPr="00045E26">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045E26">
        <w:rPr>
          <w:sz w:val="24"/>
          <w:szCs w:val="24"/>
        </w:rPr>
        <w:t>,</w:t>
      </w:r>
      <w:r w:rsidRPr="00045E26">
        <w:rPr>
          <w:sz w:val="24"/>
          <w:szCs w:val="24"/>
        </w:rPr>
        <w:t xml:space="preserve"> при условии выполнения требований п. </w:t>
      </w:r>
      <w:r w:rsidR="0050294A" w:rsidRPr="00045E26">
        <w:rPr>
          <w:sz w:val="24"/>
          <w:szCs w:val="24"/>
        </w:rPr>
        <w:fldChar w:fldCharType="begin"/>
      </w:r>
      <w:r w:rsidR="0050294A" w:rsidRPr="00045E26">
        <w:rPr>
          <w:sz w:val="24"/>
          <w:szCs w:val="24"/>
        </w:rPr>
        <w:instrText xml:space="preserve"> REF _Ref514546183 \r \h </w:instrText>
      </w:r>
      <w:r w:rsidR="00045E26">
        <w:rPr>
          <w:sz w:val="24"/>
          <w:szCs w:val="24"/>
        </w:rPr>
        <w:instrText xml:space="preserve"> \* MERGEFORMAT </w:instrText>
      </w:r>
      <w:r w:rsidR="0050294A" w:rsidRPr="00045E26">
        <w:rPr>
          <w:sz w:val="24"/>
          <w:szCs w:val="24"/>
        </w:rPr>
      </w:r>
      <w:r w:rsidR="0050294A" w:rsidRPr="00045E26">
        <w:rPr>
          <w:sz w:val="24"/>
          <w:szCs w:val="24"/>
        </w:rPr>
        <w:fldChar w:fldCharType="separate"/>
      </w:r>
      <w:r w:rsidR="002C729A">
        <w:rPr>
          <w:sz w:val="24"/>
          <w:szCs w:val="24"/>
        </w:rPr>
        <w:t>3.4.4</w:t>
      </w:r>
      <w:r w:rsidR="0050294A" w:rsidRPr="00045E26">
        <w:rPr>
          <w:sz w:val="24"/>
          <w:szCs w:val="24"/>
        </w:rPr>
        <w:fldChar w:fldCharType="end"/>
      </w:r>
      <w:r w:rsidRPr="00045E26">
        <w:rPr>
          <w:sz w:val="24"/>
          <w:szCs w:val="24"/>
        </w:rPr>
        <w:t xml:space="preserve"> по раскрытию информации.</w:t>
      </w:r>
    </w:p>
    <w:p w14:paraId="7ED52125" w14:textId="77BCEA9C" w:rsidR="00EC5F37" w:rsidRPr="00376A79" w:rsidRDefault="00376A79" w:rsidP="00045E26">
      <w:pPr>
        <w:pStyle w:val="1"/>
        <w:spacing w:before="0"/>
        <w:jc w:val="center"/>
        <w:rPr>
          <w:rFonts w:ascii="Times New Roman" w:hAnsi="Times New Roman"/>
          <w:sz w:val="28"/>
          <w:szCs w:val="28"/>
        </w:rPr>
      </w:pPr>
      <w:bookmarkStart w:id="155" w:name="_Toc514455549"/>
      <w:bookmarkStart w:id="156" w:name="_Ref514453352"/>
      <w:bookmarkStart w:id="157" w:name="_Toc1149454"/>
      <w:bookmarkEnd w:id="155"/>
      <w:r w:rsidRPr="00376A79">
        <w:rPr>
          <w:rFonts w:ascii="Times New Roman" w:hAnsi="Times New Roman"/>
          <w:sz w:val="28"/>
          <w:szCs w:val="28"/>
        </w:rPr>
        <w:lastRenderedPageBreak/>
        <w:t>ПОРЯДОК ПРОВЕДЕНИЯ ЗАКУПКИ. ИНСТРУКЦИИ ПО ПОДГОТОВКЕ ЗАЯВОК</w:t>
      </w:r>
      <w:bookmarkEnd w:id="116"/>
      <w:bookmarkEnd w:id="117"/>
      <w:bookmarkEnd w:id="118"/>
      <w:bookmarkEnd w:id="119"/>
      <w:bookmarkEnd w:id="156"/>
      <w:bookmarkEnd w:id="157"/>
    </w:p>
    <w:p w14:paraId="51657C6E" w14:textId="4912C0FA" w:rsidR="00EC5F37" w:rsidRPr="00045E26" w:rsidRDefault="00EC5F37" w:rsidP="00730BAE">
      <w:pPr>
        <w:pStyle w:val="20"/>
        <w:ind w:left="1134"/>
        <w:rPr>
          <w:sz w:val="24"/>
          <w:szCs w:val="24"/>
        </w:rPr>
      </w:pPr>
      <w:bookmarkStart w:id="158" w:name="_Ref440305687"/>
      <w:bookmarkStart w:id="159" w:name="_Toc518119235"/>
      <w:bookmarkStart w:id="160" w:name="_Toc55193148"/>
      <w:bookmarkStart w:id="161" w:name="_Toc55285342"/>
      <w:bookmarkStart w:id="162" w:name="_Toc55305379"/>
      <w:bookmarkStart w:id="163" w:name="_Toc57314641"/>
      <w:bookmarkStart w:id="164" w:name="_Toc69728964"/>
      <w:bookmarkStart w:id="165" w:name="_Toc1149455"/>
      <w:bookmarkEnd w:id="120"/>
      <w:r w:rsidRPr="00045E26">
        <w:rPr>
          <w:sz w:val="24"/>
          <w:szCs w:val="24"/>
        </w:rPr>
        <w:t xml:space="preserve">Общий порядок проведения </w:t>
      </w:r>
      <w:bookmarkEnd w:id="158"/>
      <w:bookmarkEnd w:id="159"/>
      <w:bookmarkEnd w:id="160"/>
      <w:bookmarkEnd w:id="161"/>
      <w:bookmarkEnd w:id="162"/>
      <w:bookmarkEnd w:id="163"/>
      <w:bookmarkEnd w:id="164"/>
      <w:r w:rsidR="004411D1" w:rsidRPr="00045E26">
        <w:rPr>
          <w:sz w:val="24"/>
          <w:szCs w:val="24"/>
        </w:rPr>
        <w:t>закупки</w:t>
      </w:r>
      <w:bookmarkEnd w:id="165"/>
    </w:p>
    <w:p w14:paraId="3D6368B2" w14:textId="58718F9B" w:rsidR="00EC5F37" w:rsidRPr="00045E26" w:rsidRDefault="00EA1B21" w:rsidP="00FC0CA5">
      <w:pPr>
        <w:pStyle w:val="a1"/>
        <w:rPr>
          <w:sz w:val="24"/>
          <w:szCs w:val="24"/>
        </w:rPr>
      </w:pPr>
      <w:r w:rsidRPr="00045E26">
        <w:rPr>
          <w:sz w:val="24"/>
          <w:szCs w:val="24"/>
        </w:rPr>
        <w:t xml:space="preserve">Закупка </w:t>
      </w:r>
      <w:r w:rsidR="00EC5F37" w:rsidRPr="00045E26">
        <w:rPr>
          <w:sz w:val="24"/>
          <w:szCs w:val="24"/>
        </w:rPr>
        <w:t>проводится в следующем порядке:</w:t>
      </w:r>
    </w:p>
    <w:p w14:paraId="29B43B40" w14:textId="604ACE1A" w:rsidR="00EC5F37" w:rsidRPr="00045E26" w:rsidRDefault="004411D1" w:rsidP="00FC0CA5">
      <w:pPr>
        <w:pStyle w:val="a3"/>
        <w:numPr>
          <w:ilvl w:val="4"/>
          <w:numId w:val="4"/>
        </w:numPr>
        <w:tabs>
          <w:tab w:val="left" w:pos="1134"/>
          <w:tab w:val="num" w:pos="1701"/>
        </w:tabs>
        <w:ind w:left="1701" w:hanging="424"/>
        <w:rPr>
          <w:sz w:val="24"/>
          <w:szCs w:val="24"/>
        </w:rPr>
      </w:pPr>
      <w:r w:rsidRPr="00045E26">
        <w:rPr>
          <w:sz w:val="24"/>
          <w:szCs w:val="24"/>
        </w:rPr>
        <w:t>Официальное р</w:t>
      </w:r>
      <w:r w:rsidR="00195029" w:rsidRPr="00045E26">
        <w:rPr>
          <w:sz w:val="24"/>
          <w:szCs w:val="24"/>
        </w:rPr>
        <w:t xml:space="preserve">азмещение </w:t>
      </w:r>
      <w:r w:rsidR="00EC5F37" w:rsidRPr="00045E26">
        <w:rPr>
          <w:sz w:val="24"/>
          <w:szCs w:val="24"/>
        </w:rPr>
        <w:t>Извещения</w:t>
      </w:r>
      <w:r w:rsidR="004E0199" w:rsidRPr="00045E26">
        <w:rPr>
          <w:sz w:val="24"/>
          <w:szCs w:val="24"/>
        </w:rPr>
        <w:t xml:space="preserve"> и Документации о закупке</w:t>
      </w:r>
      <w:r w:rsidR="00EC5F37" w:rsidRPr="00045E26">
        <w:rPr>
          <w:sz w:val="24"/>
          <w:szCs w:val="24"/>
        </w:rPr>
        <w:t xml:space="preserve"> (</w:t>
      </w:r>
      <w:r w:rsidRPr="00045E26">
        <w:rPr>
          <w:sz w:val="24"/>
          <w:szCs w:val="24"/>
        </w:rPr>
        <w:t>подраздел</w:t>
      </w:r>
      <w:r w:rsidR="00CF4D5D"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_Ref55280418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2C729A">
        <w:rPr>
          <w:sz w:val="24"/>
          <w:szCs w:val="24"/>
        </w:rPr>
        <w:t>4.2</w:t>
      </w:r>
      <w:r w:rsidR="00A573C1" w:rsidRPr="00045E26">
        <w:rPr>
          <w:sz w:val="24"/>
          <w:szCs w:val="24"/>
        </w:rPr>
        <w:fldChar w:fldCharType="end"/>
      </w:r>
      <w:r w:rsidR="00EC5F37" w:rsidRPr="00045E26">
        <w:rPr>
          <w:sz w:val="24"/>
          <w:szCs w:val="24"/>
        </w:rPr>
        <w:t>);</w:t>
      </w:r>
    </w:p>
    <w:p w14:paraId="14EA1F43" w14:textId="63F91C15" w:rsidR="00EC5F37"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Р</w:t>
      </w:r>
      <w:r w:rsidR="00EC5F37" w:rsidRPr="00045E26">
        <w:rPr>
          <w:sz w:val="24"/>
          <w:szCs w:val="24"/>
        </w:rPr>
        <w:t xml:space="preserve">азъяснение Организатором </w:t>
      </w:r>
      <w:r w:rsidR="0047225C" w:rsidRPr="00045E26">
        <w:rPr>
          <w:sz w:val="24"/>
          <w:szCs w:val="24"/>
        </w:rPr>
        <w:t>Документации о закупке</w:t>
      </w:r>
      <w:r w:rsidRPr="00045E26">
        <w:rPr>
          <w:sz w:val="24"/>
          <w:szCs w:val="24"/>
        </w:rPr>
        <w:t xml:space="preserve"> и внесение в нее изменений</w:t>
      </w:r>
      <w:r w:rsidR="00EC5F37" w:rsidRPr="00045E26">
        <w:rPr>
          <w:sz w:val="24"/>
          <w:szCs w:val="24"/>
        </w:rPr>
        <w:t>, если необходимо (</w:t>
      </w:r>
      <w:r w:rsidR="004411D1" w:rsidRPr="00045E26">
        <w:rPr>
          <w:sz w:val="24"/>
          <w:szCs w:val="24"/>
        </w:rPr>
        <w:t>подраздел</w:t>
      </w:r>
      <w:r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_Ref55280436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2C729A">
        <w:rPr>
          <w:sz w:val="24"/>
          <w:szCs w:val="24"/>
        </w:rPr>
        <w:t>4.3</w:t>
      </w:r>
      <w:r w:rsidR="00A573C1"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_Ref514601359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4.4</w:t>
      </w:r>
      <w:r w:rsidRPr="00045E26">
        <w:rPr>
          <w:sz w:val="24"/>
          <w:szCs w:val="24"/>
        </w:rPr>
        <w:fldChar w:fldCharType="end"/>
      </w:r>
      <w:r w:rsidR="00EC5F37" w:rsidRPr="00045E26">
        <w:rPr>
          <w:sz w:val="24"/>
          <w:szCs w:val="24"/>
        </w:rPr>
        <w:t>);</w:t>
      </w:r>
    </w:p>
    <w:p w14:paraId="2353F4E9" w14:textId="62F2BCA6" w:rsidR="0025413C"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 xml:space="preserve">Подготовка Участниками своих заявок и их подача (подразделы </w:t>
      </w:r>
      <w:r w:rsidRPr="00045E26">
        <w:rPr>
          <w:sz w:val="24"/>
          <w:szCs w:val="24"/>
        </w:rPr>
        <w:fldChar w:fldCharType="begin"/>
      </w:r>
      <w:r w:rsidRPr="00045E26">
        <w:rPr>
          <w:sz w:val="24"/>
          <w:szCs w:val="24"/>
        </w:rPr>
        <w:instrText xml:space="preserve"> REF _Ref514601380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4.5</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_Ref56251474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4.7</w:t>
      </w:r>
      <w:r w:rsidRPr="00045E26">
        <w:rPr>
          <w:sz w:val="24"/>
          <w:szCs w:val="24"/>
        </w:rPr>
        <w:fldChar w:fldCharType="end"/>
      </w:r>
      <w:r w:rsidRPr="00045E26">
        <w:rPr>
          <w:sz w:val="24"/>
          <w:szCs w:val="24"/>
        </w:rPr>
        <w:t>);</w:t>
      </w:r>
    </w:p>
    <w:p w14:paraId="39462E30" w14:textId="3B99418B" w:rsidR="00EC5F37" w:rsidRPr="00045E26" w:rsidRDefault="00EC5F37" w:rsidP="00FC0CA5">
      <w:pPr>
        <w:pStyle w:val="a3"/>
        <w:numPr>
          <w:ilvl w:val="4"/>
          <w:numId w:val="4"/>
        </w:numPr>
        <w:tabs>
          <w:tab w:val="left" w:pos="1134"/>
          <w:tab w:val="num" w:pos="1701"/>
        </w:tabs>
        <w:ind w:left="1701" w:hanging="424"/>
        <w:rPr>
          <w:sz w:val="24"/>
          <w:szCs w:val="24"/>
        </w:rPr>
      </w:pPr>
      <w:r w:rsidRPr="00045E26">
        <w:rPr>
          <w:sz w:val="24"/>
          <w:szCs w:val="24"/>
        </w:rPr>
        <w:t xml:space="preserve">Вскрытие конвертов с заявками </w:t>
      </w:r>
      <w:r w:rsidR="00552C0D" w:rsidRPr="00045E26">
        <w:rPr>
          <w:sz w:val="24"/>
          <w:szCs w:val="24"/>
        </w:rPr>
        <w:t>(открыти</w:t>
      </w:r>
      <w:r w:rsidR="009E61B5" w:rsidRPr="00045E26">
        <w:rPr>
          <w:sz w:val="24"/>
          <w:szCs w:val="24"/>
        </w:rPr>
        <w:t>е</w:t>
      </w:r>
      <w:r w:rsidR="00552C0D" w:rsidRPr="00045E26">
        <w:rPr>
          <w:sz w:val="24"/>
          <w:szCs w:val="24"/>
        </w:rPr>
        <w:t xml:space="preserve"> доступа к заявкам) </w:t>
      </w:r>
      <w:r w:rsidRPr="00045E26">
        <w:rPr>
          <w:sz w:val="24"/>
          <w:szCs w:val="24"/>
        </w:rPr>
        <w:t>(</w:t>
      </w:r>
      <w:r w:rsidR="004411D1" w:rsidRPr="00045E26">
        <w:rPr>
          <w:sz w:val="24"/>
          <w:szCs w:val="24"/>
        </w:rPr>
        <w:t>подраздел</w:t>
      </w:r>
      <w:r w:rsidR="00B446AC" w:rsidRPr="00045E26">
        <w:rPr>
          <w:sz w:val="24"/>
          <w:szCs w:val="24"/>
        </w:rPr>
        <w:t> </w:t>
      </w:r>
      <w:r w:rsidR="000C6E5E" w:rsidRPr="00045E26">
        <w:rPr>
          <w:sz w:val="24"/>
          <w:szCs w:val="24"/>
        </w:rPr>
        <w:fldChar w:fldCharType="begin"/>
      </w:r>
      <w:r w:rsidR="000C6E5E" w:rsidRPr="00045E26">
        <w:rPr>
          <w:sz w:val="24"/>
          <w:szCs w:val="24"/>
        </w:rPr>
        <w:instrText xml:space="preserve"> REF _Ref514806490 \r \h </w:instrText>
      </w:r>
      <w:r w:rsidR="00045E26">
        <w:rPr>
          <w:sz w:val="24"/>
          <w:szCs w:val="24"/>
        </w:rPr>
        <w:instrText xml:space="preserve"> \* MERGEFORMAT </w:instrText>
      </w:r>
      <w:r w:rsidR="000C6E5E" w:rsidRPr="00045E26">
        <w:rPr>
          <w:sz w:val="24"/>
          <w:szCs w:val="24"/>
        </w:rPr>
      </w:r>
      <w:r w:rsidR="000C6E5E" w:rsidRPr="00045E26">
        <w:rPr>
          <w:sz w:val="24"/>
          <w:szCs w:val="24"/>
        </w:rPr>
        <w:fldChar w:fldCharType="separate"/>
      </w:r>
      <w:r w:rsidR="002C729A">
        <w:rPr>
          <w:sz w:val="24"/>
          <w:szCs w:val="24"/>
        </w:rPr>
        <w:t>4.8</w:t>
      </w:r>
      <w:r w:rsidR="000C6E5E" w:rsidRPr="00045E26">
        <w:rPr>
          <w:sz w:val="24"/>
          <w:szCs w:val="24"/>
        </w:rPr>
        <w:fldChar w:fldCharType="end"/>
      </w:r>
      <w:r w:rsidRPr="00045E26">
        <w:rPr>
          <w:sz w:val="24"/>
          <w:szCs w:val="24"/>
        </w:rPr>
        <w:t>);</w:t>
      </w:r>
    </w:p>
    <w:p w14:paraId="5466ABD9" w14:textId="1A2633CD" w:rsidR="00EC5F37" w:rsidRPr="00045E26" w:rsidRDefault="00195029" w:rsidP="00FC0CA5">
      <w:pPr>
        <w:pStyle w:val="a3"/>
        <w:numPr>
          <w:ilvl w:val="4"/>
          <w:numId w:val="4"/>
        </w:numPr>
        <w:tabs>
          <w:tab w:val="left" w:pos="1134"/>
          <w:tab w:val="num" w:pos="1701"/>
        </w:tabs>
        <w:ind w:left="1701" w:hanging="424"/>
        <w:rPr>
          <w:sz w:val="24"/>
          <w:szCs w:val="24"/>
        </w:rPr>
      </w:pPr>
      <w:r w:rsidRPr="00045E26">
        <w:rPr>
          <w:sz w:val="24"/>
          <w:szCs w:val="24"/>
        </w:rPr>
        <w:t xml:space="preserve">Рассмотрение </w:t>
      </w:r>
      <w:r w:rsidR="00EC5F37" w:rsidRPr="00045E26">
        <w:rPr>
          <w:sz w:val="24"/>
          <w:szCs w:val="24"/>
        </w:rPr>
        <w:t>заявок</w:t>
      </w:r>
      <w:r w:rsidR="00993C9D" w:rsidRPr="00045E26">
        <w:rPr>
          <w:sz w:val="24"/>
          <w:szCs w:val="24"/>
        </w:rPr>
        <w:t xml:space="preserve"> (отборочная стадия)</w:t>
      </w:r>
      <w:r w:rsidR="00B74629" w:rsidRPr="00045E26">
        <w:rPr>
          <w:sz w:val="24"/>
          <w:szCs w:val="24"/>
        </w:rPr>
        <w:t>, в том числе направление Участникам дополнительных запросов разъяснений заявок</w:t>
      </w:r>
      <w:r w:rsidR="002846E8" w:rsidRPr="00045E26">
        <w:rPr>
          <w:sz w:val="24"/>
          <w:szCs w:val="24"/>
        </w:rPr>
        <w:t>, при необходимости</w:t>
      </w:r>
      <w:r w:rsidR="00EC5F37" w:rsidRPr="00045E26">
        <w:rPr>
          <w:sz w:val="24"/>
          <w:szCs w:val="24"/>
        </w:rPr>
        <w:t xml:space="preserve"> (</w:t>
      </w:r>
      <w:r w:rsidR="004411D1" w:rsidRPr="00045E26">
        <w:rPr>
          <w:sz w:val="24"/>
          <w:szCs w:val="24"/>
        </w:rPr>
        <w:t>подраздел</w:t>
      </w:r>
      <w:r w:rsidR="002846E8"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_Ref55280453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2C729A">
        <w:rPr>
          <w:sz w:val="24"/>
          <w:szCs w:val="24"/>
        </w:rPr>
        <w:t>4.9</w:t>
      </w:r>
      <w:r w:rsidR="00A573C1" w:rsidRPr="00045E26">
        <w:rPr>
          <w:sz w:val="24"/>
          <w:szCs w:val="24"/>
        </w:rPr>
        <w:fldChar w:fldCharType="end"/>
      </w:r>
      <w:r w:rsidR="002846E8" w:rsidRPr="00045E26">
        <w:rPr>
          <w:sz w:val="24"/>
          <w:szCs w:val="24"/>
        </w:rPr>
        <w:t xml:space="preserve"> – </w:t>
      </w:r>
      <w:r w:rsidR="002846E8" w:rsidRPr="00045E26">
        <w:rPr>
          <w:sz w:val="24"/>
          <w:szCs w:val="24"/>
        </w:rPr>
        <w:fldChar w:fldCharType="begin"/>
      </w:r>
      <w:r w:rsidR="002846E8" w:rsidRPr="00045E26">
        <w:rPr>
          <w:sz w:val="24"/>
          <w:szCs w:val="24"/>
        </w:rPr>
        <w:instrText xml:space="preserve"> REF _Ref514705876 \r \h </w:instrText>
      </w:r>
      <w:r w:rsidR="00045E26">
        <w:rPr>
          <w:sz w:val="24"/>
          <w:szCs w:val="24"/>
        </w:rPr>
        <w:instrText xml:space="preserve"> \* MERGEFORMAT </w:instrText>
      </w:r>
      <w:r w:rsidR="002846E8" w:rsidRPr="00045E26">
        <w:rPr>
          <w:sz w:val="24"/>
          <w:szCs w:val="24"/>
        </w:rPr>
      </w:r>
      <w:r w:rsidR="002846E8" w:rsidRPr="00045E26">
        <w:rPr>
          <w:sz w:val="24"/>
          <w:szCs w:val="24"/>
        </w:rPr>
        <w:fldChar w:fldCharType="separate"/>
      </w:r>
      <w:r w:rsidR="002C729A">
        <w:rPr>
          <w:sz w:val="24"/>
          <w:szCs w:val="24"/>
        </w:rPr>
        <w:t>4.10</w:t>
      </w:r>
      <w:r w:rsidR="002846E8" w:rsidRPr="00045E26">
        <w:rPr>
          <w:sz w:val="24"/>
          <w:szCs w:val="24"/>
        </w:rPr>
        <w:fldChar w:fldCharType="end"/>
      </w:r>
      <w:r w:rsidR="00EC5F37" w:rsidRPr="00045E26">
        <w:rPr>
          <w:sz w:val="24"/>
          <w:szCs w:val="24"/>
        </w:rPr>
        <w:t>);</w:t>
      </w:r>
    </w:p>
    <w:p w14:paraId="01DB7775" w14:textId="37DF5F06" w:rsidR="001B3984" w:rsidRPr="00045E26" w:rsidRDefault="001B3984" w:rsidP="00FC0CA5">
      <w:pPr>
        <w:pStyle w:val="a3"/>
        <w:numPr>
          <w:ilvl w:val="4"/>
          <w:numId w:val="4"/>
        </w:numPr>
        <w:tabs>
          <w:tab w:val="left" w:pos="1134"/>
          <w:tab w:val="num" w:pos="1701"/>
        </w:tabs>
        <w:ind w:left="1701" w:hanging="424"/>
        <w:rPr>
          <w:sz w:val="24"/>
          <w:szCs w:val="24"/>
        </w:rPr>
      </w:pPr>
      <w:r w:rsidRPr="00045E26">
        <w:rPr>
          <w:sz w:val="24"/>
          <w:szCs w:val="24"/>
        </w:rPr>
        <w:t>Переторжка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_Ref68456163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2C729A">
        <w:rPr>
          <w:sz w:val="24"/>
          <w:szCs w:val="24"/>
        </w:rPr>
        <w:t>4.11</w:t>
      </w:r>
      <w:r w:rsidR="00C83454" w:rsidRPr="00045E26">
        <w:rPr>
          <w:sz w:val="24"/>
          <w:szCs w:val="24"/>
        </w:rPr>
        <w:fldChar w:fldCharType="end"/>
      </w:r>
      <w:r w:rsidRPr="00045E26">
        <w:rPr>
          <w:sz w:val="24"/>
          <w:szCs w:val="24"/>
        </w:rPr>
        <w:t>);</w:t>
      </w:r>
    </w:p>
    <w:p w14:paraId="12DE8D1B" w14:textId="3066FECF" w:rsidR="00E3556D" w:rsidRPr="00045E26" w:rsidRDefault="00E3556D" w:rsidP="00FC0CA5">
      <w:pPr>
        <w:pStyle w:val="a3"/>
        <w:numPr>
          <w:ilvl w:val="4"/>
          <w:numId w:val="4"/>
        </w:numPr>
        <w:tabs>
          <w:tab w:val="left" w:pos="1134"/>
          <w:tab w:val="num" w:pos="1701"/>
        </w:tabs>
        <w:ind w:left="1701" w:hanging="424"/>
        <w:rPr>
          <w:sz w:val="24"/>
          <w:szCs w:val="24"/>
        </w:rPr>
      </w:pPr>
      <w:r w:rsidRPr="00045E26">
        <w:rPr>
          <w:sz w:val="24"/>
          <w:szCs w:val="24"/>
        </w:rPr>
        <w:t xml:space="preserve">Оценка и сопоставление заявок, с учетом применения приоритета (подразделы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4.12</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_Ref500427197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4.13</w:t>
      </w:r>
      <w:r w:rsidRPr="00045E26">
        <w:rPr>
          <w:sz w:val="24"/>
          <w:szCs w:val="24"/>
        </w:rPr>
        <w:fldChar w:fldCharType="end"/>
      </w:r>
      <w:r w:rsidRPr="00045E26">
        <w:rPr>
          <w:sz w:val="24"/>
          <w:szCs w:val="24"/>
        </w:rPr>
        <w:t>);</w:t>
      </w:r>
    </w:p>
    <w:p w14:paraId="5B826BE4" w14:textId="08CC6A32" w:rsidR="00EC5F37" w:rsidRPr="00045E26" w:rsidRDefault="00894EE5" w:rsidP="00FC0CA5">
      <w:pPr>
        <w:pStyle w:val="a3"/>
        <w:numPr>
          <w:ilvl w:val="4"/>
          <w:numId w:val="4"/>
        </w:numPr>
        <w:tabs>
          <w:tab w:val="left" w:pos="1134"/>
          <w:tab w:val="num" w:pos="1701"/>
        </w:tabs>
        <w:ind w:left="1701" w:hanging="424"/>
        <w:rPr>
          <w:sz w:val="24"/>
          <w:szCs w:val="24"/>
        </w:rPr>
      </w:pPr>
      <w:r w:rsidRPr="00045E26">
        <w:rPr>
          <w:sz w:val="24"/>
          <w:szCs w:val="24"/>
        </w:rPr>
        <w:t xml:space="preserve">Определение </w:t>
      </w:r>
      <w:r w:rsidR="004411D1" w:rsidRPr="00045E26">
        <w:rPr>
          <w:sz w:val="24"/>
          <w:szCs w:val="24"/>
        </w:rPr>
        <w:t>П</w:t>
      </w:r>
      <w:r w:rsidRPr="00045E26">
        <w:rPr>
          <w:sz w:val="24"/>
          <w:szCs w:val="24"/>
        </w:rPr>
        <w:t>обедителя</w:t>
      </w:r>
      <w:r w:rsidR="00531151" w:rsidRPr="00045E26">
        <w:rPr>
          <w:sz w:val="24"/>
          <w:szCs w:val="24"/>
        </w:rPr>
        <w:t>, подведение итогов закупки</w:t>
      </w:r>
      <w:r w:rsidR="00EC5F37" w:rsidRPr="00045E26">
        <w:rPr>
          <w:sz w:val="24"/>
          <w:szCs w:val="24"/>
        </w:rPr>
        <w:t xml:space="preserve">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_Ref197141938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2C729A">
        <w:rPr>
          <w:sz w:val="24"/>
          <w:szCs w:val="24"/>
        </w:rPr>
        <w:t>4.14</w:t>
      </w:r>
      <w:r w:rsidR="00C83454" w:rsidRPr="00045E26">
        <w:rPr>
          <w:sz w:val="24"/>
          <w:szCs w:val="24"/>
        </w:rPr>
        <w:fldChar w:fldCharType="end"/>
      </w:r>
      <w:r w:rsidR="00EC5F37" w:rsidRPr="00045E26">
        <w:rPr>
          <w:sz w:val="24"/>
          <w:szCs w:val="24"/>
        </w:rPr>
        <w:t>);</w:t>
      </w:r>
    </w:p>
    <w:p w14:paraId="7CE2C0C9" w14:textId="5CA1884C" w:rsidR="00EC5F37" w:rsidRPr="00045E26" w:rsidRDefault="00B446AC" w:rsidP="00FC0CA5">
      <w:pPr>
        <w:pStyle w:val="a3"/>
        <w:numPr>
          <w:ilvl w:val="4"/>
          <w:numId w:val="4"/>
        </w:numPr>
        <w:tabs>
          <w:tab w:val="left" w:pos="1134"/>
          <w:tab w:val="num" w:pos="1701"/>
        </w:tabs>
        <w:ind w:left="1701" w:hanging="424"/>
        <w:rPr>
          <w:sz w:val="24"/>
          <w:szCs w:val="24"/>
        </w:rPr>
      </w:pPr>
      <w:r w:rsidRPr="00045E26">
        <w:rPr>
          <w:sz w:val="24"/>
          <w:szCs w:val="24"/>
        </w:rPr>
        <w:t>Заключение</w:t>
      </w:r>
      <w:r w:rsidR="00EC5F37" w:rsidRPr="00045E26">
        <w:rPr>
          <w:sz w:val="24"/>
          <w:szCs w:val="24"/>
        </w:rPr>
        <w:t xml:space="preserve"> Договора</w:t>
      </w:r>
      <w:r w:rsidR="00EA1B21" w:rsidRPr="00045E26">
        <w:rPr>
          <w:sz w:val="24"/>
          <w:szCs w:val="24"/>
        </w:rPr>
        <w:t>, в том числе проведение преддоговорных переговоров, при необходимости</w:t>
      </w:r>
      <w:r w:rsidR="00EC5F37" w:rsidRPr="00045E26">
        <w:rPr>
          <w:sz w:val="24"/>
          <w:szCs w:val="24"/>
        </w:rPr>
        <w:t xml:space="preserve"> (</w:t>
      </w:r>
      <w:r w:rsidR="004411D1" w:rsidRPr="00045E26">
        <w:rPr>
          <w:sz w:val="24"/>
          <w:szCs w:val="24"/>
        </w:rPr>
        <w:t>раздел</w:t>
      </w:r>
      <w:r w:rsidR="00B34A89" w:rsidRPr="00045E26">
        <w:rPr>
          <w:sz w:val="24"/>
          <w:szCs w:val="24"/>
        </w:rPr>
        <w:t xml:space="preserve"> </w:t>
      </w:r>
      <w:r w:rsidR="00C83454" w:rsidRPr="00045E26">
        <w:rPr>
          <w:sz w:val="24"/>
          <w:szCs w:val="24"/>
        </w:rPr>
        <w:fldChar w:fldCharType="begin"/>
      </w:r>
      <w:r w:rsidR="00C83454" w:rsidRPr="00045E26">
        <w:rPr>
          <w:sz w:val="24"/>
          <w:szCs w:val="24"/>
        </w:rPr>
        <w:instrText xml:space="preserve"> REF _Ref418863007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2C729A">
        <w:rPr>
          <w:sz w:val="24"/>
          <w:szCs w:val="24"/>
        </w:rPr>
        <w:t>5</w:t>
      </w:r>
      <w:r w:rsidR="00C83454" w:rsidRPr="00045E26">
        <w:rPr>
          <w:sz w:val="24"/>
          <w:szCs w:val="24"/>
        </w:rPr>
        <w:fldChar w:fldCharType="end"/>
      </w:r>
      <w:r w:rsidR="00EC5F37" w:rsidRPr="00045E26">
        <w:rPr>
          <w:sz w:val="24"/>
          <w:szCs w:val="24"/>
        </w:rPr>
        <w:t>)</w:t>
      </w:r>
      <w:r w:rsidR="00DB1235" w:rsidRPr="00045E26">
        <w:rPr>
          <w:sz w:val="24"/>
          <w:szCs w:val="24"/>
        </w:rPr>
        <w:t>.</w:t>
      </w:r>
    </w:p>
    <w:p w14:paraId="220AE884" w14:textId="00EDF62D" w:rsidR="00EC5F37" w:rsidRPr="00045E26" w:rsidRDefault="00EC5F37" w:rsidP="00FC0CA5">
      <w:pPr>
        <w:pStyle w:val="a1"/>
        <w:rPr>
          <w:sz w:val="24"/>
          <w:szCs w:val="24"/>
        </w:rPr>
      </w:pPr>
      <w:r w:rsidRPr="00045E26">
        <w:rPr>
          <w:sz w:val="24"/>
          <w:szCs w:val="24"/>
        </w:rPr>
        <w:t xml:space="preserve">Дополнительные условия и процедуры </w:t>
      </w:r>
      <w:r w:rsidR="004411D1" w:rsidRPr="00045E26">
        <w:rPr>
          <w:sz w:val="24"/>
          <w:szCs w:val="24"/>
        </w:rPr>
        <w:t>закупки</w:t>
      </w:r>
      <w:r w:rsidRPr="00045E26">
        <w:rPr>
          <w:sz w:val="24"/>
          <w:szCs w:val="24"/>
        </w:rPr>
        <w:t xml:space="preserve"> описаны в разделе </w:t>
      </w:r>
      <w:r w:rsidR="002240AE" w:rsidRPr="00045E26">
        <w:rPr>
          <w:sz w:val="24"/>
          <w:szCs w:val="24"/>
        </w:rPr>
        <w:fldChar w:fldCharType="begin"/>
      </w:r>
      <w:r w:rsidR="002240AE" w:rsidRPr="00045E26">
        <w:rPr>
          <w:sz w:val="24"/>
          <w:szCs w:val="24"/>
        </w:rPr>
        <w:instrText xml:space="preserve"> REF _Ref56225120 \r \h </w:instrText>
      </w:r>
      <w:r w:rsidR="00316117" w:rsidRPr="00045E26">
        <w:rPr>
          <w:sz w:val="24"/>
          <w:szCs w:val="24"/>
        </w:rPr>
        <w:instrText xml:space="preserve"> \* MERGEFORMAT </w:instrText>
      </w:r>
      <w:r w:rsidR="002240AE" w:rsidRPr="00045E26">
        <w:rPr>
          <w:sz w:val="24"/>
          <w:szCs w:val="24"/>
        </w:rPr>
      </w:r>
      <w:r w:rsidR="002240AE" w:rsidRPr="00045E26">
        <w:rPr>
          <w:sz w:val="24"/>
          <w:szCs w:val="24"/>
        </w:rPr>
        <w:fldChar w:fldCharType="separate"/>
      </w:r>
      <w:r w:rsidR="002C729A">
        <w:rPr>
          <w:sz w:val="24"/>
          <w:szCs w:val="24"/>
        </w:rPr>
        <w:t>6</w:t>
      </w:r>
      <w:r w:rsidR="002240AE" w:rsidRPr="00045E26">
        <w:rPr>
          <w:sz w:val="24"/>
          <w:szCs w:val="24"/>
        </w:rPr>
        <w:fldChar w:fldCharType="end"/>
      </w:r>
      <w:r w:rsidRPr="00045E26">
        <w:rPr>
          <w:sz w:val="24"/>
          <w:szCs w:val="24"/>
        </w:rPr>
        <w:t>.</w:t>
      </w:r>
    </w:p>
    <w:p w14:paraId="1786CF6C" w14:textId="5A930E97" w:rsidR="00EC5F37" w:rsidRPr="00045E26" w:rsidRDefault="006116C7" w:rsidP="00C07716">
      <w:pPr>
        <w:pStyle w:val="20"/>
        <w:keepNext w:val="0"/>
        <w:widowControl w:val="0"/>
        <w:suppressAutoHyphens w:val="0"/>
        <w:ind w:left="1134"/>
        <w:rPr>
          <w:sz w:val="24"/>
          <w:szCs w:val="24"/>
        </w:rPr>
      </w:pPr>
      <w:bookmarkStart w:id="166" w:name="_Ref55280418"/>
      <w:bookmarkStart w:id="167" w:name="_Toc55285343"/>
      <w:bookmarkStart w:id="168" w:name="_Toc55305380"/>
      <w:bookmarkStart w:id="169" w:name="_Toc57314642"/>
      <w:bookmarkStart w:id="170" w:name="_Toc69728965"/>
      <w:bookmarkStart w:id="171" w:name="_Toc1149456"/>
      <w:r w:rsidRPr="00045E26">
        <w:rPr>
          <w:sz w:val="24"/>
          <w:szCs w:val="24"/>
        </w:rPr>
        <w:t>Официальное р</w:t>
      </w:r>
      <w:r w:rsidR="006445DC" w:rsidRPr="00045E26">
        <w:rPr>
          <w:sz w:val="24"/>
          <w:szCs w:val="24"/>
        </w:rPr>
        <w:t xml:space="preserve">азмещение </w:t>
      </w:r>
      <w:r w:rsidR="00EC5F37" w:rsidRPr="00045E26">
        <w:rPr>
          <w:sz w:val="24"/>
          <w:szCs w:val="24"/>
        </w:rPr>
        <w:t>Извещения</w:t>
      </w:r>
      <w:bookmarkEnd w:id="166"/>
      <w:bookmarkEnd w:id="167"/>
      <w:bookmarkEnd w:id="168"/>
      <w:bookmarkEnd w:id="169"/>
      <w:bookmarkEnd w:id="170"/>
      <w:r w:rsidR="00C839FA" w:rsidRPr="00045E26">
        <w:rPr>
          <w:sz w:val="24"/>
          <w:szCs w:val="24"/>
        </w:rPr>
        <w:t xml:space="preserve"> и Документации о закупке</w:t>
      </w:r>
      <w:bookmarkEnd w:id="171"/>
    </w:p>
    <w:p w14:paraId="2E0062C0" w14:textId="481D5BD3" w:rsidR="00EC5F37" w:rsidRPr="00045E26" w:rsidRDefault="00EC5F37" w:rsidP="00BA04C6">
      <w:pPr>
        <w:pStyle w:val="a1"/>
        <w:widowControl w:val="0"/>
        <w:rPr>
          <w:sz w:val="24"/>
          <w:szCs w:val="24"/>
        </w:rPr>
      </w:pPr>
      <w:r w:rsidRPr="00045E26">
        <w:rPr>
          <w:sz w:val="24"/>
          <w:szCs w:val="24"/>
        </w:rPr>
        <w:t xml:space="preserve">Извещение </w:t>
      </w:r>
      <w:r w:rsidR="00C839FA" w:rsidRPr="00045E26">
        <w:rPr>
          <w:sz w:val="24"/>
          <w:szCs w:val="24"/>
        </w:rPr>
        <w:t xml:space="preserve">и Документация </w:t>
      </w:r>
      <w:r w:rsidR="00D872F5" w:rsidRPr="00045E26">
        <w:rPr>
          <w:sz w:val="24"/>
          <w:szCs w:val="24"/>
        </w:rPr>
        <w:t xml:space="preserve">о закупке </w:t>
      </w:r>
      <w:r w:rsidR="00AE37EB" w:rsidRPr="00045E26">
        <w:rPr>
          <w:sz w:val="24"/>
          <w:szCs w:val="24"/>
        </w:rPr>
        <w:t xml:space="preserve">официально </w:t>
      </w:r>
      <w:r w:rsidR="00B33E2E" w:rsidRPr="00045E26">
        <w:rPr>
          <w:sz w:val="24"/>
          <w:szCs w:val="24"/>
        </w:rPr>
        <w:t>размещен</w:t>
      </w:r>
      <w:r w:rsidR="00C839FA" w:rsidRPr="00045E26">
        <w:rPr>
          <w:sz w:val="24"/>
          <w:szCs w:val="24"/>
        </w:rPr>
        <w:t>ы</w:t>
      </w:r>
      <w:r w:rsidR="00B33E2E" w:rsidRPr="00045E26">
        <w:rPr>
          <w:sz w:val="24"/>
          <w:szCs w:val="24"/>
        </w:rPr>
        <w:t xml:space="preserve"> </w:t>
      </w:r>
      <w:r w:rsidRPr="00045E26">
        <w:rPr>
          <w:sz w:val="24"/>
          <w:szCs w:val="24"/>
        </w:rPr>
        <w:t>в порядке, указанном в пункте</w:t>
      </w:r>
      <w:r w:rsidR="00006817" w:rsidRPr="00045E26">
        <w:rPr>
          <w:sz w:val="24"/>
          <w:szCs w:val="24"/>
        </w:rPr>
        <w:t xml:space="preserve"> </w:t>
      </w:r>
      <w:r w:rsidR="00006817" w:rsidRPr="00045E26">
        <w:rPr>
          <w:sz w:val="24"/>
          <w:szCs w:val="24"/>
        </w:rPr>
        <w:fldChar w:fldCharType="begin"/>
      </w:r>
      <w:r w:rsidR="00006817" w:rsidRPr="00045E26">
        <w:rPr>
          <w:sz w:val="24"/>
          <w:szCs w:val="24"/>
        </w:rPr>
        <w:instrText xml:space="preserve"> REF _Ref514462143 \r \h </w:instrText>
      </w:r>
      <w:r w:rsidR="00045E26">
        <w:rPr>
          <w:sz w:val="24"/>
          <w:szCs w:val="24"/>
        </w:rPr>
        <w:instrText xml:space="preserve"> \* MERGEFORMAT </w:instrText>
      </w:r>
      <w:r w:rsidR="00006817" w:rsidRPr="00045E26">
        <w:rPr>
          <w:sz w:val="24"/>
          <w:szCs w:val="24"/>
        </w:rPr>
      </w:r>
      <w:r w:rsidR="00006817" w:rsidRPr="00045E26">
        <w:rPr>
          <w:sz w:val="24"/>
          <w:szCs w:val="24"/>
        </w:rPr>
        <w:fldChar w:fldCharType="separate"/>
      </w:r>
      <w:r w:rsidR="002C729A">
        <w:rPr>
          <w:sz w:val="24"/>
          <w:szCs w:val="24"/>
        </w:rPr>
        <w:t>1.2.10</w:t>
      </w:r>
      <w:r w:rsidR="00006817" w:rsidRPr="00045E26">
        <w:rPr>
          <w:sz w:val="24"/>
          <w:szCs w:val="24"/>
        </w:rPr>
        <w:fldChar w:fldCharType="end"/>
      </w:r>
      <w:r w:rsidR="0094031B" w:rsidRPr="00045E26">
        <w:rPr>
          <w:sz w:val="24"/>
          <w:szCs w:val="24"/>
        </w:rPr>
        <w:t>,</w:t>
      </w:r>
      <w:r w:rsidR="00C72E69" w:rsidRPr="00045E26">
        <w:rPr>
          <w:sz w:val="24"/>
          <w:szCs w:val="24"/>
        </w:rPr>
        <w:t xml:space="preserve"> и доступны для ознакомления без взимания платы</w:t>
      </w:r>
      <w:r w:rsidRPr="00045E26">
        <w:rPr>
          <w:sz w:val="24"/>
          <w:szCs w:val="24"/>
        </w:rPr>
        <w:t>.</w:t>
      </w:r>
      <w:r w:rsidR="00AE37EB" w:rsidRPr="00045E26">
        <w:rPr>
          <w:sz w:val="24"/>
          <w:szCs w:val="24"/>
        </w:rPr>
        <w:t xml:space="preserve"> </w:t>
      </w:r>
      <w:r w:rsidRPr="00045E26">
        <w:rPr>
          <w:sz w:val="24"/>
          <w:szCs w:val="24"/>
        </w:rPr>
        <w:t>Иные публикации не являются официальными и не влекут для Организатора никаких последствий.</w:t>
      </w:r>
    </w:p>
    <w:p w14:paraId="4541C7A9" w14:textId="29F9CFE9" w:rsidR="00AE37EB" w:rsidRPr="00045E26" w:rsidRDefault="00AE37EB" w:rsidP="00BA04C6">
      <w:pPr>
        <w:pStyle w:val="a1"/>
        <w:widowControl w:val="0"/>
        <w:rPr>
          <w:sz w:val="24"/>
          <w:szCs w:val="24"/>
        </w:rPr>
      </w:pPr>
      <w:r w:rsidRPr="00045E26">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045E26" w:rsidRDefault="00C839FA" w:rsidP="004B3166">
      <w:pPr>
        <w:pStyle w:val="a1"/>
        <w:rPr>
          <w:sz w:val="24"/>
          <w:szCs w:val="24"/>
        </w:rPr>
      </w:pPr>
      <w:bookmarkStart w:id="172" w:name="_Ref55277592"/>
      <w:bookmarkStart w:id="173" w:name="_Ref513474496"/>
      <w:r w:rsidRPr="00045E26">
        <w:rPr>
          <w:sz w:val="24"/>
          <w:szCs w:val="24"/>
        </w:rPr>
        <w:t>В случае проведения закупки с использованием ЭТП, Участники могут получить Документацию о закупке также через ЭТП.</w:t>
      </w:r>
      <w:bookmarkEnd w:id="172"/>
      <w:r w:rsidRPr="00045E26">
        <w:rPr>
          <w:sz w:val="24"/>
          <w:szCs w:val="24"/>
        </w:rPr>
        <w:t xml:space="preserve"> Порядок получения информации через ЭТП определяется </w:t>
      </w:r>
      <w:r w:rsidR="00B6093F" w:rsidRPr="00045E26">
        <w:rPr>
          <w:sz w:val="24"/>
          <w:szCs w:val="24"/>
        </w:rPr>
        <w:t>Р</w:t>
      </w:r>
      <w:r w:rsidRPr="00045E26">
        <w:rPr>
          <w:sz w:val="24"/>
          <w:szCs w:val="24"/>
        </w:rPr>
        <w:t>егламентом ЭТП</w:t>
      </w:r>
      <w:r w:rsidR="004B3166" w:rsidRPr="00045E26">
        <w:rPr>
          <w:sz w:val="24"/>
          <w:szCs w:val="24"/>
        </w:rPr>
        <w:t>, с использованием которой проводится закупка</w:t>
      </w:r>
      <w:r w:rsidRPr="00045E26">
        <w:rPr>
          <w:sz w:val="24"/>
          <w:szCs w:val="24"/>
        </w:rPr>
        <w:t>.</w:t>
      </w:r>
      <w:bookmarkEnd w:id="173"/>
    </w:p>
    <w:p w14:paraId="6509A5BE" w14:textId="44A61AB2" w:rsidR="00006817" w:rsidRPr="00045E26" w:rsidRDefault="00006817" w:rsidP="00BA04C6">
      <w:pPr>
        <w:pStyle w:val="a1"/>
        <w:widowControl w:val="0"/>
        <w:rPr>
          <w:sz w:val="24"/>
          <w:szCs w:val="24"/>
        </w:rPr>
      </w:pPr>
      <w:r w:rsidRPr="00045E26">
        <w:rPr>
          <w:sz w:val="24"/>
          <w:szCs w:val="24"/>
        </w:rPr>
        <w:t xml:space="preserve">В случае если согласно пункту </w:t>
      </w:r>
      <w:r w:rsidRPr="00045E26">
        <w:rPr>
          <w:sz w:val="24"/>
          <w:szCs w:val="24"/>
        </w:rPr>
        <w:fldChar w:fldCharType="begin"/>
      </w:r>
      <w:r w:rsidRPr="00045E26">
        <w:rPr>
          <w:sz w:val="24"/>
          <w:szCs w:val="24"/>
        </w:rPr>
        <w:instrText xml:space="preserve"> REF _Ref514462143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1.2.10</w:t>
      </w:r>
      <w:r w:rsidRPr="00045E26">
        <w:rPr>
          <w:sz w:val="24"/>
          <w:szCs w:val="24"/>
        </w:rPr>
        <w:fldChar w:fldCharType="end"/>
      </w:r>
      <w:r w:rsidRPr="00045E26">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045E26" w:rsidRDefault="00DD0FEE" w:rsidP="00DD0FEE">
      <w:pPr>
        <w:pStyle w:val="20"/>
        <w:ind w:left="1134"/>
        <w:rPr>
          <w:sz w:val="24"/>
          <w:szCs w:val="24"/>
        </w:rPr>
      </w:pPr>
      <w:bookmarkStart w:id="174" w:name="_Toc311975313"/>
      <w:bookmarkStart w:id="175" w:name="_Toc57314653"/>
      <w:bookmarkStart w:id="176" w:name="_Ref514707961"/>
      <w:bookmarkStart w:id="177" w:name="_Toc1149457"/>
      <w:bookmarkStart w:id="178" w:name="_Ref55280436"/>
      <w:bookmarkStart w:id="179" w:name="_Toc55285345"/>
      <w:bookmarkStart w:id="180" w:name="_Toc55305382"/>
      <w:bookmarkStart w:id="181" w:name="_Toc57314644"/>
      <w:bookmarkStart w:id="182" w:name="_Toc69728967"/>
      <w:bookmarkEnd w:id="174"/>
      <w:r w:rsidRPr="00045E26">
        <w:rPr>
          <w:sz w:val="24"/>
          <w:szCs w:val="24"/>
        </w:rPr>
        <w:t>Разъяснение Документации</w:t>
      </w:r>
      <w:bookmarkEnd w:id="175"/>
      <w:r w:rsidRPr="00045E26">
        <w:rPr>
          <w:sz w:val="24"/>
          <w:szCs w:val="24"/>
        </w:rPr>
        <w:t xml:space="preserve"> о закупке</w:t>
      </w:r>
      <w:bookmarkEnd w:id="176"/>
      <w:bookmarkEnd w:id="177"/>
    </w:p>
    <w:p w14:paraId="4D68864A" w14:textId="77777777" w:rsidR="00DD0FEE" w:rsidRPr="00045E26" w:rsidRDefault="00DD0FEE" w:rsidP="00DD0FEE">
      <w:pPr>
        <w:pStyle w:val="a1"/>
        <w:rPr>
          <w:sz w:val="24"/>
          <w:szCs w:val="24"/>
        </w:rPr>
      </w:pPr>
      <w:r w:rsidRPr="00045E26">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045E26" w:rsidRDefault="00DD0FEE" w:rsidP="00DD0FEE">
      <w:pPr>
        <w:pStyle w:val="a1"/>
        <w:rPr>
          <w:sz w:val="24"/>
          <w:szCs w:val="24"/>
        </w:rPr>
      </w:pPr>
      <w:r w:rsidRPr="00045E26">
        <w:rPr>
          <w:sz w:val="24"/>
          <w:szCs w:val="24"/>
        </w:rPr>
        <w:t>Запросы на разъяснение настоящей Документации о закупке должны подаваться следующим образом:</w:t>
      </w:r>
    </w:p>
    <w:p w14:paraId="6C407377" w14:textId="76809ED9" w:rsidR="00DD0FEE" w:rsidRPr="00045E26" w:rsidRDefault="00DD0FEE" w:rsidP="00021CBF">
      <w:pPr>
        <w:pStyle w:val="a3"/>
        <w:widowControl w:val="0"/>
        <w:ind w:left="1843"/>
        <w:rPr>
          <w:sz w:val="24"/>
          <w:szCs w:val="24"/>
        </w:rPr>
      </w:pPr>
      <w:r w:rsidRPr="00045E26">
        <w:rPr>
          <w:sz w:val="24"/>
          <w:szCs w:val="24"/>
        </w:rPr>
        <w:t xml:space="preserve">в случае проведения закупки способом «открытый </w:t>
      </w:r>
      <w:r w:rsidR="00680B06" w:rsidRPr="00045E26">
        <w:rPr>
          <w:sz w:val="24"/>
          <w:szCs w:val="24"/>
        </w:rPr>
        <w:t>запрос предложений</w:t>
      </w:r>
      <w:r w:rsidRPr="00045E26">
        <w:rPr>
          <w:sz w:val="24"/>
          <w:szCs w:val="24"/>
        </w:rPr>
        <w:t xml:space="preserve">» или </w:t>
      </w:r>
      <w:r w:rsidRPr="00045E26">
        <w:rPr>
          <w:sz w:val="24"/>
          <w:szCs w:val="24"/>
        </w:rPr>
        <w:lastRenderedPageBreak/>
        <w:t xml:space="preserve">«закрытый </w:t>
      </w:r>
      <w:r w:rsidR="00680B06" w:rsidRPr="00045E26">
        <w:rPr>
          <w:sz w:val="24"/>
          <w:szCs w:val="24"/>
        </w:rPr>
        <w:t>запрос предложений</w:t>
      </w:r>
      <w:r w:rsidRPr="00045E26">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45E26">
        <w:rPr>
          <w:sz w:val="24"/>
          <w:szCs w:val="24"/>
          <w:vertAlign w:val="superscript"/>
        </w:rPr>
        <w:footnoteReference w:id="1"/>
      </w:r>
      <w:r w:rsidRPr="00045E26">
        <w:rPr>
          <w:sz w:val="24"/>
          <w:szCs w:val="24"/>
        </w:rPr>
        <w:t xml:space="preserve"> контактного лица, указанного в пункте </w:t>
      </w:r>
      <w:r w:rsidR="00FD7130" w:rsidRPr="00045E26">
        <w:rPr>
          <w:sz w:val="24"/>
          <w:szCs w:val="24"/>
        </w:rPr>
        <w:fldChar w:fldCharType="begin"/>
      </w:r>
      <w:r w:rsidR="00FD7130" w:rsidRPr="00045E26">
        <w:rPr>
          <w:sz w:val="24"/>
          <w:szCs w:val="24"/>
        </w:rPr>
        <w:instrText xml:space="preserve"> REF _Ref384115792 \r \h </w:instrText>
      </w:r>
      <w:r w:rsidR="00021CBF" w:rsidRPr="00045E26">
        <w:rPr>
          <w:sz w:val="24"/>
          <w:szCs w:val="24"/>
        </w:rPr>
        <w:instrText xml:space="preserve"> \* MERGEFORMAT </w:instrText>
      </w:r>
      <w:r w:rsidR="00FD7130" w:rsidRPr="00045E26">
        <w:rPr>
          <w:sz w:val="24"/>
          <w:szCs w:val="24"/>
        </w:rPr>
      </w:r>
      <w:r w:rsidR="00FD7130" w:rsidRPr="00045E26">
        <w:rPr>
          <w:sz w:val="24"/>
          <w:szCs w:val="24"/>
        </w:rPr>
        <w:fldChar w:fldCharType="separate"/>
      </w:r>
      <w:r w:rsidR="002C729A">
        <w:rPr>
          <w:sz w:val="24"/>
          <w:szCs w:val="24"/>
        </w:rPr>
        <w:t>1.2.9</w:t>
      </w:r>
      <w:r w:rsidR="00FD7130" w:rsidRPr="00045E26">
        <w:rPr>
          <w:sz w:val="24"/>
          <w:szCs w:val="24"/>
        </w:rPr>
        <w:fldChar w:fldCharType="end"/>
      </w:r>
      <w:r w:rsidRPr="00045E26">
        <w:rPr>
          <w:sz w:val="24"/>
          <w:szCs w:val="24"/>
        </w:rPr>
        <w:t>;</w:t>
      </w:r>
    </w:p>
    <w:p w14:paraId="7F9A7B50" w14:textId="3EBA7526" w:rsidR="00DD0FEE" w:rsidRPr="00045E26" w:rsidRDefault="00DD0FEE" w:rsidP="00021CBF">
      <w:pPr>
        <w:pStyle w:val="a3"/>
        <w:widowControl w:val="0"/>
        <w:ind w:left="1843"/>
        <w:rPr>
          <w:sz w:val="24"/>
          <w:szCs w:val="24"/>
        </w:rPr>
      </w:pPr>
      <w:r w:rsidRPr="00045E26">
        <w:rPr>
          <w:sz w:val="24"/>
          <w:szCs w:val="24"/>
        </w:rPr>
        <w:t>в случае проведения закупки способом «</w:t>
      </w:r>
      <w:r w:rsidR="00680B06" w:rsidRPr="00045E26">
        <w:rPr>
          <w:sz w:val="24"/>
          <w:szCs w:val="24"/>
        </w:rPr>
        <w:t xml:space="preserve">запрос предложений </w:t>
      </w:r>
      <w:r w:rsidRPr="00045E26">
        <w:rPr>
          <w:sz w:val="24"/>
          <w:szCs w:val="24"/>
        </w:rPr>
        <w:t xml:space="preserve">в электронной форме» или «закрытый </w:t>
      </w:r>
      <w:r w:rsidR="00680B06" w:rsidRPr="00045E26">
        <w:rPr>
          <w:sz w:val="24"/>
          <w:szCs w:val="24"/>
        </w:rPr>
        <w:t>запрос предложений</w:t>
      </w:r>
      <w:r w:rsidRPr="00045E26">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045E26" w:rsidRDefault="00DD0FEE" w:rsidP="00DD0FEE">
      <w:pPr>
        <w:pStyle w:val="a1"/>
        <w:rPr>
          <w:sz w:val="24"/>
          <w:szCs w:val="24"/>
        </w:rPr>
      </w:pPr>
      <w:r w:rsidRPr="00045E26">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045E26" w:rsidRDefault="00DD0FEE" w:rsidP="00DD0FEE">
      <w:pPr>
        <w:pStyle w:val="a1"/>
        <w:rPr>
          <w:sz w:val="24"/>
          <w:szCs w:val="24"/>
        </w:rPr>
      </w:pPr>
      <w:r w:rsidRPr="00045E26">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1CD53728" w:rsidR="00DD0FEE" w:rsidRPr="00045E26" w:rsidRDefault="00DD0FEE" w:rsidP="00DD0FEE">
      <w:pPr>
        <w:pStyle w:val="a1"/>
        <w:rPr>
          <w:sz w:val="24"/>
          <w:szCs w:val="24"/>
        </w:rPr>
      </w:pPr>
      <w:r w:rsidRPr="00045E26">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45E26">
        <w:rPr>
          <w:sz w:val="24"/>
          <w:szCs w:val="24"/>
        </w:rPr>
        <w:fldChar w:fldCharType="begin"/>
      </w:r>
      <w:r w:rsidRPr="00045E26">
        <w:rPr>
          <w:sz w:val="24"/>
          <w:szCs w:val="24"/>
        </w:rPr>
        <w:instrText xml:space="preserve"> REF _Ref513817350 \r \h  \* MERGEFORMAT </w:instrText>
      </w:r>
      <w:r w:rsidRPr="00045E26">
        <w:rPr>
          <w:sz w:val="24"/>
          <w:szCs w:val="24"/>
        </w:rPr>
      </w:r>
      <w:r w:rsidRPr="00045E26">
        <w:rPr>
          <w:sz w:val="24"/>
          <w:szCs w:val="24"/>
        </w:rPr>
        <w:fldChar w:fldCharType="separate"/>
      </w:r>
      <w:r w:rsidR="002C729A">
        <w:rPr>
          <w:sz w:val="24"/>
          <w:szCs w:val="24"/>
        </w:rPr>
        <w:t>1.2.19</w:t>
      </w:r>
      <w:r w:rsidRPr="00045E26">
        <w:rPr>
          <w:sz w:val="24"/>
          <w:szCs w:val="24"/>
        </w:rPr>
        <w:fldChar w:fldCharType="end"/>
      </w:r>
      <w:r w:rsidRPr="00045E26">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045E26" w:rsidRDefault="00DD0FEE" w:rsidP="00DD0FEE">
      <w:pPr>
        <w:pStyle w:val="a1"/>
        <w:rPr>
          <w:sz w:val="24"/>
          <w:szCs w:val="24"/>
        </w:rPr>
      </w:pPr>
      <w:r w:rsidRPr="00045E26">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45E26">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45E26" w:rsidRDefault="00D54DBC" w:rsidP="00DD0FEE">
      <w:pPr>
        <w:pStyle w:val="a1"/>
        <w:rPr>
          <w:sz w:val="24"/>
          <w:szCs w:val="24"/>
        </w:rPr>
      </w:pPr>
      <w:r w:rsidRPr="00045E26">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045E26" w:rsidRDefault="00DD0FEE" w:rsidP="00DD0FEE">
      <w:pPr>
        <w:pStyle w:val="20"/>
        <w:ind w:left="1134"/>
        <w:rPr>
          <w:sz w:val="24"/>
          <w:szCs w:val="24"/>
        </w:rPr>
      </w:pPr>
      <w:bookmarkStart w:id="183" w:name="_Ref514601359"/>
      <w:bookmarkStart w:id="184" w:name="_Toc1149458"/>
      <w:r w:rsidRPr="00045E26">
        <w:rPr>
          <w:sz w:val="24"/>
          <w:szCs w:val="24"/>
        </w:rPr>
        <w:t>Изменения Документации о закупке</w:t>
      </w:r>
      <w:bookmarkEnd w:id="183"/>
      <w:bookmarkEnd w:id="184"/>
    </w:p>
    <w:p w14:paraId="59171F98" w14:textId="4E6F0A14" w:rsidR="00DD0FEE" w:rsidRPr="00045E26" w:rsidRDefault="00DD0FEE" w:rsidP="000F754E">
      <w:pPr>
        <w:pStyle w:val="a1"/>
        <w:rPr>
          <w:sz w:val="24"/>
          <w:szCs w:val="24"/>
        </w:rPr>
      </w:pPr>
      <w:r w:rsidRPr="00045E26">
        <w:rPr>
          <w:sz w:val="24"/>
          <w:szCs w:val="24"/>
        </w:rPr>
        <w:t xml:space="preserve">Организатор в любой момент до </w:t>
      </w:r>
      <w:r w:rsidR="00A2361B" w:rsidRPr="00045E26">
        <w:rPr>
          <w:sz w:val="24"/>
          <w:szCs w:val="24"/>
        </w:rPr>
        <w:t>окончания</w:t>
      </w:r>
      <w:r w:rsidRPr="00045E26">
        <w:rPr>
          <w:sz w:val="24"/>
          <w:szCs w:val="24"/>
        </w:rPr>
        <w:t xml:space="preserve"> срока </w:t>
      </w:r>
      <w:r w:rsidR="00A2361B" w:rsidRPr="00045E26">
        <w:rPr>
          <w:sz w:val="24"/>
          <w:szCs w:val="24"/>
        </w:rPr>
        <w:t>подачи</w:t>
      </w:r>
      <w:r w:rsidRPr="00045E26">
        <w:rPr>
          <w:sz w:val="24"/>
          <w:szCs w:val="24"/>
        </w:rPr>
        <w:t xml:space="preserve"> заявок (пункт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2C729A">
        <w:rPr>
          <w:sz w:val="24"/>
          <w:szCs w:val="24"/>
        </w:rPr>
        <w:t>1.2.20</w:t>
      </w:r>
      <w:r w:rsidRPr="00045E26">
        <w:rPr>
          <w:sz w:val="24"/>
          <w:szCs w:val="24"/>
        </w:rPr>
        <w:fldChar w:fldCharType="end"/>
      </w:r>
      <w:r w:rsidRPr="00045E26">
        <w:rPr>
          <w:sz w:val="24"/>
          <w:szCs w:val="24"/>
        </w:rPr>
        <w:t xml:space="preserve">) вправе внести изменения в </w:t>
      </w:r>
      <w:r w:rsidR="000F754E" w:rsidRPr="00045E26">
        <w:rPr>
          <w:sz w:val="24"/>
          <w:szCs w:val="24"/>
        </w:rPr>
        <w:t xml:space="preserve">Извещение и/или </w:t>
      </w:r>
      <w:r w:rsidRPr="00045E26">
        <w:rPr>
          <w:sz w:val="24"/>
          <w:szCs w:val="24"/>
        </w:rPr>
        <w:t>настоящую Документацию о закупке.</w:t>
      </w:r>
      <w:r w:rsidR="00796FED" w:rsidRPr="00045E26">
        <w:rPr>
          <w:sz w:val="24"/>
          <w:szCs w:val="24"/>
        </w:rPr>
        <w:t xml:space="preserve"> При этом официальному размещению подлежит обновленная </w:t>
      </w:r>
      <w:r w:rsidR="00491652" w:rsidRPr="00045E26">
        <w:rPr>
          <w:sz w:val="24"/>
          <w:szCs w:val="24"/>
        </w:rPr>
        <w:t>редакция</w:t>
      </w:r>
      <w:r w:rsidR="00796FED" w:rsidRPr="00045E26">
        <w:rPr>
          <w:sz w:val="24"/>
          <w:szCs w:val="24"/>
        </w:rPr>
        <w:t xml:space="preserve"> Извещения и/или Документации о закупке, а также перечень внесенных изменений в них.</w:t>
      </w:r>
    </w:p>
    <w:p w14:paraId="0220612F" w14:textId="69678338" w:rsidR="00491652" w:rsidRPr="00045E26" w:rsidRDefault="00491652" w:rsidP="00DD0FEE">
      <w:pPr>
        <w:pStyle w:val="a1"/>
        <w:rPr>
          <w:sz w:val="24"/>
          <w:szCs w:val="24"/>
        </w:rPr>
      </w:pPr>
      <w:bookmarkStart w:id="185" w:name="_Ref516864522"/>
      <w:r w:rsidRPr="00045E26">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045E26">
        <w:rPr>
          <w:sz w:val="24"/>
          <w:szCs w:val="24"/>
        </w:rPr>
        <w:fldChar w:fldCharType="begin"/>
      </w:r>
      <w:r w:rsidRPr="00045E26">
        <w:rPr>
          <w:sz w:val="24"/>
          <w:szCs w:val="24"/>
        </w:rPr>
        <w:instrText xml:space="preserve"> REF _Ref334789513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1.2.22</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_Ref384116523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1.2.23</w:t>
      </w:r>
      <w:r w:rsidRPr="00045E26">
        <w:rPr>
          <w:sz w:val="24"/>
          <w:szCs w:val="24"/>
        </w:rPr>
        <w:fldChar w:fldCharType="end"/>
      </w:r>
      <w:r w:rsidRPr="00045E26">
        <w:rPr>
          <w:sz w:val="24"/>
          <w:szCs w:val="24"/>
        </w:rPr>
        <w:t>) в пределах срока действия заявок и с уведомлением Участников, подавших заявки.</w:t>
      </w:r>
      <w:bookmarkEnd w:id="185"/>
    </w:p>
    <w:p w14:paraId="6723F1D8" w14:textId="05358FA7" w:rsidR="00DD0FEE" w:rsidRPr="00045E26" w:rsidRDefault="00DD0FEE" w:rsidP="00DD0FEE">
      <w:pPr>
        <w:pStyle w:val="a1"/>
        <w:rPr>
          <w:sz w:val="24"/>
          <w:szCs w:val="24"/>
        </w:rPr>
      </w:pPr>
      <w:r w:rsidRPr="00045E26">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045E26">
        <w:rPr>
          <w:sz w:val="24"/>
          <w:szCs w:val="24"/>
        </w:rPr>
        <w:fldChar w:fldCharType="begin"/>
      </w:r>
      <w:r w:rsidRPr="00045E26">
        <w:rPr>
          <w:sz w:val="24"/>
          <w:szCs w:val="24"/>
        </w:rPr>
        <w:instrText xml:space="preserve"> REF _Ref513474496 \r \h  \* MERGEFORMAT </w:instrText>
      </w:r>
      <w:r w:rsidRPr="00045E26">
        <w:rPr>
          <w:sz w:val="24"/>
          <w:szCs w:val="24"/>
        </w:rPr>
      </w:r>
      <w:r w:rsidRPr="00045E26">
        <w:rPr>
          <w:sz w:val="24"/>
          <w:szCs w:val="24"/>
        </w:rPr>
        <w:fldChar w:fldCharType="separate"/>
      </w:r>
      <w:r w:rsidR="002C729A">
        <w:rPr>
          <w:sz w:val="24"/>
          <w:szCs w:val="24"/>
        </w:rPr>
        <w:t>4.2.3</w:t>
      </w:r>
      <w:r w:rsidRPr="00045E26">
        <w:rPr>
          <w:sz w:val="24"/>
          <w:szCs w:val="24"/>
        </w:rPr>
        <w:fldChar w:fldCharType="end"/>
      </w:r>
      <w:r w:rsidRPr="00045E26">
        <w:rPr>
          <w:sz w:val="24"/>
          <w:szCs w:val="24"/>
        </w:rPr>
        <w:t xml:space="preserve">) через ЭТП, получат соответствующие уведомления в порядке, установленном </w:t>
      </w:r>
      <w:r w:rsidR="00B6093F" w:rsidRPr="00045E26">
        <w:rPr>
          <w:sz w:val="24"/>
          <w:szCs w:val="24"/>
        </w:rPr>
        <w:t>Р</w:t>
      </w:r>
      <w:r w:rsidRPr="00045E26">
        <w:rPr>
          <w:sz w:val="24"/>
          <w:szCs w:val="24"/>
        </w:rPr>
        <w:t xml:space="preserve">егламентом </w:t>
      </w:r>
      <w:r w:rsidR="00B6093F" w:rsidRPr="00045E26">
        <w:rPr>
          <w:sz w:val="24"/>
          <w:szCs w:val="24"/>
        </w:rPr>
        <w:t>ЭТП</w:t>
      </w:r>
      <w:r w:rsidRPr="00045E26">
        <w:rPr>
          <w:sz w:val="24"/>
          <w:szCs w:val="24"/>
        </w:rPr>
        <w:t>.</w:t>
      </w:r>
    </w:p>
    <w:p w14:paraId="6901CD53" w14:textId="659E439E" w:rsidR="00DD0FEE" w:rsidRPr="00045E26" w:rsidRDefault="00DD0FEE" w:rsidP="00693A92">
      <w:pPr>
        <w:pStyle w:val="a1"/>
        <w:rPr>
          <w:sz w:val="24"/>
          <w:szCs w:val="24"/>
        </w:rPr>
      </w:pPr>
      <w:r w:rsidRPr="00045E26">
        <w:rPr>
          <w:sz w:val="24"/>
          <w:szCs w:val="24"/>
        </w:rPr>
        <w:lastRenderedPageBreak/>
        <w:t>При внесении изменений в настоящую Документацию о закупке</w:t>
      </w:r>
      <w:r w:rsidR="009D28DA" w:rsidRPr="00045E26">
        <w:rPr>
          <w:sz w:val="24"/>
          <w:szCs w:val="24"/>
        </w:rPr>
        <w:t xml:space="preserve"> (за исключением указанного в пункте </w:t>
      </w:r>
      <w:r w:rsidR="009D28DA" w:rsidRPr="00045E26">
        <w:rPr>
          <w:sz w:val="24"/>
          <w:szCs w:val="24"/>
        </w:rPr>
        <w:fldChar w:fldCharType="begin"/>
      </w:r>
      <w:r w:rsidR="009D28DA" w:rsidRPr="00045E26">
        <w:rPr>
          <w:sz w:val="24"/>
          <w:szCs w:val="24"/>
        </w:rPr>
        <w:instrText xml:space="preserve"> REF _Ref516864522 \r \h </w:instrText>
      </w:r>
      <w:r w:rsidR="00045E26">
        <w:rPr>
          <w:sz w:val="24"/>
          <w:szCs w:val="24"/>
        </w:rPr>
        <w:instrText xml:space="preserve"> \* MERGEFORMAT </w:instrText>
      </w:r>
      <w:r w:rsidR="009D28DA" w:rsidRPr="00045E26">
        <w:rPr>
          <w:sz w:val="24"/>
          <w:szCs w:val="24"/>
        </w:rPr>
      </w:r>
      <w:r w:rsidR="009D28DA" w:rsidRPr="00045E26">
        <w:rPr>
          <w:sz w:val="24"/>
          <w:szCs w:val="24"/>
        </w:rPr>
        <w:fldChar w:fldCharType="separate"/>
      </w:r>
      <w:r w:rsidR="002C729A">
        <w:rPr>
          <w:sz w:val="24"/>
          <w:szCs w:val="24"/>
        </w:rPr>
        <w:t>4.4.2</w:t>
      </w:r>
      <w:r w:rsidR="009D28DA" w:rsidRPr="00045E26">
        <w:rPr>
          <w:sz w:val="24"/>
          <w:szCs w:val="24"/>
        </w:rPr>
        <w:fldChar w:fldCharType="end"/>
      </w:r>
      <w:r w:rsidR="009D28DA" w:rsidRPr="00045E26">
        <w:rPr>
          <w:sz w:val="24"/>
          <w:szCs w:val="24"/>
        </w:rPr>
        <w:t>)</w:t>
      </w:r>
      <w:r w:rsidRPr="00045E26">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045E26">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045E26">
        <w:rPr>
          <w:sz w:val="24"/>
          <w:szCs w:val="24"/>
        </w:rPr>
        <w:t>не</w:t>
      </w:r>
      <w:r w:rsidR="00174008" w:rsidRPr="00045E26">
        <w:rPr>
          <w:sz w:val="24"/>
          <w:szCs w:val="24"/>
        </w:rPr>
        <w:t> </w:t>
      </w:r>
      <w:r w:rsidRPr="00045E26">
        <w:rPr>
          <w:sz w:val="24"/>
          <w:szCs w:val="24"/>
        </w:rPr>
        <w:t xml:space="preserve">менее </w:t>
      </w:r>
      <w:r w:rsidR="00680B06" w:rsidRPr="00045E26">
        <w:rPr>
          <w:sz w:val="24"/>
          <w:szCs w:val="24"/>
        </w:rPr>
        <w:t>4</w:t>
      </w:r>
      <w:r w:rsidRPr="00045E26">
        <w:rPr>
          <w:sz w:val="24"/>
          <w:szCs w:val="24"/>
        </w:rPr>
        <w:t> (</w:t>
      </w:r>
      <w:r w:rsidR="00680B06" w:rsidRPr="00045E26">
        <w:rPr>
          <w:sz w:val="24"/>
          <w:szCs w:val="24"/>
        </w:rPr>
        <w:t>четырех</w:t>
      </w:r>
      <w:r w:rsidRPr="00045E26">
        <w:rPr>
          <w:sz w:val="24"/>
          <w:szCs w:val="24"/>
        </w:rPr>
        <w:t xml:space="preserve">) </w:t>
      </w:r>
      <w:r w:rsidR="0082442E" w:rsidRPr="00045E26">
        <w:rPr>
          <w:sz w:val="24"/>
          <w:szCs w:val="24"/>
        </w:rPr>
        <w:t>рабочих</w:t>
      </w:r>
      <w:r w:rsidRPr="00045E26">
        <w:rPr>
          <w:sz w:val="24"/>
          <w:szCs w:val="24"/>
        </w:rPr>
        <w:t xml:space="preserve"> дней.</w:t>
      </w:r>
    </w:p>
    <w:p w14:paraId="36770CD4" w14:textId="2207BBFF" w:rsidR="00491652" w:rsidRPr="00045E26" w:rsidRDefault="00491652" w:rsidP="00DD0FEE">
      <w:pPr>
        <w:pStyle w:val="a1"/>
        <w:rPr>
          <w:sz w:val="24"/>
          <w:szCs w:val="24"/>
        </w:rPr>
      </w:pPr>
      <w:r w:rsidRPr="00045E26">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045E26" w:rsidRDefault="00EC5F37" w:rsidP="00730BAE">
      <w:pPr>
        <w:pStyle w:val="20"/>
        <w:ind w:left="1134"/>
        <w:rPr>
          <w:sz w:val="24"/>
          <w:szCs w:val="24"/>
        </w:rPr>
      </w:pPr>
      <w:bookmarkStart w:id="186" w:name="_Ref514556725"/>
      <w:bookmarkStart w:id="187" w:name="_Ref514601380"/>
      <w:bookmarkStart w:id="188" w:name="_Ref514607557"/>
      <w:bookmarkStart w:id="189" w:name="_Toc1149459"/>
      <w:r w:rsidRPr="00045E26">
        <w:rPr>
          <w:sz w:val="24"/>
          <w:szCs w:val="24"/>
        </w:rPr>
        <w:t>Подготовка заявок</w:t>
      </w:r>
      <w:bookmarkEnd w:id="178"/>
      <w:bookmarkEnd w:id="179"/>
      <w:bookmarkEnd w:id="180"/>
      <w:bookmarkEnd w:id="181"/>
      <w:bookmarkEnd w:id="182"/>
      <w:bookmarkEnd w:id="186"/>
      <w:bookmarkEnd w:id="187"/>
      <w:bookmarkEnd w:id="188"/>
      <w:bookmarkEnd w:id="189"/>
    </w:p>
    <w:p w14:paraId="1D193B21" w14:textId="6B24530F" w:rsidR="00EC5F37" w:rsidRPr="00045E26" w:rsidRDefault="00EC5F37">
      <w:pPr>
        <w:pStyle w:val="23"/>
        <w:rPr>
          <w:sz w:val="24"/>
          <w:szCs w:val="24"/>
        </w:rPr>
      </w:pPr>
      <w:bookmarkStart w:id="190" w:name="_Ref56229154"/>
      <w:bookmarkStart w:id="191" w:name="_Toc57314645"/>
      <w:bookmarkStart w:id="192" w:name="_Toc1149460"/>
      <w:r w:rsidRPr="00045E26">
        <w:rPr>
          <w:sz w:val="24"/>
          <w:szCs w:val="24"/>
        </w:rPr>
        <w:t>Общие требования к заявке</w:t>
      </w:r>
      <w:bookmarkEnd w:id="190"/>
      <w:bookmarkEnd w:id="191"/>
      <w:bookmarkEnd w:id="192"/>
    </w:p>
    <w:p w14:paraId="6BFE1C41" w14:textId="5A284AEB" w:rsidR="00EC5F37" w:rsidRPr="00045E26" w:rsidRDefault="00B329E8" w:rsidP="000052BF">
      <w:pPr>
        <w:widowControl w:val="0"/>
        <w:numPr>
          <w:ilvl w:val="3"/>
          <w:numId w:val="4"/>
        </w:numPr>
        <w:tabs>
          <w:tab w:val="left" w:pos="1134"/>
        </w:tabs>
        <w:rPr>
          <w:sz w:val="24"/>
          <w:szCs w:val="24"/>
        </w:rPr>
      </w:pPr>
      <w:bookmarkStart w:id="193" w:name="_Ref56235235"/>
      <w:r w:rsidRPr="00045E26">
        <w:rPr>
          <w:sz w:val="24"/>
          <w:szCs w:val="24"/>
        </w:rPr>
        <w:t xml:space="preserve">Участник должен подготовить заявку, </w:t>
      </w:r>
      <w:r w:rsidR="000052BF" w:rsidRPr="00045E26">
        <w:rPr>
          <w:sz w:val="24"/>
          <w:szCs w:val="24"/>
        </w:rPr>
        <w:t>включающую в себя</w:t>
      </w:r>
      <w:r w:rsidRPr="00045E26">
        <w:rPr>
          <w:sz w:val="24"/>
          <w:szCs w:val="24"/>
        </w:rPr>
        <w:t xml:space="preserve"> полный комплект документов согласно перечню, определенному в </w:t>
      </w:r>
      <w:r w:rsidR="000052BF" w:rsidRPr="00045E26">
        <w:rPr>
          <w:sz w:val="24"/>
          <w:szCs w:val="24"/>
        </w:rPr>
        <w:t>раздел</w:t>
      </w:r>
      <w:r w:rsidR="00137F99" w:rsidRPr="00045E26">
        <w:rPr>
          <w:sz w:val="24"/>
          <w:szCs w:val="24"/>
        </w:rPr>
        <w:t>е</w:t>
      </w:r>
      <w:r w:rsidR="000052BF" w:rsidRPr="00045E26">
        <w:rPr>
          <w:sz w:val="24"/>
          <w:szCs w:val="24"/>
        </w:rPr>
        <w:t xml:space="preserve"> </w:t>
      </w:r>
      <w:r w:rsidR="000052BF" w:rsidRPr="00045E26">
        <w:rPr>
          <w:sz w:val="24"/>
          <w:szCs w:val="24"/>
        </w:rPr>
        <w:fldChar w:fldCharType="begin"/>
      </w:r>
      <w:r w:rsidR="000052BF" w:rsidRPr="00045E26">
        <w:rPr>
          <w:sz w:val="24"/>
          <w:szCs w:val="24"/>
        </w:rPr>
        <w:instrText xml:space="preserve"> REF _Ref514634580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2C729A">
        <w:rPr>
          <w:sz w:val="24"/>
          <w:szCs w:val="24"/>
        </w:rPr>
        <w:t>11</w:t>
      </w:r>
      <w:r w:rsidR="000052BF" w:rsidRPr="00045E26">
        <w:rPr>
          <w:sz w:val="24"/>
          <w:szCs w:val="24"/>
        </w:rPr>
        <w:fldChar w:fldCharType="end"/>
      </w:r>
      <w:r w:rsidR="00137F99" w:rsidRPr="00045E26">
        <w:rPr>
          <w:sz w:val="24"/>
          <w:szCs w:val="24"/>
        </w:rPr>
        <w:t xml:space="preserve"> (</w:t>
      </w:r>
      <w:r w:rsidR="00137F99" w:rsidRPr="00045E26">
        <w:rPr>
          <w:sz w:val="24"/>
          <w:szCs w:val="24"/>
        </w:rPr>
        <w:fldChar w:fldCharType="begin"/>
      </w:r>
      <w:r w:rsidR="00137F99" w:rsidRPr="00045E26">
        <w:rPr>
          <w:sz w:val="24"/>
          <w:szCs w:val="24"/>
        </w:rPr>
        <w:instrText xml:space="preserve"> REF _Ref514621844 \h  \* MERGEFORMAT </w:instrText>
      </w:r>
      <w:r w:rsidR="00137F99" w:rsidRPr="00045E26">
        <w:rPr>
          <w:sz w:val="24"/>
          <w:szCs w:val="24"/>
        </w:rPr>
      </w:r>
      <w:r w:rsidR="00137F99" w:rsidRPr="00045E26">
        <w:rPr>
          <w:sz w:val="24"/>
          <w:szCs w:val="24"/>
        </w:rPr>
        <w:fldChar w:fldCharType="separate"/>
      </w:r>
      <w:r w:rsidR="002C729A" w:rsidRPr="002C729A">
        <w:rPr>
          <w:sz w:val="24"/>
          <w:szCs w:val="24"/>
        </w:rPr>
        <w:t>ПРИЛОЖЕНИЕ № 4 – СОСТАВ ЗАЯВКИ</w:t>
      </w:r>
      <w:r w:rsidR="00137F99" w:rsidRPr="00045E26">
        <w:rPr>
          <w:sz w:val="24"/>
          <w:szCs w:val="24"/>
        </w:rPr>
        <w:fldChar w:fldCharType="end"/>
      </w:r>
      <w:r w:rsidR="000052BF" w:rsidRPr="00045E26">
        <w:rPr>
          <w:sz w:val="24"/>
          <w:szCs w:val="24"/>
        </w:rPr>
        <w:t>) в соответствии с образцами форм, установленными в разделе </w:t>
      </w:r>
      <w:r w:rsidR="000052BF" w:rsidRPr="00045E26">
        <w:rPr>
          <w:sz w:val="24"/>
          <w:szCs w:val="24"/>
        </w:rPr>
        <w:fldChar w:fldCharType="begin"/>
      </w:r>
      <w:r w:rsidR="000052BF" w:rsidRPr="00045E26">
        <w:rPr>
          <w:sz w:val="24"/>
          <w:szCs w:val="24"/>
        </w:rPr>
        <w:instrText xml:space="preserve"> REF _Ref55280368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2C729A">
        <w:rPr>
          <w:sz w:val="24"/>
          <w:szCs w:val="24"/>
        </w:rPr>
        <w:t>7</w:t>
      </w:r>
      <w:r w:rsidR="000052BF" w:rsidRPr="00045E26">
        <w:rPr>
          <w:sz w:val="24"/>
          <w:szCs w:val="24"/>
        </w:rPr>
        <w:fldChar w:fldCharType="end"/>
      </w:r>
      <w:r w:rsidRPr="00045E26">
        <w:rPr>
          <w:sz w:val="24"/>
          <w:szCs w:val="24"/>
        </w:rPr>
        <w:t>.</w:t>
      </w:r>
    </w:p>
    <w:p w14:paraId="2739C196" w14:textId="5B60DB48" w:rsidR="00EE7046" w:rsidRPr="00045E26" w:rsidRDefault="00EE7046" w:rsidP="00EE7046">
      <w:pPr>
        <w:widowControl w:val="0"/>
        <w:numPr>
          <w:ilvl w:val="3"/>
          <w:numId w:val="4"/>
        </w:numPr>
        <w:tabs>
          <w:tab w:val="left" w:pos="1134"/>
        </w:tabs>
        <w:rPr>
          <w:sz w:val="24"/>
          <w:szCs w:val="24"/>
        </w:rPr>
      </w:pPr>
      <w:bookmarkStart w:id="194" w:name="_Ref56240821"/>
      <w:bookmarkStart w:id="195" w:name="_Ref466382406"/>
      <w:bookmarkStart w:id="196" w:name="_Ref514625050"/>
      <w:r w:rsidRPr="00045E26">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4"/>
      <w:bookmarkEnd w:id="195"/>
      <w:r w:rsidRPr="00045E26">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045E26">
        <w:rPr>
          <w:sz w:val="24"/>
          <w:szCs w:val="24"/>
        </w:rPr>
        <w:fldChar w:fldCharType="begin"/>
      </w:r>
      <w:r w:rsidRPr="00045E26">
        <w:rPr>
          <w:sz w:val="24"/>
          <w:szCs w:val="24"/>
        </w:rPr>
        <w:instrText xml:space="preserve"> REF _Ref514637033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6.3</w:t>
      </w:r>
      <w:r w:rsidRPr="00045E26">
        <w:rPr>
          <w:sz w:val="24"/>
          <w:szCs w:val="24"/>
        </w:rPr>
        <w:fldChar w:fldCharType="end"/>
      </w:r>
      <w:r w:rsidRPr="00045E26">
        <w:rPr>
          <w:sz w:val="24"/>
          <w:szCs w:val="24"/>
        </w:rPr>
        <w:t>.</w:t>
      </w:r>
    </w:p>
    <w:p w14:paraId="00223959" w14:textId="5FA66F9C" w:rsidR="001E6EEE" w:rsidRPr="00045E26" w:rsidRDefault="001E6EEE" w:rsidP="00D744D5">
      <w:pPr>
        <w:pStyle w:val="a2"/>
        <w:rPr>
          <w:sz w:val="24"/>
          <w:szCs w:val="24"/>
        </w:rPr>
      </w:pPr>
      <w:bookmarkStart w:id="197" w:name="_Ref515979979"/>
      <w:r w:rsidRPr="00045E26">
        <w:rPr>
          <w:sz w:val="24"/>
          <w:szCs w:val="24"/>
        </w:rPr>
        <w:t>Документы, входящие в заявку, не должны содержать недостоверные сведения или намеренно искаженную информацию</w:t>
      </w:r>
      <w:r w:rsidR="00D744D5" w:rsidRPr="00045E26">
        <w:rPr>
          <w:sz w:val="24"/>
          <w:szCs w:val="24"/>
        </w:rPr>
        <w:t>, а также должны отсутствовать внутренние противоречия между различными частями и/или документами заявки</w:t>
      </w:r>
      <w:r w:rsidRPr="00045E26">
        <w:rPr>
          <w:sz w:val="24"/>
          <w:szCs w:val="24"/>
        </w:rPr>
        <w:t>.</w:t>
      </w:r>
      <w:bookmarkEnd w:id="196"/>
      <w:bookmarkEnd w:id="197"/>
    </w:p>
    <w:p w14:paraId="56393ECA" w14:textId="699843E9" w:rsidR="00584379" w:rsidRPr="00045E26" w:rsidRDefault="00584379" w:rsidP="00FC2A92">
      <w:pPr>
        <w:pStyle w:val="a2"/>
        <w:rPr>
          <w:sz w:val="24"/>
          <w:szCs w:val="24"/>
        </w:rPr>
      </w:pPr>
      <w:r w:rsidRPr="00045E26">
        <w:rPr>
          <w:sz w:val="24"/>
          <w:szCs w:val="24"/>
        </w:rPr>
        <w:t xml:space="preserve">Представленные в составе заявки документы, </w:t>
      </w:r>
      <w:r w:rsidR="00FC2A92" w:rsidRPr="00045E26">
        <w:rPr>
          <w:sz w:val="24"/>
          <w:szCs w:val="24"/>
        </w:rPr>
        <w:t xml:space="preserve">оформленные / выданные государственными, лицензирующими, сертификационными, </w:t>
      </w:r>
      <w:proofErr w:type="spellStart"/>
      <w:r w:rsidR="00FC2A92" w:rsidRPr="00045E26">
        <w:rPr>
          <w:sz w:val="24"/>
          <w:szCs w:val="24"/>
        </w:rPr>
        <w:t>аккредитационными</w:t>
      </w:r>
      <w:proofErr w:type="spellEnd"/>
      <w:r w:rsidR="00FC2A92" w:rsidRPr="00045E26">
        <w:rPr>
          <w:sz w:val="24"/>
          <w:szCs w:val="24"/>
        </w:rPr>
        <w:t xml:space="preserve"> органами и/или саморегулируемыми организациями</w:t>
      </w:r>
      <w:r w:rsidRPr="00045E26">
        <w:rPr>
          <w:sz w:val="24"/>
          <w:szCs w:val="24"/>
        </w:rPr>
        <w:t>, должны соответствовать императивным требованиям (при наличии) законодательства РФ в отношении:</w:t>
      </w:r>
    </w:p>
    <w:p w14:paraId="6D2AA778" w14:textId="44305B59" w:rsidR="00584379" w:rsidRPr="00045E26" w:rsidRDefault="00584379" w:rsidP="00584379">
      <w:pPr>
        <w:pStyle w:val="a3"/>
        <w:widowControl w:val="0"/>
        <w:numPr>
          <w:ilvl w:val="4"/>
          <w:numId w:val="4"/>
        </w:numPr>
        <w:ind w:left="1843"/>
        <w:rPr>
          <w:sz w:val="24"/>
          <w:szCs w:val="24"/>
        </w:rPr>
      </w:pPr>
      <w:r w:rsidRPr="00045E26">
        <w:rPr>
          <w:sz w:val="24"/>
          <w:szCs w:val="24"/>
        </w:rPr>
        <w:t xml:space="preserve">полномочий таких </w:t>
      </w:r>
      <w:r w:rsidR="00FC2A92" w:rsidRPr="00045E26">
        <w:rPr>
          <w:sz w:val="24"/>
          <w:szCs w:val="24"/>
        </w:rPr>
        <w:t xml:space="preserve">органов / </w:t>
      </w:r>
      <w:r w:rsidRPr="00045E26">
        <w:rPr>
          <w:sz w:val="24"/>
          <w:szCs w:val="24"/>
        </w:rPr>
        <w:t>лиц на оформление представленных в составе заявки документов;</w:t>
      </w:r>
    </w:p>
    <w:p w14:paraId="0F14A4E4" w14:textId="2E1DEC2C" w:rsidR="00584379" w:rsidRPr="00045E26" w:rsidRDefault="00584379" w:rsidP="00916766">
      <w:pPr>
        <w:pStyle w:val="a3"/>
        <w:widowControl w:val="0"/>
        <w:numPr>
          <w:ilvl w:val="4"/>
          <w:numId w:val="4"/>
        </w:numPr>
        <w:ind w:left="1843"/>
        <w:rPr>
          <w:sz w:val="24"/>
          <w:szCs w:val="24"/>
        </w:rPr>
      </w:pPr>
      <w:r w:rsidRPr="00045E26">
        <w:rPr>
          <w:sz w:val="24"/>
          <w:szCs w:val="24"/>
        </w:rPr>
        <w:t>формы, объема и содержания представленных в составе заявки документов.</w:t>
      </w:r>
    </w:p>
    <w:p w14:paraId="182B921C" w14:textId="77777777" w:rsidR="0056090E" w:rsidRPr="00045E26" w:rsidRDefault="0056090E" w:rsidP="006A292F">
      <w:pPr>
        <w:widowControl w:val="0"/>
        <w:numPr>
          <w:ilvl w:val="3"/>
          <w:numId w:val="4"/>
        </w:numPr>
        <w:tabs>
          <w:tab w:val="left" w:pos="1134"/>
        </w:tabs>
        <w:rPr>
          <w:sz w:val="24"/>
          <w:szCs w:val="24"/>
        </w:rPr>
      </w:pPr>
      <w:bookmarkStart w:id="198" w:name="_Ref513467622"/>
      <w:bookmarkStart w:id="199" w:name="_Ref513815715"/>
      <w:bookmarkEnd w:id="193"/>
      <w:r w:rsidRPr="00045E26">
        <w:rPr>
          <w:sz w:val="24"/>
          <w:szCs w:val="24"/>
        </w:rPr>
        <w:t>Каждый документ, входящий в заявку</w:t>
      </w:r>
      <w:r w:rsidRPr="00045E26">
        <w:rPr>
          <w:sz w:val="24"/>
          <w:szCs w:val="24"/>
          <w:vertAlign w:val="superscript"/>
        </w:rPr>
        <w:footnoteReference w:id="2"/>
      </w:r>
      <w:r w:rsidRPr="00045E26">
        <w:rPr>
          <w:sz w:val="24"/>
          <w:szCs w:val="24"/>
        </w:rPr>
        <w:t xml:space="preserve">, должен быть </w:t>
      </w:r>
      <w:r w:rsidR="00700FDB" w:rsidRPr="00045E26">
        <w:rPr>
          <w:sz w:val="24"/>
          <w:szCs w:val="24"/>
        </w:rPr>
        <w:t xml:space="preserve">скреплен печатью Участника (при наличии) и </w:t>
      </w:r>
      <w:r w:rsidRPr="00045E26">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8"/>
      <w:bookmarkEnd w:id="199"/>
    </w:p>
    <w:p w14:paraId="06043C72" w14:textId="1B658A6C" w:rsidR="0056090E" w:rsidRPr="00045E26" w:rsidRDefault="0056090E" w:rsidP="006A292F">
      <w:pPr>
        <w:numPr>
          <w:ilvl w:val="3"/>
          <w:numId w:val="4"/>
        </w:numPr>
        <w:tabs>
          <w:tab w:val="left" w:pos="1134"/>
        </w:tabs>
        <w:rPr>
          <w:sz w:val="24"/>
          <w:szCs w:val="24"/>
        </w:rPr>
      </w:pPr>
      <w:r w:rsidRPr="00045E26">
        <w:rPr>
          <w:sz w:val="24"/>
          <w:szCs w:val="24"/>
        </w:rPr>
        <w:t xml:space="preserve">Требования </w:t>
      </w:r>
      <w:r w:rsidR="002C3BAA" w:rsidRPr="00045E26">
        <w:rPr>
          <w:sz w:val="24"/>
          <w:szCs w:val="24"/>
        </w:rPr>
        <w:t>под</w:t>
      </w:r>
      <w:r w:rsidRPr="00045E26">
        <w:rPr>
          <w:sz w:val="24"/>
          <w:szCs w:val="24"/>
        </w:rPr>
        <w:t>пункт</w:t>
      </w:r>
      <w:r w:rsidR="00700FDB" w:rsidRPr="00045E26">
        <w:rPr>
          <w:sz w:val="24"/>
          <w:szCs w:val="24"/>
        </w:rPr>
        <w:t>а</w:t>
      </w:r>
      <w:r w:rsidRPr="00045E26">
        <w:rPr>
          <w:sz w:val="24"/>
          <w:szCs w:val="24"/>
        </w:rPr>
        <w:t xml:space="preserve"> </w:t>
      </w:r>
      <w:r w:rsidR="00700FDB" w:rsidRPr="00045E26">
        <w:rPr>
          <w:sz w:val="24"/>
          <w:szCs w:val="24"/>
        </w:rPr>
        <w:fldChar w:fldCharType="begin"/>
      </w:r>
      <w:r w:rsidR="00700FDB" w:rsidRPr="00045E26">
        <w:rPr>
          <w:sz w:val="24"/>
          <w:szCs w:val="24"/>
        </w:rPr>
        <w:instrText xml:space="preserve"> REF _Ref513815715 \r \h </w:instrText>
      </w:r>
      <w:r w:rsidR="00045E26">
        <w:rPr>
          <w:sz w:val="24"/>
          <w:szCs w:val="24"/>
        </w:rPr>
        <w:instrText xml:space="preserve"> \* MERGEFORMAT </w:instrText>
      </w:r>
      <w:r w:rsidR="00700FDB" w:rsidRPr="00045E26">
        <w:rPr>
          <w:sz w:val="24"/>
          <w:szCs w:val="24"/>
        </w:rPr>
      </w:r>
      <w:r w:rsidR="00700FDB" w:rsidRPr="00045E26">
        <w:rPr>
          <w:sz w:val="24"/>
          <w:szCs w:val="24"/>
        </w:rPr>
        <w:fldChar w:fldCharType="separate"/>
      </w:r>
      <w:r w:rsidR="002C729A">
        <w:rPr>
          <w:sz w:val="24"/>
          <w:szCs w:val="24"/>
        </w:rPr>
        <w:t>4.5.1.5</w:t>
      </w:r>
      <w:r w:rsidR="00700FDB" w:rsidRPr="00045E26">
        <w:rPr>
          <w:sz w:val="24"/>
          <w:szCs w:val="24"/>
        </w:rPr>
        <w:fldChar w:fldCharType="end"/>
      </w:r>
      <w:r w:rsidR="0023464E" w:rsidRPr="00045E26">
        <w:rPr>
          <w:sz w:val="24"/>
          <w:szCs w:val="24"/>
        </w:rPr>
        <w:t xml:space="preserve"> </w:t>
      </w:r>
      <w:r w:rsidRPr="00045E26">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45E26" w:rsidRDefault="008911BF" w:rsidP="008911BF">
      <w:pPr>
        <w:numPr>
          <w:ilvl w:val="3"/>
          <w:numId w:val="4"/>
        </w:numPr>
        <w:tabs>
          <w:tab w:val="left" w:pos="1134"/>
        </w:tabs>
        <w:rPr>
          <w:sz w:val="24"/>
          <w:szCs w:val="24"/>
        </w:rPr>
      </w:pPr>
      <w:bookmarkStart w:id="200" w:name="_Ref513815728"/>
      <w:r w:rsidRPr="00045E26">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045E26">
        <w:rPr>
          <w:sz w:val="24"/>
          <w:szCs w:val="24"/>
        </w:rPr>
        <w:t xml:space="preserve"> Участника</w:t>
      </w:r>
      <w:r w:rsidRPr="00045E26">
        <w:rPr>
          <w:sz w:val="24"/>
          <w:szCs w:val="24"/>
        </w:rPr>
        <w:t>, расположенной рядом с каждым исправлением.</w:t>
      </w:r>
      <w:bookmarkEnd w:id="200"/>
    </w:p>
    <w:p w14:paraId="31506750" w14:textId="50A1B208" w:rsidR="00716730" w:rsidRPr="00045E26" w:rsidRDefault="00716730" w:rsidP="006A292F">
      <w:pPr>
        <w:pStyle w:val="a2"/>
        <w:rPr>
          <w:sz w:val="24"/>
          <w:szCs w:val="24"/>
        </w:rPr>
      </w:pPr>
      <w:r w:rsidRPr="00045E26">
        <w:rPr>
          <w:sz w:val="24"/>
          <w:szCs w:val="24"/>
        </w:rPr>
        <w:lastRenderedPageBreak/>
        <w:t xml:space="preserve">В случае если </w:t>
      </w:r>
      <w:r w:rsidR="008911BF" w:rsidRPr="00045E26">
        <w:rPr>
          <w:sz w:val="24"/>
          <w:szCs w:val="24"/>
        </w:rPr>
        <w:t>закупка</w:t>
      </w:r>
      <w:r w:rsidRPr="00045E26">
        <w:rPr>
          <w:sz w:val="24"/>
          <w:szCs w:val="24"/>
        </w:rPr>
        <w:t xml:space="preserve"> проводится</w:t>
      </w:r>
      <w:r w:rsidR="000D13AA" w:rsidRPr="00045E26">
        <w:rPr>
          <w:sz w:val="24"/>
          <w:szCs w:val="24"/>
        </w:rPr>
        <w:t xml:space="preserve"> способом «</w:t>
      </w:r>
      <w:r w:rsidR="00680B06" w:rsidRPr="00045E26">
        <w:rPr>
          <w:sz w:val="24"/>
          <w:szCs w:val="24"/>
        </w:rPr>
        <w:t xml:space="preserve">запрос предложений </w:t>
      </w:r>
      <w:r w:rsidR="000D13AA" w:rsidRPr="00045E26">
        <w:rPr>
          <w:sz w:val="24"/>
          <w:szCs w:val="24"/>
        </w:rPr>
        <w:t xml:space="preserve">в электронной форме» или «закрытый </w:t>
      </w:r>
      <w:r w:rsidR="00680B06" w:rsidRPr="00045E26">
        <w:rPr>
          <w:sz w:val="24"/>
          <w:szCs w:val="24"/>
        </w:rPr>
        <w:t>запрос предложений</w:t>
      </w:r>
      <w:r w:rsidR="000D13AA" w:rsidRPr="00045E26">
        <w:rPr>
          <w:sz w:val="24"/>
          <w:szCs w:val="24"/>
        </w:rPr>
        <w:t>»</w:t>
      </w:r>
      <w:r w:rsidRPr="00045E26">
        <w:rPr>
          <w:sz w:val="24"/>
          <w:szCs w:val="24"/>
        </w:rPr>
        <w:t xml:space="preserve"> </w:t>
      </w:r>
      <w:r w:rsidR="000D13AA" w:rsidRPr="00045E26">
        <w:rPr>
          <w:sz w:val="24"/>
          <w:szCs w:val="24"/>
        </w:rPr>
        <w:t>(</w:t>
      </w:r>
      <w:r w:rsidRPr="00045E26">
        <w:rPr>
          <w:sz w:val="24"/>
          <w:szCs w:val="24"/>
        </w:rPr>
        <w:t>с использованием ЭТП</w:t>
      </w:r>
      <w:r w:rsidR="000D13AA" w:rsidRPr="00045E26">
        <w:rPr>
          <w:sz w:val="24"/>
          <w:szCs w:val="24"/>
        </w:rPr>
        <w:t>)</w:t>
      </w:r>
      <w:r w:rsidRPr="00045E26">
        <w:rPr>
          <w:sz w:val="24"/>
          <w:szCs w:val="24"/>
        </w:rPr>
        <w:t xml:space="preserve">, Участники </w:t>
      </w:r>
      <w:r w:rsidR="00B31095" w:rsidRPr="00045E26">
        <w:rPr>
          <w:sz w:val="24"/>
          <w:szCs w:val="24"/>
        </w:rPr>
        <w:t>готовят свои заявки с соблюдением</w:t>
      </w:r>
      <w:r w:rsidRPr="00045E26">
        <w:rPr>
          <w:sz w:val="24"/>
          <w:szCs w:val="24"/>
        </w:rPr>
        <w:t xml:space="preserve"> следующи</w:t>
      </w:r>
      <w:r w:rsidR="00B31095" w:rsidRPr="00045E26">
        <w:rPr>
          <w:sz w:val="24"/>
          <w:szCs w:val="24"/>
        </w:rPr>
        <w:t>х</w:t>
      </w:r>
      <w:r w:rsidRPr="00045E26">
        <w:rPr>
          <w:sz w:val="24"/>
          <w:szCs w:val="24"/>
        </w:rPr>
        <w:t xml:space="preserve"> услови</w:t>
      </w:r>
      <w:r w:rsidR="00B31095" w:rsidRPr="00045E26">
        <w:rPr>
          <w:sz w:val="24"/>
          <w:szCs w:val="24"/>
        </w:rPr>
        <w:t>й</w:t>
      </w:r>
      <w:r w:rsidRPr="00045E26">
        <w:rPr>
          <w:sz w:val="24"/>
          <w:szCs w:val="24"/>
        </w:rPr>
        <w:t>:</w:t>
      </w:r>
    </w:p>
    <w:p w14:paraId="6ED877AE" w14:textId="36D27B74" w:rsidR="00716730" w:rsidRPr="00045E26" w:rsidRDefault="00344FED" w:rsidP="00120267">
      <w:pPr>
        <w:pStyle w:val="a3"/>
        <w:widowControl w:val="0"/>
        <w:ind w:left="1843"/>
        <w:rPr>
          <w:sz w:val="24"/>
          <w:szCs w:val="24"/>
        </w:rPr>
      </w:pPr>
      <w:r w:rsidRPr="00045E26">
        <w:rPr>
          <w:sz w:val="24"/>
          <w:szCs w:val="24"/>
        </w:rPr>
        <w:t xml:space="preserve">Заявка должна быть подготовлена в форме </w:t>
      </w:r>
      <w:r w:rsidR="006D053A" w:rsidRPr="00045E26">
        <w:rPr>
          <w:sz w:val="24"/>
          <w:szCs w:val="24"/>
        </w:rPr>
        <w:t xml:space="preserve">электронного документа </w:t>
      </w:r>
      <w:r w:rsidRPr="00045E26">
        <w:rPr>
          <w:sz w:val="24"/>
          <w:szCs w:val="24"/>
        </w:rPr>
        <w:t xml:space="preserve">с использованием функционала </w:t>
      </w:r>
      <w:r w:rsidR="005F3E62" w:rsidRPr="00045E26">
        <w:rPr>
          <w:sz w:val="24"/>
          <w:szCs w:val="24"/>
        </w:rPr>
        <w:t>ЭТП</w:t>
      </w:r>
      <w:r w:rsidR="006D053A" w:rsidRPr="00045E26">
        <w:rPr>
          <w:sz w:val="24"/>
          <w:szCs w:val="24"/>
        </w:rPr>
        <w:t>. Подробные п</w:t>
      </w:r>
      <w:r w:rsidR="00716730" w:rsidRPr="00045E26">
        <w:rPr>
          <w:sz w:val="24"/>
          <w:szCs w:val="24"/>
        </w:rPr>
        <w:t xml:space="preserve">равила оформления заявок через ЭТП определяются </w:t>
      </w:r>
      <w:r w:rsidR="00B6093F" w:rsidRPr="00045E26">
        <w:rPr>
          <w:sz w:val="24"/>
          <w:szCs w:val="24"/>
        </w:rPr>
        <w:t>Р</w:t>
      </w:r>
      <w:r w:rsidR="00716730" w:rsidRPr="00045E26">
        <w:rPr>
          <w:sz w:val="24"/>
          <w:szCs w:val="24"/>
        </w:rPr>
        <w:t>егламентом ЭТП;</w:t>
      </w:r>
    </w:p>
    <w:p w14:paraId="43D6D912" w14:textId="34654BBB" w:rsidR="00FE53EF" w:rsidRPr="00045E26" w:rsidRDefault="00FE53EF" w:rsidP="00120267">
      <w:pPr>
        <w:pStyle w:val="a3"/>
        <w:widowControl w:val="0"/>
        <w:ind w:left="1843"/>
        <w:rPr>
          <w:sz w:val="24"/>
          <w:szCs w:val="24"/>
        </w:rPr>
      </w:pPr>
      <w:r w:rsidRPr="00045E26">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045E26" w:rsidRDefault="00716730" w:rsidP="006A292F">
      <w:pPr>
        <w:pStyle w:val="a3"/>
        <w:widowControl w:val="0"/>
        <w:ind w:left="1843"/>
        <w:rPr>
          <w:sz w:val="24"/>
          <w:szCs w:val="24"/>
        </w:rPr>
      </w:pPr>
      <w:bookmarkStart w:id="201" w:name="_Ref513472258"/>
      <w:r w:rsidRPr="00045E26">
        <w:rPr>
          <w:sz w:val="24"/>
          <w:szCs w:val="24"/>
        </w:rPr>
        <w:t>Файлы, входящие в состав электронной заявки</w:t>
      </w:r>
      <w:r w:rsidR="00B937A0" w:rsidRPr="00045E26">
        <w:rPr>
          <w:sz w:val="24"/>
          <w:szCs w:val="24"/>
        </w:rPr>
        <w:t>,</w:t>
      </w:r>
      <w:r w:rsidRPr="00045E26">
        <w:rPr>
          <w:sz w:val="24"/>
          <w:szCs w:val="24"/>
        </w:rPr>
        <w:t xml:space="preserve"> должны иметь один из </w:t>
      </w:r>
      <w:r w:rsidR="00223778" w:rsidRPr="00045E26">
        <w:rPr>
          <w:sz w:val="24"/>
          <w:szCs w:val="24"/>
        </w:rPr>
        <w:t>общепринятых</w:t>
      </w:r>
      <w:r w:rsidRPr="00045E26">
        <w:rPr>
          <w:sz w:val="24"/>
          <w:szCs w:val="24"/>
        </w:rPr>
        <w:t xml:space="preserve"> форматов документов: </w:t>
      </w:r>
      <w:proofErr w:type="spellStart"/>
      <w:r w:rsidRPr="00045E26">
        <w:rPr>
          <w:sz w:val="24"/>
          <w:szCs w:val="24"/>
        </w:rPr>
        <w:t>MicrosoftWordDocument</w:t>
      </w:r>
      <w:proofErr w:type="spellEnd"/>
      <w:r w:rsidRPr="00045E26">
        <w:rPr>
          <w:sz w:val="24"/>
          <w:szCs w:val="24"/>
        </w:rPr>
        <w:t xml:space="preserve"> (*.</w:t>
      </w:r>
      <w:proofErr w:type="spellStart"/>
      <w:r w:rsidRPr="00045E26">
        <w:rPr>
          <w:sz w:val="24"/>
          <w:szCs w:val="24"/>
        </w:rPr>
        <w:t>doc</w:t>
      </w:r>
      <w:proofErr w:type="spellEnd"/>
      <w:r w:rsidRPr="00045E26">
        <w:rPr>
          <w:sz w:val="24"/>
          <w:szCs w:val="24"/>
        </w:rPr>
        <w:t xml:space="preserve">), </w:t>
      </w:r>
      <w:proofErr w:type="spellStart"/>
      <w:r w:rsidRPr="00045E26">
        <w:rPr>
          <w:sz w:val="24"/>
          <w:szCs w:val="24"/>
        </w:rPr>
        <w:t>MicrosoftExcelSheet</w:t>
      </w:r>
      <w:proofErr w:type="spellEnd"/>
      <w:r w:rsidRPr="00045E26">
        <w:rPr>
          <w:sz w:val="24"/>
          <w:szCs w:val="24"/>
        </w:rPr>
        <w:t xml:space="preserve"> (*.</w:t>
      </w:r>
      <w:proofErr w:type="spellStart"/>
      <w:r w:rsidRPr="00045E26">
        <w:rPr>
          <w:sz w:val="24"/>
          <w:szCs w:val="24"/>
        </w:rPr>
        <w:t>xls</w:t>
      </w:r>
      <w:proofErr w:type="spellEnd"/>
      <w:r w:rsidRPr="00045E26">
        <w:rPr>
          <w:sz w:val="24"/>
          <w:szCs w:val="24"/>
        </w:rPr>
        <w:t xml:space="preserve">), </w:t>
      </w:r>
      <w:proofErr w:type="spellStart"/>
      <w:r w:rsidRPr="00045E26">
        <w:rPr>
          <w:sz w:val="24"/>
          <w:szCs w:val="24"/>
        </w:rPr>
        <w:t>PortableDocumentFormat</w:t>
      </w:r>
      <w:proofErr w:type="spellEnd"/>
      <w:r w:rsidRPr="00045E26">
        <w:rPr>
          <w:sz w:val="24"/>
          <w:szCs w:val="24"/>
        </w:rPr>
        <w:t xml:space="preserve"> (*.</w:t>
      </w:r>
      <w:proofErr w:type="spellStart"/>
      <w:r w:rsidRPr="00045E26">
        <w:rPr>
          <w:sz w:val="24"/>
          <w:szCs w:val="24"/>
        </w:rPr>
        <w:t>pdf</w:t>
      </w:r>
      <w:proofErr w:type="spellEnd"/>
      <w:r w:rsidRPr="00045E26">
        <w:rPr>
          <w:sz w:val="24"/>
          <w:szCs w:val="24"/>
        </w:rPr>
        <w:t>);</w:t>
      </w:r>
      <w:bookmarkEnd w:id="201"/>
    </w:p>
    <w:p w14:paraId="4C87F2F8" w14:textId="1E84DD57" w:rsidR="00ED15E8" w:rsidRPr="00045E26" w:rsidRDefault="00ED15E8" w:rsidP="00ED15E8">
      <w:pPr>
        <w:pStyle w:val="a3"/>
        <w:widowControl w:val="0"/>
        <w:ind w:left="1843"/>
        <w:rPr>
          <w:sz w:val="24"/>
          <w:szCs w:val="24"/>
        </w:rPr>
      </w:pPr>
      <w:r w:rsidRPr="00045E26">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045E26" w:rsidRDefault="00563EC1" w:rsidP="006A292F">
      <w:pPr>
        <w:pStyle w:val="a3"/>
        <w:widowControl w:val="0"/>
        <w:ind w:left="1843"/>
        <w:rPr>
          <w:sz w:val="24"/>
          <w:szCs w:val="24"/>
        </w:rPr>
      </w:pPr>
      <w:r w:rsidRPr="00045E26">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045E26" w:rsidRDefault="00716730" w:rsidP="006A292F">
      <w:pPr>
        <w:pStyle w:val="a3"/>
        <w:widowControl w:val="0"/>
        <w:ind w:left="1843"/>
        <w:rPr>
          <w:sz w:val="24"/>
          <w:szCs w:val="24"/>
        </w:rPr>
      </w:pPr>
      <w:bookmarkStart w:id="202" w:name="_Ref513472441"/>
      <w:r w:rsidRPr="00045E26">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45E26">
        <w:rPr>
          <w:sz w:val="24"/>
          <w:szCs w:val="24"/>
        </w:rPr>
        <w:t>каждый документ следует размещать в отдельном файле</w:t>
      </w:r>
      <w:r w:rsidRPr="00045E26">
        <w:rPr>
          <w:sz w:val="24"/>
          <w:szCs w:val="24"/>
        </w:rPr>
        <w:t>);</w:t>
      </w:r>
      <w:bookmarkEnd w:id="202"/>
    </w:p>
    <w:p w14:paraId="6C73D583" w14:textId="342D29F4" w:rsidR="001604A8" w:rsidRPr="00045E26" w:rsidRDefault="001604A8" w:rsidP="006A292F">
      <w:pPr>
        <w:pStyle w:val="a3"/>
        <w:widowControl w:val="0"/>
        <w:ind w:left="1843"/>
        <w:rPr>
          <w:sz w:val="24"/>
          <w:szCs w:val="24"/>
        </w:rPr>
      </w:pPr>
      <w:bookmarkStart w:id="203" w:name="_Ref514637926"/>
      <w:r w:rsidRPr="00045E26">
        <w:rPr>
          <w:sz w:val="24"/>
          <w:szCs w:val="24"/>
        </w:rPr>
        <w:t>Нумерация файлов должна производиться согласно описи, представленной в составе заявки;</w:t>
      </w:r>
      <w:bookmarkEnd w:id="203"/>
    </w:p>
    <w:p w14:paraId="0E8C5510" w14:textId="59E99555" w:rsidR="00B31095" w:rsidRPr="00045E26" w:rsidRDefault="00716730" w:rsidP="006A292F">
      <w:pPr>
        <w:pStyle w:val="a3"/>
        <w:widowControl w:val="0"/>
        <w:ind w:left="1843"/>
        <w:rPr>
          <w:sz w:val="24"/>
          <w:szCs w:val="24"/>
        </w:rPr>
      </w:pPr>
      <w:r w:rsidRPr="00045E26">
        <w:rPr>
          <w:sz w:val="24"/>
          <w:szCs w:val="24"/>
        </w:rPr>
        <w:t>В случае если скан</w:t>
      </w:r>
      <w:r w:rsidR="006A4A9D" w:rsidRPr="00045E26">
        <w:rPr>
          <w:sz w:val="24"/>
          <w:szCs w:val="24"/>
        </w:rPr>
        <w:t>ированная копия</w:t>
      </w:r>
      <w:r w:rsidRPr="00045E26">
        <w:rPr>
          <w:sz w:val="24"/>
          <w:szCs w:val="24"/>
        </w:rPr>
        <w:t xml:space="preserve"> какого-либо документа представлен</w:t>
      </w:r>
      <w:r w:rsidR="006A4A9D" w:rsidRPr="00045E26">
        <w:rPr>
          <w:sz w:val="24"/>
          <w:szCs w:val="24"/>
        </w:rPr>
        <w:t>а</w:t>
      </w:r>
      <w:r w:rsidRPr="00045E26">
        <w:rPr>
          <w:sz w:val="24"/>
          <w:szCs w:val="24"/>
        </w:rPr>
        <w:t xml:space="preserve"> в нечитаемом виде, данный документ считается не представленным</w:t>
      </w:r>
      <w:r w:rsidR="008911BF" w:rsidRPr="00045E26">
        <w:rPr>
          <w:sz w:val="24"/>
          <w:szCs w:val="24"/>
        </w:rPr>
        <w:t>.</w:t>
      </w:r>
    </w:p>
    <w:p w14:paraId="4B6BD7B2" w14:textId="1F4C7141" w:rsidR="008911BF" w:rsidRPr="00045E26" w:rsidRDefault="008911BF" w:rsidP="008911BF">
      <w:pPr>
        <w:pStyle w:val="a2"/>
        <w:rPr>
          <w:sz w:val="24"/>
          <w:szCs w:val="24"/>
        </w:rPr>
      </w:pPr>
      <w:r w:rsidRPr="00045E26">
        <w:rPr>
          <w:sz w:val="24"/>
          <w:szCs w:val="24"/>
        </w:rPr>
        <w:t xml:space="preserve">В случае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Участники готовят свои заявки с соблюдением следующих условий:</w:t>
      </w:r>
    </w:p>
    <w:p w14:paraId="4C9E8893" w14:textId="304E8EF3" w:rsidR="00E460E2" w:rsidRPr="00045E26" w:rsidRDefault="008911BF" w:rsidP="008911BF">
      <w:pPr>
        <w:pStyle w:val="a3"/>
        <w:widowControl w:val="0"/>
        <w:ind w:left="1843"/>
        <w:rPr>
          <w:sz w:val="24"/>
          <w:szCs w:val="24"/>
        </w:rPr>
      </w:pPr>
      <w:r w:rsidRPr="00045E26">
        <w:rPr>
          <w:sz w:val="24"/>
          <w:szCs w:val="24"/>
        </w:rPr>
        <w:t xml:space="preserve">Заявка должна быть подготовлена в печатном виде (на бумажном носителе) с приложением </w:t>
      </w:r>
      <w:bookmarkStart w:id="204" w:name="_Ref513472935"/>
      <w:r w:rsidRPr="00045E26">
        <w:rPr>
          <w:sz w:val="24"/>
          <w:szCs w:val="24"/>
        </w:rPr>
        <w:t xml:space="preserve">в обязательном порядке дополнительных копий заявки на бумажном носителе в количестве, указанном в пункте </w:t>
      </w:r>
      <w:r w:rsidRPr="00045E26">
        <w:rPr>
          <w:sz w:val="24"/>
          <w:szCs w:val="24"/>
        </w:rPr>
        <w:fldChar w:fldCharType="begin"/>
      </w:r>
      <w:r w:rsidRPr="00045E26">
        <w:rPr>
          <w:sz w:val="24"/>
          <w:szCs w:val="24"/>
        </w:rPr>
        <w:instrText xml:space="preserve"> REF _Ref513801583 \r \h  \* MERGEFORMAT </w:instrText>
      </w:r>
      <w:r w:rsidRPr="00045E26">
        <w:rPr>
          <w:sz w:val="24"/>
          <w:szCs w:val="24"/>
        </w:rPr>
      </w:r>
      <w:r w:rsidRPr="00045E26">
        <w:rPr>
          <w:sz w:val="24"/>
          <w:szCs w:val="24"/>
        </w:rPr>
        <w:fldChar w:fldCharType="separate"/>
      </w:r>
      <w:r w:rsidR="002C729A">
        <w:rPr>
          <w:sz w:val="24"/>
          <w:szCs w:val="24"/>
        </w:rPr>
        <w:t>1.2.18</w:t>
      </w:r>
      <w:r w:rsidRPr="00045E26">
        <w:rPr>
          <w:sz w:val="24"/>
          <w:szCs w:val="24"/>
        </w:rPr>
        <w:fldChar w:fldCharType="end"/>
      </w:r>
      <w:r w:rsidRPr="00045E26">
        <w:rPr>
          <w:sz w:val="24"/>
          <w:szCs w:val="24"/>
        </w:rPr>
        <w:t>, а также 1</w:t>
      </w:r>
      <w:r w:rsidR="00AC4D18" w:rsidRPr="00045E26">
        <w:rPr>
          <w:sz w:val="24"/>
          <w:szCs w:val="24"/>
        </w:rPr>
        <w:t> (о</w:t>
      </w:r>
      <w:r w:rsidRPr="00045E26">
        <w:rPr>
          <w:sz w:val="24"/>
          <w:szCs w:val="24"/>
        </w:rPr>
        <w:t>дн</w:t>
      </w:r>
      <w:r w:rsidR="00E460E2" w:rsidRPr="00045E26">
        <w:rPr>
          <w:sz w:val="24"/>
          <w:szCs w:val="24"/>
        </w:rPr>
        <w:t>ой</w:t>
      </w:r>
      <w:r w:rsidRPr="00045E26">
        <w:rPr>
          <w:sz w:val="24"/>
          <w:szCs w:val="24"/>
        </w:rPr>
        <w:t>) копи</w:t>
      </w:r>
      <w:r w:rsidR="00AC4D18" w:rsidRPr="00045E26">
        <w:rPr>
          <w:sz w:val="24"/>
          <w:szCs w:val="24"/>
        </w:rPr>
        <w:t>и</w:t>
      </w:r>
      <w:r w:rsidRPr="00045E26">
        <w:rPr>
          <w:sz w:val="24"/>
          <w:szCs w:val="24"/>
        </w:rPr>
        <w:t xml:space="preserve"> заявки на электронном носителе. </w:t>
      </w:r>
    </w:p>
    <w:p w14:paraId="5BF78E06" w14:textId="6B6A41A1" w:rsidR="00E460E2" w:rsidRPr="00045E26" w:rsidRDefault="00E460E2" w:rsidP="008911BF">
      <w:pPr>
        <w:pStyle w:val="a3"/>
        <w:widowControl w:val="0"/>
        <w:ind w:left="1843"/>
        <w:rPr>
          <w:sz w:val="24"/>
          <w:szCs w:val="24"/>
        </w:rPr>
      </w:pPr>
      <w:r w:rsidRPr="00045E26">
        <w:rPr>
          <w:sz w:val="24"/>
          <w:szCs w:val="24"/>
        </w:rPr>
        <w:t xml:space="preserve">Электронная копия заявки должна быть подготовлена в соответствии с требованиями, указанными в подпунктах </w:t>
      </w:r>
      <w:r w:rsidRPr="00045E26">
        <w:rPr>
          <w:sz w:val="24"/>
          <w:szCs w:val="24"/>
        </w:rPr>
        <w:fldChar w:fldCharType="begin"/>
      </w:r>
      <w:r w:rsidRPr="00045E26">
        <w:rPr>
          <w:sz w:val="24"/>
          <w:szCs w:val="24"/>
        </w:rPr>
        <w:instrText xml:space="preserve"> REF _Ref513472258 \r \h  \* MERGEFORMAT </w:instrText>
      </w:r>
      <w:r w:rsidRPr="00045E26">
        <w:rPr>
          <w:sz w:val="24"/>
          <w:szCs w:val="24"/>
        </w:rPr>
      </w:r>
      <w:r w:rsidRPr="00045E26">
        <w:rPr>
          <w:sz w:val="24"/>
          <w:szCs w:val="24"/>
        </w:rPr>
        <w:fldChar w:fldCharType="separate"/>
      </w:r>
      <w:r w:rsidR="002C729A">
        <w:rPr>
          <w:sz w:val="24"/>
          <w:szCs w:val="24"/>
        </w:rPr>
        <w:t>4.5.1.8в)</w:t>
      </w:r>
      <w:r w:rsidRPr="00045E26">
        <w:rPr>
          <w:sz w:val="24"/>
          <w:szCs w:val="24"/>
        </w:rPr>
        <w:fldChar w:fldCharType="end"/>
      </w:r>
      <w:r w:rsidRPr="00045E26">
        <w:rPr>
          <w:sz w:val="24"/>
          <w:szCs w:val="24"/>
        </w:rPr>
        <w:t xml:space="preserve"> - </w:t>
      </w:r>
      <w:r w:rsidR="001604A8" w:rsidRPr="00045E26">
        <w:rPr>
          <w:sz w:val="24"/>
          <w:szCs w:val="24"/>
        </w:rPr>
        <w:fldChar w:fldCharType="begin"/>
      </w:r>
      <w:r w:rsidR="001604A8" w:rsidRPr="00045E26">
        <w:rPr>
          <w:sz w:val="24"/>
          <w:szCs w:val="24"/>
        </w:rPr>
        <w:instrText xml:space="preserve"> REF _Ref514637926 \w \h </w:instrText>
      </w:r>
      <w:r w:rsidR="00045E26">
        <w:rPr>
          <w:sz w:val="24"/>
          <w:szCs w:val="24"/>
        </w:rPr>
        <w:instrText xml:space="preserve"> \* MERGEFORMAT </w:instrText>
      </w:r>
      <w:r w:rsidR="001604A8" w:rsidRPr="00045E26">
        <w:rPr>
          <w:sz w:val="24"/>
          <w:szCs w:val="24"/>
        </w:rPr>
      </w:r>
      <w:r w:rsidR="001604A8" w:rsidRPr="00045E26">
        <w:rPr>
          <w:sz w:val="24"/>
          <w:szCs w:val="24"/>
        </w:rPr>
        <w:fldChar w:fldCharType="separate"/>
      </w:r>
      <w:r w:rsidR="002C729A">
        <w:rPr>
          <w:sz w:val="24"/>
          <w:szCs w:val="24"/>
        </w:rPr>
        <w:t>4.5.1.8ж)</w:t>
      </w:r>
      <w:r w:rsidR="001604A8" w:rsidRPr="00045E26">
        <w:rPr>
          <w:sz w:val="24"/>
          <w:szCs w:val="24"/>
        </w:rPr>
        <w:fldChar w:fldCharType="end"/>
      </w:r>
      <w:r w:rsidRPr="00045E26">
        <w:rPr>
          <w:sz w:val="24"/>
          <w:szCs w:val="24"/>
        </w:rPr>
        <w:t xml:space="preserve"> и представлена на одном или нескольких электронных носителях</w:t>
      </w:r>
      <w:r w:rsidR="0097223B" w:rsidRPr="00045E26">
        <w:rPr>
          <w:sz w:val="24"/>
          <w:szCs w:val="24"/>
        </w:rPr>
        <w:t xml:space="preserve"> (</w:t>
      </w:r>
      <w:r w:rsidR="003152F5" w:rsidRPr="00045E26">
        <w:rPr>
          <w:sz w:val="24"/>
          <w:szCs w:val="24"/>
          <w:lang w:val="en-US"/>
        </w:rPr>
        <w:t>Flash</w:t>
      </w:r>
      <w:r w:rsidR="003152F5" w:rsidRPr="00045E26">
        <w:rPr>
          <w:sz w:val="24"/>
          <w:szCs w:val="24"/>
        </w:rPr>
        <w:t xml:space="preserve"> </w:t>
      </w:r>
      <w:r w:rsidR="0097223B" w:rsidRPr="00045E26">
        <w:rPr>
          <w:sz w:val="24"/>
          <w:szCs w:val="24"/>
        </w:rPr>
        <w:t>USB, CD</w:t>
      </w:r>
      <w:r w:rsidR="003152F5" w:rsidRPr="00045E26">
        <w:rPr>
          <w:sz w:val="24"/>
          <w:szCs w:val="24"/>
        </w:rPr>
        <w:t xml:space="preserve"> </w:t>
      </w:r>
      <w:r w:rsidR="0097223B" w:rsidRPr="00045E26">
        <w:rPr>
          <w:sz w:val="24"/>
          <w:szCs w:val="24"/>
        </w:rPr>
        <w:t>или DVD)</w:t>
      </w:r>
      <w:r w:rsidRPr="00045E26">
        <w:rPr>
          <w:sz w:val="24"/>
          <w:szCs w:val="24"/>
        </w:rPr>
        <w:t>. В состав электронной копии заявки должны входить все документы, составляющие заявку.</w:t>
      </w:r>
    </w:p>
    <w:p w14:paraId="1E164F8D" w14:textId="0224E1D0" w:rsidR="008911BF" w:rsidRPr="00045E26" w:rsidRDefault="008911BF" w:rsidP="008911BF">
      <w:pPr>
        <w:pStyle w:val="a3"/>
        <w:widowControl w:val="0"/>
        <w:ind w:left="1843"/>
        <w:rPr>
          <w:sz w:val="24"/>
          <w:szCs w:val="24"/>
        </w:rPr>
      </w:pPr>
      <w:r w:rsidRPr="00045E26">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4"/>
    </w:p>
    <w:p w14:paraId="2FFE258A" w14:textId="26187322" w:rsidR="008911BF" w:rsidRPr="00045E26" w:rsidRDefault="008911BF" w:rsidP="008911BF">
      <w:pPr>
        <w:pStyle w:val="a3"/>
        <w:widowControl w:val="0"/>
        <w:ind w:left="1843"/>
        <w:rPr>
          <w:sz w:val="24"/>
          <w:szCs w:val="24"/>
        </w:rPr>
      </w:pPr>
      <w:bookmarkStart w:id="205" w:name="_Ref197149499"/>
      <w:bookmarkStart w:id="206" w:name="_Ref56220439"/>
      <w:r w:rsidRPr="00045E26">
        <w:rPr>
          <w:sz w:val="24"/>
          <w:szCs w:val="24"/>
        </w:rPr>
        <w:t xml:space="preserve">Входящие в состав заявки копии документов, </w:t>
      </w:r>
      <w:r w:rsidR="00686095" w:rsidRPr="00045E26">
        <w:rPr>
          <w:sz w:val="24"/>
          <w:szCs w:val="24"/>
        </w:rPr>
        <w:t>прошитые у нотариуса или отпечатанные и сброшюрованные промышленным (типографским) способом</w:t>
      </w:r>
      <w:r w:rsidRPr="00045E26">
        <w:rPr>
          <w:sz w:val="24"/>
          <w:szCs w:val="24"/>
        </w:rPr>
        <w:t xml:space="preserve">, помещаются в </w:t>
      </w:r>
      <w:r w:rsidR="00686095" w:rsidRPr="00045E26">
        <w:rPr>
          <w:sz w:val="24"/>
          <w:szCs w:val="24"/>
        </w:rPr>
        <w:t>отдельные (так называемые «</w:t>
      </w:r>
      <w:r w:rsidRPr="00045E26">
        <w:rPr>
          <w:sz w:val="24"/>
          <w:szCs w:val="24"/>
        </w:rPr>
        <w:t>информационные</w:t>
      </w:r>
      <w:r w:rsidR="00686095" w:rsidRPr="00045E26">
        <w:rPr>
          <w:sz w:val="24"/>
          <w:szCs w:val="24"/>
        </w:rPr>
        <w:t>»)</w:t>
      </w:r>
      <w:r w:rsidRPr="00045E26">
        <w:rPr>
          <w:sz w:val="24"/>
          <w:szCs w:val="24"/>
        </w:rPr>
        <w:t xml:space="preserve"> конверты</w:t>
      </w:r>
      <w:r w:rsidR="00686095" w:rsidRPr="00045E26">
        <w:rPr>
          <w:sz w:val="24"/>
          <w:szCs w:val="24"/>
        </w:rPr>
        <w:t>, которые должны размещаться после последней страницы заявки</w:t>
      </w:r>
      <w:r w:rsidRPr="00045E26">
        <w:rPr>
          <w:sz w:val="24"/>
          <w:szCs w:val="24"/>
        </w:rPr>
        <w:t>.</w:t>
      </w:r>
      <w:bookmarkEnd w:id="205"/>
    </w:p>
    <w:p w14:paraId="43F2FE97" w14:textId="77777777" w:rsidR="008911BF" w:rsidRPr="00045E26" w:rsidRDefault="008911BF" w:rsidP="008911BF">
      <w:pPr>
        <w:pStyle w:val="a3"/>
        <w:widowControl w:val="0"/>
        <w:ind w:left="1843"/>
        <w:rPr>
          <w:sz w:val="24"/>
          <w:szCs w:val="24"/>
        </w:rPr>
      </w:pPr>
      <w:r w:rsidRPr="00045E26">
        <w:rPr>
          <w:sz w:val="24"/>
          <w:szCs w:val="24"/>
        </w:rPr>
        <w:t xml:space="preserve">После этого должна быть проведена нумерация всех без исключения страниц и </w:t>
      </w:r>
      <w:r w:rsidRPr="00045E26">
        <w:rPr>
          <w:sz w:val="24"/>
          <w:szCs w:val="24"/>
        </w:rPr>
        <w:lastRenderedPageBreak/>
        <w:t>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045E26" w:rsidRDefault="008911BF" w:rsidP="008911BF">
      <w:pPr>
        <w:pStyle w:val="a3"/>
        <w:widowControl w:val="0"/>
        <w:ind w:left="1843"/>
        <w:rPr>
          <w:sz w:val="24"/>
          <w:szCs w:val="24"/>
        </w:rPr>
      </w:pPr>
      <w:r w:rsidRPr="00045E26">
        <w:rPr>
          <w:sz w:val="24"/>
          <w:szCs w:val="24"/>
        </w:rPr>
        <w:t xml:space="preserve">Документы (листы и информационные конверты), входящие в заявку, должны быть </w:t>
      </w:r>
      <w:r w:rsidR="00686095" w:rsidRPr="00045E26">
        <w:rPr>
          <w:sz w:val="24"/>
          <w:szCs w:val="24"/>
        </w:rPr>
        <w:t xml:space="preserve">надежно </w:t>
      </w:r>
      <w:r w:rsidRPr="00045E26">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045E26" w:rsidRDefault="008911BF" w:rsidP="008911BF">
      <w:pPr>
        <w:pStyle w:val="a3"/>
        <w:widowControl w:val="0"/>
        <w:ind w:left="1843"/>
        <w:rPr>
          <w:sz w:val="24"/>
          <w:szCs w:val="24"/>
        </w:rPr>
      </w:pPr>
      <w:bookmarkStart w:id="207" w:name="_Ref513472945"/>
      <w:bookmarkEnd w:id="206"/>
      <w:r w:rsidRPr="00045E26">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7"/>
    </w:p>
    <w:p w14:paraId="40549FF5" w14:textId="66648E9D" w:rsidR="00716730" w:rsidRPr="00045E26" w:rsidRDefault="00285C10" w:rsidP="00120267">
      <w:pPr>
        <w:numPr>
          <w:ilvl w:val="3"/>
          <w:numId w:val="4"/>
        </w:numPr>
        <w:tabs>
          <w:tab w:val="left" w:pos="1134"/>
        </w:tabs>
        <w:rPr>
          <w:sz w:val="24"/>
          <w:szCs w:val="24"/>
        </w:rPr>
      </w:pPr>
      <w:r w:rsidRPr="00045E26">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8" w:name="_Ref115076752"/>
      <w:bookmarkStart w:id="209" w:name="_Toc115776290"/>
      <w:bookmarkStart w:id="210" w:name="_Toc167271596"/>
      <w:bookmarkStart w:id="211" w:name="_Toc170292262"/>
      <w:bookmarkStart w:id="212" w:name="_Toc210452293"/>
      <w:bookmarkStart w:id="213" w:name="_Ref268009165"/>
    </w:p>
    <w:p w14:paraId="08ADB5FD" w14:textId="5F98A784" w:rsidR="00EC5F37" w:rsidRPr="00045E26" w:rsidRDefault="00EC5F37" w:rsidP="00414FA6">
      <w:pPr>
        <w:pStyle w:val="23"/>
        <w:keepNext w:val="0"/>
        <w:widowControl w:val="0"/>
        <w:suppressAutoHyphens w:val="0"/>
        <w:rPr>
          <w:sz w:val="24"/>
          <w:szCs w:val="24"/>
        </w:rPr>
      </w:pPr>
      <w:bookmarkStart w:id="214" w:name="_Toc452451015"/>
      <w:bookmarkStart w:id="215" w:name="_Toc453146031"/>
      <w:bookmarkStart w:id="216" w:name="_Ref56233643"/>
      <w:bookmarkStart w:id="217" w:name="_Ref56235653"/>
      <w:bookmarkStart w:id="218" w:name="_Toc57314646"/>
      <w:bookmarkStart w:id="219" w:name="_Ref324342276"/>
      <w:bookmarkStart w:id="220" w:name="_Toc1149461"/>
      <w:bookmarkEnd w:id="208"/>
      <w:bookmarkEnd w:id="209"/>
      <w:bookmarkEnd w:id="210"/>
      <w:bookmarkEnd w:id="211"/>
      <w:bookmarkEnd w:id="212"/>
      <w:bookmarkEnd w:id="213"/>
      <w:bookmarkEnd w:id="214"/>
      <w:bookmarkEnd w:id="215"/>
      <w:r w:rsidRPr="00045E26">
        <w:rPr>
          <w:sz w:val="24"/>
          <w:szCs w:val="24"/>
        </w:rPr>
        <w:t>Требования к сроку действия заявки</w:t>
      </w:r>
      <w:bookmarkEnd w:id="216"/>
      <w:bookmarkEnd w:id="217"/>
      <w:bookmarkEnd w:id="218"/>
      <w:bookmarkEnd w:id="219"/>
      <w:bookmarkEnd w:id="220"/>
    </w:p>
    <w:p w14:paraId="177808AB" w14:textId="5D9C6D79" w:rsidR="00EC5F37" w:rsidRPr="00045E26" w:rsidRDefault="00D83C09" w:rsidP="004A398A">
      <w:pPr>
        <w:pStyle w:val="a2"/>
        <w:widowControl w:val="0"/>
        <w:rPr>
          <w:sz w:val="24"/>
          <w:szCs w:val="24"/>
        </w:rPr>
      </w:pPr>
      <w:bookmarkStart w:id="221" w:name="_Ref56220570"/>
      <w:bookmarkStart w:id="222" w:name="_Ref457409191"/>
      <w:r w:rsidRPr="00045E26">
        <w:rPr>
          <w:sz w:val="24"/>
          <w:szCs w:val="24"/>
        </w:rPr>
        <w:t>З</w:t>
      </w:r>
      <w:r w:rsidR="00EC5F37" w:rsidRPr="00045E26">
        <w:rPr>
          <w:sz w:val="24"/>
          <w:szCs w:val="24"/>
        </w:rPr>
        <w:t>аявка действительна в течение срока</w:t>
      </w:r>
      <w:r w:rsidR="0020316E" w:rsidRPr="00045E26">
        <w:rPr>
          <w:sz w:val="24"/>
          <w:szCs w:val="24"/>
        </w:rPr>
        <w:t xml:space="preserve"> проведения закупки до истечения срока, отведенного на заключение Договора (пункт </w:t>
      </w:r>
      <w:r w:rsidR="0020316E" w:rsidRPr="00045E26">
        <w:rPr>
          <w:sz w:val="24"/>
          <w:szCs w:val="24"/>
        </w:rPr>
        <w:fldChar w:fldCharType="begin"/>
      </w:r>
      <w:r w:rsidR="0020316E" w:rsidRPr="00045E26">
        <w:rPr>
          <w:sz w:val="24"/>
          <w:szCs w:val="24"/>
        </w:rPr>
        <w:instrText xml:space="preserve"> REF _Ref500429479 \r \h </w:instrText>
      </w:r>
      <w:r w:rsidR="00045E26">
        <w:rPr>
          <w:sz w:val="24"/>
          <w:szCs w:val="24"/>
        </w:rPr>
        <w:instrText xml:space="preserve"> \* MERGEFORMAT </w:instrText>
      </w:r>
      <w:r w:rsidR="0020316E" w:rsidRPr="00045E26">
        <w:rPr>
          <w:sz w:val="24"/>
          <w:szCs w:val="24"/>
        </w:rPr>
      </w:r>
      <w:r w:rsidR="0020316E" w:rsidRPr="00045E26">
        <w:rPr>
          <w:sz w:val="24"/>
          <w:szCs w:val="24"/>
        </w:rPr>
        <w:fldChar w:fldCharType="separate"/>
      </w:r>
      <w:r w:rsidR="002C729A">
        <w:rPr>
          <w:sz w:val="24"/>
          <w:szCs w:val="24"/>
        </w:rPr>
        <w:t>5.1.1</w:t>
      </w:r>
      <w:r w:rsidR="0020316E" w:rsidRPr="00045E26">
        <w:rPr>
          <w:sz w:val="24"/>
          <w:szCs w:val="24"/>
        </w:rPr>
        <w:fldChar w:fldCharType="end"/>
      </w:r>
      <w:r w:rsidR="0020316E" w:rsidRPr="00045E26">
        <w:rPr>
          <w:sz w:val="24"/>
          <w:szCs w:val="24"/>
        </w:rPr>
        <w:t>)</w:t>
      </w:r>
      <w:r w:rsidR="00EC5F37" w:rsidRPr="00045E26">
        <w:rPr>
          <w:sz w:val="24"/>
          <w:szCs w:val="24"/>
        </w:rPr>
        <w:t>. В любом случае этот срок должен быть</w:t>
      </w:r>
      <w:r w:rsidR="00945232" w:rsidRPr="00045E26">
        <w:rPr>
          <w:sz w:val="24"/>
          <w:szCs w:val="24"/>
        </w:rPr>
        <w:t xml:space="preserve"> не</w:t>
      </w:r>
      <w:r w:rsidR="00EC5F37" w:rsidRPr="00045E26">
        <w:rPr>
          <w:sz w:val="24"/>
          <w:szCs w:val="24"/>
        </w:rPr>
        <w:t xml:space="preserve"> менее чем</w:t>
      </w:r>
      <w:r w:rsidR="00DE574F" w:rsidRPr="00045E26">
        <w:rPr>
          <w:sz w:val="24"/>
          <w:szCs w:val="24"/>
        </w:rPr>
        <w:t xml:space="preserve"> </w:t>
      </w:r>
      <w:bookmarkEnd w:id="221"/>
      <w:r w:rsidR="00F51129" w:rsidRPr="00045E26">
        <w:rPr>
          <w:sz w:val="24"/>
          <w:szCs w:val="24"/>
        </w:rPr>
        <w:t xml:space="preserve">90 (девяносто) календарных дней с даты окончания срока подачи заявок, установленной в пункте </w:t>
      </w:r>
      <w:r w:rsidR="00F51129" w:rsidRPr="00045E26">
        <w:rPr>
          <w:sz w:val="24"/>
          <w:szCs w:val="24"/>
        </w:rPr>
        <w:fldChar w:fldCharType="begin"/>
      </w:r>
      <w:r w:rsidR="00F51129" w:rsidRPr="00045E26">
        <w:rPr>
          <w:sz w:val="24"/>
          <w:szCs w:val="24"/>
        </w:rPr>
        <w:instrText xml:space="preserve"> REF _Ref389823218 \r \h </w:instrText>
      </w:r>
      <w:r w:rsidR="00045E26">
        <w:rPr>
          <w:sz w:val="24"/>
          <w:szCs w:val="24"/>
        </w:rPr>
        <w:instrText xml:space="preserve"> \* MERGEFORMAT </w:instrText>
      </w:r>
      <w:r w:rsidR="00F51129" w:rsidRPr="00045E26">
        <w:rPr>
          <w:sz w:val="24"/>
          <w:szCs w:val="24"/>
        </w:rPr>
      </w:r>
      <w:r w:rsidR="00F51129" w:rsidRPr="00045E26">
        <w:rPr>
          <w:sz w:val="24"/>
          <w:szCs w:val="24"/>
        </w:rPr>
        <w:fldChar w:fldCharType="separate"/>
      </w:r>
      <w:r w:rsidR="002C729A">
        <w:rPr>
          <w:sz w:val="24"/>
          <w:szCs w:val="24"/>
        </w:rPr>
        <w:t>1.2.20</w:t>
      </w:r>
      <w:r w:rsidR="00F51129" w:rsidRPr="00045E26">
        <w:rPr>
          <w:sz w:val="24"/>
          <w:szCs w:val="24"/>
        </w:rPr>
        <w:fldChar w:fldCharType="end"/>
      </w:r>
      <w:r w:rsidR="00C151DD" w:rsidRPr="00045E26">
        <w:rPr>
          <w:sz w:val="24"/>
          <w:szCs w:val="24"/>
        </w:rPr>
        <w:t>.</w:t>
      </w:r>
      <w:bookmarkEnd w:id="222"/>
      <w:r w:rsidR="00982A26" w:rsidRPr="00045E26">
        <w:rPr>
          <w:sz w:val="24"/>
          <w:szCs w:val="24"/>
        </w:rPr>
        <w:t xml:space="preserve"> </w:t>
      </w:r>
      <w:r w:rsidR="00EC5F37" w:rsidRPr="00045E26">
        <w:rPr>
          <w:sz w:val="24"/>
          <w:szCs w:val="24"/>
        </w:rPr>
        <w:t xml:space="preserve">Указание меньшего срока действия </w:t>
      </w:r>
      <w:r w:rsidR="00B40534" w:rsidRPr="00045E26">
        <w:rPr>
          <w:sz w:val="24"/>
          <w:szCs w:val="24"/>
        </w:rPr>
        <w:t xml:space="preserve">заявки </w:t>
      </w:r>
      <w:r w:rsidR="0020316E" w:rsidRPr="00045E26">
        <w:rPr>
          <w:sz w:val="24"/>
          <w:szCs w:val="24"/>
        </w:rPr>
        <w:t xml:space="preserve">в Письме о подаче оферты (подраздел </w:t>
      </w:r>
      <w:r w:rsidR="0020316E" w:rsidRPr="00045E26">
        <w:rPr>
          <w:sz w:val="24"/>
          <w:szCs w:val="24"/>
        </w:rPr>
        <w:fldChar w:fldCharType="begin"/>
      </w:r>
      <w:r w:rsidR="0020316E" w:rsidRPr="00045E26">
        <w:rPr>
          <w:sz w:val="24"/>
          <w:szCs w:val="24"/>
        </w:rPr>
        <w:instrText xml:space="preserve"> REF _Ref55336310 \r \h  \* MERGEFORMAT </w:instrText>
      </w:r>
      <w:r w:rsidR="0020316E" w:rsidRPr="00045E26">
        <w:rPr>
          <w:sz w:val="24"/>
          <w:szCs w:val="24"/>
        </w:rPr>
      </w:r>
      <w:r w:rsidR="0020316E" w:rsidRPr="00045E26">
        <w:rPr>
          <w:sz w:val="24"/>
          <w:szCs w:val="24"/>
        </w:rPr>
        <w:fldChar w:fldCharType="separate"/>
      </w:r>
      <w:r w:rsidR="002C729A">
        <w:rPr>
          <w:sz w:val="24"/>
          <w:szCs w:val="24"/>
        </w:rPr>
        <w:t>7.2</w:t>
      </w:r>
      <w:r w:rsidR="0020316E" w:rsidRPr="00045E26">
        <w:rPr>
          <w:sz w:val="24"/>
          <w:szCs w:val="24"/>
        </w:rPr>
        <w:fldChar w:fldCharType="end"/>
      </w:r>
      <w:r w:rsidR="0020316E" w:rsidRPr="00045E26">
        <w:rPr>
          <w:sz w:val="24"/>
          <w:szCs w:val="24"/>
        </w:rPr>
        <w:t xml:space="preserve">) </w:t>
      </w:r>
      <w:r w:rsidR="00EC5F37" w:rsidRPr="00045E26">
        <w:rPr>
          <w:sz w:val="24"/>
          <w:szCs w:val="24"/>
        </w:rPr>
        <w:t>может служить основанием для отклонения заявки.</w:t>
      </w:r>
    </w:p>
    <w:p w14:paraId="72F14C74" w14:textId="7C49D844" w:rsidR="00EC5F37" w:rsidRPr="00045E26" w:rsidRDefault="00EC5F37">
      <w:pPr>
        <w:pStyle w:val="23"/>
        <w:rPr>
          <w:sz w:val="24"/>
          <w:szCs w:val="24"/>
        </w:rPr>
      </w:pPr>
      <w:bookmarkStart w:id="223" w:name="_Toc57314647"/>
      <w:bookmarkStart w:id="224" w:name="_Ref324342156"/>
      <w:bookmarkStart w:id="225" w:name="_Toc1149462"/>
      <w:r w:rsidRPr="00045E26">
        <w:rPr>
          <w:sz w:val="24"/>
          <w:szCs w:val="24"/>
        </w:rPr>
        <w:t>Требования к языку заявки</w:t>
      </w:r>
      <w:bookmarkEnd w:id="223"/>
      <w:bookmarkEnd w:id="224"/>
      <w:bookmarkEnd w:id="225"/>
    </w:p>
    <w:p w14:paraId="2E0EF128" w14:textId="2247B5FA" w:rsidR="00105FD7" w:rsidRPr="00045E26" w:rsidRDefault="00EC5F37" w:rsidP="006A292F">
      <w:pPr>
        <w:numPr>
          <w:ilvl w:val="3"/>
          <w:numId w:val="4"/>
        </w:numPr>
        <w:tabs>
          <w:tab w:val="left" w:pos="1134"/>
        </w:tabs>
        <w:rPr>
          <w:sz w:val="24"/>
          <w:szCs w:val="24"/>
        </w:rPr>
      </w:pPr>
      <w:bookmarkStart w:id="226" w:name="_Toc57314648"/>
      <w:r w:rsidRPr="00045E26">
        <w:rPr>
          <w:sz w:val="24"/>
          <w:szCs w:val="24"/>
        </w:rPr>
        <w:t>Все документы, входящие в заявку, должны быть подготовлены на русском языке</w:t>
      </w:r>
      <w:r w:rsidR="004042F2" w:rsidRPr="00045E26">
        <w:rPr>
          <w:sz w:val="24"/>
          <w:szCs w:val="24"/>
        </w:rPr>
        <w:t>,</w:t>
      </w:r>
      <w:r w:rsidRPr="00045E26">
        <w:rPr>
          <w:sz w:val="24"/>
          <w:szCs w:val="24"/>
        </w:rPr>
        <w:t xml:space="preserve"> за исключением нижеследующего</w:t>
      </w:r>
      <w:r w:rsidR="009266A4" w:rsidRPr="00045E26">
        <w:rPr>
          <w:sz w:val="24"/>
          <w:szCs w:val="24"/>
        </w:rPr>
        <w:t>:</w:t>
      </w:r>
    </w:p>
    <w:p w14:paraId="0E465E7B" w14:textId="2F99C296" w:rsidR="00105FD7" w:rsidRPr="00045E26" w:rsidRDefault="00EC5F37" w:rsidP="009242C3">
      <w:pPr>
        <w:ind w:left="1134"/>
        <w:rPr>
          <w:sz w:val="24"/>
          <w:szCs w:val="24"/>
        </w:rPr>
      </w:pPr>
      <w:r w:rsidRPr="00045E26">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45E26">
        <w:rPr>
          <w:sz w:val="24"/>
          <w:szCs w:val="24"/>
        </w:rPr>
        <w:t xml:space="preserve">согласно Гаагской конвенции 1961 года </w:t>
      </w:r>
      <w:r w:rsidR="00945232" w:rsidRPr="00045E26">
        <w:rPr>
          <w:sz w:val="24"/>
          <w:szCs w:val="24"/>
        </w:rPr>
        <w:t>–</w:t>
      </w:r>
      <w:r w:rsidRPr="00045E26">
        <w:rPr>
          <w:sz w:val="24"/>
          <w:szCs w:val="24"/>
        </w:rPr>
        <w:t xml:space="preserve"> </w:t>
      </w:r>
      <w:r w:rsidR="00652E4D" w:rsidRPr="00045E26">
        <w:rPr>
          <w:sz w:val="24"/>
          <w:szCs w:val="24"/>
        </w:rPr>
        <w:t xml:space="preserve">с </w:t>
      </w:r>
      <w:proofErr w:type="spellStart"/>
      <w:r w:rsidR="00652E4D" w:rsidRPr="00045E26">
        <w:rPr>
          <w:sz w:val="24"/>
          <w:szCs w:val="24"/>
        </w:rPr>
        <w:t>апостилем</w:t>
      </w:r>
      <w:proofErr w:type="spellEnd"/>
      <w:r w:rsidRPr="00045E26">
        <w:rPr>
          <w:sz w:val="24"/>
          <w:szCs w:val="24"/>
        </w:rPr>
        <w:t xml:space="preserve">). </w:t>
      </w:r>
      <w:r w:rsidR="004325E2" w:rsidRPr="00045E26">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45E26" w:rsidRDefault="00EC5F37" w:rsidP="006A292F">
      <w:pPr>
        <w:numPr>
          <w:ilvl w:val="3"/>
          <w:numId w:val="4"/>
        </w:numPr>
        <w:tabs>
          <w:tab w:val="left" w:pos="1134"/>
        </w:tabs>
        <w:rPr>
          <w:sz w:val="24"/>
          <w:szCs w:val="24"/>
        </w:rPr>
      </w:pPr>
      <w:r w:rsidRPr="00045E26">
        <w:rPr>
          <w:sz w:val="24"/>
          <w:szCs w:val="24"/>
        </w:rPr>
        <w:t>Организатор вправе не рассматривать документы, не переведенные на русский язык.</w:t>
      </w:r>
      <w:bookmarkStart w:id="227" w:name="_Hlt40850038"/>
      <w:bookmarkEnd w:id="227"/>
    </w:p>
    <w:p w14:paraId="5F843985" w14:textId="41669A5F" w:rsidR="00EC5F37" w:rsidRPr="00045E26" w:rsidRDefault="00EC5F37">
      <w:pPr>
        <w:pStyle w:val="23"/>
        <w:rPr>
          <w:sz w:val="24"/>
          <w:szCs w:val="24"/>
        </w:rPr>
      </w:pPr>
      <w:bookmarkStart w:id="228" w:name="_Ref514621956"/>
      <w:bookmarkStart w:id="229" w:name="_Toc1149463"/>
      <w:r w:rsidRPr="00045E26">
        <w:rPr>
          <w:sz w:val="24"/>
          <w:szCs w:val="24"/>
        </w:rPr>
        <w:t>Требования к валюте заявки</w:t>
      </w:r>
      <w:bookmarkEnd w:id="226"/>
      <w:bookmarkEnd w:id="228"/>
      <w:bookmarkEnd w:id="229"/>
    </w:p>
    <w:p w14:paraId="6E9F9BCC" w14:textId="55BC9CB6" w:rsidR="00EC5F37" w:rsidRPr="00045E26" w:rsidRDefault="00EC5F37" w:rsidP="006A292F">
      <w:pPr>
        <w:numPr>
          <w:ilvl w:val="3"/>
          <w:numId w:val="4"/>
        </w:numPr>
        <w:tabs>
          <w:tab w:val="left" w:pos="1134"/>
        </w:tabs>
        <w:rPr>
          <w:sz w:val="24"/>
          <w:szCs w:val="24"/>
        </w:rPr>
      </w:pPr>
      <w:bookmarkStart w:id="230" w:name="_Ref56220708"/>
      <w:r w:rsidRPr="00045E26">
        <w:rPr>
          <w:sz w:val="24"/>
          <w:szCs w:val="24"/>
        </w:rPr>
        <w:t>Все суммы денежных средств в документах, входящих в заявку, должны быть выражены в российских рублях</w:t>
      </w:r>
      <w:bookmarkEnd w:id="230"/>
      <w:r w:rsidR="004042F2" w:rsidRPr="00045E26">
        <w:rPr>
          <w:sz w:val="24"/>
          <w:szCs w:val="24"/>
        </w:rPr>
        <w:t xml:space="preserve"> за исключением нижеследующего:</w:t>
      </w:r>
    </w:p>
    <w:p w14:paraId="60BC7302" w14:textId="4FF07C16" w:rsidR="004042F2" w:rsidRPr="00045E26" w:rsidRDefault="004042F2" w:rsidP="009242C3">
      <w:pPr>
        <w:ind w:left="1134"/>
        <w:rPr>
          <w:sz w:val="24"/>
          <w:szCs w:val="24"/>
        </w:rPr>
      </w:pPr>
      <w:bookmarkStart w:id="231" w:name="_Ref317253467"/>
      <w:r w:rsidRPr="00045E26">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1"/>
    </w:p>
    <w:p w14:paraId="57D5356D" w14:textId="6110B03F" w:rsidR="00B4043E" w:rsidRPr="00045E26" w:rsidRDefault="00B4043E" w:rsidP="001D3ED0">
      <w:pPr>
        <w:pStyle w:val="23"/>
        <w:rPr>
          <w:sz w:val="24"/>
          <w:szCs w:val="24"/>
        </w:rPr>
      </w:pPr>
      <w:bookmarkStart w:id="232" w:name="_Ref515579352"/>
      <w:bookmarkStart w:id="233" w:name="_Toc1149464"/>
      <w:r w:rsidRPr="00045E26">
        <w:rPr>
          <w:sz w:val="24"/>
          <w:szCs w:val="24"/>
        </w:rPr>
        <w:lastRenderedPageBreak/>
        <w:t>Т</w:t>
      </w:r>
      <w:bookmarkStart w:id="234" w:name="_Ref414297932"/>
      <w:bookmarkStart w:id="235" w:name="_Ref415072934"/>
      <w:bookmarkStart w:id="236" w:name="_Toc415874662"/>
      <w:bookmarkStart w:id="237" w:name="_Toc421022217"/>
      <w:r w:rsidR="001D3ED0" w:rsidRPr="00045E26">
        <w:rPr>
          <w:sz w:val="24"/>
          <w:szCs w:val="24"/>
        </w:rPr>
        <w:t>ребования к описанию продукции</w:t>
      </w:r>
      <w:bookmarkEnd w:id="232"/>
      <w:bookmarkEnd w:id="233"/>
      <w:bookmarkEnd w:id="234"/>
      <w:bookmarkEnd w:id="235"/>
      <w:bookmarkEnd w:id="236"/>
      <w:bookmarkEnd w:id="237"/>
    </w:p>
    <w:p w14:paraId="7D3F15AD" w14:textId="5E9D0068" w:rsidR="001D3ED0" w:rsidRPr="00045E26" w:rsidRDefault="001D3ED0" w:rsidP="001D3ED0">
      <w:pPr>
        <w:pStyle w:val="a2"/>
        <w:rPr>
          <w:sz w:val="24"/>
          <w:szCs w:val="24"/>
        </w:rPr>
      </w:pPr>
      <w:r w:rsidRPr="00045E26">
        <w:rPr>
          <w:sz w:val="24"/>
          <w:szCs w:val="24"/>
        </w:rPr>
        <w:t xml:space="preserve">Описание продукции должно быть подготовлено Участником в соответствии с требованиями пункта </w:t>
      </w:r>
      <w:r w:rsidR="00785EB1" w:rsidRPr="00045E26">
        <w:rPr>
          <w:sz w:val="24"/>
          <w:szCs w:val="24"/>
        </w:rPr>
        <w:fldChar w:fldCharType="begin"/>
      </w:r>
      <w:r w:rsidR="00785EB1" w:rsidRPr="00045E26">
        <w:rPr>
          <w:sz w:val="24"/>
          <w:szCs w:val="24"/>
        </w:rPr>
        <w:instrText xml:space="preserve"> REF _Ref514639908 \r \h </w:instrText>
      </w:r>
      <w:r w:rsidR="00045E26">
        <w:rPr>
          <w:sz w:val="24"/>
          <w:szCs w:val="24"/>
        </w:rPr>
        <w:instrText xml:space="preserve"> \* MERGEFORMAT </w:instrText>
      </w:r>
      <w:r w:rsidR="00785EB1" w:rsidRPr="00045E26">
        <w:rPr>
          <w:sz w:val="24"/>
          <w:szCs w:val="24"/>
        </w:rPr>
      </w:r>
      <w:r w:rsidR="00785EB1" w:rsidRPr="00045E26">
        <w:rPr>
          <w:sz w:val="24"/>
          <w:szCs w:val="24"/>
        </w:rPr>
        <w:fldChar w:fldCharType="separate"/>
      </w:r>
      <w:r w:rsidR="002C729A">
        <w:rPr>
          <w:sz w:val="24"/>
          <w:szCs w:val="24"/>
        </w:rPr>
        <w:t>1.2.15</w:t>
      </w:r>
      <w:r w:rsidR="00785EB1" w:rsidRPr="00045E26">
        <w:rPr>
          <w:sz w:val="24"/>
          <w:szCs w:val="24"/>
        </w:rPr>
        <w:fldChar w:fldCharType="end"/>
      </w:r>
      <w:r w:rsidRPr="00045E26">
        <w:rPr>
          <w:sz w:val="24"/>
          <w:szCs w:val="24"/>
        </w:rPr>
        <w:t>.</w:t>
      </w:r>
    </w:p>
    <w:p w14:paraId="53411C47" w14:textId="475585EA" w:rsidR="001D3ED0" w:rsidRPr="00045E26" w:rsidRDefault="001D3ED0" w:rsidP="008637CC">
      <w:pPr>
        <w:pStyle w:val="a2"/>
        <w:rPr>
          <w:sz w:val="24"/>
          <w:szCs w:val="24"/>
        </w:rPr>
      </w:pPr>
      <w:r w:rsidRPr="00045E26">
        <w:rPr>
          <w:sz w:val="24"/>
          <w:szCs w:val="24"/>
        </w:rPr>
        <w:t xml:space="preserve">При описании продукции </w:t>
      </w:r>
      <w:r w:rsidR="008637CC" w:rsidRPr="00045E26">
        <w:rPr>
          <w:sz w:val="24"/>
          <w:szCs w:val="24"/>
        </w:rPr>
        <w:t>У</w:t>
      </w:r>
      <w:r w:rsidRPr="00045E26">
        <w:rPr>
          <w:sz w:val="24"/>
          <w:szCs w:val="24"/>
        </w:rPr>
        <w:t xml:space="preserve">частник обязан подтвердить соответствие поставляемой продукции требованиям </w:t>
      </w:r>
      <w:r w:rsidR="008637CC" w:rsidRPr="00045E26">
        <w:rPr>
          <w:sz w:val="24"/>
          <w:szCs w:val="24"/>
        </w:rPr>
        <w:t>Д</w:t>
      </w:r>
      <w:r w:rsidRPr="00045E26">
        <w:rPr>
          <w:sz w:val="24"/>
          <w:szCs w:val="24"/>
        </w:rPr>
        <w:t>окументации о закупке в отношении всех показателей, которые в ней установлены.</w:t>
      </w:r>
      <w:r w:rsidR="008637CC" w:rsidRPr="00045E26">
        <w:rPr>
          <w:sz w:val="24"/>
          <w:szCs w:val="24"/>
        </w:rPr>
        <w:t xml:space="preserve"> При этом </w:t>
      </w:r>
      <w:r w:rsidRPr="00045E26">
        <w:rPr>
          <w:sz w:val="24"/>
          <w:szCs w:val="24"/>
        </w:rPr>
        <w:t>должны указываться точные</w:t>
      </w:r>
      <w:r w:rsidR="008637CC" w:rsidRPr="00045E26">
        <w:rPr>
          <w:sz w:val="24"/>
          <w:szCs w:val="24"/>
        </w:rPr>
        <w:t xml:space="preserve"> </w:t>
      </w:r>
      <w:r w:rsidRPr="00045E26">
        <w:rPr>
          <w:sz w:val="24"/>
          <w:szCs w:val="24"/>
        </w:rPr>
        <w:t>и не допускающие двусмысленного толкования показатели.</w:t>
      </w:r>
    </w:p>
    <w:p w14:paraId="03E6C390" w14:textId="2C04D6C2" w:rsidR="001D3ED0" w:rsidRPr="00045E26" w:rsidRDefault="001D3ED0" w:rsidP="001D3ED0">
      <w:pPr>
        <w:pStyle w:val="a2"/>
        <w:rPr>
          <w:sz w:val="24"/>
          <w:szCs w:val="24"/>
        </w:rPr>
      </w:pPr>
      <w:r w:rsidRPr="00045E26">
        <w:rPr>
          <w:sz w:val="24"/>
          <w:szCs w:val="24"/>
        </w:rPr>
        <w:t>В случае если в разд</w:t>
      </w:r>
      <w:r w:rsidR="008637CC" w:rsidRPr="00045E26">
        <w:rPr>
          <w:sz w:val="24"/>
          <w:szCs w:val="24"/>
        </w:rPr>
        <w:t>еле</w:t>
      </w:r>
      <w:r w:rsidRPr="00045E26">
        <w:rPr>
          <w:sz w:val="24"/>
          <w:szCs w:val="24"/>
        </w:rPr>
        <w:t xml:space="preserve"> </w:t>
      </w:r>
      <w:r w:rsidR="008637CC" w:rsidRPr="00045E26">
        <w:rPr>
          <w:sz w:val="24"/>
          <w:szCs w:val="24"/>
        </w:rPr>
        <w:fldChar w:fldCharType="begin"/>
      </w:r>
      <w:r w:rsidR="008637CC" w:rsidRPr="00045E26">
        <w:rPr>
          <w:sz w:val="24"/>
          <w:szCs w:val="24"/>
        </w:rPr>
        <w:instrText xml:space="preserve"> REF _Ref384123551 \r \h </w:instrText>
      </w:r>
      <w:r w:rsidR="00137F99" w:rsidRPr="00045E26">
        <w:rPr>
          <w:sz w:val="24"/>
          <w:szCs w:val="24"/>
        </w:rPr>
        <w:instrText xml:space="preserve"> \* MERGEFORMAT </w:instrText>
      </w:r>
      <w:r w:rsidR="008637CC" w:rsidRPr="00045E26">
        <w:rPr>
          <w:sz w:val="24"/>
          <w:szCs w:val="24"/>
        </w:rPr>
      </w:r>
      <w:r w:rsidR="008637CC" w:rsidRPr="00045E26">
        <w:rPr>
          <w:sz w:val="24"/>
          <w:szCs w:val="24"/>
        </w:rPr>
        <w:fldChar w:fldCharType="separate"/>
      </w:r>
      <w:r w:rsidR="002C729A">
        <w:rPr>
          <w:sz w:val="24"/>
          <w:szCs w:val="24"/>
        </w:rPr>
        <w:t>8</w:t>
      </w:r>
      <w:r w:rsidR="008637CC" w:rsidRPr="00045E26">
        <w:rPr>
          <w:sz w:val="24"/>
          <w:szCs w:val="24"/>
        </w:rPr>
        <w:fldChar w:fldCharType="end"/>
      </w:r>
      <w:r w:rsidRPr="00045E26">
        <w:rPr>
          <w:sz w:val="24"/>
          <w:szCs w:val="24"/>
        </w:rPr>
        <w:t xml:space="preserve"> </w:t>
      </w:r>
      <w:r w:rsidR="00137F99" w:rsidRPr="00045E26">
        <w:rPr>
          <w:sz w:val="24"/>
          <w:szCs w:val="24"/>
        </w:rPr>
        <w:t>(</w:t>
      </w:r>
      <w:r w:rsidR="00137F99" w:rsidRPr="00045E26">
        <w:rPr>
          <w:sz w:val="24"/>
          <w:szCs w:val="24"/>
        </w:rPr>
        <w:fldChar w:fldCharType="begin"/>
      </w:r>
      <w:r w:rsidR="00137F99" w:rsidRPr="00045E26">
        <w:rPr>
          <w:sz w:val="24"/>
          <w:szCs w:val="24"/>
        </w:rPr>
        <w:instrText xml:space="preserve"> REF _Ref384123551 \h  \* MERGEFORMAT </w:instrText>
      </w:r>
      <w:r w:rsidR="00137F99" w:rsidRPr="00045E26">
        <w:rPr>
          <w:sz w:val="24"/>
          <w:szCs w:val="24"/>
        </w:rPr>
      </w:r>
      <w:r w:rsidR="00137F99" w:rsidRPr="00045E26">
        <w:rPr>
          <w:sz w:val="24"/>
          <w:szCs w:val="24"/>
        </w:rPr>
        <w:fldChar w:fldCharType="separate"/>
      </w:r>
      <w:r w:rsidR="002C729A" w:rsidRPr="002C729A">
        <w:rPr>
          <w:sz w:val="24"/>
          <w:szCs w:val="24"/>
        </w:rPr>
        <w:t>ПРИЛОЖЕНИЕ № 1 – ТЕХНИЧЕСКИЕ ТРЕБОВАНИЯ</w:t>
      </w:r>
      <w:r w:rsidR="00137F99" w:rsidRPr="00045E26">
        <w:rPr>
          <w:sz w:val="24"/>
          <w:szCs w:val="24"/>
        </w:rPr>
        <w:fldChar w:fldCharType="end"/>
      </w:r>
      <w:r w:rsidR="00137F99" w:rsidRPr="00045E26">
        <w:rPr>
          <w:sz w:val="24"/>
          <w:szCs w:val="24"/>
        </w:rPr>
        <w:t xml:space="preserve">) </w:t>
      </w:r>
      <w:r w:rsidR="008637CC" w:rsidRPr="00045E26">
        <w:rPr>
          <w:sz w:val="24"/>
          <w:szCs w:val="24"/>
        </w:rPr>
        <w:t xml:space="preserve">Заказчиком </w:t>
      </w:r>
      <w:r w:rsidRPr="00045E26">
        <w:rPr>
          <w:sz w:val="24"/>
          <w:szCs w:val="24"/>
        </w:rPr>
        <w:t xml:space="preserve">указаны товарные знаки, знаки обслуживания, </w:t>
      </w:r>
      <w:r w:rsidR="008637CC" w:rsidRPr="00045E26">
        <w:rPr>
          <w:sz w:val="24"/>
          <w:szCs w:val="24"/>
        </w:rPr>
        <w:t xml:space="preserve">фирменные наименования, </w:t>
      </w:r>
      <w:r w:rsidRPr="00045E26">
        <w:rPr>
          <w:sz w:val="24"/>
          <w:szCs w:val="24"/>
        </w:rPr>
        <w:t xml:space="preserve">патенты, полезные модели, промышленные образцы, наименование </w:t>
      </w:r>
      <w:r w:rsidR="008637CC" w:rsidRPr="00045E26">
        <w:rPr>
          <w:sz w:val="24"/>
          <w:szCs w:val="24"/>
        </w:rPr>
        <w:t>страны</w:t>
      </w:r>
      <w:r w:rsidRPr="00045E26">
        <w:rPr>
          <w:sz w:val="24"/>
          <w:szCs w:val="24"/>
        </w:rPr>
        <w:t xml:space="preserve"> происхождения товара или наименование производителя, сопровождаемые словами «или эквивалент», и </w:t>
      </w:r>
      <w:r w:rsidR="008637CC" w:rsidRPr="00045E26">
        <w:rPr>
          <w:sz w:val="24"/>
          <w:szCs w:val="24"/>
        </w:rPr>
        <w:t>У</w:t>
      </w:r>
      <w:r w:rsidRPr="00045E26">
        <w:rPr>
          <w:sz w:val="24"/>
          <w:szCs w:val="24"/>
        </w:rPr>
        <w:t xml:space="preserve">частником предлагается продукция, являющаяся эквивалентной указанной в требованиях </w:t>
      </w:r>
      <w:r w:rsidR="008637CC" w:rsidRPr="00045E26">
        <w:rPr>
          <w:sz w:val="24"/>
          <w:szCs w:val="24"/>
        </w:rPr>
        <w:t>З</w:t>
      </w:r>
      <w:r w:rsidRPr="00045E26">
        <w:rPr>
          <w:sz w:val="24"/>
          <w:szCs w:val="24"/>
        </w:rPr>
        <w:t xml:space="preserve">аказчика, </w:t>
      </w:r>
      <w:r w:rsidR="008637CC" w:rsidRPr="00045E26">
        <w:rPr>
          <w:sz w:val="24"/>
          <w:szCs w:val="24"/>
        </w:rPr>
        <w:t>У</w:t>
      </w:r>
      <w:r w:rsidRPr="00045E26">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45E26">
        <w:rPr>
          <w:sz w:val="24"/>
          <w:szCs w:val="24"/>
        </w:rPr>
        <w:t>Технических требованиях Заказчика</w:t>
      </w:r>
      <w:r w:rsidRPr="00045E26">
        <w:rPr>
          <w:sz w:val="24"/>
          <w:szCs w:val="24"/>
        </w:rPr>
        <w:t>.</w:t>
      </w:r>
    </w:p>
    <w:p w14:paraId="46E910C7" w14:textId="7D14A361" w:rsidR="001D3ED0" w:rsidRPr="00045E26" w:rsidRDefault="001D3ED0" w:rsidP="001D3ED0">
      <w:pPr>
        <w:pStyle w:val="a2"/>
        <w:rPr>
          <w:sz w:val="24"/>
          <w:szCs w:val="24"/>
        </w:rPr>
      </w:pPr>
      <w:r w:rsidRPr="00045E26">
        <w:rPr>
          <w:sz w:val="24"/>
          <w:szCs w:val="24"/>
        </w:rPr>
        <w:t xml:space="preserve">При описании продукции </w:t>
      </w:r>
      <w:r w:rsidR="00E410F2" w:rsidRPr="00045E26">
        <w:rPr>
          <w:sz w:val="24"/>
          <w:szCs w:val="24"/>
        </w:rPr>
        <w:t>У</w:t>
      </w:r>
      <w:r w:rsidRPr="00045E26">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45E26">
        <w:rPr>
          <w:sz w:val="24"/>
          <w:szCs w:val="24"/>
        </w:rPr>
        <w:t xml:space="preserve">РФ </w:t>
      </w:r>
      <w:r w:rsidRPr="00045E26">
        <w:rPr>
          <w:sz w:val="24"/>
          <w:szCs w:val="24"/>
        </w:rPr>
        <w:t xml:space="preserve">и </w:t>
      </w:r>
      <w:r w:rsidR="00E410F2" w:rsidRPr="00045E26">
        <w:rPr>
          <w:sz w:val="24"/>
          <w:szCs w:val="24"/>
        </w:rPr>
        <w:t>Техническими требованиями Заказчика</w:t>
      </w:r>
      <w:r w:rsidR="00B74EB0" w:rsidRPr="00045E26">
        <w:rPr>
          <w:sz w:val="24"/>
          <w:szCs w:val="24"/>
        </w:rPr>
        <w:t xml:space="preserve"> (раздел </w:t>
      </w:r>
      <w:r w:rsidR="00B74EB0" w:rsidRPr="00045E26">
        <w:rPr>
          <w:sz w:val="24"/>
          <w:szCs w:val="24"/>
        </w:rPr>
        <w:fldChar w:fldCharType="begin"/>
      </w:r>
      <w:r w:rsidR="00B74EB0" w:rsidRPr="00045E26">
        <w:rPr>
          <w:sz w:val="24"/>
          <w:szCs w:val="24"/>
        </w:rPr>
        <w:instrText xml:space="preserve"> REF _Ref384123551 \r \h </w:instrText>
      </w:r>
      <w:r w:rsidR="00045E26">
        <w:rPr>
          <w:sz w:val="24"/>
          <w:szCs w:val="24"/>
        </w:rPr>
        <w:instrText xml:space="preserve"> \* MERGEFORMAT </w:instrText>
      </w:r>
      <w:r w:rsidR="00B74EB0" w:rsidRPr="00045E26">
        <w:rPr>
          <w:sz w:val="24"/>
          <w:szCs w:val="24"/>
        </w:rPr>
      </w:r>
      <w:r w:rsidR="00B74EB0" w:rsidRPr="00045E26">
        <w:rPr>
          <w:sz w:val="24"/>
          <w:szCs w:val="24"/>
        </w:rPr>
        <w:fldChar w:fldCharType="separate"/>
      </w:r>
      <w:r w:rsidR="002C729A">
        <w:rPr>
          <w:sz w:val="24"/>
          <w:szCs w:val="24"/>
        </w:rPr>
        <w:t>8</w:t>
      </w:r>
      <w:r w:rsidR="00B74EB0" w:rsidRPr="00045E26">
        <w:rPr>
          <w:sz w:val="24"/>
          <w:szCs w:val="24"/>
        </w:rPr>
        <w:fldChar w:fldCharType="end"/>
      </w:r>
      <w:r w:rsidR="00B74EB0" w:rsidRPr="00045E26">
        <w:rPr>
          <w:sz w:val="24"/>
          <w:szCs w:val="24"/>
        </w:rPr>
        <w:t>)</w:t>
      </w:r>
      <w:r w:rsidRPr="00045E26">
        <w:rPr>
          <w:sz w:val="24"/>
          <w:szCs w:val="24"/>
        </w:rPr>
        <w:t>.</w:t>
      </w:r>
    </w:p>
    <w:p w14:paraId="58465792" w14:textId="055EBE13" w:rsidR="001D3ED0" w:rsidRPr="00045E26" w:rsidRDefault="00B74EB0" w:rsidP="001D3ED0">
      <w:pPr>
        <w:pStyle w:val="a2"/>
        <w:rPr>
          <w:sz w:val="24"/>
          <w:szCs w:val="24"/>
        </w:rPr>
      </w:pPr>
      <w:r w:rsidRPr="00045E26">
        <w:rPr>
          <w:sz w:val="24"/>
          <w:szCs w:val="24"/>
        </w:rPr>
        <w:t>В случае н</w:t>
      </w:r>
      <w:r w:rsidR="001D3ED0" w:rsidRPr="00045E26">
        <w:rPr>
          <w:sz w:val="24"/>
          <w:szCs w:val="24"/>
        </w:rPr>
        <w:t>арушени</w:t>
      </w:r>
      <w:r w:rsidRPr="00045E26">
        <w:rPr>
          <w:sz w:val="24"/>
          <w:szCs w:val="24"/>
        </w:rPr>
        <w:t>я</w:t>
      </w:r>
      <w:r w:rsidR="001D3ED0" w:rsidRPr="00045E26">
        <w:rPr>
          <w:sz w:val="24"/>
          <w:szCs w:val="24"/>
        </w:rPr>
        <w:t xml:space="preserve"> </w:t>
      </w:r>
      <w:r w:rsidRPr="00045E26">
        <w:rPr>
          <w:sz w:val="24"/>
          <w:szCs w:val="24"/>
        </w:rPr>
        <w:t>У</w:t>
      </w:r>
      <w:r w:rsidR="001D3ED0" w:rsidRPr="00045E26">
        <w:rPr>
          <w:sz w:val="24"/>
          <w:szCs w:val="24"/>
        </w:rPr>
        <w:t xml:space="preserve">частником требований к описанию продукции, установленных настоящим подразделом, </w:t>
      </w:r>
      <w:r w:rsidRPr="00045E26">
        <w:rPr>
          <w:sz w:val="24"/>
          <w:szCs w:val="24"/>
        </w:rPr>
        <w:t>Организатор вправе отклонить заявку такого Участника от дальнейшего участия в закупке</w:t>
      </w:r>
      <w:r w:rsidR="001D3ED0" w:rsidRPr="00045E26">
        <w:rPr>
          <w:sz w:val="24"/>
          <w:szCs w:val="24"/>
        </w:rPr>
        <w:t>.</w:t>
      </w:r>
    </w:p>
    <w:p w14:paraId="7C28E44E" w14:textId="397EB436" w:rsidR="00EC5F37" w:rsidRPr="00045E26" w:rsidRDefault="009570C7">
      <w:pPr>
        <w:pStyle w:val="23"/>
        <w:rPr>
          <w:sz w:val="24"/>
          <w:szCs w:val="24"/>
        </w:rPr>
      </w:pPr>
      <w:bookmarkStart w:id="238" w:name="_Ref57667242"/>
      <w:bookmarkStart w:id="239" w:name="_Ref324285479"/>
      <w:bookmarkStart w:id="240" w:name="_Toc324331722"/>
      <w:bookmarkStart w:id="241" w:name="_Ref515579217"/>
      <w:bookmarkStart w:id="242" w:name="_Toc1149465"/>
      <w:r w:rsidRPr="00045E26">
        <w:rPr>
          <w:sz w:val="24"/>
          <w:szCs w:val="24"/>
        </w:rPr>
        <w:t xml:space="preserve">Сведения о </w:t>
      </w:r>
      <w:r w:rsidR="009A5079" w:rsidRPr="00045E26">
        <w:rPr>
          <w:sz w:val="24"/>
          <w:szCs w:val="24"/>
        </w:rPr>
        <w:t xml:space="preserve">начальной (максимальной) </w:t>
      </w:r>
      <w:r w:rsidRPr="00045E26">
        <w:rPr>
          <w:sz w:val="24"/>
          <w:szCs w:val="24"/>
        </w:rPr>
        <w:t xml:space="preserve">цене </w:t>
      </w:r>
      <w:bookmarkEnd w:id="238"/>
      <w:bookmarkEnd w:id="239"/>
      <w:bookmarkEnd w:id="240"/>
      <w:r w:rsidR="00C265D5" w:rsidRPr="00045E26">
        <w:rPr>
          <w:sz w:val="24"/>
          <w:szCs w:val="24"/>
        </w:rPr>
        <w:t>Д</w:t>
      </w:r>
      <w:r w:rsidR="00D83C09" w:rsidRPr="00045E26">
        <w:rPr>
          <w:sz w:val="24"/>
          <w:szCs w:val="24"/>
        </w:rPr>
        <w:t>оговора</w:t>
      </w:r>
      <w:r w:rsidR="00137CF8" w:rsidRPr="00045E26">
        <w:rPr>
          <w:sz w:val="24"/>
          <w:szCs w:val="24"/>
        </w:rPr>
        <w:t xml:space="preserve"> (цене лота)</w:t>
      </w:r>
      <w:bookmarkEnd w:id="241"/>
      <w:bookmarkEnd w:id="242"/>
    </w:p>
    <w:p w14:paraId="47CB86A3" w14:textId="1A1C1412" w:rsidR="00EC5F37" w:rsidRPr="00045E26" w:rsidRDefault="00945232" w:rsidP="006A292F">
      <w:pPr>
        <w:pStyle w:val="a2"/>
        <w:rPr>
          <w:sz w:val="24"/>
          <w:szCs w:val="24"/>
        </w:rPr>
      </w:pPr>
      <w:bookmarkStart w:id="243" w:name="_Ref57670139"/>
      <w:r w:rsidRPr="00045E26">
        <w:rPr>
          <w:sz w:val="24"/>
          <w:szCs w:val="24"/>
        </w:rPr>
        <w:t>В соответствии с Извещением</w:t>
      </w:r>
      <w:r w:rsidR="00EC5F37" w:rsidRPr="00045E26">
        <w:rPr>
          <w:sz w:val="24"/>
          <w:szCs w:val="24"/>
        </w:rPr>
        <w:t xml:space="preserve"> </w:t>
      </w:r>
      <w:r w:rsidR="008F151F" w:rsidRPr="00045E26">
        <w:rPr>
          <w:sz w:val="24"/>
          <w:szCs w:val="24"/>
        </w:rPr>
        <w:t>НМЦ</w:t>
      </w:r>
      <w:r w:rsidR="00D83C09" w:rsidRPr="00045E26">
        <w:rPr>
          <w:sz w:val="24"/>
          <w:szCs w:val="24"/>
        </w:rPr>
        <w:t xml:space="preserve"> </w:t>
      </w:r>
      <w:r w:rsidR="00C151DD" w:rsidRPr="00045E26">
        <w:rPr>
          <w:sz w:val="24"/>
          <w:szCs w:val="24"/>
        </w:rPr>
        <w:t xml:space="preserve">установлена в размере, указанном в </w:t>
      </w:r>
      <w:r w:rsidR="006B4F4F" w:rsidRPr="00045E26">
        <w:rPr>
          <w:sz w:val="24"/>
          <w:szCs w:val="24"/>
        </w:rPr>
        <w:t>пункте</w:t>
      </w:r>
      <w:r w:rsidR="007C7AF2" w:rsidRPr="00045E26">
        <w:rPr>
          <w:sz w:val="24"/>
          <w:szCs w:val="24"/>
        </w:rPr>
        <w:t> </w:t>
      </w:r>
      <w:r w:rsidR="00CB5CE4" w:rsidRPr="00045E26">
        <w:rPr>
          <w:sz w:val="24"/>
          <w:szCs w:val="24"/>
        </w:rPr>
        <w:fldChar w:fldCharType="begin"/>
      </w:r>
      <w:r w:rsidR="00CB5CE4" w:rsidRPr="00045E26">
        <w:rPr>
          <w:sz w:val="24"/>
          <w:szCs w:val="24"/>
        </w:rPr>
        <w:instrText xml:space="preserve"> REF _Ref384116250 \r \h  \* MERGEFORMAT </w:instrText>
      </w:r>
      <w:r w:rsidR="00CB5CE4" w:rsidRPr="00045E26">
        <w:rPr>
          <w:sz w:val="24"/>
          <w:szCs w:val="24"/>
        </w:rPr>
      </w:r>
      <w:r w:rsidR="00CB5CE4" w:rsidRPr="00045E26">
        <w:rPr>
          <w:sz w:val="24"/>
          <w:szCs w:val="24"/>
        </w:rPr>
        <w:fldChar w:fldCharType="separate"/>
      </w:r>
      <w:r w:rsidR="002C729A">
        <w:rPr>
          <w:sz w:val="24"/>
          <w:szCs w:val="24"/>
        </w:rPr>
        <w:t>1.2.12</w:t>
      </w:r>
      <w:r w:rsidR="00CB5CE4" w:rsidRPr="00045E26">
        <w:rPr>
          <w:sz w:val="24"/>
          <w:szCs w:val="24"/>
        </w:rPr>
        <w:fldChar w:fldCharType="end"/>
      </w:r>
      <w:r w:rsidR="00EC5F37" w:rsidRPr="00045E26">
        <w:rPr>
          <w:sz w:val="24"/>
          <w:szCs w:val="24"/>
        </w:rPr>
        <w:t>.</w:t>
      </w:r>
      <w:bookmarkEnd w:id="243"/>
    </w:p>
    <w:p w14:paraId="156EAD33" w14:textId="01D8A819" w:rsidR="005D3BA4" w:rsidRPr="00045E26" w:rsidRDefault="005D3BA4" w:rsidP="009F42B8">
      <w:pPr>
        <w:pStyle w:val="a2"/>
        <w:rPr>
          <w:sz w:val="24"/>
          <w:szCs w:val="24"/>
        </w:rPr>
      </w:pPr>
      <w:r w:rsidRPr="00045E26">
        <w:rPr>
          <w:sz w:val="24"/>
          <w:szCs w:val="24"/>
        </w:rPr>
        <w:t xml:space="preserve">Итоговая стоимость заявки </w:t>
      </w:r>
      <w:r w:rsidR="00A5670D" w:rsidRPr="00045E26">
        <w:rPr>
          <w:sz w:val="24"/>
          <w:szCs w:val="24"/>
        </w:rPr>
        <w:t xml:space="preserve">(цена Договора) </w:t>
      </w:r>
      <w:r w:rsidRPr="00045E26">
        <w:rPr>
          <w:sz w:val="24"/>
          <w:szCs w:val="24"/>
        </w:rPr>
        <w:t xml:space="preserve">должна включать в себя сумму всех расходов, предусмотренных </w:t>
      </w:r>
      <w:r w:rsidR="00137F99" w:rsidRPr="00045E26">
        <w:rPr>
          <w:sz w:val="24"/>
          <w:szCs w:val="24"/>
        </w:rPr>
        <w:t xml:space="preserve">Техническими требованиями Заказчика и </w:t>
      </w:r>
      <w:r w:rsidRPr="00045E26">
        <w:rPr>
          <w:sz w:val="24"/>
          <w:szCs w:val="24"/>
        </w:rPr>
        <w:t>проектом Договора</w:t>
      </w:r>
      <w:r w:rsidR="009F42B8" w:rsidRPr="00045E26">
        <w:rPr>
          <w:sz w:val="24"/>
          <w:szCs w:val="24"/>
        </w:rPr>
        <w:t xml:space="preserve"> (разделы </w:t>
      </w:r>
      <w:r w:rsidR="009F42B8" w:rsidRPr="00045E26">
        <w:rPr>
          <w:sz w:val="24"/>
          <w:szCs w:val="24"/>
        </w:rPr>
        <w:fldChar w:fldCharType="begin"/>
      </w:r>
      <w:r w:rsidR="009F42B8" w:rsidRPr="00045E26">
        <w:rPr>
          <w:sz w:val="24"/>
          <w:szCs w:val="24"/>
        </w:rPr>
        <w:instrText xml:space="preserve"> REF _Ref384123551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2C729A">
        <w:rPr>
          <w:sz w:val="24"/>
          <w:szCs w:val="24"/>
        </w:rPr>
        <w:t>8</w:t>
      </w:r>
      <w:r w:rsidR="009F42B8" w:rsidRPr="00045E26">
        <w:rPr>
          <w:sz w:val="24"/>
          <w:szCs w:val="24"/>
        </w:rPr>
        <w:fldChar w:fldCharType="end"/>
      </w:r>
      <w:r w:rsidR="009F42B8" w:rsidRPr="00045E26">
        <w:rPr>
          <w:sz w:val="24"/>
          <w:szCs w:val="24"/>
        </w:rPr>
        <w:t xml:space="preserve"> и </w:t>
      </w:r>
      <w:r w:rsidR="009F42B8" w:rsidRPr="00045E26">
        <w:rPr>
          <w:sz w:val="24"/>
          <w:szCs w:val="24"/>
        </w:rPr>
        <w:fldChar w:fldCharType="begin"/>
      </w:r>
      <w:r w:rsidR="009F42B8" w:rsidRPr="00045E26">
        <w:rPr>
          <w:sz w:val="24"/>
          <w:szCs w:val="24"/>
        </w:rPr>
        <w:instrText xml:space="preserve"> REF _Ref324332106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2C729A">
        <w:rPr>
          <w:sz w:val="24"/>
          <w:szCs w:val="24"/>
        </w:rPr>
        <w:t>9</w:t>
      </w:r>
      <w:r w:rsidR="009F42B8" w:rsidRPr="00045E26">
        <w:rPr>
          <w:sz w:val="24"/>
          <w:szCs w:val="24"/>
        </w:rPr>
        <w:fldChar w:fldCharType="end"/>
      </w:r>
      <w:r w:rsidR="009F42B8" w:rsidRPr="00045E26">
        <w:rPr>
          <w:sz w:val="24"/>
          <w:szCs w:val="24"/>
        </w:rPr>
        <w:t>), а также</w:t>
      </w:r>
      <w:r w:rsidRPr="00045E26">
        <w:rPr>
          <w:sz w:val="24"/>
          <w:szCs w:val="24"/>
        </w:rPr>
        <w:t xml:space="preserve"> </w:t>
      </w:r>
      <w:r w:rsidR="00E07932" w:rsidRPr="00045E26">
        <w:rPr>
          <w:sz w:val="24"/>
          <w:szCs w:val="24"/>
        </w:rPr>
        <w:t xml:space="preserve">сумму </w:t>
      </w:r>
      <w:r w:rsidRPr="00045E26">
        <w:rPr>
          <w:sz w:val="24"/>
          <w:szCs w:val="24"/>
        </w:rPr>
        <w:t>налог</w:t>
      </w:r>
      <w:r w:rsidR="00E07932" w:rsidRPr="00045E26">
        <w:rPr>
          <w:sz w:val="24"/>
          <w:szCs w:val="24"/>
        </w:rPr>
        <w:t>ов</w:t>
      </w:r>
      <w:r w:rsidR="009F42B8" w:rsidRPr="00045E26">
        <w:rPr>
          <w:sz w:val="24"/>
          <w:szCs w:val="24"/>
        </w:rPr>
        <w:t xml:space="preserve"> и других обязательных платеж</w:t>
      </w:r>
      <w:r w:rsidR="00E07932" w:rsidRPr="00045E26">
        <w:rPr>
          <w:sz w:val="24"/>
          <w:szCs w:val="24"/>
        </w:rPr>
        <w:t>ей</w:t>
      </w:r>
      <w:r w:rsidRPr="00045E26">
        <w:rPr>
          <w:sz w:val="24"/>
          <w:szCs w:val="24"/>
        </w:rPr>
        <w:t>, подлежащи</w:t>
      </w:r>
      <w:r w:rsidR="00E07932" w:rsidRPr="00045E26">
        <w:rPr>
          <w:sz w:val="24"/>
          <w:szCs w:val="24"/>
        </w:rPr>
        <w:t>х</w:t>
      </w:r>
      <w:r w:rsidRPr="00045E26">
        <w:rPr>
          <w:sz w:val="24"/>
          <w:szCs w:val="24"/>
        </w:rPr>
        <w:t xml:space="preserve"> уплате в соответствии с нормами законодательства РФ</w:t>
      </w:r>
      <w:r w:rsidR="006E468B" w:rsidRPr="00045E26">
        <w:rPr>
          <w:sz w:val="24"/>
          <w:szCs w:val="24"/>
        </w:rPr>
        <w:t xml:space="preserve">. </w:t>
      </w:r>
      <w:r w:rsidR="000842C2" w:rsidRPr="00045E26">
        <w:rPr>
          <w:sz w:val="24"/>
          <w:szCs w:val="24"/>
        </w:rPr>
        <w:t>При этом с</w:t>
      </w:r>
      <w:r w:rsidR="006E468B" w:rsidRPr="00045E26">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045E26">
        <w:rPr>
          <w:sz w:val="24"/>
          <w:szCs w:val="24"/>
        </w:rPr>
        <w:t>.</w:t>
      </w:r>
    </w:p>
    <w:p w14:paraId="3117A9DA" w14:textId="1FD83560" w:rsidR="00B65E7B" w:rsidRPr="00045E26" w:rsidRDefault="007C64F7" w:rsidP="007F1B1E">
      <w:pPr>
        <w:pStyle w:val="a2"/>
        <w:rPr>
          <w:sz w:val="24"/>
          <w:szCs w:val="24"/>
        </w:rPr>
      </w:pPr>
      <w:r w:rsidRPr="00045E26">
        <w:rPr>
          <w:sz w:val="24"/>
          <w:szCs w:val="24"/>
        </w:rPr>
        <w:t>Заявка будет отклонена</w:t>
      </w:r>
      <w:r w:rsidR="00C206CA" w:rsidRPr="00045E26">
        <w:rPr>
          <w:sz w:val="24"/>
          <w:szCs w:val="24"/>
        </w:rPr>
        <w:t xml:space="preserve">, в случае если цена </w:t>
      </w:r>
      <w:r w:rsidR="00C206CA" w:rsidRPr="00045E26">
        <w:rPr>
          <w:snapToGrid/>
          <w:sz w:val="24"/>
          <w:szCs w:val="24"/>
        </w:rPr>
        <w:t xml:space="preserve">заявки </w:t>
      </w:r>
      <w:r w:rsidR="007D411B" w:rsidRPr="00045E26">
        <w:rPr>
          <w:snapToGrid/>
          <w:sz w:val="24"/>
          <w:szCs w:val="24"/>
        </w:rPr>
        <w:t xml:space="preserve">без учета НДС </w:t>
      </w:r>
      <w:r w:rsidR="00C206CA" w:rsidRPr="00045E26">
        <w:rPr>
          <w:snapToGrid/>
          <w:sz w:val="24"/>
          <w:szCs w:val="24"/>
        </w:rPr>
        <w:t xml:space="preserve">превышает установленную НМЦ </w:t>
      </w:r>
      <w:r w:rsidR="00C206CA" w:rsidRPr="00045E26">
        <w:rPr>
          <w:sz w:val="24"/>
          <w:szCs w:val="24"/>
        </w:rPr>
        <w:t xml:space="preserve">(пункт </w:t>
      </w:r>
      <w:r w:rsidR="00C206CA" w:rsidRPr="00045E26">
        <w:rPr>
          <w:sz w:val="24"/>
          <w:szCs w:val="24"/>
        </w:rPr>
        <w:fldChar w:fldCharType="begin"/>
      </w:r>
      <w:r w:rsidR="00C206CA" w:rsidRPr="00045E26">
        <w:rPr>
          <w:sz w:val="24"/>
          <w:szCs w:val="24"/>
        </w:rPr>
        <w:instrText xml:space="preserve"> REF _Ref384116250 \r \h  \* MERGEFORMAT </w:instrText>
      </w:r>
      <w:r w:rsidR="00C206CA" w:rsidRPr="00045E26">
        <w:rPr>
          <w:sz w:val="24"/>
          <w:szCs w:val="24"/>
        </w:rPr>
      </w:r>
      <w:r w:rsidR="00C206CA" w:rsidRPr="00045E26">
        <w:rPr>
          <w:sz w:val="24"/>
          <w:szCs w:val="24"/>
        </w:rPr>
        <w:fldChar w:fldCharType="separate"/>
      </w:r>
      <w:r w:rsidR="002C729A">
        <w:rPr>
          <w:sz w:val="24"/>
          <w:szCs w:val="24"/>
        </w:rPr>
        <w:t>1.2.12</w:t>
      </w:r>
      <w:r w:rsidR="00C206CA" w:rsidRPr="00045E26">
        <w:rPr>
          <w:sz w:val="24"/>
          <w:szCs w:val="24"/>
        </w:rPr>
        <w:fldChar w:fldCharType="end"/>
      </w:r>
      <w:r w:rsidR="007D411B" w:rsidRPr="00045E26">
        <w:rPr>
          <w:sz w:val="24"/>
          <w:szCs w:val="24"/>
        </w:rPr>
        <w:t>).</w:t>
      </w:r>
    </w:p>
    <w:p w14:paraId="0FF2A55D" w14:textId="4673928D" w:rsidR="00DD0FEE" w:rsidRPr="00045E26" w:rsidRDefault="00DD0FEE" w:rsidP="00DD0FEE">
      <w:pPr>
        <w:pStyle w:val="23"/>
        <w:rPr>
          <w:sz w:val="24"/>
          <w:szCs w:val="24"/>
        </w:rPr>
      </w:pPr>
      <w:bookmarkStart w:id="244" w:name="_Toc501038056"/>
      <w:bookmarkStart w:id="245" w:name="_Toc502257156"/>
      <w:bookmarkStart w:id="246" w:name="_Toc311975322"/>
      <w:bookmarkStart w:id="247" w:name="_Ref93136493"/>
      <w:bookmarkStart w:id="248" w:name="_Toc1149466"/>
      <w:bookmarkStart w:id="249" w:name="_Ref55280443"/>
      <w:bookmarkStart w:id="250" w:name="_Toc55285351"/>
      <w:bookmarkStart w:id="251" w:name="_Toc55305383"/>
      <w:bookmarkStart w:id="252" w:name="_Toc57314654"/>
      <w:bookmarkStart w:id="253" w:name="_Toc69728968"/>
      <w:bookmarkEnd w:id="244"/>
      <w:bookmarkEnd w:id="245"/>
      <w:bookmarkEnd w:id="246"/>
      <w:r w:rsidRPr="00045E26">
        <w:rPr>
          <w:sz w:val="24"/>
          <w:szCs w:val="24"/>
        </w:rPr>
        <w:t xml:space="preserve">Обеспечение </w:t>
      </w:r>
      <w:r w:rsidR="00215DA8" w:rsidRPr="00045E26">
        <w:rPr>
          <w:sz w:val="24"/>
          <w:szCs w:val="24"/>
        </w:rPr>
        <w:t>заявки</w:t>
      </w:r>
      <w:bookmarkEnd w:id="247"/>
      <w:bookmarkEnd w:id="248"/>
    </w:p>
    <w:p w14:paraId="65AA0E60" w14:textId="2822BAD0" w:rsidR="00E534DC" w:rsidRPr="00045E26" w:rsidRDefault="00DD0FEE" w:rsidP="0034558F">
      <w:pPr>
        <w:pStyle w:val="a2"/>
        <w:rPr>
          <w:sz w:val="24"/>
          <w:szCs w:val="24"/>
        </w:rPr>
      </w:pPr>
      <w:bookmarkStart w:id="254" w:name="_Ref56239526"/>
      <w:bookmarkStart w:id="255" w:name="_Toc57314667"/>
      <w:bookmarkStart w:id="256" w:name="_Toc69728981"/>
      <w:bookmarkStart w:id="257" w:name="_Ref93139004"/>
      <w:r w:rsidRPr="00045E26">
        <w:rPr>
          <w:sz w:val="24"/>
          <w:szCs w:val="24"/>
        </w:rPr>
        <w:t xml:space="preserve">Обязательства Участников, связанные с подачей заявок, обеспечиваются </w:t>
      </w:r>
      <w:r w:rsidR="0034558F" w:rsidRPr="00045E26">
        <w:rPr>
          <w:sz w:val="24"/>
          <w:szCs w:val="24"/>
        </w:rPr>
        <w:t xml:space="preserve">в форме перечисления денежных средств </w:t>
      </w:r>
      <w:r w:rsidRPr="00045E26">
        <w:rPr>
          <w:sz w:val="24"/>
          <w:szCs w:val="24"/>
        </w:rPr>
        <w:t xml:space="preserve">в </w:t>
      </w:r>
      <w:r w:rsidR="00CE2C9C" w:rsidRPr="00045E26">
        <w:rPr>
          <w:sz w:val="24"/>
          <w:szCs w:val="24"/>
        </w:rPr>
        <w:t xml:space="preserve">порядке и размере в </w:t>
      </w:r>
      <w:r w:rsidRPr="00045E26">
        <w:rPr>
          <w:sz w:val="24"/>
          <w:szCs w:val="24"/>
        </w:rPr>
        <w:t>соответствии с пункт</w:t>
      </w:r>
      <w:r w:rsidR="00DE205A" w:rsidRPr="00045E26">
        <w:rPr>
          <w:sz w:val="24"/>
          <w:szCs w:val="24"/>
        </w:rPr>
        <w:t>ом</w:t>
      </w:r>
      <w:r w:rsidRPr="00045E26">
        <w:rPr>
          <w:sz w:val="24"/>
          <w:szCs w:val="24"/>
        </w:rPr>
        <w:t xml:space="preserve">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2C729A">
        <w:rPr>
          <w:sz w:val="24"/>
          <w:szCs w:val="24"/>
        </w:rPr>
        <w:t>1.2.13</w:t>
      </w:r>
      <w:r w:rsidRPr="00045E26">
        <w:rPr>
          <w:sz w:val="24"/>
          <w:szCs w:val="24"/>
        </w:rPr>
        <w:fldChar w:fldCharType="end"/>
      </w:r>
      <w:r w:rsidR="00DE205A" w:rsidRPr="00045E26">
        <w:rPr>
          <w:sz w:val="24"/>
          <w:szCs w:val="24"/>
        </w:rPr>
        <w:t>.</w:t>
      </w:r>
    </w:p>
    <w:p w14:paraId="67D49FDA" w14:textId="050101B9" w:rsidR="00B907E3" w:rsidRPr="00045E26" w:rsidRDefault="00B907E3" w:rsidP="00B907E3">
      <w:pPr>
        <w:pStyle w:val="a2"/>
        <w:rPr>
          <w:sz w:val="24"/>
          <w:szCs w:val="24"/>
        </w:rPr>
      </w:pPr>
      <w:r w:rsidRPr="00045E26">
        <w:rPr>
          <w:sz w:val="24"/>
          <w:szCs w:val="24"/>
        </w:rPr>
        <w:t xml:space="preserve">Обеспечение заявки должно быть зачислено в требуемом размере по реквизитам счета, указанным в пункте </w:t>
      </w:r>
      <w:r w:rsidRPr="00045E26">
        <w:rPr>
          <w:sz w:val="24"/>
          <w:szCs w:val="24"/>
        </w:rPr>
        <w:fldChar w:fldCharType="begin"/>
      </w:r>
      <w:r w:rsidRPr="00045E26">
        <w:rPr>
          <w:sz w:val="24"/>
          <w:szCs w:val="24"/>
        </w:rPr>
        <w:instrText xml:space="preserve"> REF _Ref249867611 \r \h  \* MERGEFORMAT </w:instrText>
      </w:r>
      <w:r w:rsidRPr="00045E26">
        <w:rPr>
          <w:sz w:val="24"/>
          <w:szCs w:val="24"/>
        </w:rPr>
      </w:r>
      <w:r w:rsidRPr="00045E26">
        <w:rPr>
          <w:sz w:val="24"/>
          <w:szCs w:val="24"/>
        </w:rPr>
        <w:fldChar w:fldCharType="separate"/>
      </w:r>
      <w:r w:rsidR="002C729A">
        <w:rPr>
          <w:sz w:val="24"/>
          <w:szCs w:val="24"/>
        </w:rPr>
        <w:t>1.2.14</w:t>
      </w:r>
      <w:r w:rsidRPr="00045E26">
        <w:rPr>
          <w:sz w:val="24"/>
          <w:szCs w:val="24"/>
        </w:rPr>
        <w:fldChar w:fldCharType="end"/>
      </w:r>
      <w:r w:rsidRPr="00045E26">
        <w:rPr>
          <w:sz w:val="24"/>
          <w:szCs w:val="24"/>
        </w:rPr>
        <w:t xml:space="preserve">, до момента окончания срока подачи заявок, установленного в пункте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2C729A">
        <w:rPr>
          <w:sz w:val="24"/>
          <w:szCs w:val="24"/>
        </w:rPr>
        <w:t>1.2.20</w:t>
      </w:r>
      <w:r w:rsidRPr="00045E26">
        <w:rPr>
          <w:sz w:val="24"/>
          <w:szCs w:val="24"/>
        </w:rPr>
        <w:fldChar w:fldCharType="end"/>
      </w:r>
      <w:r w:rsidRPr="00045E26">
        <w:rPr>
          <w:sz w:val="24"/>
          <w:szCs w:val="24"/>
        </w:rPr>
        <w:t>. В противном случае обеспечение заявки считается невнесенным</w:t>
      </w:r>
      <w:r w:rsidR="00B45D6C" w:rsidRPr="00045E26">
        <w:rPr>
          <w:sz w:val="24"/>
          <w:szCs w:val="24"/>
        </w:rPr>
        <w:t xml:space="preserve">, и Организатор </w:t>
      </w:r>
      <w:r w:rsidR="00524E71" w:rsidRPr="00045E26">
        <w:rPr>
          <w:sz w:val="24"/>
          <w:szCs w:val="24"/>
        </w:rPr>
        <w:t xml:space="preserve">обязан </w:t>
      </w:r>
      <w:r w:rsidR="00B45D6C" w:rsidRPr="00045E26">
        <w:rPr>
          <w:sz w:val="24"/>
          <w:szCs w:val="24"/>
        </w:rPr>
        <w:t>отклонить заявку такого Участника</w:t>
      </w:r>
      <w:r w:rsidRPr="00045E26">
        <w:rPr>
          <w:bCs/>
          <w:iCs/>
          <w:sz w:val="24"/>
          <w:szCs w:val="24"/>
        </w:rPr>
        <w:t>.</w:t>
      </w:r>
      <w:r w:rsidR="0034558F" w:rsidRPr="00045E26">
        <w:rPr>
          <w:bCs/>
          <w:iCs/>
          <w:sz w:val="24"/>
          <w:szCs w:val="24"/>
        </w:rPr>
        <w:t xml:space="preserve"> </w:t>
      </w:r>
      <w:bookmarkStart w:id="258" w:name="_Ref412543568"/>
      <w:r w:rsidR="0034558F" w:rsidRPr="00045E26">
        <w:rPr>
          <w:sz w:val="24"/>
          <w:szCs w:val="24"/>
        </w:rPr>
        <w:t>Требование об обеспечении заявки в равной мере распространяется на всех Участников.</w:t>
      </w:r>
      <w:bookmarkEnd w:id="258"/>
    </w:p>
    <w:p w14:paraId="6ABE8C64" w14:textId="55162438" w:rsidR="00DD0FEE" w:rsidRPr="00045E26" w:rsidRDefault="00054FFA" w:rsidP="000203C9">
      <w:pPr>
        <w:pStyle w:val="a2"/>
        <w:rPr>
          <w:sz w:val="24"/>
          <w:szCs w:val="24"/>
        </w:rPr>
      </w:pPr>
      <w:r w:rsidRPr="00045E26">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045E26">
        <w:rPr>
          <w:sz w:val="24"/>
          <w:szCs w:val="24"/>
        </w:rPr>
        <w:t xml:space="preserve">несостоявшейся </w:t>
      </w:r>
      <w:r w:rsidRPr="00045E26">
        <w:rPr>
          <w:sz w:val="24"/>
          <w:szCs w:val="24"/>
        </w:rPr>
        <w:t>закупки о</w:t>
      </w:r>
      <w:r w:rsidR="00B907E3" w:rsidRPr="00045E26">
        <w:rPr>
          <w:sz w:val="24"/>
          <w:szCs w:val="24"/>
        </w:rPr>
        <w:t>беспечение заявки</w:t>
      </w:r>
      <w:r w:rsidR="00DD0FEE" w:rsidRPr="00045E26">
        <w:rPr>
          <w:sz w:val="24"/>
          <w:szCs w:val="24"/>
        </w:rPr>
        <w:t xml:space="preserve"> </w:t>
      </w:r>
      <w:r w:rsidR="00A47C24" w:rsidRPr="00045E26">
        <w:rPr>
          <w:sz w:val="24"/>
          <w:szCs w:val="24"/>
        </w:rPr>
        <w:t xml:space="preserve">распространяется на следующие обязательства </w:t>
      </w:r>
      <w:r w:rsidRPr="00045E26">
        <w:rPr>
          <w:sz w:val="24"/>
          <w:szCs w:val="24"/>
        </w:rPr>
        <w:t>Участника</w:t>
      </w:r>
      <w:r w:rsidR="00DD0FEE" w:rsidRPr="00045E26">
        <w:rPr>
          <w:sz w:val="24"/>
          <w:szCs w:val="24"/>
        </w:rPr>
        <w:t>:</w:t>
      </w:r>
    </w:p>
    <w:p w14:paraId="4CA6939E" w14:textId="1C6A10C1" w:rsidR="00DD0FEE" w:rsidRPr="00045E26" w:rsidRDefault="00DD0FEE" w:rsidP="00DD0FEE">
      <w:pPr>
        <w:pStyle w:val="a3"/>
        <w:tabs>
          <w:tab w:val="clear" w:pos="5104"/>
          <w:tab w:val="num" w:pos="1844"/>
        </w:tabs>
        <w:ind w:left="1844"/>
        <w:rPr>
          <w:sz w:val="24"/>
          <w:szCs w:val="24"/>
        </w:rPr>
      </w:pPr>
      <w:r w:rsidRPr="00045E26">
        <w:rPr>
          <w:sz w:val="24"/>
          <w:szCs w:val="24"/>
        </w:rPr>
        <w:t xml:space="preserve">обязательство заключить Договор в установленном настоящей Документацией о закупке порядке (раздел </w:t>
      </w:r>
      <w:r w:rsidRPr="00045E26">
        <w:rPr>
          <w:sz w:val="24"/>
          <w:szCs w:val="24"/>
        </w:rPr>
        <w:fldChar w:fldCharType="begin"/>
      </w:r>
      <w:r w:rsidRPr="00045E26">
        <w:rPr>
          <w:sz w:val="24"/>
          <w:szCs w:val="24"/>
        </w:rPr>
        <w:instrText xml:space="preserve"> REF _Ref418863007 \r \h  \* MERGEFORMAT </w:instrText>
      </w:r>
      <w:r w:rsidRPr="00045E26">
        <w:rPr>
          <w:sz w:val="24"/>
          <w:szCs w:val="24"/>
        </w:rPr>
      </w:r>
      <w:r w:rsidRPr="00045E26">
        <w:rPr>
          <w:sz w:val="24"/>
          <w:szCs w:val="24"/>
        </w:rPr>
        <w:fldChar w:fldCharType="separate"/>
      </w:r>
      <w:r w:rsidR="002C729A">
        <w:rPr>
          <w:sz w:val="24"/>
          <w:szCs w:val="24"/>
        </w:rPr>
        <w:t>5</w:t>
      </w:r>
      <w:r w:rsidRPr="00045E26">
        <w:rPr>
          <w:sz w:val="24"/>
          <w:szCs w:val="24"/>
        </w:rPr>
        <w:fldChar w:fldCharType="end"/>
      </w:r>
      <w:r w:rsidRPr="00045E26">
        <w:rPr>
          <w:sz w:val="24"/>
          <w:szCs w:val="24"/>
        </w:rPr>
        <w:t xml:space="preserve">), в том числе раскрыть информацию о цепочке собственников, включая бенефициаров (в том числе конечных) в соответствии с </w:t>
      </w:r>
      <w:r w:rsidRPr="00045E26">
        <w:rPr>
          <w:sz w:val="24"/>
          <w:szCs w:val="24"/>
        </w:rPr>
        <w:lastRenderedPageBreak/>
        <w:t xml:space="preserve">условиями пункта </w:t>
      </w:r>
      <w:r w:rsidRPr="00045E26">
        <w:rPr>
          <w:sz w:val="24"/>
          <w:szCs w:val="24"/>
        </w:rPr>
        <w:fldChar w:fldCharType="begin"/>
      </w:r>
      <w:r w:rsidRPr="00045E26">
        <w:rPr>
          <w:sz w:val="24"/>
          <w:szCs w:val="24"/>
        </w:rPr>
        <w:instrText xml:space="preserve"> REF _Ref514166530 \r \h  \* MERGEFORMAT </w:instrText>
      </w:r>
      <w:r w:rsidRPr="00045E26">
        <w:rPr>
          <w:sz w:val="24"/>
          <w:szCs w:val="24"/>
        </w:rPr>
      </w:r>
      <w:r w:rsidRPr="00045E26">
        <w:rPr>
          <w:sz w:val="24"/>
          <w:szCs w:val="24"/>
        </w:rPr>
        <w:fldChar w:fldCharType="separate"/>
      </w:r>
      <w:r w:rsidR="002C729A">
        <w:rPr>
          <w:sz w:val="24"/>
          <w:szCs w:val="24"/>
        </w:rPr>
        <w:t>5.1.2</w:t>
      </w:r>
      <w:r w:rsidRPr="00045E26">
        <w:rPr>
          <w:sz w:val="24"/>
          <w:szCs w:val="24"/>
        </w:rPr>
        <w:fldChar w:fldCharType="end"/>
      </w:r>
      <w:r w:rsidRPr="00045E26">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045E26">
        <w:rPr>
          <w:sz w:val="24"/>
          <w:szCs w:val="24"/>
        </w:rPr>
        <w:fldChar w:fldCharType="begin"/>
      </w:r>
      <w:r w:rsidRPr="00045E26">
        <w:rPr>
          <w:sz w:val="24"/>
          <w:szCs w:val="24"/>
        </w:rPr>
        <w:instrText xml:space="preserve"> REF _Ref458186854 \r \h  \* MERGEFORMAT </w:instrText>
      </w:r>
      <w:r w:rsidRPr="00045E26">
        <w:rPr>
          <w:sz w:val="24"/>
          <w:szCs w:val="24"/>
        </w:rPr>
      </w:r>
      <w:r w:rsidRPr="00045E26">
        <w:rPr>
          <w:sz w:val="24"/>
          <w:szCs w:val="24"/>
        </w:rPr>
        <w:fldChar w:fldCharType="separate"/>
      </w:r>
      <w:r w:rsidR="002C729A">
        <w:rPr>
          <w:sz w:val="24"/>
          <w:szCs w:val="24"/>
        </w:rPr>
        <w:t>5.1.4</w:t>
      </w:r>
      <w:r w:rsidRPr="00045E26">
        <w:rPr>
          <w:sz w:val="24"/>
          <w:szCs w:val="24"/>
        </w:rPr>
        <w:fldChar w:fldCharType="end"/>
      </w:r>
      <w:r w:rsidRPr="00045E26">
        <w:rPr>
          <w:sz w:val="24"/>
          <w:szCs w:val="24"/>
        </w:rPr>
        <w:t>;</w:t>
      </w:r>
    </w:p>
    <w:p w14:paraId="2D79F8A7" w14:textId="395780C1" w:rsidR="00DD0FEE" w:rsidRPr="00045E26" w:rsidRDefault="00DD0FEE" w:rsidP="00DD0FEE">
      <w:pPr>
        <w:pStyle w:val="a3"/>
        <w:tabs>
          <w:tab w:val="clear" w:pos="5104"/>
          <w:tab w:val="num" w:pos="1844"/>
        </w:tabs>
        <w:ind w:left="1844"/>
        <w:rPr>
          <w:sz w:val="24"/>
          <w:szCs w:val="24"/>
        </w:rPr>
      </w:pPr>
      <w:r w:rsidRPr="00045E26">
        <w:rPr>
          <w:sz w:val="24"/>
          <w:szCs w:val="24"/>
        </w:rPr>
        <w:t>обязательство предоставить до заключения договора Заказчику обеспечение исполнения договора (</w:t>
      </w:r>
      <w:r w:rsidR="00AD2C83" w:rsidRPr="00045E26">
        <w:rPr>
          <w:sz w:val="24"/>
          <w:szCs w:val="24"/>
        </w:rPr>
        <w:t xml:space="preserve">только </w:t>
      </w:r>
      <w:r w:rsidRPr="00045E26">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045E26" w:rsidRDefault="00DD0FEE" w:rsidP="00B8484E">
      <w:pPr>
        <w:pStyle w:val="a2"/>
        <w:rPr>
          <w:sz w:val="24"/>
          <w:szCs w:val="24"/>
        </w:rPr>
      </w:pPr>
      <w:r w:rsidRPr="00045E26">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045E26" w:rsidRDefault="0072289F" w:rsidP="001F7B98">
      <w:pPr>
        <w:pStyle w:val="a2"/>
        <w:rPr>
          <w:sz w:val="24"/>
          <w:szCs w:val="24"/>
        </w:rPr>
      </w:pPr>
      <w:r w:rsidRPr="00045E26">
        <w:rPr>
          <w:sz w:val="24"/>
          <w:szCs w:val="24"/>
        </w:rPr>
        <w:t>В</w:t>
      </w:r>
      <w:r w:rsidR="00DD0FEE" w:rsidRPr="00045E26">
        <w:rPr>
          <w:sz w:val="24"/>
          <w:szCs w:val="24"/>
        </w:rPr>
        <w:t>озвр</w:t>
      </w:r>
      <w:r w:rsidRPr="00045E26">
        <w:rPr>
          <w:sz w:val="24"/>
          <w:szCs w:val="24"/>
        </w:rPr>
        <w:t>а</w:t>
      </w:r>
      <w:r w:rsidR="00DD0FEE" w:rsidRPr="00045E26">
        <w:rPr>
          <w:sz w:val="24"/>
          <w:szCs w:val="24"/>
        </w:rPr>
        <w:t>т обеспечени</w:t>
      </w:r>
      <w:r w:rsidRPr="00045E26">
        <w:rPr>
          <w:sz w:val="24"/>
          <w:szCs w:val="24"/>
        </w:rPr>
        <w:t>я</w:t>
      </w:r>
      <w:r w:rsidR="00DD0FEE" w:rsidRPr="00045E26">
        <w:rPr>
          <w:sz w:val="24"/>
          <w:szCs w:val="24"/>
        </w:rPr>
        <w:t xml:space="preserve"> зая</w:t>
      </w:r>
      <w:r w:rsidR="00B8484E" w:rsidRPr="00045E26">
        <w:rPr>
          <w:sz w:val="24"/>
          <w:szCs w:val="24"/>
        </w:rPr>
        <w:t xml:space="preserve">вки </w:t>
      </w:r>
      <w:r w:rsidRPr="00045E26">
        <w:rPr>
          <w:sz w:val="24"/>
          <w:szCs w:val="24"/>
        </w:rPr>
        <w:t xml:space="preserve">осуществляется Организатором </w:t>
      </w:r>
      <w:r w:rsidR="003A4E26" w:rsidRPr="00045E26">
        <w:rPr>
          <w:sz w:val="24"/>
          <w:szCs w:val="24"/>
        </w:rPr>
        <w:t>в срок не более 20 (двадцати) рабочих дней с даты:</w:t>
      </w:r>
    </w:p>
    <w:p w14:paraId="62A76973" w14:textId="39A92B23" w:rsidR="003A4E26" w:rsidRPr="00045E26" w:rsidRDefault="003A4E26" w:rsidP="003A4E26">
      <w:pPr>
        <w:pStyle w:val="a3"/>
        <w:tabs>
          <w:tab w:val="clear" w:pos="5104"/>
          <w:tab w:val="num" w:pos="1844"/>
        </w:tabs>
        <w:ind w:left="1844"/>
        <w:rPr>
          <w:sz w:val="24"/>
          <w:szCs w:val="24"/>
        </w:rPr>
      </w:pPr>
      <w:r w:rsidRPr="00045E26">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45E26" w:rsidRDefault="003A4E26" w:rsidP="003A4E26">
      <w:pPr>
        <w:pStyle w:val="a3"/>
        <w:tabs>
          <w:tab w:val="clear" w:pos="5104"/>
          <w:tab w:val="num" w:pos="1844"/>
        </w:tabs>
        <w:ind w:left="1844"/>
        <w:rPr>
          <w:sz w:val="24"/>
          <w:szCs w:val="24"/>
        </w:rPr>
      </w:pPr>
      <w:r w:rsidRPr="00045E26">
        <w:rPr>
          <w:sz w:val="24"/>
          <w:szCs w:val="24"/>
        </w:rPr>
        <w:t xml:space="preserve">поступления уведомления об отзыве заявки в случаях, когда такой отзыв осуществлен в установленные в </w:t>
      </w:r>
      <w:r w:rsidR="008A4AB5" w:rsidRPr="00045E26">
        <w:rPr>
          <w:sz w:val="24"/>
          <w:szCs w:val="24"/>
        </w:rPr>
        <w:t>Д</w:t>
      </w:r>
      <w:r w:rsidRPr="00045E26">
        <w:rPr>
          <w:sz w:val="24"/>
          <w:szCs w:val="24"/>
        </w:rPr>
        <w:t xml:space="preserve">окументации о закупке сроки – </w:t>
      </w:r>
      <w:r w:rsidR="008A4AB5" w:rsidRPr="00045E26">
        <w:rPr>
          <w:sz w:val="24"/>
          <w:szCs w:val="24"/>
        </w:rPr>
        <w:t>У</w:t>
      </w:r>
      <w:r w:rsidRPr="00045E26">
        <w:rPr>
          <w:sz w:val="24"/>
          <w:szCs w:val="24"/>
        </w:rPr>
        <w:t>частнику, отозвавшему заявку;</w:t>
      </w:r>
    </w:p>
    <w:p w14:paraId="0D90B92A" w14:textId="36908765" w:rsidR="00D13C8D" w:rsidRPr="00045E26" w:rsidRDefault="00D13C8D" w:rsidP="003A4E26">
      <w:pPr>
        <w:pStyle w:val="a3"/>
        <w:tabs>
          <w:tab w:val="clear" w:pos="5104"/>
          <w:tab w:val="num" w:pos="1844"/>
        </w:tabs>
        <w:ind w:left="1844"/>
        <w:rPr>
          <w:sz w:val="24"/>
          <w:szCs w:val="24"/>
        </w:rPr>
      </w:pPr>
      <w:r w:rsidRPr="00045E26">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045E26">
        <w:rPr>
          <w:rStyle w:val="afa"/>
          <w:b w:val="0"/>
          <w:i w:val="0"/>
          <w:sz w:val="24"/>
          <w:szCs w:val="24"/>
          <w:shd w:val="clear" w:color="auto" w:fill="auto"/>
        </w:rPr>
        <w:fldChar w:fldCharType="begin"/>
      </w:r>
      <w:r w:rsidRPr="00045E26">
        <w:rPr>
          <w:sz w:val="24"/>
          <w:szCs w:val="24"/>
        </w:rPr>
        <w:instrText xml:space="preserve"> REF _Ref389823218 \r \h </w:instrText>
      </w:r>
      <w:r w:rsidRPr="00045E26">
        <w:rPr>
          <w:rStyle w:val="afa"/>
          <w:b w:val="0"/>
          <w:i w:val="0"/>
          <w:sz w:val="24"/>
          <w:szCs w:val="24"/>
          <w:shd w:val="clear" w:color="auto" w:fill="auto"/>
        </w:rPr>
        <w:instrText xml:space="preserve"> \* MERGEFORMAT </w:instrText>
      </w:r>
      <w:r w:rsidRPr="00045E26">
        <w:rPr>
          <w:rStyle w:val="afa"/>
          <w:b w:val="0"/>
          <w:i w:val="0"/>
          <w:sz w:val="24"/>
          <w:szCs w:val="24"/>
          <w:shd w:val="clear" w:color="auto" w:fill="auto"/>
        </w:rPr>
      </w:r>
      <w:r w:rsidRPr="00045E26">
        <w:rPr>
          <w:rStyle w:val="afa"/>
          <w:b w:val="0"/>
          <w:i w:val="0"/>
          <w:sz w:val="24"/>
          <w:szCs w:val="24"/>
          <w:shd w:val="clear" w:color="auto" w:fill="auto"/>
        </w:rPr>
        <w:fldChar w:fldCharType="separate"/>
      </w:r>
      <w:r w:rsidR="002C729A">
        <w:rPr>
          <w:sz w:val="24"/>
          <w:szCs w:val="24"/>
        </w:rPr>
        <w:t>1.2.20</w:t>
      </w:r>
      <w:r w:rsidRPr="00045E26">
        <w:rPr>
          <w:rStyle w:val="afa"/>
          <w:b w:val="0"/>
          <w:i w:val="0"/>
          <w:sz w:val="24"/>
          <w:szCs w:val="24"/>
          <w:shd w:val="clear" w:color="auto" w:fill="auto"/>
        </w:rPr>
        <w:fldChar w:fldCharType="end"/>
      </w:r>
      <w:r w:rsidRPr="00045E26">
        <w:rPr>
          <w:sz w:val="24"/>
          <w:szCs w:val="24"/>
        </w:rPr>
        <w:t>) – Участнику, чья заявка была получена с опозданием;</w:t>
      </w:r>
    </w:p>
    <w:p w14:paraId="511DF175" w14:textId="04D40E49"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протокола рассмотрения заявок (при условии его оформления) – </w:t>
      </w:r>
      <w:r w:rsidR="008A4AB5" w:rsidRPr="00045E26">
        <w:rPr>
          <w:sz w:val="24"/>
          <w:szCs w:val="24"/>
        </w:rPr>
        <w:t>У</w:t>
      </w:r>
      <w:r w:rsidRPr="00045E26">
        <w:rPr>
          <w:sz w:val="24"/>
          <w:szCs w:val="24"/>
        </w:rPr>
        <w:t xml:space="preserve">частникам, </w:t>
      </w:r>
      <w:r w:rsidR="008A4AB5" w:rsidRPr="00045E26">
        <w:rPr>
          <w:sz w:val="24"/>
          <w:szCs w:val="24"/>
        </w:rPr>
        <w:t>чьи заявки были отклонены</w:t>
      </w:r>
      <w:r w:rsidRPr="00045E26">
        <w:rPr>
          <w:sz w:val="24"/>
          <w:szCs w:val="24"/>
        </w:rPr>
        <w:t>;</w:t>
      </w:r>
    </w:p>
    <w:p w14:paraId="04C4FB43" w14:textId="4E2E4224"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w:t>
      </w:r>
      <w:r w:rsidR="008A4AB5" w:rsidRPr="00045E26">
        <w:rPr>
          <w:sz w:val="24"/>
          <w:szCs w:val="24"/>
        </w:rPr>
        <w:t xml:space="preserve">итогового </w:t>
      </w:r>
      <w:r w:rsidRPr="00045E26">
        <w:rPr>
          <w:sz w:val="24"/>
          <w:szCs w:val="24"/>
        </w:rPr>
        <w:t xml:space="preserve">протокола </w:t>
      </w:r>
      <w:r w:rsidR="00284B99" w:rsidRPr="00045E26">
        <w:rPr>
          <w:sz w:val="24"/>
          <w:szCs w:val="24"/>
        </w:rPr>
        <w:t>п</w:t>
      </w:r>
      <w:r w:rsidR="008A4AB5" w:rsidRPr="00045E26">
        <w:rPr>
          <w:sz w:val="24"/>
          <w:szCs w:val="24"/>
        </w:rPr>
        <w:t>о результата</w:t>
      </w:r>
      <w:r w:rsidR="00284B99" w:rsidRPr="00045E26">
        <w:rPr>
          <w:sz w:val="24"/>
          <w:szCs w:val="24"/>
        </w:rPr>
        <w:t>м</w:t>
      </w:r>
      <w:r w:rsidRPr="00045E26">
        <w:rPr>
          <w:sz w:val="24"/>
          <w:szCs w:val="24"/>
        </w:rPr>
        <w:t xml:space="preserve"> закупки – всем </w:t>
      </w:r>
      <w:r w:rsidR="008A4AB5" w:rsidRPr="00045E26">
        <w:rPr>
          <w:sz w:val="24"/>
          <w:szCs w:val="24"/>
        </w:rPr>
        <w:t>Участникам, кроме П</w:t>
      </w:r>
      <w:r w:rsidRPr="00045E26">
        <w:rPr>
          <w:sz w:val="24"/>
          <w:szCs w:val="24"/>
        </w:rPr>
        <w:t>обедителя;</w:t>
      </w:r>
    </w:p>
    <w:p w14:paraId="13E7E015" w14:textId="70D73D1B" w:rsidR="003A4E26" w:rsidRPr="00045E26" w:rsidRDefault="003A4E26" w:rsidP="003A4E26">
      <w:pPr>
        <w:pStyle w:val="a3"/>
        <w:tabs>
          <w:tab w:val="clear" w:pos="5104"/>
          <w:tab w:val="num" w:pos="1844"/>
        </w:tabs>
        <w:ind w:left="1844"/>
        <w:rPr>
          <w:sz w:val="24"/>
          <w:szCs w:val="24"/>
        </w:rPr>
      </w:pPr>
      <w:r w:rsidRPr="00045E26">
        <w:rPr>
          <w:sz w:val="24"/>
          <w:szCs w:val="24"/>
        </w:rPr>
        <w:t xml:space="preserve">заключения </w:t>
      </w:r>
      <w:r w:rsidR="0047517D" w:rsidRPr="00045E26">
        <w:rPr>
          <w:sz w:val="24"/>
          <w:szCs w:val="24"/>
        </w:rPr>
        <w:t>Д</w:t>
      </w:r>
      <w:r w:rsidRPr="00045E26">
        <w:rPr>
          <w:sz w:val="24"/>
          <w:szCs w:val="24"/>
        </w:rPr>
        <w:t xml:space="preserve">оговора по результатам закупки – </w:t>
      </w:r>
      <w:r w:rsidR="0047517D" w:rsidRPr="00045E26">
        <w:rPr>
          <w:sz w:val="24"/>
          <w:szCs w:val="24"/>
        </w:rPr>
        <w:t>П</w:t>
      </w:r>
      <w:r w:rsidRPr="00045E26">
        <w:rPr>
          <w:sz w:val="24"/>
          <w:szCs w:val="24"/>
        </w:rPr>
        <w:t xml:space="preserve">обедителю, с которым заключен </w:t>
      </w:r>
      <w:r w:rsidR="0047517D" w:rsidRPr="00045E26">
        <w:rPr>
          <w:sz w:val="24"/>
          <w:szCs w:val="24"/>
        </w:rPr>
        <w:t>Д</w:t>
      </w:r>
      <w:r w:rsidRPr="00045E26">
        <w:rPr>
          <w:sz w:val="24"/>
          <w:szCs w:val="24"/>
        </w:rPr>
        <w:t>оговор;</w:t>
      </w:r>
    </w:p>
    <w:p w14:paraId="5318CCD7" w14:textId="5DF1D540" w:rsidR="003A4E26" w:rsidRPr="00045E26" w:rsidRDefault="003A4E26" w:rsidP="003A4E26">
      <w:pPr>
        <w:pStyle w:val="a3"/>
        <w:tabs>
          <w:tab w:val="clear" w:pos="5104"/>
          <w:tab w:val="num" w:pos="1844"/>
        </w:tabs>
        <w:ind w:left="1844"/>
        <w:rPr>
          <w:sz w:val="24"/>
          <w:szCs w:val="24"/>
        </w:rPr>
      </w:pPr>
      <w:r w:rsidRPr="00045E26">
        <w:rPr>
          <w:sz w:val="24"/>
          <w:szCs w:val="24"/>
        </w:rPr>
        <w:t xml:space="preserve">признания закупки несостоявшейся – </w:t>
      </w:r>
      <w:r w:rsidR="0047517D" w:rsidRPr="00045E26">
        <w:rPr>
          <w:sz w:val="24"/>
          <w:szCs w:val="24"/>
        </w:rPr>
        <w:t>У</w:t>
      </w:r>
      <w:r w:rsidRPr="00045E26">
        <w:rPr>
          <w:sz w:val="24"/>
          <w:szCs w:val="24"/>
        </w:rPr>
        <w:t>частнику, которому обеспечение не было возвращено по иным основаниям.</w:t>
      </w:r>
    </w:p>
    <w:p w14:paraId="7F2B7458" w14:textId="5F9C60CB" w:rsidR="00BB068E" w:rsidRPr="00045E26" w:rsidRDefault="00BB068E" w:rsidP="001F7B98">
      <w:pPr>
        <w:pStyle w:val="a2"/>
        <w:rPr>
          <w:sz w:val="24"/>
          <w:szCs w:val="24"/>
        </w:rPr>
      </w:pPr>
      <w:r w:rsidRPr="00045E26">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045E26">
        <w:rPr>
          <w:sz w:val="24"/>
          <w:szCs w:val="24"/>
        </w:rPr>
        <w:fldChar w:fldCharType="begin"/>
      </w:r>
      <w:r w:rsidRPr="00045E26">
        <w:rPr>
          <w:sz w:val="24"/>
          <w:szCs w:val="24"/>
        </w:rPr>
        <w:instrText xml:space="preserve"> REF _Ref514642960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2.3</w:t>
      </w:r>
      <w:r w:rsidRPr="00045E26">
        <w:rPr>
          <w:sz w:val="24"/>
          <w:szCs w:val="24"/>
        </w:rPr>
        <w:fldChar w:fldCharType="end"/>
      </w:r>
      <w:r w:rsidRPr="00045E26">
        <w:rPr>
          <w:sz w:val="24"/>
          <w:szCs w:val="24"/>
        </w:rPr>
        <w:t>) – на время рассмотрения жалобы.</w:t>
      </w:r>
      <w:r w:rsidR="003A4E26" w:rsidRPr="00045E26">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045E26" w:rsidRDefault="00EC5F37" w:rsidP="00B72B47">
      <w:pPr>
        <w:pStyle w:val="20"/>
        <w:keepNext w:val="0"/>
        <w:widowControl w:val="0"/>
        <w:ind w:left="1134"/>
        <w:rPr>
          <w:sz w:val="24"/>
          <w:szCs w:val="24"/>
        </w:rPr>
      </w:pPr>
      <w:bookmarkStart w:id="259" w:name="_Ref514649217"/>
      <w:bookmarkStart w:id="260" w:name="_Toc1149467"/>
      <w:bookmarkEnd w:id="254"/>
      <w:bookmarkEnd w:id="255"/>
      <w:bookmarkEnd w:id="256"/>
      <w:bookmarkEnd w:id="257"/>
      <w:r w:rsidRPr="00045E26">
        <w:rPr>
          <w:sz w:val="24"/>
          <w:szCs w:val="24"/>
        </w:rPr>
        <w:t>Подача заявок и их прием</w:t>
      </w:r>
      <w:bookmarkEnd w:id="249"/>
      <w:bookmarkEnd w:id="250"/>
      <w:bookmarkEnd w:id="251"/>
      <w:bookmarkEnd w:id="252"/>
      <w:bookmarkEnd w:id="253"/>
      <w:bookmarkEnd w:id="259"/>
      <w:bookmarkEnd w:id="260"/>
    </w:p>
    <w:p w14:paraId="55C84AE3" w14:textId="54EDC3E0" w:rsidR="007E54FD" w:rsidRPr="00045E26" w:rsidRDefault="007E54FD" w:rsidP="00982C79">
      <w:pPr>
        <w:pStyle w:val="23"/>
        <w:rPr>
          <w:sz w:val="24"/>
          <w:szCs w:val="24"/>
        </w:rPr>
      </w:pPr>
      <w:bookmarkStart w:id="261" w:name="_Toc1149468"/>
      <w:r w:rsidRPr="00045E26">
        <w:rPr>
          <w:sz w:val="24"/>
          <w:szCs w:val="24"/>
        </w:rPr>
        <w:t xml:space="preserve">Общие </w:t>
      </w:r>
      <w:r w:rsidR="00982C79" w:rsidRPr="00045E26">
        <w:rPr>
          <w:sz w:val="24"/>
          <w:szCs w:val="24"/>
        </w:rPr>
        <w:t>требования</w:t>
      </w:r>
      <w:bookmarkEnd w:id="261"/>
    </w:p>
    <w:p w14:paraId="6A1935BD" w14:textId="249250E1" w:rsidR="007E54FD" w:rsidRPr="00045E26" w:rsidRDefault="00C557CF" w:rsidP="007E54FD">
      <w:pPr>
        <w:pStyle w:val="a2"/>
        <w:widowControl w:val="0"/>
        <w:numPr>
          <w:ilvl w:val="3"/>
          <w:numId w:val="4"/>
        </w:numPr>
        <w:tabs>
          <w:tab w:val="left" w:pos="1134"/>
        </w:tabs>
        <w:rPr>
          <w:sz w:val="24"/>
          <w:szCs w:val="24"/>
        </w:rPr>
      </w:pPr>
      <w:r w:rsidRPr="00045E26">
        <w:rPr>
          <w:sz w:val="24"/>
          <w:szCs w:val="24"/>
        </w:rPr>
        <w:t xml:space="preserve">Участник вправе подать заявку на участие в закупке в любое время начиная с даты </w:t>
      </w:r>
      <w:r w:rsidR="007E54FD" w:rsidRPr="00045E26">
        <w:rPr>
          <w:sz w:val="24"/>
          <w:szCs w:val="24"/>
        </w:rPr>
        <w:t xml:space="preserve">официального размещения Извещения (пункт </w:t>
      </w:r>
      <w:r w:rsidR="007E54FD" w:rsidRPr="00045E26">
        <w:rPr>
          <w:sz w:val="24"/>
          <w:szCs w:val="24"/>
        </w:rPr>
        <w:fldChar w:fldCharType="begin"/>
      </w:r>
      <w:r w:rsidR="007E54FD" w:rsidRPr="00045E26">
        <w:rPr>
          <w:sz w:val="24"/>
          <w:szCs w:val="24"/>
        </w:rPr>
        <w:instrText xml:space="preserve"> REF _Ref384115739 \r \h  \* MERGEFORMAT </w:instrText>
      </w:r>
      <w:r w:rsidR="007E54FD" w:rsidRPr="00045E26">
        <w:rPr>
          <w:sz w:val="24"/>
          <w:szCs w:val="24"/>
        </w:rPr>
      </w:r>
      <w:r w:rsidR="007E54FD" w:rsidRPr="00045E26">
        <w:rPr>
          <w:sz w:val="24"/>
          <w:szCs w:val="24"/>
        </w:rPr>
        <w:fldChar w:fldCharType="separate"/>
      </w:r>
      <w:r w:rsidR="002C729A">
        <w:rPr>
          <w:sz w:val="24"/>
          <w:szCs w:val="24"/>
        </w:rPr>
        <w:t>1.2.11</w:t>
      </w:r>
      <w:r w:rsidR="007E54FD" w:rsidRPr="00045E26">
        <w:rPr>
          <w:sz w:val="24"/>
          <w:szCs w:val="24"/>
        </w:rPr>
        <w:fldChar w:fldCharType="end"/>
      </w:r>
      <w:r w:rsidR="007E54FD" w:rsidRPr="00045E26">
        <w:rPr>
          <w:sz w:val="24"/>
          <w:szCs w:val="24"/>
        </w:rPr>
        <w:t xml:space="preserve">) и до окончания срока подачи заявок, указанного в пункте </w:t>
      </w:r>
      <w:r w:rsidR="007E54FD" w:rsidRPr="00045E26">
        <w:rPr>
          <w:rStyle w:val="afa"/>
          <w:b w:val="0"/>
          <w:i w:val="0"/>
          <w:sz w:val="24"/>
          <w:szCs w:val="24"/>
          <w:shd w:val="clear" w:color="auto" w:fill="auto"/>
        </w:rPr>
        <w:fldChar w:fldCharType="begin"/>
      </w:r>
      <w:r w:rsidR="007E54FD" w:rsidRPr="00045E26">
        <w:rPr>
          <w:sz w:val="24"/>
          <w:szCs w:val="24"/>
        </w:rPr>
        <w:instrText xml:space="preserve"> REF _Ref389823218 \r \h </w:instrText>
      </w:r>
      <w:r w:rsidR="007E54FD" w:rsidRPr="00045E26">
        <w:rPr>
          <w:rStyle w:val="afa"/>
          <w:b w:val="0"/>
          <w:i w:val="0"/>
          <w:sz w:val="24"/>
          <w:szCs w:val="24"/>
          <w:shd w:val="clear" w:color="auto" w:fill="auto"/>
        </w:rPr>
        <w:instrText xml:space="preserve"> \* MERGEFORMAT </w:instrText>
      </w:r>
      <w:r w:rsidR="007E54FD" w:rsidRPr="00045E26">
        <w:rPr>
          <w:rStyle w:val="afa"/>
          <w:b w:val="0"/>
          <w:i w:val="0"/>
          <w:sz w:val="24"/>
          <w:szCs w:val="24"/>
          <w:shd w:val="clear" w:color="auto" w:fill="auto"/>
        </w:rPr>
      </w:r>
      <w:r w:rsidR="007E54FD" w:rsidRPr="00045E26">
        <w:rPr>
          <w:rStyle w:val="afa"/>
          <w:b w:val="0"/>
          <w:i w:val="0"/>
          <w:sz w:val="24"/>
          <w:szCs w:val="24"/>
          <w:shd w:val="clear" w:color="auto" w:fill="auto"/>
        </w:rPr>
        <w:fldChar w:fldCharType="separate"/>
      </w:r>
      <w:r w:rsidR="002C729A">
        <w:rPr>
          <w:sz w:val="24"/>
          <w:szCs w:val="24"/>
        </w:rPr>
        <w:t>1.2.20</w:t>
      </w:r>
      <w:r w:rsidR="007E54FD" w:rsidRPr="00045E26">
        <w:rPr>
          <w:rStyle w:val="afa"/>
          <w:b w:val="0"/>
          <w:i w:val="0"/>
          <w:sz w:val="24"/>
          <w:szCs w:val="24"/>
          <w:shd w:val="clear" w:color="auto" w:fill="auto"/>
        </w:rPr>
        <w:fldChar w:fldCharType="end"/>
      </w:r>
      <w:r w:rsidR="007E54FD" w:rsidRPr="00045E26">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045E26" w:rsidRDefault="007E54FD" w:rsidP="007E54FD">
      <w:pPr>
        <w:pStyle w:val="a2"/>
        <w:widowControl w:val="0"/>
        <w:numPr>
          <w:ilvl w:val="3"/>
          <w:numId w:val="4"/>
        </w:numPr>
        <w:tabs>
          <w:tab w:val="left" w:pos="1134"/>
        </w:tabs>
        <w:rPr>
          <w:sz w:val="24"/>
          <w:szCs w:val="24"/>
        </w:rPr>
      </w:pPr>
      <w:r w:rsidRPr="00045E26">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045E26">
        <w:rPr>
          <w:sz w:val="24"/>
          <w:szCs w:val="24"/>
        </w:rPr>
        <w:t xml:space="preserve"> и настоящей Документацию о закупке (включая все приложения к ней)</w:t>
      </w:r>
      <w:r w:rsidRPr="00045E26">
        <w:rPr>
          <w:sz w:val="24"/>
          <w:szCs w:val="24"/>
        </w:rPr>
        <w:t>.</w:t>
      </w:r>
    </w:p>
    <w:p w14:paraId="4AB1C0B7" w14:textId="0D9BCD01" w:rsidR="00507A4A" w:rsidRPr="00045E26" w:rsidRDefault="007E54FD" w:rsidP="00982C79">
      <w:pPr>
        <w:pStyle w:val="23"/>
        <w:rPr>
          <w:sz w:val="24"/>
          <w:szCs w:val="24"/>
        </w:rPr>
      </w:pPr>
      <w:bookmarkStart w:id="262" w:name="_Toc1149469"/>
      <w:bookmarkStart w:id="263" w:name="_Toc115776303"/>
      <w:bookmarkStart w:id="264" w:name="_Toc170292276"/>
      <w:bookmarkStart w:id="265" w:name="_Toc210452306"/>
      <w:bookmarkStart w:id="266" w:name="_Ref268012040"/>
      <w:bookmarkStart w:id="267" w:name="_Toc329344073"/>
      <w:bookmarkStart w:id="268" w:name="_Ref56229451"/>
      <w:r w:rsidRPr="00045E26">
        <w:rPr>
          <w:sz w:val="24"/>
          <w:szCs w:val="24"/>
        </w:rPr>
        <w:lastRenderedPageBreak/>
        <w:t>Особенности п</w:t>
      </w:r>
      <w:r w:rsidR="00507A4A" w:rsidRPr="00045E26">
        <w:rPr>
          <w:sz w:val="24"/>
          <w:szCs w:val="24"/>
        </w:rPr>
        <w:t>одач</w:t>
      </w:r>
      <w:r w:rsidRPr="00045E26">
        <w:rPr>
          <w:sz w:val="24"/>
          <w:szCs w:val="24"/>
        </w:rPr>
        <w:t>и</w:t>
      </w:r>
      <w:r w:rsidR="00507A4A" w:rsidRPr="00045E26">
        <w:rPr>
          <w:sz w:val="24"/>
          <w:szCs w:val="24"/>
        </w:rPr>
        <w:t xml:space="preserve"> заявок при проведении закупки с использованием ЭТП</w:t>
      </w:r>
      <w:bookmarkEnd w:id="262"/>
    </w:p>
    <w:p w14:paraId="49904233" w14:textId="4BB0740C" w:rsidR="00B9537B" w:rsidRPr="00045E26" w:rsidRDefault="00B9537B" w:rsidP="00507A4A">
      <w:pPr>
        <w:pStyle w:val="a2"/>
        <w:widowControl w:val="0"/>
        <w:numPr>
          <w:ilvl w:val="3"/>
          <w:numId w:val="4"/>
        </w:numPr>
        <w:tabs>
          <w:tab w:val="left" w:pos="1134"/>
        </w:tabs>
        <w:rPr>
          <w:sz w:val="24"/>
          <w:szCs w:val="24"/>
        </w:rPr>
      </w:pPr>
      <w:r w:rsidRPr="00045E26">
        <w:rPr>
          <w:sz w:val="24"/>
          <w:szCs w:val="24"/>
        </w:rPr>
        <w:t>Заявка должна быть подана Участником посредством функционал</w:t>
      </w:r>
      <w:r w:rsidR="00AF5607" w:rsidRPr="00045E26">
        <w:rPr>
          <w:sz w:val="24"/>
          <w:szCs w:val="24"/>
        </w:rPr>
        <w:t>а</w:t>
      </w:r>
      <w:r w:rsidRPr="00045E26">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045E26">
        <w:rPr>
          <w:sz w:val="24"/>
          <w:szCs w:val="24"/>
        </w:rPr>
        <w:t xml:space="preserve"> подраздела </w:t>
      </w:r>
      <w:r w:rsidR="009A234A" w:rsidRPr="00045E26">
        <w:rPr>
          <w:sz w:val="24"/>
          <w:szCs w:val="24"/>
        </w:rPr>
        <w:fldChar w:fldCharType="begin"/>
      </w:r>
      <w:r w:rsidR="009A234A" w:rsidRPr="00045E26">
        <w:rPr>
          <w:sz w:val="24"/>
          <w:szCs w:val="24"/>
        </w:rPr>
        <w:instrText xml:space="preserve"> REF _Ref514556725 \r \h </w:instrText>
      </w:r>
      <w:r w:rsidR="00045E26">
        <w:rPr>
          <w:sz w:val="24"/>
          <w:szCs w:val="24"/>
        </w:rPr>
        <w:instrText xml:space="preserve"> \* MERGEFORMAT </w:instrText>
      </w:r>
      <w:r w:rsidR="009A234A" w:rsidRPr="00045E26">
        <w:rPr>
          <w:sz w:val="24"/>
          <w:szCs w:val="24"/>
        </w:rPr>
      </w:r>
      <w:r w:rsidR="009A234A" w:rsidRPr="00045E26">
        <w:rPr>
          <w:sz w:val="24"/>
          <w:szCs w:val="24"/>
        </w:rPr>
        <w:fldChar w:fldCharType="separate"/>
      </w:r>
      <w:r w:rsidR="002C729A">
        <w:rPr>
          <w:sz w:val="24"/>
          <w:szCs w:val="24"/>
        </w:rPr>
        <w:t>4.5</w:t>
      </w:r>
      <w:r w:rsidR="009A234A" w:rsidRPr="00045E26">
        <w:rPr>
          <w:sz w:val="24"/>
          <w:szCs w:val="24"/>
        </w:rPr>
        <w:fldChar w:fldCharType="end"/>
      </w:r>
      <w:r w:rsidRPr="00045E26">
        <w:rPr>
          <w:sz w:val="24"/>
          <w:szCs w:val="24"/>
        </w:rPr>
        <w:t>.</w:t>
      </w:r>
    </w:p>
    <w:p w14:paraId="04843948" w14:textId="3D72AA30" w:rsidR="00507A4A" w:rsidRPr="00045E26" w:rsidRDefault="00507A4A" w:rsidP="001F7B98">
      <w:pPr>
        <w:pStyle w:val="a2"/>
        <w:numPr>
          <w:ilvl w:val="3"/>
          <w:numId w:val="4"/>
        </w:numPr>
        <w:tabs>
          <w:tab w:val="left" w:pos="1134"/>
        </w:tabs>
        <w:rPr>
          <w:sz w:val="24"/>
          <w:szCs w:val="24"/>
        </w:rPr>
      </w:pPr>
      <w:r w:rsidRPr="00045E26">
        <w:rPr>
          <w:sz w:val="24"/>
          <w:szCs w:val="24"/>
        </w:rPr>
        <w:t>Правила подачи заявок определяются Регламентом ЭТП.</w:t>
      </w:r>
      <w:r w:rsidR="00B9537B" w:rsidRPr="00045E26">
        <w:rPr>
          <w:sz w:val="24"/>
          <w:szCs w:val="24"/>
        </w:rPr>
        <w:t xml:space="preserve"> </w:t>
      </w:r>
      <w:r w:rsidR="00163FE7" w:rsidRPr="00045E26">
        <w:rPr>
          <w:sz w:val="24"/>
          <w:szCs w:val="24"/>
        </w:rPr>
        <w:t>З</w:t>
      </w:r>
      <w:r w:rsidR="00B9537B" w:rsidRPr="00045E26">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045E26">
        <w:rPr>
          <w:sz w:val="24"/>
          <w:szCs w:val="24"/>
        </w:rPr>
        <w:t xml:space="preserve">не </w:t>
      </w:r>
      <w:r w:rsidR="00B9537B" w:rsidRPr="00045E26">
        <w:rPr>
          <w:sz w:val="24"/>
          <w:szCs w:val="24"/>
        </w:rPr>
        <w:t>рассматрива</w:t>
      </w:r>
      <w:r w:rsidR="000B6E20" w:rsidRPr="00045E26">
        <w:rPr>
          <w:sz w:val="24"/>
          <w:szCs w:val="24"/>
        </w:rPr>
        <w:t>ю</w:t>
      </w:r>
      <w:r w:rsidR="00B9537B" w:rsidRPr="00045E26">
        <w:rPr>
          <w:sz w:val="24"/>
          <w:szCs w:val="24"/>
        </w:rPr>
        <w:t>тся.</w:t>
      </w:r>
      <w:r w:rsidR="00563EC1" w:rsidRPr="00045E26">
        <w:rPr>
          <w:sz w:val="24"/>
          <w:szCs w:val="24"/>
        </w:rPr>
        <w:t xml:space="preserve"> </w:t>
      </w:r>
    </w:p>
    <w:p w14:paraId="41D782DD" w14:textId="5C424C4D" w:rsidR="009B31C7" w:rsidRPr="00045E26" w:rsidRDefault="009B31C7" w:rsidP="001F7B98">
      <w:pPr>
        <w:pStyle w:val="a2"/>
        <w:numPr>
          <w:ilvl w:val="3"/>
          <w:numId w:val="4"/>
        </w:numPr>
        <w:tabs>
          <w:tab w:val="left" w:pos="1134"/>
        </w:tabs>
        <w:rPr>
          <w:sz w:val="24"/>
          <w:szCs w:val="24"/>
        </w:rPr>
      </w:pPr>
      <w:r w:rsidRPr="00045E26">
        <w:rPr>
          <w:sz w:val="24"/>
          <w:szCs w:val="24"/>
        </w:rPr>
        <w:t xml:space="preserve">В случае установления в пункте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2C729A">
        <w:rPr>
          <w:sz w:val="24"/>
          <w:szCs w:val="24"/>
        </w:rPr>
        <w:t>1.2.13</w:t>
      </w:r>
      <w:r w:rsidRPr="00045E26">
        <w:rPr>
          <w:sz w:val="24"/>
          <w:szCs w:val="24"/>
        </w:rPr>
        <w:fldChar w:fldCharType="end"/>
      </w:r>
      <w:r w:rsidRPr="00045E26">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45E26" w:rsidRDefault="009B31C7" w:rsidP="001F7B98">
      <w:pPr>
        <w:pStyle w:val="a2"/>
        <w:numPr>
          <w:ilvl w:val="3"/>
          <w:numId w:val="4"/>
        </w:numPr>
        <w:tabs>
          <w:tab w:val="left" w:pos="1134"/>
        </w:tabs>
        <w:rPr>
          <w:sz w:val="24"/>
          <w:szCs w:val="24"/>
        </w:rPr>
      </w:pPr>
      <w:r w:rsidRPr="00045E26">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45E26">
        <w:rPr>
          <w:sz w:val="24"/>
          <w:szCs w:val="24"/>
        </w:rPr>
        <w:t xml:space="preserve">вместе с заявкой </w:t>
      </w:r>
      <w:r w:rsidRPr="00045E26">
        <w:rPr>
          <w:sz w:val="24"/>
          <w:szCs w:val="24"/>
        </w:rPr>
        <w:t>сведений.</w:t>
      </w:r>
    </w:p>
    <w:p w14:paraId="023EAB58" w14:textId="551B9979" w:rsidR="002E6DB7" w:rsidRPr="00045E26" w:rsidRDefault="002E6DB7" w:rsidP="001F7B98">
      <w:pPr>
        <w:pStyle w:val="a2"/>
        <w:numPr>
          <w:ilvl w:val="3"/>
          <w:numId w:val="4"/>
        </w:numPr>
        <w:tabs>
          <w:tab w:val="left" w:pos="1134"/>
        </w:tabs>
        <w:rPr>
          <w:sz w:val="24"/>
          <w:szCs w:val="24"/>
        </w:rPr>
      </w:pPr>
      <w:r w:rsidRPr="00045E26">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045E26" w:rsidRDefault="007E54FD" w:rsidP="00982C79">
      <w:pPr>
        <w:pStyle w:val="23"/>
        <w:rPr>
          <w:sz w:val="24"/>
          <w:szCs w:val="24"/>
        </w:rPr>
      </w:pPr>
      <w:bookmarkStart w:id="269" w:name="_Toc1149470"/>
      <w:r w:rsidRPr="00045E26">
        <w:rPr>
          <w:sz w:val="24"/>
          <w:szCs w:val="24"/>
        </w:rPr>
        <w:t>Особенности подачи заявок</w:t>
      </w:r>
      <w:r w:rsidR="003A3DF2" w:rsidRPr="00045E26">
        <w:rPr>
          <w:sz w:val="24"/>
          <w:szCs w:val="24"/>
        </w:rPr>
        <w:t xml:space="preserve"> при проведении закупки </w:t>
      </w:r>
      <w:r w:rsidR="00830E3D" w:rsidRPr="00045E26">
        <w:rPr>
          <w:sz w:val="24"/>
          <w:szCs w:val="24"/>
        </w:rPr>
        <w:t>в бумажной форме</w:t>
      </w:r>
      <w:bookmarkEnd w:id="269"/>
    </w:p>
    <w:p w14:paraId="08D78855" w14:textId="287ED941" w:rsidR="00E06E14" w:rsidRPr="00045E26" w:rsidRDefault="00E0729F" w:rsidP="00E0729F">
      <w:pPr>
        <w:pStyle w:val="a2"/>
        <w:numPr>
          <w:ilvl w:val="3"/>
          <w:numId w:val="4"/>
        </w:numPr>
        <w:tabs>
          <w:tab w:val="left" w:pos="1134"/>
        </w:tabs>
        <w:rPr>
          <w:sz w:val="24"/>
          <w:szCs w:val="24"/>
        </w:rPr>
      </w:pPr>
      <w:r w:rsidRPr="00045E26">
        <w:rPr>
          <w:sz w:val="24"/>
          <w:szCs w:val="24"/>
        </w:rPr>
        <w:t>Подача и прием заявок производится в печатном виде (на бумажном носителе) по адресу</w:t>
      </w:r>
      <w:r w:rsidR="006B5A66" w:rsidRPr="00045E26">
        <w:rPr>
          <w:sz w:val="24"/>
          <w:szCs w:val="24"/>
        </w:rPr>
        <w:t xml:space="preserve"> Организатора</w:t>
      </w:r>
      <w:r w:rsidRPr="00045E26">
        <w:rPr>
          <w:sz w:val="24"/>
          <w:szCs w:val="24"/>
        </w:rPr>
        <w:t xml:space="preserve">, указанному в пункте </w:t>
      </w:r>
      <w:r w:rsidRPr="00045E26">
        <w:rPr>
          <w:sz w:val="24"/>
          <w:szCs w:val="24"/>
        </w:rPr>
        <w:fldChar w:fldCharType="begin"/>
      </w:r>
      <w:r w:rsidRPr="00045E26">
        <w:rPr>
          <w:sz w:val="24"/>
          <w:szCs w:val="24"/>
        </w:rPr>
        <w:instrText xml:space="preserve"> REF _Ref513811076 \r \h  \* MERGEFORMAT </w:instrText>
      </w:r>
      <w:r w:rsidRPr="00045E26">
        <w:rPr>
          <w:sz w:val="24"/>
          <w:szCs w:val="24"/>
        </w:rPr>
      </w:r>
      <w:r w:rsidRPr="00045E26">
        <w:rPr>
          <w:sz w:val="24"/>
          <w:szCs w:val="24"/>
        </w:rPr>
        <w:fldChar w:fldCharType="separate"/>
      </w:r>
      <w:r w:rsidR="002C729A">
        <w:rPr>
          <w:sz w:val="24"/>
          <w:szCs w:val="24"/>
        </w:rPr>
        <w:t>1.2.17</w:t>
      </w:r>
      <w:r w:rsidRPr="00045E26">
        <w:rPr>
          <w:sz w:val="24"/>
          <w:szCs w:val="24"/>
        </w:rPr>
        <w:fldChar w:fldCharType="end"/>
      </w:r>
      <w:r w:rsidRPr="00045E26">
        <w:rPr>
          <w:sz w:val="24"/>
          <w:szCs w:val="24"/>
        </w:rPr>
        <w:t xml:space="preserve">. </w:t>
      </w:r>
    </w:p>
    <w:p w14:paraId="33CE9386" w14:textId="2E4282D1" w:rsidR="00E0729F" w:rsidRPr="00045E26" w:rsidRDefault="00163537" w:rsidP="00E0729F">
      <w:pPr>
        <w:pStyle w:val="a2"/>
        <w:numPr>
          <w:ilvl w:val="3"/>
          <w:numId w:val="4"/>
        </w:numPr>
        <w:tabs>
          <w:tab w:val="left" w:pos="1134"/>
        </w:tabs>
        <w:rPr>
          <w:sz w:val="24"/>
          <w:szCs w:val="24"/>
        </w:rPr>
      </w:pPr>
      <w:bookmarkStart w:id="270" w:name="_Ref514647745"/>
      <w:r w:rsidRPr="00045E26">
        <w:rPr>
          <w:sz w:val="24"/>
          <w:szCs w:val="24"/>
        </w:rPr>
        <w:t xml:space="preserve">Оригинал заявки и ее копии </w:t>
      </w:r>
      <w:r w:rsidR="00E0729F" w:rsidRPr="00045E26">
        <w:rPr>
          <w:sz w:val="24"/>
          <w:szCs w:val="24"/>
        </w:rPr>
        <w:t>должны быть поданы в запечатанн</w:t>
      </w:r>
      <w:r w:rsidRPr="00045E26">
        <w:rPr>
          <w:sz w:val="24"/>
          <w:szCs w:val="24"/>
        </w:rPr>
        <w:t>ом</w:t>
      </w:r>
      <w:r w:rsidR="00E0729F" w:rsidRPr="00045E26">
        <w:rPr>
          <w:sz w:val="24"/>
          <w:szCs w:val="24"/>
        </w:rPr>
        <w:t xml:space="preserve"> конверт</w:t>
      </w:r>
      <w:r w:rsidRPr="00045E26">
        <w:rPr>
          <w:sz w:val="24"/>
          <w:szCs w:val="24"/>
        </w:rPr>
        <w:t>е</w:t>
      </w:r>
      <w:r w:rsidR="00E0729F" w:rsidRPr="00045E26">
        <w:rPr>
          <w:sz w:val="24"/>
          <w:szCs w:val="24"/>
        </w:rPr>
        <w:t xml:space="preserve"> (под «конвертом» понимается любая упаковка, надежно закрывающая содержимое: конверт, ящик, мешок и т.д.), оформленн</w:t>
      </w:r>
      <w:r w:rsidRPr="00045E26">
        <w:rPr>
          <w:sz w:val="24"/>
          <w:szCs w:val="24"/>
        </w:rPr>
        <w:t>ом</w:t>
      </w:r>
      <w:r w:rsidR="00E0729F" w:rsidRPr="00045E26">
        <w:rPr>
          <w:sz w:val="24"/>
          <w:szCs w:val="24"/>
        </w:rPr>
        <w:t xml:space="preserve"> в соответствии с требованиями </w:t>
      </w:r>
      <w:r w:rsidR="0013520B" w:rsidRPr="00045E26">
        <w:rPr>
          <w:sz w:val="24"/>
          <w:szCs w:val="24"/>
        </w:rPr>
        <w:t xml:space="preserve">настоящего подраздела </w:t>
      </w:r>
      <w:r w:rsidR="00E0729F" w:rsidRPr="00045E26">
        <w:rPr>
          <w:sz w:val="24"/>
          <w:szCs w:val="24"/>
        </w:rPr>
        <w:t xml:space="preserve">и исключающих возможность ознакомления с их содержимым до </w:t>
      </w:r>
      <w:r w:rsidR="00A051F0" w:rsidRPr="00045E26">
        <w:rPr>
          <w:sz w:val="24"/>
          <w:szCs w:val="24"/>
        </w:rPr>
        <w:t>окончания сроков подачи заявок</w:t>
      </w:r>
      <w:r w:rsidR="00E0729F" w:rsidRPr="00045E26">
        <w:rPr>
          <w:sz w:val="24"/>
          <w:szCs w:val="24"/>
        </w:rPr>
        <w:t>.</w:t>
      </w:r>
      <w:bookmarkEnd w:id="270"/>
    </w:p>
    <w:p w14:paraId="4DC5DFA0" w14:textId="074C337E" w:rsidR="004145E0" w:rsidRPr="00045E26" w:rsidRDefault="00163537" w:rsidP="001F7B98">
      <w:pPr>
        <w:pStyle w:val="a2"/>
        <w:numPr>
          <w:ilvl w:val="3"/>
          <w:numId w:val="4"/>
        </w:numPr>
        <w:tabs>
          <w:tab w:val="left" w:pos="1134"/>
        </w:tabs>
        <w:rPr>
          <w:sz w:val="24"/>
          <w:szCs w:val="24"/>
        </w:rPr>
      </w:pPr>
      <w:bookmarkStart w:id="271" w:name="_Ref56226704"/>
      <w:bookmarkStart w:id="272" w:name="_Ref389745799"/>
      <w:r w:rsidRPr="00045E26">
        <w:rPr>
          <w:sz w:val="24"/>
          <w:szCs w:val="24"/>
        </w:rPr>
        <w:t xml:space="preserve">На внешнем </w:t>
      </w:r>
      <w:r w:rsidR="004145E0" w:rsidRPr="00045E26">
        <w:rPr>
          <w:sz w:val="24"/>
          <w:szCs w:val="24"/>
        </w:rPr>
        <w:t>конверт</w:t>
      </w:r>
      <w:r w:rsidRPr="00045E26">
        <w:rPr>
          <w:sz w:val="24"/>
          <w:szCs w:val="24"/>
        </w:rPr>
        <w:t>е</w:t>
      </w:r>
      <w:r w:rsidR="004145E0" w:rsidRPr="00045E26">
        <w:rPr>
          <w:sz w:val="24"/>
          <w:szCs w:val="24"/>
        </w:rPr>
        <w:t xml:space="preserve"> с</w:t>
      </w:r>
      <w:r w:rsidRPr="00045E26">
        <w:rPr>
          <w:sz w:val="24"/>
          <w:szCs w:val="24"/>
        </w:rPr>
        <w:t xml:space="preserve"> заявкой</w:t>
      </w:r>
      <w:r w:rsidR="004145E0" w:rsidRPr="00045E26">
        <w:rPr>
          <w:sz w:val="24"/>
          <w:szCs w:val="24"/>
        </w:rPr>
        <w:t xml:space="preserve"> указывается следующая информация:</w:t>
      </w:r>
      <w:bookmarkEnd w:id="271"/>
      <w:bookmarkEnd w:id="272"/>
    </w:p>
    <w:p w14:paraId="3B20CF8C" w14:textId="20DEA59D" w:rsidR="004145E0" w:rsidRPr="00045E26" w:rsidRDefault="004145E0" w:rsidP="006A292F">
      <w:pPr>
        <w:pStyle w:val="a3"/>
        <w:tabs>
          <w:tab w:val="clear" w:pos="5104"/>
          <w:tab w:val="num" w:pos="1844"/>
        </w:tabs>
        <w:ind w:left="1844"/>
        <w:rPr>
          <w:sz w:val="24"/>
          <w:szCs w:val="24"/>
        </w:rPr>
      </w:pPr>
      <w:r w:rsidRPr="00045E26">
        <w:rPr>
          <w:sz w:val="24"/>
          <w:szCs w:val="24"/>
        </w:rPr>
        <w:t xml:space="preserve">наименование Организатора </w:t>
      </w:r>
      <w:r w:rsidR="00163537" w:rsidRPr="00045E26">
        <w:rPr>
          <w:sz w:val="24"/>
          <w:szCs w:val="24"/>
        </w:rPr>
        <w:t xml:space="preserve">в соответствии с </w:t>
      </w:r>
      <w:r w:rsidRPr="00045E26">
        <w:rPr>
          <w:sz w:val="24"/>
          <w:szCs w:val="24"/>
        </w:rPr>
        <w:t xml:space="preserve">пунктом </w:t>
      </w:r>
      <w:r w:rsidRPr="00045E26">
        <w:rPr>
          <w:sz w:val="24"/>
          <w:szCs w:val="24"/>
        </w:rPr>
        <w:fldChar w:fldCharType="begin"/>
      </w:r>
      <w:r w:rsidRPr="00045E26">
        <w:rPr>
          <w:sz w:val="24"/>
          <w:szCs w:val="24"/>
        </w:rPr>
        <w:instrText xml:space="preserve"> REF _Ref249842235 \r \h  \* MERGEFORMAT </w:instrText>
      </w:r>
      <w:r w:rsidRPr="00045E26">
        <w:rPr>
          <w:sz w:val="24"/>
          <w:szCs w:val="24"/>
        </w:rPr>
      </w:r>
      <w:r w:rsidRPr="00045E26">
        <w:rPr>
          <w:sz w:val="24"/>
          <w:szCs w:val="24"/>
        </w:rPr>
        <w:fldChar w:fldCharType="separate"/>
      </w:r>
      <w:r w:rsidR="002C729A">
        <w:rPr>
          <w:sz w:val="24"/>
          <w:szCs w:val="24"/>
        </w:rPr>
        <w:t>1.2.8</w:t>
      </w:r>
      <w:r w:rsidRPr="00045E26">
        <w:rPr>
          <w:sz w:val="24"/>
          <w:szCs w:val="24"/>
        </w:rPr>
        <w:fldChar w:fldCharType="end"/>
      </w:r>
      <w:r w:rsidRPr="00045E26">
        <w:rPr>
          <w:sz w:val="24"/>
          <w:szCs w:val="24"/>
        </w:rPr>
        <w:t>;</w:t>
      </w:r>
    </w:p>
    <w:p w14:paraId="74C70034" w14:textId="2568A584" w:rsidR="004145E0" w:rsidRPr="00045E26" w:rsidRDefault="004145E0" w:rsidP="006A292F">
      <w:pPr>
        <w:pStyle w:val="a3"/>
        <w:tabs>
          <w:tab w:val="clear" w:pos="5104"/>
          <w:tab w:val="num" w:pos="1844"/>
        </w:tabs>
        <w:ind w:left="1844"/>
        <w:rPr>
          <w:sz w:val="24"/>
          <w:szCs w:val="24"/>
        </w:rPr>
      </w:pPr>
      <w:r w:rsidRPr="00045E26">
        <w:rPr>
          <w:sz w:val="24"/>
          <w:szCs w:val="24"/>
        </w:rPr>
        <w:t xml:space="preserve">место подачи заявки в соответствии с пунктом </w:t>
      </w:r>
      <w:r w:rsidR="004D76A1" w:rsidRPr="00045E26">
        <w:rPr>
          <w:sz w:val="24"/>
          <w:szCs w:val="24"/>
        </w:rPr>
        <w:fldChar w:fldCharType="begin"/>
      </w:r>
      <w:r w:rsidR="004D76A1" w:rsidRPr="00045E26">
        <w:rPr>
          <w:sz w:val="24"/>
          <w:szCs w:val="24"/>
        </w:rPr>
        <w:instrText xml:space="preserve"> REF _Ref513811076 \r \h </w:instrText>
      </w:r>
      <w:r w:rsidR="00316117" w:rsidRPr="00045E26">
        <w:rPr>
          <w:sz w:val="24"/>
          <w:szCs w:val="24"/>
        </w:rPr>
        <w:instrText xml:space="preserve"> \* MERGEFORMAT </w:instrText>
      </w:r>
      <w:r w:rsidR="004D76A1" w:rsidRPr="00045E26">
        <w:rPr>
          <w:sz w:val="24"/>
          <w:szCs w:val="24"/>
        </w:rPr>
      </w:r>
      <w:r w:rsidR="004D76A1" w:rsidRPr="00045E26">
        <w:rPr>
          <w:sz w:val="24"/>
          <w:szCs w:val="24"/>
        </w:rPr>
        <w:fldChar w:fldCharType="separate"/>
      </w:r>
      <w:r w:rsidR="002C729A">
        <w:rPr>
          <w:sz w:val="24"/>
          <w:szCs w:val="24"/>
        </w:rPr>
        <w:t>1.2.17</w:t>
      </w:r>
      <w:r w:rsidR="004D76A1" w:rsidRPr="00045E26">
        <w:rPr>
          <w:sz w:val="24"/>
          <w:szCs w:val="24"/>
        </w:rPr>
        <w:fldChar w:fldCharType="end"/>
      </w:r>
      <w:r w:rsidRPr="00045E26">
        <w:rPr>
          <w:sz w:val="24"/>
          <w:szCs w:val="24"/>
        </w:rPr>
        <w:t>;</w:t>
      </w:r>
    </w:p>
    <w:p w14:paraId="115FBCA3" w14:textId="08DDD352" w:rsidR="004145E0" w:rsidRPr="00045E26" w:rsidRDefault="004145E0" w:rsidP="006A292F">
      <w:pPr>
        <w:pStyle w:val="a3"/>
        <w:tabs>
          <w:tab w:val="clear" w:pos="5104"/>
          <w:tab w:val="num" w:pos="1844"/>
        </w:tabs>
        <w:ind w:left="1844"/>
        <w:rPr>
          <w:sz w:val="24"/>
          <w:szCs w:val="24"/>
        </w:rPr>
      </w:pPr>
      <w:r w:rsidRPr="00045E26">
        <w:rPr>
          <w:sz w:val="24"/>
          <w:szCs w:val="24"/>
        </w:rPr>
        <w:t xml:space="preserve">номер лота и предмет Договора в соответствии с пунктом </w:t>
      </w:r>
      <w:r w:rsidRPr="00045E26">
        <w:rPr>
          <w:sz w:val="24"/>
          <w:szCs w:val="24"/>
        </w:rPr>
        <w:fldChar w:fldCharType="begin"/>
      </w:r>
      <w:r w:rsidRPr="00045E26">
        <w:rPr>
          <w:sz w:val="24"/>
          <w:szCs w:val="24"/>
        </w:rPr>
        <w:instrText xml:space="preserve"> REF _Ref249785568 \r \h  \* MERGEFORMAT </w:instrText>
      </w:r>
      <w:r w:rsidRPr="00045E26">
        <w:rPr>
          <w:sz w:val="24"/>
          <w:szCs w:val="24"/>
        </w:rPr>
      </w:r>
      <w:r w:rsidRPr="00045E26">
        <w:rPr>
          <w:sz w:val="24"/>
          <w:szCs w:val="24"/>
        </w:rPr>
        <w:fldChar w:fldCharType="separate"/>
      </w:r>
      <w:r w:rsidR="002C729A">
        <w:rPr>
          <w:sz w:val="24"/>
          <w:szCs w:val="24"/>
        </w:rPr>
        <w:t>1.2.2</w:t>
      </w:r>
      <w:r w:rsidRPr="00045E26">
        <w:rPr>
          <w:sz w:val="24"/>
          <w:szCs w:val="24"/>
        </w:rPr>
        <w:fldChar w:fldCharType="end"/>
      </w:r>
      <w:r w:rsidRPr="00045E26">
        <w:rPr>
          <w:sz w:val="24"/>
          <w:szCs w:val="24"/>
        </w:rPr>
        <w:t>;</w:t>
      </w:r>
    </w:p>
    <w:p w14:paraId="20D46281" w14:textId="4FECDEE9" w:rsidR="004145E0" w:rsidRPr="00045E26" w:rsidRDefault="004145E0" w:rsidP="006A292F">
      <w:pPr>
        <w:pStyle w:val="a3"/>
        <w:tabs>
          <w:tab w:val="clear" w:pos="5104"/>
          <w:tab w:val="num" w:pos="1844"/>
        </w:tabs>
        <w:ind w:left="1844"/>
        <w:rPr>
          <w:sz w:val="24"/>
          <w:szCs w:val="24"/>
        </w:rPr>
      </w:pPr>
      <w:r w:rsidRPr="00045E26">
        <w:rPr>
          <w:sz w:val="24"/>
          <w:szCs w:val="24"/>
        </w:rPr>
        <w:t xml:space="preserve">слова «Не вскрывать до </w:t>
      </w:r>
      <w:r w:rsidRPr="00045E26">
        <w:rPr>
          <w:i/>
          <w:sz w:val="24"/>
          <w:szCs w:val="24"/>
          <w:highlight w:val="lightGray"/>
          <w:shd w:val="clear" w:color="auto" w:fill="BFBFBF" w:themeFill="background1" w:themeFillShade="BF"/>
        </w:rPr>
        <w:t>[</w:t>
      </w:r>
      <w:r w:rsidRPr="00045E26">
        <w:rPr>
          <w:rStyle w:val="afa"/>
          <w:b w:val="0"/>
          <w:sz w:val="24"/>
          <w:szCs w:val="24"/>
          <w:highlight w:val="lightGray"/>
          <w:shd w:val="clear" w:color="auto" w:fill="BFBFBF" w:themeFill="background1" w:themeFillShade="BF"/>
        </w:rPr>
        <w:t>указ</w:t>
      </w:r>
      <w:r w:rsidR="002628B8" w:rsidRPr="00045E26">
        <w:rPr>
          <w:rStyle w:val="afa"/>
          <w:b w:val="0"/>
          <w:sz w:val="24"/>
          <w:szCs w:val="24"/>
          <w:highlight w:val="lightGray"/>
          <w:shd w:val="clear" w:color="auto" w:fill="BFBFBF" w:themeFill="background1" w:themeFillShade="BF"/>
        </w:rPr>
        <w:t>ывается</w:t>
      </w:r>
      <w:r w:rsidRPr="00045E26">
        <w:rPr>
          <w:rStyle w:val="afa"/>
          <w:b w:val="0"/>
          <w:sz w:val="24"/>
          <w:szCs w:val="24"/>
          <w:highlight w:val="lightGray"/>
          <w:shd w:val="clear" w:color="auto" w:fill="BFBFBF" w:themeFill="background1" w:themeFillShade="BF"/>
        </w:rPr>
        <w:t xml:space="preserve"> дат</w:t>
      </w:r>
      <w:r w:rsidR="002628B8" w:rsidRPr="00045E26">
        <w:rPr>
          <w:rStyle w:val="afa"/>
          <w:b w:val="0"/>
          <w:sz w:val="24"/>
          <w:szCs w:val="24"/>
          <w:highlight w:val="lightGray"/>
          <w:shd w:val="clear" w:color="auto" w:fill="BFBFBF" w:themeFill="background1" w:themeFillShade="BF"/>
        </w:rPr>
        <w:t>а</w:t>
      </w:r>
      <w:r w:rsidRPr="00045E26">
        <w:rPr>
          <w:rStyle w:val="afa"/>
          <w:b w:val="0"/>
          <w:sz w:val="24"/>
          <w:szCs w:val="24"/>
          <w:highlight w:val="lightGray"/>
          <w:shd w:val="clear" w:color="auto" w:fill="BFBFBF" w:themeFill="background1" w:themeFillShade="BF"/>
        </w:rPr>
        <w:t xml:space="preserve"> и время </w:t>
      </w:r>
      <w:r w:rsidR="002628B8" w:rsidRPr="00045E26">
        <w:rPr>
          <w:rStyle w:val="afa"/>
          <w:b w:val="0"/>
          <w:sz w:val="24"/>
          <w:szCs w:val="24"/>
          <w:highlight w:val="lightGray"/>
          <w:shd w:val="clear" w:color="auto" w:fill="BFBFBF" w:themeFill="background1" w:themeFillShade="BF"/>
        </w:rPr>
        <w:t>окончания срока подачи заявок</w:t>
      </w:r>
      <w:r w:rsidRPr="00045E26">
        <w:rPr>
          <w:rStyle w:val="afa"/>
          <w:b w:val="0"/>
          <w:sz w:val="24"/>
          <w:szCs w:val="24"/>
          <w:highlight w:val="lightGray"/>
          <w:shd w:val="clear" w:color="auto" w:fill="BFBFBF" w:themeFill="background1" w:themeFillShade="BF"/>
        </w:rPr>
        <w:t xml:space="preserve"> в соответствии с </w:t>
      </w:r>
      <w:r w:rsidR="002628B8" w:rsidRPr="00045E26">
        <w:rPr>
          <w:rStyle w:val="afa"/>
          <w:b w:val="0"/>
          <w:sz w:val="24"/>
          <w:szCs w:val="24"/>
          <w:highlight w:val="lightGray"/>
          <w:shd w:val="clear" w:color="auto" w:fill="BFBFBF" w:themeFill="background1" w:themeFillShade="BF"/>
        </w:rPr>
        <w:t xml:space="preserve">пунктом </w:t>
      </w:r>
      <w:r w:rsidR="002628B8" w:rsidRPr="00045E26">
        <w:rPr>
          <w:rStyle w:val="afa"/>
          <w:b w:val="0"/>
          <w:sz w:val="24"/>
          <w:szCs w:val="24"/>
          <w:highlight w:val="lightGray"/>
          <w:shd w:val="clear" w:color="auto" w:fill="BFBFBF" w:themeFill="background1" w:themeFillShade="BF"/>
        </w:rPr>
        <w:fldChar w:fldCharType="begin"/>
      </w:r>
      <w:r w:rsidR="002628B8" w:rsidRPr="00045E26">
        <w:rPr>
          <w:rStyle w:val="afa"/>
          <w:b w:val="0"/>
          <w:sz w:val="24"/>
          <w:szCs w:val="24"/>
          <w:highlight w:val="lightGray"/>
          <w:shd w:val="clear" w:color="auto" w:fill="BFBFBF" w:themeFill="background1" w:themeFillShade="BF"/>
        </w:rPr>
        <w:instrText xml:space="preserve"> REF _Ref389823218 \r \h  \* MERGEFORMAT </w:instrText>
      </w:r>
      <w:r w:rsidR="002628B8" w:rsidRPr="00045E26">
        <w:rPr>
          <w:rStyle w:val="afa"/>
          <w:b w:val="0"/>
          <w:sz w:val="24"/>
          <w:szCs w:val="24"/>
          <w:highlight w:val="lightGray"/>
          <w:shd w:val="clear" w:color="auto" w:fill="BFBFBF" w:themeFill="background1" w:themeFillShade="BF"/>
        </w:rPr>
      </w:r>
      <w:r w:rsidR="002628B8" w:rsidRPr="00045E26">
        <w:rPr>
          <w:rStyle w:val="afa"/>
          <w:b w:val="0"/>
          <w:sz w:val="24"/>
          <w:szCs w:val="24"/>
          <w:highlight w:val="lightGray"/>
          <w:shd w:val="clear" w:color="auto" w:fill="BFBFBF" w:themeFill="background1" w:themeFillShade="BF"/>
        </w:rPr>
        <w:fldChar w:fldCharType="separate"/>
      </w:r>
      <w:r w:rsidR="002C729A">
        <w:rPr>
          <w:rStyle w:val="afa"/>
          <w:b w:val="0"/>
          <w:sz w:val="24"/>
          <w:szCs w:val="24"/>
          <w:highlight w:val="lightGray"/>
          <w:shd w:val="clear" w:color="auto" w:fill="BFBFBF" w:themeFill="background1" w:themeFillShade="BF"/>
        </w:rPr>
        <w:t>1.2.20</w:t>
      </w:r>
      <w:r w:rsidR="002628B8" w:rsidRPr="00045E26">
        <w:rPr>
          <w:rStyle w:val="afa"/>
          <w:b w:val="0"/>
          <w:sz w:val="24"/>
          <w:szCs w:val="24"/>
          <w:highlight w:val="lightGray"/>
          <w:shd w:val="clear" w:color="auto" w:fill="BFBFBF" w:themeFill="background1" w:themeFillShade="BF"/>
        </w:rPr>
        <w:fldChar w:fldCharType="end"/>
      </w:r>
      <w:r w:rsidRPr="00045E26">
        <w:rPr>
          <w:i/>
          <w:sz w:val="24"/>
          <w:szCs w:val="24"/>
          <w:highlight w:val="lightGray"/>
          <w:shd w:val="clear" w:color="auto" w:fill="BFBFBF" w:themeFill="background1" w:themeFillShade="BF"/>
        </w:rPr>
        <w:t>]</w:t>
      </w:r>
      <w:r w:rsidRPr="00045E26">
        <w:rPr>
          <w:sz w:val="24"/>
          <w:szCs w:val="24"/>
        </w:rPr>
        <w:t>».</w:t>
      </w:r>
    </w:p>
    <w:p w14:paraId="68834FB7" w14:textId="55E4E38B" w:rsidR="004145E0" w:rsidRPr="00045E26" w:rsidRDefault="004145E0" w:rsidP="006A292F">
      <w:pPr>
        <w:pStyle w:val="a2"/>
        <w:numPr>
          <w:ilvl w:val="3"/>
          <w:numId w:val="4"/>
        </w:numPr>
        <w:tabs>
          <w:tab w:val="left" w:pos="1134"/>
        </w:tabs>
        <w:rPr>
          <w:sz w:val="24"/>
          <w:szCs w:val="24"/>
        </w:rPr>
      </w:pPr>
      <w:bookmarkStart w:id="273" w:name="_Ref513815066"/>
      <w:bookmarkStart w:id="274" w:name="_Ref56221287"/>
      <w:r w:rsidRPr="00045E26">
        <w:rPr>
          <w:sz w:val="24"/>
          <w:szCs w:val="24"/>
        </w:rPr>
        <w:t xml:space="preserve">Участникам рекомендуется предварительно (не менее чем за один </w:t>
      </w:r>
      <w:r w:rsidR="005D682C" w:rsidRPr="00045E26">
        <w:rPr>
          <w:sz w:val="24"/>
          <w:szCs w:val="24"/>
        </w:rPr>
        <w:t xml:space="preserve">рабочий </w:t>
      </w:r>
      <w:r w:rsidRPr="00045E26">
        <w:rPr>
          <w:sz w:val="24"/>
          <w:szCs w:val="24"/>
        </w:rPr>
        <w:t xml:space="preserve">день) связаться с </w:t>
      </w:r>
      <w:r w:rsidRPr="00045E26">
        <w:rPr>
          <w:bCs/>
          <w:sz w:val="24"/>
          <w:szCs w:val="24"/>
        </w:rPr>
        <w:t>представител</w:t>
      </w:r>
      <w:r w:rsidR="005D682C" w:rsidRPr="00045E26">
        <w:rPr>
          <w:bCs/>
          <w:sz w:val="24"/>
          <w:szCs w:val="24"/>
        </w:rPr>
        <w:t xml:space="preserve">ем Организатора, указанным в </w:t>
      </w:r>
      <w:r w:rsidRPr="00045E26">
        <w:rPr>
          <w:bCs/>
          <w:sz w:val="24"/>
          <w:szCs w:val="24"/>
        </w:rPr>
        <w:t xml:space="preserve">пункте </w:t>
      </w:r>
      <w:r w:rsidRPr="00045E26">
        <w:rPr>
          <w:bCs/>
          <w:sz w:val="24"/>
          <w:szCs w:val="24"/>
        </w:rPr>
        <w:fldChar w:fldCharType="begin"/>
      </w:r>
      <w:r w:rsidRPr="00045E26">
        <w:rPr>
          <w:bCs/>
          <w:sz w:val="24"/>
          <w:szCs w:val="24"/>
        </w:rPr>
        <w:instrText xml:space="preserve"> REF _Ref384115792 \r \h  \* MERGEFORMAT </w:instrText>
      </w:r>
      <w:r w:rsidRPr="00045E26">
        <w:rPr>
          <w:bCs/>
          <w:sz w:val="24"/>
          <w:szCs w:val="24"/>
        </w:rPr>
      </w:r>
      <w:r w:rsidRPr="00045E26">
        <w:rPr>
          <w:bCs/>
          <w:sz w:val="24"/>
          <w:szCs w:val="24"/>
        </w:rPr>
        <w:fldChar w:fldCharType="separate"/>
      </w:r>
      <w:r w:rsidR="002C729A">
        <w:rPr>
          <w:bCs/>
          <w:sz w:val="24"/>
          <w:szCs w:val="24"/>
        </w:rPr>
        <w:t>1.2.9</w:t>
      </w:r>
      <w:r w:rsidRPr="00045E26">
        <w:rPr>
          <w:bCs/>
          <w:sz w:val="24"/>
          <w:szCs w:val="24"/>
        </w:rPr>
        <w:fldChar w:fldCharType="end"/>
      </w:r>
      <w:r w:rsidRPr="00045E26">
        <w:rPr>
          <w:bCs/>
          <w:sz w:val="24"/>
          <w:szCs w:val="24"/>
        </w:rPr>
        <w:t xml:space="preserve">, направив письмо по электронной почте с указанием </w:t>
      </w:r>
      <w:r w:rsidR="005D682C" w:rsidRPr="00045E26">
        <w:rPr>
          <w:bCs/>
          <w:sz w:val="24"/>
          <w:szCs w:val="24"/>
        </w:rPr>
        <w:t xml:space="preserve">предполагаемого </w:t>
      </w:r>
      <w:r w:rsidRPr="00045E26">
        <w:rPr>
          <w:bCs/>
          <w:sz w:val="24"/>
          <w:szCs w:val="24"/>
        </w:rPr>
        <w:t xml:space="preserve">времени подачи заявки. </w:t>
      </w:r>
      <w:r w:rsidRPr="00045E26">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3"/>
    </w:p>
    <w:p w14:paraId="75F69B5F" w14:textId="5EA0BC93" w:rsidR="008D07EB" w:rsidRPr="00045E26" w:rsidRDefault="008D07EB" w:rsidP="006A292F">
      <w:pPr>
        <w:pStyle w:val="a2"/>
        <w:numPr>
          <w:ilvl w:val="3"/>
          <w:numId w:val="4"/>
        </w:numPr>
        <w:tabs>
          <w:tab w:val="left" w:pos="1134"/>
        </w:tabs>
        <w:rPr>
          <w:sz w:val="24"/>
          <w:szCs w:val="24"/>
        </w:rPr>
      </w:pPr>
      <w:r w:rsidRPr="00045E26">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045E26">
        <w:rPr>
          <w:sz w:val="24"/>
          <w:szCs w:val="24"/>
        </w:rPr>
        <w:t xml:space="preserve">а также </w:t>
      </w:r>
      <w:r w:rsidRPr="00045E26">
        <w:rPr>
          <w:sz w:val="24"/>
          <w:szCs w:val="24"/>
        </w:rPr>
        <w:t xml:space="preserve">предъявление </w:t>
      </w:r>
      <w:r w:rsidR="00542290" w:rsidRPr="00045E26">
        <w:rPr>
          <w:sz w:val="24"/>
          <w:szCs w:val="24"/>
        </w:rPr>
        <w:t xml:space="preserve">со стороны Организатора </w:t>
      </w:r>
      <w:r w:rsidRPr="00045E26">
        <w:rPr>
          <w:sz w:val="24"/>
          <w:szCs w:val="24"/>
        </w:rPr>
        <w:t>требований указать или предоставить сведения об Участнике, от имени которого подается заявка, не допускаются.</w:t>
      </w:r>
    </w:p>
    <w:bookmarkEnd w:id="274"/>
    <w:p w14:paraId="66A9D804" w14:textId="0DA40E10" w:rsidR="004145E0" w:rsidRPr="00045E26" w:rsidRDefault="008D07EB" w:rsidP="006A292F">
      <w:pPr>
        <w:pStyle w:val="a2"/>
        <w:numPr>
          <w:ilvl w:val="3"/>
          <w:numId w:val="4"/>
        </w:numPr>
        <w:tabs>
          <w:tab w:val="left" w:pos="1134"/>
        </w:tabs>
        <w:rPr>
          <w:sz w:val="24"/>
          <w:szCs w:val="24"/>
        </w:rPr>
      </w:pPr>
      <w:r w:rsidRPr="00045E26">
        <w:rPr>
          <w:sz w:val="24"/>
          <w:szCs w:val="24"/>
        </w:rPr>
        <w:t xml:space="preserve">По запросу лица, доставившего конверт с заявкой, </w:t>
      </w:r>
      <w:r w:rsidR="004145E0" w:rsidRPr="00045E26">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045E26">
        <w:rPr>
          <w:sz w:val="24"/>
          <w:szCs w:val="24"/>
        </w:rPr>
        <w:t>одпунктах</w:t>
      </w:r>
      <w:r w:rsidR="004145E0" w:rsidRPr="00045E26">
        <w:rPr>
          <w:sz w:val="24"/>
          <w:szCs w:val="24"/>
        </w:rPr>
        <w:t xml:space="preserve"> </w:t>
      </w:r>
      <w:r w:rsidR="005D682C" w:rsidRPr="00045E26">
        <w:rPr>
          <w:sz w:val="24"/>
          <w:szCs w:val="24"/>
        </w:rPr>
        <w:fldChar w:fldCharType="begin"/>
      </w:r>
      <w:r w:rsidR="005D682C" w:rsidRPr="00045E26">
        <w:rPr>
          <w:sz w:val="24"/>
          <w:szCs w:val="24"/>
        </w:rPr>
        <w:instrText xml:space="preserve"> REF _Ref514647745 \r \h </w:instrText>
      </w:r>
      <w:r w:rsidR="00045E26">
        <w:rPr>
          <w:sz w:val="24"/>
          <w:szCs w:val="24"/>
        </w:rPr>
        <w:instrText xml:space="preserve"> \* MERGEFORMAT </w:instrText>
      </w:r>
      <w:r w:rsidR="005D682C" w:rsidRPr="00045E26">
        <w:rPr>
          <w:sz w:val="24"/>
          <w:szCs w:val="24"/>
        </w:rPr>
      </w:r>
      <w:r w:rsidR="005D682C" w:rsidRPr="00045E26">
        <w:rPr>
          <w:sz w:val="24"/>
          <w:szCs w:val="24"/>
        </w:rPr>
        <w:fldChar w:fldCharType="separate"/>
      </w:r>
      <w:r w:rsidR="002C729A">
        <w:rPr>
          <w:sz w:val="24"/>
          <w:szCs w:val="24"/>
        </w:rPr>
        <w:t>4.6.3.2</w:t>
      </w:r>
      <w:r w:rsidR="005D682C" w:rsidRPr="00045E26">
        <w:rPr>
          <w:sz w:val="24"/>
          <w:szCs w:val="24"/>
        </w:rPr>
        <w:fldChar w:fldCharType="end"/>
      </w:r>
      <w:r w:rsidR="004145E0" w:rsidRPr="00045E26">
        <w:rPr>
          <w:sz w:val="24"/>
          <w:szCs w:val="24"/>
        </w:rPr>
        <w:t xml:space="preserve"> </w:t>
      </w:r>
      <w:r w:rsidR="009857EE" w:rsidRPr="00045E26">
        <w:rPr>
          <w:sz w:val="24"/>
          <w:szCs w:val="24"/>
        </w:rPr>
        <w:t xml:space="preserve">– </w:t>
      </w:r>
      <w:r w:rsidR="004145E0" w:rsidRPr="00045E26">
        <w:rPr>
          <w:sz w:val="24"/>
          <w:szCs w:val="24"/>
        </w:rPr>
        <w:fldChar w:fldCharType="begin"/>
      </w:r>
      <w:r w:rsidR="004145E0" w:rsidRPr="00045E26">
        <w:rPr>
          <w:sz w:val="24"/>
          <w:szCs w:val="24"/>
        </w:rPr>
        <w:instrText xml:space="preserve"> REF _Ref389745799 \w \h </w:instrText>
      </w:r>
      <w:r w:rsidR="00316117" w:rsidRPr="00045E26">
        <w:rPr>
          <w:sz w:val="24"/>
          <w:szCs w:val="24"/>
        </w:rPr>
        <w:instrText xml:space="preserve"> \* MERGEFORMAT </w:instrText>
      </w:r>
      <w:r w:rsidR="004145E0" w:rsidRPr="00045E26">
        <w:rPr>
          <w:sz w:val="24"/>
          <w:szCs w:val="24"/>
        </w:rPr>
      </w:r>
      <w:r w:rsidR="004145E0" w:rsidRPr="00045E26">
        <w:rPr>
          <w:sz w:val="24"/>
          <w:szCs w:val="24"/>
        </w:rPr>
        <w:fldChar w:fldCharType="separate"/>
      </w:r>
      <w:r w:rsidR="002C729A">
        <w:rPr>
          <w:sz w:val="24"/>
          <w:szCs w:val="24"/>
        </w:rPr>
        <w:t>4.6.3.3</w:t>
      </w:r>
      <w:r w:rsidR="004145E0" w:rsidRPr="00045E26">
        <w:rPr>
          <w:sz w:val="24"/>
          <w:szCs w:val="24"/>
        </w:rPr>
        <w:fldChar w:fldCharType="end"/>
      </w:r>
      <w:r w:rsidR="004145E0" w:rsidRPr="00045E26">
        <w:rPr>
          <w:sz w:val="24"/>
          <w:szCs w:val="24"/>
        </w:rPr>
        <w:t>), в расписке делается соответствующая пометка.</w:t>
      </w:r>
    </w:p>
    <w:p w14:paraId="0927B5B7" w14:textId="1BF60C2E" w:rsidR="004145E0" w:rsidRPr="00045E26" w:rsidRDefault="004145E0" w:rsidP="006A292F">
      <w:pPr>
        <w:pStyle w:val="a2"/>
        <w:numPr>
          <w:ilvl w:val="3"/>
          <w:numId w:val="4"/>
        </w:numPr>
        <w:tabs>
          <w:tab w:val="left" w:pos="1134"/>
        </w:tabs>
        <w:rPr>
          <w:sz w:val="24"/>
          <w:szCs w:val="24"/>
        </w:rPr>
      </w:pPr>
      <w:r w:rsidRPr="00045E26">
        <w:rPr>
          <w:sz w:val="24"/>
          <w:szCs w:val="24"/>
        </w:rPr>
        <w:lastRenderedPageBreak/>
        <w:t xml:space="preserve">При проведении </w:t>
      </w:r>
      <w:r w:rsidR="006E6486" w:rsidRPr="00045E26">
        <w:rPr>
          <w:sz w:val="24"/>
          <w:szCs w:val="24"/>
        </w:rPr>
        <w:t>закупки</w:t>
      </w:r>
      <w:r w:rsidRPr="00045E26">
        <w:rPr>
          <w:sz w:val="24"/>
          <w:szCs w:val="24"/>
        </w:rPr>
        <w:t xml:space="preserve"> на право заключения договора, </w:t>
      </w:r>
      <w:r w:rsidR="006E6486" w:rsidRPr="00045E26">
        <w:rPr>
          <w:sz w:val="24"/>
          <w:szCs w:val="24"/>
        </w:rPr>
        <w:t>НМЦ</w:t>
      </w:r>
      <w:r w:rsidRPr="00045E26">
        <w:rPr>
          <w:sz w:val="24"/>
          <w:szCs w:val="24"/>
        </w:rPr>
        <w:t xml:space="preserve"> которого составляет более 100</w:t>
      </w:r>
      <w:r w:rsidR="003152F5" w:rsidRPr="00045E26">
        <w:rPr>
          <w:sz w:val="24"/>
          <w:szCs w:val="24"/>
        </w:rPr>
        <w:t> </w:t>
      </w:r>
      <w:r w:rsidR="00AA6ACA" w:rsidRPr="00045E26">
        <w:rPr>
          <w:sz w:val="24"/>
          <w:szCs w:val="24"/>
        </w:rPr>
        <w:t>000</w:t>
      </w:r>
      <w:r w:rsidR="003152F5" w:rsidRPr="00045E26">
        <w:rPr>
          <w:sz w:val="24"/>
          <w:szCs w:val="24"/>
        </w:rPr>
        <w:t xml:space="preserve"> 000</w:t>
      </w:r>
      <w:r w:rsidR="00AA6ACA" w:rsidRPr="00045E26">
        <w:rPr>
          <w:sz w:val="24"/>
          <w:szCs w:val="24"/>
        </w:rPr>
        <w:t xml:space="preserve"> (ста </w:t>
      </w:r>
      <w:r w:rsidRPr="00045E26">
        <w:rPr>
          <w:sz w:val="24"/>
          <w:szCs w:val="24"/>
        </w:rPr>
        <w:t>миллионов</w:t>
      </w:r>
      <w:r w:rsidR="00AA6ACA" w:rsidRPr="00045E26">
        <w:rPr>
          <w:sz w:val="24"/>
          <w:szCs w:val="24"/>
        </w:rPr>
        <w:t>)</w:t>
      </w:r>
      <w:r w:rsidRPr="00045E26">
        <w:rPr>
          <w:sz w:val="24"/>
          <w:szCs w:val="24"/>
        </w:rPr>
        <w:t xml:space="preserve"> рублей без </w:t>
      </w:r>
      <w:r w:rsidR="00AA6ACA" w:rsidRPr="00045E26">
        <w:rPr>
          <w:sz w:val="24"/>
          <w:szCs w:val="24"/>
        </w:rPr>
        <w:t>НДС</w:t>
      </w:r>
      <w:r w:rsidR="00705C0F" w:rsidRPr="00045E26">
        <w:rPr>
          <w:sz w:val="24"/>
          <w:szCs w:val="24"/>
        </w:rPr>
        <w:t>,</w:t>
      </w:r>
      <w:r w:rsidRPr="00045E26">
        <w:rPr>
          <w:sz w:val="24"/>
          <w:szCs w:val="24"/>
        </w:rPr>
        <w:t xml:space="preserve"> Организатор </w:t>
      </w:r>
      <w:r w:rsidR="00280A2D" w:rsidRPr="00045E26">
        <w:rPr>
          <w:sz w:val="24"/>
          <w:szCs w:val="24"/>
        </w:rPr>
        <w:t>предостав</w:t>
      </w:r>
      <w:r w:rsidR="00AA6ACA" w:rsidRPr="00045E26">
        <w:rPr>
          <w:sz w:val="24"/>
          <w:szCs w:val="24"/>
        </w:rPr>
        <w:t>ляет</w:t>
      </w:r>
      <w:r w:rsidRPr="00045E26">
        <w:rPr>
          <w:sz w:val="24"/>
          <w:szCs w:val="24"/>
        </w:rPr>
        <w:t xml:space="preserve"> возможность для Участников, подающих заявки нарочным в день окончания срока </w:t>
      </w:r>
      <w:r w:rsidR="00280A2D" w:rsidRPr="00045E26">
        <w:rPr>
          <w:sz w:val="24"/>
          <w:szCs w:val="24"/>
        </w:rPr>
        <w:t>подачи</w:t>
      </w:r>
      <w:r w:rsidRPr="00045E26">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045E26">
        <w:rPr>
          <w:sz w:val="24"/>
          <w:szCs w:val="24"/>
        </w:rPr>
        <w:t xml:space="preserve"> заявок</w:t>
      </w:r>
      <w:r w:rsidRPr="00045E26">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045E26">
        <w:rPr>
          <w:sz w:val="24"/>
          <w:szCs w:val="24"/>
        </w:rPr>
        <w:t>подачи</w:t>
      </w:r>
      <w:r w:rsidRPr="00045E26">
        <w:rPr>
          <w:sz w:val="24"/>
          <w:szCs w:val="24"/>
        </w:rPr>
        <w:t xml:space="preserve"> заявок.</w:t>
      </w:r>
    </w:p>
    <w:p w14:paraId="618686B8" w14:textId="77777777" w:rsidR="008626DB" w:rsidRPr="00045E26" w:rsidRDefault="008626DB" w:rsidP="008626DB">
      <w:pPr>
        <w:pStyle w:val="20"/>
        <w:ind w:left="1134"/>
        <w:rPr>
          <w:sz w:val="24"/>
          <w:szCs w:val="24"/>
        </w:rPr>
      </w:pPr>
      <w:bookmarkStart w:id="275" w:name="_Toc452451041"/>
      <w:bookmarkStart w:id="276" w:name="_Toc453146057"/>
      <w:bookmarkStart w:id="277" w:name="_Toc453230001"/>
      <w:bookmarkStart w:id="278" w:name="_Ref56251474"/>
      <w:bookmarkStart w:id="279" w:name="_Toc57314665"/>
      <w:bookmarkStart w:id="280" w:name="_Toc69728979"/>
      <w:bookmarkStart w:id="281" w:name="_Toc1149471"/>
      <w:bookmarkStart w:id="282" w:name="_Toc512721009"/>
      <w:bookmarkStart w:id="283" w:name="_Ref55280448"/>
      <w:bookmarkStart w:id="284" w:name="_Toc55285352"/>
      <w:bookmarkStart w:id="285" w:name="_Toc55305384"/>
      <w:bookmarkStart w:id="286" w:name="_Toc57314655"/>
      <w:bookmarkStart w:id="287" w:name="_Toc69728969"/>
      <w:bookmarkEnd w:id="263"/>
      <w:bookmarkEnd w:id="264"/>
      <w:bookmarkEnd w:id="265"/>
      <w:bookmarkEnd w:id="266"/>
      <w:bookmarkEnd w:id="267"/>
      <w:bookmarkEnd w:id="268"/>
      <w:bookmarkEnd w:id="275"/>
      <w:bookmarkEnd w:id="276"/>
      <w:bookmarkEnd w:id="277"/>
      <w:r w:rsidRPr="00045E26">
        <w:rPr>
          <w:sz w:val="24"/>
          <w:szCs w:val="24"/>
        </w:rPr>
        <w:t>Изменение и отзыв заявок</w:t>
      </w:r>
      <w:bookmarkEnd w:id="278"/>
      <w:bookmarkEnd w:id="279"/>
      <w:bookmarkEnd w:id="280"/>
      <w:bookmarkEnd w:id="281"/>
    </w:p>
    <w:p w14:paraId="00EB3476" w14:textId="74383280" w:rsidR="008626DB" w:rsidRPr="00045E26" w:rsidRDefault="008626DB" w:rsidP="008626DB">
      <w:pPr>
        <w:pStyle w:val="a1"/>
        <w:rPr>
          <w:sz w:val="24"/>
          <w:szCs w:val="24"/>
        </w:rPr>
      </w:pPr>
      <w:r w:rsidRPr="00045E26">
        <w:rPr>
          <w:sz w:val="24"/>
          <w:szCs w:val="24"/>
        </w:rPr>
        <w:t xml:space="preserve">Участник вправе изменить или отозвать поданную </w:t>
      </w:r>
      <w:r w:rsidR="0027574A" w:rsidRPr="00045E26">
        <w:rPr>
          <w:sz w:val="24"/>
          <w:szCs w:val="24"/>
        </w:rPr>
        <w:t xml:space="preserve">им ранее </w:t>
      </w:r>
      <w:r w:rsidRPr="00045E26">
        <w:rPr>
          <w:sz w:val="24"/>
          <w:szCs w:val="24"/>
        </w:rPr>
        <w:t xml:space="preserve">заявку до </w:t>
      </w:r>
      <w:r w:rsidR="00E03285" w:rsidRPr="00045E26">
        <w:rPr>
          <w:sz w:val="24"/>
          <w:szCs w:val="24"/>
        </w:rPr>
        <w:t xml:space="preserve">момента </w:t>
      </w:r>
      <w:r w:rsidR="00B67051" w:rsidRPr="00045E26">
        <w:rPr>
          <w:sz w:val="24"/>
          <w:szCs w:val="24"/>
        </w:rPr>
        <w:t xml:space="preserve">окончания </w:t>
      </w:r>
      <w:r w:rsidRPr="00045E26">
        <w:rPr>
          <w:sz w:val="24"/>
          <w:szCs w:val="24"/>
        </w:rPr>
        <w:t>ср</w:t>
      </w:r>
      <w:r w:rsidR="00C44BC1" w:rsidRPr="00045E26">
        <w:rPr>
          <w:sz w:val="24"/>
          <w:szCs w:val="24"/>
        </w:rPr>
        <w:t xml:space="preserve">ока </w:t>
      </w:r>
      <w:r w:rsidR="00B67051" w:rsidRPr="00045E26">
        <w:rPr>
          <w:sz w:val="24"/>
          <w:szCs w:val="24"/>
        </w:rPr>
        <w:t>подачи</w:t>
      </w:r>
      <w:r w:rsidR="00C44BC1" w:rsidRPr="00045E26">
        <w:rPr>
          <w:sz w:val="24"/>
          <w:szCs w:val="24"/>
        </w:rPr>
        <w:t xml:space="preserve"> заявок (</w:t>
      </w:r>
      <w:r w:rsidRPr="00045E26">
        <w:rPr>
          <w:sz w:val="24"/>
          <w:szCs w:val="24"/>
        </w:rPr>
        <w:t xml:space="preserve">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2C729A">
        <w:rPr>
          <w:sz w:val="24"/>
          <w:szCs w:val="24"/>
        </w:rPr>
        <w:t>1.2.20</w:t>
      </w:r>
      <w:r w:rsidRPr="00045E26">
        <w:rPr>
          <w:sz w:val="24"/>
          <w:szCs w:val="24"/>
        </w:rPr>
        <w:fldChar w:fldCharType="end"/>
      </w:r>
      <w:r w:rsidRPr="00045E26">
        <w:rPr>
          <w:sz w:val="24"/>
          <w:szCs w:val="24"/>
        </w:rPr>
        <w:t xml:space="preserve">), в указанном </w:t>
      </w:r>
      <w:r w:rsidR="00C44BC1" w:rsidRPr="00045E26">
        <w:rPr>
          <w:sz w:val="24"/>
          <w:szCs w:val="24"/>
        </w:rPr>
        <w:t>ниже</w:t>
      </w:r>
      <w:r w:rsidRPr="00045E26">
        <w:rPr>
          <w:sz w:val="24"/>
          <w:szCs w:val="24"/>
        </w:rPr>
        <w:t xml:space="preserve"> порядке. </w:t>
      </w:r>
      <w:r w:rsidR="00B67051" w:rsidRPr="00045E26">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045E26" w:rsidRDefault="005B3A53" w:rsidP="005B3A53">
      <w:pPr>
        <w:pStyle w:val="a1"/>
        <w:rPr>
          <w:sz w:val="24"/>
          <w:szCs w:val="24"/>
        </w:rPr>
      </w:pPr>
      <w:r w:rsidRPr="00045E26">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1BD6C9DB" w:rsidR="00B67051" w:rsidRPr="00045E26" w:rsidRDefault="00B67051" w:rsidP="008626DB">
      <w:pPr>
        <w:pStyle w:val="a1"/>
        <w:rPr>
          <w:sz w:val="24"/>
          <w:szCs w:val="24"/>
        </w:rPr>
      </w:pPr>
      <w:r w:rsidRPr="00045E26">
        <w:rPr>
          <w:sz w:val="24"/>
          <w:szCs w:val="24"/>
        </w:rPr>
        <w:t xml:space="preserve">Изменение и отзыв Участником ранее поданной заявки оформляются в соответствии с требованиями пункта </w:t>
      </w:r>
      <w:r w:rsidRPr="00045E26">
        <w:rPr>
          <w:sz w:val="24"/>
          <w:szCs w:val="24"/>
        </w:rPr>
        <w:fldChar w:fldCharType="begin"/>
      </w:r>
      <w:r w:rsidRPr="00045E26">
        <w:rPr>
          <w:sz w:val="24"/>
          <w:szCs w:val="24"/>
        </w:rPr>
        <w:instrText xml:space="preserve"> REF _Ref56229154 \r \h  \* MERGEFORMAT </w:instrText>
      </w:r>
      <w:r w:rsidRPr="00045E26">
        <w:rPr>
          <w:sz w:val="24"/>
          <w:szCs w:val="24"/>
        </w:rPr>
      </w:r>
      <w:r w:rsidRPr="00045E26">
        <w:rPr>
          <w:sz w:val="24"/>
          <w:szCs w:val="24"/>
        </w:rPr>
        <w:fldChar w:fldCharType="separate"/>
      </w:r>
      <w:r w:rsidR="002C729A">
        <w:rPr>
          <w:sz w:val="24"/>
          <w:szCs w:val="24"/>
        </w:rPr>
        <w:t>4.5.1</w:t>
      </w:r>
      <w:r w:rsidRPr="00045E26">
        <w:rPr>
          <w:sz w:val="24"/>
          <w:szCs w:val="24"/>
        </w:rPr>
        <w:fldChar w:fldCharType="end"/>
      </w:r>
      <w:r w:rsidRPr="00045E26">
        <w:rPr>
          <w:sz w:val="24"/>
          <w:szCs w:val="24"/>
        </w:rPr>
        <w:t xml:space="preserve"> и осуществляется в порядке, аналогичном порядку подачи и приема заявок, установленному в подразделе </w:t>
      </w:r>
      <w:r w:rsidRPr="00045E26">
        <w:rPr>
          <w:sz w:val="24"/>
          <w:szCs w:val="24"/>
        </w:rPr>
        <w:fldChar w:fldCharType="begin"/>
      </w:r>
      <w:r w:rsidRPr="00045E26">
        <w:rPr>
          <w:sz w:val="24"/>
          <w:szCs w:val="24"/>
        </w:rPr>
        <w:instrText xml:space="preserve"> REF _Ref514649217 \r \h  \* MERGEFORMAT </w:instrText>
      </w:r>
      <w:r w:rsidRPr="00045E26">
        <w:rPr>
          <w:sz w:val="24"/>
          <w:szCs w:val="24"/>
        </w:rPr>
      </w:r>
      <w:r w:rsidRPr="00045E26">
        <w:rPr>
          <w:sz w:val="24"/>
          <w:szCs w:val="24"/>
        </w:rPr>
        <w:fldChar w:fldCharType="separate"/>
      </w:r>
      <w:r w:rsidR="002C729A">
        <w:rPr>
          <w:sz w:val="24"/>
          <w:szCs w:val="24"/>
        </w:rPr>
        <w:t>4.6</w:t>
      </w:r>
      <w:r w:rsidRPr="00045E26">
        <w:rPr>
          <w:sz w:val="24"/>
          <w:szCs w:val="24"/>
        </w:rPr>
        <w:fldChar w:fldCharType="end"/>
      </w:r>
      <w:r w:rsidR="005B3A53" w:rsidRPr="00045E26">
        <w:rPr>
          <w:sz w:val="24"/>
          <w:szCs w:val="24"/>
        </w:rPr>
        <w:t>.</w:t>
      </w:r>
    </w:p>
    <w:p w14:paraId="41D2BFC4" w14:textId="282E0BA5" w:rsidR="005B3A53" w:rsidRPr="00045E26" w:rsidRDefault="005B3A53" w:rsidP="008626DB">
      <w:pPr>
        <w:pStyle w:val="a1"/>
        <w:rPr>
          <w:sz w:val="24"/>
          <w:szCs w:val="24"/>
        </w:rPr>
      </w:pPr>
      <w:r w:rsidRPr="00045E26">
        <w:rPr>
          <w:sz w:val="24"/>
          <w:szCs w:val="24"/>
        </w:rPr>
        <w:t>При проведении закупки с использованием ЭТП изменения и отзыв заявки осуществляется посредством функционал</w:t>
      </w:r>
      <w:r w:rsidR="005D6640" w:rsidRPr="00045E26">
        <w:rPr>
          <w:sz w:val="24"/>
          <w:szCs w:val="24"/>
        </w:rPr>
        <w:t>а</w:t>
      </w:r>
      <w:r w:rsidRPr="00045E26">
        <w:rPr>
          <w:sz w:val="24"/>
          <w:szCs w:val="24"/>
        </w:rPr>
        <w:t xml:space="preserve"> ЭТП, а подробный порядок определяется Регламентом ЭТП.</w:t>
      </w:r>
    </w:p>
    <w:p w14:paraId="24A32A8B" w14:textId="290D5D16" w:rsidR="005B3A53" w:rsidRPr="00045E26" w:rsidRDefault="005B3A53" w:rsidP="005B3A53">
      <w:pPr>
        <w:pStyle w:val="a1"/>
        <w:rPr>
          <w:sz w:val="24"/>
          <w:szCs w:val="24"/>
        </w:rPr>
      </w:pPr>
      <w:r w:rsidRPr="00045E26">
        <w:rPr>
          <w:sz w:val="24"/>
          <w:szCs w:val="24"/>
        </w:rPr>
        <w:t xml:space="preserve">В случае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применяются следующие условия:</w:t>
      </w:r>
    </w:p>
    <w:p w14:paraId="48597593" w14:textId="14E7A855" w:rsidR="005B3A53" w:rsidRPr="00045E26" w:rsidRDefault="005B3A53" w:rsidP="005B3A53">
      <w:pPr>
        <w:pStyle w:val="a2"/>
        <w:numPr>
          <w:ilvl w:val="3"/>
          <w:numId w:val="4"/>
        </w:numPr>
        <w:tabs>
          <w:tab w:val="left" w:pos="1134"/>
        </w:tabs>
        <w:rPr>
          <w:sz w:val="24"/>
          <w:szCs w:val="24"/>
        </w:rPr>
      </w:pPr>
      <w:r w:rsidRPr="00045E26">
        <w:rPr>
          <w:sz w:val="24"/>
          <w:szCs w:val="24"/>
        </w:rPr>
        <w:t xml:space="preserve">Для отзыва заявки Участник должен направить Организатору соответствующее </w:t>
      </w:r>
      <w:r w:rsidR="005F5E53" w:rsidRPr="00045E26">
        <w:rPr>
          <w:sz w:val="24"/>
          <w:szCs w:val="24"/>
        </w:rPr>
        <w:t xml:space="preserve">письменное </w:t>
      </w:r>
      <w:r w:rsidRPr="00045E26">
        <w:rPr>
          <w:sz w:val="24"/>
          <w:szCs w:val="24"/>
        </w:rPr>
        <w:t>обращение на бланке Участника в одном экземпляре (без копий).</w:t>
      </w:r>
      <w:r w:rsidR="00D7515F" w:rsidRPr="00045E26">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045E26" w:rsidRDefault="005B3A53" w:rsidP="001F7B98">
      <w:pPr>
        <w:pStyle w:val="a2"/>
        <w:numPr>
          <w:ilvl w:val="3"/>
          <w:numId w:val="4"/>
        </w:numPr>
        <w:tabs>
          <w:tab w:val="left" w:pos="1134"/>
        </w:tabs>
        <w:rPr>
          <w:sz w:val="24"/>
          <w:szCs w:val="24"/>
        </w:rPr>
      </w:pPr>
      <w:r w:rsidRPr="00045E26">
        <w:rPr>
          <w:sz w:val="24"/>
          <w:szCs w:val="24"/>
        </w:rPr>
        <w:t>Для</w:t>
      </w:r>
      <w:r w:rsidR="00A12507" w:rsidRPr="00045E26">
        <w:rPr>
          <w:sz w:val="24"/>
          <w:szCs w:val="24"/>
        </w:rPr>
        <w:t xml:space="preserve"> изменения заявки Участник должен подготовить </w:t>
      </w:r>
      <w:r w:rsidR="008626DB" w:rsidRPr="00045E26">
        <w:rPr>
          <w:sz w:val="24"/>
          <w:szCs w:val="24"/>
        </w:rPr>
        <w:t>следующие документы:</w:t>
      </w:r>
    </w:p>
    <w:p w14:paraId="234EFDAB" w14:textId="60B2F766" w:rsidR="008626DB" w:rsidRPr="00045E26" w:rsidRDefault="005F5E53" w:rsidP="008626DB">
      <w:pPr>
        <w:pStyle w:val="a3"/>
        <w:tabs>
          <w:tab w:val="clear" w:pos="5104"/>
          <w:tab w:val="num" w:pos="1844"/>
        </w:tabs>
        <w:ind w:left="1844"/>
        <w:rPr>
          <w:sz w:val="24"/>
          <w:szCs w:val="24"/>
        </w:rPr>
      </w:pPr>
      <w:r w:rsidRPr="00045E26">
        <w:rPr>
          <w:sz w:val="24"/>
          <w:szCs w:val="24"/>
        </w:rPr>
        <w:t xml:space="preserve">письменное </w:t>
      </w:r>
      <w:r w:rsidR="008626DB" w:rsidRPr="00045E26">
        <w:rPr>
          <w:sz w:val="24"/>
          <w:szCs w:val="24"/>
        </w:rPr>
        <w:t>обращение к Организатору с просьбой об изменении заявки на бланке Участника;</w:t>
      </w:r>
    </w:p>
    <w:p w14:paraId="28664A3C" w14:textId="77777777" w:rsidR="008626DB" w:rsidRPr="00045E26" w:rsidRDefault="008626DB" w:rsidP="008626DB">
      <w:pPr>
        <w:pStyle w:val="a3"/>
        <w:tabs>
          <w:tab w:val="clear" w:pos="5104"/>
          <w:tab w:val="num" w:pos="1844"/>
        </w:tabs>
        <w:ind w:left="1844"/>
        <w:rPr>
          <w:sz w:val="24"/>
          <w:szCs w:val="24"/>
        </w:rPr>
      </w:pPr>
      <w:r w:rsidRPr="00045E26">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045E26" w:rsidRDefault="008626DB" w:rsidP="008626DB">
      <w:pPr>
        <w:pStyle w:val="a3"/>
        <w:tabs>
          <w:tab w:val="clear" w:pos="5104"/>
          <w:tab w:val="num" w:pos="1844"/>
        </w:tabs>
        <w:ind w:left="1844"/>
        <w:rPr>
          <w:sz w:val="24"/>
          <w:szCs w:val="24"/>
        </w:rPr>
      </w:pPr>
      <w:r w:rsidRPr="00045E26">
        <w:rPr>
          <w:sz w:val="24"/>
          <w:szCs w:val="24"/>
        </w:rPr>
        <w:t>новые версии документов, которые изменяются</w:t>
      </w:r>
      <w:r w:rsidR="00C81B62" w:rsidRPr="00045E26">
        <w:rPr>
          <w:sz w:val="24"/>
          <w:szCs w:val="24"/>
        </w:rPr>
        <w:t>;</w:t>
      </w:r>
    </w:p>
    <w:p w14:paraId="19C1FCAF" w14:textId="01A02FD4" w:rsidR="00AC56A6" w:rsidRPr="00045E26" w:rsidRDefault="00AC56A6" w:rsidP="008626DB">
      <w:pPr>
        <w:pStyle w:val="a3"/>
        <w:tabs>
          <w:tab w:val="clear" w:pos="5104"/>
          <w:tab w:val="num" w:pos="1844"/>
        </w:tabs>
        <w:ind w:left="1844"/>
        <w:rPr>
          <w:sz w:val="24"/>
          <w:szCs w:val="24"/>
        </w:rPr>
      </w:pPr>
      <w:r w:rsidRPr="00045E26">
        <w:rPr>
          <w:sz w:val="24"/>
          <w:szCs w:val="24"/>
        </w:rPr>
        <w:t xml:space="preserve">копии </w:t>
      </w:r>
      <w:r w:rsidR="00171359" w:rsidRPr="00045E26">
        <w:rPr>
          <w:sz w:val="24"/>
          <w:szCs w:val="24"/>
        </w:rPr>
        <w:t>такого</w:t>
      </w:r>
      <w:r w:rsidRPr="00045E26">
        <w:rPr>
          <w:sz w:val="24"/>
          <w:szCs w:val="24"/>
        </w:rPr>
        <w:t xml:space="preserve"> обращени</w:t>
      </w:r>
      <w:r w:rsidR="005B3A53" w:rsidRPr="00045E26">
        <w:rPr>
          <w:sz w:val="24"/>
          <w:szCs w:val="24"/>
        </w:rPr>
        <w:t>я</w:t>
      </w:r>
      <w:r w:rsidRPr="00045E26">
        <w:rPr>
          <w:sz w:val="24"/>
          <w:szCs w:val="24"/>
        </w:rPr>
        <w:t xml:space="preserve"> и прилагаемых документов</w:t>
      </w:r>
      <w:r w:rsidR="00C81B62" w:rsidRPr="00045E26">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045E26" w:rsidRDefault="00C81B62" w:rsidP="001604E0">
      <w:pPr>
        <w:pStyle w:val="a2"/>
        <w:rPr>
          <w:sz w:val="24"/>
          <w:szCs w:val="24"/>
        </w:rPr>
      </w:pPr>
      <w:r w:rsidRPr="00045E26">
        <w:rPr>
          <w:sz w:val="24"/>
          <w:szCs w:val="24"/>
        </w:rPr>
        <w:t xml:space="preserve">Обращение об изменении или отзыве заявки вместе со всеми </w:t>
      </w:r>
      <w:r w:rsidR="001604E0" w:rsidRPr="00045E26">
        <w:rPr>
          <w:sz w:val="24"/>
          <w:szCs w:val="24"/>
        </w:rPr>
        <w:t xml:space="preserve">приложенными </w:t>
      </w:r>
      <w:r w:rsidRPr="00045E26">
        <w:rPr>
          <w:sz w:val="24"/>
          <w:szCs w:val="24"/>
        </w:rPr>
        <w:t>документами и их копиями должно быть запечатано в конверт</w:t>
      </w:r>
      <w:r w:rsidR="00171359" w:rsidRPr="00045E26">
        <w:rPr>
          <w:sz w:val="24"/>
          <w:szCs w:val="24"/>
        </w:rPr>
        <w:t xml:space="preserve"> с нанесением на него</w:t>
      </w:r>
      <w:r w:rsidRPr="00045E26">
        <w:rPr>
          <w:sz w:val="24"/>
          <w:szCs w:val="24"/>
        </w:rPr>
        <w:t xml:space="preserve"> маркировк</w:t>
      </w:r>
      <w:r w:rsidR="00171359" w:rsidRPr="00045E26">
        <w:rPr>
          <w:sz w:val="24"/>
          <w:szCs w:val="24"/>
        </w:rPr>
        <w:t>и</w:t>
      </w:r>
      <w:r w:rsidRPr="00045E26">
        <w:rPr>
          <w:sz w:val="24"/>
          <w:szCs w:val="24"/>
        </w:rPr>
        <w:t xml:space="preserve"> «Изменение заявки» или «Отзыв заявки».</w:t>
      </w:r>
    </w:p>
    <w:p w14:paraId="65EDBC7B" w14:textId="39902516" w:rsidR="00705C0F" w:rsidRPr="00045E26" w:rsidRDefault="00705C0F" w:rsidP="008C0DD3">
      <w:pPr>
        <w:pStyle w:val="20"/>
        <w:ind w:left="1134"/>
        <w:rPr>
          <w:sz w:val="24"/>
          <w:szCs w:val="24"/>
        </w:rPr>
      </w:pPr>
      <w:bookmarkStart w:id="288" w:name="_Ref514806490"/>
      <w:bookmarkStart w:id="289" w:name="_Toc1149472"/>
      <w:r w:rsidRPr="00045E26">
        <w:rPr>
          <w:sz w:val="24"/>
          <w:szCs w:val="24"/>
        </w:rPr>
        <w:lastRenderedPageBreak/>
        <w:t>Вскрытие конвертов</w:t>
      </w:r>
      <w:bookmarkEnd w:id="282"/>
      <w:r w:rsidR="00882E33" w:rsidRPr="00045E26">
        <w:rPr>
          <w:sz w:val="24"/>
          <w:szCs w:val="24"/>
        </w:rPr>
        <w:t xml:space="preserve"> с заявками</w:t>
      </w:r>
      <w:bookmarkEnd w:id="288"/>
      <w:bookmarkEnd w:id="289"/>
    </w:p>
    <w:p w14:paraId="34302AC3" w14:textId="24DC78D7" w:rsidR="00CA76C4" w:rsidRPr="00045E26" w:rsidRDefault="00CA76C4" w:rsidP="00CA76C4">
      <w:pPr>
        <w:pStyle w:val="23"/>
        <w:rPr>
          <w:sz w:val="24"/>
          <w:szCs w:val="24"/>
        </w:rPr>
      </w:pPr>
      <w:bookmarkStart w:id="290" w:name="_Toc1149473"/>
      <w:r w:rsidRPr="00045E26">
        <w:rPr>
          <w:sz w:val="24"/>
          <w:szCs w:val="24"/>
        </w:rPr>
        <w:t>Открытие доступа к заявкам при проведении закупки с использованием ЭТП</w:t>
      </w:r>
      <w:bookmarkEnd w:id="290"/>
    </w:p>
    <w:p w14:paraId="36E54672" w14:textId="24E4E456" w:rsidR="00CA76C4" w:rsidRPr="00045E26" w:rsidRDefault="00CA76C4" w:rsidP="00CA76C4">
      <w:pPr>
        <w:pStyle w:val="a2"/>
        <w:numPr>
          <w:ilvl w:val="3"/>
          <w:numId w:val="4"/>
        </w:numPr>
        <w:tabs>
          <w:tab w:val="left" w:pos="1134"/>
        </w:tabs>
        <w:rPr>
          <w:sz w:val="24"/>
          <w:szCs w:val="24"/>
        </w:rPr>
      </w:pPr>
      <w:bookmarkStart w:id="291" w:name="_Ref56221780"/>
      <w:bookmarkStart w:id="292" w:name="_Ref324334912"/>
      <w:r w:rsidRPr="00045E26">
        <w:rPr>
          <w:sz w:val="24"/>
          <w:szCs w:val="24"/>
        </w:rPr>
        <w:t xml:space="preserve">Вскрытие поступивших электронных конвертов с заявками (открытие доступа к заявкам) </w:t>
      </w:r>
      <w:r w:rsidR="00DA721E" w:rsidRPr="00045E26">
        <w:rPr>
          <w:sz w:val="24"/>
          <w:szCs w:val="24"/>
        </w:rPr>
        <w:t xml:space="preserve">не является публичным и </w:t>
      </w:r>
      <w:r w:rsidRPr="00045E26">
        <w:rPr>
          <w:sz w:val="24"/>
          <w:szCs w:val="24"/>
        </w:rPr>
        <w:t>происходит автоматически в порядке, предусмотренном Регламентом ЭТП</w:t>
      </w:r>
      <w:r w:rsidR="00F24FAE" w:rsidRPr="00045E26">
        <w:rPr>
          <w:sz w:val="24"/>
          <w:szCs w:val="24"/>
        </w:rPr>
        <w:t>,</w:t>
      </w:r>
      <w:r w:rsidRPr="00045E26">
        <w:rPr>
          <w:sz w:val="24"/>
          <w:szCs w:val="24"/>
        </w:rPr>
        <w:t xml:space="preserve"> </w:t>
      </w:r>
      <w:r w:rsidR="00DC668D" w:rsidRPr="00045E26">
        <w:rPr>
          <w:sz w:val="24"/>
          <w:szCs w:val="24"/>
        </w:rPr>
        <w:t xml:space="preserve">сразу после </w:t>
      </w:r>
      <w:r w:rsidR="00B104EA" w:rsidRPr="00045E26">
        <w:rPr>
          <w:sz w:val="24"/>
          <w:szCs w:val="24"/>
        </w:rPr>
        <w:t>окончания</w:t>
      </w:r>
      <w:r w:rsidR="00DC668D" w:rsidRPr="00045E26">
        <w:rPr>
          <w:sz w:val="24"/>
          <w:szCs w:val="24"/>
        </w:rPr>
        <w:t xml:space="preserve"> срока подачи заявок</w:t>
      </w:r>
      <w:r w:rsidRPr="00045E26">
        <w:rPr>
          <w:sz w:val="24"/>
          <w:szCs w:val="24"/>
        </w:rPr>
        <w:t xml:space="preserve">, </w:t>
      </w:r>
      <w:r w:rsidR="00DC668D" w:rsidRPr="00045E26">
        <w:rPr>
          <w:sz w:val="24"/>
          <w:szCs w:val="24"/>
        </w:rPr>
        <w:t xml:space="preserve">установленного </w:t>
      </w:r>
      <w:r w:rsidRPr="00045E26">
        <w:rPr>
          <w:sz w:val="24"/>
          <w:szCs w:val="24"/>
        </w:rPr>
        <w:t xml:space="preserve">в пункте </w:t>
      </w:r>
      <w:r w:rsidR="00DC668D" w:rsidRPr="00045E26">
        <w:rPr>
          <w:sz w:val="24"/>
          <w:szCs w:val="24"/>
        </w:rPr>
        <w:fldChar w:fldCharType="begin"/>
      </w:r>
      <w:r w:rsidR="00DC668D" w:rsidRPr="00045E26">
        <w:rPr>
          <w:sz w:val="24"/>
          <w:szCs w:val="24"/>
        </w:rPr>
        <w:instrText xml:space="preserve"> REF _Ref389823218 \r \h  \* MERGEFORMAT </w:instrText>
      </w:r>
      <w:r w:rsidR="00DC668D" w:rsidRPr="00045E26">
        <w:rPr>
          <w:sz w:val="24"/>
          <w:szCs w:val="24"/>
        </w:rPr>
      </w:r>
      <w:r w:rsidR="00DC668D" w:rsidRPr="00045E26">
        <w:rPr>
          <w:sz w:val="24"/>
          <w:szCs w:val="24"/>
        </w:rPr>
        <w:fldChar w:fldCharType="separate"/>
      </w:r>
      <w:r w:rsidR="002C729A">
        <w:rPr>
          <w:sz w:val="24"/>
          <w:szCs w:val="24"/>
        </w:rPr>
        <w:t>1.2.20</w:t>
      </w:r>
      <w:r w:rsidR="00DC668D" w:rsidRPr="00045E26">
        <w:rPr>
          <w:sz w:val="24"/>
          <w:szCs w:val="24"/>
        </w:rPr>
        <w:fldChar w:fldCharType="end"/>
      </w:r>
      <w:r w:rsidRPr="00045E26">
        <w:rPr>
          <w:sz w:val="24"/>
          <w:szCs w:val="24"/>
        </w:rPr>
        <w:t xml:space="preserve">. </w:t>
      </w:r>
    </w:p>
    <w:p w14:paraId="08EDDAE0" w14:textId="54916DF9" w:rsidR="00DA721E" w:rsidRPr="00045E26" w:rsidRDefault="00DA721E" w:rsidP="00CA76C4">
      <w:pPr>
        <w:pStyle w:val="a2"/>
        <w:numPr>
          <w:ilvl w:val="3"/>
          <w:numId w:val="4"/>
        </w:numPr>
        <w:tabs>
          <w:tab w:val="left" w:pos="1134"/>
        </w:tabs>
        <w:rPr>
          <w:sz w:val="24"/>
          <w:szCs w:val="24"/>
        </w:rPr>
      </w:pPr>
      <w:r w:rsidRPr="00045E26">
        <w:rPr>
          <w:sz w:val="24"/>
          <w:szCs w:val="24"/>
        </w:rPr>
        <w:t>Оператор ЭТП предоставляет Организатору доступ одновременно ко всем поданным заявкам в полном объеме</w:t>
      </w:r>
      <w:r w:rsidR="00573FDE" w:rsidRPr="00045E26">
        <w:rPr>
          <w:sz w:val="24"/>
          <w:szCs w:val="24"/>
        </w:rPr>
        <w:t>.</w:t>
      </w:r>
    </w:p>
    <w:p w14:paraId="06E2B247" w14:textId="50B6CEF6" w:rsidR="0061348F" w:rsidRPr="00045E26" w:rsidRDefault="00CA76C4" w:rsidP="00CA76C4">
      <w:pPr>
        <w:pStyle w:val="a2"/>
        <w:numPr>
          <w:ilvl w:val="3"/>
          <w:numId w:val="4"/>
        </w:numPr>
        <w:tabs>
          <w:tab w:val="left" w:pos="1134"/>
        </w:tabs>
        <w:rPr>
          <w:sz w:val="24"/>
          <w:szCs w:val="24"/>
        </w:rPr>
      </w:pPr>
      <w:r w:rsidRPr="00045E26">
        <w:rPr>
          <w:sz w:val="24"/>
          <w:szCs w:val="24"/>
        </w:rPr>
        <w:t xml:space="preserve">Организатор по результатам открытия доступа к заявкам формирует соответствующий протокол </w:t>
      </w:r>
      <w:r w:rsidR="00B26057" w:rsidRPr="00045E26">
        <w:rPr>
          <w:sz w:val="24"/>
          <w:szCs w:val="24"/>
        </w:rPr>
        <w:t>с указанием в нем, как минимум</w:t>
      </w:r>
      <w:r w:rsidR="001907D3" w:rsidRPr="00045E26">
        <w:rPr>
          <w:sz w:val="24"/>
          <w:szCs w:val="24"/>
        </w:rPr>
        <w:t>, следующей информации</w:t>
      </w:r>
      <w:r w:rsidR="0061348F" w:rsidRPr="00045E26">
        <w:rPr>
          <w:sz w:val="24"/>
          <w:szCs w:val="24"/>
        </w:rPr>
        <w:t>:</w:t>
      </w:r>
    </w:p>
    <w:p w14:paraId="09A3C92A" w14:textId="5BBF66E9"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4AC8596F" w14:textId="4735C7F2" w:rsidR="0061348F" w:rsidRPr="00045E26" w:rsidRDefault="0061348F" w:rsidP="0061348F">
      <w:pPr>
        <w:pStyle w:val="a3"/>
        <w:tabs>
          <w:tab w:val="clear" w:pos="5104"/>
          <w:tab w:val="num" w:pos="1844"/>
        </w:tabs>
        <w:ind w:left="1844"/>
        <w:rPr>
          <w:sz w:val="24"/>
          <w:szCs w:val="24"/>
        </w:rPr>
      </w:pPr>
      <w:r w:rsidRPr="00045E26">
        <w:rPr>
          <w:sz w:val="24"/>
          <w:szCs w:val="24"/>
        </w:rPr>
        <w:t xml:space="preserve">общее </w:t>
      </w:r>
      <w:r w:rsidR="00B26057" w:rsidRPr="00045E26">
        <w:rPr>
          <w:sz w:val="24"/>
          <w:szCs w:val="24"/>
        </w:rPr>
        <w:t>количеств</w:t>
      </w:r>
      <w:r w:rsidRPr="00045E26">
        <w:rPr>
          <w:sz w:val="24"/>
          <w:szCs w:val="24"/>
        </w:rPr>
        <w:t>о</w:t>
      </w:r>
      <w:r w:rsidR="00B26057" w:rsidRPr="00045E26">
        <w:rPr>
          <w:sz w:val="24"/>
          <w:szCs w:val="24"/>
        </w:rPr>
        <w:t xml:space="preserve"> </w:t>
      </w:r>
      <w:r w:rsidRPr="00045E26">
        <w:rPr>
          <w:sz w:val="24"/>
          <w:szCs w:val="24"/>
        </w:rPr>
        <w:t>поступивших</w:t>
      </w:r>
      <w:r w:rsidR="00B26057" w:rsidRPr="00045E26">
        <w:rPr>
          <w:sz w:val="24"/>
          <w:szCs w:val="24"/>
        </w:rPr>
        <w:t xml:space="preserve"> заявок, а также дат</w:t>
      </w:r>
      <w:r w:rsidR="00A64892" w:rsidRPr="00045E26">
        <w:rPr>
          <w:sz w:val="24"/>
          <w:szCs w:val="24"/>
        </w:rPr>
        <w:t>а</w:t>
      </w:r>
      <w:r w:rsidRPr="00045E26">
        <w:rPr>
          <w:sz w:val="24"/>
          <w:szCs w:val="24"/>
        </w:rPr>
        <w:t xml:space="preserve"> и </w:t>
      </w:r>
      <w:r w:rsidR="00B26057" w:rsidRPr="00045E26">
        <w:rPr>
          <w:sz w:val="24"/>
          <w:szCs w:val="24"/>
        </w:rPr>
        <w:t>врем</w:t>
      </w:r>
      <w:r w:rsidR="00A64892" w:rsidRPr="00045E26">
        <w:rPr>
          <w:sz w:val="24"/>
          <w:szCs w:val="24"/>
        </w:rPr>
        <w:t xml:space="preserve">я </w:t>
      </w:r>
      <w:r w:rsidR="00B26057" w:rsidRPr="00045E26">
        <w:rPr>
          <w:sz w:val="24"/>
          <w:szCs w:val="24"/>
        </w:rPr>
        <w:t>регистрации</w:t>
      </w:r>
      <w:r w:rsidR="00F302FC" w:rsidRPr="00045E26">
        <w:rPr>
          <w:sz w:val="24"/>
          <w:szCs w:val="24"/>
        </w:rPr>
        <w:t xml:space="preserve"> </w:t>
      </w:r>
      <w:r w:rsidR="00B26057" w:rsidRPr="00045E26">
        <w:rPr>
          <w:sz w:val="24"/>
          <w:szCs w:val="24"/>
        </w:rPr>
        <w:t>каждой заявки</w:t>
      </w:r>
      <w:r w:rsidR="00C53791" w:rsidRPr="00045E26">
        <w:rPr>
          <w:sz w:val="24"/>
          <w:szCs w:val="24"/>
        </w:rPr>
        <w:t xml:space="preserve"> </w:t>
      </w:r>
      <w:bookmarkStart w:id="293" w:name="_Hlk515996834"/>
      <w:r w:rsidR="00C53791" w:rsidRPr="00045E26">
        <w:rPr>
          <w:sz w:val="24"/>
          <w:szCs w:val="24"/>
        </w:rPr>
        <w:t>(по факту последнего изменения заявки)</w:t>
      </w:r>
      <w:bookmarkEnd w:id="293"/>
      <w:r w:rsidRPr="00045E26">
        <w:rPr>
          <w:sz w:val="24"/>
          <w:szCs w:val="24"/>
        </w:rPr>
        <w:t>;</w:t>
      </w:r>
    </w:p>
    <w:p w14:paraId="327F6E48" w14:textId="68CC5A14" w:rsidR="0061348F" w:rsidRPr="00045E26" w:rsidRDefault="0061348F" w:rsidP="0061348F">
      <w:pPr>
        <w:pStyle w:val="a3"/>
        <w:tabs>
          <w:tab w:val="clear" w:pos="5104"/>
          <w:tab w:val="num" w:pos="1844"/>
        </w:tabs>
        <w:ind w:left="1844"/>
        <w:rPr>
          <w:sz w:val="24"/>
          <w:szCs w:val="24"/>
        </w:rPr>
      </w:pPr>
      <w:r w:rsidRPr="00045E26">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045E26" w:rsidRDefault="0061348F" w:rsidP="0061348F">
      <w:pPr>
        <w:pStyle w:val="a3"/>
        <w:tabs>
          <w:tab w:val="clear" w:pos="5104"/>
          <w:tab w:val="num" w:pos="1844"/>
        </w:tabs>
        <w:ind w:left="1844"/>
        <w:rPr>
          <w:sz w:val="24"/>
          <w:szCs w:val="24"/>
        </w:rPr>
      </w:pPr>
      <w:r w:rsidRPr="00045E26">
        <w:rPr>
          <w:sz w:val="24"/>
          <w:szCs w:val="24"/>
        </w:rPr>
        <w:t>цены заявок</w:t>
      </w:r>
      <w:r w:rsidR="00EC24D5" w:rsidRPr="00045E26">
        <w:rPr>
          <w:sz w:val="24"/>
          <w:szCs w:val="24"/>
        </w:rPr>
        <w:t xml:space="preserve"> (или иное указание на общую стоимость заявки)</w:t>
      </w:r>
      <w:r w:rsidR="008230D6" w:rsidRPr="00045E26">
        <w:rPr>
          <w:sz w:val="24"/>
          <w:szCs w:val="24"/>
        </w:rPr>
        <w:t>;</w:t>
      </w:r>
    </w:p>
    <w:p w14:paraId="3449C826" w14:textId="513E5572" w:rsidR="0061348F" w:rsidRPr="00045E26" w:rsidRDefault="008230D6" w:rsidP="008230D6">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4.15</w:t>
      </w:r>
      <w:r w:rsidRPr="00045E26">
        <w:rPr>
          <w:sz w:val="24"/>
          <w:szCs w:val="24"/>
        </w:rPr>
        <w:fldChar w:fldCharType="end"/>
      </w:r>
      <w:r w:rsidRPr="00045E26">
        <w:rPr>
          <w:sz w:val="24"/>
          <w:szCs w:val="24"/>
        </w:rPr>
        <w:t xml:space="preserve"> (в случае ее признания таковой)</w:t>
      </w:r>
      <w:r w:rsidR="0061348F" w:rsidRPr="00045E26">
        <w:rPr>
          <w:sz w:val="24"/>
          <w:szCs w:val="24"/>
        </w:rPr>
        <w:t>,</w:t>
      </w:r>
    </w:p>
    <w:p w14:paraId="14CC4175" w14:textId="318B31C5" w:rsidR="00CA76C4" w:rsidRPr="00045E26" w:rsidRDefault="00B26057" w:rsidP="0061348F">
      <w:pPr>
        <w:pStyle w:val="a2"/>
        <w:numPr>
          <w:ilvl w:val="0"/>
          <w:numId w:val="0"/>
        </w:numPr>
        <w:ind w:left="1134"/>
        <w:rPr>
          <w:sz w:val="24"/>
          <w:szCs w:val="24"/>
        </w:rPr>
      </w:pPr>
      <w:r w:rsidRPr="00045E26">
        <w:rPr>
          <w:sz w:val="24"/>
          <w:szCs w:val="24"/>
        </w:rPr>
        <w:t>после чего</w:t>
      </w:r>
      <w:r w:rsidR="00CA76C4" w:rsidRPr="00045E26">
        <w:rPr>
          <w:sz w:val="24"/>
          <w:szCs w:val="24"/>
        </w:rPr>
        <w:t xml:space="preserve"> </w:t>
      </w:r>
      <w:r w:rsidR="00DC668D" w:rsidRPr="00045E26">
        <w:rPr>
          <w:sz w:val="24"/>
          <w:szCs w:val="24"/>
        </w:rPr>
        <w:t xml:space="preserve">официально </w:t>
      </w:r>
      <w:r w:rsidR="00CA76C4" w:rsidRPr="00045E26">
        <w:rPr>
          <w:sz w:val="24"/>
          <w:szCs w:val="24"/>
        </w:rPr>
        <w:t xml:space="preserve">размещает его </w:t>
      </w:r>
      <w:r w:rsidR="00DC668D" w:rsidRPr="00045E26">
        <w:rPr>
          <w:sz w:val="24"/>
          <w:szCs w:val="24"/>
        </w:rPr>
        <w:t xml:space="preserve">в течение 3 (трех) календарных дней с </w:t>
      </w:r>
      <w:r w:rsidR="005E1C9A" w:rsidRPr="00045E26">
        <w:rPr>
          <w:sz w:val="24"/>
          <w:szCs w:val="24"/>
        </w:rPr>
        <w:t>даты подписания такого протокола</w:t>
      </w:r>
      <w:r w:rsidR="00CA76C4" w:rsidRPr="00045E26">
        <w:rPr>
          <w:sz w:val="24"/>
          <w:szCs w:val="24"/>
        </w:rPr>
        <w:t>.</w:t>
      </w:r>
      <w:r w:rsidR="00DA721E" w:rsidRPr="00045E26">
        <w:rPr>
          <w:sz w:val="24"/>
          <w:szCs w:val="24"/>
        </w:rPr>
        <w:t xml:space="preserve"> Заседания </w:t>
      </w:r>
      <w:r w:rsidR="00C4772D" w:rsidRPr="00045E26">
        <w:rPr>
          <w:sz w:val="24"/>
          <w:szCs w:val="24"/>
        </w:rPr>
        <w:t>З</w:t>
      </w:r>
      <w:r w:rsidR="00DA721E" w:rsidRPr="00045E26">
        <w:rPr>
          <w:sz w:val="24"/>
          <w:szCs w:val="24"/>
        </w:rPr>
        <w:t>акупочной комиссии при этом не проводится.</w:t>
      </w:r>
    </w:p>
    <w:p w14:paraId="7AF7E843" w14:textId="73FB1C97" w:rsidR="00CA76C4" w:rsidRPr="00045E26" w:rsidRDefault="00CA76C4" w:rsidP="00CA76C4">
      <w:pPr>
        <w:pStyle w:val="a2"/>
        <w:numPr>
          <w:ilvl w:val="3"/>
          <w:numId w:val="4"/>
        </w:numPr>
        <w:tabs>
          <w:tab w:val="left" w:pos="1134"/>
        </w:tabs>
        <w:rPr>
          <w:sz w:val="24"/>
          <w:szCs w:val="24"/>
        </w:rPr>
      </w:pPr>
      <w:r w:rsidRPr="00045E26">
        <w:rPr>
          <w:sz w:val="24"/>
          <w:szCs w:val="24"/>
        </w:rPr>
        <w:t xml:space="preserve">Протокол открытия доступа к заявкам может формироваться автоматически </w:t>
      </w:r>
      <w:r w:rsidR="00526B43" w:rsidRPr="00045E26">
        <w:rPr>
          <w:sz w:val="24"/>
          <w:szCs w:val="24"/>
        </w:rPr>
        <w:t>оператором</w:t>
      </w:r>
      <w:r w:rsidRPr="00045E26">
        <w:rPr>
          <w:sz w:val="24"/>
          <w:szCs w:val="24"/>
        </w:rPr>
        <w:t xml:space="preserve"> ЭТП, после чего </w:t>
      </w:r>
      <w:r w:rsidR="00526B43" w:rsidRPr="00045E26">
        <w:rPr>
          <w:sz w:val="24"/>
          <w:szCs w:val="24"/>
        </w:rPr>
        <w:t xml:space="preserve">официально </w:t>
      </w:r>
      <w:r w:rsidRPr="00045E26">
        <w:rPr>
          <w:sz w:val="24"/>
          <w:szCs w:val="24"/>
        </w:rPr>
        <w:t xml:space="preserve">размещаться </w:t>
      </w:r>
      <w:r w:rsidR="00526B43" w:rsidRPr="00045E26">
        <w:rPr>
          <w:sz w:val="24"/>
          <w:szCs w:val="24"/>
        </w:rPr>
        <w:t xml:space="preserve">в </w:t>
      </w:r>
      <w:r w:rsidR="00395D7E" w:rsidRPr="00045E26">
        <w:rPr>
          <w:sz w:val="24"/>
          <w:szCs w:val="24"/>
        </w:rPr>
        <w:t>установленном порядке</w:t>
      </w:r>
      <w:r w:rsidRPr="00045E26">
        <w:rPr>
          <w:sz w:val="24"/>
          <w:szCs w:val="24"/>
        </w:rPr>
        <w:t xml:space="preserve">. В этом случае протокол считается подписанным уполномоченным лицом Организатора. </w:t>
      </w:r>
    </w:p>
    <w:p w14:paraId="13964C7A" w14:textId="38529147" w:rsidR="00CA76C4" w:rsidRPr="00045E26" w:rsidRDefault="00CA76C4" w:rsidP="00CA76C4">
      <w:pPr>
        <w:pStyle w:val="a2"/>
        <w:numPr>
          <w:ilvl w:val="3"/>
          <w:numId w:val="4"/>
        </w:numPr>
        <w:tabs>
          <w:tab w:val="left" w:pos="1134"/>
        </w:tabs>
        <w:rPr>
          <w:sz w:val="24"/>
          <w:szCs w:val="24"/>
        </w:rPr>
      </w:pPr>
      <w:r w:rsidRPr="00045E26">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045E26" w:rsidRDefault="00705C0F" w:rsidP="00982C79">
      <w:pPr>
        <w:pStyle w:val="23"/>
        <w:rPr>
          <w:sz w:val="24"/>
          <w:szCs w:val="24"/>
        </w:rPr>
      </w:pPr>
      <w:bookmarkStart w:id="294" w:name="_Toc1149474"/>
      <w:bookmarkEnd w:id="291"/>
      <w:bookmarkEnd w:id="292"/>
      <w:r w:rsidRPr="00045E26">
        <w:rPr>
          <w:sz w:val="24"/>
          <w:szCs w:val="24"/>
        </w:rPr>
        <w:t xml:space="preserve">Вскрытие </w:t>
      </w:r>
      <w:r w:rsidR="009B6154" w:rsidRPr="00045E26">
        <w:rPr>
          <w:sz w:val="24"/>
          <w:szCs w:val="24"/>
        </w:rPr>
        <w:t xml:space="preserve">конвертов с </w:t>
      </w:r>
      <w:r w:rsidR="00CA76C4" w:rsidRPr="00045E26">
        <w:rPr>
          <w:sz w:val="24"/>
          <w:szCs w:val="24"/>
        </w:rPr>
        <w:t>заявк</w:t>
      </w:r>
      <w:r w:rsidR="009B6154" w:rsidRPr="00045E26">
        <w:rPr>
          <w:sz w:val="24"/>
          <w:szCs w:val="24"/>
        </w:rPr>
        <w:t>ами</w:t>
      </w:r>
      <w:r w:rsidRPr="00045E26">
        <w:rPr>
          <w:sz w:val="24"/>
          <w:szCs w:val="24"/>
        </w:rPr>
        <w:t xml:space="preserve"> при проведении закупки</w:t>
      </w:r>
      <w:r w:rsidR="001F7B98" w:rsidRPr="00045E26">
        <w:rPr>
          <w:sz w:val="24"/>
          <w:szCs w:val="24"/>
        </w:rPr>
        <w:t xml:space="preserve"> способом «открытый </w:t>
      </w:r>
      <w:r w:rsidR="00680B06" w:rsidRPr="00045E26">
        <w:rPr>
          <w:sz w:val="24"/>
          <w:szCs w:val="24"/>
        </w:rPr>
        <w:t>запрос предложений</w:t>
      </w:r>
      <w:r w:rsidR="001F7B98" w:rsidRPr="00045E26">
        <w:rPr>
          <w:sz w:val="24"/>
          <w:szCs w:val="24"/>
        </w:rPr>
        <w:t>»</w:t>
      </w:r>
      <w:r w:rsidRPr="00045E26">
        <w:rPr>
          <w:sz w:val="24"/>
          <w:szCs w:val="24"/>
        </w:rPr>
        <w:t xml:space="preserve"> в бумажной форме</w:t>
      </w:r>
      <w:bookmarkEnd w:id="294"/>
    </w:p>
    <w:p w14:paraId="3D369508" w14:textId="4AB90167" w:rsidR="00EF433C" w:rsidRPr="00045E26" w:rsidRDefault="00EF433C" w:rsidP="00EF433C">
      <w:pPr>
        <w:pStyle w:val="a2"/>
        <w:widowControl w:val="0"/>
        <w:numPr>
          <w:ilvl w:val="3"/>
          <w:numId w:val="4"/>
        </w:numPr>
        <w:tabs>
          <w:tab w:val="left" w:pos="1134"/>
        </w:tabs>
        <w:rPr>
          <w:sz w:val="24"/>
          <w:szCs w:val="24"/>
        </w:rPr>
      </w:pPr>
      <w:r w:rsidRPr="00045E26">
        <w:rPr>
          <w:sz w:val="24"/>
          <w:szCs w:val="24"/>
        </w:rPr>
        <w:t>Публичная процедура в</w:t>
      </w:r>
      <w:r w:rsidR="00A5652F" w:rsidRPr="00045E26">
        <w:rPr>
          <w:sz w:val="24"/>
          <w:szCs w:val="24"/>
        </w:rPr>
        <w:t>скрыти</w:t>
      </w:r>
      <w:r w:rsidRPr="00045E26">
        <w:rPr>
          <w:sz w:val="24"/>
          <w:szCs w:val="24"/>
        </w:rPr>
        <w:t>я</w:t>
      </w:r>
      <w:r w:rsidR="00A5652F" w:rsidRPr="00045E26">
        <w:rPr>
          <w:sz w:val="24"/>
          <w:szCs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045E26">
        <w:rPr>
          <w:sz w:val="24"/>
          <w:szCs w:val="24"/>
        </w:rPr>
        <w:fldChar w:fldCharType="begin"/>
      </w:r>
      <w:r w:rsidR="00A5652F" w:rsidRPr="00045E26">
        <w:rPr>
          <w:sz w:val="24"/>
          <w:szCs w:val="24"/>
        </w:rPr>
        <w:instrText xml:space="preserve"> REF _Ref389823218 \r \h  \* MERGEFORMAT </w:instrText>
      </w:r>
      <w:r w:rsidR="00A5652F" w:rsidRPr="00045E26">
        <w:rPr>
          <w:sz w:val="24"/>
          <w:szCs w:val="24"/>
        </w:rPr>
      </w:r>
      <w:r w:rsidR="00A5652F" w:rsidRPr="00045E26">
        <w:rPr>
          <w:sz w:val="24"/>
          <w:szCs w:val="24"/>
        </w:rPr>
        <w:fldChar w:fldCharType="separate"/>
      </w:r>
      <w:r w:rsidR="002C729A">
        <w:rPr>
          <w:sz w:val="24"/>
          <w:szCs w:val="24"/>
        </w:rPr>
        <w:t>1.2.20</w:t>
      </w:r>
      <w:r w:rsidR="00A5652F" w:rsidRPr="00045E26">
        <w:rPr>
          <w:sz w:val="24"/>
          <w:szCs w:val="24"/>
        </w:rPr>
        <w:fldChar w:fldCharType="end"/>
      </w:r>
      <w:r w:rsidRPr="00045E26">
        <w:rPr>
          <w:sz w:val="24"/>
          <w:szCs w:val="24"/>
        </w:rPr>
        <w:t>,</w:t>
      </w:r>
      <w:r w:rsidR="00705C0F" w:rsidRPr="00045E26">
        <w:rPr>
          <w:sz w:val="24"/>
          <w:szCs w:val="24"/>
        </w:rPr>
        <w:t xml:space="preserve"> </w:t>
      </w:r>
      <w:r w:rsidR="00A5652F" w:rsidRPr="00045E26">
        <w:rPr>
          <w:sz w:val="24"/>
          <w:szCs w:val="24"/>
        </w:rPr>
        <w:t>по адресу, указанному</w:t>
      </w:r>
      <w:r w:rsidR="00DA721E" w:rsidRPr="00045E26">
        <w:rPr>
          <w:sz w:val="24"/>
          <w:szCs w:val="24"/>
        </w:rPr>
        <w:t xml:space="preserve"> в </w:t>
      </w:r>
      <w:r w:rsidR="00705C0F" w:rsidRPr="00045E26">
        <w:rPr>
          <w:sz w:val="24"/>
          <w:szCs w:val="24"/>
        </w:rPr>
        <w:t xml:space="preserve">пункте </w:t>
      </w:r>
      <w:r w:rsidR="00705C0F" w:rsidRPr="00045E26">
        <w:rPr>
          <w:sz w:val="24"/>
          <w:szCs w:val="24"/>
        </w:rPr>
        <w:fldChar w:fldCharType="begin"/>
      </w:r>
      <w:r w:rsidR="00705C0F" w:rsidRPr="00045E26">
        <w:rPr>
          <w:sz w:val="24"/>
          <w:szCs w:val="24"/>
        </w:rPr>
        <w:instrText xml:space="preserve"> REF _Ref249859545 \w \h  \* MERGEFORMAT </w:instrText>
      </w:r>
      <w:r w:rsidR="00705C0F" w:rsidRPr="00045E26">
        <w:rPr>
          <w:sz w:val="24"/>
          <w:szCs w:val="24"/>
        </w:rPr>
      </w:r>
      <w:r w:rsidR="00705C0F" w:rsidRPr="00045E26">
        <w:rPr>
          <w:sz w:val="24"/>
          <w:szCs w:val="24"/>
        </w:rPr>
        <w:fldChar w:fldCharType="separate"/>
      </w:r>
      <w:r w:rsidR="002C729A">
        <w:rPr>
          <w:sz w:val="24"/>
          <w:szCs w:val="24"/>
        </w:rPr>
        <w:t>1.2.21</w:t>
      </w:r>
      <w:r w:rsidR="00705C0F" w:rsidRPr="00045E26">
        <w:rPr>
          <w:sz w:val="24"/>
          <w:szCs w:val="24"/>
        </w:rPr>
        <w:fldChar w:fldCharType="end"/>
      </w:r>
      <w:r w:rsidRPr="00045E26">
        <w:rPr>
          <w:sz w:val="24"/>
          <w:szCs w:val="24"/>
        </w:rPr>
        <w:t xml:space="preserve">. </w:t>
      </w:r>
    </w:p>
    <w:p w14:paraId="692F50DC" w14:textId="0EFBA629" w:rsidR="00705C0F" w:rsidRPr="00045E26" w:rsidRDefault="00F92479" w:rsidP="008C0DD3">
      <w:pPr>
        <w:pStyle w:val="a2"/>
        <w:widowControl w:val="0"/>
        <w:numPr>
          <w:ilvl w:val="3"/>
          <w:numId w:val="4"/>
        </w:numPr>
        <w:tabs>
          <w:tab w:val="left" w:pos="1134"/>
        </w:tabs>
        <w:rPr>
          <w:sz w:val="24"/>
          <w:szCs w:val="24"/>
        </w:rPr>
      </w:pPr>
      <w:r w:rsidRPr="00045E26">
        <w:rPr>
          <w:sz w:val="24"/>
          <w:szCs w:val="24"/>
        </w:rPr>
        <w:t xml:space="preserve">Вскрытие поступивших конвертов с заявками проводится </w:t>
      </w:r>
      <w:r w:rsidR="00705C0F" w:rsidRPr="00045E26">
        <w:rPr>
          <w:sz w:val="24"/>
          <w:szCs w:val="24"/>
        </w:rPr>
        <w:t xml:space="preserve">в присутствии не менее чем </w:t>
      </w:r>
      <w:r w:rsidR="00A5652F" w:rsidRPr="00045E26">
        <w:rPr>
          <w:sz w:val="24"/>
          <w:szCs w:val="24"/>
        </w:rPr>
        <w:t>1 (</w:t>
      </w:r>
      <w:r w:rsidR="00705C0F" w:rsidRPr="00045E26">
        <w:rPr>
          <w:sz w:val="24"/>
          <w:szCs w:val="24"/>
        </w:rPr>
        <w:t>одного</w:t>
      </w:r>
      <w:r w:rsidR="00A5652F" w:rsidRPr="00045E26">
        <w:rPr>
          <w:sz w:val="24"/>
          <w:szCs w:val="24"/>
        </w:rPr>
        <w:t>)</w:t>
      </w:r>
      <w:r w:rsidR="00705C0F" w:rsidRPr="00045E26">
        <w:rPr>
          <w:sz w:val="24"/>
          <w:szCs w:val="24"/>
        </w:rPr>
        <w:t xml:space="preserve"> члена </w:t>
      </w:r>
      <w:r w:rsidR="00A5652F" w:rsidRPr="00045E26">
        <w:rPr>
          <w:sz w:val="24"/>
          <w:szCs w:val="24"/>
        </w:rPr>
        <w:t>З</w:t>
      </w:r>
      <w:r w:rsidR="00705C0F" w:rsidRPr="00045E26">
        <w:rPr>
          <w:sz w:val="24"/>
          <w:szCs w:val="24"/>
        </w:rPr>
        <w:t xml:space="preserve">акупочной комиссии и секретаря </w:t>
      </w:r>
      <w:r w:rsidR="00A5652F" w:rsidRPr="00045E26">
        <w:rPr>
          <w:sz w:val="24"/>
          <w:szCs w:val="24"/>
        </w:rPr>
        <w:t>З</w:t>
      </w:r>
      <w:r w:rsidR="00705C0F" w:rsidRPr="00045E26">
        <w:rPr>
          <w:sz w:val="24"/>
          <w:szCs w:val="24"/>
        </w:rPr>
        <w:t>акупочной комиссии</w:t>
      </w:r>
      <w:r w:rsidR="00A5652F" w:rsidRPr="00045E26">
        <w:rPr>
          <w:sz w:val="24"/>
          <w:szCs w:val="24"/>
        </w:rPr>
        <w:t>, а в случае если НМЦ закупки составляет сумму свыше 100 000</w:t>
      </w:r>
      <w:r w:rsidR="0052303F" w:rsidRPr="00045E26">
        <w:rPr>
          <w:sz w:val="24"/>
          <w:szCs w:val="24"/>
        </w:rPr>
        <w:t xml:space="preserve"> 000</w:t>
      </w:r>
      <w:r w:rsidR="00A5652F" w:rsidRPr="00045E26">
        <w:rPr>
          <w:sz w:val="24"/>
          <w:szCs w:val="24"/>
        </w:rPr>
        <w:t xml:space="preserve"> (ста миллионов) рублей без НДС, процедура вскрытия проводится в присутствии не менее 2 (двух) членов </w:t>
      </w:r>
      <w:r w:rsidR="00F07C0B" w:rsidRPr="00045E26">
        <w:rPr>
          <w:sz w:val="24"/>
          <w:szCs w:val="24"/>
        </w:rPr>
        <w:t>З</w:t>
      </w:r>
      <w:r w:rsidR="00A5652F" w:rsidRPr="00045E26">
        <w:rPr>
          <w:sz w:val="24"/>
          <w:szCs w:val="24"/>
        </w:rPr>
        <w:t>акупочной комиссии либо на заседании комиссии,</w:t>
      </w:r>
      <w:r w:rsidR="00705C0F" w:rsidRPr="00045E26">
        <w:rPr>
          <w:sz w:val="24"/>
          <w:szCs w:val="24"/>
        </w:rPr>
        <w:t xml:space="preserve"> с возможным привлечением иных работников </w:t>
      </w:r>
      <w:r w:rsidR="00A5652F" w:rsidRPr="00045E26">
        <w:rPr>
          <w:sz w:val="24"/>
          <w:szCs w:val="24"/>
        </w:rPr>
        <w:t>Заказчика</w:t>
      </w:r>
      <w:r w:rsidR="00705C0F" w:rsidRPr="00045E26">
        <w:rPr>
          <w:sz w:val="24"/>
          <w:szCs w:val="24"/>
        </w:rPr>
        <w:t>, Организатора или третьих лиц.</w:t>
      </w:r>
    </w:p>
    <w:p w14:paraId="5D45AF82" w14:textId="29C1662A" w:rsidR="00EF433C" w:rsidRPr="00045E26" w:rsidRDefault="00705C0F" w:rsidP="00992F48">
      <w:pPr>
        <w:pStyle w:val="a2"/>
        <w:numPr>
          <w:ilvl w:val="3"/>
          <w:numId w:val="4"/>
        </w:numPr>
        <w:tabs>
          <w:tab w:val="left" w:pos="1134"/>
        </w:tabs>
        <w:rPr>
          <w:sz w:val="24"/>
          <w:szCs w:val="24"/>
        </w:rPr>
      </w:pPr>
      <w:bookmarkStart w:id="295" w:name="_Ref56222030"/>
      <w:r w:rsidRPr="00045E26">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045E26">
        <w:rPr>
          <w:sz w:val="24"/>
          <w:szCs w:val="24"/>
        </w:rPr>
        <w:t xml:space="preserve">(не менее чем за один рабочий день) </w:t>
      </w:r>
      <w:r w:rsidRPr="00045E26">
        <w:rPr>
          <w:sz w:val="24"/>
          <w:szCs w:val="24"/>
        </w:rPr>
        <w:t>связаться с контактным лиц</w:t>
      </w:r>
      <w:r w:rsidR="00320F89" w:rsidRPr="00045E26">
        <w:rPr>
          <w:sz w:val="24"/>
          <w:szCs w:val="24"/>
        </w:rPr>
        <w:t xml:space="preserve">ом Организатора, указанным в </w:t>
      </w:r>
      <w:r w:rsidRPr="00045E26">
        <w:rPr>
          <w:sz w:val="24"/>
          <w:szCs w:val="24"/>
        </w:rPr>
        <w:t xml:space="preserve">пункте </w:t>
      </w:r>
      <w:r w:rsidRPr="00045E26">
        <w:rPr>
          <w:sz w:val="24"/>
          <w:szCs w:val="24"/>
        </w:rPr>
        <w:fldChar w:fldCharType="begin"/>
      </w:r>
      <w:r w:rsidRPr="00045E26">
        <w:rPr>
          <w:sz w:val="24"/>
          <w:szCs w:val="24"/>
        </w:rPr>
        <w:instrText xml:space="preserve"> REF _Ref384115792 \r \h  \* MERGEFORMAT </w:instrText>
      </w:r>
      <w:r w:rsidRPr="00045E26">
        <w:rPr>
          <w:sz w:val="24"/>
          <w:szCs w:val="24"/>
        </w:rPr>
      </w:r>
      <w:r w:rsidRPr="00045E26">
        <w:rPr>
          <w:sz w:val="24"/>
          <w:szCs w:val="24"/>
        </w:rPr>
        <w:fldChar w:fldCharType="separate"/>
      </w:r>
      <w:r w:rsidR="002C729A">
        <w:rPr>
          <w:sz w:val="24"/>
          <w:szCs w:val="24"/>
        </w:rPr>
        <w:t>1.2.9</w:t>
      </w:r>
      <w:r w:rsidRPr="00045E26">
        <w:rPr>
          <w:sz w:val="24"/>
          <w:szCs w:val="24"/>
        </w:rPr>
        <w:fldChar w:fldCharType="end"/>
      </w:r>
      <w:r w:rsidR="00DE59C2" w:rsidRPr="00045E26">
        <w:rPr>
          <w:sz w:val="24"/>
          <w:szCs w:val="24"/>
        </w:rPr>
        <w:t>,</w:t>
      </w:r>
      <w:r w:rsidRPr="00045E26">
        <w:rPr>
          <w:sz w:val="24"/>
          <w:szCs w:val="24"/>
        </w:rPr>
        <w:t xml:space="preserve"> и предупредить о своем намерении присутствовать на данной процедуре.</w:t>
      </w:r>
      <w:bookmarkEnd w:id="295"/>
      <w:r w:rsidRPr="00045E26">
        <w:rPr>
          <w:sz w:val="24"/>
          <w:szCs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045E26">
        <w:rPr>
          <w:sz w:val="24"/>
          <w:szCs w:val="24"/>
        </w:rPr>
        <w:t>ра в получении конвертов</w:t>
      </w:r>
      <w:r w:rsidR="00320F89" w:rsidRPr="00045E26">
        <w:rPr>
          <w:sz w:val="24"/>
          <w:szCs w:val="24"/>
        </w:rPr>
        <w:t xml:space="preserve"> с заявкой</w:t>
      </w:r>
      <w:r w:rsidRPr="00045E26">
        <w:rPr>
          <w:sz w:val="24"/>
          <w:szCs w:val="24"/>
        </w:rPr>
        <w:t>.</w:t>
      </w:r>
      <w:r w:rsidR="00EF433C" w:rsidRPr="00045E26">
        <w:rPr>
          <w:sz w:val="24"/>
          <w:szCs w:val="24"/>
        </w:rPr>
        <w:t xml:space="preserve"> </w:t>
      </w:r>
      <w:bookmarkStart w:id="296" w:name="OLE_LINK1"/>
      <w:bookmarkStart w:id="297" w:name="OLE_LINK2"/>
      <w:bookmarkStart w:id="298" w:name="_Ref56229738"/>
      <w:r w:rsidR="00EF433C" w:rsidRPr="00045E26">
        <w:rPr>
          <w:sz w:val="24"/>
          <w:szCs w:val="24"/>
        </w:rPr>
        <w:t>Присутствующие представители Участников регистрируются в листе регистрации.</w:t>
      </w:r>
    </w:p>
    <w:p w14:paraId="1A21D7EA" w14:textId="10EC6E43" w:rsidR="00DE59C2" w:rsidRPr="00045E26" w:rsidRDefault="00DE59C2" w:rsidP="00992F48">
      <w:pPr>
        <w:pStyle w:val="a2"/>
        <w:numPr>
          <w:ilvl w:val="3"/>
          <w:numId w:val="4"/>
        </w:numPr>
        <w:tabs>
          <w:tab w:val="left" w:pos="1134"/>
        </w:tabs>
        <w:rPr>
          <w:sz w:val="24"/>
          <w:szCs w:val="24"/>
        </w:rPr>
      </w:pPr>
      <w:r w:rsidRPr="00045E26">
        <w:rPr>
          <w:sz w:val="24"/>
          <w:szCs w:val="24"/>
        </w:rPr>
        <w:lastRenderedPageBreak/>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045E26" w:rsidRDefault="00705C0F" w:rsidP="008C0DD3">
      <w:pPr>
        <w:pStyle w:val="a2"/>
        <w:widowControl w:val="0"/>
        <w:numPr>
          <w:ilvl w:val="3"/>
          <w:numId w:val="4"/>
        </w:numPr>
        <w:tabs>
          <w:tab w:val="left" w:pos="1134"/>
        </w:tabs>
        <w:rPr>
          <w:sz w:val="24"/>
          <w:szCs w:val="24"/>
        </w:rPr>
      </w:pPr>
      <w:bookmarkStart w:id="299" w:name="_Ref514806929"/>
      <w:bookmarkEnd w:id="296"/>
      <w:bookmarkEnd w:id="297"/>
      <w:r w:rsidRPr="00045E26">
        <w:rPr>
          <w:sz w:val="24"/>
          <w:szCs w:val="24"/>
        </w:rPr>
        <w:t xml:space="preserve">В ходе данной процедуры </w:t>
      </w:r>
      <w:r w:rsidR="00AE423E" w:rsidRPr="00045E26">
        <w:rPr>
          <w:sz w:val="24"/>
          <w:szCs w:val="24"/>
        </w:rPr>
        <w:t>Организатор</w:t>
      </w:r>
      <w:r w:rsidRPr="00045E26">
        <w:rPr>
          <w:sz w:val="24"/>
          <w:szCs w:val="24"/>
        </w:rPr>
        <w:t xml:space="preserve"> вскрывает каждый полученный конверт </w:t>
      </w:r>
      <w:r w:rsidR="00EF433C" w:rsidRPr="00045E26">
        <w:rPr>
          <w:sz w:val="24"/>
          <w:szCs w:val="24"/>
        </w:rPr>
        <w:t xml:space="preserve">в порядке его поступления, согласно журналу регистрации, </w:t>
      </w:r>
      <w:r w:rsidRPr="00045E26">
        <w:rPr>
          <w:sz w:val="24"/>
          <w:szCs w:val="24"/>
        </w:rPr>
        <w:t>и оглашает следующие сведения:</w:t>
      </w:r>
      <w:bookmarkEnd w:id="298"/>
      <w:bookmarkEnd w:id="299"/>
    </w:p>
    <w:p w14:paraId="6738A1E0" w14:textId="5E3FA70A" w:rsidR="001D6488" w:rsidRPr="00045E26" w:rsidRDefault="001D6488" w:rsidP="001D6488">
      <w:pPr>
        <w:pStyle w:val="a3"/>
        <w:tabs>
          <w:tab w:val="clear" w:pos="5104"/>
          <w:tab w:val="num" w:pos="1844"/>
        </w:tabs>
        <w:ind w:left="1844"/>
        <w:rPr>
          <w:sz w:val="24"/>
          <w:szCs w:val="24"/>
        </w:rPr>
      </w:pPr>
      <w:r w:rsidRPr="00045E26">
        <w:rPr>
          <w:sz w:val="24"/>
          <w:szCs w:val="24"/>
        </w:rPr>
        <w:t>общее количество поступивших конвертов, а также дат</w:t>
      </w:r>
      <w:r w:rsidR="00801E18" w:rsidRPr="00045E26">
        <w:rPr>
          <w:sz w:val="24"/>
          <w:szCs w:val="24"/>
        </w:rPr>
        <w:t>у</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p>
    <w:p w14:paraId="14F8933C" w14:textId="5EC515FA" w:rsidR="00705C0F" w:rsidRPr="00045E26" w:rsidRDefault="001D6488" w:rsidP="008C0DD3">
      <w:pPr>
        <w:pStyle w:val="a3"/>
        <w:tabs>
          <w:tab w:val="clear" w:pos="5104"/>
          <w:tab w:val="num" w:pos="1844"/>
        </w:tabs>
        <w:ind w:left="1844"/>
        <w:rPr>
          <w:sz w:val="24"/>
          <w:szCs w:val="24"/>
        </w:rPr>
      </w:pPr>
      <w:r w:rsidRPr="00045E26">
        <w:rPr>
          <w:sz w:val="24"/>
          <w:szCs w:val="24"/>
        </w:rPr>
        <w:t xml:space="preserve">сведения о </w:t>
      </w:r>
      <w:r w:rsidR="00705C0F" w:rsidRPr="00045E26">
        <w:rPr>
          <w:sz w:val="24"/>
          <w:szCs w:val="24"/>
        </w:rPr>
        <w:t>содержимо</w:t>
      </w:r>
      <w:r w:rsidRPr="00045E26">
        <w:rPr>
          <w:sz w:val="24"/>
          <w:szCs w:val="24"/>
        </w:rPr>
        <w:t>м каждого</w:t>
      </w:r>
      <w:r w:rsidR="00705C0F" w:rsidRPr="00045E26">
        <w:rPr>
          <w:sz w:val="24"/>
          <w:szCs w:val="24"/>
        </w:rPr>
        <w:t xml:space="preserve"> конверта</w:t>
      </w:r>
      <w:r w:rsidR="006C5A66" w:rsidRPr="00045E26">
        <w:rPr>
          <w:sz w:val="24"/>
          <w:szCs w:val="24"/>
        </w:rPr>
        <w:t xml:space="preserve"> (заявка, ее изменение, отзыв</w:t>
      </w:r>
      <w:r w:rsidR="00705C0F" w:rsidRPr="00045E26">
        <w:rPr>
          <w:sz w:val="24"/>
          <w:szCs w:val="24"/>
        </w:rPr>
        <w:t>);</w:t>
      </w:r>
    </w:p>
    <w:p w14:paraId="40C3BC17" w14:textId="0AB5C715" w:rsidR="003152F5" w:rsidRPr="00045E26" w:rsidRDefault="003152F5" w:rsidP="003152F5">
      <w:pPr>
        <w:pStyle w:val="a3"/>
        <w:tabs>
          <w:tab w:val="clear" w:pos="5104"/>
          <w:tab w:val="num" w:pos="1844"/>
        </w:tabs>
        <w:ind w:left="1844"/>
        <w:rPr>
          <w:sz w:val="24"/>
          <w:szCs w:val="24"/>
        </w:rPr>
      </w:pPr>
      <w:r w:rsidRPr="00045E26">
        <w:rPr>
          <w:sz w:val="24"/>
          <w:szCs w:val="24"/>
        </w:rPr>
        <w:t>для конвертов с изменениями и отзывами заявок – су</w:t>
      </w:r>
      <w:r w:rsidR="00D31AF7" w:rsidRPr="00045E26">
        <w:rPr>
          <w:sz w:val="24"/>
          <w:szCs w:val="24"/>
        </w:rPr>
        <w:t>ть</w:t>
      </w:r>
      <w:r w:rsidRPr="00045E26">
        <w:rPr>
          <w:sz w:val="24"/>
          <w:szCs w:val="24"/>
        </w:rPr>
        <w:t xml:space="preserve"> изменений или факт отзыва заявки;</w:t>
      </w:r>
    </w:p>
    <w:p w14:paraId="1F351966" w14:textId="25F67CF4" w:rsidR="00705C0F" w:rsidRPr="00045E26" w:rsidRDefault="00705C0F" w:rsidP="008C0DD3">
      <w:pPr>
        <w:pStyle w:val="a3"/>
        <w:tabs>
          <w:tab w:val="clear" w:pos="5104"/>
          <w:tab w:val="num" w:pos="1844"/>
        </w:tabs>
        <w:ind w:left="1844"/>
        <w:rPr>
          <w:sz w:val="24"/>
          <w:szCs w:val="24"/>
        </w:rPr>
      </w:pPr>
      <w:r w:rsidRPr="00045E26">
        <w:rPr>
          <w:sz w:val="24"/>
          <w:szCs w:val="24"/>
        </w:rPr>
        <w:t>наименование</w:t>
      </w:r>
      <w:r w:rsidR="001D6488" w:rsidRPr="00045E26">
        <w:rPr>
          <w:sz w:val="24"/>
          <w:szCs w:val="24"/>
        </w:rPr>
        <w:t xml:space="preserve"> и</w:t>
      </w:r>
      <w:r w:rsidR="0061348F" w:rsidRPr="00045E26">
        <w:rPr>
          <w:sz w:val="24"/>
          <w:szCs w:val="24"/>
        </w:rPr>
        <w:t xml:space="preserve"> адрес регистрации Участников, подавших заявки</w:t>
      </w:r>
      <w:r w:rsidR="003152F5" w:rsidRPr="00045E26">
        <w:rPr>
          <w:sz w:val="24"/>
          <w:szCs w:val="24"/>
        </w:rPr>
        <w:t xml:space="preserve"> (кроме отозванных заявок)</w:t>
      </w:r>
      <w:r w:rsidRPr="00045E26">
        <w:rPr>
          <w:sz w:val="24"/>
          <w:szCs w:val="24"/>
        </w:rPr>
        <w:t>;</w:t>
      </w:r>
    </w:p>
    <w:p w14:paraId="531C2529" w14:textId="1D7E4DBD" w:rsidR="00705C0F" w:rsidRPr="00045E26" w:rsidRDefault="00705C0F" w:rsidP="008C0DD3">
      <w:pPr>
        <w:pStyle w:val="a3"/>
        <w:tabs>
          <w:tab w:val="clear" w:pos="5104"/>
          <w:tab w:val="num" w:pos="1844"/>
        </w:tabs>
        <w:ind w:left="1844"/>
        <w:rPr>
          <w:sz w:val="24"/>
          <w:szCs w:val="24"/>
        </w:rPr>
      </w:pPr>
      <w:r w:rsidRPr="00045E26">
        <w:rPr>
          <w:sz w:val="24"/>
          <w:szCs w:val="24"/>
        </w:rPr>
        <w:t>цен</w:t>
      </w:r>
      <w:r w:rsidR="001D6488" w:rsidRPr="00045E26">
        <w:rPr>
          <w:sz w:val="24"/>
          <w:szCs w:val="24"/>
        </w:rPr>
        <w:t>ы</w:t>
      </w:r>
      <w:r w:rsidRPr="00045E26">
        <w:rPr>
          <w:sz w:val="24"/>
          <w:szCs w:val="24"/>
        </w:rPr>
        <w:t xml:space="preserve"> заявки (или иное указание на об</w:t>
      </w:r>
      <w:r w:rsidR="00EC24D5" w:rsidRPr="00045E26">
        <w:rPr>
          <w:sz w:val="24"/>
          <w:szCs w:val="24"/>
        </w:rPr>
        <w:t>щую стоимость заявки)</w:t>
      </w:r>
      <w:r w:rsidR="003152F5" w:rsidRPr="00045E26">
        <w:rPr>
          <w:sz w:val="24"/>
          <w:szCs w:val="24"/>
        </w:rPr>
        <w:t>, кроме отозванных заявок</w:t>
      </w:r>
      <w:r w:rsidRPr="00045E26">
        <w:rPr>
          <w:sz w:val="24"/>
          <w:szCs w:val="24"/>
        </w:rPr>
        <w:t>;</w:t>
      </w:r>
    </w:p>
    <w:p w14:paraId="44A6A33A" w14:textId="70C4791E" w:rsidR="008230D6" w:rsidRPr="00045E26" w:rsidRDefault="008230D6" w:rsidP="008C0DD3">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4.15</w:t>
      </w:r>
      <w:r w:rsidRPr="00045E26">
        <w:rPr>
          <w:sz w:val="24"/>
          <w:szCs w:val="24"/>
        </w:rPr>
        <w:fldChar w:fldCharType="end"/>
      </w:r>
      <w:r w:rsidRPr="00045E26">
        <w:rPr>
          <w:sz w:val="24"/>
          <w:szCs w:val="24"/>
        </w:rPr>
        <w:t xml:space="preserve"> (в случае ее признания таковой);</w:t>
      </w:r>
    </w:p>
    <w:p w14:paraId="68581802" w14:textId="33BFC87D" w:rsidR="00705C0F" w:rsidRPr="00045E26" w:rsidRDefault="00705C0F" w:rsidP="008C0DD3">
      <w:pPr>
        <w:pStyle w:val="a3"/>
        <w:tabs>
          <w:tab w:val="clear" w:pos="5104"/>
          <w:tab w:val="num" w:pos="1844"/>
        </w:tabs>
        <w:ind w:left="1844"/>
        <w:rPr>
          <w:sz w:val="24"/>
          <w:szCs w:val="24"/>
        </w:rPr>
      </w:pPr>
      <w:r w:rsidRPr="00045E26">
        <w:rPr>
          <w:sz w:val="24"/>
          <w:szCs w:val="24"/>
        </w:rPr>
        <w:t xml:space="preserve">любую другую информацию, которую </w:t>
      </w:r>
      <w:r w:rsidR="00EC24D5" w:rsidRPr="00045E26">
        <w:rPr>
          <w:sz w:val="24"/>
          <w:szCs w:val="24"/>
        </w:rPr>
        <w:t>З</w:t>
      </w:r>
      <w:r w:rsidRPr="00045E26">
        <w:rPr>
          <w:sz w:val="24"/>
          <w:szCs w:val="24"/>
        </w:rPr>
        <w:t>акупочная комиссия сочтет нужной огласить.</w:t>
      </w:r>
    </w:p>
    <w:p w14:paraId="42EBA147" w14:textId="6521CF0C" w:rsidR="00705C0F" w:rsidRPr="00045E26" w:rsidRDefault="00705C0F" w:rsidP="008C0DD3">
      <w:pPr>
        <w:pStyle w:val="a2"/>
        <w:numPr>
          <w:ilvl w:val="3"/>
          <w:numId w:val="4"/>
        </w:numPr>
        <w:tabs>
          <w:tab w:val="left" w:pos="1134"/>
        </w:tabs>
        <w:rPr>
          <w:sz w:val="24"/>
          <w:szCs w:val="24"/>
        </w:rPr>
      </w:pPr>
      <w:r w:rsidRPr="00045E26">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045E26">
        <w:rPr>
          <w:sz w:val="24"/>
          <w:szCs w:val="24"/>
        </w:rPr>
        <w:t>официально размещает его в течение 3</w:t>
      </w:r>
      <w:r w:rsidR="002C5E4C" w:rsidRPr="00045E26">
        <w:rPr>
          <w:sz w:val="24"/>
          <w:szCs w:val="24"/>
        </w:rPr>
        <w:t> </w:t>
      </w:r>
      <w:r w:rsidR="001D6488" w:rsidRPr="00045E26">
        <w:rPr>
          <w:sz w:val="24"/>
          <w:szCs w:val="24"/>
        </w:rPr>
        <w:t xml:space="preserve">(трех) календарных дней </w:t>
      </w:r>
      <w:r w:rsidR="005E1C9A" w:rsidRPr="00045E26">
        <w:rPr>
          <w:sz w:val="24"/>
          <w:szCs w:val="24"/>
        </w:rPr>
        <w:t>с даты подписания такого протокола</w:t>
      </w:r>
      <w:r w:rsidRPr="00045E26">
        <w:rPr>
          <w:sz w:val="24"/>
          <w:szCs w:val="24"/>
        </w:rPr>
        <w:t>.</w:t>
      </w:r>
    </w:p>
    <w:p w14:paraId="1D17BD23" w14:textId="7F5F3E30" w:rsidR="00B74629" w:rsidRPr="00045E26" w:rsidRDefault="00EF433C" w:rsidP="00763BB2">
      <w:pPr>
        <w:pStyle w:val="a2"/>
        <w:numPr>
          <w:ilvl w:val="3"/>
          <w:numId w:val="4"/>
        </w:numPr>
        <w:tabs>
          <w:tab w:val="left" w:pos="1134"/>
        </w:tabs>
        <w:rPr>
          <w:sz w:val="24"/>
          <w:szCs w:val="24"/>
        </w:rPr>
      </w:pPr>
      <w:r w:rsidRPr="00045E26">
        <w:rPr>
          <w:sz w:val="24"/>
          <w:szCs w:val="24"/>
        </w:rPr>
        <w:t xml:space="preserve">Заявки, </w:t>
      </w:r>
      <w:r w:rsidR="00D82EC4" w:rsidRPr="00045E26">
        <w:rPr>
          <w:sz w:val="24"/>
          <w:szCs w:val="24"/>
        </w:rPr>
        <w:t xml:space="preserve">поданные после окончания установленного срока подачи заявок, </w:t>
      </w:r>
      <w:r w:rsidRPr="00045E26">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045E26" w:rsidRDefault="00DC2EC8" w:rsidP="005D23BD">
      <w:pPr>
        <w:pStyle w:val="20"/>
        <w:ind w:left="1134"/>
        <w:rPr>
          <w:sz w:val="24"/>
          <w:szCs w:val="24"/>
        </w:rPr>
      </w:pPr>
      <w:bookmarkStart w:id="300" w:name="_Ref55280453"/>
      <w:bookmarkStart w:id="301" w:name="_Toc55285353"/>
      <w:bookmarkStart w:id="302" w:name="_Toc55305385"/>
      <w:bookmarkStart w:id="303" w:name="_Toc57314656"/>
      <w:bookmarkStart w:id="304" w:name="_Toc69728970"/>
      <w:bookmarkStart w:id="305" w:name="_Ref514620397"/>
      <w:bookmarkStart w:id="306" w:name="_Toc1149475"/>
      <w:bookmarkEnd w:id="283"/>
      <w:bookmarkEnd w:id="284"/>
      <w:bookmarkEnd w:id="285"/>
      <w:bookmarkEnd w:id="286"/>
      <w:bookmarkEnd w:id="287"/>
      <w:r w:rsidRPr="00045E26">
        <w:rPr>
          <w:sz w:val="24"/>
          <w:szCs w:val="24"/>
        </w:rPr>
        <w:t xml:space="preserve">Рассмотрение </w:t>
      </w:r>
      <w:r w:rsidR="00EC5F37" w:rsidRPr="00045E26">
        <w:rPr>
          <w:sz w:val="24"/>
          <w:szCs w:val="24"/>
        </w:rPr>
        <w:t>заявок</w:t>
      </w:r>
      <w:bookmarkEnd w:id="300"/>
      <w:bookmarkEnd w:id="301"/>
      <w:bookmarkEnd w:id="302"/>
      <w:bookmarkEnd w:id="303"/>
      <w:bookmarkEnd w:id="304"/>
      <w:r w:rsidR="0000297D" w:rsidRPr="00045E26">
        <w:rPr>
          <w:sz w:val="24"/>
          <w:szCs w:val="24"/>
        </w:rPr>
        <w:t xml:space="preserve"> (отборочная стадия)</w:t>
      </w:r>
      <w:bookmarkEnd w:id="305"/>
      <w:bookmarkEnd w:id="306"/>
    </w:p>
    <w:p w14:paraId="01F42F9A" w14:textId="6628EED9" w:rsidR="00DE103B" w:rsidRPr="00045E26" w:rsidRDefault="00177FA6" w:rsidP="00236884">
      <w:pPr>
        <w:pStyle w:val="a1"/>
        <w:rPr>
          <w:sz w:val="24"/>
          <w:szCs w:val="24"/>
        </w:rPr>
      </w:pPr>
      <w:bookmarkStart w:id="307" w:name="_Ref55304418"/>
      <w:r w:rsidRPr="00045E26">
        <w:rPr>
          <w:sz w:val="24"/>
          <w:szCs w:val="24"/>
        </w:rPr>
        <w:t xml:space="preserve">Дата окончания срока </w:t>
      </w:r>
      <w:r w:rsidR="00DE103B" w:rsidRPr="00045E26">
        <w:rPr>
          <w:sz w:val="24"/>
          <w:szCs w:val="24"/>
        </w:rPr>
        <w:t>рассмотрения заявок указан</w:t>
      </w:r>
      <w:r w:rsidRPr="00045E26">
        <w:rPr>
          <w:sz w:val="24"/>
          <w:szCs w:val="24"/>
        </w:rPr>
        <w:t>а</w:t>
      </w:r>
      <w:r w:rsidR="00DE103B" w:rsidRPr="00045E26">
        <w:rPr>
          <w:sz w:val="24"/>
          <w:szCs w:val="24"/>
        </w:rPr>
        <w:t xml:space="preserve"> в пункте </w:t>
      </w:r>
      <w:r w:rsidR="00DE103B" w:rsidRPr="00045E26">
        <w:rPr>
          <w:sz w:val="24"/>
          <w:szCs w:val="24"/>
        </w:rPr>
        <w:fldChar w:fldCharType="begin"/>
      </w:r>
      <w:r w:rsidR="00DE103B" w:rsidRPr="00045E26">
        <w:rPr>
          <w:sz w:val="24"/>
          <w:szCs w:val="24"/>
        </w:rPr>
        <w:instrText xml:space="preserve"> REF _Ref334789513 \r \h  \* MERGEFORMAT </w:instrText>
      </w:r>
      <w:r w:rsidR="00DE103B" w:rsidRPr="00045E26">
        <w:rPr>
          <w:sz w:val="24"/>
          <w:szCs w:val="24"/>
        </w:rPr>
      </w:r>
      <w:r w:rsidR="00DE103B" w:rsidRPr="00045E26">
        <w:rPr>
          <w:sz w:val="24"/>
          <w:szCs w:val="24"/>
        </w:rPr>
        <w:fldChar w:fldCharType="separate"/>
      </w:r>
      <w:r w:rsidR="002C729A">
        <w:rPr>
          <w:sz w:val="24"/>
          <w:szCs w:val="24"/>
        </w:rPr>
        <w:t>1.2.22</w:t>
      </w:r>
      <w:r w:rsidR="00DE103B" w:rsidRPr="00045E26">
        <w:rPr>
          <w:sz w:val="24"/>
          <w:szCs w:val="24"/>
        </w:rPr>
        <w:fldChar w:fldCharType="end"/>
      </w:r>
      <w:r w:rsidR="00DE103B"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DE103B" w:rsidRPr="00045E26">
        <w:rPr>
          <w:sz w:val="24"/>
          <w:szCs w:val="24"/>
        </w:rPr>
        <w:t>.</w:t>
      </w:r>
    </w:p>
    <w:p w14:paraId="46FF11B3" w14:textId="5C06CD61" w:rsidR="00C603CE" w:rsidRPr="00045E26" w:rsidRDefault="00EC5F37" w:rsidP="002846E8">
      <w:pPr>
        <w:pStyle w:val="a1"/>
        <w:rPr>
          <w:sz w:val="24"/>
          <w:szCs w:val="24"/>
        </w:rPr>
      </w:pPr>
      <w:r w:rsidRPr="00045E26">
        <w:rPr>
          <w:sz w:val="24"/>
          <w:szCs w:val="24"/>
        </w:rPr>
        <w:t xml:space="preserve">В рамках </w:t>
      </w:r>
      <w:r w:rsidR="0034305D" w:rsidRPr="00045E26">
        <w:rPr>
          <w:sz w:val="24"/>
          <w:szCs w:val="24"/>
        </w:rPr>
        <w:t>рассмотрения заявок (</w:t>
      </w:r>
      <w:r w:rsidRPr="00045E26">
        <w:rPr>
          <w:sz w:val="24"/>
          <w:szCs w:val="24"/>
        </w:rPr>
        <w:t>отборочной стадии</w:t>
      </w:r>
      <w:r w:rsidR="0034305D" w:rsidRPr="00045E26">
        <w:rPr>
          <w:sz w:val="24"/>
          <w:szCs w:val="24"/>
        </w:rPr>
        <w:t>)</w:t>
      </w:r>
      <w:bookmarkEnd w:id="307"/>
      <w:r w:rsidRPr="00045E26">
        <w:rPr>
          <w:sz w:val="24"/>
          <w:szCs w:val="24"/>
        </w:rPr>
        <w:t xml:space="preserve"> </w:t>
      </w:r>
      <w:r w:rsidR="00851A5F" w:rsidRPr="00045E26">
        <w:rPr>
          <w:sz w:val="24"/>
          <w:szCs w:val="24"/>
        </w:rPr>
        <w:t>осуществляется проверка</w:t>
      </w:r>
      <w:r w:rsidR="00B164CE" w:rsidRPr="00045E26">
        <w:rPr>
          <w:sz w:val="24"/>
          <w:szCs w:val="24"/>
        </w:rPr>
        <w:t xml:space="preserve"> каждой заявки</w:t>
      </w:r>
      <w:r w:rsidR="00851A5F" w:rsidRPr="00045E26">
        <w:rPr>
          <w:sz w:val="24"/>
          <w:szCs w:val="24"/>
        </w:rPr>
        <w:t xml:space="preserve"> на предмет соответствия </w:t>
      </w:r>
      <w:r w:rsidR="00B164CE" w:rsidRPr="00045E26">
        <w:rPr>
          <w:sz w:val="24"/>
          <w:szCs w:val="24"/>
        </w:rPr>
        <w:t xml:space="preserve">отборочным </w:t>
      </w:r>
      <w:r w:rsidR="00851A5F" w:rsidRPr="00045E26">
        <w:rPr>
          <w:sz w:val="24"/>
          <w:szCs w:val="24"/>
        </w:rPr>
        <w:t>критериям</w:t>
      </w:r>
      <w:bookmarkStart w:id="308" w:name="_Ref55304419"/>
      <w:r w:rsidR="00C603CE" w:rsidRPr="00045E26">
        <w:rPr>
          <w:sz w:val="24"/>
          <w:szCs w:val="24"/>
        </w:rPr>
        <w:t xml:space="preserve">, </w:t>
      </w:r>
      <w:r w:rsidR="00690C13" w:rsidRPr="00045E26">
        <w:rPr>
          <w:sz w:val="24"/>
          <w:szCs w:val="24"/>
        </w:rPr>
        <w:t>установленным</w:t>
      </w:r>
      <w:r w:rsidR="00C603CE" w:rsidRPr="00045E26">
        <w:rPr>
          <w:sz w:val="24"/>
          <w:szCs w:val="24"/>
        </w:rPr>
        <w:t xml:space="preserve"> в </w:t>
      </w:r>
      <w:r w:rsidR="00B82DC3" w:rsidRPr="00045E26">
        <w:rPr>
          <w:sz w:val="24"/>
          <w:szCs w:val="24"/>
        </w:rPr>
        <w:t>р</w:t>
      </w:r>
      <w:r w:rsidR="00E7083F" w:rsidRPr="00045E26">
        <w:rPr>
          <w:sz w:val="24"/>
          <w:szCs w:val="24"/>
        </w:rPr>
        <w:t xml:space="preserve">азделе </w:t>
      </w:r>
      <w:r w:rsidR="00715A0B" w:rsidRPr="00045E26">
        <w:rPr>
          <w:sz w:val="24"/>
          <w:szCs w:val="24"/>
        </w:rPr>
        <w:fldChar w:fldCharType="begin"/>
      </w:r>
      <w:r w:rsidR="00715A0B" w:rsidRPr="00045E26">
        <w:rPr>
          <w:sz w:val="24"/>
          <w:szCs w:val="24"/>
        </w:rPr>
        <w:instrText xml:space="preserve"> REF _Ref514656489 \r \h </w:instrText>
      </w:r>
      <w:r w:rsidR="00045E26">
        <w:rPr>
          <w:sz w:val="24"/>
          <w:szCs w:val="24"/>
        </w:rPr>
        <w:instrText xml:space="preserve"> \* MERGEFORMAT </w:instrText>
      </w:r>
      <w:r w:rsidR="00715A0B" w:rsidRPr="00045E26">
        <w:rPr>
          <w:sz w:val="24"/>
          <w:szCs w:val="24"/>
        </w:rPr>
      </w:r>
      <w:r w:rsidR="00715A0B" w:rsidRPr="00045E26">
        <w:rPr>
          <w:sz w:val="24"/>
          <w:szCs w:val="24"/>
        </w:rPr>
        <w:fldChar w:fldCharType="separate"/>
      </w:r>
      <w:r w:rsidR="002C729A">
        <w:rPr>
          <w:sz w:val="24"/>
          <w:szCs w:val="24"/>
        </w:rPr>
        <w:t>12</w:t>
      </w:r>
      <w:r w:rsidR="00715A0B" w:rsidRPr="00045E26">
        <w:rPr>
          <w:sz w:val="24"/>
          <w:szCs w:val="24"/>
        </w:rPr>
        <w:fldChar w:fldCharType="end"/>
      </w:r>
      <w:r w:rsidR="00E7083F" w:rsidRPr="00045E26">
        <w:rPr>
          <w:sz w:val="24"/>
          <w:szCs w:val="24"/>
        </w:rPr>
        <w:t xml:space="preserve"> (</w:t>
      </w:r>
      <w:r w:rsidR="0034305D" w:rsidRPr="00045E26">
        <w:rPr>
          <w:sz w:val="24"/>
          <w:szCs w:val="24"/>
        </w:rPr>
        <w:fldChar w:fldCharType="begin"/>
      </w:r>
      <w:r w:rsidR="0034305D" w:rsidRPr="00045E26">
        <w:rPr>
          <w:sz w:val="24"/>
          <w:szCs w:val="24"/>
        </w:rPr>
        <w:instrText xml:space="preserve"> REF _Ref514603898 \h </w:instrText>
      </w:r>
      <w:r w:rsidR="00996383" w:rsidRPr="00045E26">
        <w:rPr>
          <w:sz w:val="24"/>
          <w:szCs w:val="24"/>
        </w:rPr>
        <w:instrText xml:space="preserve"> \* MERGEFORMAT </w:instrText>
      </w:r>
      <w:r w:rsidR="0034305D" w:rsidRPr="00045E26">
        <w:rPr>
          <w:sz w:val="24"/>
          <w:szCs w:val="24"/>
        </w:rPr>
      </w:r>
      <w:r w:rsidR="0034305D" w:rsidRPr="00045E26">
        <w:rPr>
          <w:sz w:val="24"/>
          <w:szCs w:val="24"/>
        </w:rPr>
        <w:fldChar w:fldCharType="separate"/>
      </w:r>
      <w:r w:rsidR="002C729A" w:rsidRPr="002C729A">
        <w:rPr>
          <w:sz w:val="24"/>
          <w:szCs w:val="24"/>
        </w:rPr>
        <w:t>ПРИЛОЖЕНИЕ № 5 – ОТБОРОЧНЫЕ КРИТЕРИИ РАССМОТРЕНИЯ ЗАЯВОК</w:t>
      </w:r>
      <w:r w:rsidR="0034305D" w:rsidRPr="00045E26">
        <w:rPr>
          <w:sz w:val="24"/>
          <w:szCs w:val="24"/>
        </w:rPr>
        <w:fldChar w:fldCharType="end"/>
      </w:r>
      <w:r w:rsidR="00E7083F" w:rsidRPr="00045E26">
        <w:rPr>
          <w:sz w:val="24"/>
          <w:szCs w:val="24"/>
        </w:rPr>
        <w:t>)</w:t>
      </w:r>
      <w:r w:rsidR="00C603CE" w:rsidRPr="00045E26">
        <w:rPr>
          <w:sz w:val="24"/>
          <w:szCs w:val="24"/>
        </w:rPr>
        <w:t>.</w:t>
      </w:r>
    </w:p>
    <w:p w14:paraId="5F28192C" w14:textId="32E8C294" w:rsidR="00690C13" w:rsidRPr="00045E26" w:rsidRDefault="00690C13" w:rsidP="00690C13">
      <w:pPr>
        <w:pStyle w:val="a1"/>
        <w:rPr>
          <w:sz w:val="24"/>
          <w:szCs w:val="24"/>
        </w:rPr>
      </w:pPr>
      <w:r w:rsidRPr="00045E26">
        <w:rPr>
          <w:sz w:val="24"/>
          <w:szCs w:val="24"/>
        </w:rPr>
        <w:t>Рассмотрение заявок проводится на основании представленных в составе заявки документов и сведений</w:t>
      </w:r>
      <w:r w:rsidR="005F00F7" w:rsidRPr="00045E26">
        <w:rPr>
          <w:sz w:val="24"/>
          <w:szCs w:val="24"/>
        </w:rPr>
        <w:t xml:space="preserve">. Проверка актуальности и достоверности предоставленных документов и сведений осуществляется с </w:t>
      </w:r>
      <w:r w:rsidRPr="00045E26">
        <w:rPr>
          <w:sz w:val="24"/>
          <w:szCs w:val="24"/>
        </w:rPr>
        <w:t>использовани</w:t>
      </w:r>
      <w:r w:rsidR="005F00F7" w:rsidRPr="00045E26">
        <w:rPr>
          <w:sz w:val="24"/>
          <w:szCs w:val="24"/>
        </w:rPr>
        <w:t>ем</w:t>
      </w:r>
      <w:r w:rsidRPr="00045E26">
        <w:rPr>
          <w:sz w:val="24"/>
          <w:szCs w:val="24"/>
        </w:rPr>
        <w:t xml:space="preserve"> официальных сервисов органов государственной власти.</w:t>
      </w:r>
    </w:p>
    <w:p w14:paraId="28E36885" w14:textId="27D2ACBE" w:rsidR="0025413C" w:rsidRPr="00045E26" w:rsidRDefault="00795E2A" w:rsidP="0042181B">
      <w:pPr>
        <w:pStyle w:val="a1"/>
        <w:rPr>
          <w:sz w:val="24"/>
          <w:szCs w:val="24"/>
        </w:rPr>
      </w:pPr>
      <w:bookmarkStart w:id="309" w:name="_Ref55304422"/>
      <w:bookmarkEnd w:id="308"/>
      <w:r w:rsidRPr="00045E26">
        <w:rPr>
          <w:sz w:val="24"/>
          <w:szCs w:val="24"/>
        </w:rPr>
        <w:t xml:space="preserve">При выявлении в рамках </w:t>
      </w:r>
      <w:r w:rsidR="00763BB2" w:rsidRPr="00045E26">
        <w:rPr>
          <w:sz w:val="24"/>
          <w:szCs w:val="24"/>
        </w:rPr>
        <w:t xml:space="preserve">рассмотрения заявок </w:t>
      </w:r>
      <w:r w:rsidRPr="00045E26">
        <w:rPr>
          <w:sz w:val="24"/>
          <w:szCs w:val="24"/>
        </w:rPr>
        <w:t>наличия арифметических ошибок</w:t>
      </w:r>
      <w:r w:rsidR="00763BB2" w:rsidRPr="00045E26">
        <w:rPr>
          <w:sz w:val="24"/>
          <w:szCs w:val="24"/>
        </w:rPr>
        <w:t xml:space="preserve"> (в том числе </w:t>
      </w:r>
      <w:r w:rsidR="003550B5" w:rsidRPr="00045E26">
        <w:rPr>
          <w:sz w:val="24"/>
          <w:szCs w:val="24"/>
        </w:rPr>
        <w:t xml:space="preserve">в результате </w:t>
      </w:r>
      <w:r w:rsidR="00763BB2" w:rsidRPr="00045E26">
        <w:rPr>
          <w:sz w:val="24"/>
          <w:szCs w:val="24"/>
        </w:rPr>
        <w:t xml:space="preserve">суммирования единичных расценок </w:t>
      </w:r>
      <w:r w:rsidR="00B2076B" w:rsidRPr="00045E26">
        <w:rPr>
          <w:sz w:val="24"/>
          <w:szCs w:val="24"/>
        </w:rPr>
        <w:t xml:space="preserve">и/или </w:t>
      </w:r>
      <w:r w:rsidR="003550B5" w:rsidRPr="00045E26">
        <w:rPr>
          <w:sz w:val="24"/>
          <w:szCs w:val="24"/>
        </w:rPr>
        <w:t xml:space="preserve">итогов умножения </w:t>
      </w:r>
      <w:r w:rsidR="00B2076B" w:rsidRPr="00045E26">
        <w:rPr>
          <w:sz w:val="24"/>
          <w:szCs w:val="24"/>
        </w:rPr>
        <w:t xml:space="preserve">единичных расценок </w:t>
      </w:r>
      <w:r w:rsidR="003550B5" w:rsidRPr="00045E26">
        <w:rPr>
          <w:sz w:val="24"/>
          <w:szCs w:val="24"/>
        </w:rPr>
        <w:t xml:space="preserve">на </w:t>
      </w:r>
      <w:r w:rsidR="00B2076B" w:rsidRPr="00045E26">
        <w:rPr>
          <w:sz w:val="24"/>
          <w:szCs w:val="24"/>
        </w:rPr>
        <w:t>объем продукции и/или вычисления суммы НДС и итоговой цены заявки с учетом НДС</w:t>
      </w:r>
      <w:r w:rsidR="00763BB2" w:rsidRPr="00045E26">
        <w:rPr>
          <w:sz w:val="24"/>
          <w:szCs w:val="24"/>
        </w:rPr>
        <w:t>)</w:t>
      </w:r>
      <w:r w:rsidRPr="00045E26">
        <w:rPr>
          <w:sz w:val="24"/>
          <w:szCs w:val="24"/>
        </w:rPr>
        <w:t xml:space="preserve">, а также наличия </w:t>
      </w:r>
      <w:r w:rsidR="00B2076B" w:rsidRPr="00045E26">
        <w:rPr>
          <w:sz w:val="24"/>
          <w:szCs w:val="24"/>
        </w:rPr>
        <w:t xml:space="preserve">иных </w:t>
      </w:r>
      <w:r w:rsidR="00763BB2" w:rsidRPr="00045E26">
        <w:rPr>
          <w:sz w:val="24"/>
          <w:szCs w:val="24"/>
        </w:rPr>
        <w:t xml:space="preserve">внутренних </w:t>
      </w:r>
      <w:r w:rsidRPr="00045E26">
        <w:rPr>
          <w:sz w:val="24"/>
          <w:szCs w:val="24"/>
        </w:rPr>
        <w:t>противоречий в составе заявки Организатор исходит из преимущества общей итоговой цены</w:t>
      </w:r>
      <w:r w:rsidR="00B2076B" w:rsidRPr="00045E26">
        <w:rPr>
          <w:sz w:val="24"/>
          <w:szCs w:val="24"/>
        </w:rPr>
        <w:t xml:space="preserve"> (без учета НДС)</w:t>
      </w:r>
      <w:r w:rsidRPr="00045E26">
        <w:rPr>
          <w:sz w:val="24"/>
          <w:szCs w:val="24"/>
        </w:rPr>
        <w:t xml:space="preserve">, указанной </w:t>
      </w:r>
      <w:r w:rsidR="00C53F06" w:rsidRPr="00045E26">
        <w:rPr>
          <w:sz w:val="24"/>
          <w:szCs w:val="24"/>
        </w:rPr>
        <w:t xml:space="preserve">словами </w:t>
      </w:r>
      <w:r w:rsidR="00A64281" w:rsidRPr="00045E26">
        <w:rPr>
          <w:sz w:val="24"/>
          <w:szCs w:val="24"/>
        </w:rPr>
        <w:t xml:space="preserve">в Письме о подаче оферты Участника, а </w:t>
      </w:r>
      <w:r w:rsidR="008125D0" w:rsidRPr="00045E26">
        <w:rPr>
          <w:sz w:val="24"/>
          <w:szCs w:val="24"/>
        </w:rPr>
        <w:t>в случае</w:t>
      </w:r>
      <w:r w:rsidR="00A64281" w:rsidRPr="00045E26">
        <w:rPr>
          <w:sz w:val="24"/>
          <w:szCs w:val="24"/>
        </w:rPr>
        <w:t xml:space="preserve"> проведени</w:t>
      </w:r>
      <w:r w:rsidR="008125D0" w:rsidRPr="00045E26">
        <w:rPr>
          <w:sz w:val="24"/>
          <w:szCs w:val="24"/>
        </w:rPr>
        <w:t>я</w:t>
      </w:r>
      <w:r w:rsidR="00A64281" w:rsidRPr="00045E26">
        <w:rPr>
          <w:sz w:val="24"/>
          <w:szCs w:val="24"/>
        </w:rPr>
        <w:t xml:space="preserve"> закупки с использованием ЭТП</w:t>
      </w:r>
      <w:r w:rsidR="00763BB2" w:rsidRPr="00045E26">
        <w:rPr>
          <w:sz w:val="24"/>
          <w:szCs w:val="24"/>
        </w:rPr>
        <w:t xml:space="preserve"> – </w:t>
      </w:r>
      <w:r w:rsidR="00BA6EC4" w:rsidRPr="00045E26">
        <w:rPr>
          <w:sz w:val="24"/>
          <w:szCs w:val="24"/>
        </w:rPr>
        <w:t xml:space="preserve">Организатор исходит из преимущества общей итоговой цены (без учета НДС), </w:t>
      </w:r>
      <w:r w:rsidR="00A64281" w:rsidRPr="00045E26">
        <w:rPr>
          <w:sz w:val="24"/>
          <w:szCs w:val="24"/>
        </w:rPr>
        <w:t xml:space="preserve">указанной </w:t>
      </w:r>
      <w:r w:rsidR="00763BB2" w:rsidRPr="00045E26">
        <w:rPr>
          <w:sz w:val="24"/>
          <w:szCs w:val="24"/>
        </w:rPr>
        <w:t xml:space="preserve">в структурированных формах </w:t>
      </w:r>
      <w:r w:rsidRPr="00045E26">
        <w:rPr>
          <w:sz w:val="24"/>
          <w:szCs w:val="24"/>
        </w:rPr>
        <w:t xml:space="preserve">на ЭТП и подписанной </w:t>
      </w:r>
      <w:r w:rsidR="004D70DE" w:rsidRPr="00045E26">
        <w:rPr>
          <w:sz w:val="24"/>
          <w:szCs w:val="24"/>
        </w:rPr>
        <w:t xml:space="preserve">усиленной квалифицированной </w:t>
      </w:r>
      <w:r w:rsidRPr="00045E26">
        <w:rPr>
          <w:sz w:val="24"/>
          <w:szCs w:val="24"/>
        </w:rPr>
        <w:t xml:space="preserve">электронной подписью </w:t>
      </w:r>
      <w:r w:rsidR="00763BB2" w:rsidRPr="00045E26">
        <w:rPr>
          <w:sz w:val="24"/>
          <w:szCs w:val="24"/>
        </w:rPr>
        <w:t xml:space="preserve">уполномоченного лица </w:t>
      </w:r>
      <w:r w:rsidRPr="00045E26">
        <w:rPr>
          <w:sz w:val="24"/>
          <w:szCs w:val="24"/>
        </w:rPr>
        <w:lastRenderedPageBreak/>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045E26">
        <w:rPr>
          <w:sz w:val="24"/>
          <w:szCs w:val="24"/>
        </w:rPr>
        <w:t>З</w:t>
      </w:r>
      <w:r w:rsidRPr="00045E26">
        <w:rPr>
          <w:sz w:val="24"/>
          <w:szCs w:val="24"/>
        </w:rPr>
        <w:t>акупочной комиссии.</w:t>
      </w:r>
    </w:p>
    <w:p w14:paraId="4F51BF7C" w14:textId="2593A29D" w:rsidR="0080786E" w:rsidRPr="00045E26" w:rsidRDefault="0080786E" w:rsidP="0080786E">
      <w:pPr>
        <w:pStyle w:val="a1"/>
        <w:rPr>
          <w:sz w:val="24"/>
          <w:szCs w:val="24"/>
        </w:rPr>
      </w:pPr>
      <w:r w:rsidRPr="00045E26">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045E26">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045E26">
        <w:rPr>
          <w:sz w:val="24"/>
          <w:szCs w:val="24"/>
        </w:rPr>
        <w:t>повлиять на решение Закупочной комиссии при рассмотрении, оценк</w:t>
      </w:r>
      <w:r w:rsidR="001907D3" w:rsidRPr="00045E26">
        <w:rPr>
          <w:sz w:val="24"/>
          <w:szCs w:val="24"/>
        </w:rPr>
        <w:t>е</w:t>
      </w:r>
      <w:r w:rsidRPr="00045E26">
        <w:rPr>
          <w:sz w:val="24"/>
          <w:szCs w:val="24"/>
        </w:rPr>
        <w:t xml:space="preserve"> и сопоставлении заявок, а также оказа</w:t>
      </w:r>
      <w:r w:rsidR="00933F5D" w:rsidRPr="00045E26">
        <w:rPr>
          <w:sz w:val="24"/>
          <w:szCs w:val="24"/>
        </w:rPr>
        <w:t>ние</w:t>
      </w:r>
      <w:r w:rsidRPr="00045E26">
        <w:rPr>
          <w:sz w:val="24"/>
          <w:szCs w:val="24"/>
        </w:rPr>
        <w:t xml:space="preserve"> давлени</w:t>
      </w:r>
      <w:r w:rsidR="00933F5D" w:rsidRPr="00045E26">
        <w:rPr>
          <w:sz w:val="24"/>
          <w:szCs w:val="24"/>
        </w:rPr>
        <w:t>я</w:t>
      </w:r>
      <w:r w:rsidRPr="00045E26">
        <w:rPr>
          <w:sz w:val="24"/>
          <w:szCs w:val="24"/>
        </w:rPr>
        <w:t xml:space="preserve"> на лиц, привлеченн</w:t>
      </w:r>
      <w:r w:rsidR="00933F5D" w:rsidRPr="00045E26">
        <w:rPr>
          <w:sz w:val="24"/>
          <w:szCs w:val="24"/>
        </w:rPr>
        <w:t>ых</w:t>
      </w:r>
      <w:r w:rsidRPr="00045E26">
        <w:rPr>
          <w:sz w:val="24"/>
          <w:szCs w:val="24"/>
        </w:rPr>
        <w:t xml:space="preserve"> Организатором</w:t>
      </w:r>
      <w:r w:rsidR="00933F5D" w:rsidRPr="00045E26">
        <w:rPr>
          <w:sz w:val="24"/>
          <w:szCs w:val="24"/>
        </w:rPr>
        <w:t xml:space="preserve"> к экспертизе заявок</w:t>
      </w:r>
      <w:r w:rsidRPr="00045E26">
        <w:rPr>
          <w:sz w:val="24"/>
          <w:szCs w:val="24"/>
        </w:rPr>
        <w:t>, служат основанием для отклонения заявки такого Участника от дальнейшего участия в закупке.</w:t>
      </w:r>
    </w:p>
    <w:p w14:paraId="439D1AEE" w14:textId="4EC54C0D" w:rsidR="00B74629" w:rsidRPr="00045E26" w:rsidRDefault="00B74629" w:rsidP="002846E8">
      <w:pPr>
        <w:pStyle w:val="a1"/>
        <w:rPr>
          <w:sz w:val="24"/>
          <w:szCs w:val="24"/>
        </w:rPr>
      </w:pPr>
      <w:bookmarkStart w:id="310" w:name="_Ref481133127"/>
      <w:r w:rsidRPr="00045E26">
        <w:rPr>
          <w:sz w:val="24"/>
          <w:szCs w:val="24"/>
        </w:rPr>
        <w:t>По результатам рассмотрения заявок (проведения отборочной стадии) Закупочная комиссия отклон</w:t>
      </w:r>
      <w:r w:rsidR="003A6A17" w:rsidRPr="00045E26">
        <w:rPr>
          <w:sz w:val="24"/>
          <w:szCs w:val="24"/>
        </w:rPr>
        <w:t>яе</w:t>
      </w:r>
      <w:r w:rsidRPr="00045E26">
        <w:rPr>
          <w:sz w:val="24"/>
          <w:szCs w:val="24"/>
        </w:rPr>
        <w:t>т несоответствующие заявки по следующим основаниям:</w:t>
      </w:r>
      <w:bookmarkEnd w:id="310"/>
    </w:p>
    <w:p w14:paraId="7D1EE6C9" w14:textId="3067787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заявки по составу</w:t>
      </w:r>
      <w:r w:rsidRPr="00045E26">
        <w:rPr>
          <w:rStyle w:val="ab"/>
          <w:sz w:val="24"/>
          <w:szCs w:val="24"/>
        </w:rPr>
        <w:footnoteReference w:id="3"/>
      </w:r>
      <w:r w:rsidRPr="00045E26">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045E26">
        <w:rPr>
          <w:rStyle w:val="ab"/>
          <w:sz w:val="24"/>
          <w:szCs w:val="24"/>
        </w:rPr>
        <w:footnoteReference w:id="4"/>
      </w:r>
      <w:r w:rsidRPr="00045E26">
        <w:rPr>
          <w:sz w:val="24"/>
          <w:szCs w:val="24"/>
        </w:rPr>
        <w:t xml:space="preserve"> или намеренно искаженной информации или документов;</w:t>
      </w:r>
    </w:p>
    <w:p w14:paraId="2588B46B" w14:textId="77777777"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Участников требованиям Документации о закупке;</w:t>
      </w:r>
    </w:p>
    <w:p w14:paraId="087E290B" w14:textId="56DC258A"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привлекаемых субподрядчиков (соисполнителей), изготовителей </w:t>
      </w:r>
      <w:r w:rsidR="000D5FBA" w:rsidRPr="00045E26">
        <w:rPr>
          <w:sz w:val="24"/>
          <w:szCs w:val="24"/>
        </w:rPr>
        <w:t xml:space="preserve">товара </w:t>
      </w:r>
      <w:r w:rsidRPr="00045E26">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предлагаемой продукции требованиям Документации о закупке</w:t>
      </w:r>
      <w:r w:rsidR="00366DCC" w:rsidRPr="00045E26">
        <w:rPr>
          <w:sz w:val="24"/>
          <w:szCs w:val="24"/>
        </w:rPr>
        <w:t>, в том числе порядка описания такой продукции</w:t>
      </w:r>
      <w:r w:rsidRPr="00045E26">
        <w:rPr>
          <w:sz w:val="24"/>
          <w:szCs w:val="24"/>
        </w:rPr>
        <w:t>;</w:t>
      </w:r>
    </w:p>
    <w:p w14:paraId="760CA311" w14:textId="653FB4A8"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предлагаемых договорных условий требованиям Документации о закупке, в том числе </w:t>
      </w:r>
      <w:r w:rsidR="00641A72" w:rsidRPr="00045E26">
        <w:rPr>
          <w:sz w:val="24"/>
          <w:szCs w:val="24"/>
        </w:rPr>
        <w:t>превышение</w:t>
      </w:r>
      <w:r w:rsidRPr="00045E26">
        <w:rPr>
          <w:sz w:val="24"/>
          <w:szCs w:val="24"/>
        </w:rPr>
        <w:t xml:space="preserve"> цены заявки установленно</w:t>
      </w:r>
      <w:r w:rsidR="00255DB1" w:rsidRPr="00045E26">
        <w:rPr>
          <w:sz w:val="24"/>
          <w:szCs w:val="24"/>
        </w:rPr>
        <w:t>го</w:t>
      </w:r>
      <w:r w:rsidRPr="00045E26">
        <w:rPr>
          <w:sz w:val="24"/>
          <w:szCs w:val="24"/>
        </w:rPr>
        <w:t xml:space="preserve"> размер</w:t>
      </w:r>
      <w:r w:rsidR="00255DB1" w:rsidRPr="00045E26">
        <w:rPr>
          <w:sz w:val="24"/>
          <w:szCs w:val="24"/>
        </w:rPr>
        <w:t>а</w:t>
      </w:r>
      <w:r w:rsidRPr="00045E26">
        <w:rPr>
          <w:sz w:val="24"/>
          <w:szCs w:val="24"/>
        </w:rPr>
        <w:t xml:space="preserve"> НМЦ;</w:t>
      </w:r>
    </w:p>
    <w:p w14:paraId="5DD8BCEF" w14:textId="555F85BB"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045E26">
        <w:rPr>
          <w:sz w:val="24"/>
          <w:szCs w:val="24"/>
        </w:rPr>
        <w:t>.</w:t>
      </w:r>
    </w:p>
    <w:p w14:paraId="2BFEDE4F" w14:textId="77777777" w:rsidR="00B74629" w:rsidRPr="00045E26" w:rsidRDefault="00B74629" w:rsidP="002846E8">
      <w:pPr>
        <w:pStyle w:val="a1"/>
        <w:rPr>
          <w:sz w:val="24"/>
          <w:szCs w:val="24"/>
        </w:rPr>
      </w:pPr>
      <w:r w:rsidRPr="00045E26">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6BA34CF2" w14:textId="23CDC361" w:rsidR="00B74629" w:rsidRPr="00045E26" w:rsidRDefault="00B74629" w:rsidP="00B74629">
      <w:pPr>
        <w:pStyle w:val="a3"/>
        <w:tabs>
          <w:tab w:val="clear" w:pos="5104"/>
          <w:tab w:val="num" w:pos="1844"/>
        </w:tabs>
        <w:ind w:left="1844"/>
        <w:rPr>
          <w:sz w:val="24"/>
          <w:szCs w:val="24"/>
        </w:rPr>
      </w:pPr>
      <w:r w:rsidRPr="00045E26">
        <w:rPr>
          <w:sz w:val="24"/>
          <w:szCs w:val="24"/>
        </w:rPr>
        <w:t>общее количество поступивших заявок, а также дат</w:t>
      </w:r>
      <w:r w:rsidR="00801E18" w:rsidRPr="00045E26">
        <w:rPr>
          <w:sz w:val="24"/>
          <w:szCs w:val="24"/>
        </w:rPr>
        <w:t>а</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72CBCE5B" w14:textId="17EAB70B" w:rsidR="00B74629" w:rsidRPr="00045E26" w:rsidRDefault="00952C89" w:rsidP="00B74629">
      <w:pPr>
        <w:pStyle w:val="a3"/>
        <w:tabs>
          <w:tab w:val="clear" w:pos="5104"/>
          <w:tab w:val="num" w:pos="1844"/>
        </w:tabs>
        <w:ind w:left="1844"/>
        <w:rPr>
          <w:sz w:val="24"/>
          <w:szCs w:val="24"/>
        </w:rPr>
      </w:pPr>
      <w:r w:rsidRPr="00045E26">
        <w:rPr>
          <w:sz w:val="24"/>
          <w:szCs w:val="24"/>
        </w:rPr>
        <w:t>наименования</w:t>
      </w:r>
      <w:r w:rsidR="00B74629" w:rsidRPr="00045E26">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045E26" w:rsidRDefault="00EF2F56" w:rsidP="00EF2F56">
      <w:pPr>
        <w:pStyle w:val="a3"/>
        <w:tabs>
          <w:tab w:val="clear" w:pos="5104"/>
          <w:tab w:val="num" w:pos="1844"/>
        </w:tabs>
        <w:ind w:left="1844"/>
        <w:rPr>
          <w:sz w:val="24"/>
          <w:szCs w:val="24"/>
        </w:rPr>
      </w:pPr>
      <w:r w:rsidRPr="00045E26">
        <w:rPr>
          <w:sz w:val="24"/>
          <w:szCs w:val="24"/>
        </w:rPr>
        <w:t>результаты рассмотрения заявок с указанием, в том числе:</w:t>
      </w:r>
    </w:p>
    <w:p w14:paraId="432391E6" w14:textId="4AF4769B" w:rsidR="00EF2F56" w:rsidRPr="00045E26" w:rsidRDefault="00EF2F56" w:rsidP="00021CBF">
      <w:pPr>
        <w:pStyle w:val="a3"/>
        <w:numPr>
          <w:ilvl w:val="0"/>
          <w:numId w:val="39"/>
        </w:numPr>
        <w:ind w:left="2127" w:hanging="284"/>
        <w:rPr>
          <w:sz w:val="24"/>
          <w:szCs w:val="24"/>
        </w:rPr>
      </w:pPr>
      <w:r w:rsidRPr="00045E26">
        <w:rPr>
          <w:sz w:val="24"/>
          <w:szCs w:val="24"/>
        </w:rPr>
        <w:t>количества заявок, которые были отклонены;</w:t>
      </w:r>
    </w:p>
    <w:p w14:paraId="6E59C238" w14:textId="5EE5ACD6" w:rsidR="00EF2F56" w:rsidRPr="00045E26" w:rsidRDefault="00EF2F56" w:rsidP="00021CBF">
      <w:pPr>
        <w:pStyle w:val="a3"/>
        <w:numPr>
          <w:ilvl w:val="0"/>
          <w:numId w:val="39"/>
        </w:numPr>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045E26" w:rsidRDefault="00182410" w:rsidP="002E3D91">
      <w:pPr>
        <w:pStyle w:val="a3"/>
        <w:tabs>
          <w:tab w:val="clear" w:pos="5104"/>
          <w:tab w:val="num" w:pos="1844"/>
        </w:tabs>
        <w:ind w:left="1844"/>
        <w:rPr>
          <w:sz w:val="24"/>
          <w:szCs w:val="24"/>
        </w:rPr>
      </w:pPr>
      <w:r w:rsidRPr="00045E26">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420AF2E8" w:rsidR="008230D6" w:rsidRPr="00045E26" w:rsidRDefault="008230D6" w:rsidP="002E3D91">
      <w:pPr>
        <w:pStyle w:val="a3"/>
        <w:tabs>
          <w:tab w:val="clear" w:pos="5104"/>
          <w:tab w:val="num" w:pos="1844"/>
        </w:tabs>
        <w:ind w:left="1844"/>
        <w:rPr>
          <w:sz w:val="24"/>
          <w:szCs w:val="24"/>
        </w:rPr>
      </w:pPr>
      <w:r w:rsidRPr="00045E26">
        <w:rPr>
          <w:sz w:val="24"/>
          <w:szCs w:val="24"/>
        </w:rPr>
        <w:lastRenderedPageBreak/>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4.15</w:t>
      </w:r>
      <w:r w:rsidRPr="00045E26">
        <w:rPr>
          <w:sz w:val="24"/>
          <w:szCs w:val="24"/>
        </w:rPr>
        <w:fldChar w:fldCharType="end"/>
      </w:r>
      <w:r w:rsidRPr="00045E26">
        <w:rPr>
          <w:sz w:val="24"/>
          <w:szCs w:val="24"/>
        </w:rPr>
        <w:t xml:space="preserve"> (в случае ее признания таковой);</w:t>
      </w:r>
    </w:p>
    <w:p w14:paraId="77F502F1" w14:textId="3868ED14" w:rsidR="002E3D91" w:rsidRPr="00045E26" w:rsidRDefault="002E3D91" w:rsidP="002E3D91">
      <w:pPr>
        <w:pStyle w:val="a3"/>
        <w:tabs>
          <w:tab w:val="clear" w:pos="5104"/>
          <w:tab w:val="num" w:pos="1844"/>
        </w:tabs>
        <w:ind w:left="1844"/>
        <w:rPr>
          <w:sz w:val="24"/>
          <w:szCs w:val="24"/>
        </w:rPr>
      </w:pPr>
      <w:r w:rsidRPr="00045E26">
        <w:rPr>
          <w:sz w:val="24"/>
          <w:szCs w:val="24"/>
        </w:rPr>
        <w:t xml:space="preserve">решение о проведении или </w:t>
      </w:r>
      <w:proofErr w:type="spellStart"/>
      <w:r w:rsidRPr="00045E26">
        <w:rPr>
          <w:sz w:val="24"/>
          <w:szCs w:val="24"/>
        </w:rPr>
        <w:t>непроведении</w:t>
      </w:r>
      <w:proofErr w:type="spellEnd"/>
      <w:r w:rsidRPr="00045E26">
        <w:rPr>
          <w:sz w:val="24"/>
          <w:szCs w:val="24"/>
        </w:rPr>
        <w:t xml:space="preserve"> переторжки</w:t>
      </w:r>
      <w:r w:rsidR="00896193" w:rsidRPr="00045E26">
        <w:rPr>
          <w:sz w:val="24"/>
          <w:szCs w:val="24"/>
        </w:rPr>
        <w:t>,</w:t>
      </w:r>
    </w:p>
    <w:p w14:paraId="4AE37FC8" w14:textId="15892EE8" w:rsidR="00B74629" w:rsidRPr="00045E26" w:rsidRDefault="00B74629" w:rsidP="00B74629">
      <w:pPr>
        <w:pStyle w:val="a2"/>
        <w:numPr>
          <w:ilvl w:val="0"/>
          <w:numId w:val="0"/>
        </w:numPr>
        <w:ind w:left="1134"/>
        <w:rPr>
          <w:sz w:val="24"/>
          <w:szCs w:val="24"/>
        </w:rPr>
      </w:pPr>
      <w:r w:rsidRPr="00045E26">
        <w:rPr>
          <w:sz w:val="24"/>
          <w:szCs w:val="24"/>
        </w:rPr>
        <w:t xml:space="preserve">после чего Организатор официально размещает его в течение 3 (трех) календарных дней с даты </w:t>
      </w:r>
      <w:r w:rsidR="005E1C9A" w:rsidRPr="00045E26">
        <w:rPr>
          <w:sz w:val="24"/>
          <w:szCs w:val="24"/>
        </w:rPr>
        <w:t>подписания такого протокола</w:t>
      </w:r>
      <w:r w:rsidRPr="00045E26">
        <w:rPr>
          <w:sz w:val="24"/>
          <w:szCs w:val="24"/>
        </w:rPr>
        <w:t>.</w:t>
      </w:r>
    </w:p>
    <w:p w14:paraId="06F3BB49" w14:textId="0A83F9E5" w:rsidR="002F2333" w:rsidRPr="00045E26" w:rsidRDefault="002F2333" w:rsidP="002F2333">
      <w:pPr>
        <w:pStyle w:val="a1"/>
        <w:rPr>
          <w:sz w:val="24"/>
          <w:szCs w:val="24"/>
        </w:rPr>
      </w:pPr>
      <w:r w:rsidRPr="00045E26">
        <w:rPr>
          <w:sz w:val="24"/>
          <w:szCs w:val="24"/>
        </w:rPr>
        <w:t>Любой Участник после официального размещения протокола рассмотрения</w:t>
      </w:r>
      <w:r w:rsidR="00896193" w:rsidRPr="00045E26">
        <w:rPr>
          <w:sz w:val="24"/>
          <w:szCs w:val="24"/>
        </w:rPr>
        <w:t xml:space="preserve"> заявок </w:t>
      </w:r>
      <w:r w:rsidRPr="00045E26">
        <w:rPr>
          <w:sz w:val="24"/>
          <w:szCs w:val="24"/>
        </w:rPr>
        <w:t>вправе направить Организатору запрос о разъяснении результатов рассмотрения</w:t>
      </w:r>
      <w:r w:rsidR="00896193" w:rsidRPr="00045E26">
        <w:rPr>
          <w:sz w:val="24"/>
          <w:szCs w:val="24"/>
        </w:rPr>
        <w:t xml:space="preserve"> и/или оценки и сопоставления</w:t>
      </w:r>
      <w:r w:rsidRPr="00045E26">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045E26">
        <w:rPr>
          <w:sz w:val="24"/>
          <w:szCs w:val="24"/>
        </w:rPr>
        <w:fldChar w:fldCharType="begin"/>
      </w:r>
      <w:r w:rsidRPr="00045E26">
        <w:rPr>
          <w:sz w:val="24"/>
          <w:szCs w:val="24"/>
        </w:rPr>
        <w:instrText xml:space="preserve"> REF _Ref514707961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4.3</w:t>
      </w:r>
      <w:r w:rsidRPr="00045E26">
        <w:rPr>
          <w:sz w:val="24"/>
          <w:szCs w:val="24"/>
        </w:rPr>
        <w:fldChar w:fldCharType="end"/>
      </w:r>
      <w:r w:rsidRPr="00045E26">
        <w:rPr>
          <w:sz w:val="24"/>
          <w:szCs w:val="24"/>
        </w:rPr>
        <w:t xml:space="preserve">). Организатор в течение </w:t>
      </w:r>
      <w:r w:rsidR="008C5BEC" w:rsidRPr="00045E26">
        <w:rPr>
          <w:sz w:val="24"/>
          <w:szCs w:val="24"/>
        </w:rPr>
        <w:t>10</w:t>
      </w:r>
      <w:r w:rsidRPr="00045E26">
        <w:rPr>
          <w:sz w:val="24"/>
          <w:szCs w:val="24"/>
        </w:rPr>
        <w:t xml:space="preserve"> (</w:t>
      </w:r>
      <w:r w:rsidR="008C5BEC" w:rsidRPr="00045E26">
        <w:rPr>
          <w:sz w:val="24"/>
          <w:szCs w:val="24"/>
        </w:rPr>
        <w:t>десяти</w:t>
      </w:r>
      <w:r w:rsidRPr="00045E26">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045E26">
        <w:rPr>
          <w:sz w:val="24"/>
          <w:szCs w:val="24"/>
        </w:rPr>
        <w:t>При этом в</w:t>
      </w:r>
      <w:r w:rsidRPr="00045E26">
        <w:rPr>
          <w:sz w:val="24"/>
          <w:szCs w:val="24"/>
        </w:rPr>
        <w:t xml:space="preserve"> отношении иных Участников разъяснения не предоставляются.</w:t>
      </w:r>
    </w:p>
    <w:p w14:paraId="714E5BA3" w14:textId="002614E3" w:rsidR="007E5183" w:rsidRPr="00045E26" w:rsidRDefault="007E5183" w:rsidP="002F2333">
      <w:pPr>
        <w:pStyle w:val="a1"/>
        <w:rPr>
          <w:sz w:val="24"/>
          <w:szCs w:val="24"/>
        </w:rPr>
      </w:pPr>
      <w:r w:rsidRPr="00045E26">
        <w:rPr>
          <w:sz w:val="24"/>
          <w:szCs w:val="24"/>
        </w:rPr>
        <w:t>В случае если рассмотрение</w:t>
      </w:r>
      <w:r w:rsidR="00137F99" w:rsidRPr="00045E26">
        <w:rPr>
          <w:sz w:val="24"/>
          <w:szCs w:val="24"/>
        </w:rPr>
        <w:t xml:space="preserve"> (подраздел </w:t>
      </w:r>
      <w:r w:rsidR="00137F99" w:rsidRPr="00045E26">
        <w:rPr>
          <w:sz w:val="24"/>
          <w:szCs w:val="24"/>
        </w:rPr>
        <w:fldChar w:fldCharType="begin"/>
      </w:r>
      <w:r w:rsidR="00137F99" w:rsidRPr="00045E26">
        <w:rPr>
          <w:sz w:val="24"/>
          <w:szCs w:val="24"/>
        </w:rPr>
        <w:instrText xml:space="preserve"> REF _Ref514620397 \r \h </w:instrText>
      </w:r>
      <w:r w:rsidR="00045E26">
        <w:rPr>
          <w:sz w:val="24"/>
          <w:szCs w:val="24"/>
        </w:rPr>
        <w:instrText xml:space="preserve"> \* MERGEFORMAT </w:instrText>
      </w:r>
      <w:r w:rsidR="00137F99" w:rsidRPr="00045E26">
        <w:rPr>
          <w:sz w:val="24"/>
          <w:szCs w:val="24"/>
        </w:rPr>
      </w:r>
      <w:r w:rsidR="00137F99" w:rsidRPr="00045E26">
        <w:rPr>
          <w:sz w:val="24"/>
          <w:szCs w:val="24"/>
        </w:rPr>
        <w:fldChar w:fldCharType="separate"/>
      </w:r>
      <w:r w:rsidR="002C729A">
        <w:rPr>
          <w:sz w:val="24"/>
          <w:szCs w:val="24"/>
        </w:rPr>
        <w:t>4.9</w:t>
      </w:r>
      <w:r w:rsidR="00137F99" w:rsidRPr="00045E26">
        <w:rPr>
          <w:sz w:val="24"/>
          <w:szCs w:val="24"/>
        </w:rPr>
        <w:fldChar w:fldCharType="end"/>
      </w:r>
      <w:r w:rsidR="00137F99" w:rsidRPr="00045E26">
        <w:rPr>
          <w:sz w:val="24"/>
          <w:szCs w:val="24"/>
        </w:rPr>
        <w:t>)</w:t>
      </w:r>
      <w:r w:rsidRPr="00045E26">
        <w:rPr>
          <w:sz w:val="24"/>
          <w:szCs w:val="24"/>
        </w:rPr>
        <w:t xml:space="preserve">, оценка и сопоставление заявок (подраздел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4.12</w:t>
      </w:r>
      <w:r w:rsidRPr="00045E26">
        <w:rPr>
          <w:sz w:val="24"/>
          <w:szCs w:val="24"/>
        </w:rPr>
        <w:fldChar w:fldCharType="end"/>
      </w:r>
      <w:r w:rsidRPr="00045E26">
        <w:rPr>
          <w:sz w:val="24"/>
          <w:szCs w:val="24"/>
        </w:rPr>
        <w:t xml:space="preserve">), а также подведение итогов закупки (подраздел </w:t>
      </w:r>
      <w:r w:rsidRPr="00045E26">
        <w:rPr>
          <w:sz w:val="24"/>
          <w:szCs w:val="24"/>
        </w:rPr>
        <w:fldChar w:fldCharType="begin"/>
      </w:r>
      <w:r w:rsidRPr="00045E26">
        <w:rPr>
          <w:sz w:val="24"/>
          <w:szCs w:val="24"/>
        </w:rPr>
        <w:instrText xml:space="preserve"> REF _Ref514709211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4.14</w:t>
      </w:r>
      <w:r w:rsidRPr="00045E26">
        <w:rPr>
          <w:sz w:val="24"/>
          <w:szCs w:val="24"/>
        </w:rPr>
        <w:fldChar w:fldCharType="end"/>
      </w:r>
      <w:r w:rsidRPr="00045E26">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0E53DCE1" w:rsidR="00C1243F" w:rsidRPr="00045E26" w:rsidRDefault="00C1243F" w:rsidP="00C1243F">
      <w:pPr>
        <w:pStyle w:val="a1"/>
        <w:rPr>
          <w:sz w:val="24"/>
          <w:szCs w:val="24"/>
        </w:rPr>
      </w:pPr>
      <w:r w:rsidRPr="00045E26">
        <w:rPr>
          <w:sz w:val="24"/>
          <w:szCs w:val="24"/>
        </w:rPr>
        <w:t xml:space="preserve">Если основания для отклонения заявки, указанные в пункте </w:t>
      </w:r>
      <w:r w:rsidRPr="00045E26">
        <w:rPr>
          <w:sz w:val="24"/>
          <w:szCs w:val="24"/>
        </w:rPr>
        <w:fldChar w:fldCharType="begin"/>
      </w:r>
      <w:r w:rsidRPr="00045E26">
        <w:rPr>
          <w:sz w:val="24"/>
          <w:szCs w:val="24"/>
        </w:rPr>
        <w:instrText xml:space="preserve"> REF _Ref481133127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4.9.6</w:t>
      </w:r>
      <w:r w:rsidRPr="00045E26">
        <w:rPr>
          <w:sz w:val="24"/>
          <w:szCs w:val="24"/>
        </w:rPr>
        <w:fldChar w:fldCharType="end"/>
      </w:r>
      <w:r w:rsidR="00137F99" w:rsidRPr="00045E26">
        <w:rPr>
          <w:sz w:val="24"/>
          <w:szCs w:val="24"/>
        </w:rPr>
        <w:t>,</w:t>
      </w:r>
      <w:r w:rsidRPr="00045E26">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045E26" w:rsidRDefault="00B74629" w:rsidP="00B74629">
      <w:pPr>
        <w:pStyle w:val="20"/>
        <w:ind w:left="1134"/>
        <w:rPr>
          <w:sz w:val="24"/>
          <w:szCs w:val="24"/>
        </w:rPr>
      </w:pPr>
      <w:bookmarkStart w:id="311" w:name="_Ref514705876"/>
      <w:bookmarkStart w:id="312" w:name="_Toc1149476"/>
      <w:r w:rsidRPr="00045E26">
        <w:rPr>
          <w:sz w:val="24"/>
          <w:szCs w:val="24"/>
        </w:rPr>
        <w:t>Дополнительные запросы разъяснений заявок Участников</w:t>
      </w:r>
      <w:bookmarkEnd w:id="311"/>
      <w:bookmarkEnd w:id="312"/>
    </w:p>
    <w:p w14:paraId="063AD583" w14:textId="67F7A398" w:rsidR="002846E8" w:rsidRPr="00045E26" w:rsidRDefault="002846E8" w:rsidP="002846E8">
      <w:pPr>
        <w:pStyle w:val="a1"/>
        <w:rPr>
          <w:snapToGrid/>
          <w:sz w:val="24"/>
          <w:szCs w:val="24"/>
        </w:rPr>
      </w:pPr>
      <w:bookmarkStart w:id="313" w:name="_Ref481099943"/>
      <w:bookmarkStart w:id="314" w:name="_Ref501535498"/>
      <w:r w:rsidRPr="00045E26">
        <w:rPr>
          <w:sz w:val="24"/>
          <w:szCs w:val="24"/>
        </w:rPr>
        <w:t xml:space="preserve">В рамках </w:t>
      </w:r>
      <w:r w:rsidR="007C1C39" w:rsidRPr="00045E26">
        <w:rPr>
          <w:sz w:val="24"/>
          <w:szCs w:val="24"/>
        </w:rPr>
        <w:t xml:space="preserve">процедуры </w:t>
      </w:r>
      <w:r w:rsidRPr="00045E26">
        <w:rPr>
          <w:sz w:val="24"/>
          <w:szCs w:val="24"/>
        </w:rPr>
        <w:t>рассмотрения</w:t>
      </w:r>
      <w:r w:rsidR="004E1DB2" w:rsidRPr="00045E26">
        <w:rPr>
          <w:sz w:val="24"/>
          <w:szCs w:val="24"/>
        </w:rPr>
        <w:t>, оценки и сопоставления</w:t>
      </w:r>
      <w:r w:rsidRPr="00045E26">
        <w:rPr>
          <w:snapToGrid/>
          <w:sz w:val="24"/>
          <w:szCs w:val="24"/>
        </w:rPr>
        <w:t xml:space="preserve"> заявок Организатор вправе направить в адрес Участника </w:t>
      </w:r>
      <w:r w:rsidR="0040644B" w:rsidRPr="00045E26">
        <w:rPr>
          <w:snapToGrid/>
          <w:sz w:val="24"/>
          <w:szCs w:val="24"/>
        </w:rPr>
        <w:t xml:space="preserve">дополнительный </w:t>
      </w:r>
      <w:r w:rsidRPr="00045E26">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3"/>
      <w:bookmarkEnd w:id="314"/>
    </w:p>
    <w:p w14:paraId="1A1DA37C" w14:textId="47F3B3CA" w:rsidR="002846E8" w:rsidRPr="00045E26" w:rsidRDefault="002846E8" w:rsidP="002846E8">
      <w:pPr>
        <w:pStyle w:val="a2"/>
        <w:numPr>
          <w:ilvl w:val="3"/>
          <w:numId w:val="4"/>
        </w:numPr>
        <w:tabs>
          <w:tab w:val="left" w:pos="1134"/>
        </w:tabs>
        <w:rPr>
          <w:sz w:val="24"/>
          <w:szCs w:val="24"/>
        </w:rPr>
      </w:pPr>
      <w:bookmarkStart w:id="315" w:name="_Ref481099920"/>
      <w:r w:rsidRPr="00045E26">
        <w:rPr>
          <w:sz w:val="24"/>
          <w:szCs w:val="24"/>
        </w:rPr>
        <w:t xml:space="preserve">в составе заявки отсутствуют, представлены не в полном объеме или в нечитаемом виде </w:t>
      </w:r>
      <w:r w:rsidR="0040644B" w:rsidRPr="00045E26">
        <w:rPr>
          <w:sz w:val="24"/>
          <w:szCs w:val="24"/>
        </w:rPr>
        <w:t xml:space="preserve">документы или </w:t>
      </w:r>
      <w:r w:rsidRPr="00045E26">
        <w:rPr>
          <w:sz w:val="24"/>
          <w:szCs w:val="24"/>
        </w:rPr>
        <w:t>сведения, необходимые для определения:</w:t>
      </w:r>
      <w:bookmarkEnd w:id="315"/>
    </w:p>
    <w:p w14:paraId="7E159BEB" w14:textId="4F6DA27D" w:rsidR="002846E8" w:rsidRPr="00045E26" w:rsidRDefault="00DA7381" w:rsidP="002846E8">
      <w:pPr>
        <w:pStyle w:val="a3"/>
        <w:tabs>
          <w:tab w:val="clear" w:pos="5104"/>
          <w:tab w:val="num" w:pos="1844"/>
        </w:tabs>
        <w:ind w:left="1844"/>
        <w:rPr>
          <w:sz w:val="24"/>
          <w:szCs w:val="24"/>
        </w:rPr>
      </w:pPr>
      <w:r w:rsidRPr="00045E26">
        <w:rPr>
          <w:sz w:val="24"/>
          <w:szCs w:val="24"/>
        </w:rPr>
        <w:t xml:space="preserve">соответствия </w:t>
      </w:r>
      <w:r w:rsidR="002846E8" w:rsidRPr="00045E26">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045E26">
        <w:rPr>
          <w:sz w:val="24"/>
          <w:szCs w:val="24"/>
        </w:rPr>
        <w:t>У</w:t>
      </w:r>
      <w:r w:rsidR="002846E8" w:rsidRPr="00045E26">
        <w:rPr>
          <w:sz w:val="24"/>
          <w:szCs w:val="24"/>
        </w:rPr>
        <w:t xml:space="preserve">частника, соответствия </w:t>
      </w:r>
      <w:r w:rsidRPr="00045E26">
        <w:rPr>
          <w:sz w:val="24"/>
          <w:szCs w:val="24"/>
        </w:rPr>
        <w:t>У</w:t>
      </w:r>
      <w:r w:rsidR="002846E8" w:rsidRPr="00045E26">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045E26" w:rsidRDefault="00DA7381" w:rsidP="002846E8">
      <w:pPr>
        <w:pStyle w:val="a3"/>
        <w:tabs>
          <w:tab w:val="clear" w:pos="5104"/>
          <w:tab w:val="num" w:pos="1844"/>
        </w:tabs>
        <w:ind w:left="1844"/>
        <w:rPr>
          <w:sz w:val="24"/>
          <w:szCs w:val="24"/>
        </w:rPr>
      </w:pPr>
      <w:r w:rsidRPr="00045E26">
        <w:rPr>
          <w:sz w:val="24"/>
          <w:szCs w:val="24"/>
        </w:rPr>
        <w:t xml:space="preserve">соответствия </w:t>
      </w:r>
      <w:r w:rsidR="002846E8" w:rsidRPr="00045E26">
        <w:rPr>
          <w:sz w:val="24"/>
          <w:szCs w:val="24"/>
        </w:rPr>
        <w:t>заявки требованиям Документации о закупке в</w:t>
      </w:r>
      <w:r w:rsidRPr="00045E26">
        <w:rPr>
          <w:sz w:val="24"/>
          <w:szCs w:val="24"/>
        </w:rPr>
        <w:t xml:space="preserve"> </w:t>
      </w:r>
      <w:r w:rsidR="002846E8" w:rsidRPr="00045E26">
        <w:rPr>
          <w:sz w:val="24"/>
          <w:szCs w:val="24"/>
        </w:rPr>
        <w:t>части характеристик предлагаемой продукции и договорных условий, расчета цены договора;</w:t>
      </w:r>
    </w:p>
    <w:p w14:paraId="39145FB9" w14:textId="4D9BDF1D" w:rsidR="002846E8" w:rsidRPr="00045E26" w:rsidRDefault="002846E8" w:rsidP="002846E8">
      <w:pPr>
        <w:pStyle w:val="a2"/>
        <w:numPr>
          <w:ilvl w:val="3"/>
          <w:numId w:val="4"/>
        </w:numPr>
        <w:tabs>
          <w:tab w:val="left" w:pos="1134"/>
        </w:tabs>
        <w:rPr>
          <w:iCs/>
          <w:sz w:val="24"/>
          <w:szCs w:val="24"/>
        </w:rPr>
      </w:pPr>
      <w:bookmarkStart w:id="316" w:name="_Ref456690033"/>
      <w:bookmarkStart w:id="317" w:name="_Ref442966298"/>
      <w:bookmarkEnd w:id="316"/>
      <w:bookmarkEnd w:id="317"/>
      <w:r w:rsidRPr="00045E26">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045E26">
        <w:rPr>
          <w:rStyle w:val="ab"/>
          <w:iCs/>
          <w:sz w:val="24"/>
          <w:szCs w:val="24"/>
        </w:rPr>
        <w:footnoteReference w:id="5"/>
      </w:r>
      <w:r w:rsidRPr="00045E26">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045E26" w:rsidRDefault="002846E8" w:rsidP="001B14D9">
      <w:pPr>
        <w:pStyle w:val="a1"/>
        <w:rPr>
          <w:sz w:val="24"/>
          <w:szCs w:val="24"/>
        </w:rPr>
      </w:pPr>
      <w:r w:rsidRPr="00045E26">
        <w:rPr>
          <w:sz w:val="24"/>
          <w:szCs w:val="24"/>
        </w:rPr>
        <w:lastRenderedPageBreak/>
        <w:t>Не допускаются запросы</w:t>
      </w:r>
      <w:r w:rsidR="001B14D9" w:rsidRPr="00045E26">
        <w:rPr>
          <w:sz w:val="24"/>
          <w:szCs w:val="24"/>
        </w:rPr>
        <w:t xml:space="preserve"> со стороны Организатора, а также ответы со стороны Участников</w:t>
      </w:r>
      <w:r w:rsidRPr="00045E26">
        <w:rPr>
          <w:sz w:val="24"/>
          <w:szCs w:val="24"/>
        </w:rPr>
        <w:t>, изменяющие суть заявки (предмет, объем, ц</w:t>
      </w:r>
      <w:r w:rsidR="00795DC2" w:rsidRPr="00045E26">
        <w:rPr>
          <w:sz w:val="24"/>
          <w:szCs w:val="24"/>
        </w:rPr>
        <w:t>ена, номенклатура предлагаемой У</w:t>
      </w:r>
      <w:r w:rsidRPr="00045E26">
        <w:rPr>
          <w:sz w:val="24"/>
          <w:szCs w:val="24"/>
        </w:rPr>
        <w:t>частником продукции).</w:t>
      </w:r>
    </w:p>
    <w:p w14:paraId="385597D6" w14:textId="616529A9" w:rsidR="002846E8" w:rsidRPr="00045E26" w:rsidRDefault="002846E8" w:rsidP="002846E8">
      <w:pPr>
        <w:pStyle w:val="a1"/>
        <w:rPr>
          <w:sz w:val="24"/>
          <w:szCs w:val="24"/>
        </w:rPr>
      </w:pPr>
      <w:r w:rsidRPr="00045E26">
        <w:rPr>
          <w:sz w:val="24"/>
          <w:szCs w:val="24"/>
        </w:rPr>
        <w:t xml:space="preserve">При направлении </w:t>
      </w:r>
      <w:r w:rsidR="0040644B" w:rsidRPr="00045E26">
        <w:rPr>
          <w:sz w:val="24"/>
          <w:szCs w:val="24"/>
        </w:rPr>
        <w:t xml:space="preserve">дополнительных </w:t>
      </w:r>
      <w:r w:rsidRPr="00045E26">
        <w:rPr>
          <w:sz w:val="24"/>
          <w:szCs w:val="24"/>
        </w:rPr>
        <w:t xml:space="preserve">запросов разъяснений заявок не допускается создание преимущественных условий </w:t>
      </w:r>
      <w:r w:rsidR="0040644B" w:rsidRPr="00045E26">
        <w:rPr>
          <w:sz w:val="24"/>
          <w:szCs w:val="24"/>
        </w:rPr>
        <w:t>У</w:t>
      </w:r>
      <w:r w:rsidRPr="00045E26">
        <w:rPr>
          <w:sz w:val="24"/>
          <w:szCs w:val="24"/>
        </w:rPr>
        <w:t>частнику или</w:t>
      </w:r>
      <w:r w:rsidR="004514C5" w:rsidRPr="00045E26">
        <w:rPr>
          <w:sz w:val="24"/>
          <w:szCs w:val="24"/>
        </w:rPr>
        <w:t xml:space="preserve"> нескольким участникам закупки.</w:t>
      </w:r>
    </w:p>
    <w:p w14:paraId="46AEC9CE" w14:textId="0D0D2E50" w:rsidR="002846E8" w:rsidRPr="00045E26" w:rsidRDefault="00095C51" w:rsidP="002846E8">
      <w:pPr>
        <w:pStyle w:val="a1"/>
        <w:rPr>
          <w:sz w:val="24"/>
          <w:szCs w:val="24"/>
        </w:rPr>
      </w:pPr>
      <w:r w:rsidRPr="00045E26">
        <w:rPr>
          <w:sz w:val="24"/>
          <w:szCs w:val="24"/>
        </w:rPr>
        <w:t>Дополнительные</w:t>
      </w:r>
      <w:r w:rsidR="00AC08DD" w:rsidRPr="00045E26">
        <w:rPr>
          <w:sz w:val="24"/>
          <w:szCs w:val="24"/>
        </w:rPr>
        <w:t xml:space="preserve"> запросы направляются </w:t>
      </w:r>
      <w:r w:rsidRPr="00045E26">
        <w:rPr>
          <w:sz w:val="24"/>
          <w:szCs w:val="24"/>
        </w:rPr>
        <w:t xml:space="preserve">одновременно (в один день) </w:t>
      </w:r>
      <w:r w:rsidR="00AC08DD" w:rsidRPr="00045E26">
        <w:rPr>
          <w:sz w:val="24"/>
          <w:szCs w:val="24"/>
        </w:rPr>
        <w:t xml:space="preserve">всем Участникам, у которых был выявлен факт несоответствий, в случаях, установленных в пункте </w:t>
      </w:r>
      <w:r w:rsidR="00AC08DD" w:rsidRPr="00045E26">
        <w:rPr>
          <w:sz w:val="24"/>
          <w:szCs w:val="24"/>
        </w:rPr>
        <w:fldChar w:fldCharType="begin"/>
      </w:r>
      <w:r w:rsidR="00AC08DD" w:rsidRPr="00045E26">
        <w:rPr>
          <w:sz w:val="24"/>
          <w:szCs w:val="24"/>
        </w:rPr>
        <w:instrText xml:space="preserve"> REF _Ref501535498 \r \h  \* MERGEFORMAT </w:instrText>
      </w:r>
      <w:r w:rsidR="00AC08DD" w:rsidRPr="00045E26">
        <w:rPr>
          <w:sz w:val="24"/>
          <w:szCs w:val="24"/>
        </w:rPr>
      </w:r>
      <w:r w:rsidR="00AC08DD" w:rsidRPr="00045E26">
        <w:rPr>
          <w:sz w:val="24"/>
          <w:szCs w:val="24"/>
        </w:rPr>
        <w:fldChar w:fldCharType="separate"/>
      </w:r>
      <w:r w:rsidR="002C729A">
        <w:rPr>
          <w:sz w:val="24"/>
          <w:szCs w:val="24"/>
        </w:rPr>
        <w:t>4.10.1</w:t>
      </w:r>
      <w:r w:rsidR="00AC08DD" w:rsidRPr="00045E26">
        <w:rPr>
          <w:sz w:val="24"/>
          <w:szCs w:val="24"/>
        </w:rPr>
        <w:fldChar w:fldCharType="end"/>
      </w:r>
      <w:r w:rsidR="00AC08DD" w:rsidRPr="00045E26">
        <w:rPr>
          <w:sz w:val="24"/>
          <w:szCs w:val="24"/>
        </w:rPr>
        <w:t>, за исключением следующего – дополнительные запросы н</w:t>
      </w:r>
      <w:r w:rsidR="002846E8" w:rsidRPr="00045E26">
        <w:rPr>
          <w:sz w:val="24"/>
          <w:szCs w:val="24"/>
        </w:rPr>
        <w:t>е направляются Участнику</w:t>
      </w:r>
      <w:r w:rsidR="00AC08DD" w:rsidRPr="00045E26">
        <w:rPr>
          <w:sz w:val="24"/>
          <w:szCs w:val="24"/>
        </w:rPr>
        <w:t xml:space="preserve"> в случае, если в соответствии с </w:t>
      </w:r>
      <w:r w:rsidR="002846E8" w:rsidRPr="00045E26">
        <w:rPr>
          <w:sz w:val="24"/>
          <w:szCs w:val="24"/>
        </w:rPr>
        <w:t>пунктом </w:t>
      </w:r>
      <w:r w:rsidR="002846E8" w:rsidRPr="00045E26">
        <w:rPr>
          <w:sz w:val="24"/>
          <w:szCs w:val="24"/>
        </w:rPr>
        <w:fldChar w:fldCharType="begin"/>
      </w:r>
      <w:r w:rsidR="002846E8" w:rsidRPr="00045E26">
        <w:rPr>
          <w:sz w:val="24"/>
          <w:szCs w:val="24"/>
        </w:rPr>
        <w:instrText xml:space="preserve"> REF _Ref481133127 \r \h  \* MERGEFORMAT </w:instrText>
      </w:r>
      <w:r w:rsidR="002846E8" w:rsidRPr="00045E26">
        <w:rPr>
          <w:sz w:val="24"/>
          <w:szCs w:val="24"/>
        </w:rPr>
      </w:r>
      <w:r w:rsidR="002846E8" w:rsidRPr="00045E26">
        <w:rPr>
          <w:sz w:val="24"/>
          <w:szCs w:val="24"/>
        </w:rPr>
        <w:fldChar w:fldCharType="separate"/>
      </w:r>
      <w:r w:rsidR="002C729A">
        <w:rPr>
          <w:sz w:val="24"/>
          <w:szCs w:val="24"/>
        </w:rPr>
        <w:t>4.9.6</w:t>
      </w:r>
      <w:r w:rsidR="002846E8" w:rsidRPr="00045E26">
        <w:rPr>
          <w:sz w:val="24"/>
          <w:szCs w:val="24"/>
        </w:rPr>
        <w:fldChar w:fldCharType="end"/>
      </w:r>
      <w:r w:rsidR="002846E8" w:rsidRPr="00045E26">
        <w:rPr>
          <w:sz w:val="24"/>
          <w:szCs w:val="24"/>
        </w:rPr>
        <w:t xml:space="preserve"> имеются прямые основания для отклонения заявки такого Участника</w:t>
      </w:r>
      <w:r w:rsidR="00F925EB" w:rsidRPr="00045E26">
        <w:rPr>
          <w:sz w:val="24"/>
          <w:szCs w:val="24"/>
        </w:rPr>
        <w:t xml:space="preserve">, не относящиеся к случаям, перечисленным в пункте </w:t>
      </w:r>
      <w:r w:rsidR="00F925EB" w:rsidRPr="00045E26">
        <w:rPr>
          <w:sz w:val="24"/>
          <w:szCs w:val="24"/>
        </w:rPr>
        <w:fldChar w:fldCharType="begin"/>
      </w:r>
      <w:r w:rsidR="00F925EB" w:rsidRPr="00045E26">
        <w:rPr>
          <w:sz w:val="24"/>
          <w:szCs w:val="24"/>
        </w:rPr>
        <w:instrText xml:space="preserve"> REF _Ref501535498 \r \h  \* MERGEFORMAT </w:instrText>
      </w:r>
      <w:r w:rsidR="00F925EB" w:rsidRPr="00045E26">
        <w:rPr>
          <w:sz w:val="24"/>
          <w:szCs w:val="24"/>
        </w:rPr>
      </w:r>
      <w:r w:rsidR="00F925EB" w:rsidRPr="00045E26">
        <w:rPr>
          <w:sz w:val="24"/>
          <w:szCs w:val="24"/>
        </w:rPr>
        <w:fldChar w:fldCharType="separate"/>
      </w:r>
      <w:r w:rsidR="002C729A">
        <w:rPr>
          <w:sz w:val="24"/>
          <w:szCs w:val="24"/>
        </w:rPr>
        <w:t>4.10.1</w:t>
      </w:r>
      <w:r w:rsidR="00F925EB" w:rsidRPr="00045E26">
        <w:rPr>
          <w:sz w:val="24"/>
          <w:szCs w:val="24"/>
        </w:rPr>
        <w:fldChar w:fldCharType="end"/>
      </w:r>
      <w:r w:rsidR="002846E8" w:rsidRPr="00045E26">
        <w:rPr>
          <w:sz w:val="24"/>
          <w:szCs w:val="24"/>
        </w:rPr>
        <w:t>.</w:t>
      </w:r>
    </w:p>
    <w:p w14:paraId="4AD2ACFE" w14:textId="45F6C110" w:rsidR="00A728AD" w:rsidRPr="00045E26" w:rsidRDefault="002846E8" w:rsidP="004514C5">
      <w:pPr>
        <w:pStyle w:val="a1"/>
        <w:rPr>
          <w:sz w:val="24"/>
          <w:szCs w:val="24"/>
        </w:rPr>
      </w:pPr>
      <w:r w:rsidRPr="00045E26">
        <w:rPr>
          <w:sz w:val="24"/>
          <w:szCs w:val="24"/>
        </w:rPr>
        <w:t xml:space="preserve">Срок </w:t>
      </w:r>
      <w:r w:rsidR="004514C5" w:rsidRPr="00045E26">
        <w:rPr>
          <w:sz w:val="24"/>
          <w:szCs w:val="24"/>
        </w:rPr>
        <w:t xml:space="preserve">предоставления </w:t>
      </w:r>
      <w:r w:rsidR="00A728AD" w:rsidRPr="00045E26">
        <w:rPr>
          <w:sz w:val="24"/>
          <w:szCs w:val="24"/>
        </w:rPr>
        <w:t>разъяснений</w:t>
      </w:r>
      <w:r w:rsidRPr="00045E26">
        <w:rPr>
          <w:sz w:val="24"/>
          <w:szCs w:val="24"/>
        </w:rPr>
        <w:t xml:space="preserve"> </w:t>
      </w:r>
      <w:r w:rsidR="00A728AD" w:rsidRPr="00045E26">
        <w:rPr>
          <w:sz w:val="24"/>
          <w:szCs w:val="24"/>
        </w:rPr>
        <w:t>У</w:t>
      </w:r>
      <w:r w:rsidRPr="00045E26">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045E26">
        <w:rPr>
          <w:sz w:val="24"/>
          <w:szCs w:val="24"/>
        </w:rPr>
        <w:t>У</w:t>
      </w:r>
      <w:r w:rsidRPr="00045E26">
        <w:rPr>
          <w:sz w:val="24"/>
          <w:szCs w:val="24"/>
        </w:rPr>
        <w:t xml:space="preserve">частника. </w:t>
      </w:r>
    </w:p>
    <w:p w14:paraId="4D70885B" w14:textId="11C4D3A3" w:rsidR="00095C51" w:rsidRPr="00045E26" w:rsidRDefault="00095C51" w:rsidP="0076377A">
      <w:pPr>
        <w:pStyle w:val="a1"/>
        <w:rPr>
          <w:sz w:val="24"/>
          <w:szCs w:val="24"/>
        </w:rPr>
      </w:pPr>
      <w:r w:rsidRPr="00045E26">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045E26">
        <w:rPr>
          <w:sz w:val="24"/>
          <w:szCs w:val="24"/>
        </w:rPr>
        <w:t>по адресу электронной почты контактного лица Участника</w:t>
      </w:r>
      <w:r w:rsidRPr="00045E26">
        <w:rPr>
          <w:sz w:val="24"/>
          <w:szCs w:val="24"/>
        </w:rPr>
        <w:t>, а в случае проведении закупки с использованием ЭТП – с помощью программных и технических средств ЭТП</w:t>
      </w:r>
      <w:r w:rsidR="00C66FB7" w:rsidRPr="00045E26">
        <w:rPr>
          <w:sz w:val="24"/>
          <w:szCs w:val="24"/>
        </w:rPr>
        <w:t xml:space="preserve"> </w:t>
      </w:r>
      <w:r w:rsidR="00C66FB7" w:rsidRPr="00045E26">
        <w:rPr>
          <w:snapToGrid/>
          <w:sz w:val="24"/>
          <w:szCs w:val="24"/>
        </w:rPr>
        <w:t>в порядке, предусмотренном Регламентом ЭТП</w:t>
      </w:r>
      <w:r w:rsidR="0076377A" w:rsidRPr="00045E26">
        <w:rPr>
          <w:snapToGrid/>
          <w:sz w:val="24"/>
          <w:szCs w:val="24"/>
        </w:rPr>
        <w:t xml:space="preserve"> (</w:t>
      </w:r>
      <w:r w:rsidR="00251C2C" w:rsidRPr="00045E26">
        <w:rPr>
          <w:snapToGrid/>
          <w:sz w:val="24"/>
          <w:szCs w:val="24"/>
        </w:rPr>
        <w:t>в указанном случае</w:t>
      </w:r>
      <w:r w:rsidR="0076377A" w:rsidRPr="00045E26">
        <w:rPr>
          <w:snapToGrid/>
          <w:sz w:val="24"/>
          <w:szCs w:val="24"/>
        </w:rPr>
        <w:t xml:space="preserve"> ответы Участников, поступившие не через ЭТП, к рассмотрению не принимаются)</w:t>
      </w:r>
      <w:r w:rsidRPr="00045E26">
        <w:rPr>
          <w:sz w:val="24"/>
          <w:szCs w:val="24"/>
        </w:rPr>
        <w:t>.</w:t>
      </w:r>
    </w:p>
    <w:p w14:paraId="4A6B8049" w14:textId="676C261E" w:rsidR="00A728AD" w:rsidRPr="00045E26" w:rsidRDefault="002846E8" w:rsidP="00C56BF4">
      <w:pPr>
        <w:pStyle w:val="a1"/>
        <w:rPr>
          <w:sz w:val="24"/>
          <w:szCs w:val="24"/>
        </w:rPr>
      </w:pPr>
      <w:r w:rsidRPr="00045E26">
        <w:rPr>
          <w:sz w:val="24"/>
          <w:szCs w:val="24"/>
        </w:rPr>
        <w:t>Непредставление или представление не в полном объеме запрашиваемых документов и</w:t>
      </w:r>
      <w:r w:rsidR="00A728AD" w:rsidRPr="00045E26">
        <w:rPr>
          <w:sz w:val="24"/>
          <w:szCs w:val="24"/>
        </w:rPr>
        <w:t>/</w:t>
      </w:r>
      <w:r w:rsidRPr="00045E26">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045E26">
        <w:rPr>
          <w:sz w:val="24"/>
          <w:szCs w:val="24"/>
        </w:rPr>
        <w:t>отклонения заявки такого Участника</w:t>
      </w:r>
      <w:r w:rsidRPr="00045E26">
        <w:rPr>
          <w:sz w:val="24"/>
          <w:szCs w:val="24"/>
        </w:rPr>
        <w:t xml:space="preserve"> по условиям пункта </w:t>
      </w:r>
      <w:r w:rsidRPr="00045E26">
        <w:rPr>
          <w:sz w:val="24"/>
          <w:szCs w:val="24"/>
        </w:rPr>
        <w:fldChar w:fldCharType="begin"/>
      </w:r>
      <w:r w:rsidRPr="00045E26">
        <w:rPr>
          <w:sz w:val="24"/>
          <w:szCs w:val="24"/>
        </w:rPr>
        <w:instrText xml:space="preserve"> REF _Ref481133127 \r \h  \* MERGEFORMAT </w:instrText>
      </w:r>
      <w:r w:rsidRPr="00045E26">
        <w:rPr>
          <w:sz w:val="24"/>
          <w:szCs w:val="24"/>
        </w:rPr>
      </w:r>
      <w:r w:rsidRPr="00045E26">
        <w:rPr>
          <w:sz w:val="24"/>
          <w:szCs w:val="24"/>
        </w:rPr>
        <w:fldChar w:fldCharType="separate"/>
      </w:r>
      <w:r w:rsidR="002C729A">
        <w:rPr>
          <w:sz w:val="24"/>
          <w:szCs w:val="24"/>
        </w:rPr>
        <w:t>4.9.6</w:t>
      </w:r>
      <w:r w:rsidRPr="00045E26">
        <w:rPr>
          <w:sz w:val="24"/>
          <w:szCs w:val="24"/>
        </w:rPr>
        <w:fldChar w:fldCharType="end"/>
      </w:r>
      <w:r w:rsidRPr="00045E26">
        <w:rPr>
          <w:sz w:val="24"/>
          <w:szCs w:val="24"/>
        </w:rPr>
        <w:t>.</w:t>
      </w:r>
    </w:p>
    <w:p w14:paraId="6ED29AD3" w14:textId="77777777" w:rsidR="0025413C" w:rsidRPr="00045E26" w:rsidRDefault="0025413C" w:rsidP="00045E26">
      <w:pPr>
        <w:pStyle w:val="20"/>
        <w:spacing w:before="240"/>
        <w:ind w:left="1134"/>
        <w:rPr>
          <w:sz w:val="24"/>
          <w:szCs w:val="24"/>
        </w:rPr>
      </w:pPr>
      <w:bookmarkStart w:id="318" w:name="_Ref68456163"/>
      <w:bookmarkStart w:id="319" w:name="_Toc68539707"/>
      <w:bookmarkStart w:id="320" w:name="_Toc86129091"/>
      <w:bookmarkStart w:id="321" w:name="_Toc90385091"/>
      <w:bookmarkStart w:id="322" w:name="_Toc96861511"/>
      <w:bookmarkStart w:id="323" w:name="_Toc1149477"/>
      <w:bookmarkStart w:id="324" w:name="_Ref324337341"/>
      <w:r w:rsidRPr="00045E26">
        <w:rPr>
          <w:sz w:val="24"/>
          <w:szCs w:val="24"/>
        </w:rPr>
        <w:t>Переторжка</w:t>
      </w:r>
      <w:bookmarkEnd w:id="318"/>
      <w:bookmarkEnd w:id="319"/>
      <w:bookmarkEnd w:id="320"/>
      <w:bookmarkEnd w:id="321"/>
      <w:bookmarkEnd w:id="322"/>
      <w:bookmarkEnd w:id="323"/>
    </w:p>
    <w:p w14:paraId="208A7C37" w14:textId="77777777" w:rsidR="0025413C" w:rsidRPr="00045E26" w:rsidRDefault="0025413C" w:rsidP="00982C79">
      <w:pPr>
        <w:pStyle w:val="23"/>
        <w:rPr>
          <w:sz w:val="24"/>
          <w:szCs w:val="24"/>
        </w:rPr>
      </w:pPr>
      <w:bookmarkStart w:id="325" w:name="_Toc1149478"/>
      <w:r w:rsidRPr="00045E26">
        <w:rPr>
          <w:sz w:val="24"/>
          <w:szCs w:val="24"/>
        </w:rPr>
        <w:t>Общие условия проведения переторжки</w:t>
      </w:r>
      <w:bookmarkEnd w:id="325"/>
    </w:p>
    <w:p w14:paraId="7BCC06E5" w14:textId="17EBDD81" w:rsidR="0025413C" w:rsidRPr="00045E26" w:rsidRDefault="0025413C" w:rsidP="0025413C">
      <w:pPr>
        <w:pStyle w:val="a2"/>
        <w:rPr>
          <w:snapToGrid/>
          <w:sz w:val="24"/>
          <w:szCs w:val="24"/>
        </w:rPr>
      </w:pPr>
      <w:r w:rsidRPr="00045E26">
        <w:rPr>
          <w:snapToGrid/>
          <w:sz w:val="24"/>
          <w:szCs w:val="24"/>
        </w:rPr>
        <w:t xml:space="preserve">Организатор оставляет за собой право предоставить </w:t>
      </w:r>
      <w:r w:rsidR="00CC6452" w:rsidRPr="00045E26">
        <w:rPr>
          <w:snapToGrid/>
          <w:sz w:val="24"/>
          <w:szCs w:val="24"/>
        </w:rPr>
        <w:t>У</w:t>
      </w:r>
      <w:r w:rsidRPr="00045E26">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045E26" w:rsidRDefault="0025413C" w:rsidP="00AA2199">
      <w:pPr>
        <w:pStyle w:val="a2"/>
        <w:rPr>
          <w:snapToGrid/>
          <w:sz w:val="24"/>
          <w:szCs w:val="24"/>
        </w:rPr>
      </w:pPr>
      <w:bookmarkStart w:id="326" w:name="_Ref175753714"/>
      <w:r w:rsidRPr="00045E26">
        <w:rPr>
          <w:snapToGrid/>
          <w:sz w:val="24"/>
          <w:szCs w:val="24"/>
        </w:rPr>
        <w:t>Решение о проведении процедуры переторжки, а также ее предмете, сроках и форме ее проведени</w:t>
      </w:r>
      <w:r w:rsidR="000750CC" w:rsidRPr="00045E26">
        <w:rPr>
          <w:snapToGrid/>
          <w:sz w:val="24"/>
          <w:szCs w:val="24"/>
        </w:rPr>
        <w:t xml:space="preserve">я принимает Закупочная комиссия и фиксируется в </w:t>
      </w:r>
      <w:r w:rsidRPr="00045E26">
        <w:rPr>
          <w:snapToGrid/>
          <w:sz w:val="24"/>
          <w:szCs w:val="24"/>
        </w:rPr>
        <w:t>протоколе</w:t>
      </w:r>
      <w:r w:rsidR="000750CC" w:rsidRPr="00045E26">
        <w:rPr>
          <w:snapToGrid/>
          <w:sz w:val="24"/>
          <w:szCs w:val="24"/>
        </w:rPr>
        <w:t xml:space="preserve"> рассмотрения заявок</w:t>
      </w:r>
      <w:r w:rsidRPr="00045E26">
        <w:rPr>
          <w:snapToGrid/>
          <w:sz w:val="24"/>
          <w:szCs w:val="24"/>
        </w:rPr>
        <w:t>.</w:t>
      </w:r>
      <w:r w:rsidR="00B91740" w:rsidRPr="00045E26">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045E26">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045E26" w:rsidRDefault="0025413C" w:rsidP="00045E26">
      <w:pPr>
        <w:pStyle w:val="a2"/>
        <w:spacing w:before="0"/>
        <w:rPr>
          <w:snapToGrid/>
          <w:sz w:val="24"/>
          <w:szCs w:val="24"/>
        </w:rPr>
      </w:pPr>
      <w:r w:rsidRPr="00045E26">
        <w:rPr>
          <w:snapToGrid/>
          <w:sz w:val="24"/>
          <w:szCs w:val="24"/>
        </w:rPr>
        <w:t xml:space="preserve">Предметом переторжки </w:t>
      </w:r>
      <w:r w:rsidR="00E81D26" w:rsidRPr="00045E26">
        <w:rPr>
          <w:sz w:val="24"/>
          <w:szCs w:val="24"/>
        </w:rPr>
        <w:t xml:space="preserve">(по решению Закупочной комиссии) </w:t>
      </w:r>
      <w:r w:rsidRPr="00045E26">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цена заявки (цена за единицу продукции);</w:t>
      </w:r>
    </w:p>
    <w:p w14:paraId="64327488"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сроки поставки продукции;</w:t>
      </w:r>
    </w:p>
    <w:p w14:paraId="7EAD6C21"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условия оплаты;</w:t>
      </w:r>
    </w:p>
    <w:p w14:paraId="5E1A2F50" w14:textId="584508AE" w:rsidR="0025413C" w:rsidRPr="00045E26" w:rsidRDefault="0025413C" w:rsidP="00045E26">
      <w:pPr>
        <w:pStyle w:val="a3"/>
        <w:tabs>
          <w:tab w:val="clear" w:pos="5104"/>
          <w:tab w:val="num" w:pos="1844"/>
        </w:tabs>
        <w:spacing w:before="0"/>
        <w:ind w:left="1844"/>
        <w:rPr>
          <w:sz w:val="24"/>
          <w:szCs w:val="24"/>
        </w:rPr>
      </w:pPr>
      <w:r w:rsidRPr="00045E26">
        <w:rPr>
          <w:sz w:val="24"/>
          <w:szCs w:val="24"/>
        </w:rPr>
        <w:t>иные условия</w:t>
      </w:r>
      <w:r w:rsidR="00483358" w:rsidRPr="00045E26">
        <w:rPr>
          <w:sz w:val="24"/>
          <w:szCs w:val="24"/>
        </w:rPr>
        <w:t xml:space="preserve"> договора</w:t>
      </w:r>
      <w:r w:rsidRPr="00045E26">
        <w:rPr>
          <w:sz w:val="24"/>
          <w:szCs w:val="24"/>
        </w:rPr>
        <w:t>, которые являются критериями оценки заявок.</w:t>
      </w:r>
    </w:p>
    <w:p w14:paraId="2D95FDAF" w14:textId="345E2F00" w:rsidR="0025413C" w:rsidRPr="00045E26" w:rsidRDefault="0025413C" w:rsidP="0025413C">
      <w:pPr>
        <w:pStyle w:val="a1"/>
        <w:numPr>
          <w:ilvl w:val="0"/>
          <w:numId w:val="0"/>
        </w:numPr>
        <w:ind w:left="1134"/>
        <w:rPr>
          <w:sz w:val="24"/>
          <w:szCs w:val="24"/>
        </w:rPr>
      </w:pPr>
      <w:r w:rsidRPr="00045E26">
        <w:rPr>
          <w:sz w:val="24"/>
          <w:szCs w:val="24"/>
        </w:rPr>
        <w:t>При этом предметом переторжки не могут быть условия, которые не входят в состав критериев оценки</w:t>
      </w:r>
      <w:r w:rsidR="00370465" w:rsidRPr="00045E26">
        <w:rPr>
          <w:sz w:val="24"/>
          <w:szCs w:val="24"/>
        </w:rPr>
        <w:t xml:space="preserve"> в соответствии с настоящей Документацией о закупке</w:t>
      </w:r>
      <w:r w:rsidRPr="00045E26">
        <w:rPr>
          <w:sz w:val="24"/>
          <w:szCs w:val="24"/>
        </w:rPr>
        <w:t>.</w:t>
      </w:r>
    </w:p>
    <w:p w14:paraId="670D2ADD" w14:textId="77777777" w:rsidR="00A06D40" w:rsidRPr="00045E26" w:rsidRDefault="00A06D40" w:rsidP="00A06D40">
      <w:pPr>
        <w:pStyle w:val="a2"/>
        <w:rPr>
          <w:snapToGrid/>
          <w:sz w:val="24"/>
          <w:szCs w:val="24"/>
        </w:rPr>
      </w:pPr>
      <w:r w:rsidRPr="00045E26">
        <w:rPr>
          <w:snapToGrid/>
          <w:sz w:val="24"/>
          <w:szCs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045E26" w:rsidRDefault="0025413C" w:rsidP="0025413C">
      <w:pPr>
        <w:pStyle w:val="a2"/>
        <w:rPr>
          <w:snapToGrid/>
          <w:sz w:val="24"/>
          <w:szCs w:val="24"/>
        </w:rPr>
      </w:pPr>
      <w:r w:rsidRPr="00045E26">
        <w:rPr>
          <w:snapToGrid/>
          <w:sz w:val="24"/>
          <w:szCs w:val="24"/>
        </w:rPr>
        <w:lastRenderedPageBreak/>
        <w:t xml:space="preserve">В переторжке может принять участие любой Участник, заявка которого не </w:t>
      </w:r>
      <w:r w:rsidR="00B91740" w:rsidRPr="00045E26">
        <w:rPr>
          <w:snapToGrid/>
          <w:sz w:val="24"/>
          <w:szCs w:val="24"/>
        </w:rPr>
        <w:t xml:space="preserve">была </w:t>
      </w:r>
      <w:r w:rsidRPr="00045E26">
        <w:rPr>
          <w:snapToGrid/>
          <w:sz w:val="24"/>
          <w:szCs w:val="24"/>
        </w:rPr>
        <w:t>отклонена</w:t>
      </w:r>
      <w:r w:rsidR="00B91740" w:rsidRPr="00045E26">
        <w:rPr>
          <w:snapToGrid/>
          <w:sz w:val="24"/>
          <w:szCs w:val="24"/>
        </w:rPr>
        <w:t xml:space="preserve"> по результатам рассмотрения заявок</w:t>
      </w:r>
      <w:r w:rsidRPr="00045E26">
        <w:rPr>
          <w:snapToGrid/>
          <w:sz w:val="24"/>
          <w:szCs w:val="24"/>
        </w:rPr>
        <w:t xml:space="preserve">. </w:t>
      </w:r>
      <w:r w:rsidR="00B91740" w:rsidRPr="00045E26">
        <w:rPr>
          <w:snapToGrid/>
          <w:sz w:val="24"/>
          <w:szCs w:val="24"/>
        </w:rPr>
        <w:t>А</w:t>
      </w:r>
      <w:r w:rsidRPr="00045E26">
        <w:rPr>
          <w:snapToGrid/>
          <w:sz w:val="24"/>
          <w:szCs w:val="24"/>
        </w:rPr>
        <w:t>льтернативные предложения Участников, при наличии таковых,</w:t>
      </w:r>
      <w:r w:rsidR="00B91740" w:rsidRPr="00045E26">
        <w:rPr>
          <w:snapToGrid/>
          <w:sz w:val="24"/>
          <w:szCs w:val="24"/>
        </w:rPr>
        <w:t xml:space="preserve"> допускаются к процедуре переторжки</w:t>
      </w:r>
      <w:r w:rsidRPr="00045E26">
        <w:rPr>
          <w:snapToGrid/>
          <w:sz w:val="24"/>
          <w:szCs w:val="24"/>
        </w:rPr>
        <w:t xml:space="preserve"> наравне с основными предложениями.</w:t>
      </w:r>
      <w:bookmarkEnd w:id="326"/>
    </w:p>
    <w:p w14:paraId="5CEEFAB7" w14:textId="6E4D695E" w:rsidR="0025413C" w:rsidRPr="00045E26" w:rsidRDefault="0025413C" w:rsidP="0025413C">
      <w:pPr>
        <w:pStyle w:val="a2"/>
        <w:widowControl w:val="0"/>
        <w:rPr>
          <w:snapToGrid/>
          <w:sz w:val="24"/>
          <w:szCs w:val="24"/>
        </w:rPr>
      </w:pPr>
      <w:r w:rsidRPr="00045E26">
        <w:rPr>
          <w:snapToGrid/>
          <w:sz w:val="24"/>
          <w:szCs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045E26">
        <w:rPr>
          <w:snapToGrid/>
          <w:sz w:val="24"/>
          <w:szCs w:val="24"/>
        </w:rPr>
        <w:t>П</w:t>
      </w:r>
      <w:r w:rsidRPr="00045E26">
        <w:rPr>
          <w:snapToGrid/>
          <w:sz w:val="24"/>
          <w:szCs w:val="24"/>
        </w:rPr>
        <w:t>исьме о подаче оферты.</w:t>
      </w:r>
    </w:p>
    <w:p w14:paraId="57152E92" w14:textId="77777777" w:rsidR="0025413C" w:rsidRPr="00045E26" w:rsidRDefault="0025413C" w:rsidP="0025413C">
      <w:pPr>
        <w:pStyle w:val="a2"/>
        <w:rPr>
          <w:snapToGrid/>
          <w:sz w:val="24"/>
          <w:szCs w:val="24"/>
        </w:rPr>
      </w:pPr>
      <w:r w:rsidRPr="00045E26">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045E26" w:rsidRDefault="0025413C" w:rsidP="0025659F">
      <w:pPr>
        <w:pStyle w:val="a2"/>
        <w:rPr>
          <w:snapToGrid/>
          <w:sz w:val="24"/>
          <w:szCs w:val="24"/>
        </w:rPr>
      </w:pPr>
      <w:r w:rsidRPr="00045E26">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045E26">
        <w:rPr>
          <w:snapToGrid/>
          <w:sz w:val="24"/>
          <w:szCs w:val="24"/>
        </w:rPr>
        <w:t xml:space="preserve"> Участник также не вправе изменять и/или отзывать поданные предложения на переторжку после </w:t>
      </w:r>
      <w:r w:rsidR="00AA0D0B" w:rsidRPr="00045E26">
        <w:rPr>
          <w:snapToGrid/>
          <w:sz w:val="24"/>
          <w:szCs w:val="24"/>
        </w:rPr>
        <w:t xml:space="preserve">окончания </w:t>
      </w:r>
      <w:r w:rsidR="00E745BF" w:rsidRPr="00045E26">
        <w:rPr>
          <w:snapToGrid/>
          <w:sz w:val="24"/>
          <w:szCs w:val="24"/>
        </w:rPr>
        <w:t>ее проведения.</w:t>
      </w:r>
    </w:p>
    <w:p w14:paraId="773808C8" w14:textId="6A8C262C" w:rsidR="0025413C" w:rsidRPr="00045E26" w:rsidRDefault="0025413C" w:rsidP="00587C33">
      <w:pPr>
        <w:pStyle w:val="a2"/>
        <w:rPr>
          <w:snapToGrid/>
          <w:sz w:val="24"/>
          <w:szCs w:val="24"/>
        </w:rPr>
      </w:pPr>
      <w:r w:rsidRPr="00045E26">
        <w:rPr>
          <w:snapToGrid/>
          <w:sz w:val="24"/>
          <w:szCs w:val="24"/>
        </w:rPr>
        <w:t xml:space="preserve">Участие в переторжке не расценивается Организатором </w:t>
      </w:r>
      <w:r w:rsidR="00635685" w:rsidRPr="00045E26">
        <w:rPr>
          <w:snapToGrid/>
          <w:sz w:val="24"/>
          <w:szCs w:val="24"/>
        </w:rPr>
        <w:t xml:space="preserve">как нарушение требований </w:t>
      </w:r>
      <w:r w:rsidR="002C3BAA" w:rsidRPr="00045E26">
        <w:rPr>
          <w:snapToGrid/>
          <w:sz w:val="24"/>
          <w:szCs w:val="24"/>
        </w:rPr>
        <w:t>под</w:t>
      </w:r>
      <w:r w:rsidRPr="00045E26">
        <w:rPr>
          <w:snapToGrid/>
          <w:sz w:val="24"/>
          <w:szCs w:val="24"/>
        </w:rPr>
        <w:t xml:space="preserve">пункта </w:t>
      </w:r>
      <w:r w:rsidRPr="00045E26">
        <w:rPr>
          <w:snapToGrid/>
          <w:sz w:val="24"/>
          <w:szCs w:val="24"/>
        </w:rPr>
        <w:fldChar w:fldCharType="begin"/>
      </w:r>
      <w:r w:rsidRPr="00045E26">
        <w:rPr>
          <w:snapToGrid/>
          <w:sz w:val="24"/>
          <w:szCs w:val="24"/>
        </w:rPr>
        <w:instrText xml:space="preserve"> REF _Ref56240821 \r \h  \* MERGEFORMAT </w:instrText>
      </w:r>
      <w:r w:rsidRPr="00045E26">
        <w:rPr>
          <w:snapToGrid/>
          <w:sz w:val="24"/>
          <w:szCs w:val="24"/>
        </w:rPr>
      </w:r>
      <w:r w:rsidRPr="00045E26">
        <w:rPr>
          <w:snapToGrid/>
          <w:sz w:val="24"/>
          <w:szCs w:val="24"/>
        </w:rPr>
        <w:fldChar w:fldCharType="separate"/>
      </w:r>
      <w:r w:rsidR="002C729A">
        <w:rPr>
          <w:snapToGrid/>
          <w:sz w:val="24"/>
          <w:szCs w:val="24"/>
        </w:rPr>
        <w:t>4.5.1.2</w:t>
      </w:r>
      <w:r w:rsidRPr="00045E26">
        <w:rPr>
          <w:snapToGrid/>
          <w:sz w:val="24"/>
          <w:szCs w:val="24"/>
        </w:rPr>
        <w:fldChar w:fldCharType="end"/>
      </w:r>
      <w:r w:rsidRPr="00045E26">
        <w:rPr>
          <w:snapToGrid/>
          <w:sz w:val="24"/>
          <w:szCs w:val="24"/>
        </w:rPr>
        <w:t>.</w:t>
      </w:r>
      <w:r w:rsidR="00587C33" w:rsidRPr="00045E26">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045E26" w:rsidRDefault="002F5766" w:rsidP="002F5766">
      <w:pPr>
        <w:pStyle w:val="23"/>
        <w:rPr>
          <w:sz w:val="24"/>
          <w:szCs w:val="24"/>
        </w:rPr>
      </w:pPr>
      <w:bookmarkStart w:id="327" w:name="_Toc1149479"/>
      <w:r w:rsidRPr="00045E26">
        <w:rPr>
          <w:sz w:val="24"/>
          <w:szCs w:val="24"/>
        </w:rPr>
        <w:t>Особенности переторжки при проведении закупки с использованием ЭТП</w:t>
      </w:r>
      <w:bookmarkEnd w:id="327"/>
    </w:p>
    <w:p w14:paraId="64AA58BC" w14:textId="20C253C9" w:rsidR="002F5766" w:rsidRPr="00045E26" w:rsidRDefault="002F5766" w:rsidP="002F5766">
      <w:pPr>
        <w:pStyle w:val="a2"/>
        <w:rPr>
          <w:snapToGrid/>
          <w:sz w:val="24"/>
          <w:szCs w:val="24"/>
        </w:rPr>
      </w:pPr>
      <w:r w:rsidRPr="00045E26">
        <w:rPr>
          <w:snapToGrid/>
          <w:sz w:val="24"/>
          <w:szCs w:val="24"/>
        </w:rPr>
        <w:t xml:space="preserve">В случае </w:t>
      </w:r>
      <w:r w:rsidR="002D5BD5" w:rsidRPr="00045E26">
        <w:rPr>
          <w:snapToGrid/>
          <w:sz w:val="24"/>
          <w:szCs w:val="24"/>
        </w:rPr>
        <w:t>проведения закупки с использованием ЭТП</w:t>
      </w:r>
      <w:r w:rsidRPr="00045E26">
        <w:rPr>
          <w:snapToGrid/>
          <w:sz w:val="24"/>
          <w:szCs w:val="24"/>
        </w:rPr>
        <w:t xml:space="preserve"> процедура переторжки проводится </w:t>
      </w:r>
      <w:r w:rsidR="00303A97" w:rsidRPr="00045E26">
        <w:rPr>
          <w:snapToGrid/>
          <w:sz w:val="24"/>
          <w:szCs w:val="24"/>
        </w:rPr>
        <w:t xml:space="preserve">на ЭТП </w:t>
      </w:r>
      <w:r w:rsidRPr="00045E26">
        <w:rPr>
          <w:snapToGrid/>
          <w:sz w:val="24"/>
          <w:szCs w:val="24"/>
        </w:rPr>
        <w:t xml:space="preserve">в порядке, предусмотренном </w:t>
      </w:r>
      <w:r w:rsidR="00514320" w:rsidRPr="00045E26">
        <w:rPr>
          <w:snapToGrid/>
          <w:sz w:val="24"/>
          <w:szCs w:val="24"/>
        </w:rPr>
        <w:t xml:space="preserve">настоящим подразделом и </w:t>
      </w:r>
      <w:r w:rsidRPr="00045E26">
        <w:rPr>
          <w:snapToGrid/>
          <w:sz w:val="24"/>
          <w:szCs w:val="24"/>
        </w:rPr>
        <w:t>Регламентом ЭТП.</w:t>
      </w:r>
    </w:p>
    <w:p w14:paraId="761B1702" w14:textId="7FD7B5BA" w:rsidR="002F5766" w:rsidRPr="00045E26" w:rsidRDefault="00E25F72" w:rsidP="0025659F">
      <w:pPr>
        <w:pStyle w:val="a2"/>
        <w:rPr>
          <w:snapToGrid/>
          <w:sz w:val="24"/>
          <w:szCs w:val="24"/>
        </w:rPr>
      </w:pPr>
      <w:r w:rsidRPr="00045E26">
        <w:rPr>
          <w:snapToGrid/>
          <w:sz w:val="24"/>
          <w:szCs w:val="24"/>
        </w:rPr>
        <w:t>В зависимости от</w:t>
      </w:r>
      <w:r w:rsidR="002F5766" w:rsidRPr="00045E26">
        <w:rPr>
          <w:snapToGrid/>
          <w:sz w:val="24"/>
          <w:szCs w:val="24"/>
        </w:rPr>
        <w:t xml:space="preserve"> </w:t>
      </w:r>
      <w:r w:rsidRPr="00045E26">
        <w:rPr>
          <w:snapToGrid/>
          <w:sz w:val="24"/>
          <w:szCs w:val="24"/>
        </w:rPr>
        <w:t xml:space="preserve">правил, предусмотренных </w:t>
      </w:r>
      <w:r w:rsidR="002F5766" w:rsidRPr="00045E26">
        <w:rPr>
          <w:snapToGrid/>
          <w:sz w:val="24"/>
          <w:szCs w:val="24"/>
        </w:rPr>
        <w:t>Регламент</w:t>
      </w:r>
      <w:r w:rsidRPr="00045E26">
        <w:rPr>
          <w:snapToGrid/>
          <w:sz w:val="24"/>
          <w:szCs w:val="24"/>
        </w:rPr>
        <w:t>ом</w:t>
      </w:r>
      <w:r w:rsidR="002F5766" w:rsidRPr="00045E26">
        <w:rPr>
          <w:snapToGrid/>
          <w:sz w:val="24"/>
          <w:szCs w:val="24"/>
        </w:rPr>
        <w:t xml:space="preserve"> ЭТП, </w:t>
      </w:r>
      <w:r w:rsidRPr="00045E26">
        <w:rPr>
          <w:snapToGrid/>
          <w:sz w:val="24"/>
          <w:szCs w:val="24"/>
        </w:rPr>
        <w:t xml:space="preserve">переторжка </w:t>
      </w:r>
      <w:r w:rsidR="002F5766" w:rsidRPr="00045E26">
        <w:rPr>
          <w:snapToGrid/>
          <w:sz w:val="24"/>
          <w:szCs w:val="24"/>
        </w:rPr>
        <w:t>может пров</w:t>
      </w:r>
      <w:r w:rsidRPr="00045E26">
        <w:rPr>
          <w:snapToGrid/>
          <w:sz w:val="24"/>
          <w:szCs w:val="24"/>
        </w:rPr>
        <w:t>одиться</w:t>
      </w:r>
      <w:r w:rsidR="002F5766" w:rsidRPr="00045E26">
        <w:rPr>
          <w:snapToGrid/>
          <w:sz w:val="24"/>
          <w:szCs w:val="24"/>
        </w:rPr>
        <w:t xml:space="preserve"> как в очной форме (путем </w:t>
      </w:r>
      <w:r w:rsidR="00512046" w:rsidRPr="00045E26">
        <w:rPr>
          <w:snapToGrid/>
          <w:sz w:val="24"/>
          <w:szCs w:val="24"/>
        </w:rPr>
        <w:t xml:space="preserve">неоднократного </w:t>
      </w:r>
      <w:r w:rsidR="002F5766" w:rsidRPr="00045E26">
        <w:rPr>
          <w:snapToGrid/>
          <w:sz w:val="24"/>
          <w:szCs w:val="24"/>
        </w:rPr>
        <w:t>снижения цены или улучшения других показателей)</w:t>
      </w:r>
      <w:r w:rsidR="00CB0C8A" w:rsidRPr="00045E26">
        <w:rPr>
          <w:snapToGrid/>
          <w:sz w:val="24"/>
          <w:szCs w:val="24"/>
        </w:rPr>
        <w:t xml:space="preserve"> с установлением «шага» переторжки</w:t>
      </w:r>
      <w:r w:rsidR="002F5766" w:rsidRPr="00045E26">
        <w:rPr>
          <w:snapToGrid/>
          <w:sz w:val="24"/>
          <w:szCs w:val="24"/>
        </w:rPr>
        <w:t xml:space="preserve">, так и в заочной </w:t>
      </w:r>
      <w:r w:rsidR="00CB0C8A" w:rsidRPr="00045E26">
        <w:rPr>
          <w:snapToGrid/>
          <w:sz w:val="24"/>
          <w:szCs w:val="24"/>
        </w:rPr>
        <w:t xml:space="preserve">форме </w:t>
      </w:r>
      <w:r w:rsidR="002F5766" w:rsidRPr="00045E26">
        <w:rPr>
          <w:snapToGrid/>
          <w:sz w:val="24"/>
          <w:szCs w:val="24"/>
        </w:rPr>
        <w:t>(путем однократной подачи предложения на перето</w:t>
      </w:r>
      <w:r w:rsidR="00CB0C8A" w:rsidRPr="00045E26">
        <w:rPr>
          <w:snapToGrid/>
          <w:sz w:val="24"/>
          <w:szCs w:val="24"/>
        </w:rPr>
        <w:t>ржку к установленному времени).</w:t>
      </w:r>
    </w:p>
    <w:p w14:paraId="084EAB74" w14:textId="4064B138" w:rsidR="002F5766" w:rsidRPr="00045E26" w:rsidRDefault="002F5766" w:rsidP="002F5766">
      <w:pPr>
        <w:pStyle w:val="a2"/>
        <w:rPr>
          <w:snapToGrid/>
          <w:sz w:val="24"/>
          <w:szCs w:val="24"/>
        </w:rPr>
      </w:pPr>
      <w:r w:rsidRPr="00045E26">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045E26" w:rsidRDefault="002F5766" w:rsidP="00E4467D">
      <w:pPr>
        <w:pStyle w:val="a2"/>
        <w:rPr>
          <w:snapToGrid/>
          <w:sz w:val="24"/>
          <w:szCs w:val="24"/>
        </w:rPr>
      </w:pPr>
      <w:r w:rsidRPr="00045E26">
        <w:rPr>
          <w:snapToGrid/>
          <w:sz w:val="24"/>
          <w:szCs w:val="24"/>
        </w:rPr>
        <w:t xml:space="preserve">При проведении очной переторжки Участник, допущенный к переторжке и принявший в ней участие, </w:t>
      </w:r>
      <w:r w:rsidRPr="00045E26">
        <w:rPr>
          <w:b/>
          <w:snapToGrid/>
          <w:sz w:val="24"/>
          <w:szCs w:val="24"/>
        </w:rPr>
        <w:t>в течение 1 (одного) рабочего дня после окончания переторжки</w:t>
      </w:r>
      <w:r w:rsidRPr="00045E26">
        <w:rPr>
          <w:snapToGrid/>
          <w:sz w:val="24"/>
          <w:szCs w:val="24"/>
        </w:rPr>
        <w:t xml:space="preserve"> должен разместить на ЭТП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w:t>
      </w:r>
      <w:r w:rsidR="00E4467D" w:rsidRPr="00045E26">
        <w:rPr>
          <w:snapToGrid/>
          <w:sz w:val="24"/>
          <w:szCs w:val="24"/>
        </w:rPr>
        <w:t xml:space="preserve"> (в</w:t>
      </w:r>
      <w:r w:rsidR="00675C34" w:rsidRPr="00045E26">
        <w:rPr>
          <w:snapToGrid/>
          <w:sz w:val="24"/>
          <w:szCs w:val="24"/>
        </w:rPr>
        <w:t> </w:t>
      </w:r>
      <w:r w:rsidR="00E4467D" w:rsidRPr="00045E26">
        <w:rPr>
          <w:snapToGrid/>
          <w:sz w:val="24"/>
          <w:szCs w:val="24"/>
        </w:rPr>
        <w:t>том числе, последним по времени ценовым предложением)</w:t>
      </w:r>
      <w:r w:rsidRPr="00045E26">
        <w:rPr>
          <w:snapToGrid/>
          <w:sz w:val="24"/>
          <w:szCs w:val="24"/>
        </w:rPr>
        <w:t>, заявленными в ходе проведения переторжки.</w:t>
      </w:r>
    </w:p>
    <w:p w14:paraId="1D164D59" w14:textId="3AFC4217" w:rsidR="002F5766" w:rsidRPr="00045E26" w:rsidRDefault="002F5766" w:rsidP="002F5766">
      <w:pPr>
        <w:pStyle w:val="a2"/>
        <w:rPr>
          <w:snapToGrid/>
          <w:sz w:val="24"/>
          <w:szCs w:val="24"/>
        </w:rPr>
      </w:pPr>
      <w:r w:rsidRPr="00045E26">
        <w:rPr>
          <w:snapToGrid/>
          <w:sz w:val="24"/>
          <w:szCs w:val="24"/>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045E26">
        <w:rPr>
          <w:snapToGrid/>
          <w:sz w:val="24"/>
          <w:szCs w:val="24"/>
        </w:rPr>
        <w:t>срока</w:t>
      </w:r>
      <w:r w:rsidRPr="00045E26">
        <w:rPr>
          <w:snapToGrid/>
          <w:sz w:val="24"/>
          <w:szCs w:val="24"/>
        </w:rPr>
        <w:t xml:space="preserve"> после окончания переторжки)</w:t>
      </w:r>
      <w:r w:rsidR="00123DCD" w:rsidRPr="00045E26">
        <w:rPr>
          <w:snapToGrid/>
          <w:sz w:val="24"/>
          <w:szCs w:val="24"/>
        </w:rPr>
        <w:t xml:space="preserve"> либо не предоставил их в ответ на дополнительный запрос Организатора</w:t>
      </w:r>
      <w:r w:rsidRPr="00045E26">
        <w:rPr>
          <w:snapToGrid/>
          <w:sz w:val="24"/>
          <w:szCs w:val="24"/>
        </w:rPr>
        <w:t>, он считается не участвовавшим в переторжке</w:t>
      </w:r>
      <w:r w:rsidR="00CB0C8A" w:rsidRPr="00045E26">
        <w:rPr>
          <w:snapToGrid/>
          <w:sz w:val="24"/>
          <w:szCs w:val="24"/>
        </w:rPr>
        <w:t>,</w:t>
      </w:r>
      <w:r w:rsidRPr="00045E26">
        <w:rPr>
          <w:snapToGrid/>
          <w:sz w:val="24"/>
          <w:szCs w:val="24"/>
        </w:rPr>
        <w:t xml:space="preserve"> и его заявка остается действующей с ранее заявленными условиями.</w:t>
      </w:r>
    </w:p>
    <w:p w14:paraId="7BA2008E" w14:textId="457B761A" w:rsidR="002F5766" w:rsidRPr="00045E26" w:rsidRDefault="002F5766" w:rsidP="002F5766">
      <w:pPr>
        <w:pStyle w:val="a2"/>
        <w:rPr>
          <w:snapToGrid/>
          <w:sz w:val="24"/>
          <w:szCs w:val="24"/>
        </w:rPr>
      </w:pPr>
      <w:r w:rsidRPr="00045E2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045E26">
        <w:rPr>
          <w:snapToGrid/>
          <w:sz w:val="24"/>
          <w:szCs w:val="24"/>
        </w:rPr>
        <w:t>анее или уточняющих документов)</w:t>
      </w:r>
      <w:r w:rsidRPr="00045E26">
        <w:rPr>
          <w:snapToGrid/>
          <w:sz w:val="24"/>
          <w:szCs w:val="24"/>
        </w:rPr>
        <w:t xml:space="preserve"> и неисполнени</w:t>
      </w:r>
      <w:r w:rsidR="00EE48E1" w:rsidRPr="00045E26">
        <w:rPr>
          <w:snapToGrid/>
          <w:sz w:val="24"/>
          <w:szCs w:val="24"/>
        </w:rPr>
        <w:t>я Участником этого условия (не размещения</w:t>
      </w:r>
      <w:r w:rsidRPr="00045E26">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045E26">
        <w:rPr>
          <w:snapToGrid/>
          <w:sz w:val="24"/>
          <w:szCs w:val="24"/>
        </w:rPr>
        <w:t>срока</w:t>
      </w:r>
      <w:r w:rsidRPr="00045E26">
        <w:rPr>
          <w:snapToGrid/>
          <w:sz w:val="24"/>
          <w:szCs w:val="24"/>
        </w:rPr>
        <w:t xml:space="preserve"> после </w:t>
      </w:r>
      <w:r w:rsidRPr="00045E26">
        <w:rPr>
          <w:snapToGrid/>
          <w:sz w:val="24"/>
          <w:szCs w:val="24"/>
        </w:rPr>
        <w:lastRenderedPageBreak/>
        <w:t>окончания переторжки),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
    <w:p w14:paraId="2C6E94E5" w14:textId="792F3E41" w:rsidR="00B461E2" w:rsidRPr="00045E26" w:rsidRDefault="00B461E2" w:rsidP="00CE4758">
      <w:pPr>
        <w:pStyle w:val="a2"/>
        <w:rPr>
          <w:snapToGrid/>
          <w:sz w:val="24"/>
          <w:szCs w:val="24"/>
        </w:rPr>
      </w:pPr>
      <w:r w:rsidRPr="00045E26">
        <w:rPr>
          <w:snapToGrid/>
          <w:sz w:val="24"/>
          <w:szCs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045E26">
        <w:rPr>
          <w:snapToGrid/>
          <w:sz w:val="24"/>
          <w:szCs w:val="24"/>
        </w:rPr>
        <w:t xml:space="preserve">3 (трех) календарных дней </w:t>
      </w:r>
      <w:r w:rsidRPr="00045E26">
        <w:rPr>
          <w:snapToGrid/>
          <w:sz w:val="24"/>
          <w:szCs w:val="24"/>
        </w:rPr>
        <w:t>с момента завершения переторжки.</w:t>
      </w:r>
    </w:p>
    <w:p w14:paraId="4930044F" w14:textId="276BF4C9" w:rsidR="0025413C" w:rsidRPr="00045E26" w:rsidRDefault="0025413C" w:rsidP="00045E26">
      <w:pPr>
        <w:pStyle w:val="23"/>
        <w:rPr>
          <w:sz w:val="24"/>
          <w:szCs w:val="24"/>
        </w:rPr>
      </w:pPr>
      <w:bookmarkStart w:id="328" w:name="_Toc1149480"/>
      <w:r w:rsidRPr="00045E26">
        <w:rPr>
          <w:sz w:val="24"/>
          <w:szCs w:val="24"/>
        </w:rPr>
        <w:t>Особенности переторжки при проведении закупки в бумажной форме</w:t>
      </w:r>
      <w:bookmarkEnd w:id="328"/>
    </w:p>
    <w:p w14:paraId="185442F7" w14:textId="78B5E433" w:rsidR="00514320" w:rsidRPr="00045E26" w:rsidRDefault="00514320" w:rsidP="0025413C">
      <w:pPr>
        <w:pStyle w:val="a2"/>
        <w:rPr>
          <w:snapToGrid/>
          <w:sz w:val="24"/>
          <w:szCs w:val="24"/>
        </w:rPr>
      </w:pPr>
      <w:bookmarkStart w:id="329" w:name="_Ref465091222"/>
      <w:r w:rsidRPr="00045E26">
        <w:rPr>
          <w:snapToGrid/>
          <w:sz w:val="24"/>
          <w:szCs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045E26" w:rsidRDefault="00BE46D8" w:rsidP="00BE46D8">
      <w:pPr>
        <w:pStyle w:val="a2"/>
        <w:rPr>
          <w:snapToGrid/>
          <w:sz w:val="24"/>
          <w:szCs w:val="24"/>
        </w:rPr>
      </w:pPr>
      <w:r w:rsidRPr="00045E26">
        <w:rPr>
          <w:snapToGrid/>
          <w:sz w:val="24"/>
          <w:szCs w:val="24"/>
        </w:rPr>
        <w:t>Переторжка может иметь очную</w:t>
      </w:r>
      <w:r w:rsidR="00E55AE7" w:rsidRPr="00045E26">
        <w:rPr>
          <w:snapToGrid/>
          <w:sz w:val="24"/>
          <w:szCs w:val="24"/>
        </w:rPr>
        <w:t xml:space="preserve"> (с обязательным присутствием представителей Участников и возможностью </w:t>
      </w:r>
      <w:r w:rsidR="00047943" w:rsidRPr="00045E26">
        <w:rPr>
          <w:snapToGrid/>
          <w:sz w:val="24"/>
          <w:szCs w:val="24"/>
        </w:rPr>
        <w:t>неодно</w:t>
      </w:r>
      <w:r w:rsidR="00E55AE7" w:rsidRPr="00045E26">
        <w:rPr>
          <w:snapToGrid/>
          <w:sz w:val="24"/>
          <w:szCs w:val="24"/>
        </w:rPr>
        <w:t>кратного снижения цены или улучшения других показателей)</w:t>
      </w:r>
      <w:r w:rsidRPr="00045E26">
        <w:rPr>
          <w:snapToGrid/>
          <w:sz w:val="24"/>
          <w:szCs w:val="24"/>
        </w:rPr>
        <w:t>, заочную</w:t>
      </w:r>
      <w:r w:rsidR="00E55AE7" w:rsidRPr="00045E26">
        <w:rPr>
          <w:snapToGrid/>
          <w:sz w:val="24"/>
          <w:szCs w:val="24"/>
        </w:rPr>
        <w:t xml:space="preserve"> (с однократной подачей предложения на переторжку к установленному времени)</w:t>
      </w:r>
      <w:r w:rsidRPr="00045E26">
        <w:rPr>
          <w:snapToGrid/>
          <w:sz w:val="24"/>
          <w:szCs w:val="24"/>
        </w:rPr>
        <w:t xml:space="preserve">, либо очно-заочную (смешанную) форму проведения. </w:t>
      </w:r>
    </w:p>
    <w:p w14:paraId="27D05AAF" w14:textId="6572826B" w:rsidR="007528DA" w:rsidRPr="00045E26" w:rsidRDefault="007528DA" w:rsidP="007528DA">
      <w:pPr>
        <w:pStyle w:val="a2"/>
        <w:rPr>
          <w:snapToGrid/>
          <w:sz w:val="24"/>
          <w:szCs w:val="24"/>
        </w:rPr>
      </w:pPr>
      <w:r w:rsidRPr="00045E26">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045E26">
        <w:rPr>
          <w:snapToGrid/>
          <w:sz w:val="24"/>
          <w:szCs w:val="24"/>
        </w:rPr>
        <w:t>предложением на переторжку</w:t>
      </w:r>
      <w:r w:rsidRPr="00045E26">
        <w:rPr>
          <w:snapToGrid/>
          <w:sz w:val="24"/>
          <w:szCs w:val="24"/>
        </w:rPr>
        <w:t>.</w:t>
      </w:r>
    </w:p>
    <w:p w14:paraId="52223000" w14:textId="5339185A" w:rsidR="0025413C" w:rsidRPr="00045E26" w:rsidRDefault="00BE46D8" w:rsidP="0025413C">
      <w:pPr>
        <w:pStyle w:val="a2"/>
        <w:rPr>
          <w:snapToGrid/>
          <w:sz w:val="24"/>
          <w:szCs w:val="24"/>
        </w:rPr>
      </w:pPr>
      <w:bookmarkStart w:id="330" w:name="_Ref514732528"/>
      <w:r w:rsidRPr="00045E26">
        <w:rPr>
          <w:snapToGrid/>
          <w:sz w:val="24"/>
          <w:szCs w:val="24"/>
        </w:rPr>
        <w:t xml:space="preserve">В любом случае вне зависимости от формы проведения переторжки </w:t>
      </w:r>
      <w:r w:rsidR="0025413C" w:rsidRPr="00045E26">
        <w:rPr>
          <w:snapToGrid/>
          <w:sz w:val="24"/>
          <w:szCs w:val="24"/>
        </w:rPr>
        <w:t xml:space="preserve">Участники, желающие </w:t>
      </w:r>
      <w:r w:rsidRPr="00045E26">
        <w:rPr>
          <w:snapToGrid/>
          <w:sz w:val="24"/>
          <w:szCs w:val="24"/>
        </w:rPr>
        <w:t xml:space="preserve">в ней </w:t>
      </w:r>
      <w:r w:rsidR="0025413C" w:rsidRPr="00045E26">
        <w:rPr>
          <w:snapToGrid/>
          <w:sz w:val="24"/>
          <w:szCs w:val="24"/>
        </w:rPr>
        <w:t xml:space="preserve">участвовать, должны в срок, установленный </w:t>
      </w:r>
      <w:r w:rsidRPr="00045E26">
        <w:rPr>
          <w:snapToGrid/>
          <w:sz w:val="24"/>
          <w:szCs w:val="24"/>
        </w:rPr>
        <w:t>З</w:t>
      </w:r>
      <w:r w:rsidR="0025413C" w:rsidRPr="00045E26">
        <w:rPr>
          <w:snapToGrid/>
          <w:sz w:val="24"/>
          <w:szCs w:val="24"/>
        </w:rPr>
        <w:t xml:space="preserve">акупочной комиссией, представить </w:t>
      </w:r>
      <w:r w:rsidR="00616C8D" w:rsidRPr="00045E26">
        <w:rPr>
          <w:snapToGrid/>
          <w:sz w:val="24"/>
          <w:szCs w:val="24"/>
        </w:rPr>
        <w:t xml:space="preserve">в адрес Организатора </w:t>
      </w:r>
      <w:r w:rsidR="0025413C" w:rsidRPr="00045E26">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045E26">
        <w:rPr>
          <w:snapToGrid/>
          <w:sz w:val="24"/>
          <w:szCs w:val="24"/>
        </w:rPr>
        <w:t xml:space="preserve"> </w:t>
      </w:r>
      <w:r w:rsidR="0025413C" w:rsidRPr="00045E26">
        <w:rPr>
          <w:snapToGrid/>
          <w:sz w:val="24"/>
          <w:szCs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045E26">
        <w:rPr>
          <w:snapToGrid/>
          <w:sz w:val="24"/>
          <w:szCs w:val="24"/>
        </w:rPr>
        <w:t xml:space="preserve">строгом </w:t>
      </w:r>
      <w:r w:rsidR="0025413C" w:rsidRPr="00045E26">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045E26">
        <w:rPr>
          <w:snapToGrid/>
          <w:sz w:val="24"/>
          <w:szCs w:val="24"/>
        </w:rPr>
        <w:t>начала проведения переторжки</w:t>
      </w:r>
      <w:r w:rsidR="0025413C" w:rsidRPr="00045E26">
        <w:rPr>
          <w:snapToGrid/>
          <w:sz w:val="24"/>
          <w:szCs w:val="24"/>
        </w:rPr>
        <w:t xml:space="preserve">, установленного </w:t>
      </w:r>
      <w:r w:rsidRPr="00045E26">
        <w:rPr>
          <w:snapToGrid/>
          <w:sz w:val="24"/>
          <w:szCs w:val="24"/>
        </w:rPr>
        <w:t>З</w:t>
      </w:r>
      <w:r w:rsidR="0025413C" w:rsidRPr="00045E26">
        <w:rPr>
          <w:snapToGrid/>
          <w:sz w:val="24"/>
          <w:szCs w:val="24"/>
        </w:rPr>
        <w:t>акупочной комиссией.</w:t>
      </w:r>
      <w:bookmarkEnd w:id="329"/>
      <w:bookmarkEnd w:id="330"/>
      <w:r w:rsidR="00616C8D" w:rsidRPr="00045E26">
        <w:rPr>
          <w:snapToGrid/>
          <w:sz w:val="24"/>
          <w:szCs w:val="24"/>
        </w:rPr>
        <w:t xml:space="preserve"> Порядок подачи конвертов на переторжку аналогичен </w:t>
      </w:r>
      <w:r w:rsidR="00CB0279" w:rsidRPr="00045E26">
        <w:rPr>
          <w:sz w:val="24"/>
          <w:szCs w:val="24"/>
        </w:rPr>
        <w:t>порядку подачи и приема заявок, установленному в подразделе </w:t>
      </w:r>
      <w:r w:rsidR="00CB0279" w:rsidRPr="00045E26">
        <w:rPr>
          <w:sz w:val="24"/>
          <w:szCs w:val="24"/>
        </w:rPr>
        <w:fldChar w:fldCharType="begin"/>
      </w:r>
      <w:r w:rsidR="00CB0279" w:rsidRPr="00045E26">
        <w:rPr>
          <w:sz w:val="24"/>
          <w:szCs w:val="24"/>
        </w:rPr>
        <w:instrText xml:space="preserve"> REF _Ref514649217 \r \h  \* MERGEFORMAT </w:instrText>
      </w:r>
      <w:r w:rsidR="00CB0279" w:rsidRPr="00045E26">
        <w:rPr>
          <w:sz w:val="24"/>
          <w:szCs w:val="24"/>
        </w:rPr>
      </w:r>
      <w:r w:rsidR="00CB0279" w:rsidRPr="00045E26">
        <w:rPr>
          <w:sz w:val="24"/>
          <w:szCs w:val="24"/>
        </w:rPr>
        <w:fldChar w:fldCharType="separate"/>
      </w:r>
      <w:r w:rsidR="002C729A">
        <w:rPr>
          <w:sz w:val="24"/>
          <w:szCs w:val="24"/>
        </w:rPr>
        <w:t>4.6</w:t>
      </w:r>
      <w:r w:rsidR="00CB0279" w:rsidRPr="00045E26">
        <w:rPr>
          <w:sz w:val="24"/>
          <w:szCs w:val="24"/>
        </w:rPr>
        <w:fldChar w:fldCharType="end"/>
      </w:r>
      <w:r w:rsidR="00CB0279" w:rsidRPr="00045E26">
        <w:rPr>
          <w:sz w:val="24"/>
          <w:szCs w:val="24"/>
        </w:rPr>
        <w:t>.</w:t>
      </w:r>
    </w:p>
    <w:p w14:paraId="04986006" w14:textId="43082F2F" w:rsidR="0025413C" w:rsidRPr="00045E26" w:rsidRDefault="0025413C" w:rsidP="0025413C">
      <w:pPr>
        <w:pStyle w:val="a2"/>
        <w:rPr>
          <w:snapToGrid/>
          <w:sz w:val="24"/>
          <w:szCs w:val="24"/>
        </w:rPr>
      </w:pPr>
      <w:r w:rsidRPr="00045E26">
        <w:rPr>
          <w:snapToGrid/>
          <w:sz w:val="24"/>
          <w:szCs w:val="24"/>
        </w:rPr>
        <w:t>При несоблюдении требований в оформлении документа с предложением на п</w:t>
      </w:r>
      <w:r w:rsidR="00BE46D8" w:rsidRPr="00045E26">
        <w:rPr>
          <w:snapToGrid/>
          <w:sz w:val="24"/>
          <w:szCs w:val="24"/>
        </w:rPr>
        <w:t xml:space="preserve">ереторжку, указанных в </w:t>
      </w:r>
      <w:r w:rsidRPr="00045E26">
        <w:rPr>
          <w:snapToGrid/>
          <w:sz w:val="24"/>
          <w:szCs w:val="24"/>
        </w:rPr>
        <w:t xml:space="preserve">пункте </w:t>
      </w:r>
      <w:r w:rsidR="00BE46D8" w:rsidRPr="00045E26">
        <w:rPr>
          <w:snapToGrid/>
          <w:sz w:val="24"/>
          <w:szCs w:val="24"/>
        </w:rPr>
        <w:fldChar w:fldCharType="begin"/>
      </w:r>
      <w:r w:rsidR="00BE46D8" w:rsidRPr="00045E26">
        <w:rPr>
          <w:snapToGrid/>
          <w:sz w:val="24"/>
          <w:szCs w:val="24"/>
        </w:rPr>
        <w:instrText xml:space="preserve"> REF _Ref514732528 \r \h </w:instrText>
      </w:r>
      <w:r w:rsidR="00045E26">
        <w:rPr>
          <w:snapToGrid/>
          <w:sz w:val="24"/>
          <w:szCs w:val="24"/>
        </w:rPr>
        <w:instrText xml:space="preserve"> \* MERGEFORMAT </w:instrText>
      </w:r>
      <w:r w:rsidR="00BE46D8" w:rsidRPr="00045E26">
        <w:rPr>
          <w:snapToGrid/>
          <w:sz w:val="24"/>
          <w:szCs w:val="24"/>
        </w:rPr>
      </w:r>
      <w:r w:rsidR="00BE46D8" w:rsidRPr="00045E26">
        <w:rPr>
          <w:snapToGrid/>
          <w:sz w:val="24"/>
          <w:szCs w:val="24"/>
        </w:rPr>
        <w:fldChar w:fldCharType="separate"/>
      </w:r>
      <w:r w:rsidR="002C729A">
        <w:rPr>
          <w:snapToGrid/>
          <w:sz w:val="24"/>
          <w:szCs w:val="24"/>
        </w:rPr>
        <w:t>4.11.3.4</w:t>
      </w:r>
      <w:r w:rsidR="00BE46D8" w:rsidRPr="00045E26">
        <w:rPr>
          <w:snapToGrid/>
          <w:sz w:val="24"/>
          <w:szCs w:val="24"/>
        </w:rPr>
        <w:fldChar w:fldCharType="end"/>
      </w:r>
      <w:r w:rsidRPr="00045E26">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045E26" w:rsidRDefault="0025413C" w:rsidP="0025413C">
      <w:pPr>
        <w:pStyle w:val="a2"/>
        <w:rPr>
          <w:snapToGrid/>
          <w:sz w:val="24"/>
          <w:szCs w:val="24"/>
        </w:rPr>
      </w:pPr>
      <w:r w:rsidRPr="00045E26">
        <w:rPr>
          <w:snapToGrid/>
          <w:sz w:val="24"/>
          <w:szCs w:val="24"/>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045E26">
        <w:rPr>
          <w:snapToGrid/>
          <w:sz w:val="24"/>
          <w:szCs w:val="24"/>
        </w:rPr>
        <w:t>З</w:t>
      </w:r>
      <w:r w:rsidRPr="00045E26">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045E26">
        <w:rPr>
          <w:snapToGrid/>
          <w:sz w:val="24"/>
          <w:szCs w:val="24"/>
        </w:rPr>
        <w:t xml:space="preserve"> и сопоставлении заявок таких Участников</w:t>
      </w:r>
      <w:r w:rsidRPr="00045E26">
        <w:rPr>
          <w:snapToGrid/>
          <w:sz w:val="24"/>
          <w:szCs w:val="24"/>
        </w:rPr>
        <w:t xml:space="preserve"> </w:t>
      </w:r>
      <w:r w:rsidR="00BE46D8" w:rsidRPr="00045E26">
        <w:rPr>
          <w:snapToGrid/>
          <w:sz w:val="24"/>
          <w:szCs w:val="24"/>
        </w:rPr>
        <w:t>З</w:t>
      </w:r>
      <w:r w:rsidRPr="00045E26">
        <w:rPr>
          <w:snapToGrid/>
          <w:sz w:val="24"/>
          <w:szCs w:val="24"/>
        </w:rPr>
        <w:t xml:space="preserve">акупочная комиссия учитывает их </w:t>
      </w:r>
      <w:r w:rsidR="00BE46D8" w:rsidRPr="00045E26">
        <w:rPr>
          <w:snapToGrid/>
          <w:sz w:val="24"/>
          <w:szCs w:val="24"/>
        </w:rPr>
        <w:t xml:space="preserve">первоначальные </w:t>
      </w:r>
      <w:r w:rsidRPr="00045E26">
        <w:rPr>
          <w:snapToGrid/>
          <w:sz w:val="24"/>
          <w:szCs w:val="24"/>
        </w:rPr>
        <w:t xml:space="preserve">предложения, указанные в заявках. </w:t>
      </w:r>
    </w:p>
    <w:p w14:paraId="536EE536" w14:textId="77777777" w:rsidR="00130313" w:rsidRPr="00045E26" w:rsidRDefault="00130313" w:rsidP="00130313">
      <w:pPr>
        <w:pStyle w:val="a2"/>
        <w:rPr>
          <w:snapToGrid/>
          <w:sz w:val="24"/>
          <w:szCs w:val="24"/>
        </w:rPr>
      </w:pPr>
      <w:r w:rsidRPr="00045E26">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045E26" w:rsidRDefault="0025413C" w:rsidP="0025413C">
      <w:pPr>
        <w:pStyle w:val="a2"/>
        <w:rPr>
          <w:snapToGrid/>
          <w:sz w:val="24"/>
          <w:szCs w:val="24"/>
        </w:rPr>
      </w:pPr>
      <w:r w:rsidRPr="00045E26">
        <w:rPr>
          <w:snapToGrid/>
          <w:sz w:val="24"/>
          <w:szCs w:val="24"/>
        </w:rPr>
        <w:t xml:space="preserve">Переторжка проводится в присутствии не менее чем </w:t>
      </w:r>
      <w:r w:rsidR="00F07C0B" w:rsidRPr="00045E26">
        <w:rPr>
          <w:snapToGrid/>
          <w:sz w:val="24"/>
          <w:szCs w:val="24"/>
        </w:rPr>
        <w:t>1 (</w:t>
      </w:r>
      <w:r w:rsidRPr="00045E26">
        <w:rPr>
          <w:snapToGrid/>
          <w:sz w:val="24"/>
          <w:szCs w:val="24"/>
        </w:rPr>
        <w:t>одного</w:t>
      </w:r>
      <w:r w:rsidR="00F07C0B" w:rsidRPr="00045E26">
        <w:rPr>
          <w:snapToGrid/>
          <w:sz w:val="24"/>
          <w:szCs w:val="24"/>
        </w:rPr>
        <w:t>)</w:t>
      </w:r>
      <w:r w:rsidRPr="00045E26">
        <w:rPr>
          <w:snapToGrid/>
          <w:sz w:val="24"/>
          <w:szCs w:val="24"/>
        </w:rPr>
        <w:t xml:space="preserve"> члена </w:t>
      </w:r>
      <w:r w:rsidR="00F07C0B" w:rsidRPr="00045E26">
        <w:rPr>
          <w:snapToGrid/>
          <w:sz w:val="24"/>
          <w:szCs w:val="24"/>
        </w:rPr>
        <w:t>З</w:t>
      </w:r>
      <w:r w:rsidRPr="00045E26">
        <w:rPr>
          <w:snapToGrid/>
          <w:sz w:val="24"/>
          <w:szCs w:val="24"/>
        </w:rPr>
        <w:t xml:space="preserve">акупочной комиссии и секретаря </w:t>
      </w:r>
      <w:r w:rsidR="00F07C0B" w:rsidRPr="00045E26">
        <w:rPr>
          <w:snapToGrid/>
          <w:sz w:val="24"/>
          <w:szCs w:val="24"/>
        </w:rPr>
        <w:t>З</w:t>
      </w:r>
      <w:r w:rsidRPr="00045E26">
        <w:rPr>
          <w:snapToGrid/>
          <w:sz w:val="24"/>
          <w:szCs w:val="24"/>
        </w:rPr>
        <w:t>акупочной комиссии</w:t>
      </w:r>
      <w:r w:rsidR="00F07C0B" w:rsidRPr="00045E26">
        <w:rPr>
          <w:sz w:val="24"/>
          <w:szCs w:val="24"/>
        </w:rPr>
        <w:t xml:space="preserve">, а в случае если НМЦ закупки составляет сумму свыше 100 000 </w:t>
      </w:r>
      <w:r w:rsidR="0052303F" w:rsidRPr="00045E26">
        <w:rPr>
          <w:sz w:val="24"/>
          <w:szCs w:val="24"/>
        </w:rPr>
        <w:t xml:space="preserve">000 </w:t>
      </w:r>
      <w:r w:rsidR="00F07C0B" w:rsidRPr="00045E26">
        <w:rPr>
          <w:sz w:val="24"/>
          <w:szCs w:val="24"/>
        </w:rPr>
        <w:t xml:space="preserve">(ста миллионов) рублей без НДС, процедура переторжки </w:t>
      </w:r>
      <w:r w:rsidR="00F07C0B" w:rsidRPr="00045E26">
        <w:rPr>
          <w:sz w:val="24"/>
          <w:szCs w:val="24"/>
        </w:rPr>
        <w:lastRenderedPageBreak/>
        <w:t>проводится в присутствии не менее 2 (двух) членов Закупочной комиссии либо на заседании комиссии,</w:t>
      </w:r>
      <w:r w:rsidRPr="00045E26">
        <w:rPr>
          <w:snapToGrid/>
          <w:sz w:val="24"/>
          <w:szCs w:val="24"/>
        </w:rPr>
        <w:t xml:space="preserve"> с возможным привлечением иных работников </w:t>
      </w:r>
      <w:r w:rsidR="00F07C0B" w:rsidRPr="00045E26">
        <w:rPr>
          <w:snapToGrid/>
          <w:sz w:val="24"/>
          <w:szCs w:val="24"/>
        </w:rPr>
        <w:t>Заказчика</w:t>
      </w:r>
      <w:r w:rsidRPr="00045E26">
        <w:rPr>
          <w:snapToGrid/>
          <w:sz w:val="24"/>
          <w:szCs w:val="24"/>
        </w:rPr>
        <w:t xml:space="preserve">, Организатора или третьих лиц. </w:t>
      </w:r>
    </w:p>
    <w:p w14:paraId="71F1915A" w14:textId="0B9D8219" w:rsidR="0025413C" w:rsidRPr="00045E26" w:rsidRDefault="0025413C" w:rsidP="0025413C">
      <w:pPr>
        <w:pStyle w:val="a2"/>
        <w:rPr>
          <w:snapToGrid/>
          <w:sz w:val="24"/>
          <w:szCs w:val="24"/>
        </w:rPr>
      </w:pPr>
      <w:bookmarkStart w:id="331" w:name="_Ref179130070"/>
      <w:r w:rsidRPr="00045E26">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045E26">
        <w:rPr>
          <w:snapToGrid/>
          <w:sz w:val="24"/>
          <w:szCs w:val="24"/>
        </w:rPr>
        <w:t>З</w:t>
      </w:r>
      <w:r w:rsidRPr="00045E26">
        <w:rPr>
          <w:snapToGrid/>
          <w:sz w:val="24"/>
          <w:szCs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045E26">
        <w:rPr>
          <w:snapToGrid/>
          <w:sz w:val="24"/>
          <w:szCs w:val="24"/>
        </w:rPr>
        <w:t>ую</w:t>
      </w:r>
      <w:r w:rsidRPr="00045E26">
        <w:rPr>
          <w:snapToGrid/>
          <w:sz w:val="24"/>
          <w:szCs w:val="24"/>
        </w:rPr>
        <w:t xml:space="preserve"> Участником копи</w:t>
      </w:r>
      <w:r w:rsidR="00C76510" w:rsidRPr="00045E26">
        <w:rPr>
          <w:snapToGrid/>
          <w:sz w:val="24"/>
          <w:szCs w:val="24"/>
        </w:rPr>
        <w:t>ю</w:t>
      </w:r>
      <w:r w:rsidRPr="00045E26">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1"/>
    </w:p>
    <w:p w14:paraId="5B621BF6" w14:textId="30925FFC" w:rsidR="0025413C" w:rsidRPr="00045E26" w:rsidRDefault="0025413C" w:rsidP="0025413C">
      <w:pPr>
        <w:pStyle w:val="a2"/>
        <w:rPr>
          <w:snapToGrid/>
          <w:sz w:val="24"/>
          <w:szCs w:val="24"/>
        </w:rPr>
      </w:pPr>
      <w:r w:rsidRPr="00045E26">
        <w:rPr>
          <w:snapToGrid/>
          <w:sz w:val="24"/>
          <w:szCs w:val="24"/>
        </w:rPr>
        <w:t xml:space="preserve">При очной переторжке председатель или секретарь </w:t>
      </w:r>
      <w:r w:rsidR="009A2007" w:rsidRPr="00045E26">
        <w:rPr>
          <w:snapToGrid/>
          <w:sz w:val="24"/>
          <w:szCs w:val="24"/>
        </w:rPr>
        <w:t>З</w:t>
      </w:r>
      <w:r w:rsidRPr="00045E26">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045E26">
        <w:rPr>
          <w:snapToGrid/>
          <w:sz w:val="24"/>
          <w:szCs w:val="24"/>
        </w:rPr>
        <w:t>З</w:t>
      </w:r>
      <w:r w:rsidRPr="00045E26">
        <w:rPr>
          <w:snapToGrid/>
          <w:sz w:val="24"/>
          <w:szCs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045E26" w:rsidRDefault="0025413C" w:rsidP="0025413C">
      <w:pPr>
        <w:pStyle w:val="a2"/>
        <w:rPr>
          <w:snapToGrid/>
          <w:sz w:val="24"/>
          <w:szCs w:val="24"/>
        </w:rPr>
      </w:pPr>
      <w:r w:rsidRPr="00045E26">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045E26">
        <w:rPr>
          <w:snapToGrid/>
          <w:sz w:val="24"/>
          <w:szCs w:val="24"/>
        </w:rPr>
        <w:t>З</w:t>
      </w:r>
      <w:r w:rsidRPr="00045E26">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045E26" w:rsidRDefault="0025413C" w:rsidP="0025413C">
      <w:pPr>
        <w:pStyle w:val="a2"/>
        <w:rPr>
          <w:snapToGrid/>
          <w:sz w:val="24"/>
          <w:szCs w:val="24"/>
        </w:rPr>
      </w:pPr>
      <w:r w:rsidRPr="00045E26">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045E26">
        <w:rPr>
          <w:snapToGrid/>
          <w:sz w:val="24"/>
          <w:szCs w:val="24"/>
        </w:rPr>
        <w:t>З</w:t>
      </w:r>
      <w:r w:rsidRPr="00045E26">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045E26" w:rsidRDefault="0025413C" w:rsidP="0025413C">
      <w:pPr>
        <w:pStyle w:val="a2"/>
        <w:rPr>
          <w:snapToGrid/>
          <w:sz w:val="24"/>
          <w:szCs w:val="24"/>
        </w:rPr>
      </w:pPr>
      <w:r w:rsidRPr="00045E26">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045E26">
        <w:rPr>
          <w:snapToGrid/>
          <w:sz w:val="24"/>
          <w:szCs w:val="24"/>
        </w:rPr>
        <w:t>З</w:t>
      </w:r>
      <w:r w:rsidRPr="00045E26">
        <w:rPr>
          <w:snapToGrid/>
          <w:sz w:val="24"/>
          <w:szCs w:val="24"/>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045E26">
        <w:rPr>
          <w:snapToGrid/>
          <w:sz w:val="24"/>
          <w:szCs w:val="24"/>
        </w:rPr>
        <w:t>З</w:t>
      </w:r>
      <w:r w:rsidRPr="00045E26">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045E26" w:rsidRDefault="0025413C" w:rsidP="0025413C">
      <w:pPr>
        <w:pStyle w:val="a2"/>
        <w:rPr>
          <w:snapToGrid/>
          <w:sz w:val="24"/>
          <w:szCs w:val="24"/>
        </w:rPr>
      </w:pPr>
      <w:bookmarkStart w:id="332" w:name="_Ref179130079"/>
      <w:r w:rsidRPr="00045E26">
        <w:rPr>
          <w:snapToGrid/>
          <w:sz w:val="24"/>
          <w:szCs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w:t>
      </w:r>
      <w:r w:rsidRPr="00045E26">
        <w:rPr>
          <w:snapToGrid/>
          <w:sz w:val="24"/>
          <w:szCs w:val="24"/>
        </w:rPr>
        <w:lastRenderedPageBreak/>
        <w:t xml:space="preserve">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045E26">
        <w:rPr>
          <w:snapToGrid/>
          <w:sz w:val="24"/>
          <w:szCs w:val="24"/>
        </w:rPr>
        <w:t>З</w:t>
      </w:r>
      <w:r w:rsidRPr="00045E26">
        <w:rPr>
          <w:snapToGrid/>
          <w:sz w:val="24"/>
          <w:szCs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045E26">
        <w:rPr>
          <w:snapToGrid/>
          <w:sz w:val="24"/>
          <w:szCs w:val="24"/>
        </w:rPr>
        <w:t>З</w:t>
      </w:r>
      <w:r w:rsidRPr="00045E26">
        <w:rPr>
          <w:snapToGrid/>
          <w:sz w:val="24"/>
          <w:szCs w:val="24"/>
        </w:rPr>
        <w:t>акупочной комиссией перед началом объявления предложений присутствующими представителями Участников).</w:t>
      </w:r>
      <w:bookmarkEnd w:id="332"/>
      <w:r w:rsidRPr="00045E26">
        <w:rPr>
          <w:snapToGrid/>
          <w:sz w:val="24"/>
          <w:szCs w:val="24"/>
        </w:rPr>
        <w:t xml:space="preserve"> </w:t>
      </w:r>
    </w:p>
    <w:p w14:paraId="5E9CB3BB" w14:textId="339E591B" w:rsidR="0025413C" w:rsidRPr="00045E26" w:rsidRDefault="0025413C" w:rsidP="0025413C">
      <w:pPr>
        <w:pStyle w:val="a2"/>
        <w:rPr>
          <w:snapToGrid/>
          <w:sz w:val="24"/>
          <w:szCs w:val="24"/>
        </w:rPr>
      </w:pPr>
      <w:bookmarkStart w:id="333" w:name="_Ref179130074"/>
      <w:r w:rsidRPr="00045E26">
        <w:rPr>
          <w:snapToGrid/>
          <w:sz w:val="24"/>
          <w:szCs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045E26">
        <w:rPr>
          <w:snapToGrid/>
          <w:sz w:val="24"/>
          <w:szCs w:val="24"/>
        </w:rPr>
        <w:t>З</w:t>
      </w:r>
      <w:r w:rsidRPr="00045E26">
        <w:rPr>
          <w:snapToGrid/>
          <w:sz w:val="24"/>
          <w:szCs w:val="24"/>
        </w:rPr>
        <w:t>акупочной комиссии, а также иные лица, присутствующие на процедуре переторжки.</w:t>
      </w:r>
      <w:bookmarkEnd w:id="333"/>
    </w:p>
    <w:p w14:paraId="3CA7E49A" w14:textId="753F24EB" w:rsidR="0025413C" w:rsidRPr="00045E26" w:rsidRDefault="0025413C" w:rsidP="0025413C">
      <w:pPr>
        <w:pStyle w:val="a2"/>
        <w:widowControl w:val="0"/>
        <w:rPr>
          <w:snapToGrid/>
          <w:sz w:val="24"/>
          <w:szCs w:val="24"/>
        </w:rPr>
      </w:pPr>
      <w:r w:rsidRPr="00045E26">
        <w:rPr>
          <w:snapToGrid/>
          <w:sz w:val="24"/>
          <w:szCs w:val="24"/>
        </w:rPr>
        <w:t xml:space="preserve">Участники, участвующие в </w:t>
      </w:r>
      <w:r w:rsidR="003A750F" w:rsidRPr="00045E26">
        <w:rPr>
          <w:snapToGrid/>
          <w:sz w:val="24"/>
          <w:szCs w:val="24"/>
        </w:rPr>
        <w:t xml:space="preserve">процедуре очной </w:t>
      </w:r>
      <w:r w:rsidRPr="00045E26">
        <w:rPr>
          <w:snapToGrid/>
          <w:sz w:val="24"/>
          <w:szCs w:val="24"/>
        </w:rPr>
        <w:t>переторжк</w:t>
      </w:r>
      <w:r w:rsidR="003A750F" w:rsidRPr="00045E26">
        <w:rPr>
          <w:snapToGrid/>
          <w:sz w:val="24"/>
          <w:szCs w:val="24"/>
        </w:rPr>
        <w:t>и</w:t>
      </w:r>
      <w:r w:rsidRPr="00045E26">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045E26">
        <w:rPr>
          <w:snapToGrid/>
          <w:sz w:val="24"/>
          <w:szCs w:val="24"/>
        </w:rPr>
        <w:t>ументы, определяющие их заявку.</w:t>
      </w:r>
    </w:p>
    <w:p w14:paraId="12782F8E" w14:textId="791F59F7" w:rsidR="0041796A" w:rsidRPr="00045E26" w:rsidRDefault="0041796A" w:rsidP="0025659F">
      <w:pPr>
        <w:pStyle w:val="a2"/>
        <w:widowControl w:val="0"/>
        <w:rPr>
          <w:snapToGrid/>
          <w:sz w:val="24"/>
          <w:szCs w:val="24"/>
        </w:rPr>
      </w:pPr>
      <w:r w:rsidRPr="00045E2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045E26">
        <w:rPr>
          <w:snapToGrid/>
          <w:sz w:val="24"/>
          <w:szCs w:val="24"/>
        </w:rPr>
        <w:t>непредоставления</w:t>
      </w:r>
      <w:proofErr w:type="spellEnd"/>
      <w:r w:rsidRPr="00045E26">
        <w:rPr>
          <w:snapToGrid/>
          <w:sz w:val="24"/>
          <w:szCs w:val="24"/>
        </w:rPr>
        <w:t xml:space="preserve"> этих документов вместе с предложением на переторжку),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
    <w:p w14:paraId="42CB3FC2" w14:textId="39FEC3B3" w:rsidR="00B461E2" w:rsidRPr="00045E26" w:rsidRDefault="00B461E2" w:rsidP="00B461E2">
      <w:pPr>
        <w:pStyle w:val="a2"/>
        <w:rPr>
          <w:snapToGrid/>
          <w:sz w:val="24"/>
          <w:szCs w:val="24"/>
        </w:rPr>
      </w:pPr>
      <w:r w:rsidRPr="00045E26">
        <w:rPr>
          <w:snapToGrid/>
          <w:sz w:val="24"/>
          <w:szCs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045E26" w:rsidRDefault="00DC2EC8" w:rsidP="00045E26">
      <w:pPr>
        <w:pStyle w:val="20"/>
        <w:spacing w:before="240"/>
        <w:ind w:left="1134"/>
        <w:rPr>
          <w:sz w:val="24"/>
          <w:szCs w:val="24"/>
        </w:rPr>
      </w:pPr>
      <w:bookmarkStart w:id="334" w:name="_Ref514601970"/>
      <w:bookmarkStart w:id="335" w:name="_Toc1149481"/>
      <w:r w:rsidRPr="00045E26">
        <w:rPr>
          <w:sz w:val="24"/>
          <w:szCs w:val="24"/>
        </w:rPr>
        <w:t xml:space="preserve">Оценка и </w:t>
      </w:r>
      <w:r w:rsidR="00157FF8" w:rsidRPr="00045E26">
        <w:rPr>
          <w:sz w:val="24"/>
          <w:szCs w:val="24"/>
        </w:rPr>
        <w:t xml:space="preserve">сопоставление </w:t>
      </w:r>
      <w:r w:rsidRPr="00045E26">
        <w:rPr>
          <w:sz w:val="24"/>
          <w:szCs w:val="24"/>
        </w:rPr>
        <w:t>заявок</w:t>
      </w:r>
      <w:bookmarkEnd w:id="324"/>
      <w:bookmarkEnd w:id="334"/>
      <w:bookmarkEnd w:id="335"/>
    </w:p>
    <w:p w14:paraId="07E6FA82" w14:textId="772FC869" w:rsidR="008345D0" w:rsidRPr="00045E26" w:rsidRDefault="008345D0" w:rsidP="00D9052F">
      <w:pPr>
        <w:pStyle w:val="a1"/>
        <w:rPr>
          <w:sz w:val="24"/>
          <w:szCs w:val="24"/>
        </w:rPr>
      </w:pPr>
      <w:bookmarkStart w:id="336" w:name="_Ref324337584"/>
      <w:r w:rsidRPr="00045E26">
        <w:rPr>
          <w:sz w:val="24"/>
          <w:szCs w:val="24"/>
        </w:rPr>
        <w:t xml:space="preserve">Оценка и сопоставление заявок, признанных </w:t>
      </w:r>
      <w:r w:rsidR="00073DF7" w:rsidRPr="00045E26">
        <w:rPr>
          <w:sz w:val="24"/>
          <w:szCs w:val="24"/>
        </w:rPr>
        <w:t xml:space="preserve">Закупочной комиссией </w:t>
      </w:r>
      <w:r w:rsidRPr="00045E26">
        <w:rPr>
          <w:sz w:val="24"/>
          <w:szCs w:val="24"/>
        </w:rPr>
        <w:t xml:space="preserve">соответствующими по результатам проведения отборочной стадии (подраздел </w:t>
      </w:r>
      <w:r w:rsidRPr="00045E26">
        <w:rPr>
          <w:sz w:val="24"/>
          <w:szCs w:val="24"/>
        </w:rPr>
        <w:fldChar w:fldCharType="begin"/>
      </w:r>
      <w:r w:rsidRPr="00045E26">
        <w:rPr>
          <w:sz w:val="24"/>
          <w:szCs w:val="24"/>
        </w:rPr>
        <w:instrText xml:space="preserve"> REF _Ref514620397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4.9</w:t>
      </w:r>
      <w:r w:rsidRPr="00045E26">
        <w:rPr>
          <w:sz w:val="24"/>
          <w:szCs w:val="24"/>
        </w:rPr>
        <w:fldChar w:fldCharType="end"/>
      </w:r>
      <w:r w:rsidRPr="00045E26">
        <w:rPr>
          <w:sz w:val="24"/>
          <w:szCs w:val="24"/>
        </w:rPr>
        <w:t>), осуществляется в соответствии с</w:t>
      </w:r>
      <w:r w:rsidR="00510665" w:rsidRPr="00045E26">
        <w:rPr>
          <w:sz w:val="24"/>
          <w:szCs w:val="24"/>
        </w:rPr>
        <w:t xml:space="preserve"> критериями и порядком оценки, установленными в</w:t>
      </w:r>
      <w:r w:rsidRPr="00045E26">
        <w:rPr>
          <w:sz w:val="24"/>
          <w:szCs w:val="24"/>
        </w:rPr>
        <w:t xml:space="preserve"> </w:t>
      </w:r>
      <w:r w:rsidR="00073DF7" w:rsidRPr="00045E26">
        <w:rPr>
          <w:sz w:val="24"/>
          <w:szCs w:val="24"/>
        </w:rPr>
        <w:t>р</w:t>
      </w:r>
      <w:r w:rsidRPr="00045E26">
        <w:rPr>
          <w:sz w:val="24"/>
          <w:szCs w:val="24"/>
        </w:rPr>
        <w:t>аздел</w:t>
      </w:r>
      <w:r w:rsidR="00510665" w:rsidRPr="00045E26">
        <w:rPr>
          <w:sz w:val="24"/>
          <w:szCs w:val="24"/>
        </w:rPr>
        <w:t>е</w:t>
      </w:r>
      <w:r w:rsidRPr="00045E26">
        <w:rPr>
          <w:sz w:val="24"/>
          <w:szCs w:val="24"/>
        </w:rPr>
        <w:t xml:space="preserve"> </w:t>
      </w:r>
      <w:r w:rsidRPr="00045E26">
        <w:rPr>
          <w:sz w:val="24"/>
          <w:szCs w:val="24"/>
        </w:rPr>
        <w:fldChar w:fldCharType="begin"/>
      </w:r>
      <w:r w:rsidRPr="00045E26">
        <w:rPr>
          <w:sz w:val="24"/>
          <w:szCs w:val="24"/>
        </w:rPr>
        <w:instrText xml:space="preserve"> REF _Ref384118605 \r \h  \* MERGEFORMAT </w:instrText>
      </w:r>
      <w:r w:rsidRPr="00045E26">
        <w:rPr>
          <w:sz w:val="24"/>
          <w:szCs w:val="24"/>
        </w:rPr>
      </w:r>
      <w:r w:rsidRPr="00045E26">
        <w:rPr>
          <w:sz w:val="24"/>
          <w:szCs w:val="24"/>
        </w:rPr>
        <w:fldChar w:fldCharType="separate"/>
      </w:r>
      <w:r w:rsidR="002C729A">
        <w:rPr>
          <w:sz w:val="24"/>
          <w:szCs w:val="24"/>
        </w:rPr>
        <w:t>13</w:t>
      </w:r>
      <w:r w:rsidRPr="00045E26">
        <w:rPr>
          <w:sz w:val="24"/>
          <w:szCs w:val="24"/>
        </w:rPr>
        <w:fldChar w:fldCharType="end"/>
      </w:r>
      <w:r w:rsidRPr="00045E26">
        <w:rPr>
          <w:sz w:val="24"/>
          <w:szCs w:val="24"/>
        </w:rPr>
        <w:t xml:space="preserve"> (</w:t>
      </w:r>
      <w:r w:rsidRPr="00045E26">
        <w:rPr>
          <w:sz w:val="24"/>
          <w:szCs w:val="24"/>
        </w:rPr>
        <w:fldChar w:fldCharType="begin"/>
      </w:r>
      <w:r w:rsidRPr="00045E26">
        <w:rPr>
          <w:sz w:val="24"/>
          <w:szCs w:val="24"/>
        </w:rPr>
        <w:instrText xml:space="preserve"> REF _Ref384118605 \h  \* MERGEFORMAT </w:instrText>
      </w:r>
      <w:r w:rsidRPr="00045E26">
        <w:rPr>
          <w:sz w:val="24"/>
          <w:szCs w:val="24"/>
        </w:rPr>
      </w:r>
      <w:r w:rsidRPr="00045E26">
        <w:rPr>
          <w:sz w:val="24"/>
          <w:szCs w:val="24"/>
        </w:rPr>
        <w:fldChar w:fldCharType="separate"/>
      </w:r>
      <w:r w:rsidR="002C729A" w:rsidRPr="002C729A">
        <w:rPr>
          <w:sz w:val="24"/>
          <w:szCs w:val="24"/>
        </w:rPr>
        <w:t>ПРИЛОЖЕНИЕ № 6 - ПОРЯДОК И КРИТЕРИИ ОЦЕНКИ И СОПОСТАВЛЕНИЯ ЗАЯВОК</w:t>
      </w:r>
      <w:r w:rsidRPr="00045E26">
        <w:rPr>
          <w:sz w:val="24"/>
          <w:szCs w:val="24"/>
        </w:rPr>
        <w:fldChar w:fldCharType="end"/>
      </w:r>
      <w:r w:rsidRPr="00045E26">
        <w:rPr>
          <w:sz w:val="24"/>
          <w:szCs w:val="24"/>
        </w:rPr>
        <w:t xml:space="preserve">), с последующим формированием </w:t>
      </w:r>
      <w:r w:rsidR="00E901E0" w:rsidRPr="00045E26">
        <w:rPr>
          <w:sz w:val="24"/>
          <w:szCs w:val="24"/>
        </w:rPr>
        <w:t xml:space="preserve">по итогам этого </w:t>
      </w:r>
      <w:proofErr w:type="spellStart"/>
      <w:r w:rsidRPr="00045E26">
        <w:rPr>
          <w:sz w:val="24"/>
          <w:szCs w:val="24"/>
        </w:rPr>
        <w:t>ранжировки</w:t>
      </w:r>
      <w:proofErr w:type="spellEnd"/>
      <w:r w:rsidRPr="00045E26">
        <w:rPr>
          <w:sz w:val="24"/>
          <w:szCs w:val="24"/>
        </w:rPr>
        <w:t xml:space="preserve"> заявок по </w:t>
      </w:r>
      <w:r w:rsidR="00D9052F" w:rsidRPr="00045E26">
        <w:rPr>
          <w:sz w:val="24"/>
          <w:szCs w:val="24"/>
        </w:rPr>
        <w:t xml:space="preserve">степени </w:t>
      </w:r>
      <w:r w:rsidR="00434A91" w:rsidRPr="00045E26">
        <w:rPr>
          <w:sz w:val="24"/>
          <w:szCs w:val="24"/>
        </w:rPr>
        <w:t xml:space="preserve">их </w:t>
      </w:r>
      <w:r w:rsidR="00D9052F" w:rsidRPr="00045E26">
        <w:rPr>
          <w:sz w:val="24"/>
          <w:szCs w:val="24"/>
        </w:rPr>
        <w:t>предпочтительности</w:t>
      </w:r>
      <w:r w:rsidR="0014776B" w:rsidRPr="00045E26">
        <w:rPr>
          <w:sz w:val="24"/>
          <w:szCs w:val="24"/>
        </w:rPr>
        <w:t xml:space="preserve"> на основании полученного итогового балла</w:t>
      </w:r>
      <w:r w:rsidR="00AE3970" w:rsidRPr="00045E26">
        <w:rPr>
          <w:sz w:val="24"/>
          <w:szCs w:val="24"/>
        </w:rPr>
        <w:t xml:space="preserve"> (</w:t>
      </w:r>
      <w:r w:rsidR="00010CD3" w:rsidRPr="00045E26">
        <w:rPr>
          <w:sz w:val="24"/>
          <w:szCs w:val="24"/>
        </w:rPr>
        <w:t>по мере уменьшения</w:t>
      </w:r>
      <w:r w:rsidR="00AE3970" w:rsidRPr="00045E26">
        <w:rPr>
          <w:sz w:val="24"/>
          <w:szCs w:val="24"/>
        </w:rPr>
        <w:t>)</w:t>
      </w:r>
      <w:r w:rsidR="00D9052F" w:rsidRPr="00045E26">
        <w:rPr>
          <w:sz w:val="24"/>
          <w:szCs w:val="24"/>
        </w:rPr>
        <w:t>.</w:t>
      </w:r>
      <w:r w:rsidR="00010CD3" w:rsidRPr="00045E26">
        <w:rPr>
          <w:sz w:val="24"/>
          <w:szCs w:val="24"/>
        </w:rPr>
        <w:t xml:space="preserve"> При этом первое место в </w:t>
      </w:r>
      <w:proofErr w:type="spellStart"/>
      <w:r w:rsidR="00010CD3" w:rsidRPr="00045E26">
        <w:rPr>
          <w:sz w:val="24"/>
          <w:szCs w:val="24"/>
        </w:rPr>
        <w:t>ранжировке</w:t>
      </w:r>
      <w:proofErr w:type="spellEnd"/>
      <w:r w:rsidR="00010CD3" w:rsidRPr="00045E26">
        <w:rPr>
          <w:sz w:val="24"/>
          <w:szCs w:val="24"/>
        </w:rPr>
        <w:t xml:space="preserve"> присваивается заявке, получившей по результатам оценки наибольш</w:t>
      </w:r>
      <w:r w:rsidR="006A5918" w:rsidRPr="00045E26">
        <w:rPr>
          <w:sz w:val="24"/>
          <w:szCs w:val="24"/>
        </w:rPr>
        <w:t>ий</w:t>
      </w:r>
      <w:r w:rsidR="00010CD3" w:rsidRPr="00045E26">
        <w:rPr>
          <w:sz w:val="24"/>
          <w:szCs w:val="24"/>
        </w:rPr>
        <w:t xml:space="preserve"> </w:t>
      </w:r>
      <w:r w:rsidR="006A5918" w:rsidRPr="00045E26">
        <w:rPr>
          <w:sz w:val="24"/>
          <w:szCs w:val="24"/>
        </w:rPr>
        <w:t>итоговый</w:t>
      </w:r>
      <w:r w:rsidR="00010CD3" w:rsidRPr="00045E26">
        <w:rPr>
          <w:sz w:val="24"/>
          <w:szCs w:val="24"/>
        </w:rPr>
        <w:t xml:space="preserve"> балл.</w:t>
      </w:r>
    </w:p>
    <w:p w14:paraId="5592925E" w14:textId="78615F4D" w:rsidR="00D9052F" w:rsidRPr="00045E26" w:rsidRDefault="00F45E91" w:rsidP="00D9052F">
      <w:pPr>
        <w:pStyle w:val="a1"/>
        <w:rPr>
          <w:sz w:val="24"/>
          <w:szCs w:val="24"/>
        </w:rPr>
      </w:pPr>
      <w:bookmarkStart w:id="337" w:name="_Ref468093642"/>
      <w:r w:rsidRPr="00045E26">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045E26">
        <w:rPr>
          <w:sz w:val="24"/>
          <w:szCs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045E26" w:rsidRDefault="000B7A58" w:rsidP="00D9052F">
      <w:pPr>
        <w:pStyle w:val="a1"/>
        <w:rPr>
          <w:sz w:val="24"/>
          <w:szCs w:val="24"/>
        </w:rPr>
      </w:pPr>
      <w:r w:rsidRPr="00045E26">
        <w:rPr>
          <w:sz w:val="24"/>
          <w:szCs w:val="24"/>
        </w:rPr>
        <w:t xml:space="preserve">В случае проведения переторжки оценка и сопоставление заявок, а также их </w:t>
      </w:r>
      <w:proofErr w:type="spellStart"/>
      <w:r w:rsidRPr="00045E26">
        <w:rPr>
          <w:sz w:val="24"/>
          <w:szCs w:val="24"/>
        </w:rPr>
        <w:t>ранжировка</w:t>
      </w:r>
      <w:proofErr w:type="spellEnd"/>
      <w:r w:rsidRPr="00045E26">
        <w:rPr>
          <w:sz w:val="24"/>
          <w:szCs w:val="24"/>
        </w:rPr>
        <w:t xml:space="preserve">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045E26">
        <w:rPr>
          <w:sz w:val="24"/>
          <w:szCs w:val="24"/>
        </w:rPr>
        <w:t xml:space="preserve">явших </w:t>
      </w:r>
      <w:r w:rsidRPr="00045E26">
        <w:rPr>
          <w:sz w:val="24"/>
          <w:szCs w:val="24"/>
        </w:rPr>
        <w:t>участие</w:t>
      </w:r>
      <w:r w:rsidR="000033D4" w:rsidRPr="00045E26">
        <w:rPr>
          <w:sz w:val="24"/>
          <w:szCs w:val="24"/>
        </w:rPr>
        <w:t xml:space="preserve"> в переторжке</w:t>
      </w:r>
      <w:r w:rsidRPr="00045E26">
        <w:rPr>
          <w:sz w:val="24"/>
          <w:szCs w:val="24"/>
        </w:rPr>
        <w:t xml:space="preserve">, учитываются при построении </w:t>
      </w:r>
      <w:proofErr w:type="spellStart"/>
      <w:r w:rsidRPr="00045E26">
        <w:rPr>
          <w:sz w:val="24"/>
          <w:szCs w:val="24"/>
        </w:rPr>
        <w:t>ранжировки</w:t>
      </w:r>
      <w:proofErr w:type="spellEnd"/>
      <w:r w:rsidRPr="00045E26">
        <w:rPr>
          <w:sz w:val="24"/>
          <w:szCs w:val="24"/>
        </w:rPr>
        <w:t xml:space="preserve"> заявок с первоначальными, указанными в их заявках предложениями (или с предложениями, принятыми </w:t>
      </w:r>
      <w:r w:rsidR="00D95B36" w:rsidRPr="00045E26">
        <w:rPr>
          <w:sz w:val="24"/>
          <w:szCs w:val="24"/>
        </w:rPr>
        <w:t>Организатором</w:t>
      </w:r>
      <w:r w:rsidRPr="00045E26">
        <w:rPr>
          <w:sz w:val="24"/>
          <w:szCs w:val="24"/>
        </w:rPr>
        <w:t xml:space="preserve"> в рамках </w:t>
      </w:r>
      <w:r w:rsidR="00512046" w:rsidRPr="00045E26">
        <w:rPr>
          <w:sz w:val="24"/>
          <w:szCs w:val="24"/>
        </w:rPr>
        <w:t>последней прошедшей</w:t>
      </w:r>
      <w:r w:rsidRPr="00045E26">
        <w:rPr>
          <w:sz w:val="24"/>
          <w:szCs w:val="24"/>
        </w:rPr>
        <w:t xml:space="preserve"> переторжк</w:t>
      </w:r>
      <w:r w:rsidR="00512046" w:rsidRPr="00045E26">
        <w:rPr>
          <w:sz w:val="24"/>
          <w:szCs w:val="24"/>
        </w:rPr>
        <w:t>и</w:t>
      </w:r>
      <w:r w:rsidRPr="00045E26">
        <w:rPr>
          <w:sz w:val="24"/>
          <w:szCs w:val="24"/>
        </w:rPr>
        <w:t xml:space="preserve"> – </w:t>
      </w:r>
      <w:r w:rsidR="00D95B36" w:rsidRPr="00045E26">
        <w:rPr>
          <w:sz w:val="24"/>
          <w:szCs w:val="24"/>
        </w:rPr>
        <w:t>если она проводилась многократно</w:t>
      </w:r>
      <w:r w:rsidRPr="00045E26">
        <w:rPr>
          <w:sz w:val="24"/>
          <w:szCs w:val="24"/>
        </w:rPr>
        <w:t>).</w:t>
      </w:r>
    </w:p>
    <w:p w14:paraId="52BD2AF2" w14:textId="484E8228" w:rsidR="00D643EB" w:rsidRPr="00045E26" w:rsidRDefault="00215C85" w:rsidP="00215C85">
      <w:pPr>
        <w:pStyle w:val="a1"/>
        <w:rPr>
          <w:sz w:val="24"/>
          <w:szCs w:val="24"/>
        </w:rPr>
      </w:pPr>
      <w:r w:rsidRPr="00045E26">
        <w:rPr>
          <w:sz w:val="24"/>
          <w:szCs w:val="24"/>
        </w:rPr>
        <w:lastRenderedPageBreak/>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045E26">
        <w:rPr>
          <w:sz w:val="24"/>
          <w:szCs w:val="24"/>
        </w:rPr>
        <w:t xml:space="preserve">с учетом применения приоритета в соответствии с </w:t>
      </w:r>
      <w:r w:rsidR="00DB4B8D" w:rsidRPr="00045E26">
        <w:rPr>
          <w:sz w:val="24"/>
          <w:szCs w:val="24"/>
        </w:rPr>
        <w:t xml:space="preserve">ПП 925 </w:t>
      </w:r>
      <w:r w:rsidR="004D1DAE" w:rsidRPr="00045E26">
        <w:rPr>
          <w:sz w:val="24"/>
          <w:szCs w:val="24"/>
        </w:rPr>
        <w:t xml:space="preserve">в порядке, предусмотренном </w:t>
      </w:r>
      <w:r w:rsidR="001A6A6B" w:rsidRPr="00045E26">
        <w:rPr>
          <w:sz w:val="24"/>
          <w:szCs w:val="24"/>
        </w:rPr>
        <w:t>подразделом</w:t>
      </w:r>
      <w:r w:rsidR="004D1DAE" w:rsidRPr="00045E26">
        <w:rPr>
          <w:sz w:val="24"/>
          <w:szCs w:val="24"/>
        </w:rPr>
        <w:t xml:space="preserve"> </w:t>
      </w:r>
      <w:r w:rsidR="004D1DAE" w:rsidRPr="00045E26">
        <w:rPr>
          <w:sz w:val="24"/>
          <w:szCs w:val="24"/>
        </w:rPr>
        <w:fldChar w:fldCharType="begin"/>
      </w:r>
      <w:r w:rsidR="004D1DAE" w:rsidRPr="00045E26">
        <w:rPr>
          <w:sz w:val="24"/>
          <w:szCs w:val="24"/>
        </w:rPr>
        <w:instrText xml:space="preserve"> REF _Ref468097559 \r \h </w:instrText>
      </w:r>
      <w:r w:rsidR="00316117" w:rsidRPr="00045E26">
        <w:rPr>
          <w:sz w:val="24"/>
          <w:szCs w:val="24"/>
        </w:rPr>
        <w:instrText xml:space="preserve"> \* MERGEFORMAT </w:instrText>
      </w:r>
      <w:r w:rsidR="004D1DAE" w:rsidRPr="00045E26">
        <w:rPr>
          <w:sz w:val="24"/>
          <w:szCs w:val="24"/>
        </w:rPr>
      </w:r>
      <w:r w:rsidR="004D1DAE" w:rsidRPr="00045E26">
        <w:rPr>
          <w:sz w:val="24"/>
          <w:szCs w:val="24"/>
        </w:rPr>
        <w:fldChar w:fldCharType="separate"/>
      </w:r>
      <w:r w:rsidR="002C729A">
        <w:rPr>
          <w:sz w:val="24"/>
          <w:szCs w:val="24"/>
        </w:rPr>
        <w:t>4.13</w:t>
      </w:r>
      <w:r w:rsidR="004D1DAE" w:rsidRPr="00045E26">
        <w:rPr>
          <w:sz w:val="24"/>
          <w:szCs w:val="24"/>
        </w:rPr>
        <w:fldChar w:fldCharType="end"/>
      </w:r>
      <w:bookmarkEnd w:id="337"/>
      <w:r w:rsidR="005E371C" w:rsidRPr="00045E26">
        <w:rPr>
          <w:sz w:val="24"/>
          <w:szCs w:val="24"/>
        </w:rPr>
        <w:t>.</w:t>
      </w:r>
    </w:p>
    <w:p w14:paraId="3E255AE2" w14:textId="30468CCA" w:rsidR="00D643EB" w:rsidRPr="00045E26" w:rsidRDefault="00D643EB" w:rsidP="00045E26">
      <w:pPr>
        <w:pStyle w:val="20"/>
        <w:spacing w:before="240"/>
        <w:ind w:left="1134"/>
        <w:rPr>
          <w:sz w:val="24"/>
          <w:szCs w:val="24"/>
        </w:rPr>
      </w:pPr>
      <w:bookmarkStart w:id="338" w:name="_Ref468097559"/>
      <w:bookmarkStart w:id="339" w:name="_Ref500427197"/>
      <w:bookmarkStart w:id="340" w:name="_Toc1149482"/>
      <w:r w:rsidRPr="00045E26">
        <w:rPr>
          <w:sz w:val="24"/>
          <w:szCs w:val="24"/>
        </w:rPr>
        <w:t>Порядок применения приоритета</w:t>
      </w:r>
      <w:bookmarkEnd w:id="338"/>
      <w:r w:rsidR="008025E3" w:rsidRPr="00045E26">
        <w:rPr>
          <w:sz w:val="24"/>
          <w:szCs w:val="24"/>
        </w:rPr>
        <w:t xml:space="preserve"> </w:t>
      </w:r>
      <w:r w:rsidR="00126A94" w:rsidRPr="00045E26">
        <w:rPr>
          <w:sz w:val="24"/>
          <w:szCs w:val="24"/>
        </w:rPr>
        <w:t>в соответствии с ПП 925</w:t>
      </w:r>
      <w:bookmarkEnd w:id="339"/>
      <w:bookmarkEnd w:id="340"/>
    </w:p>
    <w:p w14:paraId="34EEB3A9" w14:textId="74CA2D64" w:rsidR="004D1DAE" w:rsidRPr="00045E26" w:rsidRDefault="008025E3" w:rsidP="008C0DD3">
      <w:pPr>
        <w:pStyle w:val="a1"/>
        <w:rPr>
          <w:sz w:val="24"/>
          <w:szCs w:val="24"/>
        </w:rPr>
      </w:pPr>
      <w:r w:rsidRPr="00045E26">
        <w:rPr>
          <w:sz w:val="24"/>
          <w:szCs w:val="24"/>
        </w:rPr>
        <w:t xml:space="preserve">Оценка и сопоставление заявок, </w:t>
      </w:r>
      <w:r w:rsidR="004D1DAE" w:rsidRPr="00045E26">
        <w:rPr>
          <w:sz w:val="24"/>
          <w:szCs w:val="24"/>
        </w:rPr>
        <w:t xml:space="preserve">которые содержат предложения о поставке </w:t>
      </w:r>
      <w:r w:rsidR="00EC2A4D" w:rsidRPr="00045E26">
        <w:rPr>
          <w:sz w:val="24"/>
          <w:szCs w:val="24"/>
        </w:rPr>
        <w:t>товаров</w:t>
      </w:r>
      <w:r w:rsidRPr="00045E26">
        <w:rPr>
          <w:sz w:val="24"/>
          <w:szCs w:val="24"/>
        </w:rPr>
        <w:t xml:space="preserve"> </w:t>
      </w:r>
      <w:r w:rsidR="004D1DAE" w:rsidRPr="00045E26">
        <w:rPr>
          <w:sz w:val="24"/>
          <w:szCs w:val="24"/>
        </w:rPr>
        <w:t>российского происхождения</w:t>
      </w:r>
      <w:r w:rsidR="00EC2A4D" w:rsidRPr="00045E26">
        <w:rPr>
          <w:sz w:val="24"/>
          <w:szCs w:val="24"/>
        </w:rPr>
        <w:t xml:space="preserve"> либо о выполнении работ</w:t>
      </w:r>
      <w:r w:rsidR="001E79FA" w:rsidRPr="00045E26">
        <w:rPr>
          <w:sz w:val="24"/>
          <w:szCs w:val="24"/>
        </w:rPr>
        <w:t xml:space="preserve"> / </w:t>
      </w:r>
      <w:r w:rsidR="00EC2A4D" w:rsidRPr="00045E26">
        <w:rPr>
          <w:sz w:val="24"/>
          <w:szCs w:val="24"/>
        </w:rPr>
        <w:t>оказании услуг российскими лицами</w:t>
      </w:r>
      <w:r w:rsidR="004D1DAE" w:rsidRPr="00045E26">
        <w:rPr>
          <w:sz w:val="24"/>
          <w:szCs w:val="24"/>
        </w:rPr>
        <w:t xml:space="preserve">, по стоимостным критериям оценки производятся </w:t>
      </w:r>
      <w:r w:rsidR="00EC2A4D" w:rsidRPr="00045E26">
        <w:rPr>
          <w:sz w:val="24"/>
          <w:szCs w:val="24"/>
        </w:rPr>
        <w:t>с учетом</w:t>
      </w:r>
      <w:r w:rsidR="004D1DAE" w:rsidRPr="00045E26">
        <w:rPr>
          <w:sz w:val="24"/>
          <w:szCs w:val="24"/>
        </w:rPr>
        <w:t xml:space="preserve"> итоговой </w:t>
      </w:r>
      <w:r w:rsidR="00EC2A4D" w:rsidRPr="00045E26">
        <w:rPr>
          <w:sz w:val="24"/>
          <w:szCs w:val="24"/>
        </w:rPr>
        <w:t>цены заявки</w:t>
      </w:r>
      <w:r w:rsidR="004D1DAE" w:rsidRPr="00045E26">
        <w:rPr>
          <w:sz w:val="24"/>
          <w:szCs w:val="24"/>
        </w:rPr>
        <w:t>, сниженной на 15</w:t>
      </w:r>
      <w:r w:rsidR="005509B7" w:rsidRPr="00045E26">
        <w:rPr>
          <w:sz w:val="24"/>
          <w:szCs w:val="24"/>
        </w:rPr>
        <w:t>%</w:t>
      </w:r>
      <w:r w:rsidR="004D1DAE" w:rsidRPr="00045E26">
        <w:rPr>
          <w:sz w:val="24"/>
          <w:szCs w:val="24"/>
        </w:rPr>
        <w:t> </w:t>
      </w:r>
      <w:r w:rsidR="00CC7485" w:rsidRPr="00045E26">
        <w:rPr>
          <w:sz w:val="24"/>
          <w:szCs w:val="24"/>
        </w:rPr>
        <w:t xml:space="preserve">(пятнадцать </w:t>
      </w:r>
      <w:r w:rsidR="004D1DAE" w:rsidRPr="00045E26">
        <w:rPr>
          <w:sz w:val="24"/>
          <w:szCs w:val="24"/>
        </w:rPr>
        <w:t>процентов</w:t>
      </w:r>
      <w:r w:rsidR="005509B7" w:rsidRPr="00045E26">
        <w:rPr>
          <w:sz w:val="24"/>
          <w:szCs w:val="24"/>
        </w:rPr>
        <w:t>)</w:t>
      </w:r>
      <w:r w:rsidR="002E156C" w:rsidRPr="00045E26">
        <w:rPr>
          <w:sz w:val="24"/>
          <w:szCs w:val="24"/>
        </w:rPr>
        <w:t xml:space="preserve">, при отсутствии условий о </w:t>
      </w:r>
      <w:proofErr w:type="spellStart"/>
      <w:r w:rsidR="002E156C" w:rsidRPr="00045E26">
        <w:rPr>
          <w:sz w:val="24"/>
          <w:szCs w:val="24"/>
        </w:rPr>
        <w:t>непредоставлении</w:t>
      </w:r>
      <w:proofErr w:type="spellEnd"/>
      <w:r w:rsidR="002E156C" w:rsidRPr="00045E26">
        <w:rPr>
          <w:sz w:val="24"/>
          <w:szCs w:val="24"/>
        </w:rPr>
        <w:t xml:space="preserve"> приоритета, указанных в пункте </w:t>
      </w:r>
      <w:r w:rsidR="002E156C" w:rsidRPr="00045E26">
        <w:rPr>
          <w:sz w:val="24"/>
          <w:szCs w:val="24"/>
        </w:rPr>
        <w:fldChar w:fldCharType="begin"/>
      </w:r>
      <w:r w:rsidR="002E156C" w:rsidRPr="00045E26">
        <w:rPr>
          <w:sz w:val="24"/>
          <w:szCs w:val="24"/>
        </w:rPr>
        <w:instrText xml:space="preserve"> REF _Ref500348754 \r \h </w:instrText>
      </w:r>
      <w:r w:rsidR="00316117" w:rsidRPr="00045E26">
        <w:rPr>
          <w:sz w:val="24"/>
          <w:szCs w:val="24"/>
        </w:rPr>
        <w:instrText xml:space="preserve"> \* MERGEFORMAT </w:instrText>
      </w:r>
      <w:r w:rsidR="002E156C" w:rsidRPr="00045E26">
        <w:rPr>
          <w:sz w:val="24"/>
          <w:szCs w:val="24"/>
        </w:rPr>
      </w:r>
      <w:r w:rsidR="002E156C" w:rsidRPr="00045E26">
        <w:rPr>
          <w:sz w:val="24"/>
          <w:szCs w:val="24"/>
        </w:rPr>
        <w:fldChar w:fldCharType="separate"/>
      </w:r>
      <w:r w:rsidR="002C729A">
        <w:rPr>
          <w:sz w:val="24"/>
          <w:szCs w:val="24"/>
        </w:rPr>
        <w:t>4.13.6</w:t>
      </w:r>
      <w:r w:rsidR="002E156C" w:rsidRPr="00045E26">
        <w:rPr>
          <w:sz w:val="24"/>
          <w:szCs w:val="24"/>
        </w:rPr>
        <w:fldChar w:fldCharType="end"/>
      </w:r>
      <w:r w:rsidRPr="00045E26">
        <w:rPr>
          <w:sz w:val="24"/>
          <w:szCs w:val="24"/>
        </w:rPr>
        <w:t>.</w:t>
      </w:r>
    </w:p>
    <w:p w14:paraId="72001017" w14:textId="1B0DA40E" w:rsidR="0088053F" w:rsidRPr="00045E26" w:rsidRDefault="0088053F" w:rsidP="00C3013C">
      <w:pPr>
        <w:pStyle w:val="a1"/>
        <w:rPr>
          <w:sz w:val="24"/>
          <w:szCs w:val="24"/>
        </w:rPr>
      </w:pPr>
      <w:r w:rsidRPr="00045E26">
        <w:rPr>
          <w:sz w:val="24"/>
          <w:szCs w:val="24"/>
        </w:rPr>
        <w:t xml:space="preserve">Отнесение </w:t>
      </w:r>
      <w:r w:rsidR="00512046" w:rsidRPr="00045E26">
        <w:rPr>
          <w:sz w:val="24"/>
          <w:szCs w:val="24"/>
        </w:rPr>
        <w:t>У</w:t>
      </w:r>
      <w:r w:rsidRPr="00045E26">
        <w:rPr>
          <w:sz w:val="24"/>
          <w:szCs w:val="24"/>
        </w:rPr>
        <w:t xml:space="preserve">частника к российским или иностранным лицам осуществляется </w:t>
      </w:r>
      <w:r w:rsidR="00512046" w:rsidRPr="00045E26">
        <w:rPr>
          <w:sz w:val="24"/>
          <w:szCs w:val="24"/>
        </w:rPr>
        <w:t xml:space="preserve">по адресу регистрации </w:t>
      </w:r>
      <w:r w:rsidR="00C3013C" w:rsidRPr="00045E26">
        <w:rPr>
          <w:sz w:val="24"/>
          <w:szCs w:val="24"/>
        </w:rPr>
        <w:t xml:space="preserve">юридического лица и сведений о гражданстве физического лица </w:t>
      </w:r>
      <w:r w:rsidRPr="00045E26">
        <w:rPr>
          <w:sz w:val="24"/>
          <w:szCs w:val="24"/>
        </w:rPr>
        <w:t xml:space="preserve">на основании документов </w:t>
      </w:r>
      <w:r w:rsidR="00F047C3" w:rsidRPr="00045E26">
        <w:rPr>
          <w:sz w:val="24"/>
          <w:szCs w:val="24"/>
        </w:rPr>
        <w:t>У</w:t>
      </w:r>
      <w:r w:rsidRPr="00045E26">
        <w:rPr>
          <w:sz w:val="24"/>
          <w:szCs w:val="24"/>
        </w:rPr>
        <w:t>частника, представленных в заявке:</w:t>
      </w:r>
    </w:p>
    <w:p w14:paraId="07764961" w14:textId="399AC85B" w:rsidR="0088053F" w:rsidRPr="00045E26" w:rsidRDefault="0088053F" w:rsidP="008C0DD3">
      <w:pPr>
        <w:pStyle w:val="a3"/>
        <w:tabs>
          <w:tab w:val="clear" w:pos="5104"/>
          <w:tab w:val="num" w:pos="1844"/>
        </w:tabs>
        <w:ind w:left="1844"/>
        <w:rPr>
          <w:sz w:val="24"/>
          <w:szCs w:val="24"/>
        </w:rPr>
      </w:pPr>
      <w:r w:rsidRPr="00045E26">
        <w:rPr>
          <w:sz w:val="24"/>
          <w:szCs w:val="24"/>
        </w:rPr>
        <w:t xml:space="preserve">выписки из </w:t>
      </w:r>
      <w:r w:rsidR="00DB1C25" w:rsidRPr="00045E26">
        <w:rPr>
          <w:sz w:val="24"/>
          <w:szCs w:val="24"/>
        </w:rPr>
        <w:t>ЕГРЮЛ / ЕГРИП</w:t>
      </w:r>
      <w:r w:rsidRPr="00045E26">
        <w:rPr>
          <w:sz w:val="24"/>
          <w:szCs w:val="24"/>
        </w:rPr>
        <w:t xml:space="preserve"> (для юридических лиц и индивидуальных предпринимателей);</w:t>
      </w:r>
    </w:p>
    <w:p w14:paraId="5FE9CE00" w14:textId="77777777" w:rsidR="0088053F" w:rsidRPr="00045E26" w:rsidRDefault="0088053F" w:rsidP="008C0DD3">
      <w:pPr>
        <w:pStyle w:val="a3"/>
        <w:tabs>
          <w:tab w:val="clear" w:pos="5104"/>
          <w:tab w:val="num" w:pos="1844"/>
        </w:tabs>
        <w:ind w:left="1844"/>
        <w:rPr>
          <w:sz w:val="24"/>
          <w:szCs w:val="24"/>
        </w:rPr>
      </w:pPr>
      <w:r w:rsidRPr="00045E26">
        <w:rPr>
          <w:sz w:val="24"/>
          <w:szCs w:val="24"/>
        </w:rPr>
        <w:t>документов, удостоверяющих личность (для физических лиц).</w:t>
      </w:r>
    </w:p>
    <w:p w14:paraId="4BEEA379" w14:textId="2367102E" w:rsidR="00EA18D8" w:rsidRPr="00045E26" w:rsidRDefault="00271871" w:rsidP="008C0DD3">
      <w:pPr>
        <w:pStyle w:val="a1"/>
        <w:rPr>
          <w:sz w:val="24"/>
          <w:szCs w:val="24"/>
        </w:rPr>
      </w:pPr>
      <w:bookmarkStart w:id="341" w:name="_Ref514627543"/>
      <w:r w:rsidRPr="00045E26">
        <w:rPr>
          <w:sz w:val="24"/>
          <w:szCs w:val="24"/>
        </w:rPr>
        <w:t xml:space="preserve">В случае если </w:t>
      </w:r>
      <w:r w:rsidR="00F047C3" w:rsidRPr="00045E26">
        <w:rPr>
          <w:sz w:val="24"/>
          <w:szCs w:val="24"/>
        </w:rPr>
        <w:t xml:space="preserve">в </w:t>
      </w:r>
      <w:r w:rsidR="00BA7B2C" w:rsidRPr="00045E26">
        <w:rPr>
          <w:sz w:val="24"/>
          <w:szCs w:val="24"/>
        </w:rPr>
        <w:t>Технических требованиях Заказчика</w:t>
      </w:r>
      <w:r w:rsidRPr="00045E26">
        <w:rPr>
          <w:sz w:val="24"/>
          <w:szCs w:val="24"/>
        </w:rPr>
        <w:t xml:space="preserve"> предусмотрена поставка товаров, д</w:t>
      </w:r>
      <w:r w:rsidR="0089137E" w:rsidRPr="00045E26">
        <w:rPr>
          <w:sz w:val="24"/>
          <w:szCs w:val="24"/>
        </w:rPr>
        <w:t xml:space="preserve">ля </w:t>
      </w:r>
      <w:r w:rsidR="00164174" w:rsidRPr="00045E26">
        <w:rPr>
          <w:sz w:val="24"/>
          <w:szCs w:val="24"/>
        </w:rPr>
        <w:t>предоставления</w:t>
      </w:r>
      <w:r w:rsidR="0089137E" w:rsidRPr="00045E26">
        <w:rPr>
          <w:sz w:val="24"/>
          <w:szCs w:val="24"/>
        </w:rPr>
        <w:t xml:space="preserve"> приоритета </w:t>
      </w:r>
      <w:r w:rsidR="00095FF8" w:rsidRPr="00045E26">
        <w:rPr>
          <w:sz w:val="24"/>
          <w:szCs w:val="24"/>
        </w:rPr>
        <w:t xml:space="preserve">Участник обязан в </w:t>
      </w:r>
      <w:r w:rsidR="00521A69" w:rsidRPr="00045E26">
        <w:rPr>
          <w:sz w:val="24"/>
          <w:szCs w:val="24"/>
        </w:rPr>
        <w:t>форме Коммерческого предложения</w:t>
      </w:r>
      <w:r w:rsidR="00E84AB0" w:rsidRPr="00045E26">
        <w:rPr>
          <w:sz w:val="24"/>
          <w:szCs w:val="24"/>
        </w:rPr>
        <w:t xml:space="preserve"> </w:t>
      </w:r>
      <w:r w:rsidR="00095FF8" w:rsidRPr="00045E26">
        <w:rPr>
          <w:sz w:val="24"/>
          <w:szCs w:val="24"/>
        </w:rPr>
        <w:t>(</w:t>
      </w:r>
      <w:r w:rsidR="00A2369E" w:rsidRPr="00045E26">
        <w:rPr>
          <w:sz w:val="24"/>
          <w:szCs w:val="24"/>
        </w:rPr>
        <w:t>подраздел</w:t>
      </w:r>
      <w:r w:rsidR="001D6DA8" w:rsidRPr="00045E26">
        <w:rPr>
          <w:sz w:val="24"/>
          <w:szCs w:val="24"/>
        </w:rPr>
        <w:t xml:space="preserve"> </w:t>
      </w:r>
      <w:r w:rsidR="00693157" w:rsidRPr="00045E26">
        <w:rPr>
          <w:sz w:val="24"/>
          <w:szCs w:val="24"/>
        </w:rPr>
        <w:fldChar w:fldCharType="begin"/>
      </w:r>
      <w:r w:rsidR="00693157" w:rsidRPr="00045E26">
        <w:rPr>
          <w:sz w:val="24"/>
          <w:szCs w:val="24"/>
        </w:rPr>
        <w:instrText xml:space="preserve"> REF _Ref55335818 \w \h </w:instrText>
      </w:r>
      <w:r w:rsidR="00316117" w:rsidRPr="00045E26">
        <w:rPr>
          <w:sz w:val="24"/>
          <w:szCs w:val="24"/>
        </w:rPr>
        <w:instrText xml:space="preserve"> \* MERGEFORMAT </w:instrText>
      </w:r>
      <w:r w:rsidR="00693157" w:rsidRPr="00045E26">
        <w:rPr>
          <w:sz w:val="24"/>
          <w:szCs w:val="24"/>
        </w:rPr>
      </w:r>
      <w:r w:rsidR="00693157" w:rsidRPr="00045E26">
        <w:rPr>
          <w:sz w:val="24"/>
          <w:szCs w:val="24"/>
        </w:rPr>
        <w:fldChar w:fldCharType="separate"/>
      </w:r>
      <w:r w:rsidR="002C729A">
        <w:rPr>
          <w:sz w:val="24"/>
          <w:szCs w:val="24"/>
        </w:rPr>
        <w:t>7.3</w:t>
      </w:r>
      <w:r w:rsidR="00693157" w:rsidRPr="00045E26">
        <w:rPr>
          <w:sz w:val="24"/>
          <w:szCs w:val="24"/>
        </w:rPr>
        <w:fldChar w:fldCharType="end"/>
      </w:r>
      <w:r w:rsidR="00095FF8" w:rsidRPr="00045E26">
        <w:rPr>
          <w:sz w:val="24"/>
          <w:szCs w:val="24"/>
        </w:rPr>
        <w:t xml:space="preserve">) указать наименование страны происхождения поставляемых товаров по каждой единице </w:t>
      </w:r>
      <w:r w:rsidR="00164174" w:rsidRPr="00045E26">
        <w:rPr>
          <w:sz w:val="24"/>
          <w:szCs w:val="24"/>
        </w:rPr>
        <w:t>товара</w:t>
      </w:r>
      <w:r w:rsidR="00095FF8" w:rsidRPr="00045E26">
        <w:rPr>
          <w:sz w:val="24"/>
          <w:szCs w:val="24"/>
        </w:rPr>
        <w:t xml:space="preserve">. Отсутствие в </w:t>
      </w:r>
      <w:r w:rsidR="00521A69" w:rsidRPr="00045E26">
        <w:rPr>
          <w:sz w:val="24"/>
          <w:szCs w:val="24"/>
        </w:rPr>
        <w:t>Коммерческом предложении</w:t>
      </w:r>
      <w:r w:rsidR="00D576C4" w:rsidRPr="00045E26">
        <w:rPr>
          <w:sz w:val="24"/>
          <w:szCs w:val="24"/>
        </w:rPr>
        <w:t xml:space="preserve"> </w:t>
      </w:r>
      <w:r w:rsidR="00095FF8" w:rsidRPr="00045E26">
        <w:rPr>
          <w:sz w:val="24"/>
          <w:szCs w:val="24"/>
        </w:rPr>
        <w:t>указания (декларирования) страны происхождения поставляемого товара</w:t>
      </w:r>
      <w:r w:rsidR="005F6A58" w:rsidRPr="00045E26">
        <w:rPr>
          <w:sz w:val="24"/>
          <w:szCs w:val="24"/>
        </w:rPr>
        <w:t xml:space="preserve"> </w:t>
      </w:r>
      <w:r w:rsidR="00095FF8" w:rsidRPr="00045E26">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1"/>
      <w:r w:rsidRPr="00045E26">
        <w:rPr>
          <w:sz w:val="24"/>
          <w:szCs w:val="24"/>
        </w:rPr>
        <w:t xml:space="preserve"> </w:t>
      </w:r>
      <w:bookmarkStart w:id="342" w:name="_Ref468094366"/>
    </w:p>
    <w:p w14:paraId="395EFF71" w14:textId="7F7EC1E4" w:rsidR="00095FF8" w:rsidRPr="00045E26" w:rsidRDefault="00345817" w:rsidP="008C0DD3">
      <w:pPr>
        <w:pStyle w:val="a1"/>
        <w:rPr>
          <w:sz w:val="24"/>
          <w:szCs w:val="24"/>
        </w:rPr>
      </w:pPr>
      <w:bookmarkStart w:id="343" w:name="_Ref515647805"/>
      <w:bookmarkEnd w:id="342"/>
      <w:r w:rsidRPr="00045E26">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045E26">
        <w:rPr>
          <w:sz w:val="24"/>
          <w:szCs w:val="24"/>
        </w:rPr>
        <w:t>товара</w:t>
      </w:r>
      <w:r w:rsidRPr="00045E26">
        <w:rPr>
          <w:sz w:val="24"/>
          <w:szCs w:val="24"/>
        </w:rPr>
        <w:t>, Заказчик:</w:t>
      </w:r>
      <w:bookmarkEnd w:id="343"/>
    </w:p>
    <w:p w14:paraId="0C7A5351" w14:textId="6ECC2CCF" w:rsidR="00095FF8" w:rsidRPr="00045E26" w:rsidRDefault="00095FF8" w:rsidP="008C0DD3">
      <w:pPr>
        <w:pStyle w:val="a3"/>
        <w:tabs>
          <w:tab w:val="clear" w:pos="5104"/>
          <w:tab w:val="num" w:pos="1844"/>
        </w:tabs>
        <w:ind w:left="1844"/>
        <w:rPr>
          <w:sz w:val="24"/>
          <w:szCs w:val="24"/>
        </w:rPr>
      </w:pPr>
      <w:r w:rsidRPr="00045E26">
        <w:rPr>
          <w:sz w:val="24"/>
          <w:szCs w:val="24"/>
        </w:rPr>
        <w:t xml:space="preserve">при </w:t>
      </w:r>
      <w:r w:rsidR="0079576C" w:rsidRPr="00045E26">
        <w:rPr>
          <w:sz w:val="24"/>
          <w:szCs w:val="24"/>
        </w:rPr>
        <w:t>выявлении факта недостоверности сведений</w:t>
      </w:r>
      <w:r w:rsidRPr="00045E26">
        <w:rPr>
          <w:sz w:val="24"/>
          <w:szCs w:val="24"/>
        </w:rPr>
        <w:t xml:space="preserve"> до принятия решения о результатах оценки и сопоставления заявок – </w:t>
      </w:r>
      <w:r w:rsidR="00274911" w:rsidRPr="00045E26">
        <w:rPr>
          <w:sz w:val="24"/>
          <w:szCs w:val="24"/>
        </w:rPr>
        <w:t>производит</w:t>
      </w:r>
      <w:r w:rsidRPr="00045E26">
        <w:rPr>
          <w:sz w:val="24"/>
          <w:szCs w:val="24"/>
        </w:rPr>
        <w:t xml:space="preserve"> оценк</w:t>
      </w:r>
      <w:r w:rsidR="00274911" w:rsidRPr="00045E26">
        <w:rPr>
          <w:sz w:val="24"/>
          <w:szCs w:val="24"/>
        </w:rPr>
        <w:t>у</w:t>
      </w:r>
      <w:r w:rsidRPr="00045E26">
        <w:rPr>
          <w:sz w:val="24"/>
          <w:szCs w:val="24"/>
        </w:rPr>
        <w:t xml:space="preserve"> и сопоставлени</w:t>
      </w:r>
      <w:r w:rsidR="00274911" w:rsidRPr="00045E26">
        <w:rPr>
          <w:sz w:val="24"/>
          <w:szCs w:val="24"/>
        </w:rPr>
        <w:t>е</w:t>
      </w:r>
      <w:r w:rsidRPr="00045E26">
        <w:rPr>
          <w:sz w:val="24"/>
          <w:szCs w:val="24"/>
        </w:rPr>
        <w:t xml:space="preserve"> </w:t>
      </w:r>
      <w:r w:rsidR="00E6369C" w:rsidRPr="00045E26">
        <w:rPr>
          <w:sz w:val="24"/>
          <w:szCs w:val="24"/>
        </w:rPr>
        <w:t xml:space="preserve">такой </w:t>
      </w:r>
      <w:r w:rsidRPr="00045E26">
        <w:rPr>
          <w:sz w:val="24"/>
          <w:szCs w:val="24"/>
        </w:rPr>
        <w:t>заявк</w:t>
      </w:r>
      <w:r w:rsidR="00E6369C" w:rsidRPr="00045E26">
        <w:rPr>
          <w:sz w:val="24"/>
          <w:szCs w:val="24"/>
        </w:rPr>
        <w:t>и</w:t>
      </w:r>
      <w:r w:rsidR="00274911" w:rsidRPr="00045E26">
        <w:rPr>
          <w:sz w:val="24"/>
          <w:szCs w:val="24"/>
        </w:rPr>
        <w:t xml:space="preserve"> </w:t>
      </w:r>
      <w:r w:rsidR="00E6369C" w:rsidRPr="00045E26">
        <w:rPr>
          <w:sz w:val="24"/>
          <w:szCs w:val="24"/>
        </w:rPr>
        <w:t>как содержащей предложение о поставке</w:t>
      </w:r>
      <w:r w:rsidR="00376017" w:rsidRPr="00045E26">
        <w:rPr>
          <w:sz w:val="24"/>
          <w:szCs w:val="24"/>
        </w:rPr>
        <w:t xml:space="preserve"> иностранного</w:t>
      </w:r>
      <w:r w:rsidR="00E6369C" w:rsidRPr="00045E26">
        <w:rPr>
          <w:sz w:val="24"/>
          <w:szCs w:val="24"/>
        </w:rPr>
        <w:t xml:space="preserve"> </w:t>
      </w:r>
      <w:r w:rsidR="00376017" w:rsidRPr="00045E26">
        <w:rPr>
          <w:sz w:val="24"/>
          <w:szCs w:val="24"/>
        </w:rPr>
        <w:t>товара;</w:t>
      </w:r>
    </w:p>
    <w:p w14:paraId="4BDB05EB" w14:textId="673B0CE1" w:rsidR="00095FF8" w:rsidRPr="00045E26" w:rsidRDefault="00095FF8" w:rsidP="008C0DD3">
      <w:pPr>
        <w:pStyle w:val="a3"/>
        <w:tabs>
          <w:tab w:val="clear" w:pos="5104"/>
          <w:tab w:val="num" w:pos="1844"/>
        </w:tabs>
        <w:ind w:left="1844"/>
        <w:rPr>
          <w:sz w:val="24"/>
          <w:szCs w:val="24"/>
        </w:rPr>
      </w:pPr>
      <w:r w:rsidRPr="00045E26">
        <w:rPr>
          <w:sz w:val="24"/>
          <w:szCs w:val="24"/>
        </w:rPr>
        <w:t xml:space="preserve">при </w:t>
      </w:r>
      <w:r w:rsidR="0079576C" w:rsidRPr="00045E26">
        <w:rPr>
          <w:sz w:val="24"/>
          <w:szCs w:val="24"/>
        </w:rPr>
        <w:t xml:space="preserve">выявлении факта недостоверности сведений </w:t>
      </w:r>
      <w:r w:rsidRPr="00045E26">
        <w:rPr>
          <w:sz w:val="24"/>
          <w:szCs w:val="24"/>
        </w:rPr>
        <w:t>после принятия решения о результатах оценки и сопоставления заявок</w:t>
      </w:r>
      <w:r w:rsidR="006162A8" w:rsidRPr="00045E26">
        <w:rPr>
          <w:sz w:val="24"/>
          <w:szCs w:val="24"/>
        </w:rPr>
        <w:t xml:space="preserve"> / </w:t>
      </w:r>
      <w:r w:rsidR="00E6369C" w:rsidRPr="00045E26">
        <w:rPr>
          <w:sz w:val="24"/>
          <w:szCs w:val="24"/>
        </w:rPr>
        <w:t>выбора Победителя</w:t>
      </w:r>
      <w:r w:rsidRPr="00045E26">
        <w:rPr>
          <w:sz w:val="24"/>
          <w:szCs w:val="24"/>
        </w:rPr>
        <w:t xml:space="preserve">, но до заключения </w:t>
      </w:r>
      <w:r w:rsidR="00C265D5" w:rsidRPr="00045E26">
        <w:rPr>
          <w:sz w:val="24"/>
          <w:szCs w:val="24"/>
        </w:rPr>
        <w:t>Д</w:t>
      </w:r>
      <w:r w:rsidRPr="00045E26">
        <w:rPr>
          <w:sz w:val="24"/>
          <w:szCs w:val="24"/>
        </w:rPr>
        <w:t xml:space="preserve">оговора по результатам закупки – проводит процедуру оценки и сопоставления заново с учетом </w:t>
      </w:r>
      <w:r w:rsidR="00901697" w:rsidRPr="00045E26">
        <w:rPr>
          <w:sz w:val="24"/>
          <w:szCs w:val="24"/>
        </w:rPr>
        <w:t xml:space="preserve">выявленных </w:t>
      </w:r>
      <w:r w:rsidRPr="00045E26">
        <w:rPr>
          <w:sz w:val="24"/>
          <w:szCs w:val="24"/>
        </w:rPr>
        <w:t>сведений</w:t>
      </w:r>
      <w:r w:rsidR="00901697" w:rsidRPr="00045E26">
        <w:rPr>
          <w:sz w:val="24"/>
          <w:szCs w:val="24"/>
        </w:rPr>
        <w:t xml:space="preserve"> о стране происхождения </w:t>
      </w:r>
      <w:r w:rsidR="00376017" w:rsidRPr="00045E26">
        <w:rPr>
          <w:sz w:val="24"/>
          <w:szCs w:val="24"/>
        </w:rPr>
        <w:t>товара</w:t>
      </w:r>
      <w:r w:rsidRPr="00045E26">
        <w:rPr>
          <w:sz w:val="24"/>
          <w:szCs w:val="24"/>
        </w:rPr>
        <w:t xml:space="preserve"> и в случае изменения результатов ранжирования </w:t>
      </w:r>
      <w:r w:rsidR="006162A8" w:rsidRPr="00045E26">
        <w:rPr>
          <w:sz w:val="24"/>
          <w:szCs w:val="24"/>
        </w:rPr>
        <w:t>заявок</w:t>
      </w:r>
      <w:r w:rsidRPr="00045E26">
        <w:rPr>
          <w:sz w:val="24"/>
          <w:szCs w:val="24"/>
        </w:rPr>
        <w:t xml:space="preserve"> оформляет и официально размещает протокол по результатам повторной процедуры оценки и сопоставления, </w:t>
      </w:r>
      <w:r w:rsidR="001A142B" w:rsidRPr="00045E26">
        <w:rPr>
          <w:sz w:val="24"/>
          <w:szCs w:val="24"/>
        </w:rPr>
        <w:t>определению Победителя</w:t>
      </w:r>
      <w:r w:rsidRPr="00045E26">
        <w:rPr>
          <w:sz w:val="24"/>
          <w:szCs w:val="24"/>
        </w:rPr>
        <w:t>;</w:t>
      </w:r>
    </w:p>
    <w:p w14:paraId="2C7EEAC1" w14:textId="0FA81469" w:rsidR="00095FF8" w:rsidRPr="00045E26" w:rsidRDefault="00E136BB" w:rsidP="008C0DD3">
      <w:pPr>
        <w:pStyle w:val="a3"/>
        <w:tabs>
          <w:tab w:val="clear" w:pos="5104"/>
          <w:tab w:val="num" w:pos="1844"/>
        </w:tabs>
        <w:ind w:left="1844"/>
        <w:rPr>
          <w:sz w:val="24"/>
          <w:szCs w:val="24"/>
        </w:rPr>
      </w:pPr>
      <w:r w:rsidRPr="00045E26">
        <w:rPr>
          <w:sz w:val="24"/>
          <w:szCs w:val="24"/>
        </w:rPr>
        <w:t xml:space="preserve">при выявлении факта недостоверности сведений при исполнении </w:t>
      </w:r>
      <w:r w:rsidR="00C265D5" w:rsidRPr="00045E26">
        <w:rPr>
          <w:sz w:val="24"/>
          <w:szCs w:val="24"/>
        </w:rPr>
        <w:t>Д</w:t>
      </w:r>
      <w:r w:rsidRPr="00045E26">
        <w:rPr>
          <w:sz w:val="24"/>
          <w:szCs w:val="24"/>
        </w:rPr>
        <w:t xml:space="preserve">оговора – привлекает такого </w:t>
      </w:r>
      <w:r w:rsidR="00EC088D" w:rsidRPr="00045E26">
        <w:rPr>
          <w:sz w:val="24"/>
          <w:szCs w:val="24"/>
        </w:rPr>
        <w:t>У</w:t>
      </w:r>
      <w:r w:rsidRPr="00045E26">
        <w:rPr>
          <w:sz w:val="24"/>
          <w:szCs w:val="24"/>
        </w:rPr>
        <w:t xml:space="preserve">частника к ответственности (если такие условия предусмотрены </w:t>
      </w:r>
      <w:r w:rsidR="00C265D5" w:rsidRPr="00045E26">
        <w:rPr>
          <w:sz w:val="24"/>
          <w:szCs w:val="24"/>
        </w:rPr>
        <w:t>Д</w:t>
      </w:r>
      <w:r w:rsidRPr="00045E26">
        <w:rPr>
          <w:sz w:val="24"/>
          <w:szCs w:val="24"/>
        </w:rPr>
        <w:t>оговором)</w:t>
      </w:r>
      <w:r w:rsidR="00095FF8" w:rsidRPr="00045E26">
        <w:rPr>
          <w:sz w:val="24"/>
          <w:szCs w:val="24"/>
        </w:rPr>
        <w:t>.</w:t>
      </w:r>
    </w:p>
    <w:p w14:paraId="621B2ECE" w14:textId="2FEA329E" w:rsidR="00095FF8" w:rsidRPr="00045E26" w:rsidRDefault="00670712" w:rsidP="008C0DD3">
      <w:pPr>
        <w:pStyle w:val="a1"/>
        <w:rPr>
          <w:sz w:val="24"/>
          <w:szCs w:val="24"/>
        </w:rPr>
      </w:pPr>
      <w:r w:rsidRPr="00045E26">
        <w:rPr>
          <w:sz w:val="24"/>
          <w:szCs w:val="24"/>
        </w:rPr>
        <w:t>Победитель</w:t>
      </w:r>
      <w:r w:rsidR="00095FF8" w:rsidRPr="00045E26">
        <w:rPr>
          <w:sz w:val="24"/>
          <w:szCs w:val="24"/>
        </w:rPr>
        <w:t xml:space="preserve">, с которым заключается </w:t>
      </w:r>
      <w:r w:rsidR="00C265D5" w:rsidRPr="00045E26">
        <w:rPr>
          <w:sz w:val="24"/>
          <w:szCs w:val="24"/>
        </w:rPr>
        <w:t>Д</w:t>
      </w:r>
      <w:r w:rsidR="00095FF8" w:rsidRPr="00045E26">
        <w:rPr>
          <w:sz w:val="24"/>
          <w:szCs w:val="24"/>
        </w:rPr>
        <w:t>оговор и которому был предоставлен приоритет, не вправе про</w:t>
      </w:r>
      <w:r w:rsidR="002E156C" w:rsidRPr="00045E26">
        <w:rPr>
          <w:sz w:val="24"/>
          <w:szCs w:val="24"/>
        </w:rPr>
        <w:t>из</w:t>
      </w:r>
      <w:r w:rsidR="00095FF8" w:rsidRPr="00045E26">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045E26">
        <w:rPr>
          <w:sz w:val="24"/>
          <w:szCs w:val="24"/>
        </w:rPr>
        <w:t>Д</w:t>
      </w:r>
      <w:r w:rsidR="00095FF8" w:rsidRPr="00045E26">
        <w:rPr>
          <w:sz w:val="24"/>
          <w:szCs w:val="24"/>
        </w:rPr>
        <w:t>оговоре.</w:t>
      </w:r>
    </w:p>
    <w:p w14:paraId="47DF8DC5" w14:textId="77777777" w:rsidR="00095FF8" w:rsidRPr="00045E26" w:rsidRDefault="00095FF8" w:rsidP="00045E26">
      <w:pPr>
        <w:pStyle w:val="a1"/>
        <w:spacing w:before="60"/>
        <w:rPr>
          <w:sz w:val="24"/>
          <w:szCs w:val="24"/>
        </w:rPr>
      </w:pPr>
      <w:bookmarkStart w:id="344" w:name="_Ref500348754"/>
      <w:r w:rsidRPr="00045E26">
        <w:rPr>
          <w:sz w:val="24"/>
          <w:szCs w:val="24"/>
        </w:rPr>
        <w:t>Приоритет не предоставляется в случаях, если:</w:t>
      </w:r>
      <w:bookmarkEnd w:id="344"/>
    </w:p>
    <w:p w14:paraId="664E9ED9" w14:textId="4FFF39CC" w:rsidR="00095FF8" w:rsidRPr="00045E26" w:rsidRDefault="00095FF8" w:rsidP="00045E26">
      <w:pPr>
        <w:pStyle w:val="a3"/>
        <w:tabs>
          <w:tab w:val="clear" w:pos="5104"/>
          <w:tab w:val="num" w:pos="1844"/>
        </w:tabs>
        <w:spacing w:before="60"/>
        <w:ind w:left="1844"/>
        <w:rPr>
          <w:sz w:val="24"/>
          <w:szCs w:val="24"/>
        </w:rPr>
      </w:pPr>
      <w:r w:rsidRPr="00045E26">
        <w:rPr>
          <w:sz w:val="24"/>
          <w:szCs w:val="24"/>
        </w:rPr>
        <w:lastRenderedPageBreak/>
        <w:t xml:space="preserve">закупка признана несостоявшейся и </w:t>
      </w:r>
      <w:r w:rsidR="00C265D5" w:rsidRPr="00045E26">
        <w:rPr>
          <w:sz w:val="24"/>
          <w:szCs w:val="24"/>
        </w:rPr>
        <w:t>Д</w:t>
      </w:r>
      <w:r w:rsidRPr="00045E26">
        <w:rPr>
          <w:sz w:val="24"/>
          <w:szCs w:val="24"/>
        </w:rPr>
        <w:t>оговор заключается с единственным участником несостоявшейся закупки;</w:t>
      </w:r>
    </w:p>
    <w:p w14:paraId="7130D454" w14:textId="6BC5A9DF"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045E26">
        <w:rPr>
          <w:sz w:val="24"/>
          <w:szCs w:val="24"/>
        </w:rPr>
        <w:t xml:space="preserve"> / </w:t>
      </w:r>
      <w:r w:rsidRPr="00045E26">
        <w:rPr>
          <w:sz w:val="24"/>
          <w:szCs w:val="24"/>
        </w:rPr>
        <w:t>оказании услуг российскими лицами;</w:t>
      </w:r>
    </w:p>
    <w:p w14:paraId="794E9120" w14:textId="1FE3EAA7"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045E26">
        <w:rPr>
          <w:sz w:val="24"/>
          <w:szCs w:val="24"/>
        </w:rPr>
        <w:t xml:space="preserve"> / </w:t>
      </w:r>
      <w:r w:rsidRPr="00045E26">
        <w:rPr>
          <w:sz w:val="24"/>
          <w:szCs w:val="24"/>
        </w:rPr>
        <w:t>оказании услуг иностранными лицами;</w:t>
      </w:r>
    </w:p>
    <w:p w14:paraId="65A50CBC" w14:textId="01CB11DA" w:rsidR="00DA77DC" w:rsidRPr="00045E26" w:rsidRDefault="00006973" w:rsidP="00045E26">
      <w:pPr>
        <w:pStyle w:val="a3"/>
        <w:tabs>
          <w:tab w:val="clear" w:pos="5104"/>
          <w:tab w:val="num" w:pos="1844"/>
        </w:tabs>
        <w:spacing w:before="60"/>
        <w:ind w:left="1844"/>
        <w:rPr>
          <w:sz w:val="24"/>
          <w:szCs w:val="24"/>
        </w:rPr>
      </w:pPr>
      <w:r w:rsidRPr="00045E26">
        <w:rPr>
          <w:sz w:val="24"/>
          <w:szCs w:val="24"/>
        </w:rPr>
        <w:t>в</w:t>
      </w:r>
      <w:r w:rsidR="004D2991" w:rsidRPr="00045E26">
        <w:rPr>
          <w:sz w:val="24"/>
          <w:szCs w:val="24"/>
        </w:rPr>
        <w:t>о</w:t>
      </w:r>
      <w:r w:rsidRPr="00045E26">
        <w:rPr>
          <w:sz w:val="24"/>
          <w:szCs w:val="24"/>
        </w:rPr>
        <w:t xml:space="preserve"> </w:t>
      </w:r>
      <w:r w:rsidR="004D2991" w:rsidRPr="00045E26">
        <w:rPr>
          <w:sz w:val="24"/>
          <w:szCs w:val="24"/>
        </w:rPr>
        <w:t>всех</w:t>
      </w:r>
      <w:r w:rsidRPr="00045E26">
        <w:rPr>
          <w:sz w:val="24"/>
          <w:szCs w:val="24"/>
        </w:rPr>
        <w:t xml:space="preserve"> допущенных заяв</w:t>
      </w:r>
      <w:r w:rsidR="00C12E0C" w:rsidRPr="00045E26">
        <w:rPr>
          <w:sz w:val="24"/>
          <w:szCs w:val="24"/>
        </w:rPr>
        <w:t>к</w:t>
      </w:r>
      <w:r w:rsidR="003553DE" w:rsidRPr="00045E26">
        <w:rPr>
          <w:sz w:val="24"/>
          <w:szCs w:val="24"/>
        </w:rPr>
        <w:t>ах</w:t>
      </w:r>
      <w:r w:rsidRPr="00045E26">
        <w:rPr>
          <w:sz w:val="24"/>
          <w:szCs w:val="24"/>
        </w:rPr>
        <w:t xml:space="preserve"> содержатся предложения о поставке товаров </w:t>
      </w:r>
      <w:r w:rsidR="004D2991" w:rsidRPr="00045E26">
        <w:rPr>
          <w:sz w:val="24"/>
          <w:szCs w:val="24"/>
        </w:rPr>
        <w:t xml:space="preserve">российского и </w:t>
      </w:r>
      <w:r w:rsidRPr="00045E26">
        <w:rPr>
          <w:sz w:val="24"/>
          <w:szCs w:val="24"/>
        </w:rPr>
        <w:t>иностранного происхождения, выполнении работ</w:t>
      </w:r>
      <w:r w:rsidR="002604D8" w:rsidRPr="00045E26">
        <w:rPr>
          <w:sz w:val="24"/>
          <w:szCs w:val="24"/>
        </w:rPr>
        <w:t xml:space="preserve"> / </w:t>
      </w:r>
      <w:r w:rsidRPr="00045E26">
        <w:rPr>
          <w:sz w:val="24"/>
          <w:szCs w:val="24"/>
        </w:rPr>
        <w:t xml:space="preserve">оказании услуг </w:t>
      </w:r>
      <w:r w:rsidR="004D2991" w:rsidRPr="00045E26">
        <w:rPr>
          <w:sz w:val="24"/>
          <w:szCs w:val="24"/>
        </w:rPr>
        <w:t xml:space="preserve">российскими и </w:t>
      </w:r>
      <w:r w:rsidRPr="00045E26">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045E26">
        <w:rPr>
          <w:sz w:val="24"/>
          <w:szCs w:val="24"/>
        </w:rPr>
        <w:t xml:space="preserve"> / </w:t>
      </w:r>
      <w:r w:rsidRPr="00045E26">
        <w:rPr>
          <w:sz w:val="24"/>
          <w:szCs w:val="24"/>
        </w:rPr>
        <w:t>услуг, выполняемых</w:t>
      </w:r>
      <w:r w:rsidR="002604D8" w:rsidRPr="00045E26">
        <w:rPr>
          <w:sz w:val="24"/>
          <w:szCs w:val="24"/>
        </w:rPr>
        <w:t xml:space="preserve"> / </w:t>
      </w:r>
      <w:r w:rsidRPr="00045E26">
        <w:rPr>
          <w:sz w:val="24"/>
          <w:szCs w:val="24"/>
        </w:rPr>
        <w:t xml:space="preserve">оказываемых </w:t>
      </w:r>
      <w:r w:rsidR="004C6C63" w:rsidRPr="00045E26">
        <w:rPr>
          <w:sz w:val="24"/>
          <w:szCs w:val="24"/>
        </w:rPr>
        <w:t>иностранными</w:t>
      </w:r>
      <w:r w:rsidRPr="00045E26">
        <w:rPr>
          <w:sz w:val="24"/>
          <w:szCs w:val="24"/>
        </w:rPr>
        <w:t xml:space="preserve"> лицами, составляет </w:t>
      </w:r>
      <w:r w:rsidR="00C12E0C" w:rsidRPr="00045E26">
        <w:rPr>
          <w:sz w:val="24"/>
          <w:szCs w:val="24"/>
        </w:rPr>
        <w:t>мен</w:t>
      </w:r>
      <w:r w:rsidRPr="00045E26">
        <w:rPr>
          <w:sz w:val="24"/>
          <w:szCs w:val="24"/>
        </w:rPr>
        <w:t xml:space="preserve">ее 50 % от цены заявки такого </w:t>
      </w:r>
      <w:r w:rsidR="002604D8" w:rsidRPr="00045E26">
        <w:rPr>
          <w:sz w:val="24"/>
          <w:szCs w:val="24"/>
        </w:rPr>
        <w:t>У</w:t>
      </w:r>
      <w:r w:rsidRPr="00045E26">
        <w:rPr>
          <w:sz w:val="24"/>
          <w:szCs w:val="24"/>
        </w:rPr>
        <w:t>частника;</w:t>
      </w:r>
    </w:p>
    <w:p w14:paraId="614A8AFF" w14:textId="7762642B" w:rsidR="00E61B77" w:rsidRPr="00045E26" w:rsidRDefault="00095FF8" w:rsidP="00045E26">
      <w:pPr>
        <w:pStyle w:val="a3"/>
        <w:tabs>
          <w:tab w:val="clear" w:pos="5104"/>
          <w:tab w:val="num" w:pos="1844"/>
        </w:tabs>
        <w:spacing w:before="60"/>
        <w:ind w:left="1844"/>
        <w:rPr>
          <w:sz w:val="24"/>
          <w:szCs w:val="24"/>
        </w:rPr>
      </w:pPr>
      <w:r w:rsidRPr="00045E26">
        <w:rPr>
          <w:sz w:val="24"/>
          <w:szCs w:val="24"/>
        </w:rPr>
        <w:t>во всех допущенных заявках содержатся предложения о поставке товаров</w:t>
      </w:r>
      <w:r w:rsidR="000C62CF" w:rsidRPr="00045E26">
        <w:rPr>
          <w:sz w:val="24"/>
          <w:szCs w:val="24"/>
        </w:rPr>
        <w:t xml:space="preserve"> </w:t>
      </w:r>
      <w:r w:rsidRPr="00045E26">
        <w:rPr>
          <w:sz w:val="24"/>
          <w:szCs w:val="24"/>
        </w:rPr>
        <w:t>российского и иностранного происхождения,</w:t>
      </w:r>
      <w:r w:rsidR="00376017" w:rsidRPr="00045E26">
        <w:rPr>
          <w:sz w:val="24"/>
          <w:szCs w:val="24"/>
        </w:rPr>
        <w:t xml:space="preserve"> выполнении работ</w:t>
      </w:r>
      <w:r w:rsidR="002604D8" w:rsidRPr="00045E26">
        <w:rPr>
          <w:sz w:val="24"/>
          <w:szCs w:val="24"/>
        </w:rPr>
        <w:t xml:space="preserve"> / </w:t>
      </w:r>
      <w:r w:rsidR="00376017" w:rsidRPr="00045E26">
        <w:rPr>
          <w:sz w:val="24"/>
          <w:szCs w:val="24"/>
        </w:rPr>
        <w:t>оказании услуг российскими и иностранными лицами,</w:t>
      </w:r>
      <w:r w:rsidRPr="00045E26">
        <w:rPr>
          <w:sz w:val="24"/>
          <w:szCs w:val="24"/>
        </w:rPr>
        <w:t xml:space="preserve"> при этом в каждой такой заявке стоимость</w:t>
      </w:r>
      <w:r w:rsidR="00376017" w:rsidRPr="00045E26">
        <w:rPr>
          <w:sz w:val="24"/>
          <w:szCs w:val="24"/>
        </w:rPr>
        <w:t xml:space="preserve"> товаров</w:t>
      </w:r>
      <w:r w:rsidRPr="00045E26">
        <w:rPr>
          <w:sz w:val="24"/>
          <w:szCs w:val="24"/>
        </w:rPr>
        <w:t xml:space="preserve"> российского происхождения</w:t>
      </w:r>
      <w:r w:rsidR="00376017" w:rsidRPr="00045E26">
        <w:rPr>
          <w:sz w:val="24"/>
          <w:szCs w:val="24"/>
        </w:rPr>
        <w:t>, стоимость работ</w:t>
      </w:r>
      <w:r w:rsidR="002604D8" w:rsidRPr="00045E26">
        <w:rPr>
          <w:sz w:val="24"/>
          <w:szCs w:val="24"/>
        </w:rPr>
        <w:t xml:space="preserve"> / </w:t>
      </w:r>
      <w:r w:rsidR="00376017" w:rsidRPr="00045E26">
        <w:rPr>
          <w:sz w:val="24"/>
          <w:szCs w:val="24"/>
        </w:rPr>
        <w:t>услуг, выполняемых</w:t>
      </w:r>
      <w:r w:rsidR="002604D8" w:rsidRPr="00045E26">
        <w:rPr>
          <w:sz w:val="24"/>
          <w:szCs w:val="24"/>
        </w:rPr>
        <w:t xml:space="preserve"> / </w:t>
      </w:r>
      <w:r w:rsidR="00376017" w:rsidRPr="00045E26">
        <w:rPr>
          <w:sz w:val="24"/>
          <w:szCs w:val="24"/>
        </w:rPr>
        <w:t>оказываемых российскими лицами</w:t>
      </w:r>
      <w:r w:rsidR="00386177" w:rsidRPr="00045E26">
        <w:rPr>
          <w:sz w:val="24"/>
          <w:szCs w:val="24"/>
        </w:rPr>
        <w:t>,</w:t>
      </w:r>
      <w:r w:rsidRPr="00045E26">
        <w:rPr>
          <w:sz w:val="24"/>
          <w:szCs w:val="24"/>
        </w:rPr>
        <w:t xml:space="preserve"> составляет менее 50 % </w:t>
      </w:r>
      <w:r w:rsidR="008D39C6" w:rsidRPr="00045E26">
        <w:rPr>
          <w:sz w:val="24"/>
          <w:szCs w:val="24"/>
        </w:rPr>
        <w:t>от цены заявки такого</w:t>
      </w:r>
      <w:r w:rsidRPr="00045E26">
        <w:rPr>
          <w:sz w:val="24"/>
          <w:szCs w:val="24"/>
        </w:rPr>
        <w:t xml:space="preserve"> </w:t>
      </w:r>
      <w:r w:rsidR="002604D8" w:rsidRPr="00045E26">
        <w:rPr>
          <w:sz w:val="24"/>
          <w:szCs w:val="24"/>
        </w:rPr>
        <w:t>У</w:t>
      </w:r>
      <w:r w:rsidRPr="00045E26">
        <w:rPr>
          <w:sz w:val="24"/>
          <w:szCs w:val="24"/>
        </w:rPr>
        <w:t>частник</w:t>
      </w:r>
      <w:r w:rsidR="008D39C6" w:rsidRPr="00045E26">
        <w:rPr>
          <w:sz w:val="24"/>
          <w:szCs w:val="24"/>
        </w:rPr>
        <w:t>а</w:t>
      </w:r>
      <w:r w:rsidRPr="00045E26">
        <w:rPr>
          <w:sz w:val="24"/>
          <w:szCs w:val="24"/>
        </w:rPr>
        <w:t>.</w:t>
      </w:r>
      <w:r w:rsidR="005D77AF" w:rsidRPr="00045E26">
        <w:rPr>
          <w:sz w:val="24"/>
          <w:szCs w:val="24"/>
        </w:rPr>
        <w:t xml:space="preserve"> </w:t>
      </w:r>
    </w:p>
    <w:p w14:paraId="56226725" w14:textId="43644761" w:rsidR="00D643EB" w:rsidRPr="00045E26" w:rsidRDefault="00095FF8" w:rsidP="008C0DD3">
      <w:pPr>
        <w:pStyle w:val="a1"/>
        <w:rPr>
          <w:sz w:val="24"/>
          <w:szCs w:val="24"/>
        </w:rPr>
      </w:pPr>
      <w:r w:rsidRPr="00045E26">
        <w:rPr>
          <w:sz w:val="24"/>
          <w:szCs w:val="24"/>
        </w:rPr>
        <w:t>Для целей установления соотношения цены предлагаем</w:t>
      </w:r>
      <w:r w:rsidR="00376017" w:rsidRPr="00045E26">
        <w:rPr>
          <w:sz w:val="24"/>
          <w:szCs w:val="24"/>
        </w:rPr>
        <w:t>ых</w:t>
      </w:r>
      <w:r w:rsidRPr="00045E26">
        <w:rPr>
          <w:sz w:val="24"/>
          <w:szCs w:val="24"/>
        </w:rPr>
        <w:t xml:space="preserve"> к поставке </w:t>
      </w:r>
      <w:r w:rsidR="00376017" w:rsidRPr="00045E26">
        <w:rPr>
          <w:sz w:val="24"/>
          <w:szCs w:val="24"/>
        </w:rPr>
        <w:t>товаров</w:t>
      </w:r>
      <w:r w:rsidRPr="00045E26">
        <w:rPr>
          <w:sz w:val="24"/>
          <w:szCs w:val="24"/>
        </w:rPr>
        <w:t xml:space="preserve"> российского и иностранного происхождения, </w:t>
      </w:r>
      <w:r w:rsidR="00840411" w:rsidRPr="00045E26">
        <w:rPr>
          <w:sz w:val="24"/>
          <w:szCs w:val="24"/>
        </w:rPr>
        <w:t xml:space="preserve">а также соотношения </w:t>
      </w:r>
      <w:r w:rsidR="00376017" w:rsidRPr="00045E26">
        <w:rPr>
          <w:sz w:val="24"/>
          <w:szCs w:val="24"/>
        </w:rPr>
        <w:t>цены выполнения работ</w:t>
      </w:r>
      <w:r w:rsidR="00840411" w:rsidRPr="00045E26">
        <w:rPr>
          <w:sz w:val="24"/>
          <w:szCs w:val="24"/>
        </w:rPr>
        <w:t xml:space="preserve"> / </w:t>
      </w:r>
      <w:r w:rsidR="00376017" w:rsidRPr="00045E26">
        <w:rPr>
          <w:sz w:val="24"/>
          <w:szCs w:val="24"/>
        </w:rPr>
        <w:t>оказания услуг российскими и иностранными лицами</w:t>
      </w:r>
      <w:r w:rsidR="00507B5B" w:rsidRPr="00045E26">
        <w:rPr>
          <w:sz w:val="24"/>
          <w:szCs w:val="24"/>
        </w:rPr>
        <w:t>,</w:t>
      </w:r>
      <w:r w:rsidR="00376017" w:rsidRPr="00045E26">
        <w:rPr>
          <w:sz w:val="24"/>
          <w:szCs w:val="24"/>
        </w:rPr>
        <w:t xml:space="preserve"> </w:t>
      </w:r>
      <w:r w:rsidRPr="00045E26">
        <w:rPr>
          <w:sz w:val="24"/>
          <w:szCs w:val="24"/>
        </w:rPr>
        <w:t xml:space="preserve">цена единицы каждого товара, работы, услуги определяется как произведение </w:t>
      </w:r>
      <w:r w:rsidR="00507B5B" w:rsidRPr="00045E26">
        <w:rPr>
          <w:sz w:val="24"/>
          <w:szCs w:val="24"/>
        </w:rPr>
        <w:t xml:space="preserve">начальной (максимальной) цены </w:t>
      </w:r>
      <w:r w:rsidRPr="00045E26">
        <w:rPr>
          <w:sz w:val="24"/>
          <w:szCs w:val="24"/>
        </w:rPr>
        <w:t xml:space="preserve">единицы </w:t>
      </w:r>
      <w:r w:rsidR="00910DCB" w:rsidRPr="00045E26">
        <w:rPr>
          <w:sz w:val="24"/>
          <w:szCs w:val="24"/>
        </w:rPr>
        <w:t>продукции (</w:t>
      </w:r>
      <w:r w:rsidRPr="00045E26">
        <w:rPr>
          <w:sz w:val="24"/>
          <w:szCs w:val="24"/>
        </w:rPr>
        <w:t>товара</w:t>
      </w:r>
      <w:r w:rsidR="00910DCB" w:rsidRPr="00045E26">
        <w:rPr>
          <w:sz w:val="24"/>
          <w:szCs w:val="24"/>
        </w:rPr>
        <w:t xml:space="preserve"> / </w:t>
      </w:r>
      <w:r w:rsidRPr="00045E26">
        <w:rPr>
          <w:sz w:val="24"/>
          <w:szCs w:val="24"/>
        </w:rPr>
        <w:t>работы</w:t>
      </w:r>
      <w:r w:rsidR="00910DCB" w:rsidRPr="00045E26">
        <w:rPr>
          <w:sz w:val="24"/>
          <w:szCs w:val="24"/>
        </w:rPr>
        <w:t xml:space="preserve"> / </w:t>
      </w:r>
      <w:r w:rsidRPr="00045E26">
        <w:rPr>
          <w:sz w:val="24"/>
          <w:szCs w:val="24"/>
        </w:rPr>
        <w:t>услуги</w:t>
      </w:r>
      <w:r w:rsidR="00910DCB" w:rsidRPr="00045E26">
        <w:rPr>
          <w:sz w:val="24"/>
          <w:szCs w:val="24"/>
        </w:rPr>
        <w:t>),</w:t>
      </w:r>
      <w:r w:rsidR="00507B5B" w:rsidRPr="00045E26">
        <w:rPr>
          <w:sz w:val="24"/>
          <w:szCs w:val="24"/>
        </w:rPr>
        <w:t xml:space="preserve"> установленной в разделе </w:t>
      </w:r>
      <w:r w:rsidR="00507B5B" w:rsidRPr="00045E26">
        <w:rPr>
          <w:sz w:val="24"/>
          <w:szCs w:val="24"/>
        </w:rPr>
        <w:fldChar w:fldCharType="begin"/>
      </w:r>
      <w:r w:rsidR="00507B5B" w:rsidRPr="00045E26">
        <w:rPr>
          <w:sz w:val="24"/>
          <w:szCs w:val="24"/>
        </w:rPr>
        <w:instrText xml:space="preserve"> REF _Ref468792734 \r \h </w:instrText>
      </w:r>
      <w:r w:rsidR="00A63371" w:rsidRPr="00045E26">
        <w:rPr>
          <w:sz w:val="24"/>
          <w:szCs w:val="24"/>
        </w:rPr>
        <w:instrText xml:space="preserve"> \* MERGEFORMAT </w:instrText>
      </w:r>
      <w:r w:rsidR="00507B5B" w:rsidRPr="00045E26">
        <w:rPr>
          <w:sz w:val="24"/>
          <w:szCs w:val="24"/>
        </w:rPr>
      </w:r>
      <w:r w:rsidR="00507B5B" w:rsidRPr="00045E26">
        <w:rPr>
          <w:sz w:val="24"/>
          <w:szCs w:val="24"/>
        </w:rPr>
        <w:fldChar w:fldCharType="separate"/>
      </w:r>
      <w:r w:rsidR="002C729A">
        <w:rPr>
          <w:sz w:val="24"/>
          <w:szCs w:val="24"/>
        </w:rPr>
        <w:t>15</w:t>
      </w:r>
      <w:r w:rsidR="00507B5B" w:rsidRPr="00045E26">
        <w:rPr>
          <w:sz w:val="24"/>
          <w:szCs w:val="24"/>
        </w:rPr>
        <w:fldChar w:fldCharType="end"/>
      </w:r>
      <w:r w:rsidRPr="00045E26">
        <w:rPr>
          <w:sz w:val="24"/>
          <w:szCs w:val="24"/>
        </w:rPr>
        <w:t xml:space="preserve"> (</w:t>
      </w:r>
      <w:r w:rsidR="009C1277" w:rsidRPr="00045E26">
        <w:rPr>
          <w:sz w:val="24"/>
          <w:szCs w:val="24"/>
        </w:rPr>
        <w:fldChar w:fldCharType="begin"/>
      </w:r>
      <w:r w:rsidR="009C1277" w:rsidRPr="00045E26">
        <w:rPr>
          <w:sz w:val="24"/>
          <w:szCs w:val="24"/>
        </w:rPr>
        <w:instrText xml:space="preserve"> REF _Ref468792734 \h </w:instrText>
      </w:r>
      <w:r w:rsidR="00316117" w:rsidRPr="00045E26">
        <w:rPr>
          <w:sz w:val="24"/>
          <w:szCs w:val="24"/>
        </w:rPr>
        <w:instrText xml:space="preserve"> \* MERGEFORMAT </w:instrText>
      </w:r>
      <w:r w:rsidR="009C1277" w:rsidRPr="00045E26">
        <w:rPr>
          <w:sz w:val="24"/>
          <w:szCs w:val="24"/>
        </w:rPr>
      </w:r>
      <w:r w:rsidR="009C1277" w:rsidRPr="00045E26">
        <w:rPr>
          <w:sz w:val="24"/>
          <w:szCs w:val="24"/>
        </w:rPr>
        <w:fldChar w:fldCharType="separate"/>
      </w:r>
      <w:r w:rsidR="002C729A" w:rsidRPr="002C729A">
        <w:rPr>
          <w:sz w:val="24"/>
          <w:szCs w:val="24"/>
        </w:rPr>
        <w:t xml:space="preserve">ПРИЛОЖЕНИЕ № 8 – СТРУКТУРА НМЦ (в формате </w:t>
      </w:r>
      <w:r w:rsidR="002C729A" w:rsidRPr="002C729A">
        <w:rPr>
          <w:sz w:val="24"/>
          <w:szCs w:val="24"/>
          <w:lang w:val="en-US"/>
        </w:rPr>
        <w:t>Excel</w:t>
      </w:r>
      <w:r w:rsidR="002C729A" w:rsidRPr="002C729A">
        <w:rPr>
          <w:sz w:val="24"/>
          <w:szCs w:val="24"/>
        </w:rPr>
        <w:t>)</w:t>
      </w:r>
      <w:r w:rsidR="009C1277" w:rsidRPr="00045E26">
        <w:rPr>
          <w:sz w:val="24"/>
          <w:szCs w:val="24"/>
        </w:rPr>
        <w:fldChar w:fldCharType="end"/>
      </w:r>
      <w:r w:rsidRPr="00045E26">
        <w:rPr>
          <w:sz w:val="24"/>
          <w:szCs w:val="24"/>
        </w:rPr>
        <w:t>)</w:t>
      </w:r>
      <w:r w:rsidR="00507B5B" w:rsidRPr="00045E26">
        <w:rPr>
          <w:sz w:val="24"/>
          <w:szCs w:val="24"/>
        </w:rPr>
        <w:t>,</w:t>
      </w:r>
      <w:r w:rsidRPr="00045E26">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045E26">
        <w:rPr>
          <w:sz w:val="24"/>
          <w:szCs w:val="24"/>
        </w:rPr>
        <w:t xml:space="preserve">заявки </w:t>
      </w:r>
      <w:r w:rsidR="00C56F39" w:rsidRPr="00045E26">
        <w:rPr>
          <w:sz w:val="24"/>
          <w:szCs w:val="24"/>
        </w:rPr>
        <w:t>У</w:t>
      </w:r>
      <w:r w:rsidR="00656F7C" w:rsidRPr="00045E26">
        <w:rPr>
          <w:sz w:val="24"/>
          <w:szCs w:val="24"/>
        </w:rPr>
        <w:t>частника</w:t>
      </w:r>
      <w:r w:rsidR="003A32F0" w:rsidRPr="00045E26">
        <w:rPr>
          <w:sz w:val="24"/>
          <w:szCs w:val="24"/>
        </w:rPr>
        <w:t xml:space="preserve"> на НМЦ </w:t>
      </w:r>
      <w:r w:rsidR="00C56F39" w:rsidRPr="00045E26">
        <w:rPr>
          <w:sz w:val="24"/>
          <w:szCs w:val="24"/>
        </w:rPr>
        <w:t xml:space="preserve">лота, установленную в </w:t>
      </w:r>
      <w:r w:rsidR="00555C0D" w:rsidRPr="00045E26">
        <w:rPr>
          <w:sz w:val="24"/>
          <w:szCs w:val="24"/>
        </w:rPr>
        <w:t>пункт</w:t>
      </w:r>
      <w:r w:rsidR="00C56F39" w:rsidRPr="00045E26">
        <w:rPr>
          <w:sz w:val="24"/>
          <w:szCs w:val="24"/>
        </w:rPr>
        <w:t>е</w:t>
      </w:r>
      <w:r w:rsidR="003A32F0" w:rsidRPr="00045E26">
        <w:rPr>
          <w:sz w:val="24"/>
          <w:szCs w:val="24"/>
        </w:rPr>
        <w:t> </w:t>
      </w:r>
      <w:r w:rsidR="003A32F0" w:rsidRPr="00045E26">
        <w:rPr>
          <w:sz w:val="24"/>
          <w:szCs w:val="24"/>
        </w:rPr>
        <w:fldChar w:fldCharType="begin"/>
      </w:r>
      <w:r w:rsidR="003A32F0" w:rsidRPr="00045E26">
        <w:rPr>
          <w:sz w:val="24"/>
          <w:szCs w:val="24"/>
        </w:rPr>
        <w:instrText xml:space="preserve"> REF _Ref384116250 \n \h </w:instrText>
      </w:r>
      <w:r w:rsidR="00316117" w:rsidRPr="00045E26">
        <w:rPr>
          <w:sz w:val="24"/>
          <w:szCs w:val="24"/>
        </w:rPr>
        <w:instrText xml:space="preserve"> \* MERGEFORMAT </w:instrText>
      </w:r>
      <w:r w:rsidR="003A32F0" w:rsidRPr="00045E26">
        <w:rPr>
          <w:sz w:val="24"/>
          <w:szCs w:val="24"/>
        </w:rPr>
      </w:r>
      <w:r w:rsidR="003A32F0" w:rsidRPr="00045E26">
        <w:rPr>
          <w:sz w:val="24"/>
          <w:szCs w:val="24"/>
        </w:rPr>
        <w:fldChar w:fldCharType="separate"/>
      </w:r>
      <w:r w:rsidR="002C729A">
        <w:rPr>
          <w:sz w:val="24"/>
          <w:szCs w:val="24"/>
        </w:rPr>
        <w:t>1.2.12</w:t>
      </w:r>
      <w:r w:rsidR="003A32F0" w:rsidRPr="00045E26">
        <w:rPr>
          <w:sz w:val="24"/>
          <w:szCs w:val="24"/>
        </w:rPr>
        <w:fldChar w:fldCharType="end"/>
      </w:r>
      <w:r w:rsidR="00C56F39" w:rsidRPr="00045E26">
        <w:rPr>
          <w:sz w:val="24"/>
          <w:szCs w:val="24"/>
        </w:rPr>
        <w:t>.</w:t>
      </w:r>
    </w:p>
    <w:p w14:paraId="1DC7D241" w14:textId="6F294EF4" w:rsidR="000134E6" w:rsidRPr="00045E26" w:rsidRDefault="000134E6" w:rsidP="00C56BF4">
      <w:pPr>
        <w:pStyle w:val="a1"/>
        <w:rPr>
          <w:sz w:val="24"/>
          <w:szCs w:val="24"/>
        </w:rPr>
      </w:pPr>
      <w:r w:rsidRPr="00045E26">
        <w:rPr>
          <w:sz w:val="24"/>
          <w:szCs w:val="24"/>
        </w:rPr>
        <w:t>Предоставление заявки с ценой за единицу продукции, превышающей размер начальной (максимальной) цены единицы</w:t>
      </w:r>
      <w:r w:rsidR="0089346D" w:rsidRPr="00045E26">
        <w:rPr>
          <w:sz w:val="24"/>
          <w:szCs w:val="24"/>
        </w:rPr>
        <w:t xml:space="preserve"> такой</w:t>
      </w:r>
      <w:r w:rsidRPr="00045E26">
        <w:rPr>
          <w:sz w:val="24"/>
          <w:szCs w:val="24"/>
        </w:rPr>
        <w:t xml:space="preserve"> продукции, установленный в разделе</w:t>
      </w:r>
      <w:r w:rsidR="00C56F39" w:rsidRPr="00045E26">
        <w:rPr>
          <w:sz w:val="24"/>
          <w:szCs w:val="24"/>
        </w:rPr>
        <w:t> </w:t>
      </w:r>
      <w:r w:rsidRPr="00045E26">
        <w:rPr>
          <w:sz w:val="24"/>
          <w:szCs w:val="24"/>
        </w:rPr>
        <w:fldChar w:fldCharType="begin"/>
      </w:r>
      <w:r w:rsidRPr="00045E26">
        <w:rPr>
          <w:sz w:val="24"/>
          <w:szCs w:val="24"/>
        </w:rPr>
        <w:instrText xml:space="preserve"> REF _Ref468792734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15</w:t>
      </w:r>
      <w:r w:rsidRPr="00045E26">
        <w:rPr>
          <w:sz w:val="24"/>
          <w:szCs w:val="24"/>
        </w:rPr>
        <w:fldChar w:fldCharType="end"/>
      </w:r>
      <w:r w:rsidRPr="00045E26">
        <w:rPr>
          <w:sz w:val="24"/>
          <w:szCs w:val="24"/>
        </w:rPr>
        <w:t>, при условии соответствия общей цены заявки установленно</w:t>
      </w:r>
      <w:r w:rsidR="00C56F39" w:rsidRPr="00045E26">
        <w:rPr>
          <w:sz w:val="24"/>
          <w:szCs w:val="24"/>
        </w:rPr>
        <w:t>му размеру</w:t>
      </w:r>
      <w:r w:rsidRPr="00045E26">
        <w:rPr>
          <w:sz w:val="24"/>
          <w:szCs w:val="24"/>
        </w:rPr>
        <w:t xml:space="preserve"> НМЦ</w:t>
      </w:r>
      <w:r w:rsidR="00C56F39" w:rsidRPr="00045E26">
        <w:rPr>
          <w:sz w:val="24"/>
          <w:szCs w:val="24"/>
        </w:rPr>
        <w:t xml:space="preserve"> лота</w:t>
      </w:r>
      <w:r w:rsidRPr="00045E26">
        <w:rPr>
          <w:sz w:val="24"/>
          <w:szCs w:val="24"/>
        </w:rPr>
        <w:t>, не является основанием для отклонения такой заявки</w:t>
      </w:r>
      <w:r w:rsidR="00A232D4" w:rsidRPr="00045E26">
        <w:rPr>
          <w:sz w:val="24"/>
          <w:szCs w:val="24"/>
        </w:rPr>
        <w:t xml:space="preserve"> </w:t>
      </w:r>
      <w:bookmarkStart w:id="345" w:name="_Hlk515989661"/>
      <w:r w:rsidR="00A232D4" w:rsidRPr="00045E26">
        <w:rPr>
          <w:sz w:val="24"/>
          <w:szCs w:val="24"/>
        </w:rPr>
        <w:t>(за исключением случая заключения договора с фиксированными единичными расценками по каждой единице продукции</w:t>
      </w:r>
      <w:r w:rsidR="00AF3F09" w:rsidRPr="00045E26">
        <w:rPr>
          <w:sz w:val="24"/>
          <w:szCs w:val="24"/>
        </w:rPr>
        <w:t>, превышение которых не допускается</w:t>
      </w:r>
      <w:r w:rsidR="00A232D4" w:rsidRPr="00045E26">
        <w:rPr>
          <w:sz w:val="24"/>
          <w:szCs w:val="24"/>
        </w:rPr>
        <w:t>)</w:t>
      </w:r>
      <w:bookmarkEnd w:id="345"/>
      <w:r w:rsidRPr="00045E26">
        <w:rPr>
          <w:sz w:val="24"/>
          <w:szCs w:val="24"/>
        </w:rPr>
        <w:t>.</w:t>
      </w:r>
    </w:p>
    <w:p w14:paraId="7686C111" w14:textId="3729F08D" w:rsidR="00EC5F37" w:rsidRPr="00045E26" w:rsidRDefault="00EC5F37" w:rsidP="00045E26">
      <w:pPr>
        <w:pStyle w:val="20"/>
        <w:spacing w:before="240"/>
        <w:ind w:left="1134"/>
        <w:rPr>
          <w:sz w:val="24"/>
          <w:szCs w:val="24"/>
        </w:rPr>
      </w:pPr>
      <w:bookmarkStart w:id="346" w:name="_Toc501038074"/>
      <w:bookmarkStart w:id="347" w:name="_Toc502257174"/>
      <w:bookmarkStart w:id="348" w:name="_Toc501038075"/>
      <w:bookmarkStart w:id="349" w:name="_Toc502257175"/>
      <w:bookmarkStart w:id="350" w:name="_Toc501038076"/>
      <w:bookmarkStart w:id="351" w:name="_Toc502257176"/>
      <w:bookmarkStart w:id="352" w:name="_Toc501038077"/>
      <w:bookmarkStart w:id="353" w:name="_Toc502257177"/>
      <w:bookmarkStart w:id="354" w:name="_Ref197141938"/>
      <w:bookmarkStart w:id="355" w:name="_Ref514709211"/>
      <w:bookmarkStart w:id="356" w:name="_Toc1149483"/>
      <w:bookmarkEnd w:id="309"/>
      <w:bookmarkEnd w:id="336"/>
      <w:bookmarkEnd w:id="346"/>
      <w:bookmarkEnd w:id="347"/>
      <w:bookmarkEnd w:id="348"/>
      <w:bookmarkEnd w:id="349"/>
      <w:bookmarkEnd w:id="350"/>
      <w:bookmarkEnd w:id="351"/>
      <w:bookmarkEnd w:id="352"/>
      <w:bookmarkEnd w:id="353"/>
      <w:r w:rsidRPr="00045E26">
        <w:rPr>
          <w:sz w:val="24"/>
          <w:szCs w:val="24"/>
        </w:rPr>
        <w:t xml:space="preserve">Определение Победителя </w:t>
      </w:r>
      <w:bookmarkEnd w:id="354"/>
      <w:bookmarkEnd w:id="355"/>
      <w:r w:rsidR="00531151" w:rsidRPr="00045E26">
        <w:rPr>
          <w:sz w:val="24"/>
          <w:szCs w:val="24"/>
        </w:rPr>
        <w:t>(подведение итогов закупки)</w:t>
      </w:r>
      <w:bookmarkEnd w:id="356"/>
    </w:p>
    <w:p w14:paraId="3E95ECBE" w14:textId="4D8D557E" w:rsidR="00F922C4" w:rsidRPr="00045E26" w:rsidRDefault="00770C22" w:rsidP="00770C22">
      <w:pPr>
        <w:pStyle w:val="a1"/>
        <w:rPr>
          <w:sz w:val="24"/>
          <w:szCs w:val="24"/>
        </w:rPr>
      </w:pPr>
      <w:r w:rsidRPr="00045E26">
        <w:rPr>
          <w:sz w:val="24"/>
          <w:szCs w:val="24"/>
        </w:rPr>
        <w:t xml:space="preserve">Дата окончания срока </w:t>
      </w:r>
      <w:r w:rsidR="00236884" w:rsidRPr="00045E26">
        <w:rPr>
          <w:sz w:val="24"/>
          <w:szCs w:val="24"/>
        </w:rPr>
        <w:t>подведения итогов закупки</w:t>
      </w:r>
      <w:r w:rsidR="00F922C4" w:rsidRPr="00045E26">
        <w:rPr>
          <w:sz w:val="24"/>
          <w:szCs w:val="24"/>
        </w:rPr>
        <w:t xml:space="preserve"> указан</w:t>
      </w:r>
      <w:r w:rsidRPr="00045E26">
        <w:rPr>
          <w:sz w:val="24"/>
          <w:szCs w:val="24"/>
        </w:rPr>
        <w:t>а</w:t>
      </w:r>
      <w:r w:rsidR="00F922C4" w:rsidRPr="00045E26">
        <w:rPr>
          <w:sz w:val="24"/>
          <w:szCs w:val="24"/>
        </w:rPr>
        <w:t xml:space="preserve"> в пункте </w:t>
      </w:r>
      <w:r w:rsidR="00236884" w:rsidRPr="00045E26">
        <w:rPr>
          <w:sz w:val="24"/>
          <w:szCs w:val="24"/>
        </w:rPr>
        <w:fldChar w:fldCharType="begin"/>
      </w:r>
      <w:r w:rsidR="00236884" w:rsidRPr="00045E26">
        <w:rPr>
          <w:sz w:val="24"/>
          <w:szCs w:val="24"/>
        </w:rPr>
        <w:instrText xml:space="preserve"> REF _Ref384116523 \r \h </w:instrText>
      </w:r>
      <w:r w:rsidR="00045E26">
        <w:rPr>
          <w:sz w:val="24"/>
          <w:szCs w:val="24"/>
        </w:rPr>
        <w:instrText xml:space="preserve"> \* MERGEFORMAT </w:instrText>
      </w:r>
      <w:r w:rsidR="00236884" w:rsidRPr="00045E26">
        <w:rPr>
          <w:sz w:val="24"/>
          <w:szCs w:val="24"/>
        </w:rPr>
      </w:r>
      <w:r w:rsidR="00236884" w:rsidRPr="00045E26">
        <w:rPr>
          <w:sz w:val="24"/>
          <w:szCs w:val="24"/>
        </w:rPr>
        <w:fldChar w:fldCharType="separate"/>
      </w:r>
      <w:r w:rsidR="002C729A">
        <w:rPr>
          <w:sz w:val="24"/>
          <w:szCs w:val="24"/>
        </w:rPr>
        <w:t>1.2.23</w:t>
      </w:r>
      <w:r w:rsidR="00236884" w:rsidRPr="00045E26">
        <w:rPr>
          <w:sz w:val="24"/>
          <w:szCs w:val="24"/>
        </w:rPr>
        <w:fldChar w:fldCharType="end"/>
      </w:r>
      <w:r w:rsidR="00F922C4"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F922C4" w:rsidRPr="00045E26">
        <w:rPr>
          <w:sz w:val="24"/>
          <w:szCs w:val="24"/>
        </w:rPr>
        <w:t>.</w:t>
      </w:r>
    </w:p>
    <w:p w14:paraId="7099DE6A" w14:textId="1B02E9A0" w:rsidR="00AE3970" w:rsidRPr="00045E26" w:rsidRDefault="009E1E55" w:rsidP="00AE3970">
      <w:pPr>
        <w:pStyle w:val="a1"/>
        <w:rPr>
          <w:sz w:val="24"/>
          <w:szCs w:val="24"/>
        </w:rPr>
      </w:pPr>
      <w:r w:rsidRPr="00045E26">
        <w:rPr>
          <w:sz w:val="24"/>
          <w:szCs w:val="24"/>
        </w:rPr>
        <w:t>П</w:t>
      </w:r>
      <w:r w:rsidR="00AE3970" w:rsidRPr="00045E26">
        <w:rPr>
          <w:sz w:val="24"/>
          <w:szCs w:val="24"/>
        </w:rPr>
        <w:t>обедите</w:t>
      </w:r>
      <w:r w:rsidRPr="00045E26">
        <w:rPr>
          <w:sz w:val="24"/>
          <w:szCs w:val="24"/>
        </w:rPr>
        <w:t>лем</w:t>
      </w:r>
      <w:r w:rsidR="00AE3970" w:rsidRPr="00045E26">
        <w:rPr>
          <w:sz w:val="24"/>
          <w:szCs w:val="24"/>
        </w:rPr>
        <w:t xml:space="preserve"> закупки </w:t>
      </w:r>
      <w:r w:rsidRPr="00045E26">
        <w:rPr>
          <w:sz w:val="24"/>
          <w:szCs w:val="24"/>
        </w:rPr>
        <w:t>признается</w:t>
      </w:r>
      <w:r w:rsidR="00AE3970" w:rsidRPr="00045E26">
        <w:rPr>
          <w:sz w:val="24"/>
          <w:szCs w:val="24"/>
        </w:rPr>
        <w:t xml:space="preserve"> Участник, заявка которого </w:t>
      </w:r>
      <w:r w:rsidR="006E0E9C" w:rsidRPr="00045E26">
        <w:rPr>
          <w:sz w:val="24"/>
          <w:szCs w:val="24"/>
        </w:rPr>
        <w:t xml:space="preserve">наиболее полно </w:t>
      </w:r>
      <w:r w:rsidR="00AE3970" w:rsidRPr="00045E26">
        <w:rPr>
          <w:sz w:val="24"/>
          <w:szCs w:val="24"/>
        </w:rPr>
        <w:t>соответствует требованиям настоящей Документаци</w:t>
      </w:r>
      <w:r w:rsidR="00133D93" w:rsidRPr="00045E26">
        <w:rPr>
          <w:sz w:val="24"/>
          <w:szCs w:val="24"/>
        </w:rPr>
        <w:t>и</w:t>
      </w:r>
      <w:r w:rsidR="00AE3970" w:rsidRPr="00045E26">
        <w:rPr>
          <w:sz w:val="24"/>
          <w:szCs w:val="24"/>
        </w:rPr>
        <w:t xml:space="preserve"> о закупке и содержит лучшие условия исполнения Договора на основании </w:t>
      </w:r>
      <w:r w:rsidR="004B794F" w:rsidRPr="00045E26">
        <w:rPr>
          <w:sz w:val="24"/>
          <w:szCs w:val="24"/>
        </w:rPr>
        <w:t>установленных критериев оценки</w:t>
      </w:r>
      <w:r w:rsidR="00AE3970" w:rsidRPr="00045E26">
        <w:rPr>
          <w:sz w:val="24"/>
          <w:szCs w:val="24"/>
        </w:rPr>
        <w:t xml:space="preserve">, </w:t>
      </w:r>
      <w:r w:rsidR="00DA6AC4" w:rsidRPr="00045E26">
        <w:rPr>
          <w:sz w:val="24"/>
          <w:szCs w:val="24"/>
        </w:rPr>
        <w:t>занявший</w:t>
      </w:r>
      <w:r w:rsidR="00AE3970" w:rsidRPr="00045E26">
        <w:rPr>
          <w:sz w:val="24"/>
          <w:szCs w:val="24"/>
        </w:rPr>
        <w:t xml:space="preserve"> </w:t>
      </w:r>
      <w:r w:rsidRPr="00045E26">
        <w:rPr>
          <w:sz w:val="24"/>
          <w:szCs w:val="24"/>
        </w:rPr>
        <w:t>1</w:t>
      </w:r>
      <w:r w:rsidR="00DA6AC4" w:rsidRPr="00045E26">
        <w:rPr>
          <w:sz w:val="24"/>
          <w:szCs w:val="24"/>
        </w:rPr>
        <w:t> </w:t>
      </w:r>
      <w:r w:rsidRPr="00045E26">
        <w:rPr>
          <w:sz w:val="24"/>
          <w:szCs w:val="24"/>
        </w:rPr>
        <w:t>(</w:t>
      </w:r>
      <w:r w:rsidR="00AE3970" w:rsidRPr="00045E26">
        <w:rPr>
          <w:sz w:val="24"/>
          <w:szCs w:val="24"/>
        </w:rPr>
        <w:t>первое</w:t>
      </w:r>
      <w:r w:rsidRPr="00045E26">
        <w:rPr>
          <w:sz w:val="24"/>
          <w:szCs w:val="24"/>
        </w:rPr>
        <w:t>)</w:t>
      </w:r>
      <w:r w:rsidR="00AE3970" w:rsidRPr="00045E26">
        <w:rPr>
          <w:sz w:val="24"/>
          <w:szCs w:val="24"/>
        </w:rPr>
        <w:t xml:space="preserve"> место в </w:t>
      </w:r>
      <w:proofErr w:type="spellStart"/>
      <w:r w:rsidR="00AE3970" w:rsidRPr="00045E26">
        <w:rPr>
          <w:sz w:val="24"/>
          <w:szCs w:val="24"/>
        </w:rPr>
        <w:t>ранжировке</w:t>
      </w:r>
      <w:proofErr w:type="spellEnd"/>
      <w:r w:rsidR="00AE3970" w:rsidRPr="00045E26">
        <w:rPr>
          <w:sz w:val="24"/>
          <w:szCs w:val="24"/>
        </w:rPr>
        <w:t xml:space="preserve"> заявок. </w:t>
      </w:r>
    </w:p>
    <w:p w14:paraId="0980599D" w14:textId="11372C69" w:rsidR="00B717E4" w:rsidRPr="00045E26" w:rsidRDefault="00B717E4" w:rsidP="00B717E4">
      <w:pPr>
        <w:pStyle w:val="a1"/>
        <w:rPr>
          <w:sz w:val="24"/>
          <w:szCs w:val="24"/>
        </w:rPr>
      </w:pPr>
      <w:r w:rsidRPr="00045E26">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w:t>
      </w:r>
      <w:proofErr w:type="spellStart"/>
      <w:r w:rsidRPr="00045E26">
        <w:rPr>
          <w:sz w:val="24"/>
          <w:szCs w:val="24"/>
        </w:rPr>
        <w:t>ранжировке</w:t>
      </w:r>
      <w:proofErr w:type="spellEnd"/>
      <w:r w:rsidRPr="00045E26">
        <w:rPr>
          <w:sz w:val="24"/>
          <w:szCs w:val="24"/>
        </w:rPr>
        <w:t xml:space="preserve">)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w:t>
      </w:r>
      <w:r w:rsidRPr="00045E26">
        <w:rPr>
          <w:sz w:val="24"/>
          <w:szCs w:val="24"/>
        </w:rPr>
        <w:lastRenderedPageBreak/>
        <w:t>поступлении заявок, отражаемой на ЭТП (по дате и времени последне</w:t>
      </w:r>
      <w:r w:rsidR="000311E8" w:rsidRPr="00045E26">
        <w:rPr>
          <w:sz w:val="24"/>
          <w:szCs w:val="24"/>
        </w:rPr>
        <w:t>го</w:t>
      </w:r>
      <w:r w:rsidRPr="00045E26">
        <w:rPr>
          <w:sz w:val="24"/>
          <w:szCs w:val="24"/>
        </w:rPr>
        <w:t xml:space="preserve"> </w:t>
      </w:r>
      <w:r w:rsidR="000311E8" w:rsidRPr="00045E26">
        <w:rPr>
          <w:sz w:val="24"/>
          <w:szCs w:val="24"/>
        </w:rPr>
        <w:t xml:space="preserve">изменения </w:t>
      </w:r>
      <w:r w:rsidRPr="00045E26">
        <w:rPr>
          <w:sz w:val="24"/>
          <w:szCs w:val="24"/>
        </w:rPr>
        <w:t>заявки).</w:t>
      </w:r>
    </w:p>
    <w:p w14:paraId="2AA9A57C" w14:textId="550E8336" w:rsidR="00EC5F37" w:rsidRPr="00045E26" w:rsidRDefault="00EC5F37" w:rsidP="007B011E">
      <w:pPr>
        <w:pStyle w:val="a1"/>
        <w:rPr>
          <w:sz w:val="24"/>
          <w:szCs w:val="24"/>
        </w:rPr>
      </w:pPr>
      <w:r w:rsidRPr="00045E26">
        <w:rPr>
          <w:sz w:val="24"/>
          <w:szCs w:val="24"/>
        </w:rPr>
        <w:t xml:space="preserve">Перед </w:t>
      </w:r>
      <w:bookmarkStart w:id="357" w:name="_Ref54613040"/>
      <w:r w:rsidRPr="00045E26">
        <w:rPr>
          <w:sz w:val="24"/>
          <w:szCs w:val="24"/>
        </w:rPr>
        <w:t xml:space="preserve">окончательным определением </w:t>
      </w:r>
      <w:r w:rsidR="00E57A86" w:rsidRPr="00045E26">
        <w:rPr>
          <w:sz w:val="24"/>
          <w:szCs w:val="24"/>
        </w:rPr>
        <w:t>П</w:t>
      </w:r>
      <w:r w:rsidRPr="00045E26">
        <w:rPr>
          <w:sz w:val="24"/>
          <w:szCs w:val="24"/>
        </w:rPr>
        <w:t xml:space="preserve">обедителя Организатор вправе потребовать от </w:t>
      </w:r>
      <w:r w:rsidR="007B011E" w:rsidRPr="00045E26">
        <w:rPr>
          <w:sz w:val="24"/>
          <w:szCs w:val="24"/>
        </w:rPr>
        <w:t xml:space="preserve">Участника, занявшего верхнее место в </w:t>
      </w:r>
      <w:proofErr w:type="spellStart"/>
      <w:r w:rsidR="007B011E" w:rsidRPr="00045E26">
        <w:rPr>
          <w:sz w:val="24"/>
          <w:szCs w:val="24"/>
        </w:rPr>
        <w:t>ранжировке</w:t>
      </w:r>
      <w:proofErr w:type="spellEnd"/>
      <w:r w:rsidR="007B011E" w:rsidRPr="00045E26">
        <w:rPr>
          <w:sz w:val="24"/>
          <w:szCs w:val="24"/>
        </w:rPr>
        <w:t xml:space="preserve">, </w:t>
      </w:r>
      <w:r w:rsidRPr="00045E26">
        <w:rPr>
          <w:sz w:val="24"/>
          <w:szCs w:val="24"/>
        </w:rPr>
        <w:t xml:space="preserve">прохождения </w:t>
      </w:r>
      <w:r w:rsidR="00E57A86" w:rsidRPr="00045E26">
        <w:rPr>
          <w:sz w:val="24"/>
          <w:szCs w:val="24"/>
        </w:rPr>
        <w:t xml:space="preserve">процедуры </w:t>
      </w:r>
      <w:proofErr w:type="spellStart"/>
      <w:r w:rsidRPr="00045E26">
        <w:rPr>
          <w:sz w:val="24"/>
          <w:szCs w:val="24"/>
        </w:rPr>
        <w:t>постквалификации</w:t>
      </w:r>
      <w:proofErr w:type="spellEnd"/>
      <w:r w:rsidRPr="00045E26">
        <w:rPr>
          <w:sz w:val="24"/>
          <w:szCs w:val="24"/>
        </w:rPr>
        <w:t xml:space="preserve"> — подтверждения </w:t>
      </w:r>
      <w:r w:rsidR="00E455AA" w:rsidRPr="00045E26">
        <w:rPr>
          <w:sz w:val="24"/>
          <w:szCs w:val="24"/>
        </w:rPr>
        <w:t>ранее заявленных им в заявке параметров квалификации и условий исполнения Договора</w:t>
      </w:r>
      <w:r w:rsidRPr="00045E26">
        <w:rPr>
          <w:sz w:val="24"/>
          <w:szCs w:val="24"/>
        </w:rPr>
        <w:t xml:space="preserve"> перед выбором </w:t>
      </w:r>
      <w:r w:rsidR="005560D4" w:rsidRPr="00045E26">
        <w:rPr>
          <w:sz w:val="24"/>
          <w:szCs w:val="24"/>
        </w:rPr>
        <w:t>П</w:t>
      </w:r>
      <w:r w:rsidRPr="00045E26">
        <w:rPr>
          <w:sz w:val="24"/>
          <w:szCs w:val="24"/>
        </w:rPr>
        <w:t>обедителя.</w:t>
      </w:r>
      <w:bookmarkEnd w:id="357"/>
      <w:r w:rsidRPr="00045E26">
        <w:rPr>
          <w:sz w:val="24"/>
          <w:szCs w:val="24"/>
        </w:rPr>
        <w:t xml:space="preserve"> </w:t>
      </w:r>
      <w:r w:rsidR="008A787E" w:rsidRPr="00045E26">
        <w:rPr>
          <w:sz w:val="24"/>
          <w:szCs w:val="24"/>
        </w:rPr>
        <w:t xml:space="preserve">В рамках </w:t>
      </w:r>
      <w:proofErr w:type="spellStart"/>
      <w:r w:rsidR="008A787E" w:rsidRPr="00045E26">
        <w:rPr>
          <w:sz w:val="24"/>
          <w:szCs w:val="24"/>
        </w:rPr>
        <w:t>постквалификации</w:t>
      </w:r>
      <w:proofErr w:type="spellEnd"/>
      <w:r w:rsidR="008A787E" w:rsidRPr="00045E26">
        <w:rPr>
          <w:sz w:val="24"/>
          <w:szCs w:val="24"/>
        </w:rPr>
        <w:t xml:space="preserve"> </w:t>
      </w:r>
      <w:r w:rsidR="005560D4" w:rsidRPr="00045E26">
        <w:rPr>
          <w:sz w:val="24"/>
          <w:szCs w:val="24"/>
        </w:rPr>
        <w:t>Организатор</w:t>
      </w:r>
      <w:r w:rsidR="008A787E" w:rsidRPr="00045E26">
        <w:rPr>
          <w:sz w:val="24"/>
          <w:szCs w:val="24"/>
        </w:rPr>
        <w:t xml:space="preserve"> вправе запросить у </w:t>
      </w:r>
      <w:r w:rsidR="007319E2" w:rsidRPr="00045E26">
        <w:rPr>
          <w:sz w:val="24"/>
          <w:szCs w:val="24"/>
        </w:rPr>
        <w:t xml:space="preserve">Участников </w:t>
      </w:r>
      <w:r w:rsidR="008A787E" w:rsidRPr="00045E26">
        <w:rPr>
          <w:sz w:val="24"/>
          <w:szCs w:val="24"/>
        </w:rPr>
        <w:t xml:space="preserve">предоставление </w:t>
      </w:r>
      <w:r w:rsidR="007319E2" w:rsidRPr="00045E26">
        <w:rPr>
          <w:sz w:val="24"/>
          <w:szCs w:val="24"/>
        </w:rPr>
        <w:t>документов</w:t>
      </w:r>
      <w:r w:rsidR="006B6512" w:rsidRPr="00045E26">
        <w:rPr>
          <w:sz w:val="24"/>
          <w:szCs w:val="24"/>
        </w:rPr>
        <w:t xml:space="preserve"> </w:t>
      </w:r>
      <w:r w:rsidR="00E57A86" w:rsidRPr="00045E26">
        <w:rPr>
          <w:sz w:val="24"/>
          <w:szCs w:val="24"/>
        </w:rPr>
        <w:t>и</w:t>
      </w:r>
      <w:r w:rsidR="007319E2" w:rsidRPr="00045E26">
        <w:rPr>
          <w:sz w:val="24"/>
          <w:szCs w:val="24"/>
        </w:rPr>
        <w:t>/</w:t>
      </w:r>
      <w:r w:rsidR="00E57A86" w:rsidRPr="00045E26">
        <w:rPr>
          <w:sz w:val="24"/>
          <w:szCs w:val="24"/>
        </w:rPr>
        <w:t>или</w:t>
      </w:r>
      <w:r w:rsidR="007319E2" w:rsidRPr="00045E26">
        <w:rPr>
          <w:sz w:val="24"/>
          <w:szCs w:val="24"/>
        </w:rPr>
        <w:t xml:space="preserve"> </w:t>
      </w:r>
      <w:r w:rsidR="008A787E" w:rsidRPr="00045E26">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045E26">
        <w:rPr>
          <w:sz w:val="24"/>
          <w:szCs w:val="24"/>
        </w:rPr>
        <w:t xml:space="preserve"> и</w:t>
      </w:r>
      <w:r w:rsidR="006B6512" w:rsidRPr="00045E26">
        <w:rPr>
          <w:sz w:val="24"/>
          <w:szCs w:val="24"/>
        </w:rPr>
        <w:t xml:space="preserve"> </w:t>
      </w:r>
      <w:r w:rsidR="007319E2" w:rsidRPr="00045E26">
        <w:rPr>
          <w:sz w:val="24"/>
          <w:szCs w:val="24"/>
        </w:rPr>
        <w:t>информации</w:t>
      </w:r>
      <w:r w:rsidR="008A787E" w:rsidRPr="00045E26">
        <w:rPr>
          <w:sz w:val="24"/>
          <w:szCs w:val="24"/>
        </w:rPr>
        <w:t xml:space="preserve">. </w:t>
      </w:r>
      <w:proofErr w:type="spellStart"/>
      <w:r w:rsidRPr="00045E26">
        <w:rPr>
          <w:sz w:val="24"/>
          <w:szCs w:val="24"/>
        </w:rPr>
        <w:t>Постквалификация</w:t>
      </w:r>
      <w:proofErr w:type="spellEnd"/>
      <w:r w:rsidRPr="00045E26">
        <w:rPr>
          <w:sz w:val="24"/>
          <w:szCs w:val="24"/>
        </w:rPr>
        <w:t xml:space="preserve"> проводится по </w:t>
      </w:r>
      <w:r w:rsidR="003E3C2C" w:rsidRPr="00045E26">
        <w:rPr>
          <w:sz w:val="24"/>
          <w:szCs w:val="24"/>
        </w:rPr>
        <w:t xml:space="preserve">отборочным </w:t>
      </w:r>
      <w:r w:rsidRPr="00045E26">
        <w:rPr>
          <w:sz w:val="24"/>
          <w:szCs w:val="24"/>
        </w:rPr>
        <w:t xml:space="preserve">критериям, указанным в </w:t>
      </w:r>
      <w:r w:rsidR="0091702A" w:rsidRPr="00045E26">
        <w:rPr>
          <w:sz w:val="24"/>
          <w:szCs w:val="24"/>
        </w:rPr>
        <w:t xml:space="preserve">настоящей </w:t>
      </w:r>
      <w:r w:rsidR="003F34D4" w:rsidRPr="00045E26">
        <w:rPr>
          <w:sz w:val="24"/>
          <w:szCs w:val="24"/>
        </w:rPr>
        <w:t>Д</w:t>
      </w:r>
      <w:r w:rsidRPr="00045E26">
        <w:rPr>
          <w:sz w:val="24"/>
          <w:szCs w:val="24"/>
        </w:rPr>
        <w:t>окументации</w:t>
      </w:r>
      <w:r w:rsidR="003F34D4" w:rsidRPr="00045E26">
        <w:rPr>
          <w:sz w:val="24"/>
          <w:szCs w:val="24"/>
        </w:rPr>
        <w:t xml:space="preserve"> о закупке</w:t>
      </w:r>
      <w:r w:rsidR="00933A09" w:rsidRPr="00045E26">
        <w:rPr>
          <w:sz w:val="24"/>
          <w:szCs w:val="24"/>
        </w:rPr>
        <w:t xml:space="preserve"> (раздел </w:t>
      </w:r>
      <w:r w:rsidR="005560D4" w:rsidRPr="00045E26">
        <w:rPr>
          <w:sz w:val="24"/>
          <w:szCs w:val="24"/>
        </w:rPr>
        <w:fldChar w:fldCharType="begin"/>
      </w:r>
      <w:r w:rsidR="005560D4" w:rsidRPr="00045E26">
        <w:rPr>
          <w:sz w:val="24"/>
          <w:szCs w:val="24"/>
        </w:rPr>
        <w:instrText xml:space="preserve"> REF _Ref514631923 \r \h </w:instrText>
      </w:r>
      <w:r w:rsidR="00045E26">
        <w:rPr>
          <w:sz w:val="24"/>
          <w:szCs w:val="24"/>
        </w:rPr>
        <w:instrText xml:space="preserve"> \* MERGEFORMAT </w:instrText>
      </w:r>
      <w:r w:rsidR="005560D4" w:rsidRPr="00045E26">
        <w:rPr>
          <w:sz w:val="24"/>
          <w:szCs w:val="24"/>
        </w:rPr>
      </w:r>
      <w:r w:rsidR="005560D4" w:rsidRPr="00045E26">
        <w:rPr>
          <w:sz w:val="24"/>
          <w:szCs w:val="24"/>
        </w:rPr>
        <w:fldChar w:fldCharType="separate"/>
      </w:r>
      <w:r w:rsidR="002C729A">
        <w:rPr>
          <w:sz w:val="24"/>
          <w:szCs w:val="24"/>
        </w:rPr>
        <w:t>12</w:t>
      </w:r>
      <w:r w:rsidR="005560D4" w:rsidRPr="00045E26">
        <w:rPr>
          <w:sz w:val="24"/>
          <w:szCs w:val="24"/>
        </w:rPr>
        <w:fldChar w:fldCharType="end"/>
      </w:r>
      <w:r w:rsidR="00933A09" w:rsidRPr="00045E26">
        <w:rPr>
          <w:sz w:val="24"/>
          <w:szCs w:val="24"/>
        </w:rPr>
        <w:t>)</w:t>
      </w:r>
      <w:r w:rsidRPr="00045E26">
        <w:rPr>
          <w:sz w:val="24"/>
          <w:szCs w:val="24"/>
        </w:rPr>
        <w:t xml:space="preserve">. </w:t>
      </w:r>
      <w:r w:rsidR="003F34D4" w:rsidRPr="00045E26">
        <w:rPr>
          <w:sz w:val="24"/>
          <w:szCs w:val="24"/>
        </w:rPr>
        <w:t>З</w:t>
      </w:r>
      <w:r w:rsidRPr="00045E26">
        <w:rPr>
          <w:sz w:val="24"/>
          <w:szCs w:val="24"/>
        </w:rPr>
        <w:t xml:space="preserve">аявка </w:t>
      </w:r>
      <w:r w:rsidR="00802077" w:rsidRPr="00045E26">
        <w:rPr>
          <w:sz w:val="24"/>
          <w:szCs w:val="24"/>
        </w:rPr>
        <w:t>Участника</w:t>
      </w:r>
      <w:r w:rsidRPr="00045E26">
        <w:rPr>
          <w:sz w:val="24"/>
          <w:szCs w:val="24"/>
        </w:rPr>
        <w:t xml:space="preserve">, не отвечающего необходимым требованиям, </w:t>
      </w:r>
      <w:r w:rsidR="001A2BE7" w:rsidRPr="00045E26">
        <w:rPr>
          <w:sz w:val="24"/>
          <w:szCs w:val="24"/>
        </w:rPr>
        <w:t>отклоняется</w:t>
      </w:r>
      <w:r w:rsidRPr="00045E26">
        <w:rPr>
          <w:sz w:val="24"/>
          <w:szCs w:val="24"/>
        </w:rPr>
        <w:t xml:space="preserve">, а </w:t>
      </w:r>
      <w:r w:rsidR="00802077" w:rsidRPr="00045E26">
        <w:rPr>
          <w:sz w:val="24"/>
          <w:szCs w:val="24"/>
        </w:rPr>
        <w:t xml:space="preserve">Организатор </w:t>
      </w:r>
      <w:r w:rsidR="001A2BE7" w:rsidRPr="00045E26">
        <w:rPr>
          <w:sz w:val="24"/>
          <w:szCs w:val="24"/>
        </w:rPr>
        <w:t>вправе</w:t>
      </w:r>
      <w:r w:rsidRPr="00045E26">
        <w:rPr>
          <w:sz w:val="24"/>
          <w:szCs w:val="24"/>
        </w:rPr>
        <w:t xml:space="preserve"> продолжить процедуру </w:t>
      </w:r>
      <w:r w:rsidR="005560D4" w:rsidRPr="00045E26">
        <w:rPr>
          <w:sz w:val="24"/>
          <w:szCs w:val="24"/>
        </w:rPr>
        <w:t>проверки</w:t>
      </w:r>
      <w:r w:rsidRPr="00045E26">
        <w:rPr>
          <w:sz w:val="24"/>
          <w:szCs w:val="24"/>
        </w:rPr>
        <w:t xml:space="preserve"> в отношении </w:t>
      </w:r>
      <w:r w:rsidR="00802077" w:rsidRPr="00045E26">
        <w:rPr>
          <w:sz w:val="24"/>
          <w:szCs w:val="24"/>
        </w:rPr>
        <w:t>Участника</w:t>
      </w:r>
      <w:r w:rsidR="001A2BE7" w:rsidRPr="00045E26">
        <w:rPr>
          <w:sz w:val="24"/>
          <w:szCs w:val="24"/>
        </w:rPr>
        <w:t>, занявшего следующее место</w:t>
      </w:r>
      <w:r w:rsidRPr="00045E26">
        <w:rPr>
          <w:sz w:val="24"/>
          <w:szCs w:val="24"/>
        </w:rPr>
        <w:t xml:space="preserve"> </w:t>
      </w:r>
      <w:r w:rsidR="005560D4" w:rsidRPr="00045E26">
        <w:rPr>
          <w:sz w:val="24"/>
          <w:szCs w:val="24"/>
        </w:rPr>
        <w:t xml:space="preserve">в </w:t>
      </w:r>
      <w:proofErr w:type="spellStart"/>
      <w:r w:rsidR="005560D4" w:rsidRPr="00045E26">
        <w:rPr>
          <w:sz w:val="24"/>
          <w:szCs w:val="24"/>
        </w:rPr>
        <w:t>ранжировке</w:t>
      </w:r>
      <w:proofErr w:type="spellEnd"/>
      <w:r w:rsidRPr="00045E26">
        <w:rPr>
          <w:sz w:val="24"/>
          <w:szCs w:val="24"/>
        </w:rPr>
        <w:t>.</w:t>
      </w:r>
    </w:p>
    <w:p w14:paraId="27C71700" w14:textId="798CEF1E" w:rsidR="000E24A6" w:rsidRPr="00045E26" w:rsidRDefault="000E24A6" w:rsidP="000E24A6">
      <w:pPr>
        <w:pStyle w:val="a1"/>
        <w:rPr>
          <w:sz w:val="24"/>
          <w:szCs w:val="24"/>
        </w:rPr>
      </w:pPr>
      <w:r w:rsidRPr="00045E26">
        <w:rPr>
          <w:sz w:val="24"/>
          <w:szCs w:val="24"/>
        </w:rPr>
        <w:t xml:space="preserve">В случаях, прямо установленных пунктом </w:t>
      </w:r>
      <w:r w:rsidRPr="00045E26">
        <w:rPr>
          <w:sz w:val="24"/>
          <w:szCs w:val="24"/>
        </w:rPr>
        <w:fldChar w:fldCharType="begin"/>
      </w:r>
      <w:r w:rsidRPr="00045E26">
        <w:rPr>
          <w:sz w:val="24"/>
          <w:szCs w:val="24"/>
        </w:rPr>
        <w:instrText xml:space="preserve"> REF _Ref514590588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1.2.25</w:t>
      </w:r>
      <w:r w:rsidRPr="00045E26">
        <w:rPr>
          <w:sz w:val="24"/>
          <w:szCs w:val="24"/>
        </w:rPr>
        <w:fldChar w:fldCharType="end"/>
      </w:r>
      <w:r w:rsidRPr="00045E26">
        <w:rPr>
          <w:sz w:val="24"/>
          <w:szCs w:val="24"/>
        </w:rPr>
        <w:t>, может быть предусмотрен выбор нескольких Победителей</w:t>
      </w:r>
      <w:r w:rsidR="002458C3" w:rsidRPr="00045E26">
        <w:rPr>
          <w:sz w:val="24"/>
          <w:szCs w:val="24"/>
        </w:rPr>
        <w:t xml:space="preserve"> по результатам проведения закупки</w:t>
      </w:r>
      <w:r w:rsidRPr="00045E26">
        <w:rPr>
          <w:sz w:val="24"/>
          <w:szCs w:val="24"/>
        </w:rPr>
        <w:t>.</w:t>
      </w:r>
      <w:r w:rsidR="002458C3" w:rsidRPr="00045E26">
        <w:rPr>
          <w:sz w:val="24"/>
          <w:szCs w:val="24"/>
        </w:rPr>
        <w:t xml:space="preserve"> Подробные условия проведения закупки в таком случае устанавливаются в соответствии с подразделом </w:t>
      </w:r>
      <w:r w:rsidR="002458C3" w:rsidRPr="00045E26">
        <w:rPr>
          <w:sz w:val="24"/>
          <w:szCs w:val="24"/>
        </w:rPr>
        <w:fldChar w:fldCharType="begin"/>
      </w:r>
      <w:r w:rsidR="002458C3" w:rsidRPr="00045E26">
        <w:rPr>
          <w:sz w:val="24"/>
          <w:szCs w:val="24"/>
        </w:rPr>
        <w:instrText xml:space="preserve"> REF _Ref514716426 \r \h </w:instrText>
      </w:r>
      <w:r w:rsidR="00045E26">
        <w:rPr>
          <w:sz w:val="24"/>
          <w:szCs w:val="24"/>
        </w:rPr>
        <w:instrText xml:space="preserve"> \* MERGEFORMAT </w:instrText>
      </w:r>
      <w:r w:rsidR="002458C3" w:rsidRPr="00045E26">
        <w:rPr>
          <w:sz w:val="24"/>
          <w:szCs w:val="24"/>
        </w:rPr>
      </w:r>
      <w:r w:rsidR="002458C3" w:rsidRPr="00045E26">
        <w:rPr>
          <w:sz w:val="24"/>
          <w:szCs w:val="24"/>
        </w:rPr>
        <w:fldChar w:fldCharType="separate"/>
      </w:r>
      <w:r w:rsidR="002C729A">
        <w:rPr>
          <w:sz w:val="24"/>
          <w:szCs w:val="24"/>
        </w:rPr>
        <w:t>6.4</w:t>
      </w:r>
      <w:r w:rsidR="002458C3" w:rsidRPr="00045E26">
        <w:rPr>
          <w:sz w:val="24"/>
          <w:szCs w:val="24"/>
        </w:rPr>
        <w:fldChar w:fldCharType="end"/>
      </w:r>
      <w:r w:rsidR="002458C3" w:rsidRPr="00045E26">
        <w:rPr>
          <w:sz w:val="24"/>
          <w:szCs w:val="24"/>
        </w:rPr>
        <w:t>.</w:t>
      </w:r>
    </w:p>
    <w:p w14:paraId="4479F0CC" w14:textId="490BD716" w:rsidR="00E16869" w:rsidRPr="00045E26" w:rsidRDefault="00E16869" w:rsidP="00045E26">
      <w:pPr>
        <w:pStyle w:val="a1"/>
        <w:spacing w:before="60"/>
        <w:rPr>
          <w:sz w:val="24"/>
          <w:szCs w:val="24"/>
        </w:rPr>
      </w:pPr>
      <w:r w:rsidRPr="00045E26">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045E26" w:rsidRDefault="00E16869" w:rsidP="00045E26">
      <w:pPr>
        <w:pStyle w:val="a3"/>
        <w:tabs>
          <w:tab w:val="clear" w:pos="5104"/>
          <w:tab w:val="num" w:pos="1844"/>
        </w:tabs>
        <w:spacing w:before="60"/>
        <w:ind w:left="1844"/>
        <w:rPr>
          <w:sz w:val="24"/>
          <w:szCs w:val="24"/>
        </w:rPr>
      </w:pPr>
      <w:r w:rsidRPr="00045E26">
        <w:rPr>
          <w:sz w:val="24"/>
          <w:szCs w:val="24"/>
        </w:rPr>
        <w:t>дата подписания протокола;</w:t>
      </w:r>
    </w:p>
    <w:p w14:paraId="48364EE3" w14:textId="6ABB261A" w:rsidR="00E16869" w:rsidRPr="00045E26" w:rsidRDefault="00E16869" w:rsidP="00045E26">
      <w:pPr>
        <w:pStyle w:val="a3"/>
        <w:tabs>
          <w:tab w:val="clear" w:pos="5104"/>
          <w:tab w:val="num" w:pos="1844"/>
        </w:tabs>
        <w:spacing w:before="60"/>
        <w:ind w:left="1844"/>
        <w:rPr>
          <w:sz w:val="24"/>
          <w:szCs w:val="24"/>
        </w:rPr>
      </w:pPr>
      <w:r w:rsidRPr="00045E26">
        <w:rPr>
          <w:sz w:val="24"/>
          <w:szCs w:val="24"/>
        </w:rPr>
        <w:t>общее количество поступивших заявок, а также дата и время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449672E2" w14:textId="3EFCB115" w:rsidR="000A0B70" w:rsidRPr="00045E26" w:rsidRDefault="000A0B70" w:rsidP="00045E26">
      <w:pPr>
        <w:pStyle w:val="a3"/>
        <w:tabs>
          <w:tab w:val="clear" w:pos="5104"/>
          <w:tab w:val="num" w:pos="1844"/>
        </w:tabs>
        <w:spacing w:before="60"/>
        <w:ind w:left="1844"/>
        <w:rPr>
          <w:sz w:val="24"/>
          <w:szCs w:val="24"/>
        </w:rPr>
      </w:pPr>
      <w:bookmarkStart w:id="358" w:name="_Hlk515997747"/>
      <w:r w:rsidRPr="00045E26">
        <w:rPr>
          <w:sz w:val="24"/>
          <w:szCs w:val="24"/>
        </w:rPr>
        <w:t>наименовани</w:t>
      </w:r>
      <w:r w:rsidR="00AA265B" w:rsidRPr="00045E26">
        <w:rPr>
          <w:sz w:val="24"/>
          <w:szCs w:val="24"/>
        </w:rPr>
        <w:t>я</w:t>
      </w:r>
      <w:r w:rsidRPr="00045E26">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8"/>
    </w:p>
    <w:p w14:paraId="37D3B955" w14:textId="5B4F93BF" w:rsidR="004515C8" w:rsidRPr="00045E26" w:rsidRDefault="004515C8" w:rsidP="00045E26">
      <w:pPr>
        <w:pStyle w:val="a3"/>
        <w:tabs>
          <w:tab w:val="clear" w:pos="5104"/>
          <w:tab w:val="num" w:pos="1844"/>
        </w:tabs>
        <w:spacing w:before="60"/>
        <w:ind w:left="1844"/>
        <w:rPr>
          <w:sz w:val="24"/>
          <w:szCs w:val="24"/>
        </w:rPr>
      </w:pPr>
      <w:r w:rsidRPr="00045E26">
        <w:rPr>
          <w:sz w:val="24"/>
          <w:szCs w:val="24"/>
        </w:rPr>
        <w:t xml:space="preserve">результаты дополнительного рассмотрения заявок (при </w:t>
      </w:r>
      <w:r w:rsidR="004522E2" w:rsidRPr="00045E26">
        <w:rPr>
          <w:sz w:val="24"/>
          <w:szCs w:val="24"/>
        </w:rPr>
        <w:t>возникновении оснований для</w:t>
      </w:r>
      <w:r w:rsidRPr="00045E26">
        <w:rPr>
          <w:sz w:val="24"/>
          <w:szCs w:val="24"/>
        </w:rPr>
        <w:t xml:space="preserve"> от</w:t>
      </w:r>
      <w:r w:rsidR="004522E2" w:rsidRPr="00045E26">
        <w:rPr>
          <w:sz w:val="24"/>
          <w:szCs w:val="24"/>
        </w:rPr>
        <w:t>клонения заяв</w:t>
      </w:r>
      <w:r w:rsidRPr="00045E26">
        <w:rPr>
          <w:sz w:val="24"/>
          <w:szCs w:val="24"/>
        </w:rPr>
        <w:t>к</w:t>
      </w:r>
      <w:r w:rsidR="004522E2" w:rsidRPr="00045E26">
        <w:rPr>
          <w:sz w:val="24"/>
          <w:szCs w:val="24"/>
        </w:rPr>
        <w:t>и</w:t>
      </w:r>
      <w:r w:rsidRPr="00045E26">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количества заявок, которые были отклонены;</w:t>
      </w:r>
    </w:p>
    <w:p w14:paraId="6D243105"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045E26" w:rsidRDefault="00E16869" w:rsidP="00045E26">
      <w:pPr>
        <w:pStyle w:val="a3"/>
        <w:tabs>
          <w:tab w:val="clear" w:pos="5104"/>
          <w:tab w:val="num" w:pos="1844"/>
        </w:tabs>
        <w:spacing w:before="60"/>
        <w:ind w:left="1844"/>
        <w:rPr>
          <w:sz w:val="24"/>
          <w:szCs w:val="24"/>
        </w:rPr>
      </w:pPr>
      <w:r w:rsidRPr="00045E26">
        <w:rPr>
          <w:sz w:val="24"/>
          <w:szCs w:val="24"/>
        </w:rPr>
        <w:t xml:space="preserve">результаты </w:t>
      </w:r>
      <w:r w:rsidR="00BE5991" w:rsidRPr="00045E26">
        <w:rPr>
          <w:sz w:val="24"/>
          <w:szCs w:val="24"/>
        </w:rPr>
        <w:t>оценки и сопоставления</w:t>
      </w:r>
      <w:r w:rsidRPr="00045E26">
        <w:rPr>
          <w:sz w:val="24"/>
          <w:szCs w:val="24"/>
        </w:rPr>
        <w:t xml:space="preserve"> заявок</w:t>
      </w:r>
      <w:r w:rsidR="00E2257A" w:rsidRPr="00045E26">
        <w:rPr>
          <w:sz w:val="24"/>
          <w:szCs w:val="24"/>
        </w:rPr>
        <w:t>, прошедших отборочную стадию рассмотрения заявок,</w:t>
      </w:r>
      <w:r w:rsidRPr="00045E26">
        <w:rPr>
          <w:sz w:val="24"/>
          <w:szCs w:val="24"/>
        </w:rPr>
        <w:t xml:space="preserve"> с указанием, в том числе:</w:t>
      </w:r>
    </w:p>
    <w:p w14:paraId="368FF428" w14:textId="34E49B54" w:rsidR="00E16869" w:rsidRPr="00045E26" w:rsidRDefault="00BE5991" w:rsidP="00045E26">
      <w:pPr>
        <w:pStyle w:val="a3"/>
        <w:numPr>
          <w:ilvl w:val="0"/>
          <w:numId w:val="39"/>
        </w:numPr>
        <w:spacing w:before="60"/>
        <w:ind w:left="2127" w:hanging="284"/>
        <w:rPr>
          <w:sz w:val="24"/>
          <w:szCs w:val="24"/>
        </w:rPr>
      </w:pPr>
      <w:r w:rsidRPr="00045E26">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045E26" w:rsidRDefault="001A6DB6" w:rsidP="00045E26">
      <w:pPr>
        <w:pStyle w:val="a3"/>
        <w:tabs>
          <w:tab w:val="clear" w:pos="5104"/>
          <w:tab w:val="num" w:pos="1844"/>
        </w:tabs>
        <w:spacing w:before="60"/>
        <w:ind w:left="1844"/>
        <w:rPr>
          <w:sz w:val="24"/>
          <w:szCs w:val="24"/>
        </w:rPr>
      </w:pPr>
      <w:r w:rsidRPr="00045E26">
        <w:rPr>
          <w:sz w:val="24"/>
          <w:szCs w:val="24"/>
        </w:rPr>
        <w:t>порядковые номера каждой заявки, прошедшей отборочную стадию</w:t>
      </w:r>
      <w:r w:rsidR="0028404A" w:rsidRPr="00045E26">
        <w:rPr>
          <w:sz w:val="24"/>
          <w:szCs w:val="24"/>
        </w:rPr>
        <w:t xml:space="preserve"> рассмотрения заявок</w:t>
      </w:r>
      <w:r w:rsidRPr="00045E26">
        <w:rPr>
          <w:sz w:val="24"/>
          <w:szCs w:val="24"/>
        </w:rPr>
        <w:t xml:space="preserve">, в </w:t>
      </w:r>
      <w:proofErr w:type="spellStart"/>
      <w:r w:rsidRPr="00045E26">
        <w:rPr>
          <w:sz w:val="24"/>
          <w:szCs w:val="24"/>
        </w:rPr>
        <w:t>ранжировке</w:t>
      </w:r>
      <w:proofErr w:type="spellEnd"/>
      <w:r w:rsidRPr="00045E26">
        <w:rPr>
          <w:sz w:val="24"/>
          <w:szCs w:val="24"/>
        </w:rPr>
        <w:t xml:space="preserve"> заявок, включая </w:t>
      </w:r>
      <w:r w:rsidR="0081051A" w:rsidRPr="00045E26">
        <w:rPr>
          <w:sz w:val="24"/>
          <w:szCs w:val="24"/>
        </w:rPr>
        <w:t>цены заявок, в том числе</w:t>
      </w:r>
      <w:r w:rsidRPr="00045E26">
        <w:rPr>
          <w:sz w:val="24"/>
          <w:szCs w:val="24"/>
        </w:rPr>
        <w:t xml:space="preserve"> по итогам проведения переторжки</w:t>
      </w:r>
      <w:r w:rsidR="0081051A" w:rsidRPr="00045E26">
        <w:rPr>
          <w:sz w:val="24"/>
          <w:szCs w:val="24"/>
        </w:rPr>
        <w:t xml:space="preserve"> (в случае если она проводилась);</w:t>
      </w:r>
    </w:p>
    <w:p w14:paraId="59F2768A" w14:textId="1B6538D9" w:rsidR="008230D6" w:rsidRPr="00045E26" w:rsidRDefault="00BE5991" w:rsidP="00045E26">
      <w:pPr>
        <w:pStyle w:val="a3"/>
        <w:tabs>
          <w:tab w:val="clear" w:pos="5104"/>
          <w:tab w:val="num" w:pos="1844"/>
        </w:tabs>
        <w:spacing w:before="60"/>
        <w:ind w:left="1844"/>
        <w:rPr>
          <w:sz w:val="24"/>
          <w:szCs w:val="24"/>
        </w:rPr>
      </w:pPr>
      <w:r w:rsidRPr="00045E26">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45E26">
        <w:rPr>
          <w:sz w:val="24"/>
          <w:szCs w:val="24"/>
        </w:rPr>
        <w:t>;</w:t>
      </w:r>
    </w:p>
    <w:p w14:paraId="15428DC3" w14:textId="4F00BC76" w:rsidR="002A2C36" w:rsidRPr="00045E26" w:rsidRDefault="002A2C36" w:rsidP="00045E26">
      <w:pPr>
        <w:pStyle w:val="a3"/>
        <w:tabs>
          <w:tab w:val="clear" w:pos="5104"/>
          <w:tab w:val="num" w:pos="1844"/>
        </w:tabs>
        <w:spacing w:before="60"/>
        <w:ind w:left="1844"/>
        <w:rPr>
          <w:sz w:val="24"/>
          <w:szCs w:val="24"/>
        </w:rPr>
      </w:pPr>
      <w:r w:rsidRPr="00045E26">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5666C5E" w:rsidR="00E16869" w:rsidRPr="00045E26" w:rsidRDefault="008230D6" w:rsidP="00045E26">
      <w:pPr>
        <w:pStyle w:val="a3"/>
        <w:tabs>
          <w:tab w:val="clear" w:pos="5104"/>
          <w:tab w:val="num" w:pos="1844"/>
        </w:tabs>
        <w:spacing w:before="60"/>
        <w:ind w:left="1844"/>
        <w:rPr>
          <w:sz w:val="24"/>
          <w:szCs w:val="24"/>
        </w:rPr>
      </w:pPr>
      <w:r w:rsidRPr="00045E26">
        <w:rPr>
          <w:sz w:val="24"/>
          <w:szCs w:val="24"/>
        </w:rPr>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4.15</w:t>
      </w:r>
      <w:r w:rsidRPr="00045E26">
        <w:rPr>
          <w:sz w:val="24"/>
          <w:szCs w:val="24"/>
        </w:rPr>
        <w:fldChar w:fldCharType="end"/>
      </w:r>
      <w:r w:rsidRPr="00045E26">
        <w:rPr>
          <w:sz w:val="24"/>
          <w:szCs w:val="24"/>
        </w:rPr>
        <w:t xml:space="preserve"> (в случае ее признания таковой)</w:t>
      </w:r>
      <w:r w:rsidR="00E16869" w:rsidRPr="00045E26">
        <w:rPr>
          <w:sz w:val="24"/>
          <w:szCs w:val="24"/>
        </w:rPr>
        <w:t>,</w:t>
      </w:r>
    </w:p>
    <w:p w14:paraId="62C989A7" w14:textId="77777777" w:rsidR="00E16869" w:rsidRPr="00045E26" w:rsidRDefault="00E16869" w:rsidP="00045E26">
      <w:pPr>
        <w:pStyle w:val="a2"/>
        <w:numPr>
          <w:ilvl w:val="0"/>
          <w:numId w:val="0"/>
        </w:numPr>
        <w:spacing w:before="60"/>
        <w:ind w:left="1134"/>
        <w:rPr>
          <w:sz w:val="24"/>
          <w:szCs w:val="24"/>
        </w:rPr>
      </w:pPr>
      <w:r w:rsidRPr="00045E26">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045E26" w:rsidRDefault="00B349BC" w:rsidP="00045E26">
      <w:pPr>
        <w:pStyle w:val="a1"/>
        <w:spacing w:before="60"/>
        <w:rPr>
          <w:sz w:val="24"/>
          <w:szCs w:val="24"/>
        </w:rPr>
      </w:pPr>
      <w:bookmarkStart w:id="359" w:name="_Ref324341011"/>
      <w:r w:rsidRPr="00045E26">
        <w:rPr>
          <w:sz w:val="24"/>
          <w:szCs w:val="24"/>
        </w:rPr>
        <w:t>Победитель</w:t>
      </w:r>
      <w:r w:rsidR="00307682" w:rsidRPr="00045E26">
        <w:rPr>
          <w:sz w:val="24"/>
          <w:szCs w:val="24"/>
        </w:rPr>
        <w:t xml:space="preserve"> </w:t>
      </w:r>
      <w:r w:rsidR="00701E93" w:rsidRPr="00045E26">
        <w:rPr>
          <w:sz w:val="24"/>
          <w:szCs w:val="24"/>
        </w:rPr>
        <w:t xml:space="preserve">дополнительно </w:t>
      </w:r>
      <w:r w:rsidR="00307682" w:rsidRPr="00045E26">
        <w:rPr>
          <w:sz w:val="24"/>
          <w:szCs w:val="24"/>
        </w:rPr>
        <w:t>уведомля</w:t>
      </w:r>
      <w:r w:rsidR="008D1303" w:rsidRPr="00045E26">
        <w:rPr>
          <w:sz w:val="24"/>
          <w:szCs w:val="24"/>
        </w:rPr>
        <w:t>е</w:t>
      </w:r>
      <w:r w:rsidR="00307682" w:rsidRPr="00045E26">
        <w:rPr>
          <w:sz w:val="24"/>
          <w:szCs w:val="24"/>
        </w:rPr>
        <w:t xml:space="preserve">тся </w:t>
      </w:r>
      <w:r w:rsidR="00701E93" w:rsidRPr="00045E26">
        <w:rPr>
          <w:sz w:val="24"/>
          <w:szCs w:val="24"/>
        </w:rPr>
        <w:t xml:space="preserve">Организатором </w:t>
      </w:r>
      <w:r w:rsidR="00307682" w:rsidRPr="00045E26">
        <w:rPr>
          <w:sz w:val="24"/>
          <w:szCs w:val="24"/>
        </w:rPr>
        <w:t xml:space="preserve">о </w:t>
      </w:r>
      <w:r w:rsidR="00AA1DCA" w:rsidRPr="00045E26">
        <w:rPr>
          <w:sz w:val="24"/>
          <w:szCs w:val="24"/>
        </w:rPr>
        <w:t xml:space="preserve">результатах проводимой закупки </w:t>
      </w:r>
      <w:r w:rsidR="00B6093F" w:rsidRPr="00045E26">
        <w:rPr>
          <w:sz w:val="24"/>
          <w:szCs w:val="24"/>
        </w:rPr>
        <w:t xml:space="preserve">с помощью средств оперативной связи, а при проведении закупки с </w:t>
      </w:r>
      <w:r w:rsidR="00B6093F" w:rsidRPr="00045E26">
        <w:rPr>
          <w:sz w:val="24"/>
          <w:szCs w:val="24"/>
        </w:rPr>
        <w:lastRenderedPageBreak/>
        <w:t xml:space="preserve">использованием ЭТП – </w:t>
      </w:r>
      <w:r w:rsidR="00B6093F" w:rsidRPr="00045E26">
        <w:rPr>
          <w:bCs/>
          <w:sz w:val="24"/>
          <w:szCs w:val="24"/>
        </w:rPr>
        <w:t xml:space="preserve">уведомление направляется </w:t>
      </w:r>
      <w:r w:rsidR="00B6093F" w:rsidRPr="00045E26">
        <w:rPr>
          <w:sz w:val="24"/>
          <w:szCs w:val="24"/>
        </w:rPr>
        <w:t>оператором ЭТП согласно Регламенту ЭТП.</w:t>
      </w:r>
    </w:p>
    <w:p w14:paraId="77A99945" w14:textId="3E1D0EB6" w:rsidR="00735D49" w:rsidRPr="00045E26" w:rsidRDefault="00735D49" w:rsidP="00045E26">
      <w:pPr>
        <w:pStyle w:val="a1"/>
        <w:spacing w:before="60"/>
        <w:rPr>
          <w:sz w:val="24"/>
          <w:szCs w:val="24"/>
        </w:rPr>
      </w:pPr>
      <w:r w:rsidRPr="00045E26">
        <w:rPr>
          <w:sz w:val="24"/>
          <w:szCs w:val="24"/>
        </w:rPr>
        <w:t xml:space="preserve">Если между </w:t>
      </w:r>
      <w:r w:rsidR="008D1303" w:rsidRPr="00045E26">
        <w:rPr>
          <w:sz w:val="24"/>
          <w:szCs w:val="24"/>
        </w:rPr>
        <w:t>официальным размещением</w:t>
      </w:r>
      <w:r w:rsidRPr="00045E26">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045E26" w:rsidRDefault="002864C3" w:rsidP="00045E26">
      <w:pPr>
        <w:pStyle w:val="20"/>
        <w:spacing w:before="240"/>
        <w:ind w:left="1134"/>
        <w:rPr>
          <w:sz w:val="24"/>
          <w:szCs w:val="24"/>
        </w:rPr>
      </w:pPr>
      <w:bookmarkStart w:id="360" w:name="_Toc197149942"/>
      <w:bookmarkStart w:id="361" w:name="_Toc197150411"/>
      <w:bookmarkStart w:id="362" w:name="_Ref514600896"/>
      <w:bookmarkStart w:id="363" w:name="_Toc1149484"/>
      <w:bookmarkStart w:id="364" w:name="_Ref55280474"/>
      <w:bookmarkStart w:id="365" w:name="_Toc55285356"/>
      <w:bookmarkStart w:id="366" w:name="_Toc55305388"/>
      <w:bookmarkStart w:id="367" w:name="_Toc57314659"/>
      <w:bookmarkStart w:id="368" w:name="_Toc69728973"/>
      <w:bookmarkEnd w:id="359"/>
      <w:bookmarkEnd w:id="360"/>
      <w:bookmarkEnd w:id="361"/>
      <w:r w:rsidRPr="00045E26">
        <w:rPr>
          <w:sz w:val="24"/>
          <w:szCs w:val="24"/>
        </w:rPr>
        <w:t>Признание закупки несостоявшейся</w:t>
      </w:r>
      <w:bookmarkEnd w:id="362"/>
      <w:bookmarkEnd w:id="363"/>
    </w:p>
    <w:p w14:paraId="7A39DFF2" w14:textId="77777777" w:rsidR="00D208C3" w:rsidRPr="00045E26" w:rsidRDefault="00D208C3" w:rsidP="00045E26">
      <w:pPr>
        <w:pStyle w:val="a1"/>
        <w:spacing w:before="60"/>
        <w:rPr>
          <w:sz w:val="24"/>
          <w:szCs w:val="24"/>
        </w:rPr>
      </w:pPr>
      <w:r w:rsidRPr="00045E26">
        <w:rPr>
          <w:sz w:val="24"/>
          <w:szCs w:val="24"/>
        </w:rPr>
        <w:t>З</w:t>
      </w:r>
      <w:r w:rsidR="002864C3" w:rsidRPr="00045E26">
        <w:rPr>
          <w:sz w:val="24"/>
          <w:szCs w:val="24"/>
        </w:rPr>
        <w:t>акупк</w:t>
      </w:r>
      <w:r w:rsidRPr="00045E26">
        <w:rPr>
          <w:sz w:val="24"/>
          <w:szCs w:val="24"/>
        </w:rPr>
        <w:t>а</w:t>
      </w:r>
      <w:r w:rsidR="002864C3" w:rsidRPr="00045E26">
        <w:rPr>
          <w:sz w:val="24"/>
          <w:szCs w:val="24"/>
        </w:rPr>
        <w:t xml:space="preserve"> признается несостоявшейся</w:t>
      </w:r>
      <w:r w:rsidRPr="00045E26">
        <w:rPr>
          <w:sz w:val="24"/>
          <w:szCs w:val="24"/>
        </w:rPr>
        <w:t xml:space="preserve"> в следующих случаях:</w:t>
      </w:r>
    </w:p>
    <w:p w14:paraId="69367D84" w14:textId="3487E478" w:rsidR="002864C3" w:rsidRPr="00045E26" w:rsidRDefault="002864C3" w:rsidP="002C729A">
      <w:pPr>
        <w:pStyle w:val="a3"/>
        <w:tabs>
          <w:tab w:val="clear" w:pos="5104"/>
          <w:tab w:val="num" w:pos="1844"/>
        </w:tabs>
        <w:spacing w:before="60"/>
        <w:ind w:left="1843"/>
        <w:rPr>
          <w:sz w:val="24"/>
          <w:szCs w:val="24"/>
        </w:rPr>
      </w:pPr>
      <w:r w:rsidRPr="00045E26">
        <w:rPr>
          <w:sz w:val="24"/>
          <w:szCs w:val="24"/>
        </w:rPr>
        <w:t xml:space="preserve">если </w:t>
      </w:r>
      <w:bookmarkStart w:id="369" w:name="_Hlk515655050"/>
      <w:r w:rsidRPr="00045E26">
        <w:rPr>
          <w:sz w:val="24"/>
          <w:szCs w:val="24"/>
        </w:rPr>
        <w:t>по окончанию срока подачи заявок (</w:t>
      </w:r>
      <w:r w:rsidR="00D208C3" w:rsidRPr="00045E26">
        <w:rPr>
          <w:sz w:val="24"/>
          <w:szCs w:val="24"/>
        </w:rPr>
        <w:t xml:space="preserve">пункт </w:t>
      </w:r>
      <w:r w:rsidR="00D208C3" w:rsidRPr="00045E26">
        <w:rPr>
          <w:sz w:val="24"/>
          <w:szCs w:val="24"/>
        </w:rPr>
        <w:fldChar w:fldCharType="begin"/>
      </w:r>
      <w:r w:rsidR="00D208C3" w:rsidRPr="00045E26">
        <w:rPr>
          <w:sz w:val="24"/>
          <w:szCs w:val="24"/>
        </w:rPr>
        <w:instrText xml:space="preserve"> REF _Ref389823218 \r \h  \* MERGEFORMAT </w:instrText>
      </w:r>
      <w:r w:rsidR="00D208C3" w:rsidRPr="00045E26">
        <w:rPr>
          <w:sz w:val="24"/>
          <w:szCs w:val="24"/>
        </w:rPr>
      </w:r>
      <w:r w:rsidR="00D208C3" w:rsidRPr="00045E26">
        <w:rPr>
          <w:sz w:val="24"/>
          <w:szCs w:val="24"/>
        </w:rPr>
        <w:fldChar w:fldCharType="separate"/>
      </w:r>
      <w:r w:rsidR="002C729A">
        <w:rPr>
          <w:sz w:val="24"/>
          <w:szCs w:val="24"/>
        </w:rPr>
        <w:t>1.2.20</w:t>
      </w:r>
      <w:r w:rsidR="00D208C3" w:rsidRPr="00045E26">
        <w:rPr>
          <w:sz w:val="24"/>
          <w:szCs w:val="24"/>
        </w:rPr>
        <w:fldChar w:fldCharType="end"/>
      </w:r>
      <w:r w:rsidRPr="00045E26">
        <w:rPr>
          <w:sz w:val="24"/>
          <w:szCs w:val="24"/>
        </w:rPr>
        <w:t>)</w:t>
      </w:r>
      <w:r w:rsidR="00D208C3" w:rsidRPr="00045E26">
        <w:rPr>
          <w:sz w:val="24"/>
          <w:szCs w:val="24"/>
        </w:rPr>
        <w:t xml:space="preserve"> поступило менее 2</w:t>
      </w:r>
      <w:r w:rsidR="0025659F" w:rsidRPr="00045E26">
        <w:rPr>
          <w:sz w:val="24"/>
          <w:szCs w:val="24"/>
        </w:rPr>
        <w:t> </w:t>
      </w:r>
      <w:r w:rsidR="00D208C3" w:rsidRPr="00045E26">
        <w:rPr>
          <w:sz w:val="24"/>
          <w:szCs w:val="24"/>
        </w:rPr>
        <w:t xml:space="preserve">(двух) заявок </w:t>
      </w:r>
      <w:bookmarkEnd w:id="369"/>
      <w:r w:rsidR="00460596" w:rsidRPr="00045E26">
        <w:rPr>
          <w:sz w:val="24"/>
          <w:szCs w:val="24"/>
        </w:rPr>
        <w:t>(с учетом возможных отзывов заявок)</w:t>
      </w:r>
      <w:r w:rsidR="00D208C3" w:rsidRPr="00045E26">
        <w:rPr>
          <w:sz w:val="24"/>
          <w:szCs w:val="24"/>
        </w:rPr>
        <w:t>;</w:t>
      </w:r>
    </w:p>
    <w:p w14:paraId="155ECDD9" w14:textId="34C45237" w:rsidR="00D208C3" w:rsidRPr="00045E26" w:rsidRDefault="00460596" w:rsidP="002C729A">
      <w:pPr>
        <w:pStyle w:val="a3"/>
        <w:tabs>
          <w:tab w:val="clear" w:pos="5104"/>
          <w:tab w:val="num" w:pos="1844"/>
        </w:tabs>
        <w:spacing w:before="60"/>
        <w:ind w:left="1843"/>
        <w:rPr>
          <w:snapToGrid/>
          <w:sz w:val="24"/>
          <w:szCs w:val="24"/>
        </w:rPr>
      </w:pPr>
      <w:bookmarkStart w:id="370" w:name="_Hlk515655102"/>
      <w:r w:rsidRPr="00045E26">
        <w:rPr>
          <w:sz w:val="24"/>
          <w:szCs w:val="24"/>
        </w:rPr>
        <w:t>по результатам рассмотрения заявок (</w:t>
      </w:r>
      <w:r w:rsidR="00A64892" w:rsidRPr="00045E26">
        <w:rPr>
          <w:sz w:val="24"/>
          <w:szCs w:val="24"/>
        </w:rPr>
        <w:t>подраздел</w:t>
      </w:r>
      <w:r w:rsidRPr="00045E26">
        <w:rPr>
          <w:sz w:val="24"/>
          <w:szCs w:val="24"/>
        </w:rPr>
        <w:t xml:space="preserve"> </w:t>
      </w:r>
      <w:r w:rsidR="00A64892" w:rsidRPr="00045E26">
        <w:rPr>
          <w:sz w:val="24"/>
          <w:szCs w:val="24"/>
        </w:rPr>
        <w:fldChar w:fldCharType="begin"/>
      </w:r>
      <w:r w:rsidR="00A64892" w:rsidRPr="00045E26">
        <w:rPr>
          <w:sz w:val="24"/>
          <w:szCs w:val="24"/>
        </w:rPr>
        <w:instrText xml:space="preserve"> REF _Ref514620397 \r \h </w:instrText>
      </w:r>
      <w:r w:rsidR="00045E26">
        <w:rPr>
          <w:sz w:val="24"/>
          <w:szCs w:val="24"/>
        </w:rPr>
        <w:instrText xml:space="preserve"> \* MERGEFORMAT </w:instrText>
      </w:r>
      <w:r w:rsidR="00A64892" w:rsidRPr="00045E26">
        <w:rPr>
          <w:sz w:val="24"/>
          <w:szCs w:val="24"/>
        </w:rPr>
      </w:r>
      <w:r w:rsidR="00A64892" w:rsidRPr="00045E26">
        <w:rPr>
          <w:sz w:val="24"/>
          <w:szCs w:val="24"/>
        </w:rPr>
        <w:fldChar w:fldCharType="separate"/>
      </w:r>
      <w:r w:rsidR="002C729A">
        <w:rPr>
          <w:sz w:val="24"/>
          <w:szCs w:val="24"/>
        </w:rPr>
        <w:t>4.9</w:t>
      </w:r>
      <w:r w:rsidR="00A64892" w:rsidRPr="00045E26">
        <w:rPr>
          <w:sz w:val="24"/>
          <w:szCs w:val="24"/>
        </w:rPr>
        <w:fldChar w:fldCharType="end"/>
      </w:r>
      <w:r w:rsidRPr="00045E26">
        <w:rPr>
          <w:sz w:val="24"/>
          <w:szCs w:val="24"/>
        </w:rPr>
        <w:t>)</w:t>
      </w:r>
      <w:r w:rsidR="00B709DC" w:rsidRPr="00045E26">
        <w:rPr>
          <w:sz w:val="24"/>
          <w:szCs w:val="24"/>
        </w:rPr>
        <w:t xml:space="preserve"> Закупочной комиссией принято решение о признании </w:t>
      </w:r>
      <w:r w:rsidR="00B709DC" w:rsidRPr="00045E26">
        <w:rPr>
          <w:snapToGrid/>
          <w:sz w:val="24"/>
          <w:szCs w:val="24"/>
        </w:rPr>
        <w:t xml:space="preserve">менее 2 (двух) заявок </w:t>
      </w:r>
      <w:r w:rsidR="00B709DC" w:rsidRPr="00045E26">
        <w:rPr>
          <w:sz w:val="24"/>
          <w:szCs w:val="24"/>
        </w:rPr>
        <w:t>соответствующими требованиям Документации о закупки</w:t>
      </w:r>
      <w:bookmarkEnd w:id="370"/>
      <w:r w:rsidR="00B709DC" w:rsidRPr="00045E26">
        <w:rPr>
          <w:sz w:val="24"/>
          <w:szCs w:val="24"/>
        </w:rPr>
        <w:t>.</w:t>
      </w:r>
    </w:p>
    <w:p w14:paraId="03CE01B3" w14:textId="16FE4F62" w:rsidR="008B24EB" w:rsidRPr="00045E26" w:rsidRDefault="008B24EB" w:rsidP="00045E26">
      <w:pPr>
        <w:pStyle w:val="a1"/>
        <w:spacing w:before="60"/>
        <w:rPr>
          <w:sz w:val="24"/>
          <w:szCs w:val="24"/>
        </w:rPr>
      </w:pPr>
      <w:r w:rsidRPr="00045E26">
        <w:rPr>
          <w:sz w:val="24"/>
          <w:szCs w:val="24"/>
        </w:rPr>
        <w:t xml:space="preserve">Указанные обстоятельства в случае их наступления фиксируются в </w:t>
      </w:r>
      <w:r w:rsidR="00A64892" w:rsidRPr="00045E26">
        <w:rPr>
          <w:sz w:val="24"/>
          <w:szCs w:val="24"/>
        </w:rPr>
        <w:t xml:space="preserve">соответствующем </w:t>
      </w:r>
      <w:r w:rsidRPr="00045E26">
        <w:rPr>
          <w:sz w:val="24"/>
          <w:szCs w:val="24"/>
        </w:rPr>
        <w:t>протоколе, оформляемом по результатам проведения закупки</w:t>
      </w:r>
      <w:r w:rsidR="006F30B4" w:rsidRPr="00045E26">
        <w:rPr>
          <w:sz w:val="24"/>
          <w:szCs w:val="24"/>
        </w:rPr>
        <w:t xml:space="preserve"> (или ее этапа)</w:t>
      </w:r>
      <w:r w:rsidRPr="00045E26">
        <w:rPr>
          <w:sz w:val="24"/>
          <w:szCs w:val="24"/>
        </w:rPr>
        <w:t>.</w:t>
      </w:r>
    </w:p>
    <w:p w14:paraId="6F6D2BE4" w14:textId="113D9D73" w:rsidR="002864C3" w:rsidRPr="00045E26" w:rsidRDefault="002864C3" w:rsidP="00045E26">
      <w:pPr>
        <w:pStyle w:val="a1"/>
        <w:spacing w:before="60"/>
        <w:rPr>
          <w:sz w:val="24"/>
          <w:szCs w:val="24"/>
        </w:rPr>
      </w:pPr>
      <w:r w:rsidRPr="00045E26">
        <w:rPr>
          <w:sz w:val="24"/>
          <w:szCs w:val="24"/>
        </w:rPr>
        <w:t>В случае признания закупки несостоявшейся Заказчик вправе:</w:t>
      </w:r>
    </w:p>
    <w:p w14:paraId="4A39CEFA" w14:textId="1F8F2B3B"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заключить договор с единственным </w:t>
      </w:r>
      <w:r w:rsidR="00B709DC" w:rsidRPr="00045E26">
        <w:rPr>
          <w:sz w:val="24"/>
          <w:szCs w:val="24"/>
        </w:rPr>
        <w:t>У</w:t>
      </w:r>
      <w:r w:rsidRPr="00045E26">
        <w:rPr>
          <w:sz w:val="24"/>
          <w:szCs w:val="24"/>
        </w:rPr>
        <w:t xml:space="preserve">частником несостоявшейся закупки (раздел </w:t>
      </w:r>
      <w:r w:rsidR="00B709DC" w:rsidRPr="00045E26">
        <w:rPr>
          <w:sz w:val="24"/>
          <w:szCs w:val="24"/>
        </w:rPr>
        <w:fldChar w:fldCharType="begin"/>
      </w:r>
      <w:r w:rsidR="00B709DC" w:rsidRPr="00045E26">
        <w:rPr>
          <w:sz w:val="24"/>
          <w:szCs w:val="24"/>
        </w:rPr>
        <w:instrText xml:space="preserve"> REF _Ref418863007 \r \h  \* MERGEFORMAT </w:instrText>
      </w:r>
      <w:r w:rsidR="00B709DC" w:rsidRPr="00045E26">
        <w:rPr>
          <w:sz w:val="24"/>
          <w:szCs w:val="24"/>
        </w:rPr>
      </w:r>
      <w:r w:rsidR="00B709DC" w:rsidRPr="00045E26">
        <w:rPr>
          <w:sz w:val="24"/>
          <w:szCs w:val="24"/>
        </w:rPr>
        <w:fldChar w:fldCharType="separate"/>
      </w:r>
      <w:r w:rsidR="002C729A">
        <w:rPr>
          <w:sz w:val="24"/>
          <w:szCs w:val="24"/>
        </w:rPr>
        <w:t>5</w:t>
      </w:r>
      <w:r w:rsidR="00B709DC" w:rsidRPr="00045E26">
        <w:rPr>
          <w:sz w:val="24"/>
          <w:szCs w:val="24"/>
        </w:rPr>
        <w:fldChar w:fldCharType="end"/>
      </w:r>
      <w:r w:rsidRPr="00045E26">
        <w:rPr>
          <w:sz w:val="24"/>
          <w:szCs w:val="24"/>
        </w:rPr>
        <w:t>);</w:t>
      </w:r>
    </w:p>
    <w:p w14:paraId="26C61E1F" w14:textId="39391179" w:rsidR="002864C3" w:rsidRPr="00045E26" w:rsidRDefault="002864C3" w:rsidP="00045E26">
      <w:pPr>
        <w:pStyle w:val="a3"/>
        <w:tabs>
          <w:tab w:val="clear" w:pos="5104"/>
          <w:tab w:val="num" w:pos="1844"/>
        </w:tabs>
        <w:spacing w:before="60"/>
        <w:ind w:left="1844"/>
        <w:rPr>
          <w:sz w:val="24"/>
          <w:szCs w:val="24"/>
        </w:rPr>
      </w:pPr>
      <w:r w:rsidRPr="00045E26">
        <w:rPr>
          <w:sz w:val="24"/>
          <w:szCs w:val="24"/>
        </w:rPr>
        <w:t>принять решение о проведении повторной закупки;</w:t>
      </w:r>
    </w:p>
    <w:p w14:paraId="197E41D0" w14:textId="504B57A6" w:rsidR="002864C3" w:rsidRPr="00045E26" w:rsidRDefault="002864C3" w:rsidP="00045E26">
      <w:pPr>
        <w:pStyle w:val="a3"/>
        <w:tabs>
          <w:tab w:val="clear" w:pos="5104"/>
          <w:tab w:val="num" w:pos="1844"/>
        </w:tabs>
        <w:spacing w:before="60"/>
        <w:ind w:left="1844"/>
        <w:rPr>
          <w:sz w:val="24"/>
          <w:szCs w:val="24"/>
        </w:rPr>
      </w:pPr>
      <w:r w:rsidRPr="00045E26">
        <w:rPr>
          <w:sz w:val="24"/>
          <w:szCs w:val="24"/>
        </w:rPr>
        <w:t>отказаться от</w:t>
      </w:r>
      <w:r w:rsidR="006C7F3C" w:rsidRPr="00045E26">
        <w:rPr>
          <w:sz w:val="24"/>
          <w:szCs w:val="24"/>
        </w:rPr>
        <w:t xml:space="preserve"> повторного</w:t>
      </w:r>
      <w:r w:rsidRPr="00045E26">
        <w:rPr>
          <w:sz w:val="24"/>
          <w:szCs w:val="24"/>
        </w:rPr>
        <w:t xml:space="preserve"> проведения </w:t>
      </w:r>
      <w:r w:rsidR="00732D95" w:rsidRPr="00045E26">
        <w:rPr>
          <w:sz w:val="24"/>
          <w:szCs w:val="24"/>
        </w:rPr>
        <w:t xml:space="preserve">данной </w:t>
      </w:r>
      <w:r w:rsidRPr="00045E26">
        <w:rPr>
          <w:sz w:val="24"/>
          <w:szCs w:val="24"/>
        </w:rPr>
        <w:t>закупки</w:t>
      </w:r>
      <w:r w:rsidR="006C7F3C" w:rsidRPr="00045E26">
        <w:rPr>
          <w:sz w:val="24"/>
          <w:szCs w:val="24"/>
        </w:rPr>
        <w:t xml:space="preserve"> и заключения договора с единственным Участником несостоявшейся закупки</w:t>
      </w:r>
      <w:r w:rsidRPr="00045E26">
        <w:rPr>
          <w:sz w:val="24"/>
          <w:szCs w:val="24"/>
        </w:rPr>
        <w:t>.</w:t>
      </w:r>
    </w:p>
    <w:p w14:paraId="5D4E798D" w14:textId="50975A44" w:rsidR="003F083C" w:rsidRPr="00045E26" w:rsidRDefault="003F083C" w:rsidP="00045E26">
      <w:pPr>
        <w:pStyle w:val="20"/>
        <w:spacing w:before="60" w:after="0"/>
        <w:ind w:left="1134"/>
        <w:rPr>
          <w:sz w:val="24"/>
          <w:szCs w:val="24"/>
        </w:rPr>
      </w:pPr>
      <w:bookmarkStart w:id="371" w:name="_Toc1149485"/>
      <w:r w:rsidRPr="00045E26">
        <w:rPr>
          <w:sz w:val="24"/>
          <w:szCs w:val="24"/>
        </w:rPr>
        <w:t>Отказ от проведения (отмена) закупки</w:t>
      </w:r>
      <w:bookmarkEnd w:id="371"/>
    </w:p>
    <w:p w14:paraId="2CE18B79" w14:textId="36B75E03" w:rsidR="003F083C" w:rsidRPr="00045E26" w:rsidRDefault="003F083C" w:rsidP="00045E26">
      <w:pPr>
        <w:pStyle w:val="a1"/>
        <w:spacing w:before="60"/>
        <w:rPr>
          <w:sz w:val="24"/>
          <w:szCs w:val="24"/>
        </w:rPr>
      </w:pPr>
      <w:bookmarkStart w:id="372" w:name="_Ref56220027"/>
      <w:r w:rsidRPr="00045E26">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045E26">
        <w:rPr>
          <w:sz w:val="24"/>
          <w:szCs w:val="24"/>
        </w:rPr>
        <w:fldChar w:fldCharType="begin"/>
      </w:r>
      <w:r w:rsidRPr="00045E26">
        <w:rPr>
          <w:sz w:val="24"/>
          <w:szCs w:val="24"/>
        </w:rPr>
        <w:instrText xml:space="preserve"> REF _Ref389823218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1.2.20</w:t>
      </w:r>
      <w:r w:rsidRPr="00045E26">
        <w:rPr>
          <w:sz w:val="24"/>
          <w:szCs w:val="24"/>
        </w:rPr>
        <w:fldChar w:fldCharType="end"/>
      </w:r>
      <w:r w:rsidRPr="00045E26">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045E26" w:rsidRDefault="003F083C" w:rsidP="00045E26">
      <w:pPr>
        <w:pStyle w:val="a1"/>
        <w:spacing w:before="60"/>
        <w:rPr>
          <w:sz w:val="24"/>
          <w:szCs w:val="24"/>
        </w:rPr>
      </w:pPr>
      <w:r w:rsidRPr="00045E26">
        <w:rPr>
          <w:sz w:val="24"/>
          <w:szCs w:val="24"/>
        </w:rPr>
        <w:t xml:space="preserve">Организатор уведомляет всех Участников об отмене закупки посредством официального размещения информации </w:t>
      </w:r>
      <w:bookmarkEnd w:id="372"/>
      <w:r w:rsidRPr="00045E26">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EBA9C81" w:rsidR="003F083C" w:rsidRPr="00045E26" w:rsidRDefault="003F083C" w:rsidP="00045E26">
      <w:pPr>
        <w:pStyle w:val="a1"/>
        <w:spacing w:before="60"/>
        <w:rPr>
          <w:sz w:val="24"/>
          <w:szCs w:val="24"/>
        </w:rPr>
      </w:pPr>
      <w:r w:rsidRPr="00045E26">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045E26">
        <w:rPr>
          <w:sz w:val="24"/>
          <w:szCs w:val="24"/>
        </w:rPr>
        <w:t xml:space="preserve">, а также в случае признания закупки несостоявшейся в соответствии с условиями подраздела </w:t>
      </w:r>
      <w:r w:rsidR="0058240E" w:rsidRPr="00045E26">
        <w:rPr>
          <w:sz w:val="24"/>
          <w:szCs w:val="24"/>
        </w:rPr>
        <w:fldChar w:fldCharType="begin"/>
      </w:r>
      <w:r w:rsidR="0058240E" w:rsidRPr="00045E26">
        <w:rPr>
          <w:sz w:val="24"/>
          <w:szCs w:val="24"/>
        </w:rPr>
        <w:instrText xml:space="preserve"> REF _Ref514600896 \r \h </w:instrText>
      </w:r>
      <w:r w:rsidR="00045E26">
        <w:rPr>
          <w:sz w:val="24"/>
          <w:szCs w:val="24"/>
        </w:rPr>
        <w:instrText xml:space="preserve"> \* MERGEFORMAT </w:instrText>
      </w:r>
      <w:r w:rsidR="0058240E" w:rsidRPr="00045E26">
        <w:rPr>
          <w:sz w:val="24"/>
          <w:szCs w:val="24"/>
        </w:rPr>
      </w:r>
      <w:r w:rsidR="0058240E" w:rsidRPr="00045E26">
        <w:rPr>
          <w:sz w:val="24"/>
          <w:szCs w:val="24"/>
        </w:rPr>
        <w:fldChar w:fldCharType="separate"/>
      </w:r>
      <w:r w:rsidR="002C729A">
        <w:rPr>
          <w:sz w:val="24"/>
          <w:szCs w:val="24"/>
        </w:rPr>
        <w:t>4.15</w:t>
      </w:r>
      <w:r w:rsidR="0058240E" w:rsidRPr="00045E26">
        <w:rPr>
          <w:sz w:val="24"/>
          <w:szCs w:val="24"/>
        </w:rPr>
        <w:fldChar w:fldCharType="end"/>
      </w:r>
      <w:r w:rsidRPr="00045E26">
        <w:rPr>
          <w:sz w:val="24"/>
          <w:szCs w:val="24"/>
        </w:rPr>
        <w:t>.</w:t>
      </w:r>
    </w:p>
    <w:p w14:paraId="6658A843" w14:textId="3BB50A71" w:rsidR="00EC5F37" w:rsidRDefault="00376A79" w:rsidP="00045E26">
      <w:pPr>
        <w:pStyle w:val="1"/>
        <w:spacing w:before="0"/>
        <w:jc w:val="center"/>
        <w:rPr>
          <w:sz w:val="28"/>
          <w:szCs w:val="28"/>
        </w:rPr>
      </w:pPr>
      <w:bookmarkStart w:id="373" w:name="_Ref418863007"/>
      <w:bookmarkStart w:id="374" w:name="_Toc1149486"/>
      <w:r w:rsidRPr="00BA04C6">
        <w:rPr>
          <w:rFonts w:ascii="Times New Roman" w:hAnsi="Times New Roman"/>
          <w:sz w:val="28"/>
          <w:szCs w:val="28"/>
        </w:rPr>
        <w:lastRenderedPageBreak/>
        <w:t>ПОРЯДОК ЗАКЛЮЧЕНИЯ ДОГОВОРА</w:t>
      </w:r>
      <w:bookmarkEnd w:id="364"/>
      <w:bookmarkEnd w:id="365"/>
      <w:bookmarkEnd w:id="366"/>
      <w:bookmarkEnd w:id="367"/>
      <w:bookmarkEnd w:id="368"/>
      <w:bookmarkEnd w:id="373"/>
      <w:bookmarkEnd w:id="374"/>
    </w:p>
    <w:p w14:paraId="1A7DAEF0" w14:textId="26D25922" w:rsidR="004A5648" w:rsidRPr="00045E26" w:rsidRDefault="00745560" w:rsidP="004A5648">
      <w:pPr>
        <w:pStyle w:val="20"/>
        <w:ind w:left="1134"/>
        <w:rPr>
          <w:sz w:val="24"/>
          <w:szCs w:val="24"/>
        </w:rPr>
      </w:pPr>
      <w:bookmarkStart w:id="375" w:name="_Toc1149487"/>
      <w:r w:rsidRPr="00045E26">
        <w:rPr>
          <w:sz w:val="24"/>
          <w:szCs w:val="24"/>
        </w:rPr>
        <w:t>Заключение Договора</w:t>
      </w:r>
      <w:bookmarkEnd w:id="375"/>
    </w:p>
    <w:p w14:paraId="723BFCA9" w14:textId="1FAA4619" w:rsidR="00EC5F37" w:rsidRPr="00045E26" w:rsidRDefault="0023320D" w:rsidP="008C0DD3">
      <w:pPr>
        <w:pStyle w:val="a1"/>
        <w:rPr>
          <w:sz w:val="24"/>
          <w:szCs w:val="24"/>
        </w:rPr>
      </w:pPr>
      <w:bookmarkStart w:id="376" w:name="_Ref56222958"/>
      <w:bookmarkStart w:id="377" w:name="_Ref500429479"/>
      <w:r w:rsidRPr="00045E26">
        <w:rPr>
          <w:sz w:val="24"/>
          <w:szCs w:val="24"/>
        </w:rPr>
        <w:t>Договор между Заказчиком и Победителем</w:t>
      </w:r>
      <w:r w:rsidR="00403874" w:rsidRPr="00045E26">
        <w:rPr>
          <w:sz w:val="24"/>
          <w:szCs w:val="24"/>
        </w:rPr>
        <w:t xml:space="preserve"> </w:t>
      </w:r>
      <w:r w:rsidR="00A339F2" w:rsidRPr="00045E26">
        <w:rPr>
          <w:sz w:val="24"/>
          <w:szCs w:val="24"/>
        </w:rPr>
        <w:t xml:space="preserve">заключается </w:t>
      </w:r>
      <w:bookmarkEnd w:id="376"/>
      <w:r w:rsidR="006B5FB0" w:rsidRPr="00045E26">
        <w:rPr>
          <w:sz w:val="24"/>
          <w:szCs w:val="24"/>
        </w:rPr>
        <w:t xml:space="preserve">не ранее чем через 10 (десять) </w:t>
      </w:r>
      <w:r w:rsidR="00515C53" w:rsidRPr="00045E26">
        <w:rPr>
          <w:sz w:val="24"/>
          <w:szCs w:val="24"/>
        </w:rPr>
        <w:t xml:space="preserve">календарных </w:t>
      </w:r>
      <w:r w:rsidR="006B5FB0" w:rsidRPr="00045E26">
        <w:rPr>
          <w:sz w:val="24"/>
          <w:szCs w:val="24"/>
        </w:rPr>
        <w:t xml:space="preserve">дней </w:t>
      </w:r>
      <w:r w:rsidR="00515C53" w:rsidRPr="00045E26">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045E26">
        <w:rPr>
          <w:sz w:val="24"/>
          <w:szCs w:val="24"/>
        </w:rPr>
        <w:t>.</w:t>
      </w:r>
      <w:bookmarkEnd w:id="377"/>
    </w:p>
    <w:p w14:paraId="78A6734D" w14:textId="1F8AF6C6" w:rsidR="00E011FB" w:rsidRPr="00045E26" w:rsidRDefault="007934BA" w:rsidP="008C0DD3">
      <w:pPr>
        <w:pStyle w:val="a1"/>
        <w:rPr>
          <w:sz w:val="24"/>
          <w:szCs w:val="24"/>
        </w:rPr>
      </w:pPr>
      <w:bookmarkStart w:id="378" w:name="_Ref514166530"/>
      <w:r w:rsidRPr="00045E26">
        <w:rPr>
          <w:sz w:val="24"/>
          <w:szCs w:val="24"/>
        </w:rPr>
        <w:t>В целях заключения Договора Участник, признанный Победителем,</w:t>
      </w:r>
      <w:r w:rsidR="00E011FB" w:rsidRPr="00045E26">
        <w:rPr>
          <w:sz w:val="24"/>
          <w:szCs w:val="24"/>
        </w:rPr>
        <w:t xml:space="preserve"> обязан в срок </w:t>
      </w:r>
      <w:r w:rsidR="00E011FB" w:rsidRPr="00045E26">
        <w:rPr>
          <w:b/>
          <w:sz w:val="24"/>
          <w:szCs w:val="24"/>
        </w:rPr>
        <w:t>не позднее 3 (трех) рабочих дней</w:t>
      </w:r>
      <w:r w:rsidR="00E011FB" w:rsidRPr="00045E26">
        <w:rPr>
          <w:sz w:val="24"/>
          <w:szCs w:val="24"/>
        </w:rPr>
        <w:t xml:space="preserve"> с даты </w:t>
      </w:r>
      <w:r w:rsidRPr="00045E26">
        <w:rPr>
          <w:sz w:val="24"/>
          <w:szCs w:val="24"/>
        </w:rPr>
        <w:t>официального размещения Организатором итогового протокола, составленного по результатам закупки,</w:t>
      </w:r>
      <w:r w:rsidR="00E011FB" w:rsidRPr="00045E26">
        <w:rPr>
          <w:sz w:val="24"/>
          <w:szCs w:val="24"/>
        </w:rPr>
        <w:t xml:space="preserve"> </w:t>
      </w:r>
      <w:r w:rsidR="00606693" w:rsidRPr="00045E26">
        <w:rPr>
          <w:sz w:val="24"/>
          <w:szCs w:val="24"/>
        </w:rPr>
        <w:t xml:space="preserve">направить </w:t>
      </w:r>
      <w:r w:rsidR="00F77B14" w:rsidRPr="00045E26">
        <w:rPr>
          <w:b/>
          <w:sz w:val="24"/>
          <w:szCs w:val="24"/>
        </w:rPr>
        <w:t xml:space="preserve">по адресу, указанному в пункте </w:t>
      </w:r>
      <w:r w:rsidR="00F77B14" w:rsidRPr="00045E26">
        <w:rPr>
          <w:b/>
          <w:sz w:val="24"/>
          <w:szCs w:val="24"/>
        </w:rPr>
        <w:fldChar w:fldCharType="begin"/>
      </w:r>
      <w:r w:rsidR="00F77B14" w:rsidRPr="00045E26">
        <w:rPr>
          <w:b/>
          <w:sz w:val="24"/>
          <w:szCs w:val="24"/>
        </w:rPr>
        <w:instrText xml:space="preserve"> REF _Ref387830550 \w \h  \* MERGEFORMAT </w:instrText>
      </w:r>
      <w:r w:rsidR="00F77B14" w:rsidRPr="00045E26">
        <w:rPr>
          <w:b/>
          <w:sz w:val="24"/>
          <w:szCs w:val="24"/>
        </w:rPr>
      </w:r>
      <w:r w:rsidR="00F77B14" w:rsidRPr="00045E26">
        <w:rPr>
          <w:b/>
          <w:sz w:val="24"/>
          <w:szCs w:val="24"/>
        </w:rPr>
        <w:fldChar w:fldCharType="separate"/>
      </w:r>
      <w:r w:rsidR="002C729A">
        <w:rPr>
          <w:b/>
          <w:sz w:val="24"/>
          <w:szCs w:val="24"/>
        </w:rPr>
        <w:t>1.2.26</w:t>
      </w:r>
      <w:r w:rsidR="00F77B14" w:rsidRPr="00045E26">
        <w:rPr>
          <w:b/>
          <w:sz w:val="24"/>
          <w:szCs w:val="24"/>
        </w:rPr>
        <w:fldChar w:fldCharType="end"/>
      </w:r>
      <w:r w:rsidR="00F77B14" w:rsidRPr="00045E26">
        <w:rPr>
          <w:sz w:val="24"/>
          <w:szCs w:val="24"/>
        </w:rPr>
        <w:t xml:space="preserve">, </w:t>
      </w:r>
      <w:r w:rsidR="00E011FB" w:rsidRPr="00045E26">
        <w:rPr>
          <w:sz w:val="24"/>
          <w:szCs w:val="24"/>
        </w:rPr>
        <w:t xml:space="preserve">Справку о цепочке собственников, включая бенефициаров (в том числе конечных), по форме в соответствии с </w:t>
      </w:r>
      <w:r w:rsidRPr="00045E26">
        <w:rPr>
          <w:sz w:val="24"/>
          <w:szCs w:val="24"/>
        </w:rPr>
        <w:t>подразделом</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2C729A">
        <w:rPr>
          <w:sz w:val="24"/>
          <w:szCs w:val="24"/>
        </w:rPr>
        <w:t>7.14</w:t>
      </w:r>
      <w:r w:rsidR="00E011FB" w:rsidRPr="00045E26">
        <w:rPr>
          <w:sz w:val="24"/>
          <w:szCs w:val="24"/>
        </w:rPr>
        <w:fldChar w:fldCharType="end"/>
      </w:r>
      <w:r w:rsidRPr="00045E26">
        <w:rPr>
          <w:sz w:val="24"/>
          <w:szCs w:val="24"/>
        </w:rPr>
        <w:t>,</w:t>
      </w:r>
      <w:r w:rsidR="00E011FB" w:rsidRPr="00045E26">
        <w:rPr>
          <w:sz w:val="24"/>
          <w:szCs w:val="24"/>
        </w:rPr>
        <w:t xml:space="preserve"> с приложением подтверждающих документов согласно перечню, установленному в Приложении</w:t>
      </w:r>
      <w:r w:rsidRPr="00045E26">
        <w:rPr>
          <w:sz w:val="24"/>
          <w:szCs w:val="24"/>
        </w:rPr>
        <w:t> </w:t>
      </w:r>
      <w:r w:rsidR="00E011FB" w:rsidRPr="00045E26">
        <w:rPr>
          <w:sz w:val="24"/>
          <w:szCs w:val="24"/>
        </w:rPr>
        <w:t>1 к указанной справке (</w:t>
      </w:r>
      <w:r w:rsidRPr="00045E26">
        <w:rPr>
          <w:sz w:val="24"/>
          <w:szCs w:val="24"/>
        </w:rPr>
        <w:t>подраздел</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2C729A">
        <w:rPr>
          <w:sz w:val="24"/>
          <w:szCs w:val="24"/>
        </w:rPr>
        <w:t>7.14</w:t>
      </w:r>
      <w:r w:rsidR="00E011FB" w:rsidRPr="00045E26">
        <w:rPr>
          <w:sz w:val="24"/>
          <w:szCs w:val="24"/>
        </w:rPr>
        <w:fldChar w:fldCharType="end"/>
      </w:r>
      <w:r w:rsidR="00E011FB" w:rsidRPr="00045E26">
        <w:rPr>
          <w:sz w:val="24"/>
          <w:szCs w:val="24"/>
        </w:rPr>
        <w:t xml:space="preserve">). </w:t>
      </w:r>
      <w:r w:rsidR="00E011FB" w:rsidRPr="00045E26">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045E26">
        <w:rPr>
          <w:b/>
          <w:sz w:val="24"/>
          <w:szCs w:val="24"/>
        </w:rPr>
        <w:t>надписью</w:t>
      </w:r>
      <w:proofErr w:type="gramEnd"/>
      <w:r w:rsidR="00E011FB" w:rsidRPr="00045E26">
        <w:rPr>
          <w:b/>
          <w:sz w:val="24"/>
          <w:szCs w:val="24"/>
        </w:rPr>
        <w:t xml:space="preserve"> «Документы Победителя о цепочке собственни</w:t>
      </w:r>
      <w:r w:rsidRPr="00045E26">
        <w:rPr>
          <w:b/>
          <w:sz w:val="24"/>
          <w:szCs w:val="24"/>
        </w:rPr>
        <w:t>ков»</w:t>
      </w:r>
      <w:r w:rsidR="00E011FB" w:rsidRPr="00045E26">
        <w:rPr>
          <w:sz w:val="24"/>
          <w:szCs w:val="24"/>
        </w:rPr>
        <w:t>.</w:t>
      </w:r>
      <w:bookmarkEnd w:id="378"/>
      <w:r w:rsidR="00B53CEA" w:rsidRPr="00045E26">
        <w:rPr>
          <w:sz w:val="24"/>
          <w:szCs w:val="24"/>
        </w:rPr>
        <w:t xml:space="preserve"> </w:t>
      </w:r>
    </w:p>
    <w:p w14:paraId="499E5FC9" w14:textId="49A7372B" w:rsidR="008F10B6" w:rsidRPr="00045E26" w:rsidRDefault="008F10B6" w:rsidP="008C0DD3">
      <w:pPr>
        <w:pStyle w:val="a1"/>
        <w:rPr>
          <w:sz w:val="24"/>
          <w:szCs w:val="24"/>
        </w:rPr>
      </w:pPr>
      <w:r w:rsidRPr="00045E26">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2C729A">
        <w:rPr>
          <w:sz w:val="24"/>
          <w:szCs w:val="24"/>
        </w:rPr>
        <w:t>7.15</w:t>
      </w:r>
      <w:r w:rsidR="001F08B9" w:rsidRPr="00045E26">
        <w:rPr>
          <w:sz w:val="24"/>
          <w:szCs w:val="24"/>
        </w:rPr>
        <w:fldChar w:fldCharType="end"/>
      </w:r>
      <w:r w:rsidRPr="00045E26">
        <w:rPr>
          <w:sz w:val="24"/>
          <w:szCs w:val="24"/>
        </w:rPr>
        <w:t>.</w:t>
      </w:r>
    </w:p>
    <w:p w14:paraId="0258D5EF" w14:textId="72307C0A" w:rsidR="00D14350" w:rsidRPr="00045E26" w:rsidRDefault="00EA78B1" w:rsidP="008C0DD3">
      <w:pPr>
        <w:pStyle w:val="a1"/>
        <w:rPr>
          <w:sz w:val="24"/>
          <w:szCs w:val="24"/>
        </w:rPr>
      </w:pPr>
      <w:bookmarkStart w:id="379" w:name="_Ref458186854"/>
      <w:bookmarkStart w:id="380" w:name="_Ref500429905"/>
      <w:r w:rsidRPr="00045E26">
        <w:rPr>
          <w:sz w:val="24"/>
          <w:szCs w:val="24"/>
        </w:rPr>
        <w:t>Кроме того</w:t>
      </w:r>
      <w:r w:rsidR="00B53CEA" w:rsidRPr="00045E26">
        <w:rPr>
          <w:sz w:val="24"/>
          <w:szCs w:val="24"/>
        </w:rPr>
        <w:t xml:space="preserve">, </w:t>
      </w:r>
      <w:r w:rsidRPr="00045E26">
        <w:rPr>
          <w:sz w:val="24"/>
          <w:szCs w:val="24"/>
        </w:rPr>
        <w:t>в случае</w:t>
      </w:r>
      <w:r w:rsidR="00307682" w:rsidRPr="00045E26">
        <w:rPr>
          <w:sz w:val="24"/>
          <w:szCs w:val="24"/>
        </w:rPr>
        <w:t xml:space="preserve"> проведени</w:t>
      </w:r>
      <w:r w:rsidRPr="00045E26">
        <w:rPr>
          <w:sz w:val="24"/>
          <w:szCs w:val="24"/>
        </w:rPr>
        <w:t>я</w:t>
      </w:r>
      <w:r w:rsidR="00307682" w:rsidRPr="00045E26">
        <w:rPr>
          <w:sz w:val="24"/>
          <w:szCs w:val="24"/>
        </w:rPr>
        <w:t xml:space="preserve"> закупки с использованием ЭТП</w:t>
      </w:r>
      <w:r w:rsidRPr="00045E26">
        <w:rPr>
          <w:sz w:val="24"/>
          <w:szCs w:val="24"/>
        </w:rPr>
        <w:t>,</w:t>
      </w:r>
      <w:r w:rsidR="00307682" w:rsidRPr="00045E26">
        <w:rPr>
          <w:sz w:val="24"/>
          <w:szCs w:val="24"/>
        </w:rPr>
        <w:t xml:space="preserve"> п</w:t>
      </w:r>
      <w:r w:rsidR="00B12F40" w:rsidRPr="00045E26">
        <w:rPr>
          <w:sz w:val="24"/>
          <w:szCs w:val="24"/>
        </w:rPr>
        <w:t>еред</w:t>
      </w:r>
      <w:r w:rsidR="00D14350" w:rsidRPr="00045E26">
        <w:rPr>
          <w:sz w:val="24"/>
          <w:szCs w:val="24"/>
        </w:rPr>
        <w:t xml:space="preserve"> заключением </w:t>
      </w:r>
      <w:r w:rsidR="00C265D5" w:rsidRPr="00045E26">
        <w:rPr>
          <w:sz w:val="24"/>
          <w:szCs w:val="24"/>
        </w:rPr>
        <w:t>Д</w:t>
      </w:r>
      <w:r w:rsidR="00D14350" w:rsidRPr="00045E26">
        <w:rPr>
          <w:sz w:val="24"/>
          <w:szCs w:val="24"/>
        </w:rPr>
        <w:t>оговора Победитель обязан</w:t>
      </w:r>
      <w:bookmarkEnd w:id="379"/>
      <w:r w:rsidR="00D14350" w:rsidRPr="00045E26">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045E26">
        <w:rPr>
          <w:sz w:val="24"/>
          <w:szCs w:val="24"/>
        </w:rPr>
        <w:t>под</w:t>
      </w:r>
      <w:r w:rsidR="00D14350" w:rsidRPr="00045E26">
        <w:rPr>
          <w:sz w:val="24"/>
          <w:szCs w:val="24"/>
        </w:rPr>
        <w:t>п</w:t>
      </w:r>
      <w:r w:rsidR="00700572" w:rsidRPr="00045E26">
        <w:rPr>
          <w:sz w:val="24"/>
          <w:szCs w:val="24"/>
        </w:rPr>
        <w:t>ункт</w:t>
      </w:r>
      <w:r w:rsidR="00FC251C" w:rsidRPr="00045E26">
        <w:rPr>
          <w:sz w:val="24"/>
          <w:szCs w:val="24"/>
        </w:rPr>
        <w:t xml:space="preserve">ах </w:t>
      </w:r>
      <w:r w:rsidR="00FC251C" w:rsidRPr="00045E26">
        <w:rPr>
          <w:sz w:val="24"/>
          <w:szCs w:val="24"/>
        </w:rPr>
        <w:fldChar w:fldCharType="begin"/>
      </w:r>
      <w:r w:rsidR="00FC251C" w:rsidRPr="00045E26">
        <w:rPr>
          <w:sz w:val="24"/>
          <w:szCs w:val="24"/>
        </w:rPr>
        <w:instrText xml:space="preserve"> REF _Ref513814605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C729A">
        <w:rPr>
          <w:sz w:val="24"/>
          <w:szCs w:val="24"/>
        </w:rPr>
        <w:t>а)</w:t>
      </w:r>
      <w:r w:rsidR="00FC251C" w:rsidRPr="00045E26">
        <w:rPr>
          <w:sz w:val="24"/>
          <w:szCs w:val="24"/>
        </w:rPr>
        <w:fldChar w:fldCharType="end"/>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_Ref513814637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C729A">
        <w:rPr>
          <w:sz w:val="24"/>
          <w:szCs w:val="24"/>
        </w:rPr>
        <w:t>б)</w:t>
      </w:r>
      <w:r w:rsidR="00FC251C" w:rsidRPr="00045E26">
        <w:rPr>
          <w:sz w:val="24"/>
          <w:szCs w:val="24"/>
        </w:rPr>
        <w:fldChar w:fldCharType="end"/>
      </w:r>
      <w:r w:rsidR="00FC251C" w:rsidRPr="00045E26">
        <w:rPr>
          <w:sz w:val="24"/>
          <w:szCs w:val="24"/>
        </w:rPr>
        <w:t xml:space="preserve"> и </w:t>
      </w:r>
      <w:r w:rsidR="00FC251C" w:rsidRPr="00045E26">
        <w:rPr>
          <w:sz w:val="24"/>
          <w:szCs w:val="24"/>
        </w:rPr>
        <w:fldChar w:fldCharType="begin"/>
      </w:r>
      <w:r w:rsidR="00FC251C" w:rsidRPr="00045E26">
        <w:rPr>
          <w:sz w:val="24"/>
          <w:szCs w:val="24"/>
        </w:rPr>
        <w:instrText xml:space="preserve"> REF _Ref513814652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C729A">
        <w:rPr>
          <w:sz w:val="24"/>
          <w:szCs w:val="24"/>
        </w:rPr>
        <w:t>г)</w:t>
      </w:r>
      <w:r w:rsidR="00FC251C" w:rsidRPr="00045E26">
        <w:rPr>
          <w:sz w:val="24"/>
          <w:szCs w:val="24"/>
        </w:rPr>
        <w:fldChar w:fldCharType="end"/>
      </w:r>
      <w:r w:rsidR="00FC251C" w:rsidRPr="00045E26">
        <w:rPr>
          <w:sz w:val="24"/>
          <w:szCs w:val="24"/>
        </w:rPr>
        <w:t xml:space="preserve"> 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C729A">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C729A">
        <w:rPr>
          <w:sz w:val="24"/>
          <w:szCs w:val="24"/>
        </w:rPr>
        <w:t>10.1</w:t>
      </w:r>
      <w:r w:rsidR="00FC251C" w:rsidRPr="00045E26">
        <w:rPr>
          <w:sz w:val="24"/>
          <w:szCs w:val="24"/>
        </w:rPr>
        <w:fldChar w:fldCharType="end"/>
      </w:r>
      <w:r w:rsidR="00D14350" w:rsidRPr="00045E26">
        <w:rPr>
          <w:sz w:val="24"/>
          <w:szCs w:val="24"/>
        </w:rPr>
        <w:t xml:space="preserve">, </w:t>
      </w:r>
      <w:r w:rsidR="00C000F2" w:rsidRPr="00045E26">
        <w:rPr>
          <w:sz w:val="24"/>
          <w:szCs w:val="24"/>
        </w:rPr>
        <w:t xml:space="preserve">и оригиналы и/или заверенные </w:t>
      </w:r>
      <w:r w:rsidR="00564C3A" w:rsidRPr="00045E26">
        <w:rPr>
          <w:sz w:val="24"/>
          <w:szCs w:val="24"/>
        </w:rPr>
        <w:t xml:space="preserve">Победителем </w:t>
      </w:r>
      <w:r w:rsidR="00C000F2" w:rsidRPr="00045E26">
        <w:rPr>
          <w:sz w:val="24"/>
          <w:szCs w:val="24"/>
        </w:rPr>
        <w:t xml:space="preserve">копии документов, указанных в подпункте </w:t>
      </w:r>
      <w:r w:rsidR="00FC251C" w:rsidRPr="00045E26">
        <w:rPr>
          <w:sz w:val="24"/>
          <w:szCs w:val="24"/>
        </w:rPr>
        <w:fldChar w:fldCharType="begin"/>
      </w:r>
      <w:r w:rsidR="00FC251C" w:rsidRPr="00045E26">
        <w:rPr>
          <w:sz w:val="24"/>
          <w:szCs w:val="24"/>
        </w:rPr>
        <w:instrText xml:space="preserve"> REF _Ref513735341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C729A">
        <w:rPr>
          <w:sz w:val="24"/>
          <w:szCs w:val="24"/>
        </w:rPr>
        <w:t>в)</w:t>
      </w:r>
      <w:r w:rsidR="00FC251C" w:rsidRPr="00045E26">
        <w:rPr>
          <w:sz w:val="24"/>
          <w:szCs w:val="24"/>
        </w:rPr>
        <w:fldChar w:fldCharType="end"/>
      </w:r>
      <w:r w:rsidR="0091702A" w:rsidRPr="00045E26">
        <w:rPr>
          <w:sz w:val="24"/>
          <w:szCs w:val="24"/>
        </w:rPr>
        <w:t xml:space="preserve"> </w:t>
      </w:r>
      <w:r w:rsidR="00FC251C" w:rsidRPr="00045E26">
        <w:rPr>
          <w:sz w:val="24"/>
          <w:szCs w:val="24"/>
        </w:rPr>
        <w:t xml:space="preserve">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C729A">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C729A">
        <w:rPr>
          <w:sz w:val="24"/>
          <w:szCs w:val="24"/>
        </w:rPr>
        <w:t>10.1</w:t>
      </w:r>
      <w:r w:rsidR="00FC251C" w:rsidRPr="00045E26">
        <w:rPr>
          <w:sz w:val="24"/>
          <w:szCs w:val="24"/>
        </w:rPr>
        <w:fldChar w:fldCharType="end"/>
      </w:r>
      <w:r w:rsidR="00C000F2" w:rsidRPr="00045E26">
        <w:rPr>
          <w:sz w:val="24"/>
          <w:szCs w:val="24"/>
        </w:rPr>
        <w:t xml:space="preserve">, </w:t>
      </w:r>
      <w:r w:rsidR="00D14350" w:rsidRPr="00045E26">
        <w:rPr>
          <w:sz w:val="24"/>
          <w:szCs w:val="24"/>
        </w:rPr>
        <w:t xml:space="preserve">в целях подтверждения подлинности предоставленных в составе </w:t>
      </w:r>
      <w:r w:rsidR="00543843" w:rsidRPr="00045E26">
        <w:rPr>
          <w:sz w:val="24"/>
          <w:szCs w:val="24"/>
        </w:rPr>
        <w:t xml:space="preserve">заявки </w:t>
      </w:r>
      <w:r w:rsidR="00D14350" w:rsidRPr="00045E26">
        <w:rPr>
          <w:sz w:val="24"/>
          <w:szCs w:val="24"/>
        </w:rPr>
        <w:t>электронных копий указанных документов.</w:t>
      </w:r>
      <w:bookmarkEnd w:id="380"/>
      <w:r w:rsidR="009141AC" w:rsidRPr="00045E26">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045E26">
        <w:rPr>
          <w:sz w:val="24"/>
          <w:szCs w:val="24"/>
        </w:rPr>
        <w:fldChar w:fldCharType="begin"/>
      </w:r>
      <w:r w:rsidR="009141AC" w:rsidRPr="00045E26">
        <w:rPr>
          <w:sz w:val="24"/>
          <w:szCs w:val="24"/>
        </w:rPr>
        <w:instrText xml:space="preserve"> REF _Ref514625687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2C729A">
        <w:rPr>
          <w:sz w:val="24"/>
          <w:szCs w:val="24"/>
        </w:rPr>
        <w:t>1</w:t>
      </w:r>
      <w:r w:rsidR="009141AC" w:rsidRPr="00045E26">
        <w:rPr>
          <w:sz w:val="24"/>
          <w:szCs w:val="24"/>
        </w:rPr>
        <w:fldChar w:fldCharType="end"/>
      </w:r>
      <w:r w:rsidR="009141AC" w:rsidRPr="00045E26">
        <w:rPr>
          <w:sz w:val="24"/>
          <w:szCs w:val="24"/>
        </w:rPr>
        <w:t xml:space="preserve"> подраздела </w:t>
      </w:r>
      <w:r w:rsidR="009141AC" w:rsidRPr="00045E26">
        <w:rPr>
          <w:sz w:val="24"/>
          <w:szCs w:val="24"/>
        </w:rPr>
        <w:fldChar w:fldCharType="begin"/>
      </w:r>
      <w:r w:rsidR="009141AC" w:rsidRPr="00045E26">
        <w:rPr>
          <w:sz w:val="24"/>
          <w:szCs w:val="24"/>
        </w:rPr>
        <w:instrText xml:space="preserve"> REF _Ref514532002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2C729A">
        <w:rPr>
          <w:sz w:val="24"/>
          <w:szCs w:val="24"/>
        </w:rPr>
        <w:t>10.4</w:t>
      </w:r>
      <w:r w:rsidR="009141AC" w:rsidRPr="00045E26">
        <w:rPr>
          <w:sz w:val="24"/>
          <w:szCs w:val="24"/>
        </w:rPr>
        <w:fldChar w:fldCharType="end"/>
      </w:r>
      <w:r w:rsidR="009141AC" w:rsidRPr="00045E26">
        <w:rPr>
          <w:sz w:val="24"/>
          <w:szCs w:val="24"/>
        </w:rPr>
        <w:t>.</w:t>
      </w:r>
    </w:p>
    <w:p w14:paraId="2513F317" w14:textId="5393677D" w:rsidR="00EC5F37" w:rsidRPr="00045E26" w:rsidRDefault="00EC5F37" w:rsidP="008C0DD3">
      <w:pPr>
        <w:pStyle w:val="a1"/>
        <w:rPr>
          <w:sz w:val="24"/>
          <w:szCs w:val="24"/>
        </w:rPr>
      </w:pPr>
      <w:r w:rsidRPr="00045E26">
        <w:rPr>
          <w:sz w:val="24"/>
          <w:szCs w:val="24"/>
        </w:rPr>
        <w:t xml:space="preserve">В случае если в соответствии с действующим законодательством РФ и </w:t>
      </w:r>
      <w:r w:rsidR="005C5C7A" w:rsidRPr="00045E26">
        <w:rPr>
          <w:sz w:val="24"/>
          <w:szCs w:val="24"/>
        </w:rPr>
        <w:t>Уставом</w:t>
      </w:r>
      <w:r w:rsidRPr="00045E26">
        <w:rPr>
          <w:sz w:val="24"/>
          <w:szCs w:val="24"/>
        </w:rPr>
        <w:t xml:space="preserve"> Заказчика потребуется предварительное одобрение</w:t>
      </w:r>
      <w:r w:rsidR="00890F9E" w:rsidRPr="00045E26">
        <w:rPr>
          <w:sz w:val="24"/>
          <w:szCs w:val="24"/>
        </w:rPr>
        <w:t xml:space="preserve"> </w:t>
      </w:r>
      <w:r w:rsidRPr="00045E26">
        <w:rPr>
          <w:sz w:val="24"/>
          <w:szCs w:val="24"/>
        </w:rPr>
        <w:t xml:space="preserve">заключаемого на предложенных Победителем условиях </w:t>
      </w:r>
      <w:r w:rsidR="00C265D5" w:rsidRPr="00045E26">
        <w:rPr>
          <w:sz w:val="24"/>
          <w:szCs w:val="24"/>
        </w:rPr>
        <w:t>Д</w:t>
      </w:r>
      <w:r w:rsidRPr="00045E26">
        <w:rPr>
          <w:sz w:val="24"/>
          <w:szCs w:val="24"/>
        </w:rPr>
        <w:t>оговора компетентными органами управления Заказчика (Общим собранием акционеров, Советом директоров и</w:t>
      </w:r>
      <w:r w:rsidR="001D4900" w:rsidRPr="00045E26">
        <w:rPr>
          <w:sz w:val="24"/>
          <w:szCs w:val="24"/>
        </w:rPr>
        <w:t> </w:t>
      </w:r>
      <w:r w:rsidRPr="00045E26">
        <w:rPr>
          <w:sz w:val="24"/>
          <w:szCs w:val="24"/>
        </w:rPr>
        <w:t xml:space="preserve">т.п.), </w:t>
      </w:r>
      <w:r w:rsidR="00C265D5" w:rsidRPr="00045E26">
        <w:rPr>
          <w:sz w:val="24"/>
          <w:szCs w:val="24"/>
        </w:rPr>
        <w:t>Д</w:t>
      </w:r>
      <w:r w:rsidRPr="00045E26">
        <w:rPr>
          <w:sz w:val="24"/>
          <w:szCs w:val="24"/>
        </w:rPr>
        <w:t xml:space="preserve">оговор с Победителем заключается </w:t>
      </w:r>
      <w:r w:rsidR="00890F9E" w:rsidRPr="00045E26">
        <w:rPr>
          <w:sz w:val="24"/>
          <w:szCs w:val="24"/>
        </w:rPr>
        <w:t>не позднее чем через 5 (пять) календарных дней с даты указанного одобрения</w:t>
      </w:r>
      <w:r w:rsidRPr="00045E26">
        <w:rPr>
          <w:sz w:val="24"/>
          <w:szCs w:val="24"/>
        </w:rPr>
        <w:t>.</w:t>
      </w:r>
    </w:p>
    <w:p w14:paraId="775260C1" w14:textId="3D5E7EC0" w:rsidR="00982404" w:rsidRPr="00045E26" w:rsidRDefault="00A8075D" w:rsidP="008C0DD3">
      <w:pPr>
        <w:pStyle w:val="a1"/>
        <w:rPr>
          <w:sz w:val="24"/>
          <w:szCs w:val="24"/>
        </w:rPr>
      </w:pPr>
      <w:r w:rsidRPr="00045E26">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45E26">
        <w:rPr>
          <w:sz w:val="24"/>
          <w:szCs w:val="24"/>
        </w:rPr>
        <w:t xml:space="preserve">такого </w:t>
      </w:r>
      <w:r w:rsidRPr="00045E26">
        <w:rPr>
          <w:sz w:val="24"/>
          <w:szCs w:val="24"/>
        </w:rPr>
        <w:t>обжалования.</w:t>
      </w:r>
    </w:p>
    <w:p w14:paraId="7ACCA236" w14:textId="28EC83F5" w:rsidR="00EC5F37" w:rsidRPr="00045E26" w:rsidRDefault="00EC5F37" w:rsidP="008C0DD3">
      <w:pPr>
        <w:pStyle w:val="a1"/>
        <w:rPr>
          <w:sz w:val="24"/>
          <w:szCs w:val="24"/>
        </w:rPr>
      </w:pPr>
      <w:r w:rsidRPr="00045E26">
        <w:rPr>
          <w:sz w:val="24"/>
          <w:szCs w:val="24"/>
        </w:rPr>
        <w:t xml:space="preserve">Условия </w:t>
      </w:r>
      <w:r w:rsidR="00827B45" w:rsidRPr="00045E26">
        <w:rPr>
          <w:sz w:val="24"/>
          <w:szCs w:val="24"/>
        </w:rPr>
        <w:t xml:space="preserve">заключаемого </w:t>
      </w:r>
      <w:r w:rsidRPr="00045E26">
        <w:rPr>
          <w:sz w:val="24"/>
          <w:szCs w:val="24"/>
        </w:rPr>
        <w:t xml:space="preserve">Договора определяются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2C729A">
        <w:rPr>
          <w:sz w:val="24"/>
          <w:szCs w:val="24"/>
        </w:rPr>
        <w:t>2.2.3</w:t>
      </w:r>
      <w:r w:rsidRPr="00045E26">
        <w:rPr>
          <w:sz w:val="24"/>
          <w:szCs w:val="24"/>
        </w:rPr>
        <w:fldChar w:fldCharType="end"/>
      </w:r>
      <w:r w:rsidRPr="00045E26">
        <w:rPr>
          <w:sz w:val="24"/>
          <w:szCs w:val="24"/>
        </w:rPr>
        <w:t>.</w:t>
      </w:r>
      <w:r w:rsidR="00025426" w:rsidRPr="00045E26">
        <w:rPr>
          <w:sz w:val="24"/>
          <w:szCs w:val="24"/>
        </w:rPr>
        <w:t xml:space="preserve"> </w:t>
      </w:r>
      <w:bookmarkStart w:id="381" w:name="_Hlk516789075"/>
      <w:r w:rsidR="00025426" w:rsidRPr="00045E26">
        <w:rPr>
          <w:sz w:val="24"/>
          <w:szCs w:val="24"/>
        </w:rPr>
        <w:t xml:space="preserve">В целях соблюдения установленного в пункте </w:t>
      </w:r>
      <w:r w:rsidR="00025426" w:rsidRPr="00045E26">
        <w:rPr>
          <w:sz w:val="24"/>
          <w:szCs w:val="24"/>
        </w:rPr>
        <w:fldChar w:fldCharType="begin"/>
      </w:r>
      <w:r w:rsidR="00025426" w:rsidRPr="00045E26">
        <w:rPr>
          <w:sz w:val="24"/>
          <w:szCs w:val="24"/>
        </w:rPr>
        <w:instrText xml:space="preserve"> REF _Ref500429479 \r \h </w:instrText>
      </w:r>
      <w:r w:rsidR="00045E26">
        <w:rPr>
          <w:sz w:val="24"/>
          <w:szCs w:val="24"/>
        </w:rPr>
        <w:instrText xml:space="preserve"> \* MERGEFORMAT </w:instrText>
      </w:r>
      <w:r w:rsidR="00025426" w:rsidRPr="00045E26">
        <w:rPr>
          <w:sz w:val="24"/>
          <w:szCs w:val="24"/>
        </w:rPr>
      </w:r>
      <w:r w:rsidR="00025426" w:rsidRPr="00045E26">
        <w:rPr>
          <w:sz w:val="24"/>
          <w:szCs w:val="24"/>
        </w:rPr>
        <w:fldChar w:fldCharType="separate"/>
      </w:r>
      <w:r w:rsidR="002C729A">
        <w:rPr>
          <w:sz w:val="24"/>
          <w:szCs w:val="24"/>
        </w:rPr>
        <w:t>5.1.1</w:t>
      </w:r>
      <w:r w:rsidR="00025426" w:rsidRPr="00045E26">
        <w:rPr>
          <w:sz w:val="24"/>
          <w:szCs w:val="24"/>
        </w:rPr>
        <w:fldChar w:fldCharType="end"/>
      </w:r>
      <w:r w:rsidR="00025426" w:rsidRPr="00045E26">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045E26">
        <w:rPr>
          <w:sz w:val="24"/>
          <w:szCs w:val="24"/>
        </w:rPr>
        <w:t xml:space="preserve">(подраздел </w:t>
      </w:r>
      <w:r w:rsidR="004A3A2B" w:rsidRPr="00045E26">
        <w:rPr>
          <w:sz w:val="24"/>
          <w:szCs w:val="24"/>
        </w:rPr>
        <w:fldChar w:fldCharType="begin"/>
      </w:r>
      <w:r w:rsidR="004A3A2B" w:rsidRPr="00045E26">
        <w:rPr>
          <w:sz w:val="24"/>
          <w:szCs w:val="24"/>
        </w:rPr>
        <w:instrText xml:space="preserve"> REF _Ref55336310 \r \h </w:instrText>
      </w:r>
      <w:r w:rsidR="00045E26">
        <w:rPr>
          <w:sz w:val="24"/>
          <w:szCs w:val="24"/>
        </w:rPr>
        <w:instrText xml:space="preserve"> \* MERGEFORMAT </w:instrText>
      </w:r>
      <w:r w:rsidR="004A3A2B" w:rsidRPr="00045E26">
        <w:rPr>
          <w:sz w:val="24"/>
          <w:szCs w:val="24"/>
        </w:rPr>
      </w:r>
      <w:r w:rsidR="004A3A2B" w:rsidRPr="00045E26">
        <w:rPr>
          <w:sz w:val="24"/>
          <w:szCs w:val="24"/>
        </w:rPr>
        <w:fldChar w:fldCharType="separate"/>
      </w:r>
      <w:r w:rsidR="002C729A">
        <w:rPr>
          <w:sz w:val="24"/>
          <w:szCs w:val="24"/>
        </w:rPr>
        <w:t>7.2</w:t>
      </w:r>
      <w:r w:rsidR="004A3A2B" w:rsidRPr="00045E26">
        <w:rPr>
          <w:sz w:val="24"/>
          <w:szCs w:val="24"/>
        </w:rPr>
        <w:fldChar w:fldCharType="end"/>
      </w:r>
      <w:r w:rsidR="004A3A2B" w:rsidRPr="00045E26">
        <w:rPr>
          <w:sz w:val="24"/>
          <w:szCs w:val="24"/>
        </w:rPr>
        <w:t xml:space="preserve">) </w:t>
      </w:r>
      <w:r w:rsidR="00025426" w:rsidRPr="00045E26">
        <w:rPr>
          <w:sz w:val="24"/>
          <w:szCs w:val="24"/>
        </w:rPr>
        <w:t>адрес электронной почты.</w:t>
      </w:r>
      <w:bookmarkEnd w:id="381"/>
    </w:p>
    <w:p w14:paraId="35E6E05E" w14:textId="0D811BDD" w:rsidR="00A633F7" w:rsidRPr="00045E26" w:rsidRDefault="00716613" w:rsidP="008C0DD3">
      <w:pPr>
        <w:pStyle w:val="a1"/>
        <w:rPr>
          <w:sz w:val="24"/>
          <w:szCs w:val="24"/>
        </w:rPr>
      </w:pPr>
      <w:r w:rsidRPr="00045E26">
        <w:rPr>
          <w:sz w:val="24"/>
          <w:szCs w:val="24"/>
        </w:rPr>
        <w:t xml:space="preserve">В случае проведения </w:t>
      </w:r>
      <w:r w:rsidR="001F3F05" w:rsidRPr="00045E26">
        <w:rPr>
          <w:sz w:val="24"/>
          <w:szCs w:val="24"/>
        </w:rPr>
        <w:t xml:space="preserve">закупки способом </w:t>
      </w:r>
      <w:r w:rsidR="007547CF" w:rsidRPr="00045E26">
        <w:rPr>
          <w:sz w:val="24"/>
          <w:szCs w:val="24"/>
        </w:rPr>
        <w:t xml:space="preserve">«открытый </w:t>
      </w:r>
      <w:r w:rsidR="00680B06" w:rsidRPr="00045E26">
        <w:rPr>
          <w:sz w:val="24"/>
          <w:szCs w:val="24"/>
        </w:rPr>
        <w:t>запрос предложений</w:t>
      </w:r>
      <w:r w:rsidR="007547CF" w:rsidRPr="00045E26">
        <w:rPr>
          <w:sz w:val="24"/>
          <w:szCs w:val="24"/>
        </w:rPr>
        <w:t>» или «</w:t>
      </w:r>
      <w:r w:rsidR="00680B06" w:rsidRPr="00045E26">
        <w:rPr>
          <w:sz w:val="24"/>
          <w:szCs w:val="24"/>
        </w:rPr>
        <w:t xml:space="preserve">запрос предложений </w:t>
      </w:r>
      <w:r w:rsidR="007547CF" w:rsidRPr="00045E26">
        <w:rPr>
          <w:sz w:val="24"/>
          <w:szCs w:val="24"/>
        </w:rPr>
        <w:t xml:space="preserve">в электронной форме» </w:t>
      </w:r>
      <w:r w:rsidR="001F3F05" w:rsidRPr="00045E26">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045E26">
        <w:rPr>
          <w:sz w:val="24"/>
          <w:szCs w:val="24"/>
        </w:rPr>
        <w:t xml:space="preserve">Если при заключении и исполнении </w:t>
      </w:r>
      <w:r w:rsidR="00827B45" w:rsidRPr="00045E26">
        <w:rPr>
          <w:sz w:val="24"/>
          <w:szCs w:val="24"/>
        </w:rPr>
        <w:t>Д</w:t>
      </w:r>
      <w:r w:rsidR="00A633F7" w:rsidRPr="00045E26">
        <w:rPr>
          <w:sz w:val="24"/>
          <w:szCs w:val="24"/>
        </w:rPr>
        <w:t>оговора изменятся количество, объем, цена закупаем</w:t>
      </w:r>
      <w:r w:rsidR="00827B45" w:rsidRPr="00045E26">
        <w:rPr>
          <w:sz w:val="24"/>
          <w:szCs w:val="24"/>
        </w:rPr>
        <w:t>ой</w:t>
      </w:r>
      <w:r w:rsidR="00A633F7" w:rsidRPr="00045E26">
        <w:rPr>
          <w:sz w:val="24"/>
          <w:szCs w:val="24"/>
        </w:rPr>
        <w:t xml:space="preserve"> </w:t>
      </w:r>
      <w:r w:rsidR="00827B45" w:rsidRPr="00045E26">
        <w:rPr>
          <w:sz w:val="24"/>
          <w:szCs w:val="24"/>
        </w:rPr>
        <w:t>продукции</w:t>
      </w:r>
      <w:r w:rsidR="00A633F7" w:rsidRPr="00045E26">
        <w:rPr>
          <w:sz w:val="24"/>
          <w:szCs w:val="24"/>
        </w:rPr>
        <w:t xml:space="preserve"> или сроки исполнения </w:t>
      </w:r>
      <w:r w:rsidR="00827B45" w:rsidRPr="00045E26">
        <w:rPr>
          <w:sz w:val="24"/>
          <w:szCs w:val="24"/>
        </w:rPr>
        <w:t>Д</w:t>
      </w:r>
      <w:r w:rsidR="00A633F7" w:rsidRPr="00045E26">
        <w:rPr>
          <w:sz w:val="24"/>
          <w:szCs w:val="24"/>
        </w:rPr>
        <w:t xml:space="preserve">оговора </w:t>
      </w:r>
      <w:r w:rsidR="00577F96" w:rsidRPr="00045E26">
        <w:rPr>
          <w:sz w:val="24"/>
          <w:szCs w:val="24"/>
        </w:rPr>
        <w:t>(</w:t>
      </w:r>
      <w:r w:rsidR="00A633F7" w:rsidRPr="00045E26">
        <w:rPr>
          <w:sz w:val="24"/>
          <w:szCs w:val="24"/>
        </w:rPr>
        <w:t>по сравнению с указанными в итоговом протоколе</w:t>
      </w:r>
      <w:r w:rsidR="00577F96" w:rsidRPr="00045E26">
        <w:rPr>
          <w:sz w:val="24"/>
          <w:szCs w:val="24"/>
        </w:rPr>
        <w:t>)</w:t>
      </w:r>
      <w:r w:rsidR="00827B45" w:rsidRPr="00045E26">
        <w:rPr>
          <w:sz w:val="24"/>
          <w:szCs w:val="24"/>
        </w:rPr>
        <w:t xml:space="preserve">, то </w:t>
      </w:r>
      <w:r w:rsidR="00A633F7" w:rsidRPr="00045E26">
        <w:rPr>
          <w:sz w:val="24"/>
          <w:szCs w:val="24"/>
        </w:rPr>
        <w:t xml:space="preserve">в течение 10 (десяти) </w:t>
      </w:r>
      <w:r w:rsidR="00827B45" w:rsidRPr="00045E26">
        <w:rPr>
          <w:sz w:val="24"/>
          <w:szCs w:val="24"/>
        </w:rPr>
        <w:t xml:space="preserve">календарных </w:t>
      </w:r>
      <w:r w:rsidR="00A633F7" w:rsidRPr="00045E26">
        <w:rPr>
          <w:sz w:val="24"/>
          <w:szCs w:val="24"/>
        </w:rPr>
        <w:t xml:space="preserve">дней со дня </w:t>
      </w:r>
      <w:r w:rsidR="00A633F7" w:rsidRPr="00045E26">
        <w:rPr>
          <w:sz w:val="24"/>
          <w:szCs w:val="24"/>
        </w:rPr>
        <w:lastRenderedPageBreak/>
        <w:t xml:space="preserve">внесения </w:t>
      </w:r>
      <w:r w:rsidR="00827B45" w:rsidRPr="00045E26">
        <w:rPr>
          <w:sz w:val="24"/>
          <w:szCs w:val="24"/>
        </w:rPr>
        <w:t xml:space="preserve">таких </w:t>
      </w:r>
      <w:r w:rsidR="00A633F7" w:rsidRPr="00045E26">
        <w:rPr>
          <w:sz w:val="24"/>
          <w:szCs w:val="24"/>
        </w:rPr>
        <w:t xml:space="preserve">изменений в </w:t>
      </w:r>
      <w:r w:rsidR="00827B45" w:rsidRPr="00045E26">
        <w:rPr>
          <w:sz w:val="24"/>
          <w:szCs w:val="24"/>
        </w:rPr>
        <w:t>Д</w:t>
      </w:r>
      <w:r w:rsidR="00A633F7" w:rsidRPr="00045E26">
        <w:rPr>
          <w:sz w:val="24"/>
          <w:szCs w:val="24"/>
        </w:rPr>
        <w:t xml:space="preserve">оговор Заказчик размещает в ЕИС информацию об изменении </w:t>
      </w:r>
      <w:r w:rsidR="00827B45" w:rsidRPr="00045E26">
        <w:rPr>
          <w:sz w:val="24"/>
          <w:szCs w:val="24"/>
        </w:rPr>
        <w:t>Д</w:t>
      </w:r>
      <w:r w:rsidR="00A633F7" w:rsidRPr="00045E26">
        <w:rPr>
          <w:sz w:val="24"/>
          <w:szCs w:val="24"/>
        </w:rPr>
        <w:t>оговора с указанием измененных условий.</w:t>
      </w:r>
    </w:p>
    <w:p w14:paraId="0277C474" w14:textId="3F529EB0" w:rsidR="00C30C46" w:rsidRPr="00045E26" w:rsidRDefault="004A5648" w:rsidP="00BA04C6">
      <w:pPr>
        <w:pStyle w:val="20"/>
        <w:ind w:left="1134"/>
        <w:rPr>
          <w:sz w:val="24"/>
          <w:szCs w:val="24"/>
        </w:rPr>
      </w:pPr>
      <w:bookmarkStart w:id="382" w:name="_Toc1149488"/>
      <w:r w:rsidRPr="00045E26">
        <w:rPr>
          <w:sz w:val="24"/>
          <w:szCs w:val="24"/>
        </w:rPr>
        <w:t>Преддоговорные переговоры</w:t>
      </w:r>
      <w:bookmarkEnd w:id="382"/>
    </w:p>
    <w:p w14:paraId="780F011C" w14:textId="739893BD" w:rsidR="008716E0" w:rsidRPr="00045E26" w:rsidRDefault="008716E0" w:rsidP="008716E0">
      <w:pPr>
        <w:pStyle w:val="a1"/>
        <w:rPr>
          <w:sz w:val="24"/>
          <w:szCs w:val="24"/>
        </w:rPr>
      </w:pPr>
      <w:r w:rsidRPr="00045E26">
        <w:rPr>
          <w:sz w:val="24"/>
          <w:szCs w:val="24"/>
        </w:rPr>
        <w:t xml:space="preserve">Проведение преддоговорных переговоров между Заказчиком и </w:t>
      </w:r>
      <w:r w:rsidR="00BA5433" w:rsidRPr="00045E26">
        <w:rPr>
          <w:sz w:val="24"/>
          <w:szCs w:val="24"/>
        </w:rPr>
        <w:t>П</w:t>
      </w:r>
      <w:r w:rsidRPr="00045E26">
        <w:rPr>
          <w:sz w:val="24"/>
          <w:szCs w:val="24"/>
        </w:rPr>
        <w:t xml:space="preserve">обедителем </w:t>
      </w:r>
      <w:r w:rsidR="00543137" w:rsidRPr="00045E26">
        <w:rPr>
          <w:sz w:val="24"/>
          <w:szCs w:val="24"/>
        </w:rPr>
        <w:t>допускается</w:t>
      </w:r>
      <w:r w:rsidRPr="00045E26">
        <w:rPr>
          <w:sz w:val="24"/>
          <w:szCs w:val="24"/>
        </w:rPr>
        <w:t xml:space="preserve"> </w:t>
      </w:r>
      <w:r w:rsidR="00B72207" w:rsidRPr="00045E26">
        <w:rPr>
          <w:sz w:val="24"/>
          <w:szCs w:val="24"/>
        </w:rPr>
        <w:t>только в отношении</w:t>
      </w:r>
      <w:r w:rsidRPr="00045E26">
        <w:rPr>
          <w:sz w:val="24"/>
          <w:szCs w:val="24"/>
        </w:rPr>
        <w:t xml:space="preserve"> следующих вопросов:</w:t>
      </w:r>
    </w:p>
    <w:p w14:paraId="72AA8E06" w14:textId="2E2A1D49" w:rsidR="008716E0" w:rsidRPr="00045E26" w:rsidRDefault="008716E0" w:rsidP="009C783A">
      <w:pPr>
        <w:pStyle w:val="a3"/>
        <w:tabs>
          <w:tab w:val="clear" w:pos="5104"/>
          <w:tab w:val="num" w:pos="1844"/>
        </w:tabs>
        <w:ind w:left="1844"/>
        <w:rPr>
          <w:sz w:val="24"/>
          <w:szCs w:val="24"/>
        </w:rPr>
      </w:pPr>
      <w:r w:rsidRPr="00045E26">
        <w:rPr>
          <w:sz w:val="24"/>
          <w:szCs w:val="24"/>
        </w:rPr>
        <w:t xml:space="preserve">снижение цены </w:t>
      </w:r>
      <w:r w:rsidR="00491F09" w:rsidRPr="00045E26">
        <w:rPr>
          <w:sz w:val="24"/>
          <w:szCs w:val="24"/>
        </w:rPr>
        <w:t>Д</w:t>
      </w:r>
      <w:r w:rsidRPr="00045E26">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045E26">
        <w:rPr>
          <w:sz w:val="24"/>
          <w:szCs w:val="24"/>
        </w:rPr>
        <w:t>настоящей Документации о закупке и заявке Победителя</w:t>
      </w:r>
      <w:r w:rsidRPr="00045E26">
        <w:rPr>
          <w:sz w:val="24"/>
          <w:szCs w:val="24"/>
        </w:rPr>
        <w:t>, остаются неизменными);</w:t>
      </w:r>
    </w:p>
    <w:p w14:paraId="141769F4" w14:textId="5A79B0A5" w:rsidR="008716E0" w:rsidRPr="00045E26" w:rsidRDefault="008716E0" w:rsidP="009C783A">
      <w:pPr>
        <w:pStyle w:val="a3"/>
        <w:tabs>
          <w:tab w:val="clear" w:pos="5104"/>
          <w:tab w:val="num" w:pos="1844"/>
        </w:tabs>
        <w:ind w:left="1844"/>
        <w:rPr>
          <w:sz w:val="24"/>
          <w:szCs w:val="24"/>
        </w:rPr>
      </w:pPr>
      <w:r w:rsidRPr="00045E26">
        <w:rPr>
          <w:sz w:val="24"/>
          <w:szCs w:val="24"/>
        </w:rPr>
        <w:t xml:space="preserve">увеличение объема закупаемой продукции (при этом цена </w:t>
      </w:r>
      <w:r w:rsidR="00491F09" w:rsidRPr="00045E26">
        <w:rPr>
          <w:sz w:val="24"/>
          <w:szCs w:val="24"/>
        </w:rPr>
        <w:t>Д</w:t>
      </w:r>
      <w:r w:rsidRPr="00045E26">
        <w:rPr>
          <w:sz w:val="24"/>
          <w:szCs w:val="24"/>
        </w:rPr>
        <w:t xml:space="preserve">оговора и технические характеристики продукции, определенные в </w:t>
      </w:r>
      <w:r w:rsidR="00491F09" w:rsidRPr="00045E26">
        <w:rPr>
          <w:sz w:val="24"/>
          <w:szCs w:val="24"/>
        </w:rPr>
        <w:t>настоящей Д</w:t>
      </w:r>
      <w:r w:rsidRPr="00045E26">
        <w:rPr>
          <w:sz w:val="24"/>
          <w:szCs w:val="24"/>
        </w:rPr>
        <w:t xml:space="preserve">окументации о закупке и заявке </w:t>
      </w:r>
      <w:r w:rsidR="00491F09" w:rsidRPr="00045E26">
        <w:rPr>
          <w:sz w:val="24"/>
          <w:szCs w:val="24"/>
        </w:rPr>
        <w:t>П</w:t>
      </w:r>
      <w:r w:rsidRPr="00045E26">
        <w:rPr>
          <w:sz w:val="24"/>
          <w:szCs w:val="24"/>
        </w:rPr>
        <w:t>обедителя</w:t>
      </w:r>
      <w:r w:rsidR="00491F09" w:rsidRPr="00045E26">
        <w:rPr>
          <w:sz w:val="24"/>
          <w:szCs w:val="24"/>
        </w:rPr>
        <w:t>,</w:t>
      </w:r>
      <w:r w:rsidRPr="00045E26">
        <w:rPr>
          <w:sz w:val="24"/>
          <w:szCs w:val="24"/>
        </w:rPr>
        <w:t xml:space="preserve"> остаются неизменными);</w:t>
      </w:r>
    </w:p>
    <w:p w14:paraId="61486D29" w14:textId="2D3DD655" w:rsidR="008716E0" w:rsidRPr="00045E26" w:rsidRDefault="008716E0" w:rsidP="009C783A">
      <w:pPr>
        <w:pStyle w:val="a3"/>
        <w:tabs>
          <w:tab w:val="clear" w:pos="5104"/>
          <w:tab w:val="num" w:pos="1844"/>
        </w:tabs>
        <w:ind w:left="1844"/>
        <w:rPr>
          <w:sz w:val="24"/>
          <w:szCs w:val="24"/>
        </w:rPr>
      </w:pPr>
      <w:r w:rsidRPr="00045E26">
        <w:rPr>
          <w:sz w:val="24"/>
          <w:szCs w:val="24"/>
        </w:rPr>
        <w:t xml:space="preserve">уточнение сроков исполнения обязательств по </w:t>
      </w:r>
      <w:r w:rsidR="00062E4D" w:rsidRPr="00045E26">
        <w:rPr>
          <w:sz w:val="24"/>
          <w:szCs w:val="24"/>
        </w:rPr>
        <w:t>Д</w:t>
      </w:r>
      <w:r w:rsidRPr="00045E26">
        <w:rPr>
          <w:sz w:val="24"/>
          <w:szCs w:val="24"/>
        </w:rPr>
        <w:t xml:space="preserve">оговору (в случае, если заключение </w:t>
      </w:r>
      <w:r w:rsidR="00062E4D" w:rsidRPr="00045E26">
        <w:rPr>
          <w:sz w:val="24"/>
          <w:szCs w:val="24"/>
        </w:rPr>
        <w:t>Д</w:t>
      </w:r>
      <w:r w:rsidRPr="00045E26">
        <w:rPr>
          <w:sz w:val="24"/>
          <w:szCs w:val="24"/>
        </w:rPr>
        <w:t xml:space="preserve">оговора и исполнение обязательств по </w:t>
      </w:r>
      <w:r w:rsidR="00062E4D" w:rsidRPr="00045E26">
        <w:rPr>
          <w:sz w:val="24"/>
          <w:szCs w:val="24"/>
        </w:rPr>
        <w:t>нему</w:t>
      </w:r>
      <w:r w:rsidRPr="00045E26">
        <w:rPr>
          <w:sz w:val="24"/>
          <w:szCs w:val="24"/>
        </w:rPr>
        <w:t xml:space="preserve"> не могут быть проведены в установленные сроки в связи с </w:t>
      </w:r>
      <w:r w:rsidR="00062E4D" w:rsidRPr="00045E26">
        <w:rPr>
          <w:sz w:val="24"/>
          <w:szCs w:val="24"/>
        </w:rPr>
        <w:t>обжалованием результатов закупки в адрес Заказчика или антимонопольного органа</w:t>
      </w:r>
      <w:r w:rsidRPr="00045E26">
        <w:rPr>
          <w:sz w:val="24"/>
          <w:szCs w:val="24"/>
        </w:rPr>
        <w:t>, в связи с ад</w:t>
      </w:r>
      <w:r w:rsidR="00117C13" w:rsidRPr="00045E26">
        <w:rPr>
          <w:sz w:val="24"/>
          <w:szCs w:val="24"/>
        </w:rPr>
        <w:t xml:space="preserve">министративным производством, </w:t>
      </w:r>
      <w:r w:rsidRPr="00045E26">
        <w:rPr>
          <w:sz w:val="24"/>
          <w:szCs w:val="24"/>
        </w:rPr>
        <w:t xml:space="preserve">судебным разбирательством, принятием органами управления Заказчика решения об одобрении </w:t>
      </w:r>
      <w:r w:rsidR="00117C13" w:rsidRPr="00045E26">
        <w:rPr>
          <w:sz w:val="24"/>
          <w:szCs w:val="24"/>
        </w:rPr>
        <w:t>Д</w:t>
      </w:r>
      <w:r w:rsidRPr="00045E26">
        <w:rPr>
          <w:sz w:val="24"/>
          <w:szCs w:val="24"/>
        </w:rPr>
        <w:t xml:space="preserve">оговора по основаниям, предусмотренным законодательством </w:t>
      </w:r>
      <w:r w:rsidR="00117C13" w:rsidRPr="00045E26">
        <w:rPr>
          <w:sz w:val="24"/>
          <w:szCs w:val="24"/>
        </w:rPr>
        <w:t>РФ</w:t>
      </w:r>
      <w:r w:rsidR="00D97B4A" w:rsidRPr="00045E26">
        <w:rPr>
          <w:sz w:val="24"/>
          <w:szCs w:val="24"/>
        </w:rPr>
        <w:t xml:space="preserve">, </w:t>
      </w:r>
      <w:r w:rsidR="00117C13" w:rsidRPr="00045E26">
        <w:rPr>
          <w:sz w:val="24"/>
          <w:szCs w:val="24"/>
        </w:rPr>
        <w:t>У</w:t>
      </w:r>
      <w:r w:rsidR="00D97B4A" w:rsidRPr="00045E26">
        <w:rPr>
          <w:sz w:val="24"/>
          <w:szCs w:val="24"/>
        </w:rPr>
        <w:t>ставом и</w:t>
      </w:r>
      <w:r w:rsidRPr="00045E26">
        <w:rPr>
          <w:sz w:val="24"/>
          <w:szCs w:val="24"/>
        </w:rPr>
        <w:t>/или локальными нормативными актами Заказчика);</w:t>
      </w:r>
    </w:p>
    <w:p w14:paraId="3290AE96" w14:textId="6FEAB930" w:rsidR="008716E0" w:rsidRPr="00045E26" w:rsidRDefault="008716E0" w:rsidP="009C783A">
      <w:pPr>
        <w:pStyle w:val="a3"/>
        <w:tabs>
          <w:tab w:val="clear" w:pos="5104"/>
          <w:tab w:val="num" w:pos="1844"/>
        </w:tabs>
        <w:ind w:left="1844"/>
        <w:rPr>
          <w:sz w:val="24"/>
          <w:szCs w:val="24"/>
        </w:rPr>
      </w:pPr>
      <w:r w:rsidRPr="00045E26">
        <w:rPr>
          <w:sz w:val="24"/>
          <w:szCs w:val="24"/>
        </w:rPr>
        <w:t xml:space="preserve">изменение условий </w:t>
      </w:r>
      <w:r w:rsidR="00062E4D" w:rsidRPr="00045E26">
        <w:rPr>
          <w:sz w:val="24"/>
          <w:szCs w:val="24"/>
        </w:rPr>
        <w:t>Д</w:t>
      </w:r>
      <w:r w:rsidRPr="00045E26">
        <w:rPr>
          <w:sz w:val="24"/>
          <w:szCs w:val="24"/>
        </w:rPr>
        <w:t xml:space="preserve">оговора в связи с изменениями законодательства </w:t>
      </w:r>
      <w:r w:rsidR="00062E4D" w:rsidRPr="00045E26">
        <w:rPr>
          <w:sz w:val="24"/>
          <w:szCs w:val="24"/>
        </w:rPr>
        <w:t>РФ</w:t>
      </w:r>
      <w:r w:rsidRPr="00045E26">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045E26" w:rsidRDefault="008716E0" w:rsidP="009C783A">
      <w:pPr>
        <w:pStyle w:val="a3"/>
        <w:tabs>
          <w:tab w:val="clear" w:pos="5104"/>
          <w:tab w:val="num" w:pos="1844"/>
        </w:tabs>
        <w:ind w:left="1844"/>
        <w:rPr>
          <w:sz w:val="24"/>
          <w:szCs w:val="24"/>
        </w:rPr>
      </w:pPr>
      <w:r w:rsidRPr="00045E26">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045E26">
        <w:rPr>
          <w:sz w:val="24"/>
          <w:szCs w:val="24"/>
        </w:rPr>
        <w:t>Д</w:t>
      </w:r>
      <w:r w:rsidRPr="00045E26">
        <w:rPr>
          <w:sz w:val="24"/>
          <w:szCs w:val="24"/>
        </w:rPr>
        <w:t xml:space="preserve">оговора; отказ </w:t>
      </w:r>
      <w:r w:rsidR="00062E4D" w:rsidRPr="00045E26">
        <w:rPr>
          <w:sz w:val="24"/>
          <w:szCs w:val="24"/>
        </w:rPr>
        <w:t>П</w:t>
      </w:r>
      <w:r w:rsidRPr="00045E26">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045E26" w:rsidRDefault="00766064" w:rsidP="008716E0">
      <w:pPr>
        <w:pStyle w:val="a1"/>
        <w:rPr>
          <w:sz w:val="24"/>
          <w:szCs w:val="24"/>
        </w:rPr>
      </w:pPr>
      <w:r w:rsidRPr="00045E26">
        <w:rPr>
          <w:sz w:val="24"/>
          <w:szCs w:val="24"/>
        </w:rPr>
        <w:t>В любом случае</w:t>
      </w:r>
      <w:r w:rsidR="008716E0" w:rsidRPr="00045E26">
        <w:rPr>
          <w:sz w:val="24"/>
          <w:szCs w:val="24"/>
        </w:rPr>
        <w:t xml:space="preserve"> не допускаются </w:t>
      </w:r>
      <w:r w:rsidR="009B58B5" w:rsidRPr="00045E26">
        <w:rPr>
          <w:sz w:val="24"/>
          <w:szCs w:val="24"/>
        </w:rPr>
        <w:t xml:space="preserve">переговоры, направленные на изменение условий заключаемого Договора, которое ведет к ухудшению условий </w:t>
      </w:r>
      <w:r w:rsidR="008716E0" w:rsidRPr="00045E26">
        <w:rPr>
          <w:sz w:val="24"/>
          <w:szCs w:val="24"/>
        </w:rPr>
        <w:t xml:space="preserve">заключаемого </w:t>
      </w:r>
      <w:r w:rsidR="0078012C" w:rsidRPr="00045E26">
        <w:rPr>
          <w:sz w:val="24"/>
          <w:szCs w:val="24"/>
        </w:rPr>
        <w:t>Д</w:t>
      </w:r>
      <w:r w:rsidR="008716E0" w:rsidRPr="00045E26">
        <w:rPr>
          <w:sz w:val="24"/>
          <w:szCs w:val="24"/>
        </w:rPr>
        <w:t>оговора для Заказчика.</w:t>
      </w:r>
    </w:p>
    <w:p w14:paraId="74E22434" w14:textId="30B71DEA" w:rsidR="00F97011" w:rsidRPr="00045E26" w:rsidRDefault="00F97011" w:rsidP="008716E0">
      <w:pPr>
        <w:pStyle w:val="a1"/>
        <w:rPr>
          <w:sz w:val="24"/>
          <w:szCs w:val="24"/>
        </w:rPr>
      </w:pPr>
      <w:r w:rsidRPr="00045E26">
        <w:rPr>
          <w:sz w:val="24"/>
          <w:szCs w:val="24"/>
        </w:rPr>
        <w:t xml:space="preserve">Преддоговорные переговоры могут быть проведены в очной или заочной форме, в том числе с помощью средств аудио-, </w:t>
      </w:r>
      <w:proofErr w:type="gramStart"/>
      <w:r w:rsidRPr="00045E26">
        <w:rPr>
          <w:sz w:val="24"/>
          <w:szCs w:val="24"/>
        </w:rPr>
        <w:t>видео- конференцсвязи</w:t>
      </w:r>
      <w:proofErr w:type="gramEnd"/>
      <w:r w:rsidRPr="00045E26">
        <w:rPr>
          <w:sz w:val="24"/>
          <w:szCs w:val="24"/>
        </w:rPr>
        <w:t>. Срок и формат проведения преддог</w:t>
      </w:r>
      <w:r w:rsidR="00A25529" w:rsidRPr="00045E26">
        <w:rPr>
          <w:sz w:val="24"/>
          <w:szCs w:val="24"/>
        </w:rPr>
        <w:t>оворных переговоров определяет З</w:t>
      </w:r>
      <w:r w:rsidRPr="00045E26">
        <w:rPr>
          <w:sz w:val="24"/>
          <w:szCs w:val="24"/>
        </w:rPr>
        <w:t>аказчик</w:t>
      </w:r>
      <w:r w:rsidR="00A25529" w:rsidRPr="00045E26">
        <w:rPr>
          <w:sz w:val="24"/>
          <w:szCs w:val="24"/>
        </w:rPr>
        <w:t xml:space="preserve"> и/или О</w:t>
      </w:r>
      <w:r w:rsidRPr="00045E26">
        <w:rPr>
          <w:sz w:val="24"/>
          <w:szCs w:val="24"/>
        </w:rPr>
        <w:t>рганизатор.</w:t>
      </w:r>
    </w:p>
    <w:p w14:paraId="07E6BA3F" w14:textId="0A50824B" w:rsidR="005B4F0B" w:rsidRPr="00045E26" w:rsidRDefault="005B4F0B" w:rsidP="005B4F0B">
      <w:pPr>
        <w:pStyle w:val="a1"/>
        <w:rPr>
          <w:sz w:val="24"/>
          <w:szCs w:val="24"/>
        </w:rPr>
      </w:pPr>
      <w:r w:rsidRPr="00045E26">
        <w:rPr>
          <w:sz w:val="24"/>
          <w:szCs w:val="24"/>
        </w:rPr>
        <w:t xml:space="preserve">Результаты преддоговорных переговоров фиксируются в форме протокола, </w:t>
      </w:r>
      <w:r w:rsidR="00606693" w:rsidRPr="00045E26">
        <w:rPr>
          <w:sz w:val="24"/>
          <w:szCs w:val="24"/>
        </w:rPr>
        <w:t>подписываемого Заказчиком и Победителем</w:t>
      </w:r>
      <w:r w:rsidRPr="00045E26">
        <w:rPr>
          <w:sz w:val="24"/>
          <w:szCs w:val="24"/>
        </w:rPr>
        <w:t>, который официально размещается в течение 3 (трех) календарных дней с момента их проведения</w:t>
      </w:r>
      <w:r w:rsidR="00571DC6" w:rsidRPr="00045E26">
        <w:rPr>
          <w:sz w:val="24"/>
          <w:szCs w:val="24"/>
        </w:rPr>
        <w:t>,</w:t>
      </w:r>
      <w:r w:rsidR="009B58B5" w:rsidRPr="00045E26">
        <w:rPr>
          <w:sz w:val="24"/>
          <w:szCs w:val="24"/>
        </w:rPr>
        <w:t xml:space="preserve"> и должны быть учтены при заключении договора</w:t>
      </w:r>
      <w:r w:rsidRPr="00045E26">
        <w:rPr>
          <w:sz w:val="24"/>
          <w:szCs w:val="24"/>
        </w:rPr>
        <w:t>.</w:t>
      </w:r>
    </w:p>
    <w:p w14:paraId="176AA045" w14:textId="52856050" w:rsidR="008716E0" w:rsidRPr="00045E26" w:rsidRDefault="008716E0" w:rsidP="008716E0">
      <w:pPr>
        <w:pStyle w:val="a1"/>
        <w:rPr>
          <w:sz w:val="24"/>
          <w:szCs w:val="24"/>
        </w:rPr>
      </w:pPr>
      <w:r w:rsidRPr="00045E26">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045E26">
        <w:rPr>
          <w:sz w:val="24"/>
          <w:szCs w:val="24"/>
        </w:rPr>
        <w:t>Д</w:t>
      </w:r>
      <w:r w:rsidRPr="00045E26">
        <w:rPr>
          <w:sz w:val="24"/>
          <w:szCs w:val="24"/>
        </w:rPr>
        <w:t xml:space="preserve">оговора. Если Заказчик и </w:t>
      </w:r>
      <w:r w:rsidR="00650D76" w:rsidRPr="00045E26">
        <w:rPr>
          <w:sz w:val="24"/>
          <w:szCs w:val="24"/>
        </w:rPr>
        <w:t>П</w:t>
      </w:r>
      <w:r w:rsidRPr="00045E26">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045E26">
        <w:rPr>
          <w:sz w:val="24"/>
          <w:szCs w:val="24"/>
        </w:rPr>
        <w:t>заключаемого Д</w:t>
      </w:r>
      <w:r w:rsidRPr="00045E26">
        <w:rPr>
          <w:sz w:val="24"/>
          <w:szCs w:val="24"/>
        </w:rPr>
        <w:t xml:space="preserve">оговора, или </w:t>
      </w:r>
      <w:r w:rsidR="00650D76" w:rsidRPr="00045E26">
        <w:rPr>
          <w:sz w:val="24"/>
          <w:szCs w:val="24"/>
        </w:rPr>
        <w:t>П</w:t>
      </w:r>
      <w:r w:rsidRPr="00045E26">
        <w:rPr>
          <w:sz w:val="24"/>
          <w:szCs w:val="24"/>
        </w:rPr>
        <w:t>обедитель отказался от участ</w:t>
      </w:r>
      <w:r w:rsidR="00650D76" w:rsidRPr="00045E26">
        <w:rPr>
          <w:sz w:val="24"/>
          <w:szCs w:val="24"/>
        </w:rPr>
        <w:t>ия в преддоговорных переговорах</w:t>
      </w:r>
      <w:r w:rsidRPr="00045E26">
        <w:rPr>
          <w:sz w:val="24"/>
          <w:szCs w:val="24"/>
        </w:rPr>
        <w:t xml:space="preserve">, </w:t>
      </w:r>
      <w:r w:rsidR="00650D76" w:rsidRPr="00045E26">
        <w:rPr>
          <w:sz w:val="24"/>
          <w:szCs w:val="24"/>
        </w:rPr>
        <w:t>Д</w:t>
      </w:r>
      <w:r w:rsidRPr="00045E26">
        <w:rPr>
          <w:sz w:val="24"/>
          <w:szCs w:val="24"/>
        </w:rPr>
        <w:t xml:space="preserve">оговор заключается на условиях </w:t>
      </w:r>
      <w:r w:rsidR="00650D76" w:rsidRPr="00045E26">
        <w:rPr>
          <w:sz w:val="24"/>
          <w:szCs w:val="24"/>
        </w:rPr>
        <w:t>Д</w:t>
      </w:r>
      <w:r w:rsidRPr="00045E26">
        <w:rPr>
          <w:sz w:val="24"/>
          <w:szCs w:val="24"/>
        </w:rPr>
        <w:t xml:space="preserve">окументации о закупке и заявки такого </w:t>
      </w:r>
      <w:r w:rsidR="00650D76" w:rsidRPr="00045E26">
        <w:rPr>
          <w:sz w:val="24"/>
          <w:szCs w:val="24"/>
        </w:rPr>
        <w:t>П</w:t>
      </w:r>
      <w:r w:rsidRPr="00045E26">
        <w:rPr>
          <w:sz w:val="24"/>
          <w:szCs w:val="24"/>
        </w:rPr>
        <w:t>обедителя (со всеми изменениями и дополнениями)</w:t>
      </w:r>
      <w:r w:rsidR="00606693" w:rsidRPr="00045E26">
        <w:rPr>
          <w:sz w:val="24"/>
          <w:szCs w:val="24"/>
        </w:rPr>
        <w:t xml:space="preserve"> в соответствии с пунктом </w:t>
      </w:r>
      <w:r w:rsidR="00606693" w:rsidRPr="00045E26">
        <w:rPr>
          <w:sz w:val="24"/>
          <w:szCs w:val="24"/>
        </w:rPr>
        <w:fldChar w:fldCharType="begin"/>
      </w:r>
      <w:r w:rsidR="00606693" w:rsidRPr="00045E26">
        <w:rPr>
          <w:sz w:val="24"/>
          <w:szCs w:val="24"/>
        </w:rPr>
        <w:instrText xml:space="preserve"> REF _Ref86827161 \r \h </w:instrText>
      </w:r>
      <w:r w:rsidR="00045E26">
        <w:rPr>
          <w:sz w:val="24"/>
          <w:szCs w:val="24"/>
        </w:rPr>
        <w:instrText xml:space="preserve"> \* MERGEFORMAT </w:instrText>
      </w:r>
      <w:r w:rsidR="00606693" w:rsidRPr="00045E26">
        <w:rPr>
          <w:sz w:val="24"/>
          <w:szCs w:val="24"/>
        </w:rPr>
      </w:r>
      <w:r w:rsidR="00606693" w:rsidRPr="00045E26">
        <w:rPr>
          <w:sz w:val="24"/>
          <w:szCs w:val="24"/>
        </w:rPr>
        <w:fldChar w:fldCharType="separate"/>
      </w:r>
      <w:r w:rsidR="002C729A">
        <w:rPr>
          <w:sz w:val="24"/>
          <w:szCs w:val="24"/>
        </w:rPr>
        <w:t>2.2.3</w:t>
      </w:r>
      <w:r w:rsidR="00606693" w:rsidRPr="00045E26">
        <w:rPr>
          <w:sz w:val="24"/>
          <w:szCs w:val="24"/>
        </w:rPr>
        <w:fldChar w:fldCharType="end"/>
      </w:r>
      <w:r w:rsidRPr="00045E26">
        <w:rPr>
          <w:sz w:val="24"/>
          <w:szCs w:val="24"/>
        </w:rPr>
        <w:t>.</w:t>
      </w:r>
    </w:p>
    <w:p w14:paraId="09B82D83" w14:textId="0E61A5D5" w:rsidR="004A5648" w:rsidRPr="00045E26" w:rsidRDefault="004A5648" w:rsidP="00BA04C6">
      <w:pPr>
        <w:pStyle w:val="20"/>
        <w:ind w:left="1134"/>
        <w:rPr>
          <w:sz w:val="24"/>
          <w:szCs w:val="24"/>
        </w:rPr>
      </w:pPr>
      <w:bookmarkStart w:id="383" w:name="_Toc1149489"/>
      <w:r w:rsidRPr="00045E26">
        <w:rPr>
          <w:sz w:val="24"/>
          <w:szCs w:val="24"/>
        </w:rPr>
        <w:t xml:space="preserve">Уклонение </w:t>
      </w:r>
      <w:r w:rsidR="00E011FB" w:rsidRPr="00045E26">
        <w:rPr>
          <w:sz w:val="24"/>
          <w:szCs w:val="24"/>
        </w:rPr>
        <w:t xml:space="preserve">Победителя </w:t>
      </w:r>
      <w:r w:rsidRPr="00045E26">
        <w:rPr>
          <w:sz w:val="24"/>
          <w:szCs w:val="24"/>
        </w:rPr>
        <w:t>от заключения Договора</w:t>
      </w:r>
      <w:bookmarkEnd w:id="383"/>
    </w:p>
    <w:p w14:paraId="6218112D" w14:textId="774DF368" w:rsidR="00E011FB" w:rsidRPr="00045E26" w:rsidRDefault="00E011FB" w:rsidP="00E011FB">
      <w:pPr>
        <w:pStyle w:val="a1"/>
        <w:rPr>
          <w:sz w:val="24"/>
          <w:szCs w:val="24"/>
        </w:rPr>
      </w:pPr>
      <w:r w:rsidRPr="00045E26">
        <w:rPr>
          <w:sz w:val="24"/>
          <w:szCs w:val="24"/>
        </w:rPr>
        <w:t xml:space="preserve">В случае если Победитель </w:t>
      </w:r>
      <w:r w:rsidR="00B8015C" w:rsidRPr="00045E26">
        <w:rPr>
          <w:sz w:val="24"/>
          <w:szCs w:val="24"/>
        </w:rPr>
        <w:t>закупки</w:t>
      </w:r>
      <w:r w:rsidRPr="00045E26">
        <w:rPr>
          <w:sz w:val="24"/>
          <w:szCs w:val="24"/>
        </w:rPr>
        <w:t>:</w:t>
      </w:r>
    </w:p>
    <w:p w14:paraId="5057D06D" w14:textId="07353AB6" w:rsidR="00E011FB" w:rsidRPr="00045E26" w:rsidRDefault="00E011FB" w:rsidP="00E011FB">
      <w:pPr>
        <w:pStyle w:val="a3"/>
        <w:tabs>
          <w:tab w:val="clear" w:pos="5104"/>
          <w:tab w:val="num" w:pos="1844"/>
        </w:tabs>
        <w:ind w:left="1844"/>
        <w:rPr>
          <w:sz w:val="24"/>
          <w:szCs w:val="24"/>
        </w:rPr>
      </w:pPr>
      <w:r w:rsidRPr="00045E26">
        <w:rPr>
          <w:sz w:val="24"/>
          <w:szCs w:val="24"/>
        </w:rPr>
        <w:lastRenderedPageBreak/>
        <w:t>не подпишет Договор в установленные настоящей Документацией о закупке сроки</w:t>
      </w:r>
      <w:r w:rsidR="00157184" w:rsidRPr="00045E26">
        <w:rPr>
          <w:sz w:val="24"/>
          <w:szCs w:val="24"/>
        </w:rPr>
        <w:t xml:space="preserve"> (</w:t>
      </w:r>
      <w:r w:rsidRPr="00045E26">
        <w:rPr>
          <w:sz w:val="24"/>
          <w:szCs w:val="24"/>
        </w:rPr>
        <w:t xml:space="preserve">пункт </w:t>
      </w:r>
      <w:r w:rsidRPr="00045E26">
        <w:rPr>
          <w:sz w:val="24"/>
          <w:szCs w:val="24"/>
        </w:rPr>
        <w:fldChar w:fldCharType="begin"/>
      </w:r>
      <w:r w:rsidRPr="00045E26">
        <w:rPr>
          <w:sz w:val="24"/>
          <w:szCs w:val="24"/>
        </w:rPr>
        <w:instrText xml:space="preserve"> REF _Ref500429479 \r \h  \* MERGEFORMAT </w:instrText>
      </w:r>
      <w:r w:rsidRPr="00045E26">
        <w:rPr>
          <w:sz w:val="24"/>
          <w:szCs w:val="24"/>
        </w:rPr>
      </w:r>
      <w:r w:rsidRPr="00045E26">
        <w:rPr>
          <w:sz w:val="24"/>
          <w:szCs w:val="24"/>
        </w:rPr>
        <w:fldChar w:fldCharType="separate"/>
      </w:r>
      <w:r w:rsidR="002C729A">
        <w:rPr>
          <w:sz w:val="24"/>
          <w:szCs w:val="24"/>
        </w:rPr>
        <w:t>5.1.1</w:t>
      </w:r>
      <w:r w:rsidRPr="00045E26">
        <w:rPr>
          <w:sz w:val="24"/>
          <w:szCs w:val="24"/>
        </w:rPr>
        <w:fldChar w:fldCharType="end"/>
      </w:r>
      <w:r w:rsidRPr="00045E26">
        <w:rPr>
          <w:sz w:val="24"/>
          <w:szCs w:val="24"/>
        </w:rPr>
        <w:t>);</w:t>
      </w:r>
    </w:p>
    <w:p w14:paraId="53E3C0B6" w14:textId="23FC03B8" w:rsidR="00E011FB" w:rsidRPr="00045E26" w:rsidRDefault="00E011FB" w:rsidP="00E011FB">
      <w:pPr>
        <w:pStyle w:val="a3"/>
        <w:tabs>
          <w:tab w:val="clear" w:pos="5104"/>
          <w:tab w:val="num" w:pos="1844"/>
        </w:tabs>
        <w:ind w:left="1844"/>
        <w:rPr>
          <w:sz w:val="24"/>
          <w:szCs w:val="24"/>
        </w:rPr>
      </w:pPr>
      <w:r w:rsidRPr="00045E26">
        <w:rPr>
          <w:sz w:val="24"/>
          <w:szCs w:val="24"/>
        </w:rPr>
        <w:t xml:space="preserve">откажется от подписания Договора на условиях, определяемых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2C729A">
        <w:rPr>
          <w:sz w:val="24"/>
          <w:szCs w:val="24"/>
        </w:rPr>
        <w:t>2.2.3</w:t>
      </w:r>
      <w:r w:rsidRPr="00045E26">
        <w:rPr>
          <w:sz w:val="24"/>
          <w:szCs w:val="24"/>
        </w:rPr>
        <w:fldChar w:fldCharType="end"/>
      </w:r>
      <w:r w:rsidRPr="00045E26">
        <w:rPr>
          <w:sz w:val="24"/>
          <w:szCs w:val="24"/>
        </w:rPr>
        <w:t>;</w:t>
      </w:r>
    </w:p>
    <w:p w14:paraId="6364DB29" w14:textId="00871534"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045E26">
        <w:rPr>
          <w:sz w:val="24"/>
          <w:szCs w:val="24"/>
        </w:rPr>
        <w:t xml:space="preserve">установленной </w:t>
      </w:r>
      <w:r w:rsidRPr="00045E26">
        <w:rPr>
          <w:sz w:val="24"/>
          <w:szCs w:val="24"/>
        </w:rPr>
        <w:t xml:space="preserve">форме </w:t>
      </w:r>
      <w:r w:rsidR="00157184" w:rsidRPr="00045E26">
        <w:rPr>
          <w:sz w:val="24"/>
          <w:szCs w:val="24"/>
        </w:rPr>
        <w:t>(подраздел</w:t>
      </w:r>
      <w:r w:rsidRPr="00045E26">
        <w:rPr>
          <w:sz w:val="24"/>
          <w:szCs w:val="24"/>
        </w:rPr>
        <w:t xml:space="preserve"> </w:t>
      </w:r>
      <w:r w:rsidRPr="00045E26">
        <w:rPr>
          <w:sz w:val="24"/>
          <w:szCs w:val="24"/>
        </w:rPr>
        <w:fldChar w:fldCharType="begin"/>
      </w:r>
      <w:r w:rsidRPr="00045E26">
        <w:rPr>
          <w:sz w:val="24"/>
          <w:szCs w:val="24"/>
        </w:rPr>
        <w:instrText xml:space="preserve"> REF _Ref316552585 \w \h  \* MERGEFORMAT </w:instrText>
      </w:r>
      <w:r w:rsidRPr="00045E26">
        <w:rPr>
          <w:sz w:val="24"/>
          <w:szCs w:val="24"/>
        </w:rPr>
      </w:r>
      <w:r w:rsidRPr="00045E26">
        <w:rPr>
          <w:sz w:val="24"/>
          <w:szCs w:val="24"/>
        </w:rPr>
        <w:fldChar w:fldCharType="separate"/>
      </w:r>
      <w:r w:rsidR="002C729A">
        <w:rPr>
          <w:sz w:val="24"/>
          <w:szCs w:val="24"/>
        </w:rPr>
        <w:t>7.14</w:t>
      </w:r>
      <w:r w:rsidRPr="00045E26">
        <w:rPr>
          <w:sz w:val="24"/>
          <w:szCs w:val="24"/>
        </w:rPr>
        <w:fldChar w:fldCharType="end"/>
      </w:r>
      <w:r w:rsidR="00157184" w:rsidRPr="00045E26">
        <w:rPr>
          <w:sz w:val="24"/>
          <w:szCs w:val="24"/>
        </w:rPr>
        <w:t>),</w:t>
      </w:r>
      <w:r w:rsidRPr="00045E26">
        <w:rPr>
          <w:sz w:val="24"/>
          <w:szCs w:val="24"/>
        </w:rPr>
        <w:t xml:space="preserve"> с приложением подтверждающих документов;</w:t>
      </w:r>
    </w:p>
    <w:p w14:paraId="13DF56DE" w14:textId="4D9D1621" w:rsidR="008F10B6" w:rsidRPr="00045E26" w:rsidRDefault="008F10B6" w:rsidP="00E011FB">
      <w:pPr>
        <w:pStyle w:val="a3"/>
        <w:tabs>
          <w:tab w:val="clear" w:pos="5104"/>
          <w:tab w:val="num" w:pos="1844"/>
        </w:tabs>
        <w:ind w:left="1844"/>
        <w:rPr>
          <w:sz w:val="24"/>
          <w:szCs w:val="24"/>
        </w:rPr>
      </w:pPr>
      <w:r w:rsidRPr="00045E26">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2C729A">
        <w:rPr>
          <w:sz w:val="24"/>
          <w:szCs w:val="24"/>
        </w:rPr>
        <w:t>7.15</w:t>
      </w:r>
      <w:r w:rsidR="001F08B9" w:rsidRPr="00045E26">
        <w:rPr>
          <w:sz w:val="24"/>
          <w:szCs w:val="24"/>
        </w:rPr>
        <w:fldChar w:fldCharType="end"/>
      </w:r>
      <w:r w:rsidRPr="00045E26">
        <w:rPr>
          <w:sz w:val="24"/>
          <w:szCs w:val="24"/>
        </w:rPr>
        <w:t>);</w:t>
      </w:r>
    </w:p>
    <w:p w14:paraId="2F3893F4" w14:textId="68EC3517" w:rsidR="00E011FB" w:rsidRPr="00045E26" w:rsidRDefault="00E011FB" w:rsidP="00E011FB">
      <w:pPr>
        <w:pStyle w:val="a3"/>
        <w:widowControl w:val="0"/>
        <w:tabs>
          <w:tab w:val="clear" w:pos="5104"/>
          <w:tab w:val="num" w:pos="1844"/>
        </w:tabs>
        <w:ind w:left="1843"/>
        <w:rPr>
          <w:sz w:val="24"/>
          <w:szCs w:val="24"/>
        </w:rPr>
      </w:pPr>
      <w:r w:rsidRPr="00045E26">
        <w:rPr>
          <w:sz w:val="24"/>
          <w:szCs w:val="24"/>
        </w:rPr>
        <w:t xml:space="preserve">не предоставит в установленный </w:t>
      </w:r>
      <w:r w:rsidR="00157184" w:rsidRPr="00045E26">
        <w:rPr>
          <w:sz w:val="24"/>
          <w:szCs w:val="24"/>
        </w:rPr>
        <w:t>Заказчиком</w:t>
      </w:r>
      <w:r w:rsidRPr="00045E26">
        <w:rPr>
          <w:sz w:val="24"/>
          <w:szCs w:val="24"/>
        </w:rPr>
        <w:t xml:space="preserve"> срок оригиналы и/или нотариально заверенные копии документов, </w:t>
      </w:r>
      <w:r w:rsidR="00157184" w:rsidRPr="00045E26">
        <w:rPr>
          <w:sz w:val="24"/>
          <w:szCs w:val="24"/>
        </w:rPr>
        <w:t xml:space="preserve">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_Ref500429905 \r \h  \* MERGEFORMAT </w:instrText>
      </w:r>
      <w:r w:rsidRPr="00045E26">
        <w:rPr>
          <w:sz w:val="24"/>
          <w:szCs w:val="24"/>
        </w:rPr>
      </w:r>
      <w:r w:rsidRPr="00045E26">
        <w:rPr>
          <w:sz w:val="24"/>
          <w:szCs w:val="24"/>
        </w:rPr>
        <w:fldChar w:fldCharType="separate"/>
      </w:r>
      <w:r w:rsidR="002C729A">
        <w:rPr>
          <w:sz w:val="24"/>
          <w:szCs w:val="24"/>
        </w:rPr>
        <w:t>5.1.4</w:t>
      </w:r>
      <w:r w:rsidRPr="00045E26">
        <w:rPr>
          <w:sz w:val="24"/>
          <w:szCs w:val="24"/>
        </w:rPr>
        <w:fldChar w:fldCharType="end"/>
      </w:r>
      <w:r w:rsidRPr="00045E26">
        <w:rPr>
          <w:sz w:val="24"/>
          <w:szCs w:val="24"/>
        </w:rPr>
        <w:t xml:space="preserve">, или предоставит их </w:t>
      </w:r>
      <w:r w:rsidR="00157184" w:rsidRPr="00045E26">
        <w:rPr>
          <w:sz w:val="24"/>
          <w:szCs w:val="24"/>
        </w:rPr>
        <w:t>с нарушением требований</w:t>
      </w:r>
      <w:r w:rsidRPr="00045E26">
        <w:rPr>
          <w:sz w:val="24"/>
          <w:szCs w:val="24"/>
        </w:rPr>
        <w:t>, установленны</w:t>
      </w:r>
      <w:r w:rsidR="00157184" w:rsidRPr="00045E26">
        <w:rPr>
          <w:sz w:val="24"/>
          <w:szCs w:val="24"/>
        </w:rPr>
        <w:t>х</w:t>
      </w:r>
      <w:r w:rsidRPr="00045E26">
        <w:rPr>
          <w:sz w:val="24"/>
          <w:szCs w:val="24"/>
        </w:rPr>
        <w:t xml:space="preserve"> в Документации о закупке (</w:t>
      </w:r>
      <w:r w:rsidR="00157184" w:rsidRPr="00045E26">
        <w:rPr>
          <w:sz w:val="24"/>
          <w:szCs w:val="24"/>
        </w:rPr>
        <w:t>в случае</w:t>
      </w:r>
      <w:r w:rsidRPr="00045E26">
        <w:rPr>
          <w:sz w:val="24"/>
          <w:szCs w:val="24"/>
        </w:rPr>
        <w:t xml:space="preserve"> проведени</w:t>
      </w:r>
      <w:r w:rsidR="00157184" w:rsidRPr="00045E26">
        <w:rPr>
          <w:sz w:val="24"/>
          <w:szCs w:val="24"/>
        </w:rPr>
        <w:t>я</w:t>
      </w:r>
      <w:r w:rsidRPr="00045E26">
        <w:rPr>
          <w:sz w:val="24"/>
          <w:szCs w:val="24"/>
        </w:rPr>
        <w:t xml:space="preserve"> закупки с использованием ЭТП);</w:t>
      </w:r>
    </w:p>
    <w:p w14:paraId="7573DC18" w14:textId="78CF8BBD" w:rsidR="00BA4F84" w:rsidRPr="00045E26" w:rsidRDefault="00BA4F84" w:rsidP="00E011FB">
      <w:pPr>
        <w:pStyle w:val="a3"/>
        <w:widowControl w:val="0"/>
        <w:tabs>
          <w:tab w:val="clear" w:pos="5104"/>
          <w:tab w:val="num" w:pos="1844"/>
        </w:tabs>
        <w:ind w:left="1843"/>
        <w:rPr>
          <w:sz w:val="24"/>
          <w:szCs w:val="24"/>
        </w:rPr>
      </w:pPr>
      <w:r w:rsidRPr="00045E26">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выполнит другие условия, </w:t>
      </w:r>
      <w:r w:rsidR="00A33C8F" w:rsidRPr="00045E26">
        <w:rPr>
          <w:sz w:val="24"/>
          <w:szCs w:val="24"/>
        </w:rPr>
        <w:t xml:space="preserve">прямо </w:t>
      </w:r>
      <w:r w:rsidRPr="00045E26">
        <w:rPr>
          <w:sz w:val="24"/>
          <w:szCs w:val="24"/>
        </w:rPr>
        <w:t>предусмотренные настоящей Документацией о закупке,</w:t>
      </w:r>
    </w:p>
    <w:p w14:paraId="55F7F668" w14:textId="46E4ED1C" w:rsidR="00E011FB" w:rsidRPr="00045E26" w:rsidRDefault="00E011FB" w:rsidP="009242C3">
      <w:pPr>
        <w:ind w:left="1134"/>
        <w:rPr>
          <w:sz w:val="24"/>
          <w:szCs w:val="24"/>
        </w:rPr>
      </w:pPr>
      <w:r w:rsidRPr="00045E26">
        <w:rPr>
          <w:sz w:val="24"/>
          <w:szCs w:val="24"/>
        </w:rPr>
        <w:t xml:space="preserve">то он признается уклонившимся от </w:t>
      </w:r>
      <w:r w:rsidR="00916FB6" w:rsidRPr="00045E26">
        <w:rPr>
          <w:sz w:val="24"/>
          <w:szCs w:val="24"/>
        </w:rPr>
        <w:t>заключения</w:t>
      </w:r>
      <w:r w:rsidRPr="00045E26">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045E26">
        <w:rPr>
          <w:sz w:val="24"/>
          <w:szCs w:val="24"/>
        </w:rPr>
        <w:t xml:space="preserve">в </w:t>
      </w:r>
      <w:proofErr w:type="spellStart"/>
      <w:r w:rsidR="002B2916" w:rsidRPr="00045E26">
        <w:rPr>
          <w:sz w:val="24"/>
          <w:szCs w:val="24"/>
        </w:rPr>
        <w:t>ранжировке</w:t>
      </w:r>
      <w:proofErr w:type="spellEnd"/>
      <w:r w:rsidR="002B2916" w:rsidRPr="00045E26">
        <w:rPr>
          <w:sz w:val="24"/>
          <w:szCs w:val="24"/>
        </w:rPr>
        <w:t xml:space="preserve"> заявок </w:t>
      </w:r>
      <w:r w:rsidRPr="00045E26">
        <w:rPr>
          <w:sz w:val="24"/>
          <w:szCs w:val="24"/>
        </w:rPr>
        <w:t>после Победителя, из числа остальных действующих заявок.</w:t>
      </w:r>
    </w:p>
    <w:p w14:paraId="72C72124" w14:textId="77777777" w:rsidR="00745560" w:rsidRPr="00045E26" w:rsidRDefault="00745560" w:rsidP="00BA04C6">
      <w:pPr>
        <w:rPr>
          <w:sz w:val="24"/>
          <w:szCs w:val="24"/>
        </w:rPr>
      </w:pPr>
    </w:p>
    <w:p w14:paraId="1777FBB6" w14:textId="37A1DF7D" w:rsidR="00EC5F37" w:rsidRPr="00376A79" w:rsidRDefault="00376A79" w:rsidP="00045E26">
      <w:pPr>
        <w:pStyle w:val="1"/>
        <w:spacing w:before="0"/>
        <w:jc w:val="center"/>
        <w:rPr>
          <w:rFonts w:ascii="Times New Roman" w:hAnsi="Times New Roman"/>
          <w:sz w:val="28"/>
          <w:szCs w:val="28"/>
        </w:rPr>
      </w:pPr>
      <w:bookmarkStart w:id="384" w:name="_Ref56225120"/>
      <w:bookmarkStart w:id="385" w:name="_Ref56225121"/>
      <w:bookmarkStart w:id="386" w:name="_Toc57314661"/>
      <w:bookmarkStart w:id="387" w:name="_Toc69728975"/>
      <w:bookmarkStart w:id="388" w:name="_Ref514448879"/>
      <w:bookmarkStart w:id="389" w:name="_Toc1149490"/>
      <w:bookmarkStart w:id="390"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4"/>
      <w:bookmarkEnd w:id="385"/>
      <w:bookmarkEnd w:id="386"/>
      <w:bookmarkEnd w:id="387"/>
      <w:bookmarkEnd w:id="388"/>
      <w:bookmarkEnd w:id="389"/>
    </w:p>
    <w:p w14:paraId="710045F6" w14:textId="6FA7D899" w:rsidR="00EC5F37" w:rsidRPr="00045E26" w:rsidRDefault="00EC5F37" w:rsidP="00045E26">
      <w:pPr>
        <w:pStyle w:val="20"/>
        <w:spacing w:before="0" w:after="0"/>
        <w:ind w:left="1134"/>
        <w:rPr>
          <w:sz w:val="24"/>
          <w:szCs w:val="24"/>
        </w:rPr>
      </w:pPr>
      <w:bookmarkStart w:id="391" w:name="_Toc57314662"/>
      <w:bookmarkStart w:id="392" w:name="_Toc69728976"/>
      <w:bookmarkStart w:id="393" w:name="_Toc1149491"/>
      <w:bookmarkEnd w:id="390"/>
      <w:r w:rsidRPr="00045E26">
        <w:rPr>
          <w:sz w:val="24"/>
          <w:szCs w:val="24"/>
        </w:rPr>
        <w:t>Статус настоящего раздела</w:t>
      </w:r>
      <w:bookmarkEnd w:id="391"/>
      <w:bookmarkEnd w:id="392"/>
      <w:bookmarkEnd w:id="393"/>
    </w:p>
    <w:p w14:paraId="3288EE32" w14:textId="6D33D27F" w:rsidR="00EC5F37" w:rsidRPr="00045E26" w:rsidRDefault="00EC5F37" w:rsidP="00045E26">
      <w:pPr>
        <w:pStyle w:val="a1"/>
        <w:spacing w:before="0"/>
        <w:rPr>
          <w:sz w:val="24"/>
          <w:szCs w:val="24"/>
        </w:rPr>
      </w:pPr>
      <w:r w:rsidRPr="00045E26">
        <w:rPr>
          <w:sz w:val="24"/>
          <w:szCs w:val="24"/>
        </w:rPr>
        <w:t xml:space="preserve">Настоящий подраздел дополняет условия проведения </w:t>
      </w:r>
      <w:r w:rsidR="00651B0B" w:rsidRPr="00045E26">
        <w:rPr>
          <w:sz w:val="24"/>
          <w:szCs w:val="24"/>
        </w:rPr>
        <w:t>закупки</w:t>
      </w:r>
      <w:r w:rsidRPr="00045E26">
        <w:rPr>
          <w:sz w:val="24"/>
          <w:szCs w:val="24"/>
        </w:rPr>
        <w:t xml:space="preserve"> и инструкции по подготовке заявок, приведенные в раздел</w:t>
      </w:r>
      <w:r w:rsidR="00651B0B" w:rsidRPr="00045E26">
        <w:rPr>
          <w:sz w:val="24"/>
          <w:szCs w:val="24"/>
        </w:rPr>
        <w:t>ах</w:t>
      </w:r>
      <w:r w:rsidRPr="00045E26">
        <w:rPr>
          <w:sz w:val="24"/>
          <w:szCs w:val="24"/>
        </w:rPr>
        <w:t xml:space="preserve"> </w:t>
      </w:r>
      <w:r w:rsidR="00651B0B" w:rsidRPr="00045E26">
        <w:rPr>
          <w:sz w:val="24"/>
          <w:szCs w:val="24"/>
        </w:rPr>
        <w:fldChar w:fldCharType="begin"/>
      </w:r>
      <w:r w:rsidR="00651B0B" w:rsidRPr="00045E26">
        <w:rPr>
          <w:sz w:val="24"/>
          <w:szCs w:val="24"/>
        </w:rPr>
        <w:instrText xml:space="preserve"> REF _Ref514453352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2C729A">
        <w:rPr>
          <w:sz w:val="24"/>
          <w:szCs w:val="24"/>
        </w:rPr>
        <w:t>4</w:t>
      </w:r>
      <w:r w:rsidR="00651B0B" w:rsidRPr="00045E26">
        <w:rPr>
          <w:sz w:val="24"/>
          <w:szCs w:val="24"/>
        </w:rPr>
        <w:fldChar w:fldCharType="end"/>
      </w:r>
      <w:r w:rsidR="00651B0B" w:rsidRPr="00045E26">
        <w:rPr>
          <w:sz w:val="24"/>
          <w:szCs w:val="24"/>
        </w:rPr>
        <w:t xml:space="preserve"> – </w:t>
      </w:r>
      <w:r w:rsidR="00651B0B" w:rsidRPr="00045E26">
        <w:rPr>
          <w:sz w:val="24"/>
          <w:szCs w:val="24"/>
        </w:rPr>
        <w:fldChar w:fldCharType="begin"/>
      </w:r>
      <w:r w:rsidR="00651B0B" w:rsidRPr="00045E26">
        <w:rPr>
          <w:sz w:val="24"/>
          <w:szCs w:val="24"/>
        </w:rPr>
        <w:instrText xml:space="preserve"> REF _Ref418863007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2C729A">
        <w:rPr>
          <w:sz w:val="24"/>
          <w:szCs w:val="24"/>
        </w:rPr>
        <w:t>5</w:t>
      </w:r>
      <w:r w:rsidR="00651B0B" w:rsidRPr="00045E26">
        <w:rPr>
          <w:sz w:val="24"/>
          <w:szCs w:val="24"/>
        </w:rPr>
        <w:fldChar w:fldCharType="end"/>
      </w:r>
      <w:r w:rsidRPr="00045E26">
        <w:rPr>
          <w:sz w:val="24"/>
          <w:szCs w:val="24"/>
        </w:rPr>
        <w:t>.</w:t>
      </w:r>
    </w:p>
    <w:p w14:paraId="4D0D55CB" w14:textId="720D5D4E" w:rsidR="00EC5F37" w:rsidRPr="00045E26" w:rsidRDefault="00EC5F37" w:rsidP="00045E26">
      <w:pPr>
        <w:pStyle w:val="a1"/>
        <w:spacing w:before="0"/>
        <w:rPr>
          <w:sz w:val="24"/>
          <w:szCs w:val="24"/>
        </w:rPr>
      </w:pPr>
      <w:r w:rsidRPr="00045E26">
        <w:rPr>
          <w:sz w:val="24"/>
          <w:szCs w:val="24"/>
        </w:rPr>
        <w:t>В случае противоречий между требованиями настоящего раздела и раздел</w:t>
      </w:r>
      <w:r w:rsidR="00D81133" w:rsidRPr="00045E26">
        <w:rPr>
          <w:sz w:val="24"/>
          <w:szCs w:val="24"/>
        </w:rPr>
        <w:t>ами</w:t>
      </w:r>
      <w:r w:rsidRPr="00045E26">
        <w:rPr>
          <w:sz w:val="24"/>
          <w:szCs w:val="24"/>
        </w:rPr>
        <w:t xml:space="preserve"> </w:t>
      </w:r>
      <w:r w:rsidR="00D81133" w:rsidRPr="00045E26">
        <w:rPr>
          <w:sz w:val="24"/>
          <w:szCs w:val="24"/>
        </w:rPr>
        <w:fldChar w:fldCharType="begin"/>
      </w:r>
      <w:r w:rsidR="00D81133" w:rsidRPr="00045E26">
        <w:rPr>
          <w:sz w:val="24"/>
          <w:szCs w:val="24"/>
        </w:rPr>
        <w:instrText xml:space="preserve"> REF _Ref514453352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2C729A">
        <w:rPr>
          <w:sz w:val="24"/>
          <w:szCs w:val="24"/>
        </w:rPr>
        <w:t>4</w:t>
      </w:r>
      <w:r w:rsidR="00D81133" w:rsidRPr="00045E26">
        <w:rPr>
          <w:sz w:val="24"/>
          <w:szCs w:val="24"/>
        </w:rPr>
        <w:fldChar w:fldCharType="end"/>
      </w:r>
      <w:r w:rsidR="00D81133" w:rsidRPr="00045E26">
        <w:rPr>
          <w:sz w:val="24"/>
          <w:szCs w:val="24"/>
        </w:rPr>
        <w:t xml:space="preserve"> – </w:t>
      </w:r>
      <w:r w:rsidR="00D81133" w:rsidRPr="00045E26">
        <w:rPr>
          <w:sz w:val="24"/>
          <w:szCs w:val="24"/>
        </w:rPr>
        <w:fldChar w:fldCharType="begin"/>
      </w:r>
      <w:r w:rsidR="00D81133" w:rsidRPr="00045E26">
        <w:rPr>
          <w:sz w:val="24"/>
          <w:szCs w:val="24"/>
        </w:rPr>
        <w:instrText xml:space="preserve"> REF _Ref418863007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2C729A">
        <w:rPr>
          <w:sz w:val="24"/>
          <w:szCs w:val="24"/>
        </w:rPr>
        <w:t>5</w:t>
      </w:r>
      <w:r w:rsidR="00D81133" w:rsidRPr="00045E26">
        <w:rPr>
          <w:sz w:val="24"/>
          <w:szCs w:val="24"/>
        </w:rPr>
        <w:fldChar w:fldCharType="end"/>
      </w:r>
      <w:r w:rsidRPr="00045E26">
        <w:rPr>
          <w:sz w:val="24"/>
          <w:szCs w:val="24"/>
        </w:rPr>
        <w:t xml:space="preserve"> применяются требования настоящего раздела.</w:t>
      </w:r>
      <w:r w:rsidR="00D81133" w:rsidRPr="00045E26">
        <w:rPr>
          <w:sz w:val="24"/>
          <w:szCs w:val="24"/>
        </w:rPr>
        <w:t xml:space="preserve"> </w:t>
      </w:r>
      <w:r w:rsidRPr="00045E26">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045E26" w:rsidRDefault="00701B43" w:rsidP="00045E26">
      <w:pPr>
        <w:pStyle w:val="20"/>
        <w:spacing w:before="120" w:after="0"/>
        <w:ind w:left="1134"/>
        <w:rPr>
          <w:sz w:val="24"/>
          <w:szCs w:val="24"/>
        </w:rPr>
      </w:pPr>
      <w:bookmarkStart w:id="394" w:name="_Toc1149492"/>
      <w:bookmarkStart w:id="395" w:name="_Ref56251910"/>
      <w:bookmarkStart w:id="396" w:name="_Toc57314670"/>
      <w:bookmarkStart w:id="397" w:name="_Toc69728984"/>
      <w:proofErr w:type="spellStart"/>
      <w:r w:rsidRPr="00045E26">
        <w:rPr>
          <w:sz w:val="24"/>
          <w:szCs w:val="24"/>
        </w:rPr>
        <w:t>Многолотовая</w:t>
      </w:r>
      <w:proofErr w:type="spellEnd"/>
      <w:r w:rsidRPr="00045E26">
        <w:rPr>
          <w:sz w:val="24"/>
          <w:szCs w:val="24"/>
        </w:rPr>
        <w:t xml:space="preserve"> закупка</w:t>
      </w:r>
      <w:bookmarkEnd w:id="394"/>
    </w:p>
    <w:p w14:paraId="6567462D" w14:textId="69917E30" w:rsidR="00B24716" w:rsidRPr="00045E26" w:rsidRDefault="00D306ED" w:rsidP="00045E26">
      <w:pPr>
        <w:pStyle w:val="a1"/>
        <w:numPr>
          <w:ilvl w:val="2"/>
          <w:numId w:val="4"/>
        </w:numPr>
        <w:spacing w:before="0"/>
        <w:rPr>
          <w:sz w:val="24"/>
          <w:szCs w:val="24"/>
        </w:rPr>
      </w:pPr>
      <w:bookmarkStart w:id="398" w:name="_Ref197148729"/>
      <w:r w:rsidRPr="00045E26">
        <w:rPr>
          <w:sz w:val="24"/>
          <w:szCs w:val="24"/>
        </w:rPr>
        <w:t xml:space="preserve">В случае если в пункте </w:t>
      </w:r>
      <w:r w:rsidRPr="00045E26">
        <w:rPr>
          <w:sz w:val="24"/>
          <w:szCs w:val="24"/>
        </w:rPr>
        <w:fldChar w:fldCharType="begin"/>
      </w:r>
      <w:r w:rsidRPr="00045E26">
        <w:rPr>
          <w:sz w:val="24"/>
          <w:szCs w:val="24"/>
        </w:rPr>
        <w:instrText xml:space="preserve"> REF _Ref389745249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1.2.3</w:t>
      </w:r>
      <w:r w:rsidRPr="00045E26">
        <w:rPr>
          <w:sz w:val="24"/>
          <w:szCs w:val="24"/>
        </w:rPr>
        <w:fldChar w:fldCharType="end"/>
      </w:r>
      <w:r w:rsidRPr="00045E26">
        <w:rPr>
          <w:sz w:val="24"/>
          <w:szCs w:val="24"/>
        </w:rPr>
        <w:t xml:space="preserve"> установлено, что закупка проводится с разбиением на </w:t>
      </w:r>
      <w:r w:rsidR="00280C36" w:rsidRPr="00045E26">
        <w:rPr>
          <w:sz w:val="24"/>
          <w:szCs w:val="24"/>
        </w:rPr>
        <w:t xml:space="preserve">несколько </w:t>
      </w:r>
      <w:r w:rsidRPr="00045E26">
        <w:rPr>
          <w:sz w:val="24"/>
          <w:szCs w:val="24"/>
        </w:rPr>
        <w:t>лот</w:t>
      </w:r>
      <w:r w:rsidR="00280C36" w:rsidRPr="00045E26">
        <w:rPr>
          <w:sz w:val="24"/>
          <w:szCs w:val="24"/>
        </w:rPr>
        <w:t>ов</w:t>
      </w:r>
      <w:r w:rsidRPr="00045E26">
        <w:rPr>
          <w:sz w:val="24"/>
          <w:szCs w:val="24"/>
        </w:rPr>
        <w:t xml:space="preserve">, </w:t>
      </w:r>
      <w:r w:rsidR="00B24716" w:rsidRPr="00045E26">
        <w:rPr>
          <w:sz w:val="24"/>
          <w:szCs w:val="24"/>
        </w:rPr>
        <w:t xml:space="preserve">такая закупка является </w:t>
      </w:r>
      <w:proofErr w:type="spellStart"/>
      <w:r w:rsidR="00B24716" w:rsidRPr="00045E26">
        <w:rPr>
          <w:sz w:val="24"/>
          <w:szCs w:val="24"/>
        </w:rPr>
        <w:t>многолотовой</w:t>
      </w:r>
      <w:proofErr w:type="spellEnd"/>
      <w:r w:rsidR="00B24716" w:rsidRPr="00045E26">
        <w:rPr>
          <w:sz w:val="24"/>
          <w:szCs w:val="24"/>
        </w:rPr>
        <w:t xml:space="preserve">, и к ней </w:t>
      </w:r>
      <w:r w:rsidR="00332787" w:rsidRPr="00045E26">
        <w:rPr>
          <w:sz w:val="24"/>
          <w:szCs w:val="24"/>
        </w:rPr>
        <w:t xml:space="preserve">применяются положения настоящего </w:t>
      </w:r>
      <w:r w:rsidR="00280C36" w:rsidRPr="00045E26">
        <w:rPr>
          <w:sz w:val="24"/>
          <w:szCs w:val="24"/>
        </w:rPr>
        <w:t>под</w:t>
      </w:r>
      <w:r w:rsidR="00332787" w:rsidRPr="00045E26">
        <w:rPr>
          <w:sz w:val="24"/>
          <w:szCs w:val="24"/>
        </w:rPr>
        <w:t>раздела.</w:t>
      </w:r>
      <w:r w:rsidR="00814A62" w:rsidRPr="00045E26">
        <w:rPr>
          <w:sz w:val="24"/>
          <w:szCs w:val="24"/>
        </w:rPr>
        <w:t xml:space="preserve"> </w:t>
      </w:r>
    </w:p>
    <w:p w14:paraId="7607F293" w14:textId="7166AAF1" w:rsidR="00332787" w:rsidRPr="00045E26" w:rsidRDefault="00B24716" w:rsidP="00045E26">
      <w:pPr>
        <w:pStyle w:val="a1"/>
        <w:numPr>
          <w:ilvl w:val="2"/>
          <w:numId w:val="4"/>
        </w:numPr>
        <w:spacing w:before="0"/>
        <w:rPr>
          <w:sz w:val="24"/>
          <w:szCs w:val="24"/>
        </w:rPr>
      </w:pPr>
      <w:proofErr w:type="spellStart"/>
      <w:r w:rsidRPr="00045E26">
        <w:rPr>
          <w:sz w:val="24"/>
          <w:szCs w:val="24"/>
        </w:rPr>
        <w:t>Многолотовая</w:t>
      </w:r>
      <w:proofErr w:type="spellEnd"/>
      <w:r w:rsidRPr="00045E26">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045E26">
        <w:rPr>
          <w:sz w:val="24"/>
          <w:szCs w:val="24"/>
        </w:rPr>
        <w:t>З</w:t>
      </w:r>
      <w:r w:rsidRPr="00045E26">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045E26" w:rsidRDefault="00D306ED" w:rsidP="00045E26">
      <w:pPr>
        <w:pStyle w:val="a1"/>
        <w:numPr>
          <w:ilvl w:val="2"/>
          <w:numId w:val="4"/>
        </w:numPr>
        <w:spacing w:before="0"/>
        <w:rPr>
          <w:sz w:val="24"/>
          <w:szCs w:val="24"/>
        </w:rPr>
      </w:pPr>
      <w:r w:rsidRPr="00045E26">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45E26">
        <w:rPr>
          <w:sz w:val="24"/>
          <w:szCs w:val="24"/>
        </w:rPr>
        <w:t>продукции</w:t>
      </w:r>
      <w:r w:rsidRPr="00045E26">
        <w:rPr>
          <w:sz w:val="24"/>
          <w:szCs w:val="24"/>
        </w:rPr>
        <w:t>.</w:t>
      </w:r>
      <w:bookmarkEnd w:id="398"/>
    </w:p>
    <w:p w14:paraId="424753A0" w14:textId="3F764696" w:rsidR="00D306ED" w:rsidRPr="00045E26" w:rsidRDefault="00D306ED" w:rsidP="00045E26">
      <w:pPr>
        <w:pStyle w:val="a1"/>
        <w:numPr>
          <w:ilvl w:val="2"/>
          <w:numId w:val="4"/>
        </w:numPr>
        <w:spacing w:before="0"/>
        <w:rPr>
          <w:sz w:val="24"/>
          <w:szCs w:val="24"/>
        </w:rPr>
      </w:pPr>
      <w:r w:rsidRPr="00045E26">
        <w:rPr>
          <w:sz w:val="24"/>
          <w:szCs w:val="24"/>
        </w:rPr>
        <w:t xml:space="preserve">В случае подачи заявки на несколько лотов в дополнение к требованиям </w:t>
      </w:r>
      <w:r w:rsidR="00DD7772" w:rsidRPr="00045E26">
        <w:rPr>
          <w:sz w:val="24"/>
          <w:szCs w:val="24"/>
        </w:rPr>
        <w:t>подраздела</w:t>
      </w:r>
      <w:r w:rsidRPr="00045E26">
        <w:rPr>
          <w:sz w:val="24"/>
          <w:szCs w:val="24"/>
        </w:rPr>
        <w:t xml:space="preserve"> </w:t>
      </w:r>
      <w:r w:rsidR="00DD7772" w:rsidRPr="00045E26">
        <w:rPr>
          <w:sz w:val="24"/>
          <w:szCs w:val="24"/>
        </w:rPr>
        <w:fldChar w:fldCharType="begin"/>
      </w:r>
      <w:r w:rsidR="00DD7772" w:rsidRPr="00045E26">
        <w:rPr>
          <w:sz w:val="24"/>
          <w:szCs w:val="24"/>
        </w:rPr>
        <w:instrText xml:space="preserve"> REF _Ref514556725 \r \h </w:instrText>
      </w:r>
      <w:r w:rsidR="00045E26">
        <w:rPr>
          <w:sz w:val="24"/>
          <w:szCs w:val="24"/>
        </w:rPr>
        <w:instrText xml:space="preserve"> \* MERGEFORMAT </w:instrText>
      </w:r>
      <w:r w:rsidR="00DD7772" w:rsidRPr="00045E26">
        <w:rPr>
          <w:sz w:val="24"/>
          <w:szCs w:val="24"/>
        </w:rPr>
      </w:r>
      <w:r w:rsidR="00DD7772" w:rsidRPr="00045E26">
        <w:rPr>
          <w:sz w:val="24"/>
          <w:szCs w:val="24"/>
        </w:rPr>
        <w:fldChar w:fldCharType="separate"/>
      </w:r>
      <w:r w:rsidR="002C729A">
        <w:rPr>
          <w:sz w:val="24"/>
          <w:szCs w:val="24"/>
        </w:rPr>
        <w:t>4.5</w:t>
      </w:r>
      <w:r w:rsidR="00DD7772" w:rsidRPr="00045E26">
        <w:rPr>
          <w:sz w:val="24"/>
          <w:szCs w:val="24"/>
        </w:rPr>
        <w:fldChar w:fldCharType="end"/>
      </w:r>
      <w:r w:rsidR="00DD7772" w:rsidRPr="00045E26">
        <w:rPr>
          <w:sz w:val="24"/>
          <w:szCs w:val="24"/>
        </w:rPr>
        <w:t xml:space="preserve"> </w:t>
      </w:r>
      <w:r w:rsidRPr="00045E26">
        <w:rPr>
          <w:sz w:val="24"/>
          <w:szCs w:val="24"/>
        </w:rPr>
        <w:t>должны быть соблюдены следующие требования:</w:t>
      </w:r>
    </w:p>
    <w:p w14:paraId="455FEDDA" w14:textId="7ABA00A0" w:rsidR="00D306ED" w:rsidRPr="00045E26" w:rsidRDefault="00D306ED"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_Ref55336310 \h  \* MERGEFORMAT </w:instrText>
      </w:r>
      <w:r w:rsidRPr="00045E26">
        <w:rPr>
          <w:sz w:val="24"/>
          <w:szCs w:val="24"/>
        </w:rPr>
      </w:r>
      <w:r w:rsidRPr="00045E26">
        <w:rPr>
          <w:sz w:val="24"/>
          <w:szCs w:val="24"/>
        </w:rPr>
        <w:fldChar w:fldCharType="separate"/>
      </w:r>
      <w:r w:rsidR="002C729A" w:rsidRPr="002C729A">
        <w:rPr>
          <w:sz w:val="24"/>
          <w:szCs w:val="24"/>
        </w:rPr>
        <w:t>Письмо о подаче оферты (форма 2)</w:t>
      </w:r>
      <w:r w:rsidRPr="00045E26">
        <w:rPr>
          <w:sz w:val="24"/>
          <w:szCs w:val="24"/>
        </w:rPr>
        <w:fldChar w:fldCharType="end"/>
      </w:r>
      <w:r w:rsidRPr="00045E26">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52689262" w:rsidR="00D306ED" w:rsidRPr="00045E26" w:rsidRDefault="009C7B43"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_Ref55335818 \h  \* MERGEFORMAT </w:instrText>
      </w:r>
      <w:r w:rsidRPr="00045E26">
        <w:rPr>
          <w:sz w:val="24"/>
          <w:szCs w:val="24"/>
        </w:rPr>
      </w:r>
      <w:r w:rsidRPr="00045E26">
        <w:rPr>
          <w:sz w:val="24"/>
          <w:szCs w:val="24"/>
        </w:rPr>
        <w:fldChar w:fldCharType="separate"/>
      </w:r>
      <w:r w:rsidR="002C729A" w:rsidRPr="002C729A">
        <w:rPr>
          <w:sz w:val="24"/>
          <w:szCs w:val="24"/>
        </w:rPr>
        <w:t>Коммерческое предложение (форма 3)</w:t>
      </w:r>
      <w:r w:rsidRPr="00045E26">
        <w:rPr>
          <w:sz w:val="24"/>
          <w:szCs w:val="24"/>
        </w:rPr>
        <w:fldChar w:fldCharType="end"/>
      </w:r>
      <w:r w:rsidRPr="00045E26">
        <w:rPr>
          <w:sz w:val="24"/>
          <w:szCs w:val="24"/>
        </w:rPr>
        <w:t xml:space="preserve">, </w:t>
      </w:r>
      <w:r w:rsidR="0087395F" w:rsidRPr="00045E26">
        <w:rPr>
          <w:sz w:val="24"/>
          <w:szCs w:val="24"/>
        </w:rPr>
        <w:fldChar w:fldCharType="begin"/>
      </w:r>
      <w:r w:rsidR="0087395F" w:rsidRPr="00045E26">
        <w:rPr>
          <w:sz w:val="24"/>
          <w:szCs w:val="24"/>
        </w:rPr>
        <w:instrText xml:space="preserve"> REF _Ref514556477 \h  \* MERGEFORMAT </w:instrText>
      </w:r>
      <w:r w:rsidR="0087395F" w:rsidRPr="00045E26">
        <w:rPr>
          <w:sz w:val="24"/>
          <w:szCs w:val="24"/>
        </w:rPr>
      </w:r>
      <w:r w:rsidR="0087395F" w:rsidRPr="00045E26">
        <w:rPr>
          <w:sz w:val="24"/>
          <w:szCs w:val="24"/>
        </w:rPr>
        <w:fldChar w:fldCharType="separate"/>
      </w:r>
      <w:r w:rsidR="002C729A" w:rsidRPr="002C729A">
        <w:rPr>
          <w:sz w:val="24"/>
          <w:szCs w:val="24"/>
        </w:rPr>
        <w:t xml:space="preserve">Техническое предложение (форма </w:t>
      </w:r>
      <w:r w:rsidR="002C729A" w:rsidRPr="002C729A">
        <w:rPr>
          <w:noProof/>
          <w:sz w:val="24"/>
          <w:szCs w:val="24"/>
        </w:rPr>
        <w:t>4</w:t>
      </w:r>
      <w:r w:rsidR="002C729A" w:rsidRPr="002C729A">
        <w:rPr>
          <w:sz w:val="24"/>
          <w:szCs w:val="24"/>
        </w:rPr>
        <w:t>)</w:t>
      </w:r>
      <w:r w:rsidR="0087395F" w:rsidRPr="00045E26">
        <w:rPr>
          <w:sz w:val="24"/>
          <w:szCs w:val="24"/>
        </w:rPr>
        <w:fldChar w:fldCharType="end"/>
      </w:r>
      <w:r w:rsidR="00D306ED" w:rsidRPr="00045E26">
        <w:rPr>
          <w:sz w:val="24"/>
          <w:szCs w:val="24"/>
        </w:rPr>
        <w:t xml:space="preserve">, </w:t>
      </w:r>
      <w:r w:rsidR="00D306ED" w:rsidRPr="00045E26">
        <w:rPr>
          <w:sz w:val="24"/>
          <w:szCs w:val="24"/>
        </w:rPr>
        <w:fldChar w:fldCharType="begin"/>
      </w:r>
      <w:r w:rsidR="00D306ED" w:rsidRPr="00045E26">
        <w:rPr>
          <w:sz w:val="24"/>
          <w:szCs w:val="24"/>
        </w:rPr>
        <w:instrText xml:space="preserve"> REF _Ref86826666 \h </w:instrText>
      </w:r>
      <w:r w:rsidR="00AC6BD2" w:rsidRPr="00045E26">
        <w:rPr>
          <w:sz w:val="24"/>
          <w:szCs w:val="24"/>
        </w:rPr>
        <w:instrText xml:space="preserve"> \* MERGEFORMAT </w:instrText>
      </w:r>
      <w:r w:rsidR="00D306ED" w:rsidRPr="00045E26">
        <w:rPr>
          <w:sz w:val="24"/>
          <w:szCs w:val="24"/>
        </w:rPr>
      </w:r>
      <w:r w:rsidR="00D306ED" w:rsidRPr="00045E26">
        <w:rPr>
          <w:sz w:val="24"/>
          <w:szCs w:val="24"/>
        </w:rPr>
        <w:fldChar w:fldCharType="separate"/>
      </w:r>
      <w:r w:rsidR="002C729A" w:rsidRPr="002C729A">
        <w:rPr>
          <w:sz w:val="24"/>
          <w:szCs w:val="24"/>
        </w:rPr>
        <w:t>Календарный график (форма 5)</w:t>
      </w:r>
      <w:r w:rsidR="00D306ED" w:rsidRPr="00045E26">
        <w:rPr>
          <w:sz w:val="24"/>
          <w:szCs w:val="24"/>
        </w:rPr>
        <w:fldChar w:fldCharType="end"/>
      </w:r>
      <w:r w:rsidR="00D306ED" w:rsidRPr="00045E26">
        <w:rPr>
          <w:sz w:val="24"/>
          <w:szCs w:val="24"/>
        </w:rPr>
        <w:t xml:space="preserve"> должны быть подготовлены отдельно по каждому из лотов с указанием номера и названия лота.</w:t>
      </w:r>
    </w:p>
    <w:p w14:paraId="599F90F1" w14:textId="60BDC332" w:rsidR="00D306ED" w:rsidRPr="00045E26" w:rsidRDefault="00D306ED" w:rsidP="00045E26">
      <w:pPr>
        <w:pStyle w:val="a1"/>
        <w:numPr>
          <w:ilvl w:val="2"/>
          <w:numId w:val="4"/>
        </w:numPr>
        <w:spacing w:before="0"/>
        <w:rPr>
          <w:sz w:val="24"/>
          <w:szCs w:val="24"/>
        </w:rPr>
      </w:pPr>
      <w:r w:rsidRPr="00045E26">
        <w:rPr>
          <w:sz w:val="24"/>
          <w:szCs w:val="24"/>
        </w:rPr>
        <w:t xml:space="preserve">В случае если пунктом </w:t>
      </w:r>
      <w:r w:rsidRPr="00045E26">
        <w:rPr>
          <w:sz w:val="24"/>
          <w:szCs w:val="24"/>
        </w:rPr>
        <w:fldChar w:fldCharType="begin"/>
      </w:r>
      <w:r w:rsidRPr="00045E26">
        <w:rPr>
          <w:sz w:val="24"/>
          <w:szCs w:val="24"/>
        </w:rPr>
        <w:instrText xml:space="preserve"> REF _Ref249865292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1.2.13</w:t>
      </w:r>
      <w:r w:rsidRPr="00045E26">
        <w:rPr>
          <w:sz w:val="24"/>
          <w:szCs w:val="24"/>
        </w:rPr>
        <w:fldChar w:fldCharType="end"/>
      </w:r>
      <w:r w:rsidRPr="00045E26">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45E26">
        <w:rPr>
          <w:sz w:val="24"/>
          <w:szCs w:val="24"/>
        </w:rPr>
        <w:t xml:space="preserve">обеспечения </w:t>
      </w:r>
      <w:r w:rsidRPr="00045E26">
        <w:rPr>
          <w:sz w:val="24"/>
          <w:szCs w:val="24"/>
        </w:rPr>
        <w:t>по всем лотам</w:t>
      </w:r>
      <w:r w:rsidR="008024DB" w:rsidRPr="00045E26">
        <w:rPr>
          <w:sz w:val="24"/>
          <w:szCs w:val="24"/>
        </w:rPr>
        <w:t xml:space="preserve">, на которые </w:t>
      </w:r>
      <w:r w:rsidR="0087395F" w:rsidRPr="00045E26">
        <w:rPr>
          <w:sz w:val="24"/>
          <w:szCs w:val="24"/>
        </w:rPr>
        <w:t>У</w:t>
      </w:r>
      <w:r w:rsidR="008024DB" w:rsidRPr="00045E26">
        <w:rPr>
          <w:sz w:val="24"/>
          <w:szCs w:val="24"/>
        </w:rPr>
        <w:t>частник подает заявку,</w:t>
      </w:r>
      <w:r w:rsidRPr="00045E26">
        <w:rPr>
          <w:sz w:val="24"/>
          <w:szCs w:val="24"/>
        </w:rPr>
        <w:t xml:space="preserve"> с указанием суммы обеспечения по каждому из лотов; также допускается </w:t>
      </w:r>
      <w:r w:rsidR="008F5DB7" w:rsidRPr="00045E26">
        <w:rPr>
          <w:sz w:val="24"/>
          <w:szCs w:val="24"/>
        </w:rPr>
        <w:t>внесение</w:t>
      </w:r>
      <w:r w:rsidRPr="00045E26">
        <w:rPr>
          <w:sz w:val="24"/>
          <w:szCs w:val="24"/>
        </w:rPr>
        <w:t xml:space="preserve"> обеспечения отдельно по каждому из лотов. Удержание </w:t>
      </w:r>
      <w:r w:rsidR="0087395F" w:rsidRPr="00045E26">
        <w:rPr>
          <w:sz w:val="24"/>
          <w:szCs w:val="24"/>
        </w:rPr>
        <w:t xml:space="preserve">Организатором </w:t>
      </w:r>
      <w:r w:rsidRPr="00045E26">
        <w:rPr>
          <w:sz w:val="24"/>
          <w:szCs w:val="24"/>
        </w:rPr>
        <w:t>обеспечения может производит</w:t>
      </w:r>
      <w:r w:rsidR="00A05D38" w:rsidRPr="00045E26">
        <w:rPr>
          <w:sz w:val="24"/>
          <w:szCs w:val="24"/>
        </w:rPr>
        <w:t>ь</w:t>
      </w:r>
      <w:r w:rsidRPr="00045E26">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045E26" w:rsidRDefault="00B550AE" w:rsidP="00045E26">
      <w:pPr>
        <w:pStyle w:val="a1"/>
        <w:numPr>
          <w:ilvl w:val="2"/>
          <w:numId w:val="4"/>
        </w:numPr>
        <w:spacing w:before="0"/>
        <w:rPr>
          <w:sz w:val="24"/>
          <w:szCs w:val="24"/>
        </w:rPr>
      </w:pPr>
      <w:bookmarkStart w:id="399" w:name="_Ref197148723"/>
      <w:r w:rsidRPr="00045E26">
        <w:rPr>
          <w:sz w:val="24"/>
          <w:szCs w:val="24"/>
        </w:rPr>
        <w:t>Решения, принимаемые в ходе процедуры закупки, в том числе р</w:t>
      </w:r>
      <w:r w:rsidR="00D306ED" w:rsidRPr="00045E26">
        <w:rPr>
          <w:sz w:val="24"/>
          <w:szCs w:val="24"/>
        </w:rPr>
        <w:t xml:space="preserve">ассмотрение </w:t>
      </w:r>
      <w:r w:rsidRPr="00045E26">
        <w:rPr>
          <w:sz w:val="24"/>
          <w:szCs w:val="24"/>
        </w:rPr>
        <w:t xml:space="preserve">и оценка </w:t>
      </w:r>
      <w:r w:rsidR="00D306ED" w:rsidRPr="00045E26">
        <w:rPr>
          <w:sz w:val="24"/>
          <w:szCs w:val="24"/>
        </w:rPr>
        <w:t>заявок</w:t>
      </w:r>
      <w:r w:rsidRPr="00045E26">
        <w:rPr>
          <w:sz w:val="24"/>
          <w:szCs w:val="24"/>
        </w:rPr>
        <w:t>,</w:t>
      </w:r>
      <w:r w:rsidR="00D306ED" w:rsidRPr="00045E26">
        <w:rPr>
          <w:sz w:val="24"/>
          <w:szCs w:val="24"/>
        </w:rPr>
        <w:t xml:space="preserve"> </w:t>
      </w:r>
      <w:r w:rsidR="00332787" w:rsidRPr="00045E26">
        <w:rPr>
          <w:sz w:val="24"/>
          <w:szCs w:val="24"/>
        </w:rPr>
        <w:t xml:space="preserve">определение </w:t>
      </w:r>
      <w:r w:rsidR="00892844" w:rsidRPr="00045E26">
        <w:rPr>
          <w:sz w:val="24"/>
          <w:szCs w:val="24"/>
        </w:rPr>
        <w:t>Победителя</w:t>
      </w:r>
      <w:r w:rsidRPr="00045E26">
        <w:rPr>
          <w:sz w:val="24"/>
          <w:szCs w:val="24"/>
        </w:rPr>
        <w:t xml:space="preserve">, </w:t>
      </w:r>
      <w:r w:rsidR="00D541F3" w:rsidRPr="00045E26">
        <w:rPr>
          <w:sz w:val="24"/>
          <w:szCs w:val="24"/>
        </w:rPr>
        <w:t xml:space="preserve">признание закупки несостоявшейся, </w:t>
      </w:r>
      <w:r w:rsidRPr="00045E26">
        <w:rPr>
          <w:sz w:val="24"/>
          <w:szCs w:val="24"/>
        </w:rPr>
        <w:t xml:space="preserve">отказ от </w:t>
      </w:r>
      <w:r w:rsidR="00D541F3" w:rsidRPr="00045E26">
        <w:rPr>
          <w:sz w:val="24"/>
          <w:szCs w:val="24"/>
        </w:rPr>
        <w:t>дальнейшего ее проведения и т.д.,</w:t>
      </w:r>
      <w:r w:rsidR="00892844" w:rsidRPr="00045E26">
        <w:rPr>
          <w:sz w:val="24"/>
          <w:szCs w:val="24"/>
        </w:rPr>
        <w:t xml:space="preserve"> </w:t>
      </w:r>
      <w:r w:rsidR="00D306ED" w:rsidRPr="00045E26">
        <w:rPr>
          <w:sz w:val="24"/>
          <w:szCs w:val="24"/>
        </w:rPr>
        <w:t>осуществля</w:t>
      </w:r>
      <w:r w:rsidRPr="00045E26">
        <w:rPr>
          <w:sz w:val="24"/>
          <w:szCs w:val="24"/>
        </w:rPr>
        <w:t>ю</w:t>
      </w:r>
      <w:r w:rsidR="00D306ED" w:rsidRPr="00045E26">
        <w:rPr>
          <w:sz w:val="24"/>
          <w:szCs w:val="24"/>
        </w:rPr>
        <w:t xml:space="preserve">тся раздельно и независимо по каждому из лотов. </w:t>
      </w:r>
      <w:r w:rsidR="00D541F3" w:rsidRPr="00045E26">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045E26" w:rsidRDefault="00EC5F37" w:rsidP="00045E26">
      <w:pPr>
        <w:pStyle w:val="20"/>
        <w:spacing w:before="120" w:after="0"/>
        <w:ind w:left="1134"/>
        <w:rPr>
          <w:sz w:val="24"/>
          <w:szCs w:val="24"/>
        </w:rPr>
      </w:pPr>
      <w:bookmarkStart w:id="400" w:name="_Ref514637033"/>
      <w:bookmarkStart w:id="401" w:name="_Toc1149493"/>
      <w:bookmarkEnd w:id="399"/>
      <w:r w:rsidRPr="00045E26">
        <w:rPr>
          <w:sz w:val="24"/>
          <w:szCs w:val="24"/>
        </w:rPr>
        <w:t>Альтернативные предложения</w:t>
      </w:r>
      <w:bookmarkEnd w:id="395"/>
      <w:bookmarkEnd w:id="396"/>
      <w:bookmarkEnd w:id="397"/>
      <w:bookmarkEnd w:id="400"/>
      <w:bookmarkEnd w:id="401"/>
    </w:p>
    <w:p w14:paraId="607EF30B" w14:textId="7EF3917B" w:rsidR="00EC5F37" w:rsidRPr="00045E26" w:rsidRDefault="0023320D" w:rsidP="00045E26">
      <w:pPr>
        <w:pStyle w:val="a1"/>
        <w:spacing w:before="0"/>
        <w:rPr>
          <w:sz w:val="24"/>
          <w:szCs w:val="24"/>
        </w:rPr>
      </w:pPr>
      <w:bookmarkStart w:id="402" w:name="_Ref56252639"/>
      <w:r w:rsidRPr="00045E26">
        <w:rPr>
          <w:sz w:val="24"/>
          <w:szCs w:val="24"/>
        </w:rPr>
        <w:t xml:space="preserve">В случае если это предусмотрено </w:t>
      </w:r>
      <w:r w:rsidR="00E225E4" w:rsidRPr="00045E26">
        <w:rPr>
          <w:sz w:val="24"/>
          <w:szCs w:val="24"/>
        </w:rPr>
        <w:t>пунктом</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2C729A">
        <w:rPr>
          <w:sz w:val="24"/>
          <w:szCs w:val="24"/>
        </w:rPr>
        <w:t>1.2.16</w:t>
      </w:r>
      <w:r w:rsidR="00CB5CE4" w:rsidRPr="00045E26">
        <w:rPr>
          <w:sz w:val="24"/>
          <w:szCs w:val="24"/>
        </w:rPr>
        <w:fldChar w:fldCharType="end"/>
      </w:r>
      <w:r w:rsidRPr="00045E26">
        <w:rPr>
          <w:sz w:val="24"/>
          <w:szCs w:val="24"/>
        </w:rPr>
        <w:t xml:space="preserve">, </w:t>
      </w:r>
      <w:r w:rsidR="00F17E94" w:rsidRPr="00045E26">
        <w:rPr>
          <w:sz w:val="24"/>
          <w:szCs w:val="24"/>
        </w:rPr>
        <w:t xml:space="preserve">Участник </w:t>
      </w:r>
      <w:r w:rsidR="009756E0" w:rsidRPr="00045E26">
        <w:rPr>
          <w:sz w:val="24"/>
          <w:szCs w:val="24"/>
        </w:rPr>
        <w:t>в составе</w:t>
      </w:r>
      <w:r w:rsidR="00EC5F37" w:rsidRPr="00045E26">
        <w:rPr>
          <w:sz w:val="24"/>
          <w:szCs w:val="24"/>
        </w:rPr>
        <w:t xml:space="preserve"> заявки </w:t>
      </w:r>
      <w:r w:rsidR="009756E0" w:rsidRPr="00045E26">
        <w:rPr>
          <w:sz w:val="24"/>
          <w:szCs w:val="24"/>
        </w:rPr>
        <w:t xml:space="preserve">дополнительно к </w:t>
      </w:r>
      <w:r w:rsidR="00EC5F37" w:rsidRPr="00045E26">
        <w:rPr>
          <w:sz w:val="24"/>
          <w:szCs w:val="24"/>
        </w:rPr>
        <w:t>основно</w:t>
      </w:r>
      <w:r w:rsidR="009756E0" w:rsidRPr="00045E26">
        <w:rPr>
          <w:sz w:val="24"/>
          <w:szCs w:val="24"/>
        </w:rPr>
        <w:t>му</w:t>
      </w:r>
      <w:r w:rsidR="00EC5F37" w:rsidRPr="00045E26">
        <w:rPr>
          <w:sz w:val="24"/>
          <w:szCs w:val="24"/>
        </w:rPr>
        <w:t xml:space="preserve"> предложени</w:t>
      </w:r>
      <w:r w:rsidR="009756E0" w:rsidRPr="00045E26">
        <w:rPr>
          <w:sz w:val="24"/>
          <w:szCs w:val="24"/>
        </w:rPr>
        <w:t>ю</w:t>
      </w:r>
      <w:r w:rsidR="00EC5F37" w:rsidRPr="00045E26">
        <w:rPr>
          <w:sz w:val="24"/>
          <w:szCs w:val="24"/>
        </w:rPr>
        <w:t xml:space="preserve"> вправе подготовить и подать </w:t>
      </w:r>
      <w:r w:rsidRPr="00045E26">
        <w:rPr>
          <w:sz w:val="24"/>
          <w:szCs w:val="24"/>
        </w:rPr>
        <w:t xml:space="preserve">альтернативные предложения в количестве, </w:t>
      </w:r>
      <w:r w:rsidR="005D63B7" w:rsidRPr="00045E26">
        <w:rPr>
          <w:sz w:val="24"/>
          <w:szCs w:val="24"/>
        </w:rPr>
        <w:t>не превышающем установленное максимальное значение, и исключительно</w:t>
      </w:r>
      <w:r w:rsidRPr="00045E26">
        <w:rPr>
          <w:sz w:val="24"/>
          <w:szCs w:val="24"/>
        </w:rPr>
        <w:t xml:space="preserve"> по аспектам, указанным в п</w:t>
      </w:r>
      <w:r w:rsidR="00E225E4" w:rsidRPr="00045E26">
        <w:rPr>
          <w:sz w:val="24"/>
          <w:szCs w:val="24"/>
        </w:rPr>
        <w:t>ункте</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2C729A">
        <w:rPr>
          <w:sz w:val="24"/>
          <w:szCs w:val="24"/>
        </w:rPr>
        <w:t>1.2.16</w:t>
      </w:r>
      <w:r w:rsidR="00CB5CE4" w:rsidRPr="00045E26">
        <w:rPr>
          <w:sz w:val="24"/>
          <w:szCs w:val="24"/>
        </w:rPr>
        <w:fldChar w:fldCharType="end"/>
      </w:r>
      <w:r w:rsidR="00EC5F37" w:rsidRPr="00045E26">
        <w:rPr>
          <w:sz w:val="24"/>
          <w:szCs w:val="24"/>
        </w:rPr>
        <w:t>.</w:t>
      </w:r>
      <w:bookmarkEnd w:id="402"/>
      <w:r w:rsidR="00C44595" w:rsidRPr="00045E26">
        <w:rPr>
          <w:sz w:val="24"/>
          <w:szCs w:val="24"/>
        </w:rPr>
        <w:t xml:space="preserve"> При этом требования подпункта </w:t>
      </w:r>
      <w:r w:rsidR="00C44595" w:rsidRPr="00045E26">
        <w:rPr>
          <w:sz w:val="24"/>
          <w:szCs w:val="24"/>
        </w:rPr>
        <w:fldChar w:fldCharType="begin"/>
      </w:r>
      <w:r w:rsidR="00C44595" w:rsidRPr="00045E26">
        <w:rPr>
          <w:sz w:val="24"/>
          <w:szCs w:val="24"/>
        </w:rPr>
        <w:instrText xml:space="preserve"> REF _Ref56240821 \r \h  \* MERGEFORMAT </w:instrText>
      </w:r>
      <w:r w:rsidR="00C44595" w:rsidRPr="00045E26">
        <w:rPr>
          <w:sz w:val="24"/>
          <w:szCs w:val="24"/>
        </w:rPr>
      </w:r>
      <w:r w:rsidR="00C44595" w:rsidRPr="00045E26">
        <w:rPr>
          <w:sz w:val="24"/>
          <w:szCs w:val="24"/>
        </w:rPr>
        <w:fldChar w:fldCharType="separate"/>
      </w:r>
      <w:r w:rsidR="002C729A">
        <w:rPr>
          <w:sz w:val="24"/>
          <w:szCs w:val="24"/>
        </w:rPr>
        <w:t>4.5.1.2</w:t>
      </w:r>
      <w:r w:rsidR="00C44595" w:rsidRPr="00045E26">
        <w:rPr>
          <w:sz w:val="24"/>
          <w:szCs w:val="24"/>
        </w:rPr>
        <w:fldChar w:fldCharType="end"/>
      </w:r>
      <w:r w:rsidR="00C44595" w:rsidRPr="00045E26">
        <w:rPr>
          <w:sz w:val="24"/>
          <w:szCs w:val="24"/>
        </w:rPr>
        <w:t xml:space="preserve"> к альтернативным предложениям не относятся.</w:t>
      </w:r>
    </w:p>
    <w:p w14:paraId="013EDF57" w14:textId="4D3AB098" w:rsidR="00EC5F37" w:rsidRPr="00045E26" w:rsidRDefault="00EC5F37" w:rsidP="00045E26">
      <w:pPr>
        <w:pStyle w:val="a1"/>
        <w:spacing w:before="0"/>
        <w:rPr>
          <w:sz w:val="24"/>
          <w:szCs w:val="24"/>
        </w:rPr>
      </w:pPr>
      <w:bookmarkStart w:id="403" w:name="_Ref56252640"/>
      <w:r w:rsidRPr="00045E26">
        <w:rPr>
          <w:sz w:val="24"/>
          <w:szCs w:val="24"/>
        </w:rPr>
        <w:t xml:space="preserve">Альтернативные предложения могут сопровождаться альтернативными ценами. </w:t>
      </w:r>
      <w:r w:rsidR="00F41DD2" w:rsidRPr="00045E26">
        <w:rPr>
          <w:sz w:val="24"/>
          <w:szCs w:val="24"/>
        </w:rPr>
        <w:t>Н</w:t>
      </w:r>
      <w:r w:rsidR="003F34D4" w:rsidRPr="00045E26">
        <w:rPr>
          <w:sz w:val="24"/>
          <w:szCs w:val="24"/>
        </w:rPr>
        <w:t>а цену альтернативного предложения распространяются положения пункта</w:t>
      </w:r>
      <w:r w:rsidR="00474973" w:rsidRPr="00045E26">
        <w:rPr>
          <w:sz w:val="24"/>
          <w:szCs w:val="24"/>
        </w:rPr>
        <w:t xml:space="preserve"> </w:t>
      </w:r>
      <w:r w:rsidR="00783AA1" w:rsidRPr="00045E26">
        <w:rPr>
          <w:sz w:val="24"/>
          <w:szCs w:val="24"/>
        </w:rPr>
        <w:fldChar w:fldCharType="begin"/>
      </w:r>
      <w:r w:rsidR="00783AA1" w:rsidRPr="00045E26">
        <w:rPr>
          <w:sz w:val="24"/>
          <w:szCs w:val="24"/>
        </w:rPr>
        <w:instrText xml:space="preserve"> REF _Ref384116250 \r \h </w:instrText>
      </w:r>
      <w:r w:rsidR="00474973" w:rsidRPr="00045E26">
        <w:rPr>
          <w:sz w:val="24"/>
          <w:szCs w:val="24"/>
        </w:rPr>
        <w:instrText xml:space="preserve"> \* MERGEFORMAT </w:instrText>
      </w:r>
      <w:r w:rsidR="00783AA1" w:rsidRPr="00045E26">
        <w:rPr>
          <w:sz w:val="24"/>
          <w:szCs w:val="24"/>
        </w:rPr>
      </w:r>
      <w:r w:rsidR="00783AA1" w:rsidRPr="00045E26">
        <w:rPr>
          <w:sz w:val="24"/>
          <w:szCs w:val="24"/>
        </w:rPr>
        <w:fldChar w:fldCharType="separate"/>
      </w:r>
      <w:r w:rsidR="002C729A">
        <w:rPr>
          <w:sz w:val="24"/>
          <w:szCs w:val="24"/>
        </w:rPr>
        <w:t>1.2.12</w:t>
      </w:r>
      <w:r w:rsidR="00783AA1" w:rsidRPr="00045E26">
        <w:rPr>
          <w:sz w:val="24"/>
          <w:szCs w:val="24"/>
        </w:rPr>
        <w:fldChar w:fldCharType="end"/>
      </w:r>
      <w:r w:rsidR="0023320D" w:rsidRPr="00045E26">
        <w:rPr>
          <w:sz w:val="24"/>
          <w:szCs w:val="24"/>
        </w:rPr>
        <w:t>.</w:t>
      </w:r>
      <w:r w:rsidRPr="00045E26">
        <w:rPr>
          <w:sz w:val="24"/>
          <w:szCs w:val="24"/>
        </w:rPr>
        <w:t xml:space="preserve"> При этом </w:t>
      </w:r>
      <w:r w:rsidRPr="00045E26">
        <w:rPr>
          <w:sz w:val="24"/>
          <w:szCs w:val="24"/>
        </w:rPr>
        <w:lastRenderedPageBreak/>
        <w:t>альтернативные предложения, по сути отличающиеся от основного только ценой, рассматриваться не будут.</w:t>
      </w:r>
      <w:bookmarkEnd w:id="403"/>
    </w:p>
    <w:p w14:paraId="640AC71F" w14:textId="05BFF716" w:rsidR="00EC5F37" w:rsidRPr="00045E26" w:rsidRDefault="00FC4A13" w:rsidP="00045E26">
      <w:pPr>
        <w:pStyle w:val="a1"/>
        <w:spacing w:before="0"/>
        <w:rPr>
          <w:sz w:val="24"/>
          <w:szCs w:val="24"/>
        </w:rPr>
      </w:pPr>
      <w:r w:rsidRPr="00045E26">
        <w:rPr>
          <w:sz w:val="24"/>
          <w:szCs w:val="24"/>
        </w:rPr>
        <w:t>В случае установления требований к обеспечению заявки (пункт </w:t>
      </w:r>
      <w:r w:rsidRPr="00045E26">
        <w:rPr>
          <w:sz w:val="24"/>
          <w:szCs w:val="24"/>
        </w:rPr>
        <w:fldChar w:fldCharType="begin"/>
      </w:r>
      <w:r w:rsidRPr="00045E26">
        <w:rPr>
          <w:sz w:val="24"/>
          <w:szCs w:val="24"/>
        </w:rPr>
        <w:instrText xml:space="preserve"> REF _Ref93136493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4.5.7</w:t>
      </w:r>
      <w:r w:rsidRPr="00045E26">
        <w:rPr>
          <w:sz w:val="24"/>
          <w:szCs w:val="24"/>
        </w:rPr>
        <w:fldChar w:fldCharType="end"/>
      </w:r>
      <w:r w:rsidRPr="00045E26">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0373D2F4" w:rsidR="00EC5F37" w:rsidRPr="00045E26" w:rsidRDefault="00EC5F37" w:rsidP="00045E26">
      <w:pPr>
        <w:pStyle w:val="a1"/>
        <w:spacing w:before="0"/>
        <w:rPr>
          <w:sz w:val="24"/>
          <w:szCs w:val="24"/>
        </w:rPr>
      </w:pPr>
      <w:r w:rsidRPr="00045E26">
        <w:rPr>
          <w:sz w:val="24"/>
          <w:szCs w:val="24"/>
        </w:rPr>
        <w:t xml:space="preserve">Альтернативное предложение должно быть </w:t>
      </w:r>
      <w:r w:rsidR="007B5B60" w:rsidRPr="00045E26">
        <w:rPr>
          <w:sz w:val="24"/>
          <w:szCs w:val="24"/>
        </w:rPr>
        <w:t>явным образом</w:t>
      </w:r>
      <w:r w:rsidRPr="00045E26">
        <w:rPr>
          <w:sz w:val="24"/>
          <w:szCs w:val="24"/>
        </w:rPr>
        <w:t xml:space="preserve"> выделено </w:t>
      </w:r>
      <w:r w:rsidR="00416BB9" w:rsidRPr="00045E26">
        <w:rPr>
          <w:sz w:val="24"/>
          <w:szCs w:val="24"/>
        </w:rPr>
        <w:t>в составе заявки и обособлено от основного предложения и иных альтернативных предложений</w:t>
      </w:r>
      <w:r w:rsidRPr="00045E26">
        <w:rPr>
          <w:sz w:val="24"/>
          <w:szCs w:val="24"/>
        </w:rPr>
        <w:t xml:space="preserve"> (</w:t>
      </w:r>
      <w:r w:rsidR="00416BB9" w:rsidRPr="00045E26">
        <w:rPr>
          <w:sz w:val="24"/>
          <w:szCs w:val="24"/>
        </w:rPr>
        <w:t xml:space="preserve">должны быть представлены соответствующие измененные формы, приведенные в разделе </w:t>
      </w:r>
      <w:r w:rsidR="00416BB9" w:rsidRPr="00045E26">
        <w:rPr>
          <w:sz w:val="24"/>
          <w:szCs w:val="24"/>
        </w:rPr>
        <w:fldChar w:fldCharType="begin"/>
      </w:r>
      <w:r w:rsidR="00416BB9" w:rsidRPr="00045E26">
        <w:rPr>
          <w:sz w:val="24"/>
          <w:szCs w:val="24"/>
        </w:rPr>
        <w:instrText xml:space="preserve"> REF _Ref55280368 \r \h  \* MERGEFORMAT </w:instrText>
      </w:r>
      <w:r w:rsidR="00416BB9" w:rsidRPr="00045E26">
        <w:rPr>
          <w:sz w:val="24"/>
          <w:szCs w:val="24"/>
        </w:rPr>
      </w:r>
      <w:r w:rsidR="00416BB9" w:rsidRPr="00045E26">
        <w:rPr>
          <w:sz w:val="24"/>
          <w:szCs w:val="24"/>
        </w:rPr>
        <w:fldChar w:fldCharType="separate"/>
      </w:r>
      <w:r w:rsidR="002C729A">
        <w:rPr>
          <w:sz w:val="24"/>
          <w:szCs w:val="24"/>
        </w:rPr>
        <w:t>7</w:t>
      </w:r>
      <w:r w:rsidR="00416BB9" w:rsidRPr="00045E26">
        <w:rPr>
          <w:sz w:val="24"/>
          <w:szCs w:val="24"/>
        </w:rPr>
        <w:fldChar w:fldCharType="end"/>
      </w:r>
      <w:r w:rsidR="00416BB9" w:rsidRPr="00045E26">
        <w:rPr>
          <w:sz w:val="24"/>
          <w:szCs w:val="24"/>
        </w:rPr>
        <w:t xml:space="preserve">, с указанием в них тех параметров, пунктов, разделов и т.д. основного предложения, </w:t>
      </w:r>
      <w:r w:rsidRPr="00045E26">
        <w:rPr>
          <w:sz w:val="24"/>
          <w:szCs w:val="24"/>
        </w:rPr>
        <w:t>вместо которых предлагаются альтернативные).</w:t>
      </w:r>
      <w:r w:rsidR="00644A3B" w:rsidRPr="00045E26">
        <w:rPr>
          <w:sz w:val="24"/>
          <w:szCs w:val="24"/>
        </w:rPr>
        <w:t xml:space="preserve"> При этом в</w:t>
      </w:r>
      <w:r w:rsidRPr="00045E26">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045E26">
        <w:rPr>
          <w:sz w:val="24"/>
          <w:szCs w:val="24"/>
        </w:rPr>
        <w:t>раздел</w:t>
      </w:r>
      <w:r w:rsidR="0014109B" w:rsidRPr="00045E26">
        <w:rPr>
          <w:sz w:val="24"/>
          <w:szCs w:val="24"/>
        </w:rPr>
        <w:t xml:space="preserve"> </w:t>
      </w:r>
      <w:r w:rsidR="0014109B" w:rsidRPr="00045E26">
        <w:rPr>
          <w:sz w:val="24"/>
          <w:szCs w:val="24"/>
        </w:rPr>
        <w:fldChar w:fldCharType="begin"/>
      </w:r>
      <w:r w:rsidR="0014109B" w:rsidRPr="00045E26">
        <w:rPr>
          <w:sz w:val="24"/>
          <w:szCs w:val="24"/>
        </w:rPr>
        <w:instrText xml:space="preserve"> REF _Ref93088240 \w \h </w:instrText>
      </w:r>
      <w:r w:rsidR="00AC6BD2" w:rsidRPr="00045E26">
        <w:rPr>
          <w:sz w:val="24"/>
          <w:szCs w:val="24"/>
        </w:rPr>
        <w:instrText xml:space="preserve"> \* MERGEFORMAT </w:instrText>
      </w:r>
      <w:r w:rsidR="0014109B" w:rsidRPr="00045E26">
        <w:rPr>
          <w:sz w:val="24"/>
          <w:szCs w:val="24"/>
        </w:rPr>
      </w:r>
      <w:r w:rsidR="0014109B" w:rsidRPr="00045E26">
        <w:rPr>
          <w:sz w:val="24"/>
          <w:szCs w:val="24"/>
        </w:rPr>
        <w:fldChar w:fldCharType="separate"/>
      </w:r>
      <w:r w:rsidR="002C729A">
        <w:rPr>
          <w:sz w:val="24"/>
          <w:szCs w:val="24"/>
        </w:rPr>
        <w:t>3</w:t>
      </w:r>
      <w:r w:rsidR="0014109B" w:rsidRPr="00045E26">
        <w:rPr>
          <w:sz w:val="24"/>
          <w:szCs w:val="24"/>
        </w:rPr>
        <w:fldChar w:fldCharType="end"/>
      </w:r>
      <w:r w:rsidRPr="00045E26">
        <w:rPr>
          <w:sz w:val="24"/>
          <w:szCs w:val="24"/>
        </w:rPr>
        <w:t>)</w:t>
      </w:r>
      <w:r w:rsidR="00416BB9" w:rsidRPr="00045E26">
        <w:rPr>
          <w:sz w:val="24"/>
          <w:szCs w:val="24"/>
        </w:rPr>
        <w:t>, а также формы заявки, которые не отличаются от основного предложения</w:t>
      </w:r>
      <w:r w:rsidRPr="00045E26">
        <w:rPr>
          <w:sz w:val="24"/>
          <w:szCs w:val="24"/>
        </w:rPr>
        <w:t>.</w:t>
      </w:r>
    </w:p>
    <w:p w14:paraId="357FA349" w14:textId="7AAE6C3C" w:rsidR="00EC5F37" w:rsidRPr="00045E26" w:rsidRDefault="00C4772D" w:rsidP="00045E26">
      <w:pPr>
        <w:pStyle w:val="a1"/>
        <w:spacing w:before="0"/>
        <w:rPr>
          <w:sz w:val="24"/>
          <w:szCs w:val="24"/>
        </w:rPr>
      </w:pPr>
      <w:r w:rsidRPr="00045E26">
        <w:rPr>
          <w:sz w:val="24"/>
          <w:szCs w:val="24"/>
        </w:rPr>
        <w:t>Решения З</w:t>
      </w:r>
      <w:r w:rsidR="00644A3B" w:rsidRPr="00045E26">
        <w:rPr>
          <w:sz w:val="24"/>
          <w:szCs w:val="24"/>
        </w:rPr>
        <w:t>акупочной комиссии по</w:t>
      </w:r>
      <w:r w:rsidR="00EC5F37" w:rsidRPr="00045E26">
        <w:rPr>
          <w:sz w:val="24"/>
          <w:szCs w:val="24"/>
        </w:rPr>
        <w:t xml:space="preserve"> </w:t>
      </w:r>
      <w:r w:rsidR="00644A3B" w:rsidRPr="00045E26">
        <w:rPr>
          <w:sz w:val="24"/>
          <w:szCs w:val="24"/>
        </w:rPr>
        <w:t xml:space="preserve">рассмотрению и </w:t>
      </w:r>
      <w:r w:rsidR="00EC5F37" w:rsidRPr="00045E26">
        <w:rPr>
          <w:sz w:val="24"/>
          <w:szCs w:val="24"/>
        </w:rPr>
        <w:t>оценке заявок</w:t>
      </w:r>
      <w:r w:rsidR="00644A3B" w:rsidRPr="00045E26">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045E26">
        <w:rPr>
          <w:sz w:val="24"/>
          <w:szCs w:val="24"/>
        </w:rPr>
        <w:t xml:space="preserve"> </w:t>
      </w:r>
      <w:r w:rsidR="00644A3B" w:rsidRPr="00045E26">
        <w:rPr>
          <w:sz w:val="24"/>
          <w:szCs w:val="24"/>
        </w:rPr>
        <w:t>П</w:t>
      </w:r>
      <w:r w:rsidR="00EC5F37" w:rsidRPr="00045E26">
        <w:rPr>
          <w:sz w:val="24"/>
          <w:szCs w:val="24"/>
        </w:rPr>
        <w:t xml:space="preserve">ри формировании </w:t>
      </w:r>
      <w:proofErr w:type="spellStart"/>
      <w:r w:rsidR="00EC5F37" w:rsidRPr="00045E26">
        <w:rPr>
          <w:sz w:val="24"/>
          <w:szCs w:val="24"/>
        </w:rPr>
        <w:t>ранжировки</w:t>
      </w:r>
      <w:proofErr w:type="spellEnd"/>
      <w:r w:rsidR="00EC5F37" w:rsidRPr="00045E26">
        <w:rPr>
          <w:sz w:val="24"/>
          <w:szCs w:val="24"/>
        </w:rPr>
        <w:t xml:space="preserve"> заявок альтернативные предложения ранжируются отдельно (наравне с основными предложениями)</w:t>
      </w:r>
      <w:r w:rsidR="00644A3B" w:rsidRPr="00045E26">
        <w:rPr>
          <w:sz w:val="24"/>
          <w:szCs w:val="24"/>
        </w:rPr>
        <w:t xml:space="preserve">, с присвоением </w:t>
      </w:r>
      <w:r w:rsidR="009F0510" w:rsidRPr="00045E26">
        <w:rPr>
          <w:sz w:val="24"/>
          <w:szCs w:val="24"/>
        </w:rPr>
        <w:t xml:space="preserve">каждому предложению </w:t>
      </w:r>
      <w:r w:rsidR="00644A3B" w:rsidRPr="00045E26">
        <w:rPr>
          <w:sz w:val="24"/>
          <w:szCs w:val="24"/>
        </w:rPr>
        <w:t xml:space="preserve">отдельного места в </w:t>
      </w:r>
      <w:proofErr w:type="spellStart"/>
      <w:r w:rsidR="00644A3B" w:rsidRPr="00045E26">
        <w:rPr>
          <w:sz w:val="24"/>
          <w:szCs w:val="24"/>
        </w:rPr>
        <w:t>ранжировке</w:t>
      </w:r>
      <w:proofErr w:type="spellEnd"/>
      <w:r w:rsidR="00EC5F37" w:rsidRPr="00045E26">
        <w:rPr>
          <w:sz w:val="24"/>
          <w:szCs w:val="24"/>
        </w:rPr>
        <w:t>.</w:t>
      </w:r>
    </w:p>
    <w:p w14:paraId="0F343EAD" w14:textId="519CAE9C" w:rsidR="00950342" w:rsidRPr="00045E26" w:rsidRDefault="00757125" w:rsidP="00045E26">
      <w:pPr>
        <w:pStyle w:val="20"/>
        <w:spacing w:before="120" w:after="0"/>
        <w:ind w:left="1134"/>
        <w:rPr>
          <w:sz w:val="24"/>
          <w:szCs w:val="24"/>
        </w:rPr>
      </w:pPr>
      <w:bookmarkStart w:id="404" w:name="_Ref514716426"/>
      <w:bookmarkStart w:id="405" w:name="_Toc1149494"/>
      <w:r w:rsidRPr="00045E26">
        <w:rPr>
          <w:sz w:val="24"/>
          <w:szCs w:val="24"/>
        </w:rPr>
        <w:t>Особенности проведения закупки с выбором нескольких победителей</w:t>
      </w:r>
      <w:bookmarkEnd w:id="404"/>
      <w:bookmarkEnd w:id="405"/>
    </w:p>
    <w:p w14:paraId="607858D7" w14:textId="30A7567B" w:rsidR="00757125" w:rsidRPr="00045E26" w:rsidRDefault="00757125" w:rsidP="00045E26">
      <w:pPr>
        <w:pStyle w:val="a1"/>
        <w:spacing w:before="0"/>
        <w:rPr>
          <w:sz w:val="24"/>
          <w:szCs w:val="24"/>
        </w:rPr>
      </w:pPr>
      <w:r w:rsidRPr="00045E26">
        <w:rPr>
          <w:sz w:val="24"/>
          <w:szCs w:val="24"/>
        </w:rPr>
        <w:t xml:space="preserve">Количество победителей, которое намерен определить </w:t>
      </w:r>
      <w:r w:rsidR="00164BC4" w:rsidRPr="00045E26">
        <w:rPr>
          <w:sz w:val="24"/>
          <w:szCs w:val="24"/>
        </w:rPr>
        <w:t>Организатор</w:t>
      </w:r>
      <w:r w:rsidRPr="00045E26">
        <w:rPr>
          <w:sz w:val="24"/>
          <w:szCs w:val="24"/>
        </w:rPr>
        <w:t xml:space="preserve"> </w:t>
      </w:r>
      <w:r w:rsidR="00164BC4" w:rsidRPr="00045E26">
        <w:rPr>
          <w:sz w:val="24"/>
          <w:szCs w:val="24"/>
        </w:rPr>
        <w:t>по итогам проведения закупки</w:t>
      </w:r>
      <w:r w:rsidR="00926BED" w:rsidRPr="00045E26">
        <w:rPr>
          <w:sz w:val="24"/>
          <w:szCs w:val="24"/>
        </w:rPr>
        <w:t xml:space="preserve"> в рамках одного лота</w:t>
      </w:r>
      <w:r w:rsidRPr="00045E26">
        <w:rPr>
          <w:sz w:val="24"/>
          <w:szCs w:val="24"/>
        </w:rPr>
        <w:t>, указано в п</w:t>
      </w:r>
      <w:r w:rsidR="00164BC4" w:rsidRPr="00045E26">
        <w:rPr>
          <w:sz w:val="24"/>
          <w:szCs w:val="24"/>
        </w:rPr>
        <w:t>ункте</w:t>
      </w:r>
      <w:r w:rsidRPr="00045E26">
        <w:rPr>
          <w:sz w:val="24"/>
          <w:szCs w:val="24"/>
        </w:rPr>
        <w:t xml:space="preserve"> </w:t>
      </w:r>
      <w:r w:rsidR="00164BC4" w:rsidRPr="00045E26">
        <w:rPr>
          <w:sz w:val="24"/>
          <w:szCs w:val="24"/>
        </w:rPr>
        <w:fldChar w:fldCharType="begin"/>
      </w:r>
      <w:r w:rsidR="00164BC4" w:rsidRPr="00045E26">
        <w:rPr>
          <w:sz w:val="24"/>
          <w:szCs w:val="24"/>
        </w:rPr>
        <w:instrText xml:space="preserve"> REF _Ref514590588 \r \h </w:instrText>
      </w:r>
      <w:r w:rsidR="00045E26">
        <w:rPr>
          <w:sz w:val="24"/>
          <w:szCs w:val="24"/>
        </w:rPr>
        <w:instrText xml:space="preserve"> \* MERGEFORMAT </w:instrText>
      </w:r>
      <w:r w:rsidR="00164BC4" w:rsidRPr="00045E26">
        <w:rPr>
          <w:sz w:val="24"/>
          <w:szCs w:val="24"/>
        </w:rPr>
      </w:r>
      <w:r w:rsidR="00164BC4" w:rsidRPr="00045E26">
        <w:rPr>
          <w:sz w:val="24"/>
          <w:szCs w:val="24"/>
        </w:rPr>
        <w:fldChar w:fldCharType="separate"/>
      </w:r>
      <w:r w:rsidR="002C729A">
        <w:rPr>
          <w:sz w:val="24"/>
          <w:szCs w:val="24"/>
        </w:rPr>
        <w:t>1.2.25</w:t>
      </w:r>
      <w:r w:rsidR="00164BC4" w:rsidRPr="00045E26">
        <w:rPr>
          <w:sz w:val="24"/>
          <w:szCs w:val="24"/>
        </w:rPr>
        <w:fldChar w:fldCharType="end"/>
      </w:r>
      <w:r w:rsidRPr="00045E26">
        <w:rPr>
          <w:sz w:val="24"/>
          <w:szCs w:val="24"/>
        </w:rPr>
        <w:t>.</w:t>
      </w:r>
    </w:p>
    <w:p w14:paraId="03F520CD" w14:textId="3B805834" w:rsidR="00757125" w:rsidRPr="00045E26" w:rsidRDefault="00757125" w:rsidP="00045E26">
      <w:pPr>
        <w:pStyle w:val="a1"/>
        <w:spacing w:before="0"/>
        <w:rPr>
          <w:sz w:val="24"/>
          <w:szCs w:val="24"/>
        </w:rPr>
      </w:pPr>
      <w:r w:rsidRPr="00045E26">
        <w:rPr>
          <w:sz w:val="24"/>
          <w:szCs w:val="24"/>
        </w:rPr>
        <w:t xml:space="preserve">В случае намерения </w:t>
      </w:r>
      <w:r w:rsidR="00164BC4" w:rsidRPr="00045E26">
        <w:rPr>
          <w:sz w:val="24"/>
          <w:szCs w:val="24"/>
        </w:rPr>
        <w:t>Организатора</w:t>
      </w:r>
      <w:r w:rsidRPr="00045E26">
        <w:rPr>
          <w:sz w:val="24"/>
          <w:szCs w:val="24"/>
        </w:rPr>
        <w:t xml:space="preserve"> </w:t>
      </w:r>
      <w:r w:rsidR="00164BC4" w:rsidRPr="00045E26">
        <w:rPr>
          <w:sz w:val="24"/>
          <w:szCs w:val="24"/>
        </w:rPr>
        <w:t xml:space="preserve">выбрать </w:t>
      </w:r>
      <w:r w:rsidRPr="00045E26">
        <w:rPr>
          <w:sz w:val="24"/>
          <w:szCs w:val="24"/>
        </w:rPr>
        <w:t xml:space="preserve">нескольких </w:t>
      </w:r>
      <w:r w:rsidR="00926BED" w:rsidRPr="00045E26">
        <w:rPr>
          <w:sz w:val="24"/>
          <w:szCs w:val="24"/>
        </w:rPr>
        <w:t>П</w:t>
      </w:r>
      <w:r w:rsidRPr="00045E26">
        <w:rPr>
          <w:sz w:val="24"/>
          <w:szCs w:val="24"/>
        </w:rPr>
        <w:t>обедителей для этого может быть предусмотрен один из следующих механизмов:</w:t>
      </w:r>
    </w:p>
    <w:p w14:paraId="6DF81324" w14:textId="6388274E" w:rsidR="00757125" w:rsidRPr="00045E26" w:rsidRDefault="00757125" w:rsidP="00045E26">
      <w:pPr>
        <w:pStyle w:val="a3"/>
        <w:tabs>
          <w:tab w:val="clear" w:pos="5104"/>
          <w:tab w:val="num" w:pos="1844"/>
        </w:tabs>
        <w:spacing w:before="0"/>
        <w:ind w:left="1844"/>
        <w:rPr>
          <w:sz w:val="24"/>
          <w:szCs w:val="24"/>
        </w:rPr>
      </w:pPr>
      <w:bookmarkStart w:id="406" w:name="_Ref514591835"/>
      <w:r w:rsidRPr="00045E26">
        <w:rPr>
          <w:sz w:val="24"/>
          <w:szCs w:val="24"/>
        </w:rPr>
        <w:t xml:space="preserve">выбор нескольких </w:t>
      </w:r>
      <w:r w:rsidR="00164BC4" w:rsidRPr="00045E26">
        <w:rPr>
          <w:sz w:val="24"/>
          <w:szCs w:val="24"/>
        </w:rPr>
        <w:t>П</w:t>
      </w:r>
      <w:r w:rsidRPr="00045E26">
        <w:rPr>
          <w:sz w:val="24"/>
          <w:szCs w:val="24"/>
        </w:rPr>
        <w:t xml:space="preserve">обедителей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164BC4" w:rsidRPr="00045E26">
        <w:rPr>
          <w:sz w:val="24"/>
          <w:szCs w:val="24"/>
        </w:rPr>
        <w:t>П</w:t>
      </w:r>
      <w:r w:rsidRPr="00045E26">
        <w:rPr>
          <w:sz w:val="24"/>
          <w:szCs w:val="24"/>
        </w:rPr>
        <w:t>обедителями;</w:t>
      </w:r>
      <w:bookmarkEnd w:id="406"/>
    </w:p>
    <w:p w14:paraId="61032E88" w14:textId="608D1B64" w:rsidR="00757125" w:rsidRPr="00045E26" w:rsidRDefault="00757125" w:rsidP="00045E26">
      <w:pPr>
        <w:pStyle w:val="a3"/>
        <w:tabs>
          <w:tab w:val="clear" w:pos="5104"/>
          <w:tab w:val="num" w:pos="1844"/>
        </w:tabs>
        <w:spacing w:before="0"/>
        <w:ind w:left="1844"/>
        <w:rPr>
          <w:sz w:val="24"/>
          <w:szCs w:val="24"/>
        </w:rPr>
      </w:pPr>
      <w:bookmarkStart w:id="407" w:name="_Ref514591801"/>
      <w:r w:rsidRPr="00045E26">
        <w:rPr>
          <w:sz w:val="24"/>
          <w:szCs w:val="24"/>
        </w:rPr>
        <w:t xml:space="preserve">выбор нескольких </w:t>
      </w:r>
      <w:r w:rsidR="00164BC4" w:rsidRPr="00045E26">
        <w:rPr>
          <w:sz w:val="24"/>
          <w:szCs w:val="24"/>
        </w:rPr>
        <w:t>П</w:t>
      </w:r>
      <w:r w:rsidRPr="00045E26">
        <w:rPr>
          <w:sz w:val="24"/>
          <w:szCs w:val="24"/>
        </w:rPr>
        <w:t>обедителей с целью заключения договор</w:t>
      </w:r>
      <w:r w:rsidR="00926BED" w:rsidRPr="00045E26">
        <w:rPr>
          <w:sz w:val="24"/>
          <w:szCs w:val="24"/>
        </w:rPr>
        <w:t>ов на</w:t>
      </w:r>
      <w:r w:rsidRPr="00045E26">
        <w:rPr>
          <w:sz w:val="24"/>
          <w:szCs w:val="24"/>
        </w:rPr>
        <w:t xml:space="preserve"> одинаков</w:t>
      </w:r>
      <w:r w:rsidR="00926BED" w:rsidRPr="00045E26">
        <w:rPr>
          <w:sz w:val="24"/>
          <w:szCs w:val="24"/>
        </w:rPr>
        <w:t>ый</w:t>
      </w:r>
      <w:r w:rsidRPr="00045E26">
        <w:rPr>
          <w:sz w:val="24"/>
          <w:szCs w:val="24"/>
        </w:rPr>
        <w:t xml:space="preserve"> объем </w:t>
      </w:r>
      <w:r w:rsidR="00926BED" w:rsidRPr="00045E26">
        <w:rPr>
          <w:sz w:val="24"/>
          <w:szCs w:val="24"/>
        </w:rPr>
        <w:t xml:space="preserve">потребности </w:t>
      </w:r>
      <w:r w:rsidRPr="00045E26">
        <w:rPr>
          <w:sz w:val="24"/>
          <w:szCs w:val="24"/>
        </w:rPr>
        <w:t xml:space="preserve">с каждым из </w:t>
      </w:r>
      <w:r w:rsidR="00164BC4" w:rsidRPr="00045E26">
        <w:rPr>
          <w:sz w:val="24"/>
          <w:szCs w:val="24"/>
        </w:rPr>
        <w:t>П</w:t>
      </w:r>
      <w:r w:rsidRPr="00045E26">
        <w:rPr>
          <w:sz w:val="24"/>
          <w:szCs w:val="24"/>
        </w:rPr>
        <w:t>обедителей</w:t>
      </w:r>
      <w:r w:rsidR="00926BED" w:rsidRPr="00045E26">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45E26">
        <w:rPr>
          <w:sz w:val="24"/>
          <w:szCs w:val="24"/>
        </w:rPr>
        <w:t>.</w:t>
      </w:r>
      <w:bookmarkEnd w:id="407"/>
    </w:p>
    <w:p w14:paraId="521D0B52" w14:textId="7D76E93E" w:rsidR="00757125" w:rsidRPr="00045E26" w:rsidRDefault="00757125" w:rsidP="00045E26">
      <w:pPr>
        <w:pStyle w:val="a1"/>
        <w:spacing w:before="0"/>
        <w:rPr>
          <w:sz w:val="24"/>
          <w:szCs w:val="24"/>
        </w:rPr>
      </w:pPr>
      <w:r w:rsidRPr="00045E26">
        <w:rPr>
          <w:sz w:val="24"/>
          <w:szCs w:val="24"/>
        </w:rPr>
        <w:t xml:space="preserve">Конкретный механизм выбора нескольких </w:t>
      </w:r>
      <w:r w:rsidR="00164BC4" w:rsidRPr="00045E26">
        <w:rPr>
          <w:sz w:val="24"/>
          <w:szCs w:val="24"/>
        </w:rPr>
        <w:t>П</w:t>
      </w:r>
      <w:r w:rsidRPr="00045E26">
        <w:rPr>
          <w:sz w:val="24"/>
          <w:szCs w:val="24"/>
        </w:rPr>
        <w:t xml:space="preserve">обедителей и </w:t>
      </w:r>
      <w:r w:rsidR="00164BC4" w:rsidRPr="00045E26">
        <w:rPr>
          <w:sz w:val="24"/>
          <w:szCs w:val="24"/>
        </w:rPr>
        <w:t>правила распределения объемов продукции среди них</w:t>
      </w:r>
      <w:r w:rsidRPr="00045E26">
        <w:rPr>
          <w:sz w:val="24"/>
          <w:szCs w:val="24"/>
        </w:rPr>
        <w:t xml:space="preserve"> устанавливается </w:t>
      </w:r>
      <w:r w:rsidR="00164BC4" w:rsidRPr="00045E26">
        <w:rPr>
          <w:sz w:val="24"/>
          <w:szCs w:val="24"/>
        </w:rPr>
        <w:t xml:space="preserve">в </w:t>
      </w:r>
      <w:r w:rsidR="00C40ADB" w:rsidRPr="00045E26">
        <w:rPr>
          <w:sz w:val="24"/>
          <w:szCs w:val="24"/>
        </w:rPr>
        <w:t xml:space="preserve">пункте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2C729A">
        <w:rPr>
          <w:sz w:val="24"/>
          <w:szCs w:val="24"/>
        </w:rPr>
        <w:t>1.2.25</w:t>
      </w:r>
      <w:r w:rsidR="00C40ADB" w:rsidRPr="00045E26">
        <w:rPr>
          <w:sz w:val="24"/>
          <w:szCs w:val="24"/>
        </w:rPr>
        <w:fldChar w:fldCharType="end"/>
      </w:r>
      <w:r w:rsidR="00C40ADB" w:rsidRPr="00045E26">
        <w:rPr>
          <w:sz w:val="24"/>
          <w:szCs w:val="24"/>
        </w:rPr>
        <w:t>.</w:t>
      </w:r>
    </w:p>
    <w:p w14:paraId="3F48228E" w14:textId="642F6949" w:rsidR="00757125" w:rsidRPr="00045E26" w:rsidRDefault="00757125" w:rsidP="00045E26">
      <w:pPr>
        <w:pStyle w:val="a1"/>
        <w:spacing w:before="0"/>
        <w:rPr>
          <w:sz w:val="24"/>
          <w:szCs w:val="24"/>
        </w:rPr>
      </w:pPr>
      <w:r w:rsidRPr="00045E26">
        <w:rPr>
          <w:sz w:val="24"/>
          <w:szCs w:val="24"/>
        </w:rPr>
        <w:t xml:space="preserve">В случае проведения закупки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926BED" w:rsidRPr="00045E26">
        <w:rPr>
          <w:sz w:val="24"/>
          <w:szCs w:val="24"/>
        </w:rPr>
        <w:t xml:space="preserve">несколькими </w:t>
      </w:r>
      <w:r w:rsidR="00164BC4" w:rsidRPr="00045E26">
        <w:rPr>
          <w:sz w:val="24"/>
          <w:szCs w:val="24"/>
        </w:rPr>
        <w:t>П</w:t>
      </w:r>
      <w:r w:rsidRPr="00045E26">
        <w:rPr>
          <w:sz w:val="24"/>
          <w:szCs w:val="24"/>
        </w:rPr>
        <w:t>обедителями (</w:t>
      </w:r>
      <w:r w:rsidR="00926BED" w:rsidRPr="00045E26">
        <w:rPr>
          <w:sz w:val="24"/>
          <w:szCs w:val="24"/>
        </w:rPr>
        <w:t xml:space="preserve">подпункт </w:t>
      </w:r>
      <w:r w:rsidR="00926BED" w:rsidRPr="00045E26">
        <w:rPr>
          <w:sz w:val="24"/>
          <w:szCs w:val="24"/>
        </w:rPr>
        <w:fldChar w:fldCharType="begin"/>
      </w:r>
      <w:r w:rsidR="00926BED" w:rsidRPr="00045E26">
        <w:rPr>
          <w:sz w:val="24"/>
          <w:szCs w:val="24"/>
        </w:rPr>
        <w:instrText xml:space="preserve"> REF _Ref514591835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2C729A">
        <w:rPr>
          <w:sz w:val="24"/>
          <w:szCs w:val="24"/>
        </w:rPr>
        <w:t>6.4.2а)</w:t>
      </w:r>
      <w:r w:rsidR="00926BED" w:rsidRPr="00045E26">
        <w:rPr>
          <w:sz w:val="24"/>
          <w:szCs w:val="24"/>
        </w:rPr>
        <w:fldChar w:fldCharType="end"/>
      </w:r>
      <w:r w:rsidRPr="00045E26">
        <w:rPr>
          <w:sz w:val="24"/>
          <w:szCs w:val="24"/>
        </w:rPr>
        <w:t xml:space="preserve">), </w:t>
      </w:r>
      <w:r w:rsidR="00926BED" w:rsidRPr="00045E26">
        <w:rPr>
          <w:sz w:val="24"/>
          <w:szCs w:val="24"/>
        </w:rPr>
        <w:t>У</w:t>
      </w:r>
      <w:r w:rsidRPr="00045E26">
        <w:rPr>
          <w:sz w:val="24"/>
          <w:szCs w:val="24"/>
        </w:rPr>
        <w:t xml:space="preserve">частник вправе </w:t>
      </w:r>
      <w:r w:rsidR="00926BED" w:rsidRPr="00045E26">
        <w:rPr>
          <w:sz w:val="24"/>
          <w:szCs w:val="24"/>
        </w:rPr>
        <w:t>подать заявку как на весь объем лота,</w:t>
      </w:r>
      <w:r w:rsidRPr="00045E26">
        <w:rPr>
          <w:sz w:val="24"/>
          <w:szCs w:val="24"/>
        </w:rPr>
        <w:t xml:space="preserve"> так и на его часть.</w:t>
      </w:r>
    </w:p>
    <w:p w14:paraId="460CFE4F" w14:textId="7C7F0252" w:rsidR="00F51BA9" w:rsidRPr="00045E26" w:rsidRDefault="00757125" w:rsidP="00045E26">
      <w:pPr>
        <w:pStyle w:val="a1"/>
        <w:spacing w:before="0"/>
        <w:rPr>
          <w:sz w:val="24"/>
          <w:szCs w:val="24"/>
        </w:rPr>
      </w:pPr>
      <w:r w:rsidRPr="00045E26">
        <w:rPr>
          <w:sz w:val="24"/>
          <w:szCs w:val="24"/>
        </w:rPr>
        <w:t xml:space="preserve">В случае проведения закупки с целью заключения договора одинакового объема с каждым из </w:t>
      </w:r>
      <w:r w:rsidR="00926BED" w:rsidRPr="00045E26">
        <w:rPr>
          <w:sz w:val="24"/>
          <w:szCs w:val="24"/>
        </w:rPr>
        <w:t>П</w:t>
      </w:r>
      <w:r w:rsidRPr="00045E26">
        <w:rPr>
          <w:sz w:val="24"/>
          <w:szCs w:val="24"/>
        </w:rPr>
        <w:t>обедителей</w:t>
      </w:r>
      <w:r w:rsidR="00926BED" w:rsidRPr="00045E26">
        <w:rPr>
          <w:sz w:val="24"/>
          <w:szCs w:val="24"/>
        </w:rPr>
        <w:t xml:space="preserve"> (подпункт </w:t>
      </w:r>
      <w:r w:rsidR="00926BED" w:rsidRPr="00045E26">
        <w:rPr>
          <w:sz w:val="24"/>
          <w:szCs w:val="24"/>
        </w:rPr>
        <w:fldChar w:fldCharType="begin"/>
      </w:r>
      <w:r w:rsidR="00926BED" w:rsidRPr="00045E26">
        <w:rPr>
          <w:sz w:val="24"/>
          <w:szCs w:val="24"/>
        </w:rPr>
        <w:instrText xml:space="preserve"> REF _Ref514591801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2C729A">
        <w:rPr>
          <w:sz w:val="24"/>
          <w:szCs w:val="24"/>
        </w:rPr>
        <w:t>6.4.2б)</w:t>
      </w:r>
      <w:r w:rsidR="00926BED" w:rsidRPr="00045E26">
        <w:rPr>
          <w:sz w:val="24"/>
          <w:szCs w:val="24"/>
        </w:rPr>
        <w:fldChar w:fldCharType="end"/>
      </w:r>
      <w:r w:rsidR="00926BED" w:rsidRPr="00045E26">
        <w:rPr>
          <w:sz w:val="24"/>
          <w:szCs w:val="24"/>
        </w:rPr>
        <w:t>)</w:t>
      </w:r>
      <w:r w:rsidRPr="00045E26">
        <w:rPr>
          <w:sz w:val="24"/>
          <w:szCs w:val="24"/>
        </w:rPr>
        <w:t xml:space="preserve">, у </w:t>
      </w:r>
      <w:r w:rsidR="00164BC4" w:rsidRPr="00045E26">
        <w:rPr>
          <w:sz w:val="24"/>
          <w:szCs w:val="24"/>
        </w:rPr>
        <w:t>З</w:t>
      </w:r>
      <w:r w:rsidRPr="00045E26">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045E26">
        <w:rPr>
          <w:sz w:val="24"/>
          <w:szCs w:val="24"/>
        </w:rPr>
        <w:t>П</w:t>
      </w:r>
      <w:r w:rsidRPr="00045E26">
        <w:rPr>
          <w:sz w:val="24"/>
          <w:szCs w:val="24"/>
        </w:rPr>
        <w:t xml:space="preserve">обедителем. </w:t>
      </w:r>
    </w:p>
    <w:p w14:paraId="4D626C4A" w14:textId="6D2BD811" w:rsidR="00757125" w:rsidRPr="00045E26" w:rsidRDefault="00757125" w:rsidP="00045E26">
      <w:pPr>
        <w:pStyle w:val="a1"/>
        <w:spacing w:before="0"/>
        <w:rPr>
          <w:sz w:val="24"/>
          <w:szCs w:val="24"/>
        </w:rPr>
      </w:pPr>
      <w:r w:rsidRPr="00045E26">
        <w:rPr>
          <w:sz w:val="24"/>
          <w:szCs w:val="24"/>
        </w:rPr>
        <w:t xml:space="preserve">Кроме того, </w:t>
      </w:r>
      <w:r w:rsidR="00164BC4" w:rsidRPr="00045E26">
        <w:rPr>
          <w:sz w:val="24"/>
          <w:szCs w:val="24"/>
        </w:rPr>
        <w:t>З</w:t>
      </w:r>
      <w:r w:rsidRPr="00045E26">
        <w:rPr>
          <w:sz w:val="24"/>
          <w:szCs w:val="24"/>
        </w:rPr>
        <w:t>аказчик вправе</w:t>
      </w:r>
      <w:r w:rsidR="00926BED" w:rsidRPr="00045E26">
        <w:rPr>
          <w:sz w:val="24"/>
          <w:szCs w:val="24"/>
        </w:rPr>
        <w:t xml:space="preserve"> в одностороннем порядке</w:t>
      </w:r>
      <w:r w:rsidRPr="00045E26">
        <w:rPr>
          <w:sz w:val="24"/>
          <w:szCs w:val="24"/>
        </w:rPr>
        <w:t xml:space="preserve"> </w:t>
      </w:r>
      <w:r w:rsidR="00926BED" w:rsidRPr="00045E26">
        <w:rPr>
          <w:sz w:val="24"/>
          <w:szCs w:val="24"/>
        </w:rPr>
        <w:t>расторгнуть</w:t>
      </w:r>
      <w:r w:rsidRPr="00045E26">
        <w:rPr>
          <w:sz w:val="24"/>
          <w:szCs w:val="24"/>
        </w:rPr>
        <w:t xml:space="preserve"> заключенн</w:t>
      </w:r>
      <w:r w:rsidR="00926BED" w:rsidRPr="00045E26">
        <w:rPr>
          <w:sz w:val="24"/>
          <w:szCs w:val="24"/>
        </w:rPr>
        <w:t>ый</w:t>
      </w:r>
      <w:r w:rsidRPr="00045E26">
        <w:rPr>
          <w:sz w:val="24"/>
          <w:szCs w:val="24"/>
        </w:rPr>
        <w:t xml:space="preserve"> договор с любым </w:t>
      </w:r>
      <w:r w:rsidR="00926BED" w:rsidRPr="00045E26">
        <w:rPr>
          <w:sz w:val="24"/>
          <w:szCs w:val="24"/>
        </w:rPr>
        <w:t>П</w:t>
      </w:r>
      <w:r w:rsidRPr="00045E26">
        <w:rPr>
          <w:sz w:val="24"/>
          <w:szCs w:val="24"/>
        </w:rPr>
        <w:t>обедителем в случае ненадлежащего исполнения последним принятых на себя обязательств</w:t>
      </w:r>
      <w:r w:rsidR="00926BED" w:rsidRPr="00045E26">
        <w:rPr>
          <w:sz w:val="24"/>
          <w:szCs w:val="24"/>
        </w:rPr>
        <w:t xml:space="preserve"> в соответствии с условиями проекта Договора (Приложение №2 к настоящей Документации о закупке)</w:t>
      </w:r>
      <w:r w:rsidRPr="00045E26">
        <w:rPr>
          <w:sz w:val="24"/>
          <w:szCs w:val="24"/>
        </w:rPr>
        <w:t>.</w:t>
      </w:r>
    </w:p>
    <w:p w14:paraId="02E364C0" w14:textId="68D0E5A9" w:rsidR="00757125" w:rsidRPr="00045E26" w:rsidRDefault="00757125" w:rsidP="00045E26">
      <w:pPr>
        <w:pStyle w:val="a1"/>
        <w:spacing w:before="0"/>
        <w:rPr>
          <w:sz w:val="24"/>
          <w:szCs w:val="24"/>
        </w:rPr>
      </w:pPr>
      <w:r w:rsidRPr="00045E26">
        <w:rPr>
          <w:sz w:val="24"/>
          <w:szCs w:val="24"/>
        </w:rPr>
        <w:t>Порядок определения нескольких победителей, установленный в п</w:t>
      </w:r>
      <w:r w:rsidR="00926BED" w:rsidRPr="00045E26">
        <w:rPr>
          <w:sz w:val="24"/>
          <w:szCs w:val="24"/>
        </w:rPr>
        <w:t xml:space="preserve">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2C729A">
        <w:rPr>
          <w:sz w:val="24"/>
          <w:szCs w:val="24"/>
        </w:rPr>
        <w:t>1.2.25</w:t>
      </w:r>
      <w:r w:rsidR="00C40ADB" w:rsidRPr="00045E26">
        <w:rPr>
          <w:sz w:val="24"/>
          <w:szCs w:val="24"/>
        </w:rPr>
        <w:fldChar w:fldCharType="end"/>
      </w:r>
      <w:r w:rsidRPr="00045E26">
        <w:rPr>
          <w:sz w:val="24"/>
          <w:szCs w:val="24"/>
        </w:rPr>
        <w:t xml:space="preserve">, является приоритетным по отношении к общему порядку выбора </w:t>
      </w:r>
      <w:r w:rsidR="00344697" w:rsidRPr="00045E26">
        <w:rPr>
          <w:sz w:val="24"/>
          <w:szCs w:val="24"/>
        </w:rPr>
        <w:t>П</w:t>
      </w:r>
      <w:r w:rsidRPr="00045E26">
        <w:rPr>
          <w:sz w:val="24"/>
          <w:szCs w:val="24"/>
        </w:rPr>
        <w:t xml:space="preserve">обедителя, предусмотренному в подразделе </w:t>
      </w:r>
      <w:r w:rsidR="00926BED" w:rsidRPr="00045E26">
        <w:rPr>
          <w:sz w:val="24"/>
          <w:szCs w:val="24"/>
        </w:rPr>
        <w:fldChar w:fldCharType="begin"/>
      </w:r>
      <w:r w:rsidR="00926BED" w:rsidRPr="00045E26">
        <w:rPr>
          <w:sz w:val="24"/>
          <w:szCs w:val="24"/>
        </w:rPr>
        <w:instrText xml:space="preserve"> REF _Ref197141938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2C729A">
        <w:rPr>
          <w:sz w:val="24"/>
          <w:szCs w:val="24"/>
        </w:rPr>
        <w:t>4.14</w:t>
      </w:r>
      <w:r w:rsidR="00926BED" w:rsidRPr="00045E26">
        <w:rPr>
          <w:sz w:val="24"/>
          <w:szCs w:val="24"/>
        </w:rPr>
        <w:fldChar w:fldCharType="end"/>
      </w:r>
      <w:r w:rsidRPr="00045E26">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8" w:name="_Ref55280368"/>
      <w:bookmarkStart w:id="409" w:name="_Toc55285361"/>
      <w:bookmarkStart w:id="410" w:name="_Toc55305390"/>
      <w:bookmarkStart w:id="411" w:name="_Toc57314671"/>
      <w:bookmarkStart w:id="412" w:name="_Toc69728985"/>
      <w:bookmarkStart w:id="413" w:name="_Ref384631716"/>
      <w:bookmarkStart w:id="414" w:name="_Toc1149495"/>
      <w:bookmarkStart w:id="415" w:name="ФОРМЫ"/>
      <w:r w:rsidRPr="00376A79">
        <w:rPr>
          <w:rFonts w:ascii="Times New Roman" w:hAnsi="Times New Roman"/>
          <w:sz w:val="28"/>
          <w:szCs w:val="28"/>
        </w:rPr>
        <w:lastRenderedPageBreak/>
        <w:t>ОБРАЗЦЫ ОСНОВНЫХ ФОРМ ДОКУМЕНТОВ, ВКЛЮЧАЕМЫХ В ЗАЯВКУ</w:t>
      </w:r>
      <w:bookmarkEnd w:id="408"/>
      <w:bookmarkEnd w:id="409"/>
      <w:bookmarkEnd w:id="410"/>
      <w:bookmarkEnd w:id="411"/>
      <w:bookmarkEnd w:id="412"/>
      <w:bookmarkEnd w:id="413"/>
      <w:bookmarkEnd w:id="414"/>
    </w:p>
    <w:p w14:paraId="4B3CB4B9" w14:textId="2B1583DD" w:rsidR="00C22E8E" w:rsidRPr="00D25F7D" w:rsidRDefault="00C22E8E" w:rsidP="000B75D3">
      <w:pPr>
        <w:pStyle w:val="20"/>
        <w:ind w:left="1134"/>
        <w:rPr>
          <w:sz w:val="28"/>
        </w:rPr>
      </w:pPr>
      <w:bookmarkStart w:id="416" w:name="_Ref417482063"/>
      <w:bookmarkStart w:id="417" w:name="_Toc418077920"/>
      <w:bookmarkStart w:id="418" w:name="_Toc114949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2C729A">
        <w:rPr>
          <w:noProof/>
          <w:sz w:val="28"/>
        </w:rPr>
        <w:t>1</w:t>
      </w:r>
      <w:r w:rsidR="00F013F8" w:rsidRPr="00D25F7D">
        <w:rPr>
          <w:noProof/>
          <w:sz w:val="28"/>
        </w:rPr>
        <w:fldChar w:fldCharType="end"/>
      </w:r>
      <w:r w:rsidRPr="00D25F7D">
        <w:rPr>
          <w:sz w:val="28"/>
        </w:rPr>
        <w:t>)</w:t>
      </w:r>
      <w:bookmarkEnd w:id="416"/>
      <w:bookmarkEnd w:id="417"/>
      <w:bookmarkEnd w:id="418"/>
    </w:p>
    <w:p w14:paraId="72EDED3A" w14:textId="77777777" w:rsidR="00C22E8E" w:rsidRPr="00FC0CA5" w:rsidRDefault="00C22E8E" w:rsidP="00AF30E3">
      <w:pPr>
        <w:pStyle w:val="23"/>
        <w:numPr>
          <w:ilvl w:val="2"/>
          <w:numId w:val="4"/>
        </w:numPr>
      </w:pPr>
      <w:bookmarkStart w:id="419" w:name="_Toc418077921"/>
      <w:bookmarkStart w:id="420" w:name="_Toc1149497"/>
      <w:r w:rsidRPr="00FC0CA5">
        <w:t>Форма описи документов</w:t>
      </w:r>
      <w:bookmarkEnd w:id="419"/>
      <w:bookmarkEnd w:id="420"/>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045E26" w:rsidRDefault="00C22E8E" w:rsidP="00C22E8E">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 ИНН)</w:t>
      </w:r>
    </w:p>
    <w:p w14:paraId="21B9F7B3" w14:textId="313F4DD1" w:rsidR="00C22E8E" w:rsidRPr="00045E26" w:rsidRDefault="00C22E8E" w:rsidP="00B314EA">
      <w:pPr>
        <w:spacing w:before="0"/>
        <w:rPr>
          <w:sz w:val="24"/>
          <w:szCs w:val="24"/>
        </w:rPr>
      </w:pPr>
      <w:r w:rsidRPr="00045E26">
        <w:rPr>
          <w:sz w:val="24"/>
          <w:szCs w:val="24"/>
        </w:rPr>
        <w:t>зарегистрированн</w:t>
      </w:r>
      <w:r w:rsidR="00D03CAC" w:rsidRPr="00045E26">
        <w:rPr>
          <w:sz w:val="24"/>
          <w:szCs w:val="24"/>
        </w:rPr>
        <w:t>ый</w:t>
      </w:r>
      <w:r w:rsidRPr="00045E26">
        <w:rPr>
          <w:sz w:val="24"/>
          <w:szCs w:val="24"/>
        </w:rPr>
        <w:t xml:space="preserve"> по адресу</w:t>
      </w:r>
      <w:r w:rsidR="00AB1904" w:rsidRPr="00045E26">
        <w:rPr>
          <w:sz w:val="24"/>
          <w:szCs w:val="24"/>
        </w:rPr>
        <w:t>:</w:t>
      </w:r>
    </w:p>
    <w:p w14:paraId="76605F65" w14:textId="77777777" w:rsidR="00C22E8E" w:rsidRPr="00045E26" w:rsidRDefault="00C22E8E" w:rsidP="00C22E8E">
      <w:pPr>
        <w:rPr>
          <w:sz w:val="24"/>
          <w:szCs w:val="24"/>
        </w:rPr>
      </w:pPr>
      <w:r w:rsidRPr="00045E26">
        <w:rPr>
          <w:sz w:val="24"/>
          <w:szCs w:val="24"/>
        </w:rPr>
        <w:t>________________________________________________________________________,</w:t>
      </w:r>
    </w:p>
    <w:p w14:paraId="6A38AFEF" w14:textId="4688CB96" w:rsidR="00C22E8E" w:rsidRPr="00045E26" w:rsidRDefault="00C22E8E" w:rsidP="00C22E8E">
      <w:pPr>
        <w:jc w:val="center"/>
        <w:rPr>
          <w:sz w:val="24"/>
          <w:szCs w:val="24"/>
          <w:vertAlign w:val="superscript"/>
        </w:rPr>
      </w:pPr>
      <w:r w:rsidRPr="00045E26">
        <w:rPr>
          <w:sz w:val="24"/>
          <w:szCs w:val="24"/>
          <w:vertAlign w:val="superscript"/>
        </w:rPr>
        <w:t>(место нахождения Участника)</w:t>
      </w:r>
    </w:p>
    <w:p w14:paraId="1BC2429C" w14:textId="01EB7469" w:rsidR="00C22E8E" w:rsidRPr="00045E26" w:rsidRDefault="00C22E8E" w:rsidP="00B314EA">
      <w:pPr>
        <w:spacing w:before="0"/>
        <w:rPr>
          <w:sz w:val="24"/>
          <w:szCs w:val="24"/>
        </w:rPr>
      </w:pPr>
      <w:r w:rsidRPr="00045E26">
        <w:rPr>
          <w:sz w:val="24"/>
          <w:szCs w:val="24"/>
        </w:rPr>
        <w:t xml:space="preserve">представляет для участия в </w:t>
      </w:r>
      <w:r w:rsidR="00AB1904" w:rsidRPr="00045E26">
        <w:rPr>
          <w:sz w:val="24"/>
          <w:szCs w:val="24"/>
        </w:rPr>
        <w:t>закупке</w:t>
      </w:r>
      <w:r w:rsidRPr="00045E26">
        <w:rPr>
          <w:sz w:val="24"/>
          <w:szCs w:val="24"/>
        </w:rPr>
        <w:t xml:space="preserve"> на______________________________________</w:t>
      </w:r>
      <w:r w:rsidR="00AB1904" w:rsidRPr="00045E26">
        <w:rPr>
          <w:sz w:val="24"/>
          <w:szCs w:val="24"/>
        </w:rPr>
        <w:t>______</w:t>
      </w:r>
    </w:p>
    <w:p w14:paraId="06822BE6" w14:textId="77777777" w:rsidR="00C22E8E" w:rsidRPr="00045E26" w:rsidRDefault="00C22E8E" w:rsidP="00C22E8E">
      <w:pPr>
        <w:jc w:val="center"/>
        <w:rPr>
          <w:sz w:val="24"/>
          <w:szCs w:val="24"/>
          <w:vertAlign w:val="superscript"/>
        </w:rPr>
      </w:pPr>
      <w:r w:rsidRPr="00045E26">
        <w:rPr>
          <w:sz w:val="24"/>
          <w:szCs w:val="24"/>
          <w:vertAlign w:val="superscript"/>
        </w:rPr>
        <w:t xml:space="preserve">                                                                                                 (предмет договора)</w:t>
      </w:r>
    </w:p>
    <w:p w14:paraId="4ADAC622" w14:textId="28D12192" w:rsidR="00C22E8E" w:rsidRPr="00045E26" w:rsidRDefault="00C22E8E" w:rsidP="00B314EA">
      <w:pPr>
        <w:spacing w:before="0"/>
        <w:rPr>
          <w:sz w:val="24"/>
          <w:szCs w:val="24"/>
        </w:rPr>
      </w:pPr>
      <w:r w:rsidRPr="00045E26">
        <w:rPr>
          <w:sz w:val="24"/>
          <w:szCs w:val="24"/>
        </w:rPr>
        <w:t>нижеперечисленные документы</w:t>
      </w:r>
      <w:r w:rsidR="00D03CAC" w:rsidRPr="00045E26">
        <w:rPr>
          <w:sz w:val="24"/>
          <w:szCs w:val="24"/>
        </w:rPr>
        <w:t>:</w:t>
      </w:r>
    </w:p>
    <w:p w14:paraId="45EFED4E" w14:textId="77777777" w:rsidR="00C22E8E" w:rsidRPr="00045E26"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045E2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045E26" w:rsidRDefault="00C22E8E" w:rsidP="000523BD">
            <w:pPr>
              <w:widowControl w:val="0"/>
              <w:spacing w:before="0"/>
              <w:ind w:right="-2"/>
              <w:jc w:val="center"/>
              <w:rPr>
                <w:snapToGrid/>
                <w:sz w:val="24"/>
                <w:szCs w:val="24"/>
              </w:rPr>
            </w:pPr>
            <w:r w:rsidRPr="00045E26">
              <w:rPr>
                <w:sz w:val="24"/>
                <w:szCs w:val="24"/>
              </w:rPr>
              <w:t>№ п\п</w:t>
            </w:r>
          </w:p>
        </w:tc>
        <w:tc>
          <w:tcPr>
            <w:tcW w:w="5811" w:type="dxa"/>
            <w:tcBorders>
              <w:bottom w:val="single" w:sz="4" w:space="0" w:color="auto"/>
            </w:tcBorders>
            <w:shd w:val="clear" w:color="000000" w:fill="auto"/>
            <w:vAlign w:val="center"/>
          </w:tcPr>
          <w:p w14:paraId="73612336" w14:textId="74D9319A" w:rsidR="00C22E8E" w:rsidRPr="00045E26" w:rsidRDefault="00CE727F" w:rsidP="000523BD">
            <w:pPr>
              <w:widowControl w:val="0"/>
              <w:spacing w:before="0"/>
              <w:ind w:right="-2"/>
              <w:jc w:val="center"/>
              <w:rPr>
                <w:sz w:val="24"/>
                <w:szCs w:val="24"/>
              </w:rPr>
            </w:pPr>
            <w:r w:rsidRPr="00045E26">
              <w:rPr>
                <w:sz w:val="24"/>
                <w:szCs w:val="24"/>
              </w:rPr>
              <w:t>Наименование документа</w:t>
            </w:r>
            <w:r w:rsidR="009427DF" w:rsidRPr="00045E26">
              <w:rPr>
                <w:sz w:val="24"/>
                <w:szCs w:val="24"/>
              </w:rPr>
              <w:t xml:space="preserve"> / </w:t>
            </w:r>
            <w:r w:rsidR="00B314EA" w:rsidRPr="00045E26">
              <w:rPr>
                <w:sz w:val="24"/>
                <w:szCs w:val="24"/>
              </w:rPr>
              <w:br/>
            </w:r>
            <w:r w:rsidR="009427DF" w:rsidRPr="00045E26">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045E26" w:rsidRDefault="00D03CAC" w:rsidP="000523BD">
            <w:pPr>
              <w:widowControl w:val="0"/>
              <w:spacing w:before="0"/>
              <w:ind w:right="-2"/>
              <w:jc w:val="center"/>
              <w:rPr>
                <w:sz w:val="24"/>
                <w:szCs w:val="24"/>
              </w:rPr>
            </w:pPr>
            <w:r w:rsidRPr="00045E26">
              <w:rPr>
                <w:sz w:val="24"/>
                <w:szCs w:val="24"/>
              </w:rPr>
              <w:t>Кол</w:t>
            </w:r>
            <w:r w:rsidR="00B314EA" w:rsidRPr="00045E26">
              <w:rPr>
                <w:sz w:val="24"/>
                <w:szCs w:val="24"/>
              </w:rPr>
              <w:t>-</w:t>
            </w:r>
            <w:r w:rsidRPr="00045E26">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045E26" w:rsidRDefault="00D03CAC" w:rsidP="000523BD">
            <w:pPr>
              <w:widowControl w:val="0"/>
              <w:spacing w:before="0"/>
              <w:ind w:right="-2"/>
              <w:jc w:val="center"/>
              <w:rPr>
                <w:sz w:val="24"/>
                <w:szCs w:val="24"/>
              </w:rPr>
            </w:pPr>
            <w:r w:rsidRPr="00045E26">
              <w:rPr>
                <w:sz w:val="24"/>
                <w:szCs w:val="24"/>
              </w:rPr>
              <w:t>Страницы заявки:</w:t>
            </w:r>
          </w:p>
          <w:p w14:paraId="7AF14759" w14:textId="34A6A684" w:rsidR="00C22E8E" w:rsidRPr="00045E26" w:rsidRDefault="00D03CAC" w:rsidP="00B314EA">
            <w:pPr>
              <w:widowControl w:val="0"/>
              <w:spacing w:before="0" w:after="40"/>
              <w:jc w:val="center"/>
              <w:rPr>
                <w:sz w:val="24"/>
                <w:szCs w:val="24"/>
              </w:rPr>
            </w:pPr>
            <w:r w:rsidRPr="00045E26">
              <w:rPr>
                <w:sz w:val="24"/>
                <w:szCs w:val="24"/>
              </w:rPr>
              <w:t>(с __по __)</w:t>
            </w:r>
          </w:p>
        </w:tc>
      </w:tr>
      <w:tr w:rsidR="00C22E8E" w:rsidRPr="00045E26" w14:paraId="63727458" w14:textId="77777777" w:rsidTr="003409AA">
        <w:tc>
          <w:tcPr>
            <w:tcW w:w="993" w:type="dxa"/>
            <w:tcBorders>
              <w:top w:val="single" w:sz="4" w:space="0" w:color="auto"/>
            </w:tcBorders>
            <w:vAlign w:val="center"/>
          </w:tcPr>
          <w:p w14:paraId="7D5561E5" w14:textId="77777777" w:rsidR="00C22E8E" w:rsidRPr="00045E26" w:rsidRDefault="00C22E8E" w:rsidP="000523BD">
            <w:pPr>
              <w:widowControl w:val="0"/>
              <w:spacing w:before="0"/>
              <w:ind w:right="-2"/>
              <w:jc w:val="center"/>
              <w:rPr>
                <w:snapToGrid/>
                <w:sz w:val="24"/>
                <w:szCs w:val="24"/>
              </w:rPr>
            </w:pPr>
            <w:r w:rsidRPr="00045E26">
              <w:rPr>
                <w:sz w:val="24"/>
                <w:szCs w:val="24"/>
              </w:rPr>
              <w:t>1</w:t>
            </w:r>
          </w:p>
        </w:tc>
        <w:tc>
          <w:tcPr>
            <w:tcW w:w="5811" w:type="dxa"/>
            <w:tcBorders>
              <w:top w:val="single" w:sz="4" w:space="0" w:color="auto"/>
              <w:bottom w:val="single" w:sz="4" w:space="0" w:color="auto"/>
            </w:tcBorders>
          </w:tcPr>
          <w:p w14:paraId="4F997FEF" w14:textId="77777777" w:rsidR="00C22E8E" w:rsidRPr="00045E26" w:rsidRDefault="00C22E8E" w:rsidP="000523BD">
            <w:pPr>
              <w:widowControl w:val="0"/>
              <w:spacing w:before="0"/>
              <w:ind w:right="-2"/>
              <w:rPr>
                <w:snapToGrid/>
                <w:sz w:val="24"/>
                <w:szCs w:val="24"/>
              </w:rPr>
            </w:pPr>
          </w:p>
          <w:p w14:paraId="4ECDC379"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045E26" w:rsidRDefault="00C22E8E" w:rsidP="000523BD">
            <w:pPr>
              <w:widowControl w:val="0"/>
              <w:spacing w:before="0"/>
              <w:ind w:right="-2"/>
              <w:rPr>
                <w:snapToGrid/>
                <w:sz w:val="24"/>
                <w:szCs w:val="24"/>
              </w:rPr>
            </w:pPr>
          </w:p>
        </w:tc>
      </w:tr>
      <w:tr w:rsidR="00C22E8E" w:rsidRPr="00045E26" w14:paraId="2C0890EB" w14:textId="77777777" w:rsidTr="003409AA">
        <w:trPr>
          <w:trHeight w:val="389"/>
        </w:trPr>
        <w:tc>
          <w:tcPr>
            <w:tcW w:w="993" w:type="dxa"/>
            <w:vAlign w:val="center"/>
          </w:tcPr>
          <w:p w14:paraId="38E6324E" w14:textId="77777777" w:rsidR="00C22E8E" w:rsidRPr="00045E26" w:rsidRDefault="00C22E8E" w:rsidP="000523BD">
            <w:pPr>
              <w:widowControl w:val="0"/>
              <w:spacing w:before="0"/>
              <w:ind w:right="-2"/>
              <w:jc w:val="center"/>
              <w:rPr>
                <w:snapToGrid/>
                <w:sz w:val="24"/>
                <w:szCs w:val="24"/>
              </w:rPr>
            </w:pPr>
            <w:r w:rsidRPr="00045E26">
              <w:rPr>
                <w:sz w:val="24"/>
                <w:szCs w:val="24"/>
              </w:rPr>
              <w:t>2</w:t>
            </w:r>
          </w:p>
        </w:tc>
        <w:tc>
          <w:tcPr>
            <w:tcW w:w="5811" w:type="dxa"/>
          </w:tcPr>
          <w:p w14:paraId="7224A81C" w14:textId="77777777" w:rsidR="00C22E8E" w:rsidRPr="00045E26" w:rsidRDefault="00C22E8E" w:rsidP="000523BD">
            <w:pPr>
              <w:widowControl w:val="0"/>
              <w:spacing w:before="0"/>
              <w:ind w:right="-2"/>
              <w:rPr>
                <w:snapToGrid/>
                <w:sz w:val="24"/>
                <w:szCs w:val="24"/>
              </w:rPr>
            </w:pPr>
          </w:p>
          <w:p w14:paraId="035228D8" w14:textId="77777777" w:rsidR="00C22E8E" w:rsidRPr="00045E26" w:rsidRDefault="00C22E8E" w:rsidP="000523BD">
            <w:pPr>
              <w:widowControl w:val="0"/>
              <w:spacing w:before="0"/>
              <w:ind w:right="-2"/>
              <w:rPr>
                <w:snapToGrid/>
                <w:sz w:val="24"/>
                <w:szCs w:val="24"/>
              </w:rPr>
            </w:pPr>
          </w:p>
        </w:tc>
        <w:tc>
          <w:tcPr>
            <w:tcW w:w="1701" w:type="dxa"/>
          </w:tcPr>
          <w:p w14:paraId="01F5A4E3" w14:textId="77777777" w:rsidR="00C22E8E" w:rsidRPr="00045E26" w:rsidRDefault="00C22E8E" w:rsidP="000523BD">
            <w:pPr>
              <w:widowControl w:val="0"/>
              <w:spacing w:before="0"/>
              <w:ind w:right="-2"/>
              <w:rPr>
                <w:snapToGrid/>
                <w:sz w:val="24"/>
                <w:szCs w:val="24"/>
              </w:rPr>
            </w:pPr>
          </w:p>
        </w:tc>
        <w:tc>
          <w:tcPr>
            <w:tcW w:w="1701" w:type="dxa"/>
          </w:tcPr>
          <w:p w14:paraId="47C357B5" w14:textId="77777777" w:rsidR="00C22E8E" w:rsidRPr="00045E26" w:rsidRDefault="00C22E8E" w:rsidP="000523BD">
            <w:pPr>
              <w:widowControl w:val="0"/>
              <w:spacing w:before="0"/>
              <w:ind w:right="-2"/>
              <w:rPr>
                <w:snapToGrid/>
                <w:sz w:val="24"/>
                <w:szCs w:val="24"/>
              </w:rPr>
            </w:pPr>
          </w:p>
        </w:tc>
      </w:tr>
      <w:tr w:rsidR="00C22E8E" w:rsidRPr="00045E26" w14:paraId="7E6634DA" w14:textId="77777777" w:rsidTr="003409AA">
        <w:tc>
          <w:tcPr>
            <w:tcW w:w="993" w:type="dxa"/>
            <w:vAlign w:val="center"/>
          </w:tcPr>
          <w:p w14:paraId="5FAC5538" w14:textId="77777777" w:rsidR="00C22E8E" w:rsidRPr="00045E26" w:rsidRDefault="00C22E8E" w:rsidP="000523BD">
            <w:pPr>
              <w:widowControl w:val="0"/>
              <w:spacing w:before="0"/>
              <w:ind w:right="-2"/>
              <w:jc w:val="center"/>
              <w:rPr>
                <w:snapToGrid/>
                <w:sz w:val="24"/>
                <w:szCs w:val="24"/>
              </w:rPr>
            </w:pPr>
            <w:r w:rsidRPr="00045E26">
              <w:rPr>
                <w:sz w:val="24"/>
                <w:szCs w:val="24"/>
              </w:rPr>
              <w:t>…</w:t>
            </w:r>
          </w:p>
        </w:tc>
        <w:tc>
          <w:tcPr>
            <w:tcW w:w="5811" w:type="dxa"/>
          </w:tcPr>
          <w:p w14:paraId="714E3AFA" w14:textId="77777777" w:rsidR="00C22E8E" w:rsidRPr="00045E26" w:rsidRDefault="00C22E8E" w:rsidP="000523BD">
            <w:pPr>
              <w:widowControl w:val="0"/>
              <w:spacing w:before="0"/>
              <w:ind w:right="-2"/>
              <w:rPr>
                <w:snapToGrid/>
                <w:sz w:val="24"/>
                <w:szCs w:val="24"/>
              </w:rPr>
            </w:pPr>
          </w:p>
          <w:p w14:paraId="61398FC4" w14:textId="77777777" w:rsidR="00C22E8E" w:rsidRPr="00045E26" w:rsidRDefault="00C22E8E" w:rsidP="000523BD">
            <w:pPr>
              <w:widowControl w:val="0"/>
              <w:spacing w:before="0"/>
              <w:ind w:right="-2"/>
              <w:rPr>
                <w:snapToGrid/>
                <w:sz w:val="24"/>
                <w:szCs w:val="24"/>
              </w:rPr>
            </w:pPr>
          </w:p>
        </w:tc>
        <w:tc>
          <w:tcPr>
            <w:tcW w:w="1701" w:type="dxa"/>
          </w:tcPr>
          <w:p w14:paraId="784D3149" w14:textId="77777777" w:rsidR="00C22E8E" w:rsidRPr="00045E26" w:rsidRDefault="00C22E8E" w:rsidP="000523BD">
            <w:pPr>
              <w:widowControl w:val="0"/>
              <w:spacing w:before="0"/>
              <w:ind w:right="-2"/>
              <w:rPr>
                <w:snapToGrid/>
                <w:sz w:val="24"/>
                <w:szCs w:val="24"/>
              </w:rPr>
            </w:pPr>
          </w:p>
        </w:tc>
        <w:tc>
          <w:tcPr>
            <w:tcW w:w="1701" w:type="dxa"/>
          </w:tcPr>
          <w:p w14:paraId="4468AA9D" w14:textId="77777777" w:rsidR="00C22E8E" w:rsidRPr="00045E26" w:rsidRDefault="00C22E8E" w:rsidP="000523BD">
            <w:pPr>
              <w:widowControl w:val="0"/>
              <w:spacing w:before="0"/>
              <w:ind w:right="-2"/>
              <w:rPr>
                <w:snapToGrid/>
                <w:sz w:val="24"/>
                <w:szCs w:val="24"/>
              </w:rPr>
            </w:pPr>
          </w:p>
        </w:tc>
      </w:tr>
      <w:tr w:rsidR="00C22E8E" w:rsidRPr="00045E26" w14:paraId="5E3E1868" w14:textId="77777777" w:rsidTr="003409AA">
        <w:trPr>
          <w:trHeight w:val="540"/>
        </w:trPr>
        <w:tc>
          <w:tcPr>
            <w:tcW w:w="993" w:type="dxa"/>
            <w:tcBorders>
              <w:bottom w:val="single" w:sz="4" w:space="0" w:color="auto"/>
            </w:tcBorders>
            <w:vAlign w:val="center"/>
          </w:tcPr>
          <w:p w14:paraId="32069E03" w14:textId="77777777" w:rsidR="00C22E8E" w:rsidRPr="00045E2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045E26" w:rsidRDefault="00C22E8E" w:rsidP="006F3FCB">
            <w:pPr>
              <w:widowControl w:val="0"/>
              <w:spacing w:before="60" w:after="60"/>
              <w:jc w:val="right"/>
              <w:rPr>
                <w:snapToGrid/>
                <w:sz w:val="24"/>
                <w:szCs w:val="24"/>
              </w:rPr>
            </w:pPr>
            <w:r w:rsidRPr="00045E26">
              <w:rPr>
                <w:sz w:val="24"/>
                <w:szCs w:val="24"/>
              </w:rPr>
              <w:t xml:space="preserve">ВСЕГО </w:t>
            </w:r>
            <w:r w:rsidR="00D03CAC" w:rsidRPr="00045E26">
              <w:rPr>
                <w:sz w:val="24"/>
                <w:szCs w:val="24"/>
              </w:rPr>
              <w:t>листов заявки</w:t>
            </w:r>
            <w:r w:rsidRPr="00045E26">
              <w:rPr>
                <w:sz w:val="24"/>
                <w:szCs w:val="24"/>
              </w:rPr>
              <w:t>:</w:t>
            </w:r>
          </w:p>
        </w:tc>
        <w:tc>
          <w:tcPr>
            <w:tcW w:w="1701" w:type="dxa"/>
            <w:tcBorders>
              <w:bottom w:val="single" w:sz="4" w:space="0" w:color="auto"/>
            </w:tcBorders>
          </w:tcPr>
          <w:p w14:paraId="4915A3EA" w14:textId="77777777" w:rsidR="00C22E8E" w:rsidRPr="00045E26" w:rsidRDefault="00C22E8E" w:rsidP="000523BD">
            <w:pPr>
              <w:widowControl w:val="0"/>
              <w:spacing w:before="0"/>
              <w:ind w:right="-2"/>
              <w:rPr>
                <w:snapToGrid/>
                <w:sz w:val="24"/>
                <w:szCs w:val="24"/>
              </w:rPr>
            </w:pPr>
          </w:p>
        </w:tc>
      </w:tr>
    </w:tbl>
    <w:p w14:paraId="0F3B23CD" w14:textId="77777777" w:rsidR="00C22E8E" w:rsidRPr="00045E26" w:rsidRDefault="00C22E8E" w:rsidP="00C22E8E">
      <w:pPr>
        <w:tabs>
          <w:tab w:val="left" w:pos="993"/>
        </w:tabs>
        <w:ind w:left="567"/>
        <w:rPr>
          <w:sz w:val="24"/>
          <w:szCs w:val="24"/>
        </w:rPr>
      </w:pPr>
    </w:p>
    <w:p w14:paraId="6AD93707" w14:textId="77777777" w:rsidR="00C22E8E" w:rsidRPr="00045E26" w:rsidRDefault="00C22E8E" w:rsidP="00C22E8E">
      <w:pPr>
        <w:rPr>
          <w:sz w:val="24"/>
          <w:szCs w:val="24"/>
        </w:rPr>
      </w:pPr>
      <w:r w:rsidRPr="00045E26">
        <w:rPr>
          <w:sz w:val="24"/>
          <w:szCs w:val="24"/>
        </w:rPr>
        <w:t>____________________________________</w:t>
      </w:r>
    </w:p>
    <w:p w14:paraId="2A20F34B" w14:textId="77777777" w:rsidR="00C22E8E" w:rsidRPr="00045E26" w:rsidRDefault="00C22E8E" w:rsidP="00C22E8E">
      <w:pPr>
        <w:ind w:right="3684"/>
        <w:jc w:val="center"/>
        <w:rPr>
          <w:sz w:val="24"/>
          <w:szCs w:val="24"/>
          <w:vertAlign w:val="superscript"/>
        </w:rPr>
      </w:pPr>
      <w:r w:rsidRPr="00045E26">
        <w:rPr>
          <w:sz w:val="24"/>
          <w:szCs w:val="24"/>
          <w:vertAlign w:val="superscript"/>
        </w:rPr>
        <w:t>(подпись, М.П.)</w:t>
      </w:r>
    </w:p>
    <w:p w14:paraId="4D223F84" w14:textId="77777777" w:rsidR="00C22E8E" w:rsidRPr="00045E26" w:rsidRDefault="00C22E8E" w:rsidP="00C22E8E">
      <w:pPr>
        <w:rPr>
          <w:sz w:val="24"/>
          <w:szCs w:val="24"/>
        </w:rPr>
      </w:pPr>
      <w:r w:rsidRPr="00045E26">
        <w:rPr>
          <w:sz w:val="24"/>
          <w:szCs w:val="24"/>
        </w:rPr>
        <w:t>____________________________________</w:t>
      </w:r>
    </w:p>
    <w:p w14:paraId="35EB786E" w14:textId="77777777" w:rsidR="00C22E8E" w:rsidRPr="00045E26" w:rsidRDefault="00C22E8E" w:rsidP="00C22E8E">
      <w:pPr>
        <w:ind w:right="3684"/>
        <w:jc w:val="center"/>
        <w:rPr>
          <w:sz w:val="24"/>
          <w:szCs w:val="24"/>
          <w:vertAlign w:val="superscript"/>
        </w:rPr>
      </w:pPr>
      <w:r w:rsidRPr="00045E26">
        <w:rPr>
          <w:sz w:val="24"/>
          <w:szCs w:val="24"/>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045E26" w:rsidRDefault="00C22E8E" w:rsidP="00AF30E3">
      <w:pPr>
        <w:pStyle w:val="23"/>
        <w:pageBreakBefore/>
        <w:numPr>
          <w:ilvl w:val="2"/>
          <w:numId w:val="4"/>
        </w:numPr>
        <w:rPr>
          <w:sz w:val="24"/>
          <w:szCs w:val="24"/>
        </w:rPr>
      </w:pPr>
      <w:bookmarkStart w:id="421" w:name="_Toc418077922"/>
      <w:bookmarkStart w:id="422" w:name="_Toc1149498"/>
      <w:r w:rsidRPr="00045E26">
        <w:rPr>
          <w:sz w:val="24"/>
          <w:szCs w:val="24"/>
        </w:rPr>
        <w:lastRenderedPageBreak/>
        <w:t>Инструкции по заполнению</w:t>
      </w:r>
      <w:bookmarkEnd w:id="421"/>
      <w:bookmarkEnd w:id="422"/>
    </w:p>
    <w:p w14:paraId="3AA6BA1C" w14:textId="08F70A45" w:rsidR="00C22E8E" w:rsidRPr="00045E26" w:rsidRDefault="00C22E8E" w:rsidP="006020B3">
      <w:pPr>
        <w:pStyle w:val="a2"/>
        <w:numPr>
          <w:ilvl w:val="3"/>
          <w:numId w:val="4"/>
        </w:numPr>
        <w:rPr>
          <w:sz w:val="24"/>
          <w:szCs w:val="24"/>
        </w:rPr>
      </w:pPr>
      <w:r w:rsidRPr="00045E26">
        <w:rPr>
          <w:sz w:val="24"/>
          <w:szCs w:val="24"/>
        </w:rPr>
        <w:t xml:space="preserve">Опись следует оформить на официальном бланке Участника. </w:t>
      </w:r>
    </w:p>
    <w:p w14:paraId="293E958C" w14:textId="0851A534" w:rsidR="00C22E8E" w:rsidRPr="00045E26" w:rsidRDefault="00C22E8E" w:rsidP="006020B3">
      <w:pPr>
        <w:pStyle w:val="a2"/>
        <w:numPr>
          <w:ilvl w:val="3"/>
          <w:numId w:val="4"/>
        </w:numPr>
        <w:rPr>
          <w:sz w:val="24"/>
          <w:szCs w:val="24"/>
        </w:rPr>
      </w:pPr>
      <w:r w:rsidRPr="00045E26">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045E26" w:rsidRDefault="00C22E8E" w:rsidP="00C52E49">
      <w:pPr>
        <w:pStyle w:val="a2"/>
        <w:numPr>
          <w:ilvl w:val="3"/>
          <w:numId w:val="4"/>
        </w:numPr>
        <w:rPr>
          <w:sz w:val="24"/>
          <w:szCs w:val="24"/>
        </w:rPr>
      </w:pPr>
      <w:r w:rsidRPr="00045E26">
        <w:rPr>
          <w:sz w:val="24"/>
          <w:szCs w:val="24"/>
        </w:rPr>
        <w:t>Участник должен перечислить и указать объем каждого документа, входящего в состав заявки (в страницах).</w:t>
      </w:r>
    </w:p>
    <w:p w14:paraId="1AE77374" w14:textId="61815A3A" w:rsidR="00EC5F37" w:rsidRPr="00BA04C6" w:rsidRDefault="00EC5F37" w:rsidP="000B75D3">
      <w:pPr>
        <w:pStyle w:val="20"/>
        <w:keepNext w:val="0"/>
        <w:pageBreakBefore/>
        <w:widowControl w:val="0"/>
        <w:ind w:left="1134"/>
        <w:rPr>
          <w:sz w:val="28"/>
        </w:rPr>
      </w:pPr>
      <w:bookmarkStart w:id="423" w:name="_Ref55336310"/>
      <w:bookmarkStart w:id="424" w:name="_Toc57314672"/>
      <w:bookmarkStart w:id="425" w:name="_Toc69728986"/>
      <w:bookmarkStart w:id="426" w:name="_Toc1149499"/>
      <w:bookmarkEnd w:id="415"/>
      <w:r w:rsidRPr="00BA04C6">
        <w:rPr>
          <w:sz w:val="28"/>
        </w:rPr>
        <w:lastRenderedPageBreak/>
        <w:t xml:space="preserve">Письмо о подаче оферты </w:t>
      </w:r>
      <w:bookmarkStart w:id="427" w:name="_Ref22846535"/>
      <w:r w:rsidRPr="00BA04C6">
        <w:rPr>
          <w:sz w:val="28"/>
        </w:rPr>
        <w:t>(</w:t>
      </w:r>
      <w:bookmarkEnd w:id="427"/>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C729A">
        <w:rPr>
          <w:noProof/>
          <w:sz w:val="28"/>
        </w:rPr>
        <w:t>2</w:t>
      </w:r>
      <w:r w:rsidR="00F013F8" w:rsidRPr="00BA04C6">
        <w:rPr>
          <w:noProof/>
          <w:sz w:val="28"/>
        </w:rPr>
        <w:fldChar w:fldCharType="end"/>
      </w:r>
      <w:r w:rsidRPr="00BA04C6">
        <w:rPr>
          <w:sz w:val="28"/>
        </w:rPr>
        <w:t>)</w:t>
      </w:r>
      <w:bookmarkEnd w:id="423"/>
      <w:bookmarkEnd w:id="424"/>
      <w:bookmarkEnd w:id="425"/>
      <w:bookmarkEnd w:id="426"/>
    </w:p>
    <w:p w14:paraId="3C44E981" w14:textId="02BF5390" w:rsidR="00EC5F37" w:rsidRPr="00BA04C6" w:rsidRDefault="00EC5F37">
      <w:pPr>
        <w:pStyle w:val="23"/>
      </w:pPr>
      <w:bookmarkStart w:id="428" w:name="_Toc1149500"/>
      <w:r w:rsidRPr="00BA04C6">
        <w:t>Форма письма о подаче оферты</w:t>
      </w:r>
      <w:bookmarkEnd w:id="428"/>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045E26" w:rsidRDefault="00EC5F37">
      <w:pPr>
        <w:ind w:right="5243"/>
        <w:rPr>
          <w:sz w:val="24"/>
          <w:szCs w:val="24"/>
        </w:rPr>
      </w:pPr>
      <w:r w:rsidRPr="00045E26">
        <w:rPr>
          <w:sz w:val="24"/>
          <w:szCs w:val="24"/>
        </w:rPr>
        <w:t>«_____»</w:t>
      </w:r>
      <w:r w:rsidR="00E00DFD" w:rsidRPr="00045E26">
        <w:rPr>
          <w:sz w:val="24"/>
          <w:szCs w:val="24"/>
        </w:rPr>
        <w:t xml:space="preserve"> </w:t>
      </w:r>
      <w:r w:rsidRPr="00045E26">
        <w:rPr>
          <w:sz w:val="24"/>
          <w:szCs w:val="24"/>
        </w:rPr>
        <w:t>_______________ года</w:t>
      </w:r>
    </w:p>
    <w:p w14:paraId="3020B129" w14:textId="77777777" w:rsidR="00EC5F37" w:rsidRPr="00045E26" w:rsidRDefault="00EC5F37">
      <w:pPr>
        <w:ind w:right="5243"/>
        <w:rPr>
          <w:sz w:val="24"/>
          <w:szCs w:val="24"/>
        </w:rPr>
      </w:pPr>
      <w:r w:rsidRPr="00045E26">
        <w:rPr>
          <w:sz w:val="24"/>
          <w:szCs w:val="24"/>
        </w:rPr>
        <w:t>№________________________</w:t>
      </w:r>
    </w:p>
    <w:p w14:paraId="71392F2F" w14:textId="77777777" w:rsidR="00EC5F37" w:rsidRPr="00045E26" w:rsidRDefault="00EC5F37">
      <w:pPr>
        <w:ind w:right="5243"/>
        <w:rPr>
          <w:sz w:val="24"/>
          <w:szCs w:val="24"/>
        </w:rPr>
      </w:pPr>
    </w:p>
    <w:p w14:paraId="17333738" w14:textId="387DC874" w:rsidR="00EC5F37" w:rsidRPr="00045E26" w:rsidRDefault="00B314EA" w:rsidP="00B314EA">
      <w:pPr>
        <w:suppressAutoHyphens/>
        <w:jc w:val="center"/>
        <w:rPr>
          <w:b/>
          <w:caps/>
          <w:spacing w:val="20"/>
          <w:sz w:val="24"/>
          <w:szCs w:val="24"/>
        </w:rPr>
      </w:pPr>
      <w:r w:rsidRPr="00045E26">
        <w:rPr>
          <w:b/>
          <w:caps/>
          <w:spacing w:val="20"/>
          <w:sz w:val="24"/>
          <w:szCs w:val="24"/>
        </w:rPr>
        <w:t>Письмо о подаче оферты</w:t>
      </w:r>
    </w:p>
    <w:p w14:paraId="22DA18E4" w14:textId="77777777" w:rsidR="00EC5F37" w:rsidRPr="00045E26" w:rsidRDefault="00EC5F37">
      <w:pPr>
        <w:jc w:val="center"/>
        <w:rPr>
          <w:sz w:val="24"/>
          <w:szCs w:val="24"/>
        </w:rPr>
      </w:pPr>
    </w:p>
    <w:p w14:paraId="23F9A97D" w14:textId="12F22CEF" w:rsidR="00EC5F37" w:rsidRPr="00045E26" w:rsidRDefault="00EC5F37" w:rsidP="00D406E8">
      <w:pPr>
        <w:ind w:firstLine="567"/>
        <w:rPr>
          <w:sz w:val="24"/>
          <w:szCs w:val="24"/>
        </w:rPr>
      </w:pPr>
      <w:r w:rsidRPr="00045E26">
        <w:rPr>
          <w:sz w:val="24"/>
          <w:szCs w:val="24"/>
        </w:rPr>
        <w:t xml:space="preserve">Изучив Извещение и </w:t>
      </w:r>
      <w:r w:rsidR="00C22E8E" w:rsidRPr="00045E26">
        <w:rPr>
          <w:sz w:val="24"/>
          <w:szCs w:val="24"/>
        </w:rPr>
        <w:t>Д</w:t>
      </w:r>
      <w:r w:rsidRPr="00045E26">
        <w:rPr>
          <w:sz w:val="24"/>
          <w:szCs w:val="24"/>
        </w:rPr>
        <w:t>окументацию</w:t>
      </w:r>
      <w:r w:rsidR="00C22E8E" w:rsidRPr="00045E26">
        <w:rPr>
          <w:sz w:val="24"/>
          <w:szCs w:val="24"/>
        </w:rPr>
        <w:t xml:space="preserve"> о закупке</w:t>
      </w:r>
      <w:r w:rsidR="009F4216" w:rsidRPr="00045E26">
        <w:rPr>
          <w:sz w:val="24"/>
          <w:szCs w:val="24"/>
        </w:rPr>
        <w:t xml:space="preserve"> (включая все изменения и разъяснения к ним)</w:t>
      </w:r>
      <w:r w:rsidRPr="00045E26">
        <w:rPr>
          <w:sz w:val="24"/>
          <w:szCs w:val="24"/>
        </w:rPr>
        <w:t>, и </w:t>
      </w:r>
      <w:r w:rsidR="00DF08F9" w:rsidRPr="00045E26">
        <w:rPr>
          <w:sz w:val="24"/>
          <w:szCs w:val="24"/>
        </w:rPr>
        <w:t xml:space="preserve">безоговорочно </w:t>
      </w:r>
      <w:r w:rsidRPr="00045E26">
        <w:rPr>
          <w:sz w:val="24"/>
          <w:szCs w:val="24"/>
        </w:rPr>
        <w:t xml:space="preserve">принимая установленные в них требования и условия </w:t>
      </w:r>
      <w:r w:rsidR="00F1236D" w:rsidRPr="00045E26">
        <w:rPr>
          <w:sz w:val="24"/>
          <w:szCs w:val="24"/>
        </w:rPr>
        <w:t>проведения закупки</w:t>
      </w:r>
      <w:r w:rsidRPr="00045E26">
        <w:rPr>
          <w:sz w:val="24"/>
          <w:szCs w:val="24"/>
        </w:rPr>
        <w:t>,</w:t>
      </w:r>
    </w:p>
    <w:p w14:paraId="4A29F20A" w14:textId="1B7F6858" w:rsidR="00DF08F9" w:rsidRPr="00045E26" w:rsidRDefault="00DF08F9" w:rsidP="00DF08F9">
      <w:pPr>
        <w:rPr>
          <w:sz w:val="24"/>
          <w:szCs w:val="24"/>
        </w:rPr>
      </w:pPr>
      <w:r w:rsidRPr="00045E26">
        <w:rPr>
          <w:rStyle w:val="afa"/>
          <w:b w:val="0"/>
          <w:sz w:val="24"/>
          <w:szCs w:val="24"/>
          <w:highlight w:val="lightGray"/>
          <w:shd w:val="clear" w:color="auto" w:fill="BFBFBF" w:themeFill="background1" w:themeFillShade="BF"/>
        </w:rPr>
        <w:t>[выбрать необходимое]:</w:t>
      </w:r>
      <w:r w:rsidRPr="00045E26">
        <w:rPr>
          <w:iCs/>
          <w:sz w:val="24"/>
          <w:szCs w:val="24"/>
        </w:rPr>
        <w:t xml:space="preserve"> Участник закупки / Лидер коллективного участника</w:t>
      </w:r>
      <w:r w:rsidRPr="00045E26">
        <w:rPr>
          <w:rStyle w:val="ab"/>
          <w:sz w:val="24"/>
          <w:szCs w:val="24"/>
        </w:rPr>
        <w:footnoteReference w:id="6"/>
      </w:r>
      <w:r w:rsidRPr="00045E26">
        <w:rPr>
          <w:iCs/>
          <w:sz w:val="24"/>
          <w:szCs w:val="24"/>
        </w:rPr>
        <w:t>:</w:t>
      </w:r>
    </w:p>
    <w:p w14:paraId="495F0A20" w14:textId="20071128" w:rsidR="00EC5F37" w:rsidRPr="00045E26" w:rsidRDefault="00EC5F37">
      <w:pPr>
        <w:rPr>
          <w:sz w:val="24"/>
          <w:szCs w:val="24"/>
        </w:rPr>
      </w:pPr>
      <w:r w:rsidRPr="00045E26">
        <w:rPr>
          <w:sz w:val="24"/>
          <w:szCs w:val="24"/>
        </w:rPr>
        <w:t>________________________________________________________________________,</w:t>
      </w:r>
    </w:p>
    <w:p w14:paraId="5E144F08" w14:textId="7FC048AD" w:rsidR="00EC5F37" w:rsidRPr="00045E26" w:rsidRDefault="00EC5F37">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w:t>
      </w:r>
      <w:r w:rsidR="00DE7674" w:rsidRPr="00045E26">
        <w:rPr>
          <w:sz w:val="24"/>
          <w:szCs w:val="24"/>
          <w:vertAlign w:val="superscript"/>
        </w:rPr>
        <w:t>, ИНН</w:t>
      </w:r>
      <w:r w:rsidR="00B971FE" w:rsidRPr="00045E26">
        <w:rPr>
          <w:sz w:val="24"/>
          <w:szCs w:val="24"/>
          <w:vertAlign w:val="superscript"/>
        </w:rPr>
        <w:t>, КПП, ОГРН</w:t>
      </w:r>
      <w:r w:rsidRPr="00045E26">
        <w:rPr>
          <w:sz w:val="24"/>
          <w:szCs w:val="24"/>
          <w:vertAlign w:val="superscript"/>
        </w:rPr>
        <w:t>)</w:t>
      </w:r>
    </w:p>
    <w:p w14:paraId="53144B43" w14:textId="77777777" w:rsidR="00EC5F37" w:rsidRPr="00045E26" w:rsidRDefault="00EC5F37">
      <w:pPr>
        <w:rPr>
          <w:sz w:val="24"/>
          <w:szCs w:val="24"/>
        </w:rPr>
      </w:pPr>
      <w:r w:rsidRPr="00045E26">
        <w:rPr>
          <w:sz w:val="24"/>
          <w:szCs w:val="24"/>
        </w:rPr>
        <w:t>зарегистрированное по адресу</w:t>
      </w:r>
    </w:p>
    <w:p w14:paraId="0778801F" w14:textId="77777777" w:rsidR="00EC5F37" w:rsidRPr="00045E26" w:rsidRDefault="00EC5F37">
      <w:pPr>
        <w:rPr>
          <w:sz w:val="24"/>
          <w:szCs w:val="24"/>
        </w:rPr>
      </w:pPr>
      <w:r w:rsidRPr="00045E26">
        <w:rPr>
          <w:sz w:val="24"/>
          <w:szCs w:val="24"/>
        </w:rPr>
        <w:t>________________________________________________________________________,</w:t>
      </w:r>
    </w:p>
    <w:p w14:paraId="34D7E7B9" w14:textId="1ACAEE40" w:rsidR="00EC5F37" w:rsidRPr="00045E26" w:rsidRDefault="00EC5F37">
      <w:pPr>
        <w:jc w:val="center"/>
        <w:rPr>
          <w:sz w:val="24"/>
          <w:szCs w:val="24"/>
          <w:vertAlign w:val="superscript"/>
        </w:rPr>
      </w:pPr>
      <w:r w:rsidRPr="00045E26">
        <w:rPr>
          <w:sz w:val="24"/>
          <w:szCs w:val="24"/>
          <w:vertAlign w:val="superscript"/>
        </w:rPr>
        <w:t>(</w:t>
      </w:r>
      <w:r w:rsidR="00780337" w:rsidRPr="00045E26">
        <w:rPr>
          <w:sz w:val="24"/>
          <w:szCs w:val="24"/>
          <w:vertAlign w:val="superscript"/>
        </w:rPr>
        <w:t>место</w:t>
      </w:r>
      <w:r w:rsidR="00C22E8E" w:rsidRPr="00045E26">
        <w:rPr>
          <w:sz w:val="24"/>
          <w:szCs w:val="24"/>
          <w:vertAlign w:val="superscript"/>
        </w:rPr>
        <w:t xml:space="preserve"> </w:t>
      </w:r>
      <w:r w:rsidR="00780337" w:rsidRPr="00045E26">
        <w:rPr>
          <w:sz w:val="24"/>
          <w:szCs w:val="24"/>
          <w:vertAlign w:val="superscript"/>
        </w:rPr>
        <w:t xml:space="preserve">нахождения </w:t>
      </w:r>
      <w:r w:rsidRPr="00045E26">
        <w:rPr>
          <w:sz w:val="24"/>
          <w:szCs w:val="24"/>
          <w:vertAlign w:val="superscript"/>
        </w:rPr>
        <w:t>Участника)</w:t>
      </w:r>
    </w:p>
    <w:p w14:paraId="3B56FC67" w14:textId="030D239D" w:rsidR="00EC5F37" w:rsidRPr="00045E26" w:rsidRDefault="00EC5F37">
      <w:pPr>
        <w:rPr>
          <w:sz w:val="24"/>
          <w:szCs w:val="24"/>
        </w:rPr>
      </w:pPr>
      <w:r w:rsidRPr="00045E26">
        <w:rPr>
          <w:sz w:val="24"/>
          <w:szCs w:val="24"/>
        </w:rPr>
        <w:t xml:space="preserve">предлагает заключить Договор на </w:t>
      </w:r>
      <w:r w:rsidR="00DD04B6" w:rsidRPr="00045E26">
        <w:rPr>
          <w:i/>
          <w:sz w:val="24"/>
          <w:szCs w:val="24"/>
          <w:highlight w:val="lightGray"/>
          <w:shd w:val="clear" w:color="auto" w:fill="BFBFBF" w:themeFill="background1" w:themeFillShade="BF"/>
        </w:rPr>
        <w:t>[</w:t>
      </w:r>
      <w:r w:rsidR="00DD04B6" w:rsidRPr="00045E26">
        <w:rPr>
          <w:rStyle w:val="afa"/>
          <w:b w:val="0"/>
          <w:sz w:val="24"/>
          <w:szCs w:val="24"/>
          <w:highlight w:val="lightGray"/>
          <w:shd w:val="clear" w:color="auto" w:fill="BFBFBF" w:themeFill="background1" w:themeFillShade="BF"/>
        </w:rPr>
        <w:t>указывается предмет Договора</w:t>
      </w:r>
      <w:r w:rsidR="00DD04B6" w:rsidRPr="00045E26">
        <w:rPr>
          <w:i/>
          <w:sz w:val="24"/>
          <w:szCs w:val="24"/>
          <w:highlight w:val="lightGray"/>
          <w:shd w:val="clear" w:color="auto" w:fill="BFBFBF" w:themeFill="background1" w:themeFillShade="BF"/>
        </w:rPr>
        <w:t>]</w:t>
      </w:r>
      <w:r w:rsidRPr="00045E26">
        <w:rPr>
          <w:sz w:val="24"/>
          <w:szCs w:val="24"/>
        </w:rPr>
        <w:t>:</w:t>
      </w:r>
    </w:p>
    <w:p w14:paraId="78888DCB" w14:textId="77777777" w:rsidR="00EC5F37" w:rsidRPr="00045E26" w:rsidRDefault="00EC5F37">
      <w:pPr>
        <w:rPr>
          <w:sz w:val="24"/>
          <w:szCs w:val="24"/>
        </w:rPr>
      </w:pPr>
      <w:r w:rsidRPr="00045E26">
        <w:rPr>
          <w:sz w:val="24"/>
          <w:szCs w:val="24"/>
        </w:rPr>
        <w:t>________________________________________________________________________</w:t>
      </w:r>
    </w:p>
    <w:p w14:paraId="29B4AD44" w14:textId="77777777" w:rsidR="00EC5F37" w:rsidRPr="00045E26" w:rsidRDefault="00EC5F37">
      <w:pPr>
        <w:jc w:val="center"/>
        <w:rPr>
          <w:sz w:val="24"/>
          <w:szCs w:val="24"/>
          <w:vertAlign w:val="superscript"/>
        </w:rPr>
      </w:pPr>
      <w:r w:rsidRPr="00045E26">
        <w:rPr>
          <w:sz w:val="24"/>
          <w:szCs w:val="24"/>
          <w:vertAlign w:val="superscript"/>
        </w:rPr>
        <w:t>(предмет договора)</w:t>
      </w:r>
    </w:p>
    <w:p w14:paraId="134C2046" w14:textId="6E124958" w:rsidR="00EC5F37" w:rsidRPr="00045E26" w:rsidRDefault="00EC5F37">
      <w:pPr>
        <w:rPr>
          <w:sz w:val="24"/>
          <w:szCs w:val="24"/>
        </w:rPr>
      </w:pPr>
      <w:r w:rsidRPr="00045E26">
        <w:rPr>
          <w:sz w:val="24"/>
          <w:szCs w:val="24"/>
        </w:rPr>
        <w:t>на условиях и в соответствии с Техническим предложен</w:t>
      </w:r>
      <w:r w:rsidR="000F23B5" w:rsidRPr="00045E26">
        <w:rPr>
          <w:sz w:val="24"/>
          <w:szCs w:val="24"/>
        </w:rPr>
        <w:t xml:space="preserve">ием, </w:t>
      </w:r>
      <w:r w:rsidR="00A5091D" w:rsidRPr="00045E26">
        <w:rPr>
          <w:sz w:val="24"/>
          <w:szCs w:val="24"/>
        </w:rPr>
        <w:t>Календарным г</w:t>
      </w:r>
      <w:r w:rsidR="000F23B5" w:rsidRPr="00045E26">
        <w:rPr>
          <w:sz w:val="24"/>
          <w:szCs w:val="24"/>
        </w:rPr>
        <w:t xml:space="preserve">рафиком и </w:t>
      </w:r>
      <w:r w:rsidR="00521A69" w:rsidRPr="00045E26">
        <w:rPr>
          <w:sz w:val="24"/>
          <w:szCs w:val="24"/>
        </w:rPr>
        <w:t>Коммерческим предложением</w:t>
      </w:r>
      <w:r w:rsidRPr="00045E26">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045E26" w14:paraId="6B1E2D1C" w14:textId="77777777" w:rsidTr="00E227B0">
        <w:trPr>
          <w:cantSplit/>
        </w:trPr>
        <w:tc>
          <w:tcPr>
            <w:tcW w:w="5495" w:type="dxa"/>
          </w:tcPr>
          <w:p w14:paraId="2162C073" w14:textId="48FD7977" w:rsidR="00EC5F37" w:rsidRPr="00045E26" w:rsidRDefault="00EC5F37" w:rsidP="00C22E8E">
            <w:pPr>
              <w:jc w:val="left"/>
              <w:rPr>
                <w:b/>
                <w:sz w:val="24"/>
                <w:szCs w:val="24"/>
              </w:rPr>
            </w:pPr>
            <w:r w:rsidRPr="00045E26">
              <w:rPr>
                <w:b/>
                <w:sz w:val="24"/>
                <w:szCs w:val="24"/>
              </w:rPr>
              <w:t>Итоговая стоимость заявки без НДС, руб.</w:t>
            </w:r>
          </w:p>
        </w:tc>
        <w:tc>
          <w:tcPr>
            <w:tcW w:w="4853" w:type="dxa"/>
          </w:tcPr>
          <w:p w14:paraId="647DCF52" w14:textId="77777777" w:rsidR="00EC5F37" w:rsidRPr="00045E26" w:rsidRDefault="00EC5F37">
            <w:pPr>
              <w:jc w:val="left"/>
              <w:rPr>
                <w:sz w:val="24"/>
                <w:szCs w:val="24"/>
              </w:rPr>
            </w:pPr>
            <w:r w:rsidRPr="00045E26">
              <w:rPr>
                <w:sz w:val="24"/>
                <w:szCs w:val="24"/>
              </w:rPr>
              <w:t>___________________________________</w:t>
            </w:r>
          </w:p>
          <w:p w14:paraId="49876AEF" w14:textId="77777777" w:rsidR="00EC5F37" w:rsidRPr="00045E26" w:rsidRDefault="00EC5F37">
            <w:pPr>
              <w:jc w:val="left"/>
              <w:rPr>
                <w:b/>
                <w:sz w:val="24"/>
                <w:szCs w:val="24"/>
              </w:rPr>
            </w:pPr>
            <w:r w:rsidRPr="00045E26">
              <w:rPr>
                <w:b/>
                <w:sz w:val="24"/>
                <w:szCs w:val="24"/>
                <w:vertAlign w:val="superscript"/>
              </w:rPr>
              <w:t>(итоговая стоимость, рублей, без НДС)</w:t>
            </w:r>
          </w:p>
        </w:tc>
      </w:tr>
      <w:tr w:rsidR="00EC5F37" w:rsidRPr="00045E26" w14:paraId="39F717A6" w14:textId="77777777" w:rsidTr="00E227B0">
        <w:trPr>
          <w:cantSplit/>
        </w:trPr>
        <w:tc>
          <w:tcPr>
            <w:tcW w:w="5495" w:type="dxa"/>
          </w:tcPr>
          <w:p w14:paraId="7FB586A6" w14:textId="667D0DD2" w:rsidR="00EC5F37" w:rsidRPr="00045E26" w:rsidRDefault="00EC5F37">
            <w:pPr>
              <w:jc w:val="left"/>
              <w:rPr>
                <w:sz w:val="24"/>
                <w:szCs w:val="24"/>
              </w:rPr>
            </w:pPr>
            <w:r w:rsidRPr="00045E26">
              <w:rPr>
                <w:sz w:val="24"/>
                <w:szCs w:val="24"/>
              </w:rPr>
              <w:t>кроме того</w:t>
            </w:r>
            <w:r w:rsidR="00184744" w:rsidRPr="00045E26">
              <w:rPr>
                <w:sz w:val="24"/>
                <w:szCs w:val="24"/>
              </w:rPr>
              <w:t>,</w:t>
            </w:r>
            <w:r w:rsidRPr="00045E26">
              <w:rPr>
                <w:sz w:val="24"/>
                <w:szCs w:val="24"/>
              </w:rPr>
              <w:t xml:space="preserve"> НДС, руб.</w:t>
            </w:r>
            <w:r w:rsidR="002F53EB" w:rsidRPr="00045E26">
              <w:rPr>
                <w:rStyle w:val="ab"/>
                <w:sz w:val="24"/>
                <w:szCs w:val="24"/>
              </w:rPr>
              <w:footnoteReference w:id="7"/>
            </w:r>
          </w:p>
        </w:tc>
        <w:tc>
          <w:tcPr>
            <w:tcW w:w="4853" w:type="dxa"/>
          </w:tcPr>
          <w:p w14:paraId="71FB9BB1" w14:textId="77777777" w:rsidR="00EC5F37" w:rsidRPr="00045E26" w:rsidRDefault="00EC5F37">
            <w:pPr>
              <w:jc w:val="left"/>
              <w:rPr>
                <w:sz w:val="24"/>
                <w:szCs w:val="24"/>
              </w:rPr>
            </w:pPr>
            <w:r w:rsidRPr="00045E26">
              <w:rPr>
                <w:sz w:val="24"/>
                <w:szCs w:val="24"/>
              </w:rPr>
              <w:t>___________________________________</w:t>
            </w:r>
          </w:p>
          <w:p w14:paraId="5C90CC36" w14:textId="77777777" w:rsidR="00EC5F37" w:rsidRPr="00045E26" w:rsidRDefault="00EC5F37">
            <w:pPr>
              <w:jc w:val="left"/>
              <w:rPr>
                <w:sz w:val="24"/>
                <w:szCs w:val="24"/>
              </w:rPr>
            </w:pPr>
            <w:r w:rsidRPr="00045E26">
              <w:rPr>
                <w:sz w:val="24"/>
                <w:szCs w:val="24"/>
                <w:vertAlign w:val="superscript"/>
              </w:rPr>
              <w:t>(НДС по итоговой стоимости, рублей)</w:t>
            </w:r>
          </w:p>
        </w:tc>
      </w:tr>
      <w:tr w:rsidR="00EC5F37" w:rsidRPr="00045E26" w14:paraId="4002C867" w14:textId="77777777" w:rsidTr="00E227B0">
        <w:trPr>
          <w:cantSplit/>
        </w:trPr>
        <w:tc>
          <w:tcPr>
            <w:tcW w:w="5495" w:type="dxa"/>
          </w:tcPr>
          <w:p w14:paraId="57530196" w14:textId="4ED9511F" w:rsidR="00EC5F37" w:rsidRPr="00045E26" w:rsidRDefault="00EC5F37">
            <w:pPr>
              <w:jc w:val="left"/>
              <w:rPr>
                <w:sz w:val="24"/>
                <w:szCs w:val="24"/>
              </w:rPr>
            </w:pPr>
            <w:r w:rsidRPr="00045E26">
              <w:rPr>
                <w:sz w:val="24"/>
                <w:szCs w:val="24"/>
              </w:rPr>
              <w:t>итого с НДС, руб.</w:t>
            </w:r>
            <w:r w:rsidR="00AD2C42" w:rsidRPr="00045E26">
              <w:rPr>
                <w:rStyle w:val="ab"/>
                <w:sz w:val="24"/>
                <w:szCs w:val="24"/>
              </w:rPr>
              <w:footnoteReference w:id="8"/>
            </w:r>
          </w:p>
        </w:tc>
        <w:tc>
          <w:tcPr>
            <w:tcW w:w="4853" w:type="dxa"/>
          </w:tcPr>
          <w:p w14:paraId="2670BFDF" w14:textId="77777777" w:rsidR="00EC5F37" w:rsidRPr="00045E26" w:rsidRDefault="00EC5F37">
            <w:pPr>
              <w:jc w:val="left"/>
              <w:rPr>
                <w:b/>
                <w:sz w:val="24"/>
                <w:szCs w:val="24"/>
              </w:rPr>
            </w:pPr>
            <w:r w:rsidRPr="00045E26">
              <w:rPr>
                <w:b/>
                <w:sz w:val="24"/>
                <w:szCs w:val="24"/>
              </w:rPr>
              <w:t>___________________________________</w:t>
            </w:r>
          </w:p>
          <w:p w14:paraId="4E7D8276" w14:textId="77777777" w:rsidR="00EC5F37" w:rsidRPr="00045E26" w:rsidRDefault="00EC5F37">
            <w:pPr>
              <w:jc w:val="left"/>
              <w:rPr>
                <w:sz w:val="24"/>
                <w:szCs w:val="24"/>
              </w:rPr>
            </w:pPr>
            <w:r w:rsidRPr="00045E26">
              <w:rPr>
                <w:sz w:val="24"/>
                <w:szCs w:val="24"/>
                <w:vertAlign w:val="superscript"/>
              </w:rPr>
              <w:t>(полная итоговая стоимость, рублей, с НДС)</w:t>
            </w:r>
          </w:p>
        </w:tc>
      </w:tr>
    </w:tbl>
    <w:p w14:paraId="5B9408C3" w14:textId="4D1094C4" w:rsidR="00EC5F37" w:rsidRPr="00045E26" w:rsidRDefault="00EC5F37" w:rsidP="006F3FCB">
      <w:pPr>
        <w:ind w:firstLine="567"/>
        <w:rPr>
          <w:sz w:val="24"/>
          <w:szCs w:val="24"/>
        </w:rPr>
      </w:pPr>
      <w:r w:rsidRPr="00045E26">
        <w:rPr>
          <w:sz w:val="24"/>
          <w:szCs w:val="24"/>
        </w:rPr>
        <w:t xml:space="preserve">Настоящая заявка имеет правовой статус оферты и действует </w:t>
      </w:r>
      <w:r w:rsidR="006E3BE3" w:rsidRPr="00045E26">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045E26">
        <w:rPr>
          <w:sz w:val="24"/>
          <w:szCs w:val="24"/>
        </w:rPr>
        <w:t>.</w:t>
      </w:r>
      <w:bookmarkStart w:id="429" w:name="_Hlt440565644"/>
      <w:bookmarkEnd w:id="429"/>
    </w:p>
    <w:p w14:paraId="5920FD13" w14:textId="77777777" w:rsidR="00EC5F37" w:rsidRPr="00045E26" w:rsidRDefault="00EC5F37" w:rsidP="006F3FCB">
      <w:pPr>
        <w:ind w:firstLine="567"/>
        <w:rPr>
          <w:sz w:val="24"/>
          <w:szCs w:val="24"/>
        </w:rPr>
      </w:pPr>
    </w:p>
    <w:p w14:paraId="6199B2BE" w14:textId="7A674BBD" w:rsidR="00B971FE" w:rsidRPr="00045E26" w:rsidRDefault="00B971FE" w:rsidP="006F3FCB">
      <w:pPr>
        <w:tabs>
          <w:tab w:val="left" w:pos="993"/>
        </w:tabs>
        <w:ind w:firstLine="567"/>
        <w:rPr>
          <w:snapToGrid/>
          <w:sz w:val="24"/>
          <w:szCs w:val="24"/>
        </w:rPr>
      </w:pPr>
      <w:r w:rsidRPr="00045E26">
        <w:rPr>
          <w:sz w:val="24"/>
          <w:szCs w:val="24"/>
        </w:rPr>
        <w:lastRenderedPageBreak/>
        <w:t xml:space="preserve">Мы ознакомлены с материалами, содержащимися в </w:t>
      </w:r>
      <w:r w:rsidR="00FC322F" w:rsidRPr="00045E26">
        <w:rPr>
          <w:sz w:val="24"/>
          <w:szCs w:val="24"/>
        </w:rPr>
        <w:t>Д</w:t>
      </w:r>
      <w:r w:rsidRPr="00045E26">
        <w:rPr>
          <w:sz w:val="24"/>
          <w:szCs w:val="24"/>
        </w:rPr>
        <w:t xml:space="preserve">окументации о закупке и </w:t>
      </w:r>
      <w:r w:rsidR="00A5772B" w:rsidRPr="00045E26">
        <w:rPr>
          <w:sz w:val="24"/>
          <w:szCs w:val="24"/>
        </w:rPr>
        <w:t>Технических требованиях Заказчика</w:t>
      </w:r>
      <w:r w:rsidRPr="00045E26">
        <w:rPr>
          <w:sz w:val="24"/>
          <w:szCs w:val="24"/>
        </w:rPr>
        <w:t xml:space="preserve">, влияющими на стоимость </w:t>
      </w:r>
      <w:r w:rsidR="00FC322F" w:rsidRPr="00045E26">
        <w:rPr>
          <w:sz w:val="24"/>
          <w:szCs w:val="24"/>
        </w:rPr>
        <w:t>продукции</w:t>
      </w:r>
      <w:r w:rsidRPr="00045E26">
        <w:rPr>
          <w:sz w:val="24"/>
          <w:szCs w:val="24"/>
        </w:rPr>
        <w:t>, и не имеем к н</w:t>
      </w:r>
      <w:r w:rsidR="00AB02BA" w:rsidRPr="00045E26">
        <w:rPr>
          <w:sz w:val="24"/>
          <w:szCs w:val="24"/>
        </w:rPr>
        <w:t>им</w:t>
      </w:r>
      <w:r w:rsidRPr="00045E26">
        <w:rPr>
          <w:sz w:val="24"/>
          <w:szCs w:val="24"/>
        </w:rPr>
        <w:t xml:space="preserve"> претензий.</w:t>
      </w:r>
    </w:p>
    <w:p w14:paraId="606B11FE" w14:textId="3B77D2DA" w:rsidR="00B971FE" w:rsidRPr="00045E26" w:rsidRDefault="00B971FE" w:rsidP="006F3FCB">
      <w:pPr>
        <w:tabs>
          <w:tab w:val="left" w:pos="993"/>
        </w:tabs>
        <w:ind w:firstLine="567"/>
        <w:rPr>
          <w:sz w:val="24"/>
          <w:szCs w:val="24"/>
        </w:rPr>
      </w:pPr>
      <w:r w:rsidRPr="00045E26">
        <w:rPr>
          <w:sz w:val="24"/>
          <w:szCs w:val="24"/>
        </w:rPr>
        <w:t xml:space="preserve">Мы согласны с тем, что в случае, если нами не были учтены какие-либо расценки на </w:t>
      </w:r>
      <w:r w:rsidR="00FC322F" w:rsidRPr="00045E26">
        <w:rPr>
          <w:sz w:val="24"/>
          <w:szCs w:val="24"/>
        </w:rPr>
        <w:t>поставляемую продукцию</w:t>
      </w:r>
      <w:r w:rsidRPr="00045E26">
        <w:rPr>
          <w:sz w:val="24"/>
          <w:szCs w:val="24"/>
        </w:rPr>
        <w:t>, котор</w:t>
      </w:r>
      <w:r w:rsidR="00A5772B" w:rsidRPr="00045E26">
        <w:rPr>
          <w:sz w:val="24"/>
          <w:szCs w:val="24"/>
        </w:rPr>
        <w:t>ая</w:t>
      </w:r>
      <w:r w:rsidRPr="00045E26">
        <w:rPr>
          <w:sz w:val="24"/>
          <w:szCs w:val="24"/>
        </w:rPr>
        <w:t xml:space="preserve"> должн</w:t>
      </w:r>
      <w:r w:rsidR="00A5772B" w:rsidRPr="00045E26">
        <w:rPr>
          <w:sz w:val="24"/>
          <w:szCs w:val="24"/>
        </w:rPr>
        <w:t>а</w:t>
      </w:r>
      <w:r w:rsidRPr="00045E26">
        <w:rPr>
          <w:sz w:val="24"/>
          <w:szCs w:val="24"/>
        </w:rPr>
        <w:t xml:space="preserve"> быть </w:t>
      </w:r>
      <w:r w:rsidR="00A5772B" w:rsidRPr="00045E26">
        <w:rPr>
          <w:sz w:val="24"/>
          <w:szCs w:val="24"/>
        </w:rPr>
        <w:t>поставлена</w:t>
      </w:r>
      <w:r w:rsidRPr="00045E26">
        <w:rPr>
          <w:sz w:val="24"/>
          <w:szCs w:val="24"/>
        </w:rPr>
        <w:t xml:space="preserve"> в соответствии с предметом </w:t>
      </w:r>
      <w:r w:rsidR="00A5772B" w:rsidRPr="00045E26">
        <w:rPr>
          <w:sz w:val="24"/>
          <w:szCs w:val="24"/>
        </w:rPr>
        <w:t>закупки</w:t>
      </w:r>
      <w:r w:rsidRPr="00045E26">
        <w:rPr>
          <w:sz w:val="24"/>
          <w:szCs w:val="24"/>
        </w:rPr>
        <w:t>, данн</w:t>
      </w:r>
      <w:r w:rsidR="00FC322F" w:rsidRPr="00045E26">
        <w:rPr>
          <w:sz w:val="24"/>
          <w:szCs w:val="24"/>
        </w:rPr>
        <w:t>ая</w:t>
      </w:r>
      <w:r w:rsidRPr="00045E26">
        <w:rPr>
          <w:sz w:val="24"/>
          <w:szCs w:val="24"/>
        </w:rPr>
        <w:t xml:space="preserve"> </w:t>
      </w:r>
      <w:r w:rsidR="00FC322F" w:rsidRPr="00045E26">
        <w:rPr>
          <w:sz w:val="24"/>
          <w:szCs w:val="24"/>
        </w:rPr>
        <w:t>продукция</w:t>
      </w:r>
      <w:r w:rsidRPr="00045E26">
        <w:rPr>
          <w:sz w:val="24"/>
          <w:szCs w:val="24"/>
        </w:rPr>
        <w:t xml:space="preserve"> буд</w:t>
      </w:r>
      <w:r w:rsidR="00FC322F" w:rsidRPr="00045E26">
        <w:rPr>
          <w:sz w:val="24"/>
          <w:szCs w:val="24"/>
        </w:rPr>
        <w:t>е</w:t>
      </w:r>
      <w:r w:rsidRPr="00045E26">
        <w:rPr>
          <w:sz w:val="24"/>
          <w:szCs w:val="24"/>
        </w:rPr>
        <w:t xml:space="preserve">т в любом случае </w:t>
      </w:r>
      <w:r w:rsidR="00FC322F" w:rsidRPr="00045E26">
        <w:rPr>
          <w:sz w:val="24"/>
          <w:szCs w:val="24"/>
        </w:rPr>
        <w:t>поставлена Заказчику</w:t>
      </w:r>
      <w:r w:rsidRPr="00045E26">
        <w:rPr>
          <w:sz w:val="24"/>
          <w:szCs w:val="24"/>
        </w:rPr>
        <w:t xml:space="preserve"> в полном соответствии с требованиями </w:t>
      </w:r>
      <w:r w:rsidR="00FC322F" w:rsidRPr="00045E26">
        <w:rPr>
          <w:sz w:val="24"/>
          <w:szCs w:val="24"/>
        </w:rPr>
        <w:t>Д</w:t>
      </w:r>
      <w:r w:rsidRPr="00045E26">
        <w:rPr>
          <w:sz w:val="24"/>
          <w:szCs w:val="24"/>
        </w:rPr>
        <w:t xml:space="preserve">окументации о закупке, включая требования, содержащиеся в </w:t>
      </w:r>
      <w:r w:rsidR="00A5772B" w:rsidRPr="00045E26">
        <w:rPr>
          <w:sz w:val="24"/>
          <w:szCs w:val="24"/>
        </w:rPr>
        <w:t>Документации о закупке и Технических требованиях Заказчика</w:t>
      </w:r>
      <w:r w:rsidRPr="00045E26">
        <w:rPr>
          <w:sz w:val="24"/>
          <w:szCs w:val="24"/>
        </w:rPr>
        <w:t xml:space="preserve">, в пределах предлагаемой нами стоимости </w:t>
      </w:r>
      <w:r w:rsidR="00C265D5" w:rsidRPr="00045E26">
        <w:rPr>
          <w:sz w:val="24"/>
          <w:szCs w:val="24"/>
        </w:rPr>
        <w:t>Д</w:t>
      </w:r>
      <w:r w:rsidRPr="00045E26">
        <w:rPr>
          <w:sz w:val="24"/>
          <w:szCs w:val="24"/>
        </w:rPr>
        <w:t>оговора.</w:t>
      </w:r>
    </w:p>
    <w:p w14:paraId="72B6E854" w14:textId="336322AD" w:rsidR="00B971FE" w:rsidRPr="00045E26" w:rsidRDefault="00B971FE" w:rsidP="006F3FCB">
      <w:pPr>
        <w:tabs>
          <w:tab w:val="left" w:pos="993"/>
        </w:tabs>
        <w:ind w:firstLine="567"/>
        <w:rPr>
          <w:sz w:val="24"/>
          <w:szCs w:val="24"/>
        </w:rPr>
      </w:pPr>
      <w:r w:rsidRPr="00045E26">
        <w:rPr>
          <w:sz w:val="24"/>
          <w:szCs w:val="24"/>
        </w:rPr>
        <w:t xml:space="preserve">Настоящей заявкой сообщаем, что в отношении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i/>
          <w:sz w:val="24"/>
          <w:szCs w:val="24"/>
        </w:rPr>
        <w:t xml:space="preserve"> </w:t>
      </w:r>
      <w:r w:rsidR="001637C4" w:rsidRPr="00045E26">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045E26">
        <w:rPr>
          <w:sz w:val="24"/>
          <w:szCs w:val="24"/>
        </w:rPr>
        <w:t>.</w:t>
      </w:r>
    </w:p>
    <w:p w14:paraId="589EA641" w14:textId="38511F6E" w:rsidR="00AA515D" w:rsidRPr="00045E26" w:rsidRDefault="00AA515D" w:rsidP="006F3FCB">
      <w:pPr>
        <w:tabs>
          <w:tab w:val="left" w:pos="993"/>
        </w:tabs>
        <w:ind w:firstLine="567"/>
        <w:rPr>
          <w:sz w:val="24"/>
          <w:szCs w:val="24"/>
        </w:rPr>
      </w:pPr>
      <w:r w:rsidRPr="00045E26">
        <w:rPr>
          <w:sz w:val="24"/>
          <w:szCs w:val="24"/>
        </w:rPr>
        <w:t xml:space="preserve">Также подтверждаем, что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sz w:val="24"/>
          <w:szCs w:val="24"/>
        </w:rPr>
        <w:t xml:space="preserve"> не о</w:t>
      </w:r>
      <w:r w:rsidRPr="00045E26">
        <w:rPr>
          <w:sz w:val="24"/>
          <w:szCs w:val="24"/>
        </w:rPr>
        <w:t>блада</w:t>
      </w:r>
      <w:r w:rsidR="003E0F95" w:rsidRPr="00045E26">
        <w:rPr>
          <w:sz w:val="24"/>
          <w:szCs w:val="24"/>
        </w:rPr>
        <w:t>ет</w:t>
      </w:r>
      <w:r w:rsidRPr="00045E26">
        <w:rPr>
          <w:sz w:val="24"/>
          <w:szCs w:val="24"/>
        </w:rPr>
        <w:t xml:space="preserve"> более чем 3 (тремя) ограничивающими факторами, указанными в Методике проверки </w:t>
      </w:r>
      <w:proofErr w:type="spellStart"/>
      <w:r w:rsidRPr="00045E26">
        <w:rPr>
          <w:sz w:val="24"/>
          <w:szCs w:val="24"/>
        </w:rPr>
        <w:t>ДРиФС</w:t>
      </w:r>
      <w:proofErr w:type="spellEnd"/>
      <w:r w:rsidR="003E0F95" w:rsidRPr="00045E26">
        <w:rPr>
          <w:sz w:val="24"/>
          <w:szCs w:val="24"/>
        </w:rPr>
        <w:t>.</w:t>
      </w:r>
    </w:p>
    <w:p w14:paraId="7304E0CB" w14:textId="77777777" w:rsidR="001D65A0" w:rsidRPr="00045E26" w:rsidRDefault="003E0F95" w:rsidP="001D65A0">
      <w:pPr>
        <w:pStyle w:val="Tabletext"/>
        <w:ind w:firstLine="567"/>
        <w:rPr>
          <w:rStyle w:val="afa"/>
          <w:snapToGrid w:val="0"/>
          <w:sz w:val="24"/>
        </w:rPr>
      </w:pPr>
      <w:r w:rsidRPr="00045E26">
        <w:rPr>
          <w:snapToGrid w:val="0"/>
          <w:sz w:val="24"/>
        </w:rPr>
        <w:t xml:space="preserve">Также подтверждаем, что сведения о </w:t>
      </w:r>
      <w:bookmarkStart w:id="430" w:name="_Hlk516789405"/>
      <w:r w:rsidRPr="00045E26">
        <w:rPr>
          <w:snapToGrid w:val="0"/>
          <w:sz w:val="24"/>
        </w:rPr>
        <w:t xml:space="preserve">_________________________ </w:t>
      </w:r>
      <w:bookmarkEnd w:id="430"/>
      <w:r w:rsidRPr="00045E26">
        <w:rPr>
          <w:i/>
          <w:snapToGrid w:val="0"/>
          <w:sz w:val="24"/>
          <w:highlight w:val="lightGray"/>
          <w:shd w:val="clear" w:color="auto" w:fill="BFBFBF" w:themeFill="background1" w:themeFillShade="BF"/>
        </w:rPr>
        <w:t>(наименование Участника)</w:t>
      </w:r>
      <w:r w:rsidRPr="00045E26">
        <w:rPr>
          <w:snapToGrid w:val="0"/>
          <w:sz w:val="24"/>
        </w:rPr>
        <w:t xml:space="preserve"> отсутствуют в реестре недобросовестных поставщиков, предусмотренном </w:t>
      </w:r>
      <w:r w:rsidR="005E225A" w:rsidRPr="00045E26">
        <w:rPr>
          <w:snapToGrid w:val="0"/>
          <w:sz w:val="24"/>
        </w:rPr>
        <w:t>Законом</w:t>
      </w:r>
      <w:r w:rsidRPr="00045E26">
        <w:rPr>
          <w:snapToGrid w:val="0"/>
          <w:sz w:val="24"/>
        </w:rPr>
        <w:t> 223-ФЗ</w:t>
      </w:r>
      <w:r w:rsidR="00F430C2" w:rsidRPr="00045E26">
        <w:rPr>
          <w:sz w:val="24"/>
        </w:rPr>
        <w:t xml:space="preserve">, а также </w:t>
      </w:r>
      <w:r w:rsidRPr="00045E26">
        <w:rPr>
          <w:snapToGrid w:val="0"/>
          <w:sz w:val="24"/>
        </w:rPr>
        <w:t xml:space="preserve">в реестре недобросовестных поставщиков, предусмотренном </w:t>
      </w:r>
      <w:r w:rsidR="005E225A" w:rsidRPr="00045E26">
        <w:rPr>
          <w:snapToGrid w:val="0"/>
          <w:sz w:val="24"/>
        </w:rPr>
        <w:t>Законом</w:t>
      </w:r>
      <w:r w:rsidRPr="00045E26">
        <w:rPr>
          <w:snapToGrid w:val="0"/>
          <w:sz w:val="24"/>
        </w:rPr>
        <w:t xml:space="preserve"> 44-ФЗ, </w:t>
      </w:r>
      <w:r w:rsidR="00F430C2" w:rsidRPr="00045E26">
        <w:rPr>
          <w:sz w:val="24"/>
        </w:rPr>
        <w:t xml:space="preserve">которые размещены </w:t>
      </w:r>
      <w:r w:rsidR="0013033D" w:rsidRPr="00045E26">
        <w:rPr>
          <w:snapToGrid w:val="0"/>
          <w:sz w:val="24"/>
        </w:rPr>
        <w:t>в ЕИС</w:t>
      </w:r>
      <w:r w:rsidR="001D65A0" w:rsidRPr="00045E26">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D30B699" w:rsidR="003E0F95" w:rsidRPr="00045E26" w:rsidRDefault="001D65A0" w:rsidP="001D65A0">
      <w:pPr>
        <w:pStyle w:val="Tabletext"/>
        <w:ind w:firstLine="567"/>
        <w:rPr>
          <w:rStyle w:val="afa"/>
          <w:snapToGrid w:val="0"/>
          <w:sz w:val="24"/>
        </w:rPr>
      </w:pPr>
      <w:r w:rsidRPr="00045E26">
        <w:rPr>
          <w:sz w:val="24"/>
        </w:rPr>
        <w:t xml:space="preserve">Также подтверждаем отсутствие единоличного исполнительного органа и главного бухгалтера </w:t>
      </w:r>
      <w:r w:rsidRPr="00045E26">
        <w:rPr>
          <w:iCs/>
          <w:sz w:val="24"/>
        </w:rPr>
        <w:t xml:space="preserve">_________________________ </w:t>
      </w:r>
      <w:r w:rsidRPr="00045E26">
        <w:rPr>
          <w:i/>
          <w:sz w:val="24"/>
          <w:highlight w:val="lightGray"/>
          <w:shd w:val="clear" w:color="auto" w:fill="BFBFBF" w:themeFill="background1" w:themeFillShade="BF"/>
        </w:rPr>
        <w:t>(наименование Участника)</w:t>
      </w:r>
      <w:r w:rsidRPr="00045E26">
        <w:rPr>
          <w:i/>
          <w:sz w:val="24"/>
        </w:rPr>
        <w:t xml:space="preserve"> </w:t>
      </w:r>
      <w:r w:rsidRPr="00045E26">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045E26">
        <w:rPr>
          <w:snapToGrid w:val="0"/>
          <w:sz w:val="24"/>
        </w:rPr>
        <w:t>.</w:t>
      </w:r>
    </w:p>
    <w:p w14:paraId="148AFA5A" w14:textId="50DACD48" w:rsidR="003E0F95" w:rsidRPr="00045E26" w:rsidRDefault="003E0F95" w:rsidP="006F3FCB">
      <w:pPr>
        <w:pStyle w:val="Tabletext"/>
        <w:ind w:firstLine="567"/>
        <w:rPr>
          <w:snapToGrid w:val="0"/>
          <w:sz w:val="24"/>
        </w:rPr>
      </w:pPr>
      <w:r w:rsidRPr="00045E26">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045E26" w:rsidRDefault="00B971FE" w:rsidP="006F3FCB">
      <w:pPr>
        <w:tabs>
          <w:tab w:val="left" w:pos="993"/>
        </w:tabs>
        <w:ind w:firstLine="567"/>
        <w:rPr>
          <w:sz w:val="24"/>
          <w:szCs w:val="24"/>
        </w:rPr>
      </w:pPr>
      <w:r w:rsidRPr="00045E26">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45E26">
        <w:rPr>
          <w:sz w:val="24"/>
          <w:szCs w:val="24"/>
        </w:rPr>
        <w:t>закупки</w:t>
      </w:r>
      <w:r w:rsidRPr="00045E26">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045E26" w:rsidRDefault="000A7276" w:rsidP="006F3FCB">
      <w:pPr>
        <w:tabs>
          <w:tab w:val="left" w:pos="993"/>
        </w:tabs>
        <w:ind w:firstLine="567"/>
        <w:rPr>
          <w:sz w:val="24"/>
          <w:szCs w:val="24"/>
        </w:rPr>
      </w:pPr>
      <w:r w:rsidRPr="00045E26">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045E26" w:rsidRDefault="00B971FE" w:rsidP="006F3FCB">
      <w:pPr>
        <w:tabs>
          <w:tab w:val="left" w:pos="993"/>
        </w:tabs>
        <w:ind w:firstLine="567"/>
        <w:rPr>
          <w:sz w:val="24"/>
          <w:szCs w:val="24"/>
        </w:rPr>
      </w:pPr>
      <w:r w:rsidRPr="00045E26">
        <w:rPr>
          <w:sz w:val="24"/>
          <w:szCs w:val="24"/>
        </w:rPr>
        <w:t>В случае если наши предложения будут признаны лучшими</w:t>
      </w:r>
      <w:r w:rsidR="003C48F1" w:rsidRPr="00045E26">
        <w:rPr>
          <w:sz w:val="24"/>
          <w:szCs w:val="24"/>
        </w:rPr>
        <w:t xml:space="preserve"> (либо в случае признания закупки несостоявшейся)</w:t>
      </w:r>
      <w:r w:rsidRPr="00045E26">
        <w:rPr>
          <w:sz w:val="24"/>
          <w:szCs w:val="24"/>
        </w:rPr>
        <w:t xml:space="preserve">, мы принимаем на себя обязательства подписать </w:t>
      </w:r>
      <w:r w:rsidR="00C265D5" w:rsidRPr="00045E26">
        <w:rPr>
          <w:sz w:val="24"/>
          <w:szCs w:val="24"/>
        </w:rPr>
        <w:t>Д</w:t>
      </w:r>
      <w:r w:rsidRPr="00045E26">
        <w:rPr>
          <w:sz w:val="24"/>
          <w:szCs w:val="24"/>
        </w:rPr>
        <w:t>оговор с «</w:t>
      </w:r>
      <w:r w:rsidR="00117E4E" w:rsidRPr="00045E26">
        <w:rPr>
          <w:sz w:val="24"/>
          <w:szCs w:val="24"/>
        </w:rPr>
        <w:t>______________</w:t>
      </w:r>
      <w:r w:rsidRPr="00045E26">
        <w:rPr>
          <w:sz w:val="24"/>
          <w:szCs w:val="24"/>
        </w:rPr>
        <w:t>»</w:t>
      </w:r>
      <w:r w:rsidR="00E33F60" w:rsidRPr="00045E26">
        <w:rPr>
          <w:sz w:val="24"/>
          <w:szCs w:val="24"/>
        </w:rPr>
        <w:t xml:space="preserve"> </w:t>
      </w:r>
      <w:r w:rsidR="00E33F60" w:rsidRPr="00045E26">
        <w:rPr>
          <w:sz w:val="24"/>
          <w:szCs w:val="24"/>
          <w:highlight w:val="lightGray"/>
          <w:shd w:val="clear" w:color="auto" w:fill="BFBFBF" w:themeFill="background1" w:themeFillShade="BF"/>
        </w:rPr>
        <w:t>(</w:t>
      </w:r>
      <w:r w:rsidR="00E33F60" w:rsidRPr="00045E26">
        <w:rPr>
          <w:i/>
          <w:sz w:val="24"/>
          <w:szCs w:val="24"/>
          <w:highlight w:val="lightGray"/>
          <w:shd w:val="clear" w:color="auto" w:fill="BFBFBF" w:themeFill="background1" w:themeFillShade="BF"/>
        </w:rPr>
        <w:t>наименование Заказчика</w:t>
      </w:r>
      <w:r w:rsidR="00E33F60" w:rsidRPr="00045E26">
        <w:rPr>
          <w:sz w:val="24"/>
          <w:szCs w:val="24"/>
          <w:highlight w:val="lightGray"/>
          <w:shd w:val="clear" w:color="auto" w:fill="BFBFBF" w:themeFill="background1" w:themeFillShade="BF"/>
        </w:rPr>
        <w:t>)</w:t>
      </w:r>
      <w:r w:rsidRPr="00045E26">
        <w:rPr>
          <w:sz w:val="24"/>
          <w:szCs w:val="24"/>
        </w:rPr>
        <w:t xml:space="preserve"> в соответствии с требованиями </w:t>
      </w:r>
      <w:r w:rsidR="00FC322F" w:rsidRPr="00045E26">
        <w:rPr>
          <w:sz w:val="24"/>
          <w:szCs w:val="24"/>
        </w:rPr>
        <w:t>Д</w:t>
      </w:r>
      <w:r w:rsidRPr="00045E26">
        <w:rPr>
          <w:sz w:val="24"/>
          <w:szCs w:val="24"/>
        </w:rPr>
        <w:t xml:space="preserve">окументации о закупке и условиями </w:t>
      </w:r>
      <w:r w:rsidR="001C3413" w:rsidRPr="00045E26">
        <w:rPr>
          <w:sz w:val="24"/>
          <w:szCs w:val="24"/>
        </w:rPr>
        <w:t>нашей заявки</w:t>
      </w:r>
      <w:r w:rsidRPr="00045E26">
        <w:rPr>
          <w:sz w:val="24"/>
          <w:szCs w:val="24"/>
        </w:rPr>
        <w:t>.</w:t>
      </w:r>
    </w:p>
    <w:p w14:paraId="5021FB12" w14:textId="52A25C34" w:rsidR="00B971FE" w:rsidRPr="00045E26" w:rsidRDefault="00B971FE" w:rsidP="006F3FCB">
      <w:pPr>
        <w:tabs>
          <w:tab w:val="left" w:pos="993"/>
        </w:tabs>
        <w:ind w:firstLine="567"/>
        <w:rPr>
          <w:sz w:val="24"/>
          <w:szCs w:val="24"/>
        </w:rPr>
      </w:pPr>
      <w:r w:rsidRPr="00045E26">
        <w:rPr>
          <w:sz w:val="24"/>
          <w:szCs w:val="24"/>
        </w:rPr>
        <w:t>В случае</w:t>
      </w:r>
      <w:r w:rsidR="00E33F60" w:rsidRPr="00045E26">
        <w:rPr>
          <w:sz w:val="24"/>
          <w:szCs w:val="24"/>
        </w:rPr>
        <w:t xml:space="preserve"> </w:t>
      </w:r>
      <w:r w:rsidRPr="00045E26">
        <w:rPr>
          <w:sz w:val="24"/>
          <w:szCs w:val="24"/>
        </w:rPr>
        <w:t xml:space="preserve">если наши предложения будут лучшими после предложений </w:t>
      </w:r>
      <w:r w:rsidR="00B12F0B" w:rsidRPr="00045E26">
        <w:rPr>
          <w:sz w:val="24"/>
          <w:szCs w:val="24"/>
        </w:rPr>
        <w:t>Победителя</w:t>
      </w:r>
      <w:r w:rsidRPr="00045E26">
        <w:rPr>
          <w:sz w:val="24"/>
          <w:szCs w:val="24"/>
        </w:rPr>
        <w:t xml:space="preserve">, а </w:t>
      </w:r>
      <w:r w:rsidR="001E68AC" w:rsidRPr="00045E26">
        <w:rPr>
          <w:sz w:val="24"/>
          <w:szCs w:val="24"/>
        </w:rPr>
        <w:t xml:space="preserve">Победитель </w:t>
      </w:r>
      <w:r w:rsidRPr="00045E26">
        <w:rPr>
          <w:sz w:val="24"/>
          <w:szCs w:val="24"/>
        </w:rPr>
        <w:t xml:space="preserve">будет признан уклонившимся от заключения </w:t>
      </w:r>
      <w:r w:rsidR="006342FC" w:rsidRPr="00045E26">
        <w:rPr>
          <w:sz w:val="24"/>
          <w:szCs w:val="24"/>
        </w:rPr>
        <w:t>Д</w:t>
      </w:r>
      <w:r w:rsidRPr="00045E26">
        <w:rPr>
          <w:sz w:val="24"/>
          <w:szCs w:val="24"/>
        </w:rPr>
        <w:t xml:space="preserve">оговора, мы обязуемся подписать данный </w:t>
      </w:r>
      <w:r w:rsidR="006342FC" w:rsidRPr="00045E26">
        <w:rPr>
          <w:sz w:val="24"/>
          <w:szCs w:val="24"/>
        </w:rPr>
        <w:t>Д</w:t>
      </w:r>
      <w:r w:rsidRPr="00045E26">
        <w:rPr>
          <w:sz w:val="24"/>
          <w:szCs w:val="24"/>
        </w:rPr>
        <w:t xml:space="preserve">оговор в соответствии с требованиями </w:t>
      </w:r>
      <w:r w:rsidR="001C3413" w:rsidRPr="00045E26">
        <w:rPr>
          <w:sz w:val="24"/>
          <w:szCs w:val="24"/>
        </w:rPr>
        <w:t>Д</w:t>
      </w:r>
      <w:r w:rsidRPr="00045E26">
        <w:rPr>
          <w:sz w:val="24"/>
          <w:szCs w:val="24"/>
        </w:rPr>
        <w:t>окументации о закупке и условиями наш</w:t>
      </w:r>
      <w:r w:rsidR="001C3413" w:rsidRPr="00045E26">
        <w:rPr>
          <w:sz w:val="24"/>
          <w:szCs w:val="24"/>
        </w:rPr>
        <w:t>ей</w:t>
      </w:r>
      <w:r w:rsidRPr="00045E26">
        <w:rPr>
          <w:sz w:val="24"/>
          <w:szCs w:val="24"/>
        </w:rPr>
        <w:t xml:space="preserve"> </w:t>
      </w:r>
      <w:r w:rsidR="001C3413" w:rsidRPr="00045E26">
        <w:rPr>
          <w:sz w:val="24"/>
          <w:szCs w:val="24"/>
        </w:rPr>
        <w:t>заявки</w:t>
      </w:r>
      <w:r w:rsidRPr="00045E26">
        <w:rPr>
          <w:sz w:val="24"/>
          <w:szCs w:val="24"/>
        </w:rPr>
        <w:t>.</w:t>
      </w:r>
    </w:p>
    <w:p w14:paraId="303EB4D1" w14:textId="0FA521DB" w:rsidR="00F23BF3" w:rsidRPr="00045E26" w:rsidRDefault="00F23BF3" w:rsidP="006F3FCB">
      <w:pPr>
        <w:tabs>
          <w:tab w:val="left" w:pos="993"/>
        </w:tabs>
        <w:ind w:firstLine="567"/>
        <w:rPr>
          <w:sz w:val="24"/>
          <w:szCs w:val="24"/>
        </w:rPr>
      </w:pPr>
      <w:r w:rsidRPr="00045E26">
        <w:rPr>
          <w:sz w:val="24"/>
          <w:szCs w:val="24"/>
        </w:rPr>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045E26">
        <w:rPr>
          <w:sz w:val="24"/>
          <w:szCs w:val="24"/>
        </w:rPr>
        <w:t xml:space="preserve">в соответствии с установленной в Документации о закупке формой </w:t>
      </w:r>
      <w:r w:rsidRPr="00045E26">
        <w:rPr>
          <w:sz w:val="24"/>
          <w:szCs w:val="24"/>
        </w:rPr>
        <w:t xml:space="preserve">и с приложением подтверждающих документов, в срок не позднее 3 (трех) рабочих дней с даты </w:t>
      </w:r>
      <w:r w:rsidR="001C3413" w:rsidRPr="00045E26">
        <w:rPr>
          <w:sz w:val="24"/>
          <w:szCs w:val="24"/>
        </w:rPr>
        <w:t>официального размещения итогового</w:t>
      </w:r>
      <w:r w:rsidRPr="00045E26">
        <w:rPr>
          <w:sz w:val="24"/>
          <w:szCs w:val="24"/>
        </w:rPr>
        <w:t xml:space="preserve"> протокола </w:t>
      </w:r>
      <w:r w:rsidR="001C3413" w:rsidRPr="00045E26">
        <w:rPr>
          <w:sz w:val="24"/>
          <w:szCs w:val="24"/>
        </w:rPr>
        <w:t>по результатам закупки</w:t>
      </w:r>
      <w:r w:rsidRPr="00045E26">
        <w:rPr>
          <w:sz w:val="24"/>
          <w:szCs w:val="24"/>
        </w:rPr>
        <w:t>. В противном случае мы согласны с тем, что будем признаны уклонившим</w:t>
      </w:r>
      <w:r w:rsidR="00FC322F" w:rsidRPr="00045E26">
        <w:rPr>
          <w:sz w:val="24"/>
          <w:szCs w:val="24"/>
        </w:rPr>
        <w:t>и</w:t>
      </w:r>
      <w:r w:rsidRPr="00045E26">
        <w:rPr>
          <w:sz w:val="24"/>
          <w:szCs w:val="24"/>
        </w:rPr>
        <w:t xml:space="preserve">ся от заключения </w:t>
      </w:r>
      <w:r w:rsidR="006342FC" w:rsidRPr="00045E26">
        <w:rPr>
          <w:sz w:val="24"/>
          <w:szCs w:val="24"/>
        </w:rPr>
        <w:t>Д</w:t>
      </w:r>
      <w:r w:rsidRPr="00045E26">
        <w:rPr>
          <w:sz w:val="24"/>
          <w:szCs w:val="24"/>
        </w:rPr>
        <w:t>оговора и утратим статус Победителя.</w:t>
      </w:r>
    </w:p>
    <w:p w14:paraId="3501BE4F" w14:textId="28CB48EA" w:rsidR="00B971FE" w:rsidRPr="00045E26" w:rsidRDefault="00B971FE" w:rsidP="006F3FCB">
      <w:pPr>
        <w:tabs>
          <w:tab w:val="left" w:pos="993"/>
        </w:tabs>
        <w:ind w:firstLine="567"/>
        <w:rPr>
          <w:sz w:val="24"/>
          <w:szCs w:val="24"/>
        </w:rPr>
      </w:pPr>
      <w:r w:rsidRPr="00045E26">
        <w:rPr>
          <w:sz w:val="24"/>
          <w:szCs w:val="24"/>
        </w:rPr>
        <w:t xml:space="preserve">Мы согласны с тем, что внесенная нами сумма обеспечения заявки, если оно предусмотрено </w:t>
      </w:r>
      <w:r w:rsidR="00DD04B6" w:rsidRPr="00045E26">
        <w:rPr>
          <w:sz w:val="24"/>
          <w:szCs w:val="24"/>
        </w:rPr>
        <w:t>Д</w:t>
      </w:r>
      <w:r w:rsidRPr="00045E26">
        <w:rPr>
          <w:sz w:val="24"/>
          <w:szCs w:val="24"/>
        </w:rPr>
        <w:t>окументацией о закупке, нам не возвращается и перечисляется Заказчику</w:t>
      </w:r>
      <w:r w:rsidR="007164A6" w:rsidRPr="00045E26">
        <w:rPr>
          <w:sz w:val="24"/>
          <w:szCs w:val="24"/>
        </w:rPr>
        <w:t xml:space="preserve"> </w:t>
      </w:r>
      <w:r w:rsidRPr="00045E26">
        <w:rPr>
          <w:sz w:val="24"/>
          <w:szCs w:val="24"/>
        </w:rPr>
        <w:t xml:space="preserve">в случае признания нас </w:t>
      </w:r>
      <w:r w:rsidR="00B12F0B" w:rsidRPr="00045E26">
        <w:rPr>
          <w:sz w:val="24"/>
          <w:szCs w:val="24"/>
        </w:rPr>
        <w:t>Победител</w:t>
      </w:r>
      <w:r w:rsidR="007164A6" w:rsidRPr="00045E26">
        <w:rPr>
          <w:sz w:val="24"/>
          <w:szCs w:val="24"/>
        </w:rPr>
        <w:t>ем</w:t>
      </w:r>
      <w:r w:rsidR="00B12F0B" w:rsidRPr="00045E26">
        <w:rPr>
          <w:sz w:val="24"/>
          <w:szCs w:val="24"/>
        </w:rPr>
        <w:t xml:space="preserve"> </w:t>
      </w:r>
      <w:r w:rsidR="007164A6" w:rsidRPr="00045E26">
        <w:rPr>
          <w:sz w:val="24"/>
          <w:szCs w:val="24"/>
        </w:rPr>
        <w:t>(</w:t>
      </w:r>
      <w:r w:rsidRPr="00045E26">
        <w:rPr>
          <w:sz w:val="24"/>
          <w:szCs w:val="24"/>
        </w:rPr>
        <w:t xml:space="preserve">или принятия решения о заключении с нами </w:t>
      </w:r>
      <w:r w:rsidR="006342FC" w:rsidRPr="00045E26">
        <w:rPr>
          <w:sz w:val="24"/>
          <w:szCs w:val="24"/>
        </w:rPr>
        <w:t>Д</w:t>
      </w:r>
      <w:r w:rsidRPr="00045E26">
        <w:rPr>
          <w:sz w:val="24"/>
          <w:szCs w:val="24"/>
        </w:rPr>
        <w:t>оговора в установленных случаях</w:t>
      </w:r>
      <w:r w:rsidR="007164A6" w:rsidRPr="00045E26">
        <w:rPr>
          <w:sz w:val="24"/>
          <w:szCs w:val="24"/>
        </w:rPr>
        <w:t>)</w:t>
      </w:r>
      <w:r w:rsidRPr="00045E26">
        <w:rPr>
          <w:sz w:val="24"/>
          <w:szCs w:val="24"/>
        </w:rPr>
        <w:t xml:space="preserve"> и нашего отказа заключить Договор в установленном Документаци</w:t>
      </w:r>
      <w:r w:rsidR="007164A6" w:rsidRPr="00045E26">
        <w:rPr>
          <w:sz w:val="24"/>
          <w:szCs w:val="24"/>
        </w:rPr>
        <w:t>ей</w:t>
      </w:r>
      <w:r w:rsidRPr="00045E26">
        <w:rPr>
          <w:sz w:val="24"/>
          <w:szCs w:val="24"/>
        </w:rPr>
        <w:t xml:space="preserve"> о закупке порядке.</w:t>
      </w:r>
    </w:p>
    <w:p w14:paraId="1EEEB4F8" w14:textId="77777777" w:rsidR="00B971FE" w:rsidRPr="00045E26" w:rsidRDefault="00B971FE" w:rsidP="006F3FCB">
      <w:pPr>
        <w:tabs>
          <w:tab w:val="left" w:pos="993"/>
        </w:tabs>
        <w:ind w:firstLine="567"/>
        <w:rPr>
          <w:sz w:val="24"/>
          <w:szCs w:val="24"/>
        </w:rPr>
      </w:pPr>
      <w:r w:rsidRPr="00045E26">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045E26" w:rsidRDefault="00B971FE" w:rsidP="001C3413">
      <w:pPr>
        <w:tabs>
          <w:tab w:val="left" w:pos="993"/>
        </w:tabs>
        <w:jc w:val="center"/>
        <w:rPr>
          <w:sz w:val="24"/>
          <w:szCs w:val="24"/>
          <w:vertAlign w:val="superscript"/>
        </w:rPr>
      </w:pPr>
      <w:r w:rsidRPr="00045E26">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045E26" w:rsidRDefault="00B971FE" w:rsidP="00E87C19">
      <w:pPr>
        <w:tabs>
          <w:tab w:val="left" w:pos="993"/>
        </w:tabs>
        <w:ind w:firstLine="567"/>
        <w:rPr>
          <w:sz w:val="24"/>
          <w:szCs w:val="24"/>
        </w:rPr>
      </w:pPr>
      <w:r w:rsidRPr="00045E26">
        <w:rPr>
          <w:sz w:val="24"/>
          <w:szCs w:val="24"/>
        </w:rPr>
        <w:t xml:space="preserve">Все сведения о проведении </w:t>
      </w:r>
      <w:r w:rsidR="001C3413" w:rsidRPr="00045E26">
        <w:rPr>
          <w:sz w:val="24"/>
          <w:szCs w:val="24"/>
        </w:rPr>
        <w:t>закупки</w:t>
      </w:r>
      <w:r w:rsidRPr="00045E26">
        <w:rPr>
          <w:sz w:val="24"/>
          <w:szCs w:val="24"/>
        </w:rPr>
        <w:t xml:space="preserve"> просим сообщать указанному уполномоченному лицу.</w:t>
      </w:r>
      <w:r w:rsidR="004A3A2B" w:rsidRPr="00045E26">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045E26">
        <w:rPr>
          <w:sz w:val="24"/>
          <w:szCs w:val="24"/>
        </w:rPr>
        <w:t>________</w:t>
      </w:r>
      <w:r w:rsidR="004A3A2B" w:rsidRPr="00045E26">
        <w:rPr>
          <w:sz w:val="24"/>
          <w:szCs w:val="24"/>
        </w:rPr>
        <w:t xml:space="preserve">_______ </w:t>
      </w:r>
      <w:r w:rsidR="004A3A2B" w:rsidRPr="00045E26">
        <w:rPr>
          <w:i/>
          <w:sz w:val="24"/>
          <w:szCs w:val="24"/>
          <w:highlight w:val="lightGray"/>
          <w:shd w:val="clear" w:color="auto" w:fill="BFBFBF" w:themeFill="background1" w:themeFillShade="BF"/>
        </w:rPr>
        <w:t>(наименование Участника)</w:t>
      </w:r>
      <w:r w:rsidR="004A3A2B" w:rsidRPr="00045E26">
        <w:rPr>
          <w:sz w:val="24"/>
          <w:szCs w:val="24"/>
        </w:rPr>
        <w:t>.</w:t>
      </w:r>
    </w:p>
    <w:p w14:paraId="363A7AE7" w14:textId="3C0BD263" w:rsidR="00C22E8E" w:rsidRPr="00045E26" w:rsidRDefault="00C22E8E" w:rsidP="006F3FCB">
      <w:pPr>
        <w:tabs>
          <w:tab w:val="left" w:pos="993"/>
        </w:tabs>
        <w:ind w:firstLine="567"/>
        <w:rPr>
          <w:sz w:val="24"/>
          <w:szCs w:val="24"/>
        </w:rPr>
      </w:pPr>
      <w:r w:rsidRPr="00045E26">
        <w:rPr>
          <w:sz w:val="24"/>
          <w:szCs w:val="24"/>
        </w:rPr>
        <w:t>Я, нижеподписавшийся, настоящим удостоверяю согласие на обработку персональных данных, представленных в заявке</w:t>
      </w:r>
      <w:r w:rsidR="00B12F0B" w:rsidRPr="00045E26">
        <w:rPr>
          <w:sz w:val="24"/>
          <w:szCs w:val="24"/>
        </w:rPr>
        <w:t>,</w:t>
      </w:r>
      <w:r w:rsidRPr="00045E26">
        <w:rPr>
          <w:sz w:val="24"/>
          <w:szCs w:val="24"/>
        </w:rPr>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1"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2F0445" w:rsidRDefault="00EC5F37">
      <w:pPr>
        <w:pStyle w:val="23"/>
        <w:pageBreakBefore/>
        <w:rPr>
          <w:sz w:val="24"/>
          <w:szCs w:val="24"/>
        </w:rPr>
      </w:pPr>
      <w:bookmarkStart w:id="432" w:name="_Toc1149501"/>
      <w:r w:rsidRPr="002F0445">
        <w:rPr>
          <w:sz w:val="24"/>
          <w:szCs w:val="24"/>
        </w:rPr>
        <w:lastRenderedPageBreak/>
        <w:t>Инструкции по заполнению</w:t>
      </w:r>
      <w:bookmarkEnd w:id="432"/>
    </w:p>
    <w:p w14:paraId="2F7C2954" w14:textId="3EDAB843" w:rsidR="00EC5F37" w:rsidRPr="002F0445" w:rsidRDefault="00EC5F37" w:rsidP="006020B3">
      <w:pPr>
        <w:pStyle w:val="a2"/>
        <w:rPr>
          <w:sz w:val="24"/>
          <w:szCs w:val="24"/>
        </w:rPr>
      </w:pPr>
      <w:r w:rsidRPr="002F0445">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2F0445" w:rsidRDefault="00EC5F37" w:rsidP="006020B3">
      <w:pPr>
        <w:pStyle w:val="a2"/>
        <w:rPr>
          <w:sz w:val="24"/>
          <w:szCs w:val="24"/>
        </w:rPr>
      </w:pPr>
      <w:r w:rsidRPr="002F0445">
        <w:rPr>
          <w:sz w:val="24"/>
          <w:szCs w:val="24"/>
        </w:rPr>
        <w:t xml:space="preserve">Участник должен указать свое полное наименование (с указанием организационно-правовой формы) и </w:t>
      </w:r>
      <w:r w:rsidR="002E6899" w:rsidRPr="002F0445">
        <w:rPr>
          <w:sz w:val="24"/>
          <w:szCs w:val="24"/>
        </w:rPr>
        <w:t>мест</w:t>
      </w:r>
      <w:r w:rsidR="00273A92" w:rsidRPr="002F0445">
        <w:rPr>
          <w:sz w:val="24"/>
          <w:szCs w:val="24"/>
        </w:rPr>
        <w:t>о</w:t>
      </w:r>
      <w:r w:rsidR="00C22E8E" w:rsidRPr="002F0445">
        <w:rPr>
          <w:sz w:val="24"/>
          <w:szCs w:val="24"/>
        </w:rPr>
        <w:t xml:space="preserve"> </w:t>
      </w:r>
      <w:r w:rsidR="002E6899" w:rsidRPr="002F0445">
        <w:rPr>
          <w:sz w:val="24"/>
          <w:szCs w:val="24"/>
        </w:rPr>
        <w:t>нахождения</w:t>
      </w:r>
      <w:r w:rsidR="00D613D7" w:rsidRPr="002F0445">
        <w:rPr>
          <w:sz w:val="24"/>
          <w:szCs w:val="24"/>
        </w:rPr>
        <w:t>, ИНН, КПП, ОГРН</w:t>
      </w:r>
      <w:r w:rsidRPr="002F0445">
        <w:rPr>
          <w:sz w:val="24"/>
          <w:szCs w:val="24"/>
        </w:rPr>
        <w:t>.</w:t>
      </w:r>
    </w:p>
    <w:p w14:paraId="42B9813E" w14:textId="3B642785" w:rsidR="00EC5F37" w:rsidRPr="002F0445" w:rsidRDefault="00EC5F37" w:rsidP="00F43577">
      <w:pPr>
        <w:pStyle w:val="a2"/>
        <w:rPr>
          <w:sz w:val="24"/>
          <w:szCs w:val="24"/>
        </w:rPr>
      </w:pPr>
      <w:r w:rsidRPr="002F0445">
        <w:rPr>
          <w:sz w:val="24"/>
          <w:szCs w:val="24"/>
        </w:rPr>
        <w:t xml:space="preserve">Участник должен указать </w:t>
      </w:r>
      <w:r w:rsidR="00F43577" w:rsidRPr="002F0445">
        <w:rPr>
          <w:sz w:val="24"/>
          <w:szCs w:val="24"/>
        </w:rPr>
        <w:t xml:space="preserve">общую стоимость заявки </w:t>
      </w:r>
      <w:r w:rsidRPr="002F0445">
        <w:rPr>
          <w:sz w:val="24"/>
          <w:szCs w:val="24"/>
        </w:rPr>
        <w:t xml:space="preserve">цифрами и словами, в рублях, раздельно без НДС, величину НДС и вместе с НДС в соответствии с </w:t>
      </w:r>
      <w:r w:rsidR="00521A69" w:rsidRPr="002F0445">
        <w:rPr>
          <w:sz w:val="24"/>
          <w:szCs w:val="24"/>
        </w:rPr>
        <w:t>Коммерческим предложением</w:t>
      </w:r>
      <w:r w:rsidRPr="002F0445">
        <w:rPr>
          <w:sz w:val="24"/>
          <w:szCs w:val="24"/>
        </w:rPr>
        <w:t xml:space="preserve"> (подраздел </w:t>
      </w:r>
      <w:r w:rsidRPr="002F0445">
        <w:rPr>
          <w:sz w:val="24"/>
          <w:szCs w:val="24"/>
        </w:rPr>
        <w:fldChar w:fldCharType="begin"/>
      </w:r>
      <w:r w:rsidRPr="002F0445">
        <w:rPr>
          <w:sz w:val="24"/>
          <w:szCs w:val="24"/>
        </w:rPr>
        <w:instrText xml:space="preserve"> REF _Ref55335818 \r \h </w:instrText>
      </w:r>
      <w:r w:rsidR="00AC6BD2" w:rsidRPr="002F0445">
        <w:rPr>
          <w:sz w:val="24"/>
          <w:szCs w:val="24"/>
        </w:rPr>
        <w:instrText xml:space="preserve"> \* MERGEFORMAT </w:instrText>
      </w:r>
      <w:r w:rsidRPr="002F0445">
        <w:rPr>
          <w:sz w:val="24"/>
          <w:szCs w:val="24"/>
        </w:rPr>
      </w:r>
      <w:r w:rsidRPr="002F0445">
        <w:rPr>
          <w:sz w:val="24"/>
          <w:szCs w:val="24"/>
        </w:rPr>
        <w:fldChar w:fldCharType="separate"/>
      </w:r>
      <w:r w:rsidR="002C729A">
        <w:rPr>
          <w:sz w:val="24"/>
          <w:szCs w:val="24"/>
        </w:rPr>
        <w:t>7.3</w:t>
      </w:r>
      <w:r w:rsidRPr="002F0445">
        <w:rPr>
          <w:sz w:val="24"/>
          <w:szCs w:val="24"/>
        </w:rPr>
        <w:fldChar w:fldCharType="end"/>
      </w:r>
      <w:r w:rsidRPr="002F0445">
        <w:rPr>
          <w:sz w:val="24"/>
          <w:szCs w:val="24"/>
        </w:rPr>
        <w:t>, графа «ИТОГО»). Цену следует указывать в формате ХХХ </w:t>
      </w:r>
      <w:proofErr w:type="spellStart"/>
      <w:r w:rsidRPr="002F0445">
        <w:rPr>
          <w:sz w:val="24"/>
          <w:szCs w:val="24"/>
        </w:rPr>
        <w:t>ХХХ</w:t>
      </w:r>
      <w:proofErr w:type="spellEnd"/>
      <w:r w:rsidRPr="002F0445">
        <w:rPr>
          <w:sz w:val="24"/>
          <w:szCs w:val="24"/>
        </w:rPr>
        <w:t> </w:t>
      </w:r>
      <w:proofErr w:type="gramStart"/>
      <w:r w:rsidRPr="002F0445">
        <w:rPr>
          <w:sz w:val="24"/>
          <w:szCs w:val="24"/>
        </w:rPr>
        <w:t>ХХХ,ХХ</w:t>
      </w:r>
      <w:proofErr w:type="gramEnd"/>
      <w:r w:rsidRPr="002F0445">
        <w:rPr>
          <w:sz w:val="24"/>
          <w:szCs w:val="24"/>
        </w:rPr>
        <w:t xml:space="preserve"> руб., например: «1 234 567,89 руб. (Один миллион двести тридцать четыре тысячи пятьсот шестьдесят семь руб.</w:t>
      </w:r>
      <w:r w:rsidR="00915D32" w:rsidRPr="002F0445">
        <w:rPr>
          <w:sz w:val="24"/>
          <w:szCs w:val="24"/>
        </w:rPr>
        <w:t>)</w:t>
      </w:r>
      <w:r w:rsidR="0057735C" w:rsidRPr="002F0445">
        <w:rPr>
          <w:sz w:val="24"/>
          <w:szCs w:val="24"/>
        </w:rPr>
        <w:t xml:space="preserve"> </w:t>
      </w:r>
      <w:r w:rsidR="00915D32" w:rsidRPr="002F0445">
        <w:rPr>
          <w:sz w:val="24"/>
          <w:szCs w:val="24"/>
        </w:rPr>
        <w:t>89</w:t>
      </w:r>
      <w:r w:rsidRPr="002F0445">
        <w:rPr>
          <w:sz w:val="24"/>
          <w:szCs w:val="24"/>
        </w:rPr>
        <w:t xml:space="preserve"> </w:t>
      </w:r>
      <w:r w:rsidR="0057735C" w:rsidRPr="002F0445">
        <w:rPr>
          <w:sz w:val="24"/>
          <w:szCs w:val="24"/>
        </w:rPr>
        <w:t>копеек</w:t>
      </w:r>
      <w:r w:rsidRPr="002F0445">
        <w:rPr>
          <w:sz w:val="24"/>
          <w:szCs w:val="24"/>
        </w:rPr>
        <w:t>».</w:t>
      </w:r>
    </w:p>
    <w:p w14:paraId="4FC91C55" w14:textId="7E4A2083" w:rsidR="00EC5F37" w:rsidRPr="002F0445" w:rsidRDefault="00EC5F37" w:rsidP="00502978">
      <w:pPr>
        <w:pStyle w:val="a2"/>
        <w:rPr>
          <w:sz w:val="24"/>
          <w:szCs w:val="24"/>
        </w:rPr>
      </w:pPr>
      <w:r w:rsidRPr="002F0445">
        <w:rPr>
          <w:sz w:val="24"/>
          <w:szCs w:val="24"/>
        </w:rPr>
        <w:t xml:space="preserve">Письмо </w:t>
      </w:r>
      <w:r w:rsidR="00502978" w:rsidRPr="002F0445">
        <w:rPr>
          <w:sz w:val="24"/>
          <w:szCs w:val="24"/>
        </w:rPr>
        <w:t xml:space="preserve">о подаче оферты </w:t>
      </w:r>
      <w:r w:rsidRPr="002F0445">
        <w:rPr>
          <w:sz w:val="24"/>
          <w:szCs w:val="24"/>
        </w:rPr>
        <w:t xml:space="preserve">должно быть подписано и скреплено печатью </w:t>
      </w:r>
      <w:r w:rsidR="00C22E8E" w:rsidRPr="002F0445">
        <w:rPr>
          <w:sz w:val="24"/>
          <w:szCs w:val="24"/>
        </w:rPr>
        <w:t xml:space="preserve">(при наличии) </w:t>
      </w:r>
      <w:r w:rsidRPr="002F0445">
        <w:rPr>
          <w:sz w:val="24"/>
          <w:szCs w:val="24"/>
        </w:rPr>
        <w:t xml:space="preserve">в соответствии с требованиями </w:t>
      </w:r>
      <w:r w:rsidR="009533FA" w:rsidRPr="002F0445">
        <w:rPr>
          <w:sz w:val="24"/>
          <w:szCs w:val="24"/>
        </w:rPr>
        <w:t>под</w:t>
      </w:r>
      <w:r w:rsidR="00C52E49" w:rsidRPr="002F0445">
        <w:rPr>
          <w:sz w:val="24"/>
          <w:szCs w:val="24"/>
        </w:rPr>
        <w:t xml:space="preserve">пункта </w:t>
      </w:r>
      <w:r w:rsidR="00C52E49" w:rsidRPr="002F0445">
        <w:rPr>
          <w:sz w:val="24"/>
          <w:szCs w:val="24"/>
        </w:rPr>
        <w:fldChar w:fldCharType="begin"/>
      </w:r>
      <w:r w:rsidR="00C52E49" w:rsidRPr="002F0445">
        <w:rPr>
          <w:sz w:val="24"/>
          <w:szCs w:val="24"/>
        </w:rPr>
        <w:instrText xml:space="preserve"> REF _Ref513815715 \r \h </w:instrText>
      </w:r>
      <w:r w:rsidR="002F0445">
        <w:rPr>
          <w:sz w:val="24"/>
          <w:szCs w:val="24"/>
        </w:rPr>
        <w:instrText xml:space="preserve"> \* MERGEFORMAT </w:instrText>
      </w:r>
      <w:r w:rsidR="00C52E49" w:rsidRPr="002F0445">
        <w:rPr>
          <w:sz w:val="24"/>
          <w:szCs w:val="24"/>
        </w:rPr>
      </w:r>
      <w:r w:rsidR="00C52E49" w:rsidRPr="002F0445">
        <w:rPr>
          <w:sz w:val="24"/>
          <w:szCs w:val="24"/>
        </w:rPr>
        <w:fldChar w:fldCharType="separate"/>
      </w:r>
      <w:r w:rsidR="002C729A">
        <w:rPr>
          <w:sz w:val="24"/>
          <w:szCs w:val="24"/>
        </w:rPr>
        <w:t>4.5.1.5</w:t>
      </w:r>
      <w:r w:rsidR="00C52E49" w:rsidRPr="002F0445">
        <w:rPr>
          <w:sz w:val="24"/>
          <w:szCs w:val="24"/>
        </w:rPr>
        <w:fldChar w:fldCharType="end"/>
      </w:r>
      <w:r w:rsidRPr="002F0445">
        <w:rPr>
          <w:sz w:val="24"/>
          <w:szCs w:val="24"/>
        </w:rPr>
        <w:t>.</w:t>
      </w:r>
    </w:p>
    <w:p w14:paraId="7150BB26" w14:textId="77777777" w:rsidR="00EC5F37" w:rsidRPr="002F0445" w:rsidRDefault="00EC5F37">
      <w:pPr>
        <w:rPr>
          <w:sz w:val="24"/>
          <w:szCs w:val="24"/>
        </w:rPr>
      </w:pPr>
    </w:p>
    <w:p w14:paraId="01F4D0EB" w14:textId="64544830" w:rsidR="00D72DFE" w:rsidRPr="00BA04C6" w:rsidRDefault="00D72DFE" w:rsidP="002F0445">
      <w:pPr>
        <w:pStyle w:val="20"/>
        <w:keepNext w:val="0"/>
        <w:pageBreakBefore/>
        <w:widowControl w:val="0"/>
        <w:spacing w:before="0" w:after="0"/>
        <w:ind w:left="1134"/>
        <w:rPr>
          <w:sz w:val="28"/>
        </w:rPr>
      </w:pPr>
      <w:bookmarkStart w:id="433" w:name="_Ref55335818"/>
      <w:bookmarkStart w:id="434" w:name="_Ref55336334"/>
      <w:bookmarkStart w:id="435" w:name="_Toc57314673"/>
      <w:bookmarkStart w:id="436" w:name="_Toc69728987"/>
      <w:bookmarkStart w:id="437" w:name="_Toc1149502"/>
      <w:bookmarkStart w:id="438" w:name="_Ref89649494"/>
      <w:bookmarkStart w:id="439" w:name="_Toc90385115"/>
      <w:bookmarkStart w:id="440" w:name="_Ref55335821"/>
      <w:bookmarkStart w:id="441" w:name="_Ref55336345"/>
      <w:bookmarkStart w:id="442" w:name="_Toc57314674"/>
      <w:bookmarkStart w:id="443"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2C729A">
        <w:rPr>
          <w:noProof/>
          <w:sz w:val="28"/>
        </w:rPr>
        <w:t>3</w:t>
      </w:r>
      <w:r w:rsidRPr="00BA04C6">
        <w:rPr>
          <w:noProof/>
          <w:sz w:val="28"/>
        </w:rPr>
        <w:fldChar w:fldCharType="end"/>
      </w:r>
      <w:r w:rsidRPr="00BA04C6">
        <w:rPr>
          <w:sz w:val="28"/>
        </w:rPr>
        <w:t>)</w:t>
      </w:r>
      <w:bookmarkEnd w:id="433"/>
      <w:bookmarkEnd w:id="434"/>
      <w:bookmarkEnd w:id="435"/>
      <w:bookmarkEnd w:id="436"/>
      <w:bookmarkEnd w:id="437"/>
    </w:p>
    <w:p w14:paraId="27FF8B55" w14:textId="77777777" w:rsidR="00D72DFE" w:rsidRPr="00FC0CA5" w:rsidRDefault="00D72DFE" w:rsidP="002F0445">
      <w:pPr>
        <w:pStyle w:val="23"/>
        <w:spacing w:before="0" w:after="0"/>
      </w:pPr>
      <w:bookmarkStart w:id="444" w:name="_Ref511135236"/>
      <w:bookmarkStart w:id="445" w:name="_Toc1149503"/>
      <w:r w:rsidRPr="00FC0CA5">
        <w:t xml:space="preserve">Форма </w:t>
      </w:r>
      <w:bookmarkEnd w:id="444"/>
      <w:r>
        <w:t>Коммерческого предложения</w:t>
      </w:r>
      <w:bookmarkEnd w:id="445"/>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41E0E989" w:rsidR="00D72DFE" w:rsidRPr="002F0445" w:rsidRDefault="00D72DFE" w:rsidP="00D72DFE">
      <w:pPr>
        <w:jc w:val="left"/>
        <w:rPr>
          <w:sz w:val="24"/>
          <w:szCs w:val="24"/>
        </w:rPr>
      </w:pPr>
      <w:r w:rsidRPr="002F0445">
        <w:rPr>
          <w:sz w:val="24"/>
          <w:szCs w:val="24"/>
        </w:rPr>
        <w:t xml:space="preserve">Приложение </w:t>
      </w:r>
      <w:r w:rsidRPr="002F0445">
        <w:rPr>
          <w:sz w:val="24"/>
          <w:szCs w:val="24"/>
        </w:rPr>
        <w:fldChar w:fldCharType="begin"/>
      </w:r>
      <w:r w:rsidRPr="002F0445">
        <w:rPr>
          <w:sz w:val="24"/>
          <w:szCs w:val="24"/>
        </w:rPr>
        <w:instrText xml:space="preserve"> SEQ Приложение \* ARABIC </w:instrText>
      </w:r>
      <w:r w:rsidRPr="002F0445">
        <w:rPr>
          <w:sz w:val="24"/>
          <w:szCs w:val="24"/>
        </w:rPr>
        <w:fldChar w:fldCharType="separate"/>
      </w:r>
      <w:r w:rsidR="002C729A">
        <w:rPr>
          <w:noProof/>
          <w:sz w:val="24"/>
          <w:szCs w:val="24"/>
        </w:rPr>
        <w:t>1</w:t>
      </w:r>
      <w:r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 _____________ г. №__________</w:t>
      </w:r>
    </w:p>
    <w:p w14:paraId="47FBB9B7" w14:textId="77777777" w:rsidR="00D72DFE" w:rsidRPr="002F0445" w:rsidRDefault="00D72DFE" w:rsidP="00D72DFE">
      <w:pPr>
        <w:suppressAutoHyphens/>
        <w:jc w:val="center"/>
        <w:rPr>
          <w:b/>
          <w:sz w:val="24"/>
          <w:szCs w:val="24"/>
        </w:rPr>
      </w:pPr>
      <w:r w:rsidRPr="002F0445">
        <w:rPr>
          <w:b/>
          <w:caps/>
          <w:spacing w:val="20"/>
          <w:sz w:val="24"/>
          <w:szCs w:val="24"/>
        </w:rPr>
        <w:t>Коммерческое предложение</w:t>
      </w:r>
    </w:p>
    <w:p w14:paraId="56F5E359" w14:textId="77777777" w:rsidR="00D72DFE" w:rsidRPr="002F0445" w:rsidRDefault="00D72DFE" w:rsidP="00B314EA">
      <w:pPr>
        <w:spacing w:after="120"/>
        <w:rPr>
          <w:sz w:val="24"/>
          <w:szCs w:val="24"/>
        </w:rPr>
      </w:pPr>
      <w:r w:rsidRPr="002F0445">
        <w:rPr>
          <w:sz w:val="24"/>
          <w:szCs w:val="24"/>
        </w:rPr>
        <w:t>Наименование и ИНН Участника: _________________________________</w:t>
      </w:r>
    </w:p>
    <w:p w14:paraId="64060B7F" w14:textId="77777777" w:rsidR="00906242" w:rsidRPr="002F0445" w:rsidRDefault="00906242" w:rsidP="00906242">
      <w:pPr>
        <w:rPr>
          <w:rStyle w:val="afa"/>
          <w:b w:val="0"/>
          <w:sz w:val="22"/>
          <w:szCs w:val="22"/>
          <w:highlight w:val="lightGray"/>
        </w:rPr>
      </w:pPr>
      <w:r w:rsidRPr="002F0445">
        <w:rPr>
          <w:i/>
          <w:sz w:val="22"/>
          <w:szCs w:val="22"/>
          <w:highlight w:val="lightGray"/>
          <w:shd w:val="clear" w:color="auto" w:fill="BFBFBF" w:themeFill="background1" w:themeFillShade="BF"/>
        </w:rPr>
        <w:t>[</w:t>
      </w:r>
      <w:r w:rsidRPr="002F0445">
        <w:rPr>
          <w:rStyle w:val="afa"/>
          <w:b w:val="0"/>
          <w:sz w:val="22"/>
          <w:szCs w:val="22"/>
          <w:highlight w:val="lightGray"/>
          <w:shd w:val="clear" w:color="auto" w:fill="BFBFBF" w:themeFill="background1" w:themeFillShade="BF"/>
        </w:rPr>
        <w:t xml:space="preserve">Здесь Участник приводит свое Коммерческое предложение вместе </w:t>
      </w:r>
      <w:r w:rsidRPr="002F0445">
        <w:rPr>
          <w:rStyle w:val="afa"/>
          <w:b w:val="0"/>
          <w:sz w:val="22"/>
          <w:szCs w:val="22"/>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2F0445">
        <w:rPr>
          <w:rStyle w:val="afa"/>
          <w:b w:val="0"/>
          <w:sz w:val="22"/>
          <w:szCs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2F0445">
        <w:rPr>
          <w:i/>
          <w:sz w:val="22"/>
          <w:szCs w:val="22"/>
          <w:highlight w:val="lightGray"/>
          <w:shd w:val="clear" w:color="auto" w:fill="BFBFBF" w:themeFill="background1" w:themeFillShade="BF"/>
        </w:rPr>
        <w:t>]</w:t>
      </w:r>
      <w:r w:rsidRPr="002F0445">
        <w:rPr>
          <w:i/>
          <w:sz w:val="22"/>
          <w:szCs w:val="22"/>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EE283E">
        <w:tc>
          <w:tcPr>
            <w:tcW w:w="426" w:type="dxa"/>
            <w:shd w:val="clear" w:color="auto" w:fill="auto"/>
            <w:vAlign w:val="center"/>
          </w:tcPr>
          <w:p w14:paraId="682F9B48" w14:textId="77777777" w:rsidR="00906242" w:rsidRPr="00B26836" w:rsidRDefault="00906242" w:rsidP="00EE283E">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EE283E">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EE283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EE283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E283E">
        <w:tc>
          <w:tcPr>
            <w:tcW w:w="426" w:type="dxa"/>
            <w:shd w:val="clear" w:color="auto" w:fill="auto"/>
          </w:tcPr>
          <w:p w14:paraId="5A25ED59" w14:textId="77777777" w:rsidR="00906242" w:rsidRPr="000C2223" w:rsidRDefault="00906242" w:rsidP="00EE283E">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EE283E">
            <w:pPr>
              <w:rPr>
                <w:rFonts w:eastAsia="Calibri"/>
                <w:sz w:val="20"/>
                <w:lang w:eastAsia="en-US"/>
              </w:rPr>
            </w:pPr>
          </w:p>
        </w:tc>
        <w:tc>
          <w:tcPr>
            <w:tcW w:w="1559" w:type="dxa"/>
          </w:tcPr>
          <w:p w14:paraId="754282F1" w14:textId="77777777" w:rsidR="00906242" w:rsidRPr="00C55B01" w:rsidRDefault="00906242" w:rsidP="00EE283E">
            <w:pPr>
              <w:rPr>
                <w:rFonts w:eastAsia="Calibri"/>
                <w:sz w:val="20"/>
                <w:lang w:eastAsia="en-US"/>
              </w:rPr>
            </w:pPr>
          </w:p>
        </w:tc>
        <w:tc>
          <w:tcPr>
            <w:tcW w:w="1418" w:type="dxa"/>
          </w:tcPr>
          <w:p w14:paraId="13A64B78" w14:textId="77777777" w:rsidR="00906242" w:rsidRPr="00C55B01" w:rsidRDefault="00906242" w:rsidP="00EE283E">
            <w:pPr>
              <w:rPr>
                <w:rFonts w:eastAsia="Calibri"/>
                <w:sz w:val="20"/>
                <w:lang w:eastAsia="en-US"/>
              </w:rPr>
            </w:pPr>
          </w:p>
        </w:tc>
        <w:tc>
          <w:tcPr>
            <w:tcW w:w="567" w:type="dxa"/>
            <w:shd w:val="clear" w:color="auto" w:fill="auto"/>
          </w:tcPr>
          <w:p w14:paraId="6DA9EE11" w14:textId="77777777" w:rsidR="00906242" w:rsidRPr="00C55B01" w:rsidRDefault="00906242" w:rsidP="00EE283E">
            <w:pPr>
              <w:rPr>
                <w:rFonts w:eastAsia="Calibri"/>
                <w:sz w:val="20"/>
                <w:lang w:eastAsia="en-US"/>
              </w:rPr>
            </w:pPr>
          </w:p>
        </w:tc>
        <w:tc>
          <w:tcPr>
            <w:tcW w:w="1418" w:type="dxa"/>
          </w:tcPr>
          <w:p w14:paraId="2B1EFA36" w14:textId="77777777" w:rsidR="00906242" w:rsidRPr="00C55B01" w:rsidRDefault="00906242" w:rsidP="00EE283E">
            <w:pPr>
              <w:rPr>
                <w:rFonts w:eastAsia="Calibri"/>
                <w:sz w:val="20"/>
                <w:lang w:eastAsia="en-US"/>
              </w:rPr>
            </w:pPr>
          </w:p>
        </w:tc>
        <w:tc>
          <w:tcPr>
            <w:tcW w:w="1275" w:type="dxa"/>
            <w:shd w:val="clear" w:color="auto" w:fill="auto"/>
          </w:tcPr>
          <w:p w14:paraId="5E71C328" w14:textId="77777777" w:rsidR="00906242" w:rsidRPr="00C55B01" w:rsidRDefault="00906242" w:rsidP="00EE283E">
            <w:pPr>
              <w:rPr>
                <w:rFonts w:eastAsia="Calibri"/>
                <w:sz w:val="20"/>
                <w:lang w:eastAsia="en-US"/>
              </w:rPr>
            </w:pPr>
          </w:p>
        </w:tc>
        <w:tc>
          <w:tcPr>
            <w:tcW w:w="570" w:type="dxa"/>
          </w:tcPr>
          <w:p w14:paraId="4D58B1B1" w14:textId="77777777" w:rsidR="00906242" w:rsidRPr="00C55B01" w:rsidRDefault="00906242" w:rsidP="00EE283E">
            <w:pPr>
              <w:rPr>
                <w:rFonts w:eastAsia="Calibri"/>
                <w:sz w:val="20"/>
                <w:lang w:eastAsia="en-US"/>
              </w:rPr>
            </w:pPr>
          </w:p>
        </w:tc>
        <w:tc>
          <w:tcPr>
            <w:tcW w:w="1131" w:type="dxa"/>
            <w:shd w:val="clear" w:color="auto" w:fill="auto"/>
          </w:tcPr>
          <w:p w14:paraId="5EA5BD2C" w14:textId="77777777" w:rsidR="00906242" w:rsidRPr="00C55B01" w:rsidRDefault="00906242" w:rsidP="00EE283E">
            <w:pPr>
              <w:rPr>
                <w:rFonts w:eastAsia="Calibri"/>
                <w:sz w:val="20"/>
                <w:lang w:eastAsia="en-US"/>
              </w:rPr>
            </w:pPr>
          </w:p>
        </w:tc>
      </w:tr>
      <w:tr w:rsidR="00906242" w:rsidRPr="00C55B01" w14:paraId="015496D3" w14:textId="77777777" w:rsidTr="00EE283E">
        <w:tc>
          <w:tcPr>
            <w:tcW w:w="426" w:type="dxa"/>
            <w:shd w:val="clear" w:color="auto" w:fill="auto"/>
          </w:tcPr>
          <w:p w14:paraId="077596BF" w14:textId="77777777" w:rsidR="00906242" w:rsidRPr="000C2223" w:rsidRDefault="00906242" w:rsidP="00EE283E">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EE283E">
            <w:pPr>
              <w:rPr>
                <w:rFonts w:eastAsia="Calibri"/>
                <w:sz w:val="20"/>
                <w:lang w:eastAsia="en-US"/>
              </w:rPr>
            </w:pPr>
          </w:p>
        </w:tc>
        <w:tc>
          <w:tcPr>
            <w:tcW w:w="1559" w:type="dxa"/>
          </w:tcPr>
          <w:p w14:paraId="2F342E0E" w14:textId="77777777" w:rsidR="00906242" w:rsidRPr="00C55B01" w:rsidRDefault="00906242" w:rsidP="00EE283E">
            <w:pPr>
              <w:rPr>
                <w:rFonts w:eastAsia="Calibri"/>
                <w:sz w:val="20"/>
                <w:lang w:eastAsia="en-US"/>
              </w:rPr>
            </w:pPr>
          </w:p>
        </w:tc>
        <w:tc>
          <w:tcPr>
            <w:tcW w:w="1418" w:type="dxa"/>
          </w:tcPr>
          <w:p w14:paraId="7FD79D4F" w14:textId="77777777" w:rsidR="00906242" w:rsidRPr="00C55B01" w:rsidRDefault="00906242" w:rsidP="00EE283E">
            <w:pPr>
              <w:rPr>
                <w:rFonts w:eastAsia="Calibri"/>
                <w:sz w:val="20"/>
                <w:lang w:eastAsia="en-US"/>
              </w:rPr>
            </w:pPr>
          </w:p>
        </w:tc>
        <w:tc>
          <w:tcPr>
            <w:tcW w:w="567" w:type="dxa"/>
            <w:shd w:val="clear" w:color="auto" w:fill="auto"/>
          </w:tcPr>
          <w:p w14:paraId="0DBAD1D2" w14:textId="77777777" w:rsidR="00906242" w:rsidRPr="00C55B01" w:rsidRDefault="00906242" w:rsidP="00EE283E">
            <w:pPr>
              <w:rPr>
                <w:rFonts w:eastAsia="Calibri"/>
                <w:sz w:val="20"/>
                <w:lang w:eastAsia="en-US"/>
              </w:rPr>
            </w:pPr>
          </w:p>
        </w:tc>
        <w:tc>
          <w:tcPr>
            <w:tcW w:w="1418" w:type="dxa"/>
          </w:tcPr>
          <w:p w14:paraId="53100AFA" w14:textId="77777777" w:rsidR="00906242" w:rsidRPr="00C55B01" w:rsidRDefault="00906242" w:rsidP="00EE283E">
            <w:pPr>
              <w:rPr>
                <w:rFonts w:eastAsia="Calibri"/>
                <w:sz w:val="20"/>
                <w:lang w:eastAsia="en-US"/>
              </w:rPr>
            </w:pPr>
          </w:p>
        </w:tc>
        <w:tc>
          <w:tcPr>
            <w:tcW w:w="1275" w:type="dxa"/>
            <w:shd w:val="clear" w:color="auto" w:fill="auto"/>
          </w:tcPr>
          <w:p w14:paraId="298200AC" w14:textId="77777777" w:rsidR="00906242" w:rsidRPr="00C55B01" w:rsidRDefault="00906242" w:rsidP="00EE283E">
            <w:pPr>
              <w:rPr>
                <w:rFonts w:eastAsia="Calibri"/>
                <w:sz w:val="20"/>
                <w:lang w:eastAsia="en-US"/>
              </w:rPr>
            </w:pPr>
          </w:p>
        </w:tc>
        <w:tc>
          <w:tcPr>
            <w:tcW w:w="570" w:type="dxa"/>
          </w:tcPr>
          <w:p w14:paraId="7B6096E1" w14:textId="77777777" w:rsidR="00906242" w:rsidRPr="00C55B01" w:rsidRDefault="00906242" w:rsidP="00EE283E">
            <w:pPr>
              <w:rPr>
                <w:rFonts w:eastAsia="Calibri"/>
                <w:sz w:val="20"/>
                <w:lang w:eastAsia="en-US"/>
              </w:rPr>
            </w:pPr>
          </w:p>
        </w:tc>
        <w:tc>
          <w:tcPr>
            <w:tcW w:w="1131" w:type="dxa"/>
            <w:shd w:val="clear" w:color="auto" w:fill="auto"/>
          </w:tcPr>
          <w:p w14:paraId="4389321F" w14:textId="77777777" w:rsidR="00906242" w:rsidRPr="00C55B01" w:rsidRDefault="00906242" w:rsidP="00EE283E">
            <w:pPr>
              <w:rPr>
                <w:rFonts w:eastAsia="Calibri"/>
                <w:sz w:val="20"/>
                <w:lang w:eastAsia="en-US"/>
              </w:rPr>
            </w:pPr>
          </w:p>
        </w:tc>
      </w:tr>
      <w:tr w:rsidR="00906242" w:rsidRPr="00C55B01" w14:paraId="33D4B1D4" w14:textId="77777777" w:rsidTr="00EE283E">
        <w:tc>
          <w:tcPr>
            <w:tcW w:w="426" w:type="dxa"/>
            <w:shd w:val="clear" w:color="auto" w:fill="auto"/>
          </w:tcPr>
          <w:p w14:paraId="252ABBAD" w14:textId="77777777" w:rsidR="00906242" w:rsidRPr="000C2223" w:rsidRDefault="00906242" w:rsidP="00EE283E">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EE283E">
            <w:pPr>
              <w:rPr>
                <w:rFonts w:eastAsia="Calibri"/>
                <w:sz w:val="20"/>
                <w:lang w:eastAsia="en-US"/>
              </w:rPr>
            </w:pPr>
          </w:p>
        </w:tc>
        <w:tc>
          <w:tcPr>
            <w:tcW w:w="1559" w:type="dxa"/>
          </w:tcPr>
          <w:p w14:paraId="74A27322" w14:textId="77777777" w:rsidR="00906242" w:rsidRPr="00C55B01" w:rsidRDefault="00906242" w:rsidP="00EE283E">
            <w:pPr>
              <w:rPr>
                <w:rFonts w:eastAsia="Calibri"/>
                <w:sz w:val="20"/>
                <w:lang w:eastAsia="en-US"/>
              </w:rPr>
            </w:pPr>
          </w:p>
        </w:tc>
        <w:tc>
          <w:tcPr>
            <w:tcW w:w="1418" w:type="dxa"/>
          </w:tcPr>
          <w:p w14:paraId="1727C914" w14:textId="77777777" w:rsidR="00906242" w:rsidRPr="00C55B01" w:rsidRDefault="00906242" w:rsidP="00EE283E">
            <w:pPr>
              <w:rPr>
                <w:rFonts w:eastAsia="Calibri"/>
                <w:sz w:val="20"/>
                <w:lang w:eastAsia="en-US"/>
              </w:rPr>
            </w:pPr>
          </w:p>
        </w:tc>
        <w:tc>
          <w:tcPr>
            <w:tcW w:w="567" w:type="dxa"/>
            <w:shd w:val="clear" w:color="auto" w:fill="auto"/>
          </w:tcPr>
          <w:p w14:paraId="6C59C321" w14:textId="77777777" w:rsidR="00906242" w:rsidRPr="00C55B01" w:rsidRDefault="00906242" w:rsidP="00EE283E">
            <w:pPr>
              <w:rPr>
                <w:rFonts w:eastAsia="Calibri"/>
                <w:sz w:val="20"/>
                <w:lang w:eastAsia="en-US"/>
              </w:rPr>
            </w:pPr>
          </w:p>
        </w:tc>
        <w:tc>
          <w:tcPr>
            <w:tcW w:w="1418" w:type="dxa"/>
          </w:tcPr>
          <w:p w14:paraId="4A9FB20A" w14:textId="77777777" w:rsidR="00906242" w:rsidRPr="00C55B01" w:rsidRDefault="00906242" w:rsidP="00EE283E">
            <w:pPr>
              <w:rPr>
                <w:rFonts w:eastAsia="Calibri"/>
                <w:sz w:val="20"/>
                <w:lang w:eastAsia="en-US"/>
              </w:rPr>
            </w:pPr>
          </w:p>
        </w:tc>
        <w:tc>
          <w:tcPr>
            <w:tcW w:w="1275" w:type="dxa"/>
            <w:shd w:val="clear" w:color="auto" w:fill="auto"/>
          </w:tcPr>
          <w:p w14:paraId="6B7DF695" w14:textId="77777777" w:rsidR="00906242" w:rsidRPr="00C55B01" w:rsidRDefault="00906242" w:rsidP="00EE283E">
            <w:pPr>
              <w:rPr>
                <w:rFonts w:eastAsia="Calibri"/>
                <w:sz w:val="20"/>
                <w:lang w:eastAsia="en-US"/>
              </w:rPr>
            </w:pPr>
          </w:p>
        </w:tc>
        <w:tc>
          <w:tcPr>
            <w:tcW w:w="570" w:type="dxa"/>
          </w:tcPr>
          <w:p w14:paraId="5A69A0DF" w14:textId="77777777" w:rsidR="00906242" w:rsidRPr="00C55B01" w:rsidRDefault="00906242" w:rsidP="00EE283E">
            <w:pPr>
              <w:rPr>
                <w:rFonts w:eastAsia="Calibri"/>
                <w:sz w:val="20"/>
                <w:lang w:eastAsia="en-US"/>
              </w:rPr>
            </w:pPr>
          </w:p>
        </w:tc>
        <w:tc>
          <w:tcPr>
            <w:tcW w:w="1131" w:type="dxa"/>
            <w:shd w:val="clear" w:color="auto" w:fill="auto"/>
          </w:tcPr>
          <w:p w14:paraId="214D76D6" w14:textId="77777777" w:rsidR="00906242" w:rsidRPr="00C55B01" w:rsidRDefault="00906242" w:rsidP="00EE283E">
            <w:pPr>
              <w:rPr>
                <w:rFonts w:eastAsia="Calibri"/>
                <w:sz w:val="20"/>
                <w:lang w:eastAsia="en-US"/>
              </w:rPr>
            </w:pPr>
          </w:p>
        </w:tc>
      </w:tr>
      <w:tr w:rsidR="00906242" w:rsidRPr="00C55B01" w14:paraId="39975426" w14:textId="77777777" w:rsidTr="00EE283E">
        <w:tc>
          <w:tcPr>
            <w:tcW w:w="426" w:type="dxa"/>
            <w:shd w:val="clear" w:color="auto" w:fill="auto"/>
          </w:tcPr>
          <w:p w14:paraId="01B6F3CD" w14:textId="77777777" w:rsidR="00906242" w:rsidRPr="000C2223" w:rsidRDefault="00906242" w:rsidP="00EE283E">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EE283E">
            <w:pPr>
              <w:rPr>
                <w:rFonts w:eastAsia="Calibri"/>
                <w:sz w:val="20"/>
                <w:lang w:eastAsia="en-US"/>
              </w:rPr>
            </w:pPr>
          </w:p>
        </w:tc>
        <w:tc>
          <w:tcPr>
            <w:tcW w:w="1559" w:type="dxa"/>
          </w:tcPr>
          <w:p w14:paraId="2321433D" w14:textId="77777777" w:rsidR="00906242" w:rsidRPr="00C55B01" w:rsidRDefault="00906242" w:rsidP="00EE283E">
            <w:pPr>
              <w:rPr>
                <w:rFonts w:eastAsia="Calibri"/>
                <w:sz w:val="20"/>
                <w:lang w:eastAsia="en-US"/>
              </w:rPr>
            </w:pPr>
          </w:p>
        </w:tc>
        <w:tc>
          <w:tcPr>
            <w:tcW w:w="1418" w:type="dxa"/>
          </w:tcPr>
          <w:p w14:paraId="4E1D3B60" w14:textId="77777777" w:rsidR="00906242" w:rsidRPr="00C55B01" w:rsidRDefault="00906242" w:rsidP="00EE283E">
            <w:pPr>
              <w:rPr>
                <w:rFonts w:eastAsia="Calibri"/>
                <w:sz w:val="20"/>
                <w:lang w:eastAsia="en-US"/>
              </w:rPr>
            </w:pPr>
          </w:p>
        </w:tc>
        <w:tc>
          <w:tcPr>
            <w:tcW w:w="567" w:type="dxa"/>
            <w:shd w:val="clear" w:color="auto" w:fill="auto"/>
          </w:tcPr>
          <w:p w14:paraId="527B9EE7" w14:textId="77777777" w:rsidR="00906242" w:rsidRPr="00C55B01" w:rsidRDefault="00906242" w:rsidP="00EE283E">
            <w:pPr>
              <w:rPr>
                <w:rFonts w:eastAsia="Calibri"/>
                <w:sz w:val="20"/>
                <w:lang w:eastAsia="en-US"/>
              </w:rPr>
            </w:pPr>
          </w:p>
        </w:tc>
        <w:tc>
          <w:tcPr>
            <w:tcW w:w="1418" w:type="dxa"/>
          </w:tcPr>
          <w:p w14:paraId="6B8BD344" w14:textId="77777777" w:rsidR="00906242" w:rsidRPr="00C55B01" w:rsidRDefault="00906242" w:rsidP="00EE283E">
            <w:pPr>
              <w:rPr>
                <w:rFonts w:eastAsia="Calibri"/>
                <w:sz w:val="20"/>
                <w:lang w:eastAsia="en-US"/>
              </w:rPr>
            </w:pPr>
          </w:p>
        </w:tc>
        <w:tc>
          <w:tcPr>
            <w:tcW w:w="1275" w:type="dxa"/>
            <w:shd w:val="clear" w:color="auto" w:fill="auto"/>
          </w:tcPr>
          <w:p w14:paraId="6E34BF40" w14:textId="77777777" w:rsidR="00906242" w:rsidRPr="00C55B01" w:rsidRDefault="00906242" w:rsidP="00EE283E">
            <w:pPr>
              <w:rPr>
                <w:rFonts w:eastAsia="Calibri"/>
                <w:sz w:val="20"/>
                <w:lang w:eastAsia="en-US"/>
              </w:rPr>
            </w:pPr>
          </w:p>
        </w:tc>
        <w:tc>
          <w:tcPr>
            <w:tcW w:w="570" w:type="dxa"/>
          </w:tcPr>
          <w:p w14:paraId="7899FBA6" w14:textId="77777777" w:rsidR="00906242" w:rsidRPr="00C55B01" w:rsidRDefault="00906242" w:rsidP="00EE283E">
            <w:pPr>
              <w:rPr>
                <w:rFonts w:eastAsia="Calibri"/>
                <w:sz w:val="20"/>
                <w:lang w:eastAsia="en-US"/>
              </w:rPr>
            </w:pPr>
          </w:p>
        </w:tc>
        <w:tc>
          <w:tcPr>
            <w:tcW w:w="1131" w:type="dxa"/>
            <w:shd w:val="clear" w:color="auto" w:fill="auto"/>
          </w:tcPr>
          <w:p w14:paraId="465803D1" w14:textId="77777777" w:rsidR="00906242" w:rsidRPr="00C55B01" w:rsidRDefault="00906242" w:rsidP="00EE283E">
            <w:pPr>
              <w:rPr>
                <w:rFonts w:eastAsia="Calibri"/>
                <w:sz w:val="20"/>
                <w:lang w:eastAsia="en-US"/>
              </w:rPr>
            </w:pPr>
          </w:p>
        </w:tc>
      </w:tr>
      <w:tr w:rsidR="00906242" w:rsidRPr="00C55B01" w14:paraId="1CF4BA32" w14:textId="77777777" w:rsidTr="00EE283E">
        <w:tc>
          <w:tcPr>
            <w:tcW w:w="426" w:type="dxa"/>
          </w:tcPr>
          <w:p w14:paraId="7D840CDE" w14:textId="77777777" w:rsidR="00906242" w:rsidRPr="00C55B01" w:rsidRDefault="00906242" w:rsidP="00EE283E">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EE283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EE283E">
            <w:pPr>
              <w:jc w:val="center"/>
              <w:rPr>
                <w:rFonts w:eastAsia="Calibri"/>
                <w:b/>
                <w:sz w:val="22"/>
                <w:szCs w:val="22"/>
                <w:lang w:eastAsia="en-US"/>
              </w:rPr>
            </w:pPr>
          </w:p>
        </w:tc>
      </w:tr>
      <w:tr w:rsidR="00906242" w:rsidRPr="00C55B01" w14:paraId="15416570" w14:textId="77777777" w:rsidTr="00EE283E">
        <w:tc>
          <w:tcPr>
            <w:tcW w:w="426" w:type="dxa"/>
          </w:tcPr>
          <w:p w14:paraId="7397C0A4"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EE283E">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EE283E">
            <w:pPr>
              <w:jc w:val="center"/>
              <w:rPr>
                <w:rFonts w:eastAsia="Calibri"/>
                <w:b/>
                <w:sz w:val="22"/>
                <w:szCs w:val="22"/>
                <w:lang w:eastAsia="en-US"/>
              </w:rPr>
            </w:pPr>
          </w:p>
        </w:tc>
      </w:tr>
      <w:tr w:rsidR="00906242" w:rsidRPr="00C55B01" w14:paraId="171C56C0" w14:textId="77777777" w:rsidTr="00EE283E">
        <w:tc>
          <w:tcPr>
            <w:tcW w:w="426" w:type="dxa"/>
          </w:tcPr>
          <w:p w14:paraId="08DD309D"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EE283E">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EE283E">
            <w:pPr>
              <w:jc w:val="center"/>
              <w:rPr>
                <w:rFonts w:eastAsia="Calibri"/>
                <w:b/>
                <w:sz w:val="22"/>
                <w:szCs w:val="22"/>
                <w:lang w:eastAsia="en-US"/>
              </w:rPr>
            </w:pPr>
          </w:p>
        </w:tc>
      </w:tr>
    </w:tbl>
    <w:p w14:paraId="5E3B6253" w14:textId="46780FC8" w:rsidR="00906242" w:rsidRPr="002F0445" w:rsidRDefault="00906242" w:rsidP="00906242">
      <w:pPr>
        <w:rPr>
          <w:i/>
          <w:sz w:val="22"/>
          <w:szCs w:val="22"/>
          <w:highlight w:val="lightGray"/>
        </w:rPr>
      </w:pPr>
      <w:r w:rsidRPr="002F0445">
        <w:rPr>
          <w:i/>
          <w:sz w:val="22"/>
          <w:szCs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2F0445">
        <w:rPr>
          <w:i/>
          <w:sz w:val="22"/>
          <w:szCs w:val="22"/>
          <w:highlight w:val="lightGray"/>
        </w:rPr>
        <w:fldChar w:fldCharType="begin"/>
      </w:r>
      <w:r w:rsidRPr="002F0445">
        <w:rPr>
          <w:i/>
          <w:sz w:val="22"/>
          <w:szCs w:val="22"/>
          <w:highlight w:val="lightGray"/>
        </w:rPr>
        <w:instrText xml:space="preserve"> REF _Ref514724977 \h  \* MERGEFORMAT </w:instrText>
      </w:r>
      <w:r w:rsidRPr="002F0445">
        <w:rPr>
          <w:i/>
          <w:sz w:val="22"/>
          <w:szCs w:val="22"/>
          <w:highlight w:val="lightGray"/>
        </w:rPr>
      </w:r>
      <w:r w:rsidRPr="002F0445">
        <w:rPr>
          <w:i/>
          <w:sz w:val="22"/>
          <w:szCs w:val="22"/>
          <w:highlight w:val="lightGray"/>
        </w:rPr>
        <w:fldChar w:fldCharType="separate"/>
      </w:r>
      <w:r w:rsidR="002C729A" w:rsidRPr="002C729A">
        <w:rPr>
          <w:i/>
          <w:sz w:val="22"/>
          <w:szCs w:val="22"/>
          <w:highlight w:val="lightGray"/>
        </w:rPr>
        <w:t xml:space="preserve">ПРИЛОЖЕНИЕ № 8 – СТРУКТУРА НМЦ (в формате </w:t>
      </w:r>
      <w:proofErr w:type="spellStart"/>
      <w:r w:rsidR="002C729A" w:rsidRPr="002C729A">
        <w:rPr>
          <w:i/>
          <w:sz w:val="22"/>
          <w:szCs w:val="22"/>
          <w:highlight w:val="lightGray"/>
        </w:rPr>
        <w:t>Excel</w:t>
      </w:r>
      <w:proofErr w:type="spellEnd"/>
      <w:r w:rsidR="002C729A" w:rsidRPr="002C729A">
        <w:rPr>
          <w:i/>
          <w:sz w:val="22"/>
          <w:szCs w:val="22"/>
          <w:highlight w:val="lightGray"/>
        </w:rPr>
        <w:t>)</w:t>
      </w:r>
      <w:r w:rsidRPr="002F0445">
        <w:rPr>
          <w:i/>
          <w:sz w:val="22"/>
          <w:szCs w:val="22"/>
          <w:highlight w:val="lightGray"/>
        </w:rPr>
        <w:fldChar w:fldCharType="end"/>
      </w:r>
      <w:r w:rsidRPr="002F0445">
        <w:rPr>
          <w:i/>
          <w:sz w:val="22"/>
          <w:szCs w:val="22"/>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2F0445">
        <w:rPr>
          <w:i/>
          <w:sz w:val="22"/>
          <w:szCs w:val="22"/>
          <w:highlight w:val="lightGray"/>
          <w:lang w:val="en-US"/>
        </w:rPr>
        <w:t>Excel</w:t>
      </w:r>
      <w:r w:rsidRPr="002F0445">
        <w:rPr>
          <w:i/>
          <w:sz w:val="22"/>
          <w:szCs w:val="22"/>
          <w:highlight w:val="lightGray"/>
        </w:rPr>
        <w:t>.</w:t>
      </w:r>
    </w:p>
    <w:p w14:paraId="2737EC3C" w14:textId="77777777" w:rsidR="00906242" w:rsidRPr="002F0445" w:rsidRDefault="00906242" w:rsidP="00906242">
      <w:pPr>
        <w:rPr>
          <w:i/>
          <w:sz w:val="22"/>
          <w:szCs w:val="22"/>
        </w:rPr>
      </w:pPr>
      <w:r w:rsidRPr="002F0445">
        <w:rPr>
          <w:i/>
          <w:sz w:val="22"/>
          <w:szCs w:val="22"/>
          <w:highlight w:val="lightGray"/>
        </w:rPr>
        <w:t xml:space="preserve">Электронная версия в формате </w:t>
      </w:r>
      <w:r w:rsidRPr="002F0445">
        <w:rPr>
          <w:i/>
          <w:sz w:val="22"/>
          <w:szCs w:val="22"/>
          <w:highlight w:val="lightGray"/>
          <w:lang w:val="en-US"/>
        </w:rPr>
        <w:t>Excel</w:t>
      </w:r>
      <w:r w:rsidRPr="002F0445">
        <w:rPr>
          <w:i/>
          <w:sz w:val="22"/>
          <w:szCs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w:t>
      </w:r>
      <w:proofErr w:type="spellStart"/>
      <w:r w:rsidRPr="002F0445">
        <w:rPr>
          <w:i/>
          <w:sz w:val="22"/>
          <w:szCs w:val="22"/>
          <w:highlight w:val="lightGray"/>
        </w:rPr>
        <w:t>непредоставления</w:t>
      </w:r>
      <w:proofErr w:type="spellEnd"/>
      <w:r w:rsidRPr="002F0445">
        <w:rPr>
          <w:i/>
          <w:sz w:val="22"/>
          <w:szCs w:val="22"/>
          <w:highlight w:val="lightGray"/>
        </w:rPr>
        <w:t xml:space="preserve"> Участником электронной версии в формате </w:t>
      </w:r>
      <w:r w:rsidRPr="002F0445">
        <w:rPr>
          <w:i/>
          <w:sz w:val="22"/>
          <w:szCs w:val="22"/>
          <w:highlight w:val="lightGray"/>
          <w:lang w:val="en-US"/>
        </w:rPr>
        <w:t>Excel</w:t>
      </w:r>
      <w:r w:rsidRPr="002F0445">
        <w:rPr>
          <w:i/>
          <w:sz w:val="22"/>
          <w:szCs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2F0445" w:rsidRDefault="00D72DFE" w:rsidP="00D72DFE">
      <w:pPr>
        <w:pStyle w:val="23"/>
        <w:pageBreakBefore/>
        <w:rPr>
          <w:sz w:val="24"/>
          <w:szCs w:val="24"/>
        </w:rPr>
      </w:pPr>
      <w:bookmarkStart w:id="446" w:name="_Toc1149504"/>
      <w:r w:rsidRPr="002F0445">
        <w:rPr>
          <w:sz w:val="24"/>
          <w:szCs w:val="24"/>
        </w:rPr>
        <w:lastRenderedPageBreak/>
        <w:t>Инструкции по заполнению</w:t>
      </w:r>
      <w:bookmarkEnd w:id="446"/>
    </w:p>
    <w:p w14:paraId="49CBC02D" w14:textId="77777777" w:rsidR="00D72DFE" w:rsidRPr="002F0445" w:rsidRDefault="00D72DFE" w:rsidP="00D72DFE">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2F0445" w:rsidRDefault="00D72DFE" w:rsidP="00D72DFE">
      <w:pPr>
        <w:pStyle w:val="a2"/>
        <w:tabs>
          <w:tab w:val="left" w:pos="1134"/>
          <w:tab w:val="num" w:pos="2268"/>
        </w:tabs>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организационно-правовую форму) и свой ИНН.</w:t>
      </w:r>
    </w:p>
    <w:p w14:paraId="508DC3F4" w14:textId="77777777" w:rsidR="00983E79" w:rsidRPr="002F0445" w:rsidRDefault="00983E79" w:rsidP="00983E79">
      <w:pPr>
        <w:pStyle w:val="a2"/>
        <w:rPr>
          <w:snapToGrid/>
          <w:sz w:val="24"/>
          <w:szCs w:val="24"/>
        </w:rPr>
      </w:pPr>
      <w:r w:rsidRPr="002F0445">
        <w:rPr>
          <w:sz w:val="24"/>
          <w:szCs w:val="24"/>
        </w:rPr>
        <w:t xml:space="preserve">Все расчеты округляются до двух знаков после запятой. </w:t>
      </w:r>
    </w:p>
    <w:p w14:paraId="19D81998" w14:textId="7AFD8427" w:rsidR="00D72DFE" w:rsidRPr="002F0445" w:rsidRDefault="00D72DFE" w:rsidP="00D71AA9">
      <w:pPr>
        <w:pStyle w:val="a2"/>
        <w:rPr>
          <w:sz w:val="24"/>
          <w:szCs w:val="24"/>
        </w:rPr>
      </w:pPr>
      <w:r w:rsidRPr="002F0445">
        <w:rPr>
          <w:sz w:val="24"/>
          <w:szCs w:val="24"/>
        </w:rPr>
        <w:t xml:space="preserve">Результат суммирования стоимостей </w:t>
      </w:r>
      <w:r w:rsidR="00D71AA9" w:rsidRPr="002F0445">
        <w:rPr>
          <w:sz w:val="24"/>
          <w:szCs w:val="24"/>
        </w:rPr>
        <w:t>отдельных видов продукции</w:t>
      </w:r>
      <w:r w:rsidRPr="002F0445">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2F0445">
        <w:rPr>
          <w:sz w:val="24"/>
          <w:szCs w:val="24"/>
        </w:rPr>
        <w:t>подраздел</w:t>
      </w:r>
      <w:r w:rsidRPr="002F0445">
        <w:rPr>
          <w:sz w:val="24"/>
          <w:szCs w:val="24"/>
        </w:rPr>
        <w:t xml:space="preserve"> </w:t>
      </w:r>
      <w:r w:rsidRPr="002F0445">
        <w:rPr>
          <w:sz w:val="24"/>
          <w:szCs w:val="24"/>
        </w:rPr>
        <w:fldChar w:fldCharType="begin"/>
      </w:r>
      <w:r w:rsidRPr="002F0445">
        <w:rPr>
          <w:sz w:val="24"/>
          <w:szCs w:val="24"/>
        </w:rPr>
        <w:instrText xml:space="preserve"> REF _Ref55336310 \r \h  \* MERGEFORMAT </w:instrText>
      </w:r>
      <w:r w:rsidRPr="002F0445">
        <w:rPr>
          <w:sz w:val="24"/>
          <w:szCs w:val="24"/>
        </w:rPr>
      </w:r>
      <w:r w:rsidRPr="002F0445">
        <w:rPr>
          <w:sz w:val="24"/>
          <w:szCs w:val="24"/>
        </w:rPr>
        <w:fldChar w:fldCharType="separate"/>
      </w:r>
      <w:r w:rsidR="002C729A">
        <w:rPr>
          <w:sz w:val="24"/>
          <w:szCs w:val="24"/>
        </w:rPr>
        <w:t>7.2</w:t>
      </w:r>
      <w:r w:rsidRPr="002F0445">
        <w:rPr>
          <w:sz w:val="24"/>
          <w:szCs w:val="24"/>
        </w:rPr>
        <w:fldChar w:fldCharType="end"/>
      </w:r>
      <w:r w:rsidRPr="002F0445">
        <w:rPr>
          <w:sz w:val="24"/>
          <w:szCs w:val="24"/>
        </w:rPr>
        <w:t xml:space="preserve">). </w:t>
      </w:r>
    </w:p>
    <w:p w14:paraId="36BD778B" w14:textId="77777777" w:rsidR="00D72DFE" w:rsidRPr="002F0445" w:rsidRDefault="00D72DFE" w:rsidP="00D72DFE">
      <w:pPr>
        <w:pStyle w:val="a2"/>
        <w:rPr>
          <w:snapToGrid/>
          <w:sz w:val="24"/>
          <w:szCs w:val="24"/>
        </w:rPr>
      </w:pPr>
      <w:r w:rsidRPr="002F0445">
        <w:rPr>
          <w:sz w:val="24"/>
          <w:szCs w:val="24"/>
        </w:rPr>
        <w:t>Данная форма должна быть представлена в сканированном виде, а также в формате, доступном для редактирования (</w:t>
      </w:r>
      <w:proofErr w:type="spellStart"/>
      <w:r w:rsidRPr="002F0445">
        <w:rPr>
          <w:sz w:val="24"/>
          <w:szCs w:val="24"/>
          <w:lang w:val="en-US"/>
        </w:rPr>
        <w:t>MicrosoftExcelSheet</w:t>
      </w:r>
      <w:proofErr w:type="spellEnd"/>
      <w:r w:rsidRPr="002F0445">
        <w:rPr>
          <w:sz w:val="24"/>
          <w:szCs w:val="24"/>
        </w:rPr>
        <w:t xml:space="preserve"> (*.</w:t>
      </w:r>
      <w:proofErr w:type="spellStart"/>
      <w:r w:rsidRPr="002F0445">
        <w:rPr>
          <w:sz w:val="24"/>
          <w:szCs w:val="24"/>
          <w:lang w:val="en-US"/>
        </w:rPr>
        <w:t>xls</w:t>
      </w:r>
      <w:proofErr w:type="spellEnd"/>
      <w:r w:rsidRPr="002F0445">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7" w:name="_Hlt22846931"/>
      <w:bookmarkEnd w:id="447"/>
    </w:p>
    <w:p w14:paraId="41288B94" w14:textId="1AC45EAB" w:rsidR="00EC5F37" w:rsidRPr="00BA04C6" w:rsidRDefault="00EC5F37" w:rsidP="00E34AE4">
      <w:pPr>
        <w:pStyle w:val="20"/>
        <w:keepNext w:val="0"/>
        <w:pageBreakBefore/>
        <w:widowControl w:val="0"/>
        <w:ind w:left="1134"/>
        <w:rPr>
          <w:sz w:val="28"/>
        </w:rPr>
      </w:pPr>
      <w:bookmarkStart w:id="448" w:name="_Ref514556477"/>
      <w:bookmarkStart w:id="449" w:name="_Toc1149505"/>
      <w:bookmarkEnd w:id="438"/>
      <w:bookmarkEnd w:id="439"/>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C729A">
        <w:rPr>
          <w:noProof/>
          <w:sz w:val="28"/>
        </w:rPr>
        <w:t>4</w:t>
      </w:r>
      <w:r w:rsidR="00F013F8" w:rsidRPr="00BA04C6">
        <w:rPr>
          <w:noProof/>
          <w:sz w:val="28"/>
        </w:rPr>
        <w:fldChar w:fldCharType="end"/>
      </w:r>
      <w:r w:rsidRPr="00BA04C6">
        <w:rPr>
          <w:sz w:val="28"/>
        </w:rPr>
        <w:t>)</w:t>
      </w:r>
      <w:bookmarkEnd w:id="440"/>
      <w:bookmarkEnd w:id="441"/>
      <w:bookmarkEnd w:id="442"/>
      <w:bookmarkEnd w:id="443"/>
      <w:bookmarkEnd w:id="448"/>
      <w:bookmarkEnd w:id="449"/>
    </w:p>
    <w:p w14:paraId="4B7F8076" w14:textId="4A5F28FC" w:rsidR="00EC5F37" w:rsidRPr="00FC0CA5" w:rsidRDefault="00EC5F37">
      <w:pPr>
        <w:pStyle w:val="23"/>
      </w:pPr>
      <w:bookmarkStart w:id="450" w:name="_Toc1149506"/>
      <w:r w:rsidRPr="00FC0CA5">
        <w:t>Форма Технического предложения</w:t>
      </w:r>
      <w:bookmarkEnd w:id="450"/>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00CCBFD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C729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2F0445" w:rsidRDefault="00EC5F37">
      <w:pPr>
        <w:pStyle w:val="23"/>
        <w:pageBreakBefore/>
        <w:rPr>
          <w:sz w:val="24"/>
          <w:szCs w:val="24"/>
        </w:rPr>
      </w:pPr>
      <w:bookmarkStart w:id="451" w:name="_Toc1149507"/>
      <w:r w:rsidRPr="002F0445">
        <w:rPr>
          <w:sz w:val="24"/>
          <w:szCs w:val="24"/>
        </w:rPr>
        <w:lastRenderedPageBreak/>
        <w:t>Инструкции по заполнению</w:t>
      </w:r>
      <w:bookmarkEnd w:id="451"/>
    </w:p>
    <w:p w14:paraId="444F921D" w14:textId="110DD0DA"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71B20F85" w14:textId="45B28444" w:rsidR="005660A8" w:rsidRPr="002F0445" w:rsidRDefault="00826D54" w:rsidP="006020B3">
      <w:pPr>
        <w:pStyle w:val="a2"/>
        <w:rPr>
          <w:sz w:val="24"/>
          <w:szCs w:val="24"/>
        </w:rPr>
      </w:pPr>
      <w:r w:rsidRPr="002F0445">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2F0445">
        <w:rPr>
          <w:sz w:val="24"/>
          <w:szCs w:val="24"/>
        </w:rPr>
        <w:fldChar w:fldCharType="begin"/>
      </w:r>
      <w:r w:rsidRPr="002F0445">
        <w:rPr>
          <w:sz w:val="24"/>
          <w:szCs w:val="24"/>
        </w:rPr>
        <w:instrText xml:space="preserve"> REF _Ref514639908 \r \h  \* MERGEFORMAT </w:instrText>
      </w:r>
      <w:r w:rsidRPr="002F0445">
        <w:rPr>
          <w:sz w:val="24"/>
          <w:szCs w:val="24"/>
        </w:rPr>
      </w:r>
      <w:r w:rsidRPr="002F0445">
        <w:rPr>
          <w:sz w:val="24"/>
          <w:szCs w:val="24"/>
        </w:rPr>
        <w:fldChar w:fldCharType="separate"/>
      </w:r>
      <w:r w:rsidR="002C729A">
        <w:rPr>
          <w:sz w:val="24"/>
          <w:szCs w:val="24"/>
        </w:rPr>
        <w:t>1.2.15</w:t>
      </w:r>
      <w:r w:rsidRPr="002F0445">
        <w:rPr>
          <w:sz w:val="24"/>
          <w:szCs w:val="24"/>
        </w:rPr>
        <w:fldChar w:fldCharType="end"/>
      </w:r>
      <w:r w:rsidRPr="002F0445">
        <w:rPr>
          <w:sz w:val="24"/>
          <w:szCs w:val="24"/>
        </w:rPr>
        <w:t>.</w:t>
      </w:r>
    </w:p>
    <w:p w14:paraId="0B8AE49D" w14:textId="77777777" w:rsidR="00EC5F37" w:rsidRPr="00B26836" w:rsidRDefault="00EC5F37">
      <w:pPr>
        <w:rPr>
          <w:snapToGrid/>
        </w:rPr>
      </w:pPr>
    </w:p>
    <w:p w14:paraId="6A710837" w14:textId="556A149F" w:rsidR="00EC5F37" w:rsidRPr="00BA04C6" w:rsidRDefault="001E0BD6" w:rsidP="00D1541A">
      <w:pPr>
        <w:pStyle w:val="20"/>
        <w:keepNext w:val="0"/>
        <w:pageBreakBefore/>
        <w:widowControl w:val="0"/>
        <w:ind w:left="1134"/>
        <w:rPr>
          <w:sz w:val="28"/>
        </w:rPr>
      </w:pPr>
      <w:bookmarkStart w:id="452" w:name="_Ref86826666"/>
      <w:bookmarkStart w:id="453" w:name="_Toc90385112"/>
      <w:bookmarkStart w:id="454" w:name="_Toc114950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C729A">
        <w:rPr>
          <w:noProof/>
          <w:sz w:val="28"/>
        </w:rPr>
        <w:t>5</w:t>
      </w:r>
      <w:r w:rsidR="00F013F8" w:rsidRPr="00BA04C6">
        <w:rPr>
          <w:noProof/>
          <w:sz w:val="28"/>
        </w:rPr>
        <w:fldChar w:fldCharType="end"/>
      </w:r>
      <w:r w:rsidR="00EC5F37" w:rsidRPr="00BA04C6">
        <w:rPr>
          <w:sz w:val="28"/>
        </w:rPr>
        <w:t>)</w:t>
      </w:r>
      <w:bookmarkEnd w:id="452"/>
      <w:bookmarkEnd w:id="453"/>
      <w:bookmarkEnd w:id="454"/>
    </w:p>
    <w:p w14:paraId="0D551421" w14:textId="236BDA36" w:rsidR="00EC5F37" w:rsidRPr="00FC0CA5" w:rsidRDefault="00EC5F37">
      <w:pPr>
        <w:pStyle w:val="23"/>
      </w:pPr>
      <w:bookmarkStart w:id="455" w:name="_Toc90385113"/>
      <w:bookmarkStart w:id="456" w:name="_Toc1149509"/>
      <w:r w:rsidRPr="00FC0CA5">
        <w:t xml:space="preserve">Форма </w:t>
      </w:r>
      <w:bookmarkEnd w:id="455"/>
      <w:r w:rsidR="001E0BD6">
        <w:t>Календарного графика</w:t>
      </w:r>
      <w:bookmarkEnd w:id="456"/>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6D42EE5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C729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2F0445" w:rsidRDefault="00EC5F37" w:rsidP="00474973">
      <w:pPr>
        <w:pStyle w:val="23"/>
        <w:pageBreakBefore/>
        <w:rPr>
          <w:sz w:val="24"/>
          <w:szCs w:val="24"/>
        </w:rPr>
      </w:pPr>
      <w:bookmarkStart w:id="457" w:name="_Toc90385114"/>
      <w:bookmarkStart w:id="458" w:name="_Toc1149510"/>
      <w:r w:rsidRPr="002F0445">
        <w:rPr>
          <w:sz w:val="24"/>
          <w:szCs w:val="24"/>
        </w:rPr>
        <w:lastRenderedPageBreak/>
        <w:t>Инструкции по заполнению</w:t>
      </w:r>
      <w:bookmarkEnd w:id="457"/>
      <w:bookmarkEnd w:id="458"/>
    </w:p>
    <w:p w14:paraId="2C561016" w14:textId="04CB99B3" w:rsidR="00EC5F37" w:rsidRPr="002F0445" w:rsidRDefault="00EC5F37" w:rsidP="006020B3">
      <w:pPr>
        <w:pStyle w:val="a2"/>
        <w:rPr>
          <w:sz w:val="24"/>
          <w:szCs w:val="24"/>
        </w:rPr>
      </w:pPr>
      <w:r w:rsidRPr="002F0445">
        <w:rPr>
          <w:sz w:val="24"/>
          <w:szCs w:val="24"/>
        </w:rPr>
        <w:t>Участник указывает дату и номер заявки в соответствии с письмом о подаче оферты.</w:t>
      </w:r>
    </w:p>
    <w:p w14:paraId="7CB3DFF3" w14:textId="11D426D2"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1BA363D1" w14:textId="0D95DB80" w:rsidR="00EC5F37" w:rsidRPr="002F0445" w:rsidRDefault="00EC5F37" w:rsidP="006020B3">
      <w:pPr>
        <w:pStyle w:val="a2"/>
        <w:rPr>
          <w:sz w:val="24"/>
          <w:szCs w:val="24"/>
        </w:rPr>
      </w:pPr>
      <w:r w:rsidRPr="002F0445">
        <w:rPr>
          <w:sz w:val="24"/>
          <w:szCs w:val="24"/>
        </w:rPr>
        <w:t xml:space="preserve">В данном </w:t>
      </w:r>
      <w:r w:rsidR="00A5091D" w:rsidRPr="002F0445">
        <w:rPr>
          <w:sz w:val="24"/>
          <w:szCs w:val="24"/>
        </w:rPr>
        <w:t>г</w:t>
      </w:r>
      <w:r w:rsidRPr="002F0445">
        <w:rPr>
          <w:sz w:val="24"/>
          <w:szCs w:val="24"/>
        </w:rPr>
        <w:t xml:space="preserve">рафике </w:t>
      </w:r>
      <w:r w:rsidR="00BC1A82" w:rsidRPr="002F0445">
        <w:rPr>
          <w:sz w:val="24"/>
          <w:szCs w:val="24"/>
        </w:rPr>
        <w:t>поставки продукции</w:t>
      </w:r>
      <w:r w:rsidRPr="002F0445">
        <w:rPr>
          <w:sz w:val="24"/>
          <w:szCs w:val="24"/>
        </w:rPr>
        <w:t xml:space="preserve"> приводятся расчетные сроки </w:t>
      </w:r>
      <w:r w:rsidR="00BC1A82" w:rsidRPr="002F0445">
        <w:rPr>
          <w:sz w:val="24"/>
          <w:szCs w:val="24"/>
        </w:rPr>
        <w:t>поставки</w:t>
      </w:r>
      <w:r w:rsidRPr="002F0445">
        <w:rPr>
          <w:sz w:val="24"/>
          <w:szCs w:val="24"/>
        </w:rPr>
        <w:t xml:space="preserve"> всех видов </w:t>
      </w:r>
      <w:r w:rsidR="00BC1A82" w:rsidRPr="002F0445">
        <w:rPr>
          <w:sz w:val="24"/>
          <w:szCs w:val="24"/>
        </w:rPr>
        <w:t>продукции</w:t>
      </w:r>
      <w:r w:rsidRPr="002F0445">
        <w:rPr>
          <w:sz w:val="24"/>
          <w:szCs w:val="24"/>
        </w:rPr>
        <w:t xml:space="preserve"> в рамках Договора, перечисленных в </w:t>
      </w:r>
      <w:r w:rsidR="00521A69" w:rsidRPr="002F0445">
        <w:rPr>
          <w:sz w:val="24"/>
          <w:szCs w:val="24"/>
        </w:rPr>
        <w:t>Коммерческом предложении</w:t>
      </w:r>
      <w:r w:rsidR="00C22E8E" w:rsidRPr="002F0445">
        <w:rPr>
          <w:sz w:val="24"/>
          <w:szCs w:val="24"/>
        </w:rPr>
        <w:t>, в соответствии с Техническими требованиями</w:t>
      </w:r>
      <w:r w:rsidRPr="002F0445">
        <w:rPr>
          <w:sz w:val="24"/>
          <w:szCs w:val="24"/>
        </w:rPr>
        <w:t>.</w:t>
      </w:r>
    </w:p>
    <w:p w14:paraId="66390A30" w14:textId="0D25D58C" w:rsidR="00EC5F37" w:rsidRPr="002F0445" w:rsidRDefault="0068531E" w:rsidP="006020B3">
      <w:pPr>
        <w:pStyle w:val="a2"/>
        <w:rPr>
          <w:sz w:val="24"/>
          <w:szCs w:val="24"/>
        </w:rPr>
      </w:pPr>
      <w:r w:rsidRPr="002F0445">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2F0445">
        <w:rPr>
          <w:sz w:val="24"/>
          <w:szCs w:val="24"/>
        </w:rPr>
        <w:t xml:space="preserve">. </w:t>
      </w:r>
    </w:p>
    <w:p w14:paraId="6A67452B" w14:textId="5174ACA3" w:rsidR="002F7756" w:rsidRPr="002F0445" w:rsidRDefault="00C36248" w:rsidP="006020B3">
      <w:pPr>
        <w:pStyle w:val="a2"/>
        <w:rPr>
          <w:sz w:val="24"/>
          <w:szCs w:val="24"/>
        </w:rPr>
      </w:pPr>
      <w:r w:rsidRPr="002F0445">
        <w:rPr>
          <w:sz w:val="24"/>
          <w:szCs w:val="24"/>
        </w:rPr>
        <w:t xml:space="preserve">В случае если проектом Договора не предусмотрена </w:t>
      </w:r>
      <w:proofErr w:type="spellStart"/>
      <w:r w:rsidRPr="002F0445">
        <w:rPr>
          <w:sz w:val="24"/>
          <w:szCs w:val="24"/>
        </w:rPr>
        <w:t>этапность</w:t>
      </w:r>
      <w:proofErr w:type="spellEnd"/>
      <w:r w:rsidRPr="002F0445">
        <w:rPr>
          <w:sz w:val="24"/>
          <w:szCs w:val="24"/>
        </w:rPr>
        <w:t xml:space="preserve"> </w:t>
      </w:r>
      <w:r w:rsidR="00BC1A82" w:rsidRPr="002F0445">
        <w:rPr>
          <w:sz w:val="24"/>
          <w:szCs w:val="24"/>
        </w:rPr>
        <w:t>поставки продукции</w:t>
      </w:r>
      <w:r w:rsidRPr="002F0445">
        <w:rPr>
          <w:sz w:val="24"/>
          <w:szCs w:val="24"/>
        </w:rPr>
        <w:t xml:space="preserve">, </w:t>
      </w:r>
      <w:r w:rsidR="00343015" w:rsidRPr="002F0445">
        <w:rPr>
          <w:sz w:val="24"/>
          <w:szCs w:val="24"/>
        </w:rPr>
        <w:t>то</w:t>
      </w:r>
      <w:r w:rsidRPr="002F0445">
        <w:rPr>
          <w:sz w:val="24"/>
          <w:szCs w:val="24"/>
        </w:rPr>
        <w:t xml:space="preserve"> в Таблиц</w:t>
      </w:r>
      <w:r w:rsidR="00343015" w:rsidRPr="002F0445">
        <w:rPr>
          <w:sz w:val="24"/>
          <w:szCs w:val="24"/>
        </w:rPr>
        <w:t>у</w:t>
      </w:r>
      <w:r w:rsidRPr="002F0445">
        <w:rPr>
          <w:sz w:val="24"/>
          <w:szCs w:val="24"/>
        </w:rPr>
        <w:t xml:space="preserve"> </w:t>
      </w:r>
      <w:r w:rsidR="00343015" w:rsidRPr="002F0445">
        <w:rPr>
          <w:sz w:val="24"/>
          <w:szCs w:val="24"/>
        </w:rPr>
        <w:t>включается</w:t>
      </w:r>
      <w:r w:rsidRPr="002F0445">
        <w:rPr>
          <w:sz w:val="24"/>
          <w:szCs w:val="24"/>
        </w:rPr>
        <w:t xml:space="preserve"> </w:t>
      </w:r>
      <w:r w:rsidR="00343015" w:rsidRPr="002F0445">
        <w:rPr>
          <w:sz w:val="24"/>
          <w:szCs w:val="24"/>
        </w:rPr>
        <w:t xml:space="preserve">только </w:t>
      </w:r>
      <w:r w:rsidRPr="002F0445">
        <w:rPr>
          <w:sz w:val="24"/>
          <w:szCs w:val="24"/>
        </w:rPr>
        <w:t xml:space="preserve">один этап. В позициях «Начало </w:t>
      </w:r>
      <w:r w:rsidR="00BC1A82" w:rsidRPr="002F0445">
        <w:rPr>
          <w:sz w:val="24"/>
          <w:szCs w:val="24"/>
        </w:rPr>
        <w:t>поставки продукции</w:t>
      </w:r>
      <w:r w:rsidRPr="002F0445">
        <w:rPr>
          <w:sz w:val="24"/>
          <w:szCs w:val="24"/>
        </w:rPr>
        <w:t xml:space="preserve"> по соответствующему этапу» и «Окончание </w:t>
      </w:r>
      <w:r w:rsidR="00BC1A82" w:rsidRPr="002F0445">
        <w:rPr>
          <w:sz w:val="24"/>
          <w:szCs w:val="24"/>
        </w:rPr>
        <w:t>поставки продукции</w:t>
      </w:r>
      <w:r w:rsidRPr="002F0445">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2F0445" w:rsidRDefault="00EC5F37" w:rsidP="006020B3">
      <w:pPr>
        <w:rPr>
          <w:snapToGrid/>
          <w:sz w:val="24"/>
          <w:szCs w:val="24"/>
        </w:rPr>
      </w:pPr>
    </w:p>
    <w:p w14:paraId="5E6F38E4" w14:textId="6D1D1EED" w:rsidR="00EC5F37" w:rsidRPr="00BA04C6" w:rsidRDefault="00EC5F37" w:rsidP="006822D7">
      <w:pPr>
        <w:pStyle w:val="20"/>
        <w:keepNext w:val="0"/>
        <w:pageBreakBefore/>
        <w:widowControl w:val="0"/>
        <w:ind w:left="1134"/>
        <w:rPr>
          <w:sz w:val="28"/>
        </w:rPr>
      </w:pPr>
      <w:bookmarkStart w:id="459" w:name="_Ref70131640"/>
      <w:bookmarkStart w:id="460" w:name="_Toc77970259"/>
      <w:bookmarkStart w:id="461" w:name="_Toc90385118"/>
      <w:bookmarkStart w:id="462" w:name="_Toc1149511"/>
      <w:bookmarkStart w:id="463" w:name="_Ref63957390"/>
      <w:bookmarkStart w:id="464" w:name="_Toc64719476"/>
      <w:bookmarkStart w:id="465"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C729A">
        <w:rPr>
          <w:noProof/>
          <w:sz w:val="28"/>
        </w:rPr>
        <w:t>6</w:t>
      </w:r>
      <w:r w:rsidR="00F013F8" w:rsidRPr="00BA04C6">
        <w:rPr>
          <w:noProof/>
          <w:sz w:val="28"/>
        </w:rPr>
        <w:fldChar w:fldCharType="end"/>
      </w:r>
      <w:r w:rsidRPr="00BA04C6">
        <w:rPr>
          <w:sz w:val="28"/>
        </w:rPr>
        <w:t>)</w:t>
      </w:r>
      <w:bookmarkEnd w:id="459"/>
      <w:bookmarkEnd w:id="460"/>
      <w:bookmarkEnd w:id="461"/>
      <w:bookmarkEnd w:id="462"/>
    </w:p>
    <w:p w14:paraId="6BE67158" w14:textId="77777777" w:rsidR="00EC5F37" w:rsidRPr="00FC0CA5" w:rsidRDefault="00EC5F37">
      <w:pPr>
        <w:pStyle w:val="23"/>
      </w:pPr>
      <w:bookmarkStart w:id="466" w:name="_Toc90385119"/>
      <w:bookmarkStart w:id="467" w:name="_Toc1149512"/>
      <w:r w:rsidRPr="00FC0CA5">
        <w:t>Форма Протокола разногласий по проекту Договора</w:t>
      </w:r>
      <w:bookmarkEnd w:id="466"/>
      <w:bookmarkEnd w:id="467"/>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3"/>
    <w:bookmarkEnd w:id="464"/>
    <w:bookmarkEnd w:id="465"/>
    <w:p w14:paraId="5B83E001" w14:textId="21327F8D"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2C729A">
        <w:rPr>
          <w:noProof/>
          <w:sz w:val="24"/>
          <w:szCs w:val="24"/>
        </w:rPr>
        <w:t>4</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г. №__________</w:t>
      </w:r>
    </w:p>
    <w:p w14:paraId="6D356E10" w14:textId="77777777" w:rsidR="00EC5F37" w:rsidRPr="002F0445" w:rsidRDefault="00EC5F37">
      <w:pPr>
        <w:rPr>
          <w:sz w:val="24"/>
          <w:szCs w:val="24"/>
        </w:rPr>
      </w:pPr>
    </w:p>
    <w:p w14:paraId="35CC44A3" w14:textId="77777777" w:rsidR="00EC5F37" w:rsidRPr="002F0445" w:rsidRDefault="00EC5F37">
      <w:pPr>
        <w:suppressAutoHyphens/>
        <w:jc w:val="center"/>
        <w:rPr>
          <w:b/>
          <w:caps/>
          <w:spacing w:val="20"/>
          <w:sz w:val="24"/>
          <w:szCs w:val="24"/>
        </w:rPr>
      </w:pPr>
      <w:r w:rsidRPr="002F0445">
        <w:rPr>
          <w:b/>
          <w:caps/>
          <w:spacing w:val="20"/>
          <w:sz w:val="24"/>
          <w:szCs w:val="24"/>
        </w:rPr>
        <w:t>Протокол разногласий к проекту Договора</w:t>
      </w:r>
    </w:p>
    <w:p w14:paraId="7871FF8C" w14:textId="77777777" w:rsidR="00EC5F37" w:rsidRPr="002F0445" w:rsidRDefault="00EC5F37">
      <w:pPr>
        <w:rPr>
          <w:sz w:val="24"/>
          <w:szCs w:val="24"/>
        </w:rPr>
      </w:pPr>
    </w:p>
    <w:p w14:paraId="48659200" w14:textId="68EF232C"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p w14:paraId="7B9ED274" w14:textId="73382626" w:rsidR="00EC5F37" w:rsidRPr="002F0445" w:rsidRDefault="00EC5F37" w:rsidP="00DB1600">
      <w:pPr>
        <w:spacing w:before="360" w:after="120"/>
        <w:jc w:val="center"/>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2F0445" w:rsidRDefault="00D24662" w:rsidP="00D24662">
      <w:pPr>
        <w:spacing w:before="240"/>
        <w:rPr>
          <w:sz w:val="24"/>
          <w:szCs w:val="24"/>
        </w:rPr>
      </w:pPr>
      <w:r w:rsidRPr="002F0445">
        <w:rPr>
          <w:sz w:val="24"/>
          <w:szCs w:val="24"/>
        </w:rPr>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Pr="002F0445" w:rsidRDefault="00D24662">
      <w:pPr>
        <w:rPr>
          <w:sz w:val="24"/>
          <w:szCs w:val="24"/>
        </w:rPr>
      </w:pPr>
    </w:p>
    <w:p w14:paraId="1B86BB8F" w14:textId="2C0EE315" w:rsidR="00EC5F37" w:rsidRPr="002F0445" w:rsidRDefault="00EC5F37">
      <w:pPr>
        <w:rPr>
          <w:sz w:val="24"/>
          <w:szCs w:val="24"/>
        </w:rPr>
      </w:pPr>
      <w:r w:rsidRPr="002F0445">
        <w:rPr>
          <w:sz w:val="24"/>
          <w:szCs w:val="24"/>
        </w:rPr>
        <w:t>____________________________________</w:t>
      </w:r>
    </w:p>
    <w:p w14:paraId="1AD618BF" w14:textId="77777777" w:rsidR="00EC5F37" w:rsidRPr="002F0445" w:rsidRDefault="00EC5F37">
      <w:pPr>
        <w:ind w:right="3684"/>
        <w:jc w:val="center"/>
        <w:rPr>
          <w:sz w:val="24"/>
          <w:szCs w:val="24"/>
          <w:vertAlign w:val="superscript"/>
        </w:rPr>
      </w:pPr>
      <w:r w:rsidRPr="002F0445">
        <w:rPr>
          <w:sz w:val="24"/>
          <w:szCs w:val="24"/>
          <w:vertAlign w:val="superscript"/>
        </w:rPr>
        <w:t>(подпись, М.П.)</w:t>
      </w:r>
    </w:p>
    <w:p w14:paraId="228008EB" w14:textId="77777777" w:rsidR="00EC5F37" w:rsidRPr="002F0445" w:rsidRDefault="00EC5F37">
      <w:pPr>
        <w:rPr>
          <w:sz w:val="24"/>
          <w:szCs w:val="24"/>
        </w:rPr>
      </w:pPr>
      <w:r w:rsidRPr="002F0445">
        <w:rPr>
          <w:sz w:val="24"/>
          <w:szCs w:val="24"/>
        </w:rPr>
        <w:t>____________________________________</w:t>
      </w:r>
    </w:p>
    <w:p w14:paraId="24E2D552" w14:textId="77777777" w:rsidR="00EC5F37" w:rsidRPr="002F0445" w:rsidRDefault="00EC5F37">
      <w:pPr>
        <w:ind w:right="3684"/>
        <w:jc w:val="center"/>
        <w:rPr>
          <w:sz w:val="24"/>
          <w:szCs w:val="24"/>
          <w:vertAlign w:val="superscript"/>
        </w:rPr>
      </w:pPr>
      <w:r w:rsidRPr="002F0445">
        <w:rPr>
          <w:sz w:val="24"/>
          <w:szCs w:val="24"/>
          <w:vertAlign w:val="superscript"/>
        </w:rPr>
        <w:t>(фамилия, имя, отчество подписавшего, должность)</w:t>
      </w:r>
    </w:p>
    <w:p w14:paraId="2D1E7C3D" w14:textId="77777777" w:rsidR="00EC5F37" w:rsidRPr="002F0445" w:rsidRDefault="00EC5F37">
      <w:pPr>
        <w:keepNext/>
        <w:rPr>
          <w:b/>
          <w:sz w:val="24"/>
          <w:szCs w:val="24"/>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2F0445" w:rsidRDefault="00EC5F37">
      <w:pPr>
        <w:pStyle w:val="23"/>
        <w:pageBreakBefore/>
        <w:rPr>
          <w:sz w:val="24"/>
          <w:szCs w:val="24"/>
        </w:rPr>
      </w:pPr>
      <w:bookmarkStart w:id="468" w:name="_Toc90385120"/>
      <w:bookmarkStart w:id="469" w:name="_Toc1149513"/>
      <w:r w:rsidRPr="002F0445">
        <w:rPr>
          <w:sz w:val="24"/>
          <w:szCs w:val="24"/>
        </w:rPr>
        <w:lastRenderedPageBreak/>
        <w:t>Инструкции по заполнению</w:t>
      </w:r>
      <w:bookmarkEnd w:id="468"/>
      <w:bookmarkEnd w:id="469"/>
    </w:p>
    <w:p w14:paraId="7AB38408" w14:textId="32E1B019" w:rsidR="00EC5F37" w:rsidRPr="002F0445" w:rsidRDefault="00EC5F37" w:rsidP="006020B3">
      <w:pPr>
        <w:pStyle w:val="a2"/>
        <w:rPr>
          <w:sz w:val="24"/>
          <w:szCs w:val="24"/>
        </w:rPr>
      </w:pPr>
      <w:r w:rsidRPr="002F0445">
        <w:rPr>
          <w:sz w:val="24"/>
          <w:szCs w:val="24"/>
        </w:rPr>
        <w:t xml:space="preserve">Участник приводит номер и дату письма о подаче оферты, приложением к которому является </w:t>
      </w:r>
      <w:r w:rsidR="00175B7E" w:rsidRPr="002F0445">
        <w:rPr>
          <w:sz w:val="24"/>
          <w:szCs w:val="24"/>
        </w:rPr>
        <w:t xml:space="preserve">данный </w:t>
      </w:r>
      <w:r w:rsidR="007F127D" w:rsidRPr="002F0445">
        <w:rPr>
          <w:sz w:val="24"/>
          <w:szCs w:val="24"/>
        </w:rPr>
        <w:t>П</w:t>
      </w:r>
      <w:r w:rsidR="00175B7E" w:rsidRPr="002F0445">
        <w:rPr>
          <w:sz w:val="24"/>
          <w:szCs w:val="24"/>
        </w:rPr>
        <w:t>рот</w:t>
      </w:r>
      <w:r w:rsidR="00056115" w:rsidRPr="002F0445">
        <w:rPr>
          <w:sz w:val="24"/>
          <w:szCs w:val="24"/>
        </w:rPr>
        <w:t>о</w:t>
      </w:r>
      <w:r w:rsidR="00175B7E" w:rsidRPr="002F0445">
        <w:rPr>
          <w:sz w:val="24"/>
          <w:szCs w:val="24"/>
        </w:rPr>
        <w:t>кол разногласий</w:t>
      </w:r>
      <w:r w:rsidRPr="002F0445">
        <w:rPr>
          <w:sz w:val="24"/>
          <w:szCs w:val="24"/>
        </w:rPr>
        <w:t>.</w:t>
      </w:r>
    </w:p>
    <w:p w14:paraId="53DD23D0" w14:textId="172D82D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65B3B49B" w14:textId="39B8209D" w:rsidR="004A77E2" w:rsidRPr="002F0445" w:rsidRDefault="00EC5F37" w:rsidP="006020B3">
      <w:pPr>
        <w:pStyle w:val="a2"/>
        <w:rPr>
          <w:sz w:val="24"/>
          <w:szCs w:val="24"/>
        </w:rPr>
      </w:pPr>
      <w:r w:rsidRPr="002F0445">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2F0445">
        <w:rPr>
          <w:sz w:val="24"/>
          <w:szCs w:val="24"/>
        </w:rPr>
        <w:t xml:space="preserve">. </w:t>
      </w:r>
    </w:p>
    <w:p w14:paraId="3A249A8A" w14:textId="0E0EE7FB" w:rsidR="00EC5F37" w:rsidRPr="002F0445" w:rsidRDefault="004A77E2" w:rsidP="006020B3">
      <w:pPr>
        <w:pStyle w:val="a2"/>
        <w:rPr>
          <w:sz w:val="24"/>
          <w:szCs w:val="24"/>
        </w:rPr>
      </w:pPr>
      <w:r w:rsidRPr="002F0445">
        <w:rPr>
          <w:sz w:val="24"/>
          <w:szCs w:val="24"/>
        </w:rPr>
        <w:t>В случае отсутствия у Участника предложений по внесению изменений в проект Договора</w:t>
      </w:r>
      <w:r w:rsidR="008F48D3" w:rsidRPr="002F0445">
        <w:rPr>
          <w:sz w:val="24"/>
          <w:szCs w:val="24"/>
        </w:rPr>
        <w:t>,</w:t>
      </w:r>
      <w:r w:rsidRPr="002F0445">
        <w:rPr>
          <w:sz w:val="24"/>
          <w:szCs w:val="24"/>
        </w:rPr>
        <w:t xml:space="preserve"> </w:t>
      </w:r>
      <w:r w:rsidR="00EC5F37" w:rsidRPr="002F0445">
        <w:rPr>
          <w:sz w:val="24"/>
          <w:szCs w:val="24"/>
        </w:rPr>
        <w:t xml:space="preserve">в </w:t>
      </w:r>
      <w:r w:rsidR="003222C4" w:rsidRPr="002F0445">
        <w:rPr>
          <w:sz w:val="24"/>
          <w:szCs w:val="24"/>
        </w:rPr>
        <w:t xml:space="preserve">таблице </w:t>
      </w:r>
      <w:r w:rsidR="00EC5F37" w:rsidRPr="002F0445">
        <w:rPr>
          <w:sz w:val="24"/>
          <w:szCs w:val="24"/>
        </w:rPr>
        <w:t>приводятся слова «</w:t>
      </w:r>
      <w:r w:rsidR="00EC5F37" w:rsidRPr="002F0445">
        <w:rPr>
          <w:b/>
          <w:i/>
          <w:sz w:val="24"/>
          <w:szCs w:val="24"/>
        </w:rPr>
        <w:t>Согласны с предложенным проектом Договора</w:t>
      </w:r>
      <w:r w:rsidR="00EC5F37" w:rsidRPr="002F0445">
        <w:rPr>
          <w:sz w:val="24"/>
          <w:szCs w:val="24"/>
        </w:rPr>
        <w:t xml:space="preserve">». </w:t>
      </w:r>
    </w:p>
    <w:p w14:paraId="2949801E" w14:textId="186E9BE1" w:rsidR="00977471" w:rsidRPr="002F0445" w:rsidRDefault="00977471" w:rsidP="00100F03">
      <w:pPr>
        <w:pStyle w:val="a2"/>
        <w:rPr>
          <w:sz w:val="24"/>
          <w:szCs w:val="24"/>
        </w:rPr>
      </w:pPr>
      <w:r w:rsidRPr="002F0445">
        <w:rPr>
          <w:sz w:val="24"/>
          <w:szCs w:val="24"/>
        </w:rPr>
        <w:t xml:space="preserve">В случае наличия у Участника предложений по внесению изменений в проект Договора, </w:t>
      </w:r>
      <w:r w:rsidR="00100F03" w:rsidRPr="002F0445">
        <w:rPr>
          <w:sz w:val="24"/>
          <w:szCs w:val="24"/>
        </w:rPr>
        <w:t xml:space="preserve">все условия которого являются для Заказчика существенными, </w:t>
      </w:r>
      <w:r w:rsidRPr="002F0445">
        <w:rPr>
          <w:sz w:val="24"/>
          <w:szCs w:val="24"/>
        </w:rPr>
        <w:t xml:space="preserve">Участник должен </w:t>
      </w:r>
      <w:r w:rsidR="007D4245" w:rsidRPr="002F0445">
        <w:rPr>
          <w:sz w:val="24"/>
          <w:szCs w:val="24"/>
        </w:rPr>
        <w:t xml:space="preserve">указать их в данном </w:t>
      </w:r>
      <w:r w:rsidR="006F686B" w:rsidRPr="002F0445">
        <w:rPr>
          <w:sz w:val="24"/>
          <w:szCs w:val="24"/>
        </w:rPr>
        <w:t>П</w:t>
      </w:r>
      <w:r w:rsidRPr="002F0445">
        <w:rPr>
          <w:sz w:val="24"/>
          <w:szCs w:val="24"/>
        </w:rPr>
        <w:t>ротокол</w:t>
      </w:r>
      <w:r w:rsidR="007D4245" w:rsidRPr="002F0445">
        <w:rPr>
          <w:sz w:val="24"/>
          <w:szCs w:val="24"/>
        </w:rPr>
        <w:t>е</w:t>
      </w:r>
      <w:r w:rsidRPr="002F0445">
        <w:rPr>
          <w:sz w:val="24"/>
          <w:szCs w:val="24"/>
        </w:rPr>
        <w:t xml:space="preserve"> разногласий. Условия Договора будут определяться в соответствии с пунктом </w:t>
      </w:r>
      <w:r w:rsidRPr="002F0445">
        <w:rPr>
          <w:sz w:val="24"/>
          <w:szCs w:val="24"/>
        </w:rPr>
        <w:fldChar w:fldCharType="begin"/>
      </w:r>
      <w:r w:rsidRPr="002F0445">
        <w:rPr>
          <w:sz w:val="24"/>
          <w:szCs w:val="24"/>
        </w:rPr>
        <w:instrText xml:space="preserve"> REF _Ref86827161 \r \h </w:instrText>
      </w:r>
      <w:r w:rsidR="00316117" w:rsidRPr="002F0445">
        <w:rPr>
          <w:sz w:val="24"/>
          <w:szCs w:val="24"/>
        </w:rPr>
        <w:instrText xml:space="preserve"> \* MERGEFORMAT </w:instrText>
      </w:r>
      <w:r w:rsidRPr="002F0445">
        <w:rPr>
          <w:sz w:val="24"/>
          <w:szCs w:val="24"/>
        </w:rPr>
      </w:r>
      <w:r w:rsidRPr="002F0445">
        <w:rPr>
          <w:sz w:val="24"/>
          <w:szCs w:val="24"/>
        </w:rPr>
        <w:fldChar w:fldCharType="separate"/>
      </w:r>
      <w:r w:rsidR="002C729A">
        <w:rPr>
          <w:sz w:val="24"/>
          <w:szCs w:val="24"/>
        </w:rPr>
        <w:t>2.2.3</w:t>
      </w:r>
      <w:r w:rsidRPr="002F0445">
        <w:rPr>
          <w:sz w:val="24"/>
          <w:szCs w:val="24"/>
        </w:rPr>
        <w:fldChar w:fldCharType="end"/>
      </w:r>
      <w:r w:rsidRPr="002F0445">
        <w:rPr>
          <w:sz w:val="24"/>
          <w:szCs w:val="24"/>
        </w:rPr>
        <w:t>.</w:t>
      </w:r>
    </w:p>
    <w:p w14:paraId="4E93D617" w14:textId="2F905ADC" w:rsidR="00EC5F37" w:rsidRPr="002F0445" w:rsidRDefault="00977471" w:rsidP="006020B3">
      <w:pPr>
        <w:pStyle w:val="a2"/>
        <w:rPr>
          <w:sz w:val="24"/>
          <w:szCs w:val="24"/>
        </w:rPr>
      </w:pPr>
      <w:r w:rsidRPr="002F0445">
        <w:rPr>
          <w:sz w:val="24"/>
          <w:szCs w:val="24"/>
        </w:rPr>
        <w:t>В любом случае Участник должен иметь в виду</w:t>
      </w:r>
      <w:r w:rsidR="003A0274" w:rsidRPr="002F0445">
        <w:rPr>
          <w:sz w:val="24"/>
          <w:szCs w:val="24"/>
        </w:rPr>
        <w:t>,</w:t>
      </w:r>
      <w:r w:rsidRPr="002F0445">
        <w:rPr>
          <w:sz w:val="24"/>
          <w:szCs w:val="24"/>
        </w:rPr>
        <w:t xml:space="preserve"> что</w:t>
      </w:r>
      <w:r w:rsidR="004301AF" w:rsidRPr="002F0445">
        <w:rPr>
          <w:sz w:val="24"/>
          <w:szCs w:val="24"/>
        </w:rPr>
        <w:t xml:space="preserve"> </w:t>
      </w:r>
      <w:r w:rsidRPr="002F0445">
        <w:rPr>
          <w:sz w:val="24"/>
          <w:szCs w:val="24"/>
        </w:rPr>
        <w:t xml:space="preserve">предоставление Участником </w:t>
      </w:r>
      <w:r w:rsidR="006F686B" w:rsidRPr="002F0445">
        <w:rPr>
          <w:sz w:val="24"/>
          <w:szCs w:val="24"/>
        </w:rPr>
        <w:t>П</w:t>
      </w:r>
      <w:r w:rsidRPr="002F0445">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6F501ECD" w:rsidR="00EC5F37" w:rsidRPr="00BA04C6" w:rsidRDefault="00EC5F37" w:rsidP="002F0445">
      <w:pPr>
        <w:pStyle w:val="20"/>
        <w:keepNext w:val="0"/>
        <w:pageBreakBefore/>
        <w:widowControl w:val="0"/>
        <w:spacing w:before="0" w:after="0"/>
        <w:ind w:left="1134"/>
        <w:rPr>
          <w:sz w:val="28"/>
        </w:rPr>
      </w:pPr>
      <w:bookmarkStart w:id="470" w:name="_Ref55335823"/>
      <w:bookmarkStart w:id="471" w:name="_Ref55336359"/>
      <w:bookmarkStart w:id="472" w:name="_Toc57314675"/>
      <w:bookmarkStart w:id="473" w:name="_Toc69728989"/>
      <w:bookmarkStart w:id="474" w:name="_Toc1149514"/>
      <w:bookmarkEnd w:id="431"/>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C729A">
        <w:rPr>
          <w:noProof/>
          <w:sz w:val="28"/>
        </w:rPr>
        <w:t>7</w:t>
      </w:r>
      <w:r w:rsidR="00F013F8" w:rsidRPr="00BA04C6">
        <w:rPr>
          <w:noProof/>
          <w:sz w:val="28"/>
        </w:rPr>
        <w:fldChar w:fldCharType="end"/>
      </w:r>
      <w:r w:rsidRPr="00BA04C6">
        <w:rPr>
          <w:sz w:val="28"/>
        </w:rPr>
        <w:t>)</w:t>
      </w:r>
      <w:bookmarkEnd w:id="470"/>
      <w:bookmarkEnd w:id="471"/>
      <w:bookmarkEnd w:id="472"/>
      <w:bookmarkEnd w:id="473"/>
      <w:bookmarkEnd w:id="474"/>
    </w:p>
    <w:p w14:paraId="5CF42ADA" w14:textId="3DE07FAC" w:rsidR="00EC5F37" w:rsidRPr="00FC0CA5" w:rsidRDefault="00EC5F37" w:rsidP="002F0445">
      <w:pPr>
        <w:pStyle w:val="23"/>
        <w:spacing w:before="120" w:after="0"/>
      </w:pPr>
      <w:bookmarkStart w:id="475" w:name="_Toc1149515"/>
      <w:r w:rsidRPr="00FC0CA5">
        <w:t>Форма Анкеты Участника</w:t>
      </w:r>
      <w:bookmarkEnd w:id="475"/>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685826C"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2C729A">
        <w:rPr>
          <w:noProof/>
          <w:sz w:val="24"/>
          <w:szCs w:val="24"/>
        </w:rPr>
        <w:t>5</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г. №__________</w:t>
      </w:r>
    </w:p>
    <w:p w14:paraId="17A1EB5C" w14:textId="528AED9B" w:rsidR="00EC5F37" w:rsidRPr="002F0445" w:rsidRDefault="00EC5F37">
      <w:pPr>
        <w:suppressAutoHyphens/>
        <w:jc w:val="center"/>
        <w:rPr>
          <w:b/>
          <w:caps/>
          <w:spacing w:val="20"/>
          <w:sz w:val="24"/>
          <w:szCs w:val="24"/>
        </w:rPr>
      </w:pPr>
      <w:r w:rsidRPr="002F0445">
        <w:rPr>
          <w:b/>
          <w:caps/>
          <w:spacing w:val="20"/>
          <w:sz w:val="24"/>
          <w:szCs w:val="24"/>
        </w:rPr>
        <w:t xml:space="preserve">Анкета Участника </w:t>
      </w:r>
    </w:p>
    <w:p w14:paraId="4F1920C3" w14:textId="36CA2581"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906"/>
        <w:gridCol w:w="2694"/>
      </w:tblGrid>
      <w:tr w:rsidR="00EC5F37" w:rsidRPr="00184744" w14:paraId="2ED5D784" w14:textId="77777777" w:rsidTr="002F0445">
        <w:trPr>
          <w:cantSplit/>
          <w:trHeight w:val="240"/>
          <w:tblHeader/>
        </w:trPr>
        <w:tc>
          <w:tcPr>
            <w:tcW w:w="720" w:type="dxa"/>
            <w:vAlign w:val="center"/>
          </w:tcPr>
          <w:p w14:paraId="3FE889B6" w14:textId="77777777" w:rsidR="00EC5F37" w:rsidRPr="00DB1600" w:rsidRDefault="00EC5F37" w:rsidP="002F0445">
            <w:pPr>
              <w:pStyle w:val="af"/>
              <w:spacing w:before="0" w:after="0"/>
              <w:jc w:val="center"/>
              <w:rPr>
                <w:sz w:val="20"/>
                <w:szCs w:val="20"/>
              </w:rPr>
            </w:pPr>
            <w:r w:rsidRPr="00DB1600">
              <w:rPr>
                <w:sz w:val="20"/>
                <w:szCs w:val="20"/>
              </w:rPr>
              <w:t>№ п/п</w:t>
            </w:r>
          </w:p>
        </w:tc>
        <w:tc>
          <w:tcPr>
            <w:tcW w:w="6906" w:type="dxa"/>
            <w:vAlign w:val="center"/>
          </w:tcPr>
          <w:p w14:paraId="56F7D91E" w14:textId="77777777" w:rsidR="00EC5F37" w:rsidRPr="00DB1600" w:rsidRDefault="00EC5F37" w:rsidP="002F0445">
            <w:pPr>
              <w:pStyle w:val="af"/>
              <w:spacing w:before="0" w:after="0"/>
              <w:jc w:val="center"/>
              <w:rPr>
                <w:sz w:val="20"/>
                <w:szCs w:val="20"/>
              </w:rPr>
            </w:pPr>
            <w:r w:rsidRPr="00DB1600">
              <w:rPr>
                <w:sz w:val="20"/>
                <w:szCs w:val="20"/>
              </w:rPr>
              <w:t>Наименование</w:t>
            </w:r>
          </w:p>
        </w:tc>
        <w:tc>
          <w:tcPr>
            <w:tcW w:w="2694" w:type="dxa"/>
            <w:vAlign w:val="center"/>
          </w:tcPr>
          <w:p w14:paraId="7D51311B" w14:textId="1B32DCDD" w:rsidR="00EC5F37" w:rsidRPr="00DB1600" w:rsidRDefault="00EC5F37" w:rsidP="002F0445">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2F0445">
        <w:trPr>
          <w:cantSplit/>
        </w:trPr>
        <w:tc>
          <w:tcPr>
            <w:tcW w:w="720" w:type="dxa"/>
          </w:tcPr>
          <w:p w14:paraId="5CB99C6C" w14:textId="77777777" w:rsidR="00845F06" w:rsidRPr="00B26836" w:rsidRDefault="00845F06" w:rsidP="002F0445">
            <w:pPr>
              <w:numPr>
                <w:ilvl w:val="0"/>
                <w:numId w:val="3"/>
              </w:numPr>
              <w:spacing w:before="0"/>
              <w:ind w:left="0" w:firstLine="0"/>
              <w:jc w:val="left"/>
            </w:pPr>
          </w:p>
        </w:tc>
        <w:tc>
          <w:tcPr>
            <w:tcW w:w="6906" w:type="dxa"/>
          </w:tcPr>
          <w:p w14:paraId="57B2C149" w14:textId="66142535" w:rsidR="00845F06" w:rsidRPr="00C55B01" w:rsidRDefault="00845F06" w:rsidP="002F0445">
            <w:pPr>
              <w:pStyle w:val="af2"/>
              <w:spacing w:before="0" w:after="0"/>
              <w:jc w:val="both"/>
            </w:pPr>
            <w:r>
              <w:t>Полное наименование Участника с указанием организационно-правовой формы</w:t>
            </w:r>
          </w:p>
        </w:tc>
        <w:tc>
          <w:tcPr>
            <w:tcW w:w="2694" w:type="dxa"/>
          </w:tcPr>
          <w:p w14:paraId="7FADF67E" w14:textId="77777777" w:rsidR="00845F06" w:rsidRPr="00C55B01" w:rsidRDefault="00845F06" w:rsidP="002F0445">
            <w:pPr>
              <w:pStyle w:val="af2"/>
              <w:spacing w:before="0" w:after="0"/>
            </w:pPr>
          </w:p>
        </w:tc>
      </w:tr>
      <w:tr w:rsidR="00845F06" w:rsidRPr="00C55B01" w14:paraId="30A8659E" w14:textId="77777777" w:rsidTr="002F0445">
        <w:trPr>
          <w:cantSplit/>
        </w:trPr>
        <w:tc>
          <w:tcPr>
            <w:tcW w:w="720" w:type="dxa"/>
          </w:tcPr>
          <w:p w14:paraId="7DB54186" w14:textId="77777777" w:rsidR="00845F06" w:rsidRPr="00B26836" w:rsidRDefault="00845F06" w:rsidP="002F0445">
            <w:pPr>
              <w:numPr>
                <w:ilvl w:val="0"/>
                <w:numId w:val="3"/>
              </w:numPr>
              <w:spacing w:before="0"/>
              <w:ind w:left="0" w:firstLine="0"/>
              <w:jc w:val="left"/>
            </w:pPr>
          </w:p>
        </w:tc>
        <w:tc>
          <w:tcPr>
            <w:tcW w:w="6906" w:type="dxa"/>
          </w:tcPr>
          <w:p w14:paraId="2D9F9E67" w14:textId="4400A3DD" w:rsidR="00845F06" w:rsidRPr="00B26836" w:rsidRDefault="00845F06" w:rsidP="002F0445">
            <w:pPr>
              <w:pStyle w:val="af2"/>
              <w:spacing w:before="0" w:after="0"/>
              <w:jc w:val="both"/>
            </w:pPr>
            <w:r>
              <w:t>Сокращенное наименование Участника с указанием организационно-правовой формы</w:t>
            </w:r>
          </w:p>
        </w:tc>
        <w:tc>
          <w:tcPr>
            <w:tcW w:w="2694" w:type="dxa"/>
          </w:tcPr>
          <w:p w14:paraId="5F8C9E79" w14:textId="77777777" w:rsidR="00845F06" w:rsidRPr="00C55B01" w:rsidRDefault="00845F06" w:rsidP="002F0445">
            <w:pPr>
              <w:pStyle w:val="af2"/>
              <w:spacing w:before="0" w:after="0"/>
            </w:pPr>
          </w:p>
        </w:tc>
      </w:tr>
      <w:tr w:rsidR="007D41EF" w:rsidRPr="00C55B01" w14:paraId="047B8048" w14:textId="77777777" w:rsidTr="002F0445">
        <w:trPr>
          <w:cantSplit/>
        </w:trPr>
        <w:tc>
          <w:tcPr>
            <w:tcW w:w="720" w:type="dxa"/>
          </w:tcPr>
          <w:p w14:paraId="6661AE05" w14:textId="77777777" w:rsidR="007D41EF" w:rsidRPr="00C55B01" w:rsidRDefault="007D41EF" w:rsidP="002F0445">
            <w:pPr>
              <w:numPr>
                <w:ilvl w:val="0"/>
                <w:numId w:val="3"/>
              </w:numPr>
              <w:spacing w:before="0"/>
              <w:ind w:left="0" w:firstLine="0"/>
              <w:jc w:val="left"/>
            </w:pPr>
          </w:p>
        </w:tc>
        <w:tc>
          <w:tcPr>
            <w:tcW w:w="6906" w:type="dxa"/>
          </w:tcPr>
          <w:p w14:paraId="4C5DE95B" w14:textId="50082928" w:rsidR="007D41EF" w:rsidRPr="00C55B01" w:rsidRDefault="007D41EF" w:rsidP="002F0445">
            <w:pPr>
              <w:pStyle w:val="af2"/>
              <w:spacing w:before="0" w:after="0"/>
              <w:jc w:val="both"/>
            </w:pPr>
            <w:r w:rsidRPr="00C55B01">
              <w:rPr>
                <w:szCs w:val="24"/>
              </w:rPr>
              <w:t xml:space="preserve">Принадлежность к субъектам </w:t>
            </w:r>
            <w:r w:rsidR="000D0A1B">
              <w:rPr>
                <w:szCs w:val="24"/>
              </w:rPr>
              <w:t>МСП</w:t>
            </w:r>
          </w:p>
        </w:tc>
        <w:tc>
          <w:tcPr>
            <w:tcW w:w="2694" w:type="dxa"/>
          </w:tcPr>
          <w:p w14:paraId="49CE2558" w14:textId="77777777" w:rsidR="007D41EF" w:rsidRPr="00C55B01" w:rsidRDefault="007D41EF" w:rsidP="002F0445">
            <w:pPr>
              <w:pStyle w:val="af2"/>
              <w:spacing w:before="0" w:after="0"/>
            </w:pPr>
          </w:p>
        </w:tc>
      </w:tr>
      <w:tr w:rsidR="00845F06" w:rsidRPr="00C55B01" w14:paraId="7878E19E" w14:textId="77777777" w:rsidTr="002F0445">
        <w:trPr>
          <w:cantSplit/>
        </w:trPr>
        <w:tc>
          <w:tcPr>
            <w:tcW w:w="720" w:type="dxa"/>
          </w:tcPr>
          <w:p w14:paraId="5B7E6C84" w14:textId="77777777" w:rsidR="00845F06" w:rsidRPr="00C55B01" w:rsidRDefault="00845F06" w:rsidP="002F0445">
            <w:pPr>
              <w:numPr>
                <w:ilvl w:val="0"/>
                <w:numId w:val="3"/>
              </w:numPr>
              <w:spacing w:before="0"/>
              <w:ind w:left="0" w:firstLine="0"/>
              <w:jc w:val="left"/>
            </w:pPr>
          </w:p>
        </w:tc>
        <w:tc>
          <w:tcPr>
            <w:tcW w:w="6906" w:type="dxa"/>
          </w:tcPr>
          <w:p w14:paraId="1C15FB04" w14:textId="49E27104" w:rsidR="00845F06" w:rsidRPr="00C55B01" w:rsidRDefault="00845F06" w:rsidP="002F0445">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694" w:type="dxa"/>
          </w:tcPr>
          <w:p w14:paraId="124B93FC" w14:textId="77777777" w:rsidR="00845F06" w:rsidRPr="00C55B01" w:rsidRDefault="00845F06" w:rsidP="002F0445">
            <w:pPr>
              <w:pStyle w:val="af2"/>
              <w:spacing w:before="0" w:after="0"/>
            </w:pPr>
          </w:p>
        </w:tc>
      </w:tr>
      <w:tr w:rsidR="005B0194" w:rsidRPr="00C55B01" w14:paraId="04CA44A2" w14:textId="77777777" w:rsidTr="002F0445">
        <w:trPr>
          <w:cantSplit/>
        </w:trPr>
        <w:tc>
          <w:tcPr>
            <w:tcW w:w="720" w:type="dxa"/>
          </w:tcPr>
          <w:p w14:paraId="10F4FF6F" w14:textId="77777777" w:rsidR="005B0194" w:rsidRPr="00C55B01" w:rsidRDefault="005B0194" w:rsidP="002F0445">
            <w:pPr>
              <w:numPr>
                <w:ilvl w:val="0"/>
                <w:numId w:val="3"/>
              </w:numPr>
              <w:spacing w:before="0"/>
              <w:ind w:left="0" w:firstLine="0"/>
              <w:jc w:val="left"/>
            </w:pPr>
          </w:p>
        </w:tc>
        <w:tc>
          <w:tcPr>
            <w:tcW w:w="6906" w:type="dxa"/>
          </w:tcPr>
          <w:p w14:paraId="21F7FE6C" w14:textId="77777777" w:rsidR="005B0194" w:rsidRPr="00C55B01" w:rsidRDefault="005B0194" w:rsidP="002F0445">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4" w:type="dxa"/>
          </w:tcPr>
          <w:p w14:paraId="41E83872" w14:textId="77777777" w:rsidR="005B0194" w:rsidRPr="00C55B01" w:rsidRDefault="005B0194" w:rsidP="002F0445">
            <w:pPr>
              <w:pStyle w:val="af2"/>
              <w:spacing w:before="0" w:after="0"/>
            </w:pPr>
          </w:p>
        </w:tc>
      </w:tr>
      <w:tr w:rsidR="00EC5F37" w:rsidRPr="00C55B01" w14:paraId="6D460174" w14:textId="77777777" w:rsidTr="002F0445">
        <w:trPr>
          <w:cantSplit/>
        </w:trPr>
        <w:tc>
          <w:tcPr>
            <w:tcW w:w="720" w:type="dxa"/>
          </w:tcPr>
          <w:p w14:paraId="62268274" w14:textId="77777777" w:rsidR="00EC5F37" w:rsidRPr="00C55B01" w:rsidRDefault="00EC5F37" w:rsidP="002F0445">
            <w:pPr>
              <w:numPr>
                <w:ilvl w:val="0"/>
                <w:numId w:val="3"/>
              </w:numPr>
              <w:spacing w:before="0"/>
              <w:ind w:left="0" w:firstLine="0"/>
              <w:jc w:val="left"/>
            </w:pPr>
          </w:p>
        </w:tc>
        <w:tc>
          <w:tcPr>
            <w:tcW w:w="6906" w:type="dxa"/>
          </w:tcPr>
          <w:p w14:paraId="7A67882F" w14:textId="7CB9C133" w:rsidR="00EC5F37" w:rsidRPr="00C55B01" w:rsidRDefault="00EC5F37" w:rsidP="002F0445">
            <w:pPr>
              <w:pStyle w:val="af2"/>
              <w:spacing w:before="0" w:after="0"/>
              <w:jc w:val="both"/>
            </w:pPr>
            <w:r w:rsidRPr="00C55B01">
              <w:t>ИНН Участника</w:t>
            </w:r>
          </w:p>
        </w:tc>
        <w:tc>
          <w:tcPr>
            <w:tcW w:w="2694" w:type="dxa"/>
          </w:tcPr>
          <w:p w14:paraId="70E0706D" w14:textId="77777777" w:rsidR="00EC5F37" w:rsidRPr="00C55B01" w:rsidRDefault="00EC5F37" w:rsidP="002F0445">
            <w:pPr>
              <w:pStyle w:val="af2"/>
              <w:spacing w:before="0" w:after="0"/>
            </w:pPr>
          </w:p>
        </w:tc>
      </w:tr>
      <w:tr w:rsidR="0057735C" w:rsidRPr="00C55B01" w14:paraId="4C1674C1" w14:textId="77777777" w:rsidTr="002F0445">
        <w:trPr>
          <w:cantSplit/>
        </w:trPr>
        <w:tc>
          <w:tcPr>
            <w:tcW w:w="720" w:type="dxa"/>
          </w:tcPr>
          <w:p w14:paraId="31B2A2B9" w14:textId="77777777" w:rsidR="0057735C" w:rsidRPr="00C55B01" w:rsidRDefault="0057735C" w:rsidP="002F0445">
            <w:pPr>
              <w:numPr>
                <w:ilvl w:val="0"/>
                <w:numId w:val="3"/>
              </w:numPr>
              <w:spacing w:before="0"/>
              <w:ind w:left="0" w:firstLine="0"/>
              <w:jc w:val="left"/>
            </w:pPr>
          </w:p>
        </w:tc>
        <w:tc>
          <w:tcPr>
            <w:tcW w:w="6906" w:type="dxa"/>
          </w:tcPr>
          <w:p w14:paraId="2D19561F" w14:textId="7D35B55D" w:rsidR="0057735C" w:rsidRPr="00C55B01" w:rsidRDefault="0057735C" w:rsidP="002F0445">
            <w:pPr>
              <w:pStyle w:val="af2"/>
              <w:spacing w:before="0" w:after="0"/>
              <w:jc w:val="both"/>
            </w:pPr>
            <w:r w:rsidRPr="00C55B01">
              <w:t>КПП Участника</w:t>
            </w:r>
          </w:p>
        </w:tc>
        <w:tc>
          <w:tcPr>
            <w:tcW w:w="2694" w:type="dxa"/>
          </w:tcPr>
          <w:p w14:paraId="40099E9B" w14:textId="77777777" w:rsidR="0057735C" w:rsidRPr="00C55B01" w:rsidRDefault="0057735C" w:rsidP="002F0445">
            <w:pPr>
              <w:pStyle w:val="af2"/>
              <w:spacing w:before="0" w:after="0"/>
            </w:pPr>
          </w:p>
        </w:tc>
      </w:tr>
      <w:tr w:rsidR="0057735C" w:rsidRPr="00C55B01" w14:paraId="5456BF27" w14:textId="77777777" w:rsidTr="002F0445">
        <w:trPr>
          <w:cantSplit/>
        </w:trPr>
        <w:tc>
          <w:tcPr>
            <w:tcW w:w="720" w:type="dxa"/>
          </w:tcPr>
          <w:p w14:paraId="1489DECA" w14:textId="77777777" w:rsidR="0057735C" w:rsidRPr="00C55B01" w:rsidRDefault="0057735C" w:rsidP="002F0445">
            <w:pPr>
              <w:numPr>
                <w:ilvl w:val="0"/>
                <w:numId w:val="3"/>
              </w:numPr>
              <w:spacing w:before="0"/>
              <w:ind w:left="0" w:firstLine="0"/>
              <w:jc w:val="left"/>
            </w:pPr>
          </w:p>
        </w:tc>
        <w:tc>
          <w:tcPr>
            <w:tcW w:w="6906" w:type="dxa"/>
          </w:tcPr>
          <w:p w14:paraId="0834BA96" w14:textId="107BAA19" w:rsidR="0057735C" w:rsidRPr="00C55B01" w:rsidRDefault="0057735C" w:rsidP="002F0445">
            <w:pPr>
              <w:pStyle w:val="af2"/>
              <w:spacing w:before="0" w:after="0"/>
              <w:jc w:val="both"/>
            </w:pPr>
            <w:r w:rsidRPr="00C55B01">
              <w:t>ОГРН Участника</w:t>
            </w:r>
          </w:p>
        </w:tc>
        <w:tc>
          <w:tcPr>
            <w:tcW w:w="2694" w:type="dxa"/>
          </w:tcPr>
          <w:p w14:paraId="69E6BFBE" w14:textId="77777777" w:rsidR="0057735C" w:rsidRPr="00C55B01" w:rsidRDefault="0057735C" w:rsidP="002F0445">
            <w:pPr>
              <w:pStyle w:val="af2"/>
              <w:spacing w:before="0" w:after="0"/>
            </w:pPr>
          </w:p>
        </w:tc>
      </w:tr>
      <w:tr w:rsidR="0006354D" w:rsidRPr="00C55B01" w14:paraId="765304E0" w14:textId="77777777" w:rsidTr="002F0445">
        <w:trPr>
          <w:cantSplit/>
        </w:trPr>
        <w:tc>
          <w:tcPr>
            <w:tcW w:w="720" w:type="dxa"/>
          </w:tcPr>
          <w:p w14:paraId="1EF020EC" w14:textId="77777777" w:rsidR="0006354D" w:rsidRPr="00C55B01" w:rsidRDefault="0006354D" w:rsidP="002F0445">
            <w:pPr>
              <w:numPr>
                <w:ilvl w:val="0"/>
                <w:numId w:val="3"/>
              </w:numPr>
              <w:spacing w:before="0"/>
              <w:ind w:left="0" w:firstLine="0"/>
              <w:jc w:val="left"/>
            </w:pPr>
          </w:p>
        </w:tc>
        <w:tc>
          <w:tcPr>
            <w:tcW w:w="6906" w:type="dxa"/>
          </w:tcPr>
          <w:p w14:paraId="7D2BCAD5" w14:textId="7339378D" w:rsidR="0006354D" w:rsidRPr="00C55B01" w:rsidRDefault="0006354D" w:rsidP="002F0445">
            <w:pPr>
              <w:pStyle w:val="af2"/>
              <w:spacing w:before="0" w:after="0"/>
              <w:jc w:val="both"/>
            </w:pPr>
            <w:r w:rsidRPr="00C55B01">
              <w:t>ОКПО Участника</w:t>
            </w:r>
          </w:p>
        </w:tc>
        <w:tc>
          <w:tcPr>
            <w:tcW w:w="2694" w:type="dxa"/>
          </w:tcPr>
          <w:p w14:paraId="14114A10" w14:textId="77777777" w:rsidR="0006354D" w:rsidRPr="00C55B01" w:rsidRDefault="0006354D" w:rsidP="002F0445">
            <w:pPr>
              <w:pStyle w:val="af2"/>
              <w:spacing w:before="0" w:after="0"/>
            </w:pPr>
          </w:p>
        </w:tc>
      </w:tr>
      <w:tr w:rsidR="0006354D" w:rsidRPr="00C55B01" w14:paraId="4866BF20" w14:textId="77777777" w:rsidTr="002F0445">
        <w:trPr>
          <w:cantSplit/>
        </w:trPr>
        <w:tc>
          <w:tcPr>
            <w:tcW w:w="720" w:type="dxa"/>
          </w:tcPr>
          <w:p w14:paraId="69EF0700" w14:textId="77777777" w:rsidR="0006354D" w:rsidRPr="00C55B01" w:rsidRDefault="0006354D" w:rsidP="002F0445">
            <w:pPr>
              <w:numPr>
                <w:ilvl w:val="0"/>
                <w:numId w:val="3"/>
              </w:numPr>
              <w:spacing w:before="0"/>
              <w:ind w:left="0" w:firstLine="0"/>
              <w:jc w:val="left"/>
            </w:pPr>
          </w:p>
        </w:tc>
        <w:tc>
          <w:tcPr>
            <w:tcW w:w="6906" w:type="dxa"/>
          </w:tcPr>
          <w:p w14:paraId="11EC6E22" w14:textId="75151E72" w:rsidR="0006354D" w:rsidRPr="00C55B01" w:rsidRDefault="0006354D" w:rsidP="002F0445">
            <w:pPr>
              <w:pStyle w:val="af2"/>
              <w:spacing w:before="0" w:after="0"/>
              <w:jc w:val="both"/>
            </w:pPr>
            <w:r w:rsidRPr="00C55B01">
              <w:t>ОКТМО Участника</w:t>
            </w:r>
          </w:p>
        </w:tc>
        <w:tc>
          <w:tcPr>
            <w:tcW w:w="2694" w:type="dxa"/>
          </w:tcPr>
          <w:p w14:paraId="3649CDBE" w14:textId="77777777" w:rsidR="0006354D" w:rsidRPr="00C55B01" w:rsidRDefault="0006354D" w:rsidP="002F0445">
            <w:pPr>
              <w:pStyle w:val="af2"/>
              <w:spacing w:before="0" w:after="0"/>
            </w:pPr>
          </w:p>
        </w:tc>
      </w:tr>
      <w:tr w:rsidR="00273A92" w:rsidRPr="00C55B01" w14:paraId="5397A465" w14:textId="77777777" w:rsidTr="002F0445">
        <w:trPr>
          <w:cantSplit/>
        </w:trPr>
        <w:tc>
          <w:tcPr>
            <w:tcW w:w="720" w:type="dxa"/>
          </w:tcPr>
          <w:p w14:paraId="28BF04F2" w14:textId="77777777" w:rsidR="00273A92" w:rsidRPr="00C55B01" w:rsidRDefault="00273A92" w:rsidP="002F0445">
            <w:pPr>
              <w:numPr>
                <w:ilvl w:val="0"/>
                <w:numId w:val="3"/>
              </w:numPr>
              <w:spacing w:before="0"/>
              <w:ind w:left="0" w:firstLine="0"/>
              <w:jc w:val="left"/>
            </w:pPr>
          </w:p>
        </w:tc>
        <w:tc>
          <w:tcPr>
            <w:tcW w:w="6906" w:type="dxa"/>
          </w:tcPr>
          <w:p w14:paraId="432D74FB" w14:textId="77777777" w:rsidR="00273A92" w:rsidRPr="00C55B01" w:rsidRDefault="007D5454" w:rsidP="002F0445">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694" w:type="dxa"/>
          </w:tcPr>
          <w:p w14:paraId="41ED9C72" w14:textId="77777777" w:rsidR="00273A92" w:rsidRPr="00C55B01" w:rsidRDefault="00273A92" w:rsidP="002F0445">
            <w:pPr>
              <w:pStyle w:val="af2"/>
              <w:spacing w:before="0" w:after="0"/>
            </w:pPr>
          </w:p>
        </w:tc>
      </w:tr>
      <w:tr w:rsidR="0057735C" w:rsidRPr="00C55B01" w14:paraId="27DAB8A7" w14:textId="77777777" w:rsidTr="002F0445">
        <w:trPr>
          <w:cantSplit/>
        </w:trPr>
        <w:tc>
          <w:tcPr>
            <w:tcW w:w="720" w:type="dxa"/>
          </w:tcPr>
          <w:p w14:paraId="7B8A8E81" w14:textId="77777777" w:rsidR="0057735C" w:rsidRPr="00C55B01" w:rsidRDefault="0057735C" w:rsidP="002F0445">
            <w:pPr>
              <w:numPr>
                <w:ilvl w:val="0"/>
                <w:numId w:val="3"/>
              </w:numPr>
              <w:spacing w:before="0"/>
              <w:ind w:left="0" w:firstLine="0"/>
              <w:jc w:val="left"/>
            </w:pPr>
          </w:p>
        </w:tc>
        <w:tc>
          <w:tcPr>
            <w:tcW w:w="6906" w:type="dxa"/>
          </w:tcPr>
          <w:p w14:paraId="0D89E693" w14:textId="77777777" w:rsidR="0057735C" w:rsidRPr="00C55B01" w:rsidRDefault="0057735C" w:rsidP="002F0445">
            <w:pPr>
              <w:pStyle w:val="af2"/>
              <w:spacing w:before="0" w:after="0"/>
              <w:jc w:val="both"/>
            </w:pPr>
            <w:r w:rsidRPr="00C55B01">
              <w:t>Почтовый адрес</w:t>
            </w:r>
          </w:p>
        </w:tc>
        <w:tc>
          <w:tcPr>
            <w:tcW w:w="2694" w:type="dxa"/>
          </w:tcPr>
          <w:p w14:paraId="7E5F44AE" w14:textId="77777777" w:rsidR="0057735C" w:rsidRPr="00C55B01" w:rsidRDefault="0057735C" w:rsidP="002F0445">
            <w:pPr>
              <w:pStyle w:val="af2"/>
              <w:spacing w:before="0" w:after="0"/>
            </w:pPr>
          </w:p>
        </w:tc>
      </w:tr>
      <w:tr w:rsidR="0057735C" w:rsidRPr="00C55B01" w14:paraId="2F3FA6F4" w14:textId="77777777" w:rsidTr="002F0445">
        <w:trPr>
          <w:cantSplit/>
        </w:trPr>
        <w:tc>
          <w:tcPr>
            <w:tcW w:w="720" w:type="dxa"/>
          </w:tcPr>
          <w:p w14:paraId="0CEAB8CF" w14:textId="77777777" w:rsidR="0057735C" w:rsidRPr="00C55B01" w:rsidRDefault="0057735C" w:rsidP="002F0445">
            <w:pPr>
              <w:numPr>
                <w:ilvl w:val="0"/>
                <w:numId w:val="3"/>
              </w:numPr>
              <w:spacing w:before="0"/>
              <w:ind w:left="0" w:firstLine="0"/>
              <w:jc w:val="left"/>
            </w:pPr>
          </w:p>
        </w:tc>
        <w:tc>
          <w:tcPr>
            <w:tcW w:w="6906" w:type="dxa"/>
          </w:tcPr>
          <w:p w14:paraId="23C0A462" w14:textId="77777777" w:rsidR="0057735C" w:rsidRPr="00C55B01" w:rsidRDefault="0057735C" w:rsidP="002F0445">
            <w:pPr>
              <w:pStyle w:val="af2"/>
              <w:spacing w:before="0" w:after="0"/>
              <w:jc w:val="both"/>
            </w:pPr>
            <w:r w:rsidRPr="00C55B01">
              <w:t>Филиалы: перечислить наименования и почтовые адреса</w:t>
            </w:r>
          </w:p>
        </w:tc>
        <w:tc>
          <w:tcPr>
            <w:tcW w:w="2694" w:type="dxa"/>
          </w:tcPr>
          <w:p w14:paraId="306F0C82" w14:textId="77777777" w:rsidR="0057735C" w:rsidRPr="00C55B01" w:rsidRDefault="0057735C" w:rsidP="002F0445">
            <w:pPr>
              <w:pStyle w:val="af2"/>
              <w:spacing w:before="0" w:after="0"/>
            </w:pPr>
          </w:p>
        </w:tc>
      </w:tr>
      <w:tr w:rsidR="0057735C" w:rsidRPr="00C55B01" w14:paraId="176021C4" w14:textId="77777777" w:rsidTr="002F0445">
        <w:trPr>
          <w:cantSplit/>
        </w:trPr>
        <w:tc>
          <w:tcPr>
            <w:tcW w:w="720" w:type="dxa"/>
          </w:tcPr>
          <w:p w14:paraId="37F49C4F" w14:textId="77777777" w:rsidR="0057735C" w:rsidRPr="00C55B01" w:rsidRDefault="0057735C" w:rsidP="002F0445">
            <w:pPr>
              <w:numPr>
                <w:ilvl w:val="0"/>
                <w:numId w:val="3"/>
              </w:numPr>
              <w:spacing w:before="0"/>
              <w:ind w:left="0" w:firstLine="0"/>
              <w:jc w:val="left"/>
            </w:pPr>
          </w:p>
        </w:tc>
        <w:tc>
          <w:tcPr>
            <w:tcW w:w="6906" w:type="dxa"/>
          </w:tcPr>
          <w:p w14:paraId="3E1D48FB" w14:textId="463DEFED" w:rsidR="0057735C" w:rsidRPr="00C55B01" w:rsidRDefault="0057735C" w:rsidP="002F0445">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4" w:type="dxa"/>
          </w:tcPr>
          <w:p w14:paraId="0485AD90" w14:textId="77777777" w:rsidR="0057735C" w:rsidRPr="00C55B01" w:rsidRDefault="0057735C" w:rsidP="002F0445">
            <w:pPr>
              <w:pStyle w:val="af2"/>
              <w:spacing w:before="0" w:after="0"/>
            </w:pPr>
          </w:p>
        </w:tc>
      </w:tr>
      <w:tr w:rsidR="0057735C" w:rsidRPr="00C55B01" w14:paraId="276B4969" w14:textId="77777777" w:rsidTr="002F0445">
        <w:trPr>
          <w:cantSplit/>
        </w:trPr>
        <w:tc>
          <w:tcPr>
            <w:tcW w:w="720" w:type="dxa"/>
          </w:tcPr>
          <w:p w14:paraId="5DFC155F" w14:textId="77777777" w:rsidR="0057735C" w:rsidRPr="00C55B01" w:rsidRDefault="0057735C" w:rsidP="002F0445">
            <w:pPr>
              <w:numPr>
                <w:ilvl w:val="0"/>
                <w:numId w:val="3"/>
              </w:numPr>
              <w:spacing w:before="0"/>
              <w:ind w:left="0" w:firstLine="0"/>
              <w:jc w:val="left"/>
            </w:pPr>
          </w:p>
        </w:tc>
        <w:tc>
          <w:tcPr>
            <w:tcW w:w="6906" w:type="dxa"/>
          </w:tcPr>
          <w:p w14:paraId="2ACCCE0E" w14:textId="512A4252" w:rsidR="0057735C" w:rsidRPr="00C55B01" w:rsidRDefault="0057735C" w:rsidP="002F0445">
            <w:pPr>
              <w:pStyle w:val="af2"/>
              <w:spacing w:before="0" w:after="0"/>
              <w:jc w:val="both"/>
            </w:pPr>
            <w:r w:rsidRPr="00C55B01">
              <w:t>Телефоны Участника (с указанием кода города)</w:t>
            </w:r>
          </w:p>
        </w:tc>
        <w:tc>
          <w:tcPr>
            <w:tcW w:w="2694" w:type="dxa"/>
          </w:tcPr>
          <w:p w14:paraId="0E09C22F" w14:textId="77777777" w:rsidR="0057735C" w:rsidRPr="00C55B01" w:rsidRDefault="0057735C" w:rsidP="002F0445">
            <w:pPr>
              <w:pStyle w:val="af2"/>
              <w:spacing w:before="0" w:after="0"/>
            </w:pPr>
          </w:p>
        </w:tc>
      </w:tr>
      <w:tr w:rsidR="0057735C" w:rsidRPr="00C55B01" w14:paraId="55E1055A" w14:textId="77777777" w:rsidTr="002F0445">
        <w:trPr>
          <w:cantSplit/>
        </w:trPr>
        <w:tc>
          <w:tcPr>
            <w:tcW w:w="720" w:type="dxa"/>
          </w:tcPr>
          <w:p w14:paraId="77DDA97C" w14:textId="77777777" w:rsidR="0057735C" w:rsidRPr="00C55B01" w:rsidRDefault="0057735C" w:rsidP="002F0445">
            <w:pPr>
              <w:numPr>
                <w:ilvl w:val="0"/>
                <w:numId w:val="3"/>
              </w:numPr>
              <w:spacing w:before="0"/>
              <w:ind w:left="0" w:firstLine="0"/>
              <w:jc w:val="left"/>
            </w:pPr>
          </w:p>
        </w:tc>
        <w:tc>
          <w:tcPr>
            <w:tcW w:w="6906" w:type="dxa"/>
          </w:tcPr>
          <w:p w14:paraId="0DBC00C5" w14:textId="753A003D" w:rsidR="0057735C" w:rsidRPr="00C55B01" w:rsidRDefault="0057735C" w:rsidP="002F0445">
            <w:pPr>
              <w:pStyle w:val="af2"/>
              <w:spacing w:before="0" w:after="0"/>
              <w:jc w:val="both"/>
            </w:pPr>
            <w:r w:rsidRPr="00C55B01">
              <w:t>Ад</w:t>
            </w:r>
            <w:r w:rsidR="007F127D" w:rsidRPr="00C55B01">
              <w:t>рес электронной почты Участника</w:t>
            </w:r>
          </w:p>
        </w:tc>
        <w:tc>
          <w:tcPr>
            <w:tcW w:w="2694" w:type="dxa"/>
          </w:tcPr>
          <w:p w14:paraId="00764FD3" w14:textId="77777777" w:rsidR="0057735C" w:rsidRPr="00C55B01" w:rsidRDefault="0057735C" w:rsidP="002F0445">
            <w:pPr>
              <w:pStyle w:val="af2"/>
              <w:spacing w:before="0" w:after="0"/>
            </w:pPr>
          </w:p>
        </w:tc>
      </w:tr>
      <w:tr w:rsidR="0057735C" w:rsidRPr="00C55B01" w14:paraId="0EB19505"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2F0445">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F0445">
            <w:pPr>
              <w:pStyle w:val="af2"/>
              <w:spacing w:before="0" w:after="0"/>
            </w:pPr>
          </w:p>
        </w:tc>
      </w:tr>
      <w:tr w:rsidR="00C5087F" w:rsidRPr="00C55B01" w14:paraId="49CD4AAA"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2F0445">
            <w:pPr>
              <w:pStyle w:val="af2"/>
              <w:spacing w:before="0" w:after="0"/>
              <w:jc w:val="both"/>
            </w:pPr>
            <w:r w:rsidRPr="00C5087F">
              <w:t xml:space="preserve">Ф.И.О. главного бухгалтера Участника или лица, исполняющего его функции,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2F0445">
            <w:pPr>
              <w:pStyle w:val="af2"/>
              <w:spacing w:before="0" w:after="0"/>
            </w:pPr>
          </w:p>
        </w:tc>
      </w:tr>
      <w:tr w:rsidR="0057735C" w:rsidRPr="00C55B01" w14:paraId="6CD95F34" w14:textId="77777777" w:rsidTr="002F0445">
        <w:trPr>
          <w:cantSplit/>
        </w:trPr>
        <w:tc>
          <w:tcPr>
            <w:tcW w:w="720" w:type="dxa"/>
          </w:tcPr>
          <w:p w14:paraId="4DAEA84C" w14:textId="77777777" w:rsidR="0057735C" w:rsidRPr="00C55B01" w:rsidRDefault="0057735C" w:rsidP="002F0445">
            <w:pPr>
              <w:numPr>
                <w:ilvl w:val="0"/>
                <w:numId w:val="3"/>
              </w:numPr>
              <w:spacing w:before="0"/>
              <w:ind w:left="0" w:firstLine="0"/>
              <w:jc w:val="left"/>
            </w:pPr>
          </w:p>
        </w:tc>
        <w:tc>
          <w:tcPr>
            <w:tcW w:w="6906" w:type="dxa"/>
          </w:tcPr>
          <w:p w14:paraId="407B5063" w14:textId="1EEE5DD7" w:rsidR="0057735C" w:rsidRPr="00C55B01" w:rsidRDefault="00845F06" w:rsidP="002F0445">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694" w:type="dxa"/>
          </w:tcPr>
          <w:p w14:paraId="55C7CB91" w14:textId="77777777" w:rsidR="0057735C" w:rsidRPr="00C55B01" w:rsidRDefault="0057735C" w:rsidP="002F0445">
            <w:pPr>
              <w:pStyle w:val="af2"/>
              <w:spacing w:before="0" w:after="0"/>
            </w:pPr>
          </w:p>
        </w:tc>
      </w:tr>
    </w:tbl>
    <w:p w14:paraId="55841A9B" w14:textId="77777777" w:rsidR="00EC5F37" w:rsidRPr="00BA04C6" w:rsidRDefault="00EC5F37" w:rsidP="002F0445">
      <w:pPr>
        <w:spacing w:before="0"/>
      </w:pPr>
      <w:r w:rsidRPr="00BA04C6">
        <w:t>____________________________________</w:t>
      </w:r>
    </w:p>
    <w:p w14:paraId="47FD9C8D" w14:textId="77777777" w:rsidR="00EC5F37" w:rsidRPr="00BA04C6" w:rsidRDefault="00EC5F37" w:rsidP="002F044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F0445">
      <w:pPr>
        <w:spacing w:before="0"/>
      </w:pPr>
      <w:r w:rsidRPr="00BA04C6">
        <w:t>____________________________________</w:t>
      </w:r>
    </w:p>
    <w:p w14:paraId="28849C05" w14:textId="77777777" w:rsidR="00EC5F37" w:rsidRPr="00BA04C6" w:rsidRDefault="00EC5F37" w:rsidP="002F0445">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2F0445" w:rsidRDefault="00EC5F37">
      <w:pPr>
        <w:pStyle w:val="23"/>
        <w:pageBreakBefore/>
        <w:rPr>
          <w:sz w:val="24"/>
          <w:szCs w:val="24"/>
        </w:rPr>
      </w:pPr>
      <w:bookmarkStart w:id="476" w:name="_Toc1149516"/>
      <w:r w:rsidRPr="002F0445">
        <w:rPr>
          <w:sz w:val="24"/>
          <w:szCs w:val="24"/>
        </w:rPr>
        <w:lastRenderedPageBreak/>
        <w:t>Инструкции по заполнению</w:t>
      </w:r>
      <w:bookmarkEnd w:id="476"/>
    </w:p>
    <w:p w14:paraId="55E2FCDA" w14:textId="2C11068E"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4650F8A5" w14:textId="2774F0FA" w:rsidR="00EC5F37" w:rsidRPr="002F0445" w:rsidRDefault="00EC5F37" w:rsidP="006020B3">
      <w:pPr>
        <w:pStyle w:val="a2"/>
        <w:rPr>
          <w:sz w:val="24"/>
          <w:szCs w:val="24"/>
        </w:rPr>
      </w:pPr>
      <w:r w:rsidRPr="002F0445">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2F0445" w:rsidRDefault="007D5454" w:rsidP="006020B3">
      <w:pPr>
        <w:pStyle w:val="a2"/>
        <w:rPr>
          <w:sz w:val="24"/>
          <w:szCs w:val="24"/>
        </w:rPr>
      </w:pPr>
      <w:r w:rsidRPr="002F0445">
        <w:rPr>
          <w:sz w:val="24"/>
          <w:szCs w:val="24"/>
        </w:rPr>
        <w:t xml:space="preserve">В графе </w:t>
      </w:r>
      <w:r w:rsidR="00EC1EC6" w:rsidRPr="002F0445">
        <w:rPr>
          <w:sz w:val="24"/>
          <w:szCs w:val="24"/>
        </w:rPr>
        <w:t>2</w:t>
      </w:r>
      <w:r w:rsidRPr="002F0445">
        <w:rPr>
          <w:sz w:val="24"/>
          <w:szCs w:val="24"/>
        </w:rPr>
        <w:t xml:space="preserve">: если организационная форма Участника ООО, указать учредителей, если организационная форма АО или </w:t>
      </w:r>
      <w:r w:rsidR="00741D2F" w:rsidRPr="002F0445">
        <w:rPr>
          <w:sz w:val="24"/>
          <w:szCs w:val="24"/>
        </w:rPr>
        <w:t>ПАО</w:t>
      </w:r>
      <w:r w:rsidRPr="002F0445">
        <w:rPr>
          <w:sz w:val="24"/>
          <w:szCs w:val="24"/>
        </w:rPr>
        <w:t>, указать акционеров.</w:t>
      </w:r>
    </w:p>
    <w:p w14:paraId="1042777C" w14:textId="1E2931D5" w:rsidR="00EC5F37" w:rsidRPr="002F0445" w:rsidRDefault="00EC5F37" w:rsidP="006020B3">
      <w:pPr>
        <w:pStyle w:val="a2"/>
        <w:rPr>
          <w:sz w:val="24"/>
          <w:szCs w:val="24"/>
        </w:rPr>
      </w:pPr>
      <w:r w:rsidRPr="002F0445">
        <w:rPr>
          <w:sz w:val="24"/>
          <w:szCs w:val="24"/>
        </w:rPr>
        <w:t xml:space="preserve">В графе </w:t>
      </w:r>
      <w:r w:rsidR="00E028CE" w:rsidRPr="002F0445">
        <w:rPr>
          <w:sz w:val="24"/>
          <w:szCs w:val="24"/>
        </w:rPr>
        <w:t>1</w:t>
      </w:r>
      <w:r w:rsidR="00EC1EC6" w:rsidRPr="002F0445">
        <w:rPr>
          <w:sz w:val="24"/>
          <w:szCs w:val="24"/>
        </w:rPr>
        <w:t>4</w:t>
      </w:r>
      <w:r w:rsidR="00E028CE" w:rsidRPr="002F0445">
        <w:rPr>
          <w:sz w:val="24"/>
          <w:szCs w:val="24"/>
        </w:rPr>
        <w:t>:</w:t>
      </w:r>
      <w:r w:rsidRPr="002F0445">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6E792C7B" w:rsidR="00087753" w:rsidRPr="00BA04C6" w:rsidRDefault="00087753" w:rsidP="006822D7">
      <w:pPr>
        <w:pStyle w:val="20"/>
        <w:keepNext w:val="0"/>
        <w:pageBreakBefore/>
        <w:widowControl w:val="0"/>
        <w:ind w:left="1134"/>
        <w:rPr>
          <w:sz w:val="28"/>
        </w:rPr>
      </w:pPr>
      <w:bookmarkStart w:id="477" w:name="_Ref472704397"/>
      <w:bookmarkStart w:id="478" w:name="_Toc473571650"/>
      <w:bookmarkStart w:id="479" w:name="_Toc114951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C729A">
        <w:rPr>
          <w:noProof/>
          <w:sz w:val="28"/>
        </w:rPr>
        <w:t>8</w:t>
      </w:r>
      <w:r w:rsidR="00F013F8" w:rsidRPr="00BA04C6">
        <w:rPr>
          <w:noProof/>
          <w:sz w:val="28"/>
        </w:rPr>
        <w:fldChar w:fldCharType="end"/>
      </w:r>
      <w:r w:rsidRPr="00BA04C6">
        <w:rPr>
          <w:sz w:val="28"/>
        </w:rPr>
        <w:t>)</w:t>
      </w:r>
      <w:bookmarkEnd w:id="477"/>
      <w:bookmarkEnd w:id="478"/>
      <w:bookmarkEnd w:id="479"/>
    </w:p>
    <w:p w14:paraId="0CFB1128" w14:textId="37B97820" w:rsidR="00087753" w:rsidRPr="00FC0CA5" w:rsidRDefault="00087753" w:rsidP="00087753">
      <w:pPr>
        <w:pStyle w:val="23"/>
      </w:pPr>
      <w:bookmarkStart w:id="480" w:name="_Toc473571651"/>
      <w:bookmarkStart w:id="481" w:name="_Toc1149518"/>
      <w:r w:rsidRPr="00FC0CA5">
        <w:t>Форма Данных бухгалтерской (финансовой) отчетности</w:t>
      </w:r>
      <w:bookmarkEnd w:id="480"/>
      <w:bookmarkEnd w:id="481"/>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BC5126B"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C729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752" w:type="dxa"/>
        <w:tblInd w:w="-5" w:type="dxa"/>
        <w:tblLayout w:type="fixed"/>
        <w:tblLook w:val="04A0" w:firstRow="1" w:lastRow="0" w:firstColumn="1" w:lastColumn="0" w:noHBand="0" w:noVBand="1"/>
      </w:tblPr>
      <w:tblGrid>
        <w:gridCol w:w="2807"/>
        <w:gridCol w:w="1701"/>
        <w:gridCol w:w="1559"/>
        <w:gridCol w:w="1984"/>
        <w:gridCol w:w="1701"/>
      </w:tblGrid>
      <w:tr w:rsidR="00873F7D" w:rsidRPr="00C55B01" w14:paraId="2C5B3483" w14:textId="77777777" w:rsidTr="002F0445">
        <w:trPr>
          <w:trHeight w:val="1557"/>
        </w:trPr>
        <w:tc>
          <w:tcPr>
            <w:tcW w:w="2807"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EE283E">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EE283E">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EE283E">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EE283E">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EE283E">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2F0445">
        <w:trPr>
          <w:trHeight w:val="300"/>
        </w:trPr>
        <w:tc>
          <w:tcPr>
            <w:tcW w:w="2807"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EE283E">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EE283E">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EE283E">
            <w:pPr>
              <w:widowControl w:val="0"/>
              <w:spacing w:after="40"/>
              <w:jc w:val="center"/>
              <w:rPr>
                <w:b/>
                <w:color w:val="000000"/>
                <w:sz w:val="20"/>
                <w:szCs w:val="20"/>
              </w:rPr>
            </w:pPr>
            <w:r w:rsidRPr="00273F1A">
              <w:rPr>
                <w:b/>
                <w:color w:val="000000"/>
                <w:sz w:val="20"/>
                <w:szCs w:val="20"/>
              </w:rPr>
              <w:t>31.12.20__ г.</w:t>
            </w:r>
          </w:p>
        </w:tc>
        <w:tc>
          <w:tcPr>
            <w:tcW w:w="1984"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EE283E">
            <w:pPr>
              <w:widowControl w:val="0"/>
              <w:spacing w:after="40"/>
              <w:jc w:val="center"/>
              <w:rPr>
                <w:i/>
                <w:color w:val="000000"/>
                <w:sz w:val="24"/>
                <w:szCs w:val="24"/>
              </w:rPr>
            </w:pPr>
            <w:r w:rsidRPr="00DB1600">
              <w:rPr>
                <w:b/>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EE283E">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2F0445">
        <w:trPr>
          <w:trHeight w:val="300"/>
        </w:trPr>
        <w:tc>
          <w:tcPr>
            <w:tcW w:w="2807"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EE283E">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EE283E">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13686D7B" w14:textId="77777777" w:rsidR="00873F7D" w:rsidRPr="00DB1600" w:rsidRDefault="00873F7D" w:rsidP="00EE283E">
            <w:pPr>
              <w:widowControl w:val="0"/>
              <w:jc w:val="center"/>
              <w:rPr>
                <w:i/>
                <w:color w:val="000000"/>
                <w:sz w:val="24"/>
                <w:szCs w:val="24"/>
              </w:rPr>
            </w:pPr>
            <w:r w:rsidRPr="00DB1600">
              <w:rPr>
                <w:i/>
                <w:color w:val="000000"/>
                <w:sz w:val="24"/>
                <w:szCs w:val="24"/>
              </w:rPr>
              <w:t>3</w:t>
            </w:r>
          </w:p>
        </w:tc>
        <w:tc>
          <w:tcPr>
            <w:tcW w:w="1984" w:type="dxa"/>
            <w:tcBorders>
              <w:top w:val="single" w:sz="4" w:space="0" w:color="auto"/>
              <w:left w:val="nil"/>
              <w:bottom w:val="single" w:sz="4" w:space="0" w:color="auto"/>
              <w:right w:val="single" w:sz="4" w:space="0" w:color="auto"/>
            </w:tcBorders>
          </w:tcPr>
          <w:p w14:paraId="283CD589" w14:textId="77777777" w:rsidR="00873F7D" w:rsidRPr="00DB1600" w:rsidRDefault="00873F7D" w:rsidP="00EE283E">
            <w:pPr>
              <w:widowControl w:val="0"/>
              <w:jc w:val="center"/>
              <w:rPr>
                <w:i/>
                <w:color w:val="000000"/>
                <w:sz w:val="24"/>
                <w:szCs w:val="24"/>
              </w:rPr>
            </w:pPr>
            <w:r w:rsidRPr="00DB1600">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40D8B80B" w14:textId="77777777" w:rsidR="00873F7D" w:rsidRPr="00DB1600" w:rsidRDefault="00873F7D" w:rsidP="00EE283E">
            <w:pPr>
              <w:widowControl w:val="0"/>
              <w:jc w:val="center"/>
              <w:rPr>
                <w:i/>
                <w:color w:val="000000"/>
                <w:sz w:val="24"/>
                <w:szCs w:val="24"/>
              </w:rPr>
            </w:pPr>
            <w:r w:rsidRPr="00DB1600">
              <w:rPr>
                <w:i/>
                <w:color w:val="000000"/>
                <w:sz w:val="24"/>
                <w:szCs w:val="24"/>
              </w:rPr>
              <w:t>5</w:t>
            </w:r>
          </w:p>
        </w:tc>
      </w:tr>
      <w:tr w:rsidR="007A58E3" w:rsidRPr="00C55B01" w14:paraId="3E1AA686" w14:textId="77777777" w:rsidTr="002F0445">
        <w:trPr>
          <w:trHeight w:val="300"/>
        </w:trPr>
        <w:tc>
          <w:tcPr>
            <w:tcW w:w="97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2F0445">
        <w:trPr>
          <w:trHeight w:val="6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EE283E">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EE283E">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D4A1EEC" w14:textId="77777777" w:rsidR="00C252B9" w:rsidRPr="00C55B01" w:rsidRDefault="00C252B9" w:rsidP="00EE283E">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F912032" w14:textId="77777777" w:rsidR="00C252B9" w:rsidRPr="00C55B01" w:rsidRDefault="00C252B9" w:rsidP="00EE283E">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D8CFD8C" w14:textId="77777777" w:rsidR="00C252B9" w:rsidRPr="00C55B01" w:rsidRDefault="00C252B9" w:rsidP="00EE283E">
            <w:pPr>
              <w:widowControl w:val="0"/>
              <w:jc w:val="center"/>
              <w:rPr>
                <w:color w:val="000000"/>
                <w:sz w:val="24"/>
                <w:szCs w:val="24"/>
              </w:rPr>
            </w:pPr>
          </w:p>
        </w:tc>
      </w:tr>
      <w:tr w:rsidR="007A58E3" w:rsidRPr="00C55B01" w14:paraId="58E3C30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2F0445">
        <w:trPr>
          <w:trHeight w:val="3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2F0445">
        <w:trPr>
          <w:trHeight w:val="86"/>
        </w:trPr>
        <w:tc>
          <w:tcPr>
            <w:tcW w:w="6067"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2F0445">
        <w:trPr>
          <w:trHeight w:val="1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2F0445">
          <w:type w:val="continuous"/>
          <w:pgSz w:w="11906" w:h="16838" w:code="9"/>
          <w:pgMar w:top="1134" w:right="567" w:bottom="992" w:left="1134" w:header="680" w:footer="262" w:gutter="0"/>
          <w:cols w:space="708"/>
          <w:titlePg/>
          <w:docGrid w:linePitch="360"/>
        </w:sectPr>
      </w:pPr>
      <w:bookmarkStart w:id="482" w:name="_Toc473571652"/>
    </w:p>
    <w:p w14:paraId="1135D7E9" w14:textId="0D2B0307" w:rsidR="00087753" w:rsidRPr="002F0445" w:rsidRDefault="00087753" w:rsidP="00087753">
      <w:pPr>
        <w:pStyle w:val="23"/>
        <w:pageBreakBefore/>
        <w:rPr>
          <w:sz w:val="24"/>
          <w:szCs w:val="24"/>
        </w:rPr>
      </w:pPr>
      <w:bookmarkStart w:id="483" w:name="_Toc1149519"/>
      <w:r w:rsidRPr="002F0445">
        <w:rPr>
          <w:sz w:val="24"/>
          <w:szCs w:val="24"/>
        </w:rPr>
        <w:lastRenderedPageBreak/>
        <w:t>Инструкции по заполнению</w:t>
      </w:r>
      <w:bookmarkEnd w:id="482"/>
      <w:bookmarkEnd w:id="483"/>
    </w:p>
    <w:p w14:paraId="59A8C0D6" w14:textId="51036AF5" w:rsidR="00087753" w:rsidRPr="002F0445" w:rsidRDefault="00087753"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2F0445" w:rsidRDefault="00BD7FE3" w:rsidP="002E1331">
      <w:pPr>
        <w:pStyle w:val="a2"/>
        <w:rPr>
          <w:snapToGrid/>
          <w:sz w:val="24"/>
          <w:szCs w:val="24"/>
        </w:rPr>
      </w:pPr>
      <w:r w:rsidRPr="002F044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2F0445">
        <w:rPr>
          <w:sz w:val="24"/>
          <w:szCs w:val="24"/>
        </w:rPr>
        <w:t xml:space="preserve">проверки </w:t>
      </w:r>
      <w:proofErr w:type="spellStart"/>
      <w:r w:rsidRPr="002F0445">
        <w:rPr>
          <w:sz w:val="24"/>
          <w:szCs w:val="24"/>
        </w:rPr>
        <w:t>ДРиФС</w:t>
      </w:r>
      <w:proofErr w:type="spellEnd"/>
      <w:r w:rsidRPr="002F0445">
        <w:rPr>
          <w:sz w:val="24"/>
          <w:szCs w:val="24"/>
        </w:rPr>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2F0445">
        <w:rPr>
          <w:sz w:val="24"/>
          <w:szCs w:val="24"/>
        </w:rPr>
        <w:t xml:space="preserve"> / извещением о вводе сведений</w:t>
      </w:r>
      <w:r w:rsidR="002E1331" w:rsidRPr="002F0445">
        <w:rPr>
          <w:sz w:val="24"/>
          <w:szCs w:val="24"/>
        </w:rPr>
        <w:t xml:space="preserve"> налоговым органом</w:t>
      </w:r>
      <w:r w:rsidRPr="002F0445">
        <w:rPr>
          <w:sz w:val="24"/>
          <w:szCs w:val="24"/>
        </w:rPr>
        <w:t>.</w:t>
      </w:r>
    </w:p>
    <w:p w14:paraId="4374B248" w14:textId="77777777" w:rsidR="00BD7FE3" w:rsidRPr="002F0445" w:rsidRDefault="00BD7FE3" w:rsidP="006020B3">
      <w:pPr>
        <w:pStyle w:val="a2"/>
        <w:rPr>
          <w:sz w:val="24"/>
          <w:szCs w:val="24"/>
        </w:rPr>
      </w:pPr>
      <w:r w:rsidRPr="002F044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2F0445">
        <w:rPr>
          <w:sz w:val="24"/>
          <w:szCs w:val="24"/>
          <w:vertAlign w:val="superscript"/>
        </w:rPr>
        <w:footnoteReference w:id="11"/>
      </w:r>
      <w:r w:rsidRPr="002F0445">
        <w:rPr>
          <w:sz w:val="24"/>
          <w:szCs w:val="24"/>
        </w:rPr>
        <w:t>.</w:t>
      </w:r>
    </w:p>
    <w:p w14:paraId="6EE85F14" w14:textId="21ABD881" w:rsidR="00BD7FE3" w:rsidRPr="002F0445" w:rsidRDefault="00BD7FE3" w:rsidP="006020B3">
      <w:pPr>
        <w:pStyle w:val="a2"/>
        <w:rPr>
          <w:sz w:val="24"/>
          <w:szCs w:val="24"/>
        </w:rPr>
      </w:pPr>
      <w:r w:rsidRPr="002F044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2F0445">
        <w:rPr>
          <w:sz w:val="24"/>
          <w:szCs w:val="24"/>
        </w:rPr>
        <w:t>РФ</w:t>
      </w:r>
      <w:r w:rsidRPr="002F044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2F0445">
        <w:rPr>
          <w:sz w:val="24"/>
          <w:szCs w:val="24"/>
        </w:rPr>
        <w:t>РФ</w:t>
      </w:r>
      <w:r w:rsidRPr="002F0445">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2F0445" w:rsidRDefault="00BD7FE3" w:rsidP="006020B3">
      <w:pPr>
        <w:pStyle w:val="a2"/>
        <w:rPr>
          <w:sz w:val="24"/>
          <w:szCs w:val="24"/>
        </w:rPr>
      </w:pPr>
      <w:r w:rsidRPr="002F0445">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2F0445">
        <w:rPr>
          <w:sz w:val="24"/>
          <w:szCs w:val="24"/>
        </w:rPr>
        <w:t xml:space="preserve">. </w:t>
      </w:r>
    </w:p>
    <w:p w14:paraId="435A5617" w14:textId="77777777" w:rsidR="00087753" w:rsidRPr="002F0445"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3D2933B" w:rsidR="00EC5F37" w:rsidRPr="00BA04C6" w:rsidRDefault="00EC5F37" w:rsidP="002F0445">
      <w:pPr>
        <w:pStyle w:val="20"/>
        <w:keepNext w:val="0"/>
        <w:pageBreakBefore/>
        <w:widowControl w:val="0"/>
        <w:spacing w:before="0" w:after="0"/>
        <w:ind w:left="1134" w:right="-28"/>
        <w:rPr>
          <w:sz w:val="28"/>
        </w:rPr>
      </w:pPr>
      <w:bookmarkStart w:id="484" w:name="_Ref55336378"/>
      <w:bookmarkStart w:id="485" w:name="_Toc57314676"/>
      <w:bookmarkStart w:id="486" w:name="_Toc69728990"/>
      <w:bookmarkStart w:id="487"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C729A">
        <w:rPr>
          <w:noProof/>
          <w:sz w:val="28"/>
        </w:rPr>
        <w:t>9</w:t>
      </w:r>
      <w:r w:rsidR="00F013F8" w:rsidRPr="00BA04C6">
        <w:rPr>
          <w:noProof/>
          <w:sz w:val="28"/>
        </w:rPr>
        <w:fldChar w:fldCharType="end"/>
      </w:r>
      <w:r w:rsidRPr="00BA04C6">
        <w:rPr>
          <w:sz w:val="28"/>
        </w:rPr>
        <w:t>)</w:t>
      </w:r>
      <w:bookmarkEnd w:id="484"/>
      <w:bookmarkEnd w:id="485"/>
      <w:bookmarkEnd w:id="486"/>
      <w:bookmarkEnd w:id="487"/>
    </w:p>
    <w:p w14:paraId="65C4EEB1" w14:textId="39E385AE" w:rsidR="00EC5F37" w:rsidRPr="00FC0CA5" w:rsidRDefault="00EC5F37">
      <w:pPr>
        <w:pStyle w:val="23"/>
      </w:pPr>
      <w:bookmarkStart w:id="488"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8"/>
    </w:p>
    <w:p w14:paraId="4834BB18" w14:textId="77777777" w:rsidR="007328F6" w:rsidRPr="001C6030"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489" w:name="_Ref55336389"/>
      <w:bookmarkStart w:id="490" w:name="_Toc57314677"/>
      <w:bookmarkStart w:id="491" w:name="_Toc69728991"/>
      <w:r w:rsidRPr="001C6030">
        <w:rPr>
          <w:rFonts w:eastAsiaTheme="minorHAnsi"/>
          <w:snapToGrid/>
          <w:sz w:val="24"/>
          <w:szCs w:val="24"/>
          <w:lang w:eastAsia="en-US"/>
        </w:rPr>
        <w:t>начало формы</w:t>
      </w:r>
    </w:p>
    <w:p w14:paraId="05F35753" w14:textId="052B8D7D" w:rsidR="007328F6" w:rsidRPr="001C6030" w:rsidRDefault="007328F6" w:rsidP="007328F6">
      <w:pPr>
        <w:jc w:val="left"/>
        <w:rPr>
          <w:sz w:val="24"/>
          <w:szCs w:val="24"/>
        </w:rPr>
      </w:pPr>
      <w:r w:rsidRPr="001C6030">
        <w:rPr>
          <w:sz w:val="24"/>
          <w:szCs w:val="24"/>
        </w:rPr>
        <w:t xml:space="preserve">Приложение </w:t>
      </w:r>
      <w:r w:rsidR="00F013F8" w:rsidRPr="001C6030">
        <w:rPr>
          <w:sz w:val="24"/>
          <w:szCs w:val="24"/>
        </w:rPr>
        <w:fldChar w:fldCharType="begin"/>
      </w:r>
      <w:r w:rsidR="00F013F8" w:rsidRPr="001C6030">
        <w:rPr>
          <w:sz w:val="24"/>
          <w:szCs w:val="24"/>
        </w:rPr>
        <w:instrText xml:space="preserve"> SEQ Приложение \* ARABIC </w:instrText>
      </w:r>
      <w:r w:rsidR="00F013F8" w:rsidRPr="001C6030">
        <w:rPr>
          <w:sz w:val="24"/>
          <w:szCs w:val="24"/>
        </w:rPr>
        <w:fldChar w:fldCharType="separate"/>
      </w:r>
      <w:r w:rsidR="002C729A">
        <w:rPr>
          <w:noProof/>
          <w:sz w:val="24"/>
          <w:szCs w:val="24"/>
        </w:rPr>
        <w:t>7</w:t>
      </w:r>
      <w:r w:rsidR="00F013F8" w:rsidRPr="001C6030">
        <w:rPr>
          <w:noProof/>
          <w:sz w:val="24"/>
          <w:szCs w:val="24"/>
        </w:rPr>
        <w:fldChar w:fldCharType="end"/>
      </w:r>
      <w:r w:rsidRPr="001C6030">
        <w:rPr>
          <w:sz w:val="24"/>
          <w:szCs w:val="24"/>
        </w:rPr>
        <w:t xml:space="preserve"> к письму о подаче оферты</w:t>
      </w:r>
      <w:r w:rsidRPr="001C6030">
        <w:rPr>
          <w:sz w:val="24"/>
          <w:szCs w:val="24"/>
        </w:rPr>
        <w:br/>
        <w:t>от «____»</w:t>
      </w:r>
      <w:r w:rsidR="009A1374" w:rsidRPr="001C6030">
        <w:rPr>
          <w:sz w:val="24"/>
          <w:szCs w:val="24"/>
        </w:rPr>
        <w:t xml:space="preserve"> </w:t>
      </w:r>
      <w:r w:rsidRPr="001C6030">
        <w:rPr>
          <w:sz w:val="24"/>
          <w:szCs w:val="24"/>
        </w:rPr>
        <w:t>_____________ г. №__________</w:t>
      </w:r>
    </w:p>
    <w:p w14:paraId="6369AEAB" w14:textId="77777777" w:rsidR="007328F6" w:rsidRPr="001C6030" w:rsidRDefault="007328F6" w:rsidP="007328F6">
      <w:pPr>
        <w:rPr>
          <w:sz w:val="24"/>
          <w:szCs w:val="24"/>
        </w:rPr>
      </w:pPr>
    </w:p>
    <w:p w14:paraId="685EB3B4" w14:textId="001908BF" w:rsidR="007328F6" w:rsidRPr="001C6030" w:rsidRDefault="007328F6" w:rsidP="002F0445">
      <w:pPr>
        <w:suppressAutoHyphens/>
        <w:spacing w:before="0"/>
        <w:jc w:val="center"/>
        <w:rPr>
          <w:b/>
          <w:sz w:val="24"/>
          <w:szCs w:val="24"/>
        </w:rPr>
      </w:pPr>
      <w:r w:rsidRPr="001C6030">
        <w:rPr>
          <w:b/>
          <w:caps/>
          <w:spacing w:val="20"/>
          <w:sz w:val="24"/>
          <w:szCs w:val="24"/>
        </w:rPr>
        <w:t>Справка о</w:t>
      </w:r>
      <w:r w:rsidR="002A57DF" w:rsidRPr="001C6030">
        <w:rPr>
          <w:b/>
          <w:caps/>
          <w:spacing w:val="20"/>
          <w:sz w:val="24"/>
          <w:szCs w:val="24"/>
        </w:rPr>
        <w:t>б</w:t>
      </w:r>
      <w:r w:rsidRPr="001C6030">
        <w:rPr>
          <w:b/>
          <w:caps/>
          <w:spacing w:val="20"/>
          <w:sz w:val="24"/>
          <w:szCs w:val="24"/>
        </w:rPr>
        <w:t xml:space="preserve"> опыт</w:t>
      </w:r>
      <w:r w:rsidR="002A57DF" w:rsidRPr="001C6030">
        <w:rPr>
          <w:b/>
          <w:caps/>
          <w:spacing w:val="20"/>
          <w:sz w:val="24"/>
          <w:szCs w:val="24"/>
        </w:rPr>
        <w:t>е</w:t>
      </w:r>
      <w:r w:rsidRPr="001C6030">
        <w:rPr>
          <w:b/>
          <w:caps/>
          <w:spacing w:val="20"/>
          <w:sz w:val="24"/>
          <w:szCs w:val="24"/>
        </w:rPr>
        <w:t xml:space="preserve"> Участника</w:t>
      </w:r>
      <w:r w:rsidR="00D06979" w:rsidRPr="001C6030">
        <w:rPr>
          <w:rStyle w:val="ab"/>
          <w:b/>
          <w:sz w:val="24"/>
          <w:szCs w:val="24"/>
        </w:rPr>
        <w:footnoteReference w:id="12"/>
      </w:r>
    </w:p>
    <w:p w14:paraId="5060018E" w14:textId="1EC543F3" w:rsidR="007328F6" w:rsidRPr="001C6030" w:rsidRDefault="00670366" w:rsidP="00B314EA">
      <w:pPr>
        <w:spacing w:after="120"/>
        <w:rPr>
          <w:sz w:val="24"/>
          <w:szCs w:val="24"/>
        </w:rPr>
      </w:pPr>
      <w:r w:rsidRPr="001C6030">
        <w:rPr>
          <w:sz w:val="24"/>
          <w:szCs w:val="24"/>
        </w:rPr>
        <w:t xml:space="preserve">Наименование и ИНН </w:t>
      </w:r>
      <w:r w:rsidR="007328F6" w:rsidRPr="001C6030">
        <w:rPr>
          <w:sz w:val="24"/>
          <w:szCs w:val="24"/>
        </w:rPr>
        <w:t>Участника: _________________________________</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20"/>
        <w:gridCol w:w="1275"/>
        <w:gridCol w:w="1248"/>
        <w:gridCol w:w="1303"/>
        <w:gridCol w:w="1275"/>
        <w:gridCol w:w="1559"/>
        <w:gridCol w:w="1590"/>
      </w:tblGrid>
      <w:tr w:rsidR="00920A73" w:rsidRPr="00C55B01" w14:paraId="39593B24" w14:textId="77777777" w:rsidTr="002B7ACB">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1520"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275" w:type="dxa"/>
            <w:vAlign w:val="center"/>
          </w:tcPr>
          <w:p w14:paraId="384C9C06"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48"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303"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275"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559"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590" w:type="dxa"/>
            <w:vAlign w:val="center"/>
          </w:tcPr>
          <w:p w14:paraId="735C5C98" w14:textId="01835B70"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2B7ACB">
        <w:tc>
          <w:tcPr>
            <w:tcW w:w="720" w:type="dxa"/>
          </w:tcPr>
          <w:p w14:paraId="2F3E9A96" w14:textId="77777777" w:rsidR="007328F6" w:rsidRPr="00C55B01" w:rsidRDefault="007328F6" w:rsidP="00D06979">
            <w:pPr>
              <w:widowControl w:val="0"/>
              <w:numPr>
                <w:ilvl w:val="0"/>
                <w:numId w:val="5"/>
              </w:numPr>
              <w:jc w:val="left"/>
              <w:rPr>
                <w:sz w:val="20"/>
              </w:rPr>
            </w:pPr>
          </w:p>
        </w:tc>
        <w:tc>
          <w:tcPr>
            <w:tcW w:w="1520" w:type="dxa"/>
          </w:tcPr>
          <w:p w14:paraId="0FBD436A" w14:textId="77777777" w:rsidR="007328F6" w:rsidRPr="00C55B01" w:rsidRDefault="007328F6" w:rsidP="003B4AFE">
            <w:pPr>
              <w:widowControl w:val="0"/>
              <w:ind w:left="57" w:right="57"/>
              <w:jc w:val="left"/>
              <w:rPr>
                <w:sz w:val="20"/>
              </w:rPr>
            </w:pPr>
          </w:p>
        </w:tc>
        <w:tc>
          <w:tcPr>
            <w:tcW w:w="1275" w:type="dxa"/>
          </w:tcPr>
          <w:p w14:paraId="6ACFE198" w14:textId="77777777" w:rsidR="007328F6" w:rsidRPr="00C55B01" w:rsidRDefault="007328F6" w:rsidP="003B4AFE">
            <w:pPr>
              <w:widowControl w:val="0"/>
              <w:ind w:left="57" w:right="57"/>
              <w:jc w:val="left"/>
              <w:rPr>
                <w:sz w:val="20"/>
              </w:rPr>
            </w:pPr>
          </w:p>
        </w:tc>
        <w:tc>
          <w:tcPr>
            <w:tcW w:w="1248" w:type="dxa"/>
          </w:tcPr>
          <w:p w14:paraId="440E64E0" w14:textId="77777777" w:rsidR="007328F6" w:rsidRPr="00C55B01" w:rsidRDefault="007328F6" w:rsidP="00C74540">
            <w:pPr>
              <w:widowControl w:val="0"/>
              <w:ind w:left="57" w:right="57"/>
              <w:jc w:val="left"/>
              <w:rPr>
                <w:sz w:val="20"/>
              </w:rPr>
            </w:pPr>
          </w:p>
        </w:tc>
        <w:tc>
          <w:tcPr>
            <w:tcW w:w="1303" w:type="dxa"/>
          </w:tcPr>
          <w:p w14:paraId="7740CB59" w14:textId="77777777" w:rsidR="007328F6" w:rsidRPr="00C55B01" w:rsidRDefault="007328F6" w:rsidP="00313458">
            <w:pPr>
              <w:widowControl w:val="0"/>
              <w:ind w:left="57" w:right="57"/>
              <w:jc w:val="left"/>
              <w:rPr>
                <w:sz w:val="20"/>
              </w:rPr>
            </w:pPr>
          </w:p>
        </w:tc>
        <w:tc>
          <w:tcPr>
            <w:tcW w:w="1275" w:type="dxa"/>
          </w:tcPr>
          <w:p w14:paraId="0BC61DB4" w14:textId="77777777" w:rsidR="007328F6" w:rsidRPr="00C55B01" w:rsidRDefault="007328F6" w:rsidP="00313458">
            <w:pPr>
              <w:widowControl w:val="0"/>
              <w:ind w:left="57" w:right="57"/>
              <w:jc w:val="left"/>
              <w:rPr>
                <w:sz w:val="20"/>
              </w:rPr>
            </w:pPr>
          </w:p>
        </w:tc>
        <w:tc>
          <w:tcPr>
            <w:tcW w:w="1559" w:type="dxa"/>
          </w:tcPr>
          <w:p w14:paraId="4A6E4C58" w14:textId="77777777" w:rsidR="007328F6" w:rsidRPr="00C55B01" w:rsidRDefault="007328F6" w:rsidP="00313458">
            <w:pPr>
              <w:widowControl w:val="0"/>
              <w:ind w:left="57" w:right="57"/>
              <w:jc w:val="left"/>
              <w:rPr>
                <w:sz w:val="20"/>
              </w:rPr>
            </w:pPr>
          </w:p>
        </w:tc>
        <w:tc>
          <w:tcPr>
            <w:tcW w:w="1590"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2B7ACB">
        <w:tc>
          <w:tcPr>
            <w:tcW w:w="720" w:type="dxa"/>
          </w:tcPr>
          <w:p w14:paraId="0FD1B5C5" w14:textId="77777777" w:rsidR="007328F6" w:rsidRPr="00C55B01" w:rsidRDefault="007328F6" w:rsidP="00D06979">
            <w:pPr>
              <w:widowControl w:val="0"/>
              <w:numPr>
                <w:ilvl w:val="0"/>
                <w:numId w:val="5"/>
              </w:numPr>
              <w:jc w:val="left"/>
              <w:rPr>
                <w:sz w:val="20"/>
              </w:rPr>
            </w:pPr>
          </w:p>
        </w:tc>
        <w:tc>
          <w:tcPr>
            <w:tcW w:w="1520" w:type="dxa"/>
          </w:tcPr>
          <w:p w14:paraId="7B36FDA3" w14:textId="77777777" w:rsidR="007328F6" w:rsidRPr="00C55B01" w:rsidRDefault="007328F6" w:rsidP="003B4AFE">
            <w:pPr>
              <w:widowControl w:val="0"/>
              <w:ind w:left="57" w:right="57"/>
              <w:jc w:val="left"/>
              <w:rPr>
                <w:sz w:val="20"/>
              </w:rPr>
            </w:pPr>
          </w:p>
        </w:tc>
        <w:tc>
          <w:tcPr>
            <w:tcW w:w="1275" w:type="dxa"/>
          </w:tcPr>
          <w:p w14:paraId="07AD4377" w14:textId="77777777" w:rsidR="007328F6" w:rsidRPr="00C55B01" w:rsidRDefault="007328F6" w:rsidP="003B4AFE">
            <w:pPr>
              <w:widowControl w:val="0"/>
              <w:ind w:left="57" w:right="57"/>
              <w:jc w:val="left"/>
              <w:rPr>
                <w:sz w:val="20"/>
              </w:rPr>
            </w:pPr>
          </w:p>
        </w:tc>
        <w:tc>
          <w:tcPr>
            <w:tcW w:w="1248" w:type="dxa"/>
          </w:tcPr>
          <w:p w14:paraId="1D01D944" w14:textId="77777777" w:rsidR="007328F6" w:rsidRPr="00C55B01" w:rsidRDefault="007328F6" w:rsidP="00C74540">
            <w:pPr>
              <w:widowControl w:val="0"/>
              <w:ind w:left="57" w:right="57"/>
              <w:jc w:val="left"/>
              <w:rPr>
                <w:sz w:val="20"/>
              </w:rPr>
            </w:pPr>
          </w:p>
        </w:tc>
        <w:tc>
          <w:tcPr>
            <w:tcW w:w="1303" w:type="dxa"/>
          </w:tcPr>
          <w:p w14:paraId="6AF8BF8C" w14:textId="77777777" w:rsidR="007328F6" w:rsidRPr="00C55B01" w:rsidRDefault="007328F6" w:rsidP="00313458">
            <w:pPr>
              <w:widowControl w:val="0"/>
              <w:ind w:left="57" w:right="57"/>
              <w:jc w:val="left"/>
              <w:rPr>
                <w:sz w:val="20"/>
              </w:rPr>
            </w:pPr>
          </w:p>
        </w:tc>
        <w:tc>
          <w:tcPr>
            <w:tcW w:w="1275" w:type="dxa"/>
          </w:tcPr>
          <w:p w14:paraId="63D94063" w14:textId="77777777" w:rsidR="007328F6" w:rsidRPr="00C55B01" w:rsidRDefault="007328F6" w:rsidP="00313458">
            <w:pPr>
              <w:widowControl w:val="0"/>
              <w:ind w:left="57" w:right="57"/>
              <w:jc w:val="left"/>
              <w:rPr>
                <w:sz w:val="20"/>
              </w:rPr>
            </w:pPr>
          </w:p>
        </w:tc>
        <w:tc>
          <w:tcPr>
            <w:tcW w:w="1559" w:type="dxa"/>
          </w:tcPr>
          <w:p w14:paraId="208810C6" w14:textId="77777777" w:rsidR="007328F6" w:rsidRPr="00C55B01" w:rsidRDefault="007328F6" w:rsidP="00313458">
            <w:pPr>
              <w:widowControl w:val="0"/>
              <w:ind w:left="57" w:right="57"/>
              <w:jc w:val="left"/>
              <w:rPr>
                <w:sz w:val="20"/>
              </w:rPr>
            </w:pPr>
          </w:p>
        </w:tc>
        <w:tc>
          <w:tcPr>
            <w:tcW w:w="1590"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2B7ACB">
        <w:tc>
          <w:tcPr>
            <w:tcW w:w="720" w:type="dxa"/>
          </w:tcPr>
          <w:p w14:paraId="2621B3D8" w14:textId="77777777" w:rsidR="007328F6" w:rsidRPr="00C55B01" w:rsidRDefault="007328F6" w:rsidP="00D06979">
            <w:pPr>
              <w:widowControl w:val="0"/>
              <w:numPr>
                <w:ilvl w:val="0"/>
                <w:numId w:val="5"/>
              </w:numPr>
              <w:jc w:val="left"/>
              <w:rPr>
                <w:sz w:val="20"/>
              </w:rPr>
            </w:pPr>
          </w:p>
        </w:tc>
        <w:tc>
          <w:tcPr>
            <w:tcW w:w="1520" w:type="dxa"/>
          </w:tcPr>
          <w:p w14:paraId="75FD223C" w14:textId="77777777" w:rsidR="007328F6" w:rsidRPr="00C55B01" w:rsidRDefault="007328F6" w:rsidP="003B4AFE">
            <w:pPr>
              <w:widowControl w:val="0"/>
              <w:ind w:left="57" w:right="57"/>
              <w:jc w:val="left"/>
              <w:rPr>
                <w:sz w:val="20"/>
              </w:rPr>
            </w:pPr>
          </w:p>
        </w:tc>
        <w:tc>
          <w:tcPr>
            <w:tcW w:w="1275" w:type="dxa"/>
          </w:tcPr>
          <w:p w14:paraId="0B173D8E" w14:textId="77777777" w:rsidR="007328F6" w:rsidRPr="00C55B01" w:rsidRDefault="007328F6" w:rsidP="003B4AFE">
            <w:pPr>
              <w:widowControl w:val="0"/>
              <w:ind w:left="57" w:right="57"/>
              <w:jc w:val="left"/>
              <w:rPr>
                <w:sz w:val="20"/>
              </w:rPr>
            </w:pPr>
          </w:p>
        </w:tc>
        <w:tc>
          <w:tcPr>
            <w:tcW w:w="1248" w:type="dxa"/>
          </w:tcPr>
          <w:p w14:paraId="15A11754" w14:textId="77777777" w:rsidR="007328F6" w:rsidRPr="00C55B01" w:rsidRDefault="007328F6" w:rsidP="00C74540">
            <w:pPr>
              <w:widowControl w:val="0"/>
              <w:ind w:left="57" w:right="57"/>
              <w:jc w:val="left"/>
              <w:rPr>
                <w:sz w:val="20"/>
              </w:rPr>
            </w:pPr>
          </w:p>
        </w:tc>
        <w:tc>
          <w:tcPr>
            <w:tcW w:w="1303" w:type="dxa"/>
          </w:tcPr>
          <w:p w14:paraId="6008A178" w14:textId="77777777" w:rsidR="007328F6" w:rsidRPr="00C55B01" w:rsidRDefault="007328F6" w:rsidP="00313458">
            <w:pPr>
              <w:widowControl w:val="0"/>
              <w:ind w:left="57" w:right="57"/>
              <w:jc w:val="left"/>
              <w:rPr>
                <w:sz w:val="20"/>
              </w:rPr>
            </w:pPr>
          </w:p>
        </w:tc>
        <w:tc>
          <w:tcPr>
            <w:tcW w:w="1275" w:type="dxa"/>
          </w:tcPr>
          <w:p w14:paraId="46275C06" w14:textId="77777777" w:rsidR="007328F6" w:rsidRPr="00C55B01" w:rsidRDefault="007328F6" w:rsidP="00313458">
            <w:pPr>
              <w:widowControl w:val="0"/>
              <w:ind w:left="57" w:right="57"/>
              <w:jc w:val="left"/>
              <w:rPr>
                <w:sz w:val="20"/>
              </w:rPr>
            </w:pPr>
          </w:p>
        </w:tc>
        <w:tc>
          <w:tcPr>
            <w:tcW w:w="1559" w:type="dxa"/>
          </w:tcPr>
          <w:p w14:paraId="6F022D71" w14:textId="77777777" w:rsidR="007328F6" w:rsidRPr="00C55B01" w:rsidRDefault="007328F6" w:rsidP="00313458">
            <w:pPr>
              <w:widowControl w:val="0"/>
              <w:ind w:left="57" w:right="57"/>
              <w:jc w:val="left"/>
              <w:rPr>
                <w:sz w:val="20"/>
              </w:rPr>
            </w:pPr>
          </w:p>
        </w:tc>
        <w:tc>
          <w:tcPr>
            <w:tcW w:w="1590"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2B7ACB">
        <w:tc>
          <w:tcPr>
            <w:tcW w:w="720" w:type="dxa"/>
          </w:tcPr>
          <w:p w14:paraId="7667D36B" w14:textId="77777777" w:rsidR="007328F6" w:rsidRPr="00C55B01" w:rsidRDefault="007328F6" w:rsidP="00D06979">
            <w:pPr>
              <w:widowControl w:val="0"/>
              <w:rPr>
                <w:sz w:val="20"/>
              </w:rPr>
            </w:pPr>
            <w:r w:rsidRPr="00C55B01">
              <w:rPr>
                <w:sz w:val="20"/>
              </w:rPr>
              <w:t>…</w:t>
            </w:r>
          </w:p>
        </w:tc>
        <w:tc>
          <w:tcPr>
            <w:tcW w:w="1520" w:type="dxa"/>
          </w:tcPr>
          <w:p w14:paraId="0826A7AF" w14:textId="77777777" w:rsidR="007328F6" w:rsidRPr="00C55B01" w:rsidRDefault="007328F6" w:rsidP="003B4AFE">
            <w:pPr>
              <w:widowControl w:val="0"/>
              <w:ind w:left="57" w:right="57"/>
              <w:jc w:val="left"/>
              <w:rPr>
                <w:sz w:val="20"/>
              </w:rPr>
            </w:pPr>
          </w:p>
        </w:tc>
        <w:tc>
          <w:tcPr>
            <w:tcW w:w="1275" w:type="dxa"/>
          </w:tcPr>
          <w:p w14:paraId="4DFBA922" w14:textId="77777777" w:rsidR="007328F6" w:rsidRPr="00C55B01" w:rsidRDefault="007328F6" w:rsidP="003B4AFE">
            <w:pPr>
              <w:widowControl w:val="0"/>
              <w:ind w:left="57" w:right="57"/>
              <w:jc w:val="left"/>
              <w:rPr>
                <w:sz w:val="20"/>
              </w:rPr>
            </w:pPr>
          </w:p>
        </w:tc>
        <w:tc>
          <w:tcPr>
            <w:tcW w:w="1248" w:type="dxa"/>
          </w:tcPr>
          <w:p w14:paraId="4A945EE8" w14:textId="77777777" w:rsidR="007328F6" w:rsidRPr="00C55B01" w:rsidRDefault="007328F6" w:rsidP="00C74540">
            <w:pPr>
              <w:widowControl w:val="0"/>
              <w:ind w:left="57" w:right="57"/>
              <w:jc w:val="left"/>
              <w:rPr>
                <w:sz w:val="20"/>
              </w:rPr>
            </w:pPr>
          </w:p>
        </w:tc>
        <w:tc>
          <w:tcPr>
            <w:tcW w:w="1303" w:type="dxa"/>
          </w:tcPr>
          <w:p w14:paraId="3909D727" w14:textId="77777777" w:rsidR="007328F6" w:rsidRPr="00C55B01" w:rsidRDefault="007328F6" w:rsidP="00313458">
            <w:pPr>
              <w:widowControl w:val="0"/>
              <w:ind w:left="57" w:right="57"/>
              <w:jc w:val="left"/>
              <w:rPr>
                <w:sz w:val="20"/>
              </w:rPr>
            </w:pPr>
          </w:p>
        </w:tc>
        <w:tc>
          <w:tcPr>
            <w:tcW w:w="1275" w:type="dxa"/>
          </w:tcPr>
          <w:p w14:paraId="498FCA16" w14:textId="77777777" w:rsidR="007328F6" w:rsidRPr="00C55B01" w:rsidRDefault="007328F6" w:rsidP="00313458">
            <w:pPr>
              <w:widowControl w:val="0"/>
              <w:ind w:left="57" w:right="57"/>
              <w:jc w:val="left"/>
              <w:rPr>
                <w:sz w:val="20"/>
              </w:rPr>
            </w:pPr>
          </w:p>
        </w:tc>
        <w:tc>
          <w:tcPr>
            <w:tcW w:w="1559" w:type="dxa"/>
          </w:tcPr>
          <w:p w14:paraId="2C487C72" w14:textId="77777777" w:rsidR="007328F6" w:rsidRPr="00C55B01" w:rsidRDefault="007328F6" w:rsidP="00313458">
            <w:pPr>
              <w:widowControl w:val="0"/>
              <w:ind w:left="57" w:right="57"/>
              <w:jc w:val="left"/>
              <w:rPr>
                <w:sz w:val="20"/>
              </w:rPr>
            </w:pPr>
          </w:p>
        </w:tc>
        <w:tc>
          <w:tcPr>
            <w:tcW w:w="1590"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2B7ACB">
        <w:trPr>
          <w:trHeight w:val="529"/>
        </w:trPr>
        <w:tc>
          <w:tcPr>
            <w:tcW w:w="8900"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590"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2B7ACB">
        <w:tc>
          <w:tcPr>
            <w:tcW w:w="720" w:type="dxa"/>
          </w:tcPr>
          <w:p w14:paraId="29E894C6" w14:textId="77777777" w:rsidR="007328F6" w:rsidRPr="00C55B01" w:rsidRDefault="007328F6" w:rsidP="007E54FD">
            <w:pPr>
              <w:widowControl w:val="0"/>
              <w:numPr>
                <w:ilvl w:val="0"/>
                <w:numId w:val="22"/>
              </w:numPr>
              <w:jc w:val="left"/>
              <w:rPr>
                <w:sz w:val="20"/>
              </w:rPr>
            </w:pPr>
          </w:p>
        </w:tc>
        <w:tc>
          <w:tcPr>
            <w:tcW w:w="1520" w:type="dxa"/>
          </w:tcPr>
          <w:p w14:paraId="5AA037EF" w14:textId="77777777" w:rsidR="007328F6" w:rsidRPr="00C55B01" w:rsidRDefault="007328F6" w:rsidP="003B4AFE">
            <w:pPr>
              <w:widowControl w:val="0"/>
              <w:ind w:left="57" w:right="57"/>
              <w:jc w:val="left"/>
              <w:rPr>
                <w:sz w:val="20"/>
              </w:rPr>
            </w:pPr>
          </w:p>
        </w:tc>
        <w:tc>
          <w:tcPr>
            <w:tcW w:w="1275" w:type="dxa"/>
          </w:tcPr>
          <w:p w14:paraId="4F8EBB04" w14:textId="77777777" w:rsidR="007328F6" w:rsidRPr="00C55B01" w:rsidRDefault="007328F6" w:rsidP="003B4AFE">
            <w:pPr>
              <w:widowControl w:val="0"/>
              <w:ind w:left="57" w:right="57"/>
              <w:jc w:val="left"/>
              <w:rPr>
                <w:sz w:val="20"/>
              </w:rPr>
            </w:pPr>
          </w:p>
        </w:tc>
        <w:tc>
          <w:tcPr>
            <w:tcW w:w="1248" w:type="dxa"/>
          </w:tcPr>
          <w:p w14:paraId="31A97793" w14:textId="77777777" w:rsidR="007328F6" w:rsidRPr="00C55B01" w:rsidRDefault="007328F6" w:rsidP="00C74540">
            <w:pPr>
              <w:widowControl w:val="0"/>
              <w:ind w:left="57" w:right="57"/>
              <w:jc w:val="left"/>
              <w:rPr>
                <w:sz w:val="20"/>
              </w:rPr>
            </w:pPr>
          </w:p>
        </w:tc>
        <w:tc>
          <w:tcPr>
            <w:tcW w:w="1303" w:type="dxa"/>
          </w:tcPr>
          <w:p w14:paraId="4D5D0430" w14:textId="77777777" w:rsidR="007328F6" w:rsidRPr="00C55B01" w:rsidRDefault="007328F6" w:rsidP="00313458">
            <w:pPr>
              <w:widowControl w:val="0"/>
              <w:ind w:left="57" w:right="57"/>
              <w:jc w:val="left"/>
              <w:rPr>
                <w:sz w:val="20"/>
              </w:rPr>
            </w:pPr>
          </w:p>
        </w:tc>
        <w:tc>
          <w:tcPr>
            <w:tcW w:w="1275" w:type="dxa"/>
          </w:tcPr>
          <w:p w14:paraId="047691B6" w14:textId="77777777" w:rsidR="007328F6" w:rsidRPr="00C55B01" w:rsidRDefault="007328F6" w:rsidP="00313458">
            <w:pPr>
              <w:widowControl w:val="0"/>
              <w:ind w:left="57" w:right="57"/>
              <w:jc w:val="left"/>
              <w:rPr>
                <w:sz w:val="20"/>
              </w:rPr>
            </w:pPr>
          </w:p>
        </w:tc>
        <w:tc>
          <w:tcPr>
            <w:tcW w:w="1559" w:type="dxa"/>
          </w:tcPr>
          <w:p w14:paraId="53C0B8A6" w14:textId="77777777" w:rsidR="007328F6" w:rsidRPr="00C55B01" w:rsidRDefault="007328F6" w:rsidP="00313458">
            <w:pPr>
              <w:widowControl w:val="0"/>
              <w:ind w:left="57" w:right="57"/>
              <w:jc w:val="left"/>
              <w:rPr>
                <w:sz w:val="20"/>
              </w:rPr>
            </w:pPr>
          </w:p>
        </w:tc>
        <w:tc>
          <w:tcPr>
            <w:tcW w:w="1590"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2B7ACB">
        <w:tc>
          <w:tcPr>
            <w:tcW w:w="720" w:type="dxa"/>
          </w:tcPr>
          <w:p w14:paraId="0536BD71" w14:textId="77777777" w:rsidR="007328F6" w:rsidRPr="00C55B01" w:rsidRDefault="007328F6" w:rsidP="007E54FD">
            <w:pPr>
              <w:widowControl w:val="0"/>
              <w:numPr>
                <w:ilvl w:val="0"/>
                <w:numId w:val="22"/>
              </w:numPr>
              <w:jc w:val="left"/>
              <w:rPr>
                <w:sz w:val="20"/>
              </w:rPr>
            </w:pPr>
          </w:p>
        </w:tc>
        <w:tc>
          <w:tcPr>
            <w:tcW w:w="1520" w:type="dxa"/>
          </w:tcPr>
          <w:p w14:paraId="200E38B9" w14:textId="77777777" w:rsidR="007328F6" w:rsidRPr="00C55B01" w:rsidRDefault="007328F6" w:rsidP="003B4AFE">
            <w:pPr>
              <w:widowControl w:val="0"/>
              <w:ind w:left="57" w:right="57"/>
              <w:jc w:val="left"/>
              <w:rPr>
                <w:sz w:val="20"/>
              </w:rPr>
            </w:pPr>
          </w:p>
        </w:tc>
        <w:tc>
          <w:tcPr>
            <w:tcW w:w="1275" w:type="dxa"/>
          </w:tcPr>
          <w:p w14:paraId="5CA2CC2D" w14:textId="77777777" w:rsidR="007328F6" w:rsidRPr="00C55B01" w:rsidRDefault="007328F6" w:rsidP="003B4AFE">
            <w:pPr>
              <w:widowControl w:val="0"/>
              <w:ind w:left="57" w:right="57"/>
              <w:jc w:val="left"/>
              <w:rPr>
                <w:sz w:val="20"/>
              </w:rPr>
            </w:pPr>
          </w:p>
        </w:tc>
        <w:tc>
          <w:tcPr>
            <w:tcW w:w="1248" w:type="dxa"/>
          </w:tcPr>
          <w:p w14:paraId="6C7FB250" w14:textId="77777777" w:rsidR="007328F6" w:rsidRPr="00C55B01" w:rsidRDefault="007328F6" w:rsidP="00C74540">
            <w:pPr>
              <w:widowControl w:val="0"/>
              <w:ind w:left="57" w:right="57"/>
              <w:jc w:val="left"/>
              <w:rPr>
                <w:sz w:val="20"/>
              </w:rPr>
            </w:pPr>
          </w:p>
        </w:tc>
        <w:tc>
          <w:tcPr>
            <w:tcW w:w="1303" w:type="dxa"/>
          </w:tcPr>
          <w:p w14:paraId="79E88A57" w14:textId="77777777" w:rsidR="007328F6" w:rsidRPr="00C55B01" w:rsidRDefault="007328F6" w:rsidP="00313458">
            <w:pPr>
              <w:widowControl w:val="0"/>
              <w:ind w:left="57" w:right="57"/>
              <w:jc w:val="left"/>
              <w:rPr>
                <w:sz w:val="20"/>
              </w:rPr>
            </w:pPr>
          </w:p>
        </w:tc>
        <w:tc>
          <w:tcPr>
            <w:tcW w:w="1275" w:type="dxa"/>
          </w:tcPr>
          <w:p w14:paraId="69101F5E" w14:textId="77777777" w:rsidR="007328F6" w:rsidRPr="00C55B01" w:rsidRDefault="007328F6" w:rsidP="00313458">
            <w:pPr>
              <w:widowControl w:val="0"/>
              <w:ind w:left="57" w:right="57"/>
              <w:jc w:val="left"/>
              <w:rPr>
                <w:sz w:val="20"/>
              </w:rPr>
            </w:pPr>
          </w:p>
        </w:tc>
        <w:tc>
          <w:tcPr>
            <w:tcW w:w="1559" w:type="dxa"/>
          </w:tcPr>
          <w:p w14:paraId="2A904B6A" w14:textId="77777777" w:rsidR="007328F6" w:rsidRPr="00C55B01" w:rsidRDefault="007328F6" w:rsidP="00313458">
            <w:pPr>
              <w:widowControl w:val="0"/>
              <w:ind w:left="57" w:right="57"/>
              <w:jc w:val="left"/>
              <w:rPr>
                <w:sz w:val="20"/>
              </w:rPr>
            </w:pPr>
          </w:p>
        </w:tc>
        <w:tc>
          <w:tcPr>
            <w:tcW w:w="1590"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2B7ACB">
        <w:tc>
          <w:tcPr>
            <w:tcW w:w="720" w:type="dxa"/>
          </w:tcPr>
          <w:p w14:paraId="688904B7" w14:textId="77777777" w:rsidR="007328F6" w:rsidRPr="00C55B01" w:rsidRDefault="007328F6" w:rsidP="007E54FD">
            <w:pPr>
              <w:widowControl w:val="0"/>
              <w:numPr>
                <w:ilvl w:val="0"/>
                <w:numId w:val="22"/>
              </w:numPr>
              <w:jc w:val="left"/>
              <w:rPr>
                <w:sz w:val="20"/>
              </w:rPr>
            </w:pPr>
          </w:p>
        </w:tc>
        <w:tc>
          <w:tcPr>
            <w:tcW w:w="1520" w:type="dxa"/>
          </w:tcPr>
          <w:p w14:paraId="6B86DC69" w14:textId="77777777" w:rsidR="007328F6" w:rsidRPr="00C55B01" w:rsidRDefault="007328F6" w:rsidP="003B4AFE">
            <w:pPr>
              <w:widowControl w:val="0"/>
              <w:ind w:left="57" w:right="57"/>
              <w:jc w:val="left"/>
              <w:rPr>
                <w:sz w:val="20"/>
              </w:rPr>
            </w:pPr>
          </w:p>
        </w:tc>
        <w:tc>
          <w:tcPr>
            <w:tcW w:w="1275" w:type="dxa"/>
          </w:tcPr>
          <w:p w14:paraId="2FC2929E" w14:textId="77777777" w:rsidR="007328F6" w:rsidRPr="00C55B01" w:rsidRDefault="007328F6" w:rsidP="003B4AFE">
            <w:pPr>
              <w:widowControl w:val="0"/>
              <w:ind w:left="57" w:right="57"/>
              <w:jc w:val="left"/>
              <w:rPr>
                <w:sz w:val="20"/>
              </w:rPr>
            </w:pPr>
          </w:p>
        </w:tc>
        <w:tc>
          <w:tcPr>
            <w:tcW w:w="1248" w:type="dxa"/>
          </w:tcPr>
          <w:p w14:paraId="567F9595" w14:textId="77777777" w:rsidR="007328F6" w:rsidRPr="00C55B01" w:rsidRDefault="007328F6" w:rsidP="00C74540">
            <w:pPr>
              <w:widowControl w:val="0"/>
              <w:ind w:left="57" w:right="57"/>
              <w:jc w:val="left"/>
              <w:rPr>
                <w:sz w:val="20"/>
              </w:rPr>
            </w:pPr>
          </w:p>
        </w:tc>
        <w:tc>
          <w:tcPr>
            <w:tcW w:w="1303" w:type="dxa"/>
          </w:tcPr>
          <w:p w14:paraId="779A5B54" w14:textId="77777777" w:rsidR="007328F6" w:rsidRPr="00C55B01" w:rsidRDefault="007328F6" w:rsidP="00313458">
            <w:pPr>
              <w:widowControl w:val="0"/>
              <w:ind w:left="57" w:right="57"/>
              <w:jc w:val="left"/>
              <w:rPr>
                <w:sz w:val="20"/>
              </w:rPr>
            </w:pPr>
          </w:p>
        </w:tc>
        <w:tc>
          <w:tcPr>
            <w:tcW w:w="1275" w:type="dxa"/>
          </w:tcPr>
          <w:p w14:paraId="77AE9C6C" w14:textId="77777777" w:rsidR="007328F6" w:rsidRPr="00C55B01" w:rsidRDefault="007328F6" w:rsidP="00313458">
            <w:pPr>
              <w:widowControl w:val="0"/>
              <w:ind w:left="57" w:right="57"/>
              <w:jc w:val="left"/>
              <w:rPr>
                <w:sz w:val="20"/>
              </w:rPr>
            </w:pPr>
          </w:p>
        </w:tc>
        <w:tc>
          <w:tcPr>
            <w:tcW w:w="1559" w:type="dxa"/>
          </w:tcPr>
          <w:p w14:paraId="00B3E5A2" w14:textId="77777777" w:rsidR="007328F6" w:rsidRPr="00C55B01" w:rsidRDefault="007328F6" w:rsidP="00313458">
            <w:pPr>
              <w:widowControl w:val="0"/>
              <w:ind w:left="57" w:right="57"/>
              <w:jc w:val="left"/>
              <w:rPr>
                <w:sz w:val="20"/>
              </w:rPr>
            </w:pPr>
          </w:p>
        </w:tc>
        <w:tc>
          <w:tcPr>
            <w:tcW w:w="1590"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2B7ACB">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520" w:type="dxa"/>
          </w:tcPr>
          <w:p w14:paraId="40EC7BAC" w14:textId="77777777" w:rsidR="007328F6" w:rsidRPr="00C55B01" w:rsidRDefault="007328F6" w:rsidP="003B4AFE">
            <w:pPr>
              <w:widowControl w:val="0"/>
              <w:ind w:left="57" w:right="57"/>
              <w:jc w:val="left"/>
              <w:rPr>
                <w:sz w:val="20"/>
              </w:rPr>
            </w:pPr>
          </w:p>
        </w:tc>
        <w:tc>
          <w:tcPr>
            <w:tcW w:w="1275" w:type="dxa"/>
          </w:tcPr>
          <w:p w14:paraId="4B513C8E" w14:textId="77777777" w:rsidR="007328F6" w:rsidRPr="00C55B01" w:rsidRDefault="007328F6" w:rsidP="003B4AFE">
            <w:pPr>
              <w:widowControl w:val="0"/>
              <w:ind w:left="57" w:right="57"/>
              <w:jc w:val="left"/>
              <w:rPr>
                <w:sz w:val="20"/>
              </w:rPr>
            </w:pPr>
          </w:p>
        </w:tc>
        <w:tc>
          <w:tcPr>
            <w:tcW w:w="1248" w:type="dxa"/>
          </w:tcPr>
          <w:p w14:paraId="068CE543" w14:textId="77777777" w:rsidR="007328F6" w:rsidRPr="00C55B01" w:rsidRDefault="007328F6" w:rsidP="00C74540">
            <w:pPr>
              <w:widowControl w:val="0"/>
              <w:ind w:left="57" w:right="57"/>
              <w:jc w:val="left"/>
              <w:rPr>
                <w:sz w:val="20"/>
              </w:rPr>
            </w:pPr>
          </w:p>
        </w:tc>
        <w:tc>
          <w:tcPr>
            <w:tcW w:w="1303" w:type="dxa"/>
          </w:tcPr>
          <w:p w14:paraId="6643EE5D" w14:textId="77777777" w:rsidR="007328F6" w:rsidRPr="00C55B01" w:rsidRDefault="007328F6" w:rsidP="00313458">
            <w:pPr>
              <w:widowControl w:val="0"/>
              <w:ind w:left="57" w:right="57"/>
              <w:jc w:val="left"/>
              <w:rPr>
                <w:sz w:val="20"/>
              </w:rPr>
            </w:pPr>
          </w:p>
        </w:tc>
        <w:tc>
          <w:tcPr>
            <w:tcW w:w="1275" w:type="dxa"/>
          </w:tcPr>
          <w:p w14:paraId="571C5A5F" w14:textId="77777777" w:rsidR="007328F6" w:rsidRPr="00C55B01" w:rsidRDefault="007328F6" w:rsidP="00313458">
            <w:pPr>
              <w:widowControl w:val="0"/>
              <w:ind w:left="57" w:right="57"/>
              <w:jc w:val="left"/>
              <w:rPr>
                <w:sz w:val="20"/>
              </w:rPr>
            </w:pPr>
          </w:p>
        </w:tc>
        <w:tc>
          <w:tcPr>
            <w:tcW w:w="1559" w:type="dxa"/>
          </w:tcPr>
          <w:p w14:paraId="75C3E0A0" w14:textId="77777777" w:rsidR="007328F6" w:rsidRPr="00C55B01" w:rsidRDefault="007328F6" w:rsidP="00313458">
            <w:pPr>
              <w:widowControl w:val="0"/>
              <w:ind w:left="57" w:right="57"/>
              <w:jc w:val="left"/>
              <w:rPr>
                <w:sz w:val="20"/>
              </w:rPr>
            </w:pPr>
          </w:p>
        </w:tc>
        <w:tc>
          <w:tcPr>
            <w:tcW w:w="1590"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2B7ACB">
        <w:trPr>
          <w:trHeight w:val="543"/>
        </w:trPr>
        <w:tc>
          <w:tcPr>
            <w:tcW w:w="8900"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90"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2B7ACB">
        <w:tc>
          <w:tcPr>
            <w:tcW w:w="720" w:type="dxa"/>
          </w:tcPr>
          <w:p w14:paraId="570C3B48" w14:textId="77777777" w:rsidR="007328F6" w:rsidRPr="00C55B01" w:rsidRDefault="007328F6" w:rsidP="00705C0F">
            <w:pPr>
              <w:widowControl w:val="0"/>
              <w:numPr>
                <w:ilvl w:val="0"/>
                <w:numId w:val="9"/>
              </w:numPr>
              <w:jc w:val="left"/>
              <w:rPr>
                <w:sz w:val="20"/>
              </w:rPr>
            </w:pPr>
          </w:p>
        </w:tc>
        <w:tc>
          <w:tcPr>
            <w:tcW w:w="1520" w:type="dxa"/>
          </w:tcPr>
          <w:p w14:paraId="0B4B153F" w14:textId="77777777" w:rsidR="007328F6" w:rsidRPr="00C55B01" w:rsidRDefault="007328F6" w:rsidP="003B4AFE">
            <w:pPr>
              <w:widowControl w:val="0"/>
              <w:ind w:left="57" w:right="57"/>
              <w:jc w:val="left"/>
              <w:rPr>
                <w:sz w:val="20"/>
              </w:rPr>
            </w:pPr>
          </w:p>
        </w:tc>
        <w:tc>
          <w:tcPr>
            <w:tcW w:w="1275" w:type="dxa"/>
          </w:tcPr>
          <w:p w14:paraId="5A7ACE6D" w14:textId="77777777" w:rsidR="007328F6" w:rsidRPr="00C55B01" w:rsidRDefault="007328F6" w:rsidP="003B4AFE">
            <w:pPr>
              <w:widowControl w:val="0"/>
              <w:ind w:left="57" w:right="57"/>
              <w:jc w:val="left"/>
              <w:rPr>
                <w:sz w:val="20"/>
              </w:rPr>
            </w:pPr>
          </w:p>
        </w:tc>
        <w:tc>
          <w:tcPr>
            <w:tcW w:w="1248" w:type="dxa"/>
          </w:tcPr>
          <w:p w14:paraId="344E22CF" w14:textId="77777777" w:rsidR="007328F6" w:rsidRPr="00C55B01" w:rsidRDefault="007328F6" w:rsidP="00C74540">
            <w:pPr>
              <w:widowControl w:val="0"/>
              <w:ind w:left="57" w:right="57"/>
              <w:jc w:val="left"/>
              <w:rPr>
                <w:sz w:val="20"/>
              </w:rPr>
            </w:pPr>
          </w:p>
        </w:tc>
        <w:tc>
          <w:tcPr>
            <w:tcW w:w="1303" w:type="dxa"/>
          </w:tcPr>
          <w:p w14:paraId="349A38AA" w14:textId="77777777" w:rsidR="007328F6" w:rsidRPr="00C55B01" w:rsidRDefault="007328F6" w:rsidP="00313458">
            <w:pPr>
              <w:widowControl w:val="0"/>
              <w:ind w:left="57" w:right="57"/>
              <w:jc w:val="left"/>
              <w:rPr>
                <w:sz w:val="20"/>
              </w:rPr>
            </w:pPr>
          </w:p>
        </w:tc>
        <w:tc>
          <w:tcPr>
            <w:tcW w:w="1275" w:type="dxa"/>
          </w:tcPr>
          <w:p w14:paraId="1B7CA6F4" w14:textId="77777777" w:rsidR="007328F6" w:rsidRPr="00C55B01" w:rsidRDefault="007328F6" w:rsidP="00313458">
            <w:pPr>
              <w:widowControl w:val="0"/>
              <w:ind w:left="57" w:right="57"/>
              <w:jc w:val="left"/>
              <w:rPr>
                <w:sz w:val="20"/>
              </w:rPr>
            </w:pPr>
          </w:p>
        </w:tc>
        <w:tc>
          <w:tcPr>
            <w:tcW w:w="1559" w:type="dxa"/>
          </w:tcPr>
          <w:p w14:paraId="181DA646" w14:textId="77777777" w:rsidR="007328F6" w:rsidRPr="00C55B01" w:rsidRDefault="007328F6" w:rsidP="00313458">
            <w:pPr>
              <w:widowControl w:val="0"/>
              <w:ind w:left="57" w:right="57"/>
              <w:jc w:val="left"/>
              <w:rPr>
                <w:sz w:val="20"/>
              </w:rPr>
            </w:pPr>
          </w:p>
        </w:tc>
        <w:tc>
          <w:tcPr>
            <w:tcW w:w="1590"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2B7ACB">
        <w:tc>
          <w:tcPr>
            <w:tcW w:w="720" w:type="dxa"/>
          </w:tcPr>
          <w:p w14:paraId="36D2CCBB" w14:textId="77777777" w:rsidR="007328F6" w:rsidRPr="00C55B01" w:rsidRDefault="007328F6" w:rsidP="00705C0F">
            <w:pPr>
              <w:widowControl w:val="0"/>
              <w:numPr>
                <w:ilvl w:val="0"/>
                <w:numId w:val="9"/>
              </w:numPr>
              <w:jc w:val="left"/>
              <w:rPr>
                <w:sz w:val="20"/>
              </w:rPr>
            </w:pPr>
          </w:p>
        </w:tc>
        <w:tc>
          <w:tcPr>
            <w:tcW w:w="1520" w:type="dxa"/>
          </w:tcPr>
          <w:p w14:paraId="5004F973" w14:textId="77777777" w:rsidR="007328F6" w:rsidRPr="00C55B01" w:rsidRDefault="007328F6" w:rsidP="003B4AFE">
            <w:pPr>
              <w:widowControl w:val="0"/>
              <w:ind w:left="57" w:right="57"/>
              <w:jc w:val="left"/>
              <w:rPr>
                <w:sz w:val="20"/>
              </w:rPr>
            </w:pPr>
          </w:p>
        </w:tc>
        <w:tc>
          <w:tcPr>
            <w:tcW w:w="1275" w:type="dxa"/>
          </w:tcPr>
          <w:p w14:paraId="69E2909C" w14:textId="77777777" w:rsidR="007328F6" w:rsidRPr="00C55B01" w:rsidRDefault="007328F6" w:rsidP="003B4AFE">
            <w:pPr>
              <w:widowControl w:val="0"/>
              <w:ind w:left="57" w:right="57"/>
              <w:jc w:val="left"/>
              <w:rPr>
                <w:sz w:val="20"/>
              </w:rPr>
            </w:pPr>
          </w:p>
        </w:tc>
        <w:tc>
          <w:tcPr>
            <w:tcW w:w="1248" w:type="dxa"/>
          </w:tcPr>
          <w:p w14:paraId="33D296BA" w14:textId="77777777" w:rsidR="007328F6" w:rsidRPr="00C55B01" w:rsidRDefault="007328F6" w:rsidP="00C74540">
            <w:pPr>
              <w:widowControl w:val="0"/>
              <w:ind w:left="57" w:right="57"/>
              <w:jc w:val="left"/>
              <w:rPr>
                <w:sz w:val="20"/>
              </w:rPr>
            </w:pPr>
          </w:p>
        </w:tc>
        <w:tc>
          <w:tcPr>
            <w:tcW w:w="1303" w:type="dxa"/>
          </w:tcPr>
          <w:p w14:paraId="30ED202F" w14:textId="77777777" w:rsidR="007328F6" w:rsidRPr="00C55B01" w:rsidRDefault="007328F6" w:rsidP="00313458">
            <w:pPr>
              <w:widowControl w:val="0"/>
              <w:ind w:left="57" w:right="57"/>
              <w:jc w:val="left"/>
              <w:rPr>
                <w:sz w:val="20"/>
              </w:rPr>
            </w:pPr>
          </w:p>
        </w:tc>
        <w:tc>
          <w:tcPr>
            <w:tcW w:w="1275" w:type="dxa"/>
          </w:tcPr>
          <w:p w14:paraId="13F870E9" w14:textId="77777777" w:rsidR="007328F6" w:rsidRPr="00C55B01" w:rsidRDefault="007328F6" w:rsidP="00313458">
            <w:pPr>
              <w:widowControl w:val="0"/>
              <w:ind w:left="57" w:right="57"/>
              <w:jc w:val="left"/>
              <w:rPr>
                <w:sz w:val="20"/>
              </w:rPr>
            </w:pPr>
          </w:p>
        </w:tc>
        <w:tc>
          <w:tcPr>
            <w:tcW w:w="1559" w:type="dxa"/>
          </w:tcPr>
          <w:p w14:paraId="3D105936" w14:textId="77777777" w:rsidR="007328F6" w:rsidRPr="00C55B01" w:rsidRDefault="007328F6" w:rsidP="00313458">
            <w:pPr>
              <w:widowControl w:val="0"/>
              <w:ind w:left="57" w:right="57"/>
              <w:jc w:val="left"/>
              <w:rPr>
                <w:sz w:val="20"/>
              </w:rPr>
            </w:pPr>
          </w:p>
        </w:tc>
        <w:tc>
          <w:tcPr>
            <w:tcW w:w="1590"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2B7ACB">
        <w:tc>
          <w:tcPr>
            <w:tcW w:w="720" w:type="dxa"/>
          </w:tcPr>
          <w:p w14:paraId="04325838" w14:textId="77777777" w:rsidR="007328F6" w:rsidRPr="00C55B01" w:rsidRDefault="007328F6" w:rsidP="00705C0F">
            <w:pPr>
              <w:widowControl w:val="0"/>
              <w:numPr>
                <w:ilvl w:val="0"/>
                <w:numId w:val="9"/>
              </w:numPr>
              <w:jc w:val="left"/>
              <w:rPr>
                <w:sz w:val="20"/>
              </w:rPr>
            </w:pPr>
          </w:p>
        </w:tc>
        <w:tc>
          <w:tcPr>
            <w:tcW w:w="1520" w:type="dxa"/>
          </w:tcPr>
          <w:p w14:paraId="1A6F119F" w14:textId="77777777" w:rsidR="007328F6" w:rsidRPr="00C55B01" w:rsidRDefault="007328F6" w:rsidP="003B4AFE">
            <w:pPr>
              <w:widowControl w:val="0"/>
              <w:ind w:left="57" w:right="57"/>
              <w:jc w:val="left"/>
              <w:rPr>
                <w:sz w:val="20"/>
              </w:rPr>
            </w:pPr>
          </w:p>
        </w:tc>
        <w:tc>
          <w:tcPr>
            <w:tcW w:w="1275" w:type="dxa"/>
          </w:tcPr>
          <w:p w14:paraId="3203B9DC" w14:textId="77777777" w:rsidR="007328F6" w:rsidRPr="00C55B01" w:rsidRDefault="007328F6" w:rsidP="003B4AFE">
            <w:pPr>
              <w:widowControl w:val="0"/>
              <w:ind w:left="57" w:right="57"/>
              <w:jc w:val="left"/>
              <w:rPr>
                <w:sz w:val="20"/>
              </w:rPr>
            </w:pPr>
          </w:p>
        </w:tc>
        <w:tc>
          <w:tcPr>
            <w:tcW w:w="1248" w:type="dxa"/>
          </w:tcPr>
          <w:p w14:paraId="53FDF022" w14:textId="77777777" w:rsidR="007328F6" w:rsidRPr="00C55B01" w:rsidRDefault="007328F6" w:rsidP="00C74540">
            <w:pPr>
              <w:widowControl w:val="0"/>
              <w:ind w:left="57" w:right="57"/>
              <w:jc w:val="left"/>
              <w:rPr>
                <w:sz w:val="20"/>
              </w:rPr>
            </w:pPr>
          </w:p>
        </w:tc>
        <w:tc>
          <w:tcPr>
            <w:tcW w:w="1303" w:type="dxa"/>
          </w:tcPr>
          <w:p w14:paraId="4FF21F91" w14:textId="77777777" w:rsidR="007328F6" w:rsidRPr="00C55B01" w:rsidRDefault="007328F6" w:rsidP="00313458">
            <w:pPr>
              <w:widowControl w:val="0"/>
              <w:ind w:left="57" w:right="57"/>
              <w:jc w:val="left"/>
              <w:rPr>
                <w:sz w:val="20"/>
              </w:rPr>
            </w:pPr>
          </w:p>
        </w:tc>
        <w:tc>
          <w:tcPr>
            <w:tcW w:w="1275" w:type="dxa"/>
          </w:tcPr>
          <w:p w14:paraId="16B1E800" w14:textId="77777777" w:rsidR="007328F6" w:rsidRPr="00C55B01" w:rsidRDefault="007328F6" w:rsidP="00313458">
            <w:pPr>
              <w:widowControl w:val="0"/>
              <w:ind w:left="57" w:right="57"/>
              <w:jc w:val="left"/>
              <w:rPr>
                <w:sz w:val="20"/>
              </w:rPr>
            </w:pPr>
          </w:p>
        </w:tc>
        <w:tc>
          <w:tcPr>
            <w:tcW w:w="1559" w:type="dxa"/>
          </w:tcPr>
          <w:p w14:paraId="421E182C" w14:textId="77777777" w:rsidR="007328F6" w:rsidRPr="00C55B01" w:rsidRDefault="007328F6" w:rsidP="00313458">
            <w:pPr>
              <w:widowControl w:val="0"/>
              <w:ind w:left="57" w:right="57"/>
              <w:jc w:val="left"/>
              <w:rPr>
                <w:sz w:val="20"/>
              </w:rPr>
            </w:pPr>
          </w:p>
        </w:tc>
        <w:tc>
          <w:tcPr>
            <w:tcW w:w="1590"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2B7ACB">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520" w:type="dxa"/>
          </w:tcPr>
          <w:p w14:paraId="31DEE9A0" w14:textId="77777777" w:rsidR="007328F6" w:rsidRPr="00C55B01" w:rsidRDefault="007328F6" w:rsidP="003B4AFE">
            <w:pPr>
              <w:widowControl w:val="0"/>
              <w:ind w:left="57" w:right="57"/>
              <w:jc w:val="left"/>
              <w:rPr>
                <w:sz w:val="20"/>
              </w:rPr>
            </w:pPr>
          </w:p>
        </w:tc>
        <w:tc>
          <w:tcPr>
            <w:tcW w:w="1275" w:type="dxa"/>
          </w:tcPr>
          <w:p w14:paraId="4FB5761E" w14:textId="77777777" w:rsidR="007328F6" w:rsidRPr="00C55B01" w:rsidRDefault="007328F6" w:rsidP="003B4AFE">
            <w:pPr>
              <w:widowControl w:val="0"/>
              <w:ind w:left="57" w:right="57"/>
              <w:jc w:val="left"/>
              <w:rPr>
                <w:sz w:val="20"/>
              </w:rPr>
            </w:pPr>
          </w:p>
        </w:tc>
        <w:tc>
          <w:tcPr>
            <w:tcW w:w="1248" w:type="dxa"/>
          </w:tcPr>
          <w:p w14:paraId="7F813250" w14:textId="77777777" w:rsidR="007328F6" w:rsidRPr="00C55B01" w:rsidRDefault="007328F6" w:rsidP="00C74540">
            <w:pPr>
              <w:widowControl w:val="0"/>
              <w:ind w:left="57" w:right="57"/>
              <w:jc w:val="left"/>
              <w:rPr>
                <w:sz w:val="20"/>
              </w:rPr>
            </w:pPr>
          </w:p>
        </w:tc>
        <w:tc>
          <w:tcPr>
            <w:tcW w:w="1303" w:type="dxa"/>
          </w:tcPr>
          <w:p w14:paraId="1A7429F7" w14:textId="77777777" w:rsidR="007328F6" w:rsidRPr="00C55B01" w:rsidRDefault="007328F6" w:rsidP="00313458">
            <w:pPr>
              <w:widowControl w:val="0"/>
              <w:ind w:left="57" w:right="57"/>
              <w:jc w:val="left"/>
              <w:rPr>
                <w:sz w:val="20"/>
              </w:rPr>
            </w:pPr>
          </w:p>
        </w:tc>
        <w:tc>
          <w:tcPr>
            <w:tcW w:w="1275" w:type="dxa"/>
          </w:tcPr>
          <w:p w14:paraId="757AA8CB" w14:textId="77777777" w:rsidR="007328F6" w:rsidRPr="00C55B01" w:rsidRDefault="007328F6" w:rsidP="00313458">
            <w:pPr>
              <w:widowControl w:val="0"/>
              <w:ind w:left="57" w:right="57"/>
              <w:jc w:val="left"/>
              <w:rPr>
                <w:sz w:val="20"/>
              </w:rPr>
            </w:pPr>
          </w:p>
        </w:tc>
        <w:tc>
          <w:tcPr>
            <w:tcW w:w="1559" w:type="dxa"/>
          </w:tcPr>
          <w:p w14:paraId="7DAA5932" w14:textId="77777777" w:rsidR="007328F6" w:rsidRPr="00C55B01" w:rsidRDefault="007328F6" w:rsidP="00313458">
            <w:pPr>
              <w:widowControl w:val="0"/>
              <w:ind w:left="57" w:right="57"/>
              <w:jc w:val="left"/>
              <w:rPr>
                <w:sz w:val="20"/>
              </w:rPr>
            </w:pPr>
          </w:p>
        </w:tc>
        <w:tc>
          <w:tcPr>
            <w:tcW w:w="1590"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2B7ACB">
        <w:trPr>
          <w:trHeight w:val="543"/>
        </w:trPr>
        <w:tc>
          <w:tcPr>
            <w:tcW w:w="8900"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90"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2B7ACB">
        <w:tc>
          <w:tcPr>
            <w:tcW w:w="720" w:type="dxa"/>
          </w:tcPr>
          <w:p w14:paraId="339DAB34" w14:textId="77777777" w:rsidR="007328F6" w:rsidRPr="00C55B01" w:rsidRDefault="007328F6" w:rsidP="00D06979">
            <w:pPr>
              <w:widowControl w:val="0"/>
              <w:numPr>
                <w:ilvl w:val="0"/>
                <w:numId w:val="6"/>
              </w:numPr>
              <w:jc w:val="left"/>
              <w:rPr>
                <w:sz w:val="20"/>
              </w:rPr>
            </w:pPr>
          </w:p>
        </w:tc>
        <w:tc>
          <w:tcPr>
            <w:tcW w:w="1520" w:type="dxa"/>
          </w:tcPr>
          <w:p w14:paraId="42BDCAC6" w14:textId="77777777" w:rsidR="007328F6" w:rsidRPr="00C55B01" w:rsidRDefault="007328F6" w:rsidP="003B4AFE">
            <w:pPr>
              <w:widowControl w:val="0"/>
              <w:ind w:left="57" w:right="57"/>
              <w:jc w:val="left"/>
              <w:rPr>
                <w:sz w:val="20"/>
              </w:rPr>
            </w:pPr>
          </w:p>
        </w:tc>
        <w:tc>
          <w:tcPr>
            <w:tcW w:w="1275" w:type="dxa"/>
          </w:tcPr>
          <w:p w14:paraId="0618E274" w14:textId="77777777" w:rsidR="007328F6" w:rsidRPr="00C55B01" w:rsidRDefault="007328F6" w:rsidP="003B4AFE">
            <w:pPr>
              <w:widowControl w:val="0"/>
              <w:ind w:left="57" w:right="57"/>
              <w:jc w:val="left"/>
              <w:rPr>
                <w:sz w:val="20"/>
              </w:rPr>
            </w:pPr>
          </w:p>
        </w:tc>
        <w:tc>
          <w:tcPr>
            <w:tcW w:w="1248" w:type="dxa"/>
          </w:tcPr>
          <w:p w14:paraId="03B42B6D" w14:textId="77777777" w:rsidR="007328F6" w:rsidRPr="00C55B01" w:rsidRDefault="007328F6" w:rsidP="00C74540">
            <w:pPr>
              <w:widowControl w:val="0"/>
              <w:ind w:left="57" w:right="57"/>
              <w:jc w:val="left"/>
              <w:rPr>
                <w:sz w:val="20"/>
              </w:rPr>
            </w:pPr>
          </w:p>
        </w:tc>
        <w:tc>
          <w:tcPr>
            <w:tcW w:w="1303" w:type="dxa"/>
          </w:tcPr>
          <w:p w14:paraId="31F29950" w14:textId="77777777" w:rsidR="007328F6" w:rsidRPr="00C55B01" w:rsidRDefault="007328F6" w:rsidP="00313458">
            <w:pPr>
              <w:widowControl w:val="0"/>
              <w:ind w:left="57" w:right="57"/>
              <w:jc w:val="left"/>
              <w:rPr>
                <w:sz w:val="20"/>
              </w:rPr>
            </w:pPr>
          </w:p>
        </w:tc>
        <w:tc>
          <w:tcPr>
            <w:tcW w:w="1275" w:type="dxa"/>
          </w:tcPr>
          <w:p w14:paraId="42F06C0D" w14:textId="77777777" w:rsidR="007328F6" w:rsidRPr="00C55B01" w:rsidRDefault="007328F6" w:rsidP="00313458">
            <w:pPr>
              <w:widowControl w:val="0"/>
              <w:ind w:left="57" w:right="57"/>
              <w:jc w:val="left"/>
              <w:rPr>
                <w:sz w:val="20"/>
              </w:rPr>
            </w:pPr>
          </w:p>
        </w:tc>
        <w:tc>
          <w:tcPr>
            <w:tcW w:w="1559" w:type="dxa"/>
          </w:tcPr>
          <w:p w14:paraId="1C6E0E55" w14:textId="77777777" w:rsidR="007328F6" w:rsidRPr="00C55B01" w:rsidRDefault="007328F6" w:rsidP="00313458">
            <w:pPr>
              <w:widowControl w:val="0"/>
              <w:ind w:left="57" w:right="57"/>
              <w:jc w:val="left"/>
              <w:rPr>
                <w:sz w:val="20"/>
              </w:rPr>
            </w:pPr>
          </w:p>
        </w:tc>
        <w:tc>
          <w:tcPr>
            <w:tcW w:w="1590"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2B7ACB">
        <w:tc>
          <w:tcPr>
            <w:tcW w:w="720" w:type="dxa"/>
          </w:tcPr>
          <w:p w14:paraId="27A80607" w14:textId="77777777" w:rsidR="007328F6" w:rsidRPr="00C55B01" w:rsidRDefault="007328F6" w:rsidP="00D06979">
            <w:pPr>
              <w:widowControl w:val="0"/>
              <w:numPr>
                <w:ilvl w:val="0"/>
                <w:numId w:val="6"/>
              </w:numPr>
              <w:jc w:val="left"/>
              <w:rPr>
                <w:sz w:val="20"/>
              </w:rPr>
            </w:pPr>
          </w:p>
        </w:tc>
        <w:tc>
          <w:tcPr>
            <w:tcW w:w="1520" w:type="dxa"/>
          </w:tcPr>
          <w:p w14:paraId="73FC03AC" w14:textId="77777777" w:rsidR="007328F6" w:rsidRPr="00C55B01" w:rsidRDefault="007328F6" w:rsidP="003B4AFE">
            <w:pPr>
              <w:widowControl w:val="0"/>
              <w:ind w:left="57" w:right="57"/>
              <w:jc w:val="left"/>
              <w:rPr>
                <w:sz w:val="20"/>
              </w:rPr>
            </w:pPr>
          </w:p>
        </w:tc>
        <w:tc>
          <w:tcPr>
            <w:tcW w:w="1275" w:type="dxa"/>
          </w:tcPr>
          <w:p w14:paraId="2625C21D" w14:textId="77777777" w:rsidR="007328F6" w:rsidRPr="00C55B01" w:rsidRDefault="007328F6" w:rsidP="003B4AFE">
            <w:pPr>
              <w:widowControl w:val="0"/>
              <w:ind w:left="57" w:right="57"/>
              <w:jc w:val="left"/>
              <w:rPr>
                <w:sz w:val="20"/>
              </w:rPr>
            </w:pPr>
          </w:p>
        </w:tc>
        <w:tc>
          <w:tcPr>
            <w:tcW w:w="1248" w:type="dxa"/>
          </w:tcPr>
          <w:p w14:paraId="1194AA48" w14:textId="77777777" w:rsidR="007328F6" w:rsidRPr="00C55B01" w:rsidRDefault="007328F6" w:rsidP="00C74540">
            <w:pPr>
              <w:widowControl w:val="0"/>
              <w:ind w:left="57" w:right="57"/>
              <w:jc w:val="left"/>
              <w:rPr>
                <w:sz w:val="20"/>
              </w:rPr>
            </w:pPr>
          </w:p>
        </w:tc>
        <w:tc>
          <w:tcPr>
            <w:tcW w:w="1303" w:type="dxa"/>
          </w:tcPr>
          <w:p w14:paraId="0F55342C" w14:textId="77777777" w:rsidR="007328F6" w:rsidRPr="00C55B01" w:rsidRDefault="007328F6" w:rsidP="00313458">
            <w:pPr>
              <w:widowControl w:val="0"/>
              <w:ind w:left="57" w:right="57"/>
              <w:jc w:val="left"/>
              <w:rPr>
                <w:sz w:val="20"/>
              </w:rPr>
            </w:pPr>
          </w:p>
        </w:tc>
        <w:tc>
          <w:tcPr>
            <w:tcW w:w="1275" w:type="dxa"/>
          </w:tcPr>
          <w:p w14:paraId="52BF2F4F" w14:textId="77777777" w:rsidR="007328F6" w:rsidRPr="00C55B01" w:rsidRDefault="007328F6" w:rsidP="00313458">
            <w:pPr>
              <w:widowControl w:val="0"/>
              <w:ind w:left="57" w:right="57"/>
              <w:jc w:val="left"/>
              <w:rPr>
                <w:sz w:val="20"/>
              </w:rPr>
            </w:pPr>
          </w:p>
        </w:tc>
        <w:tc>
          <w:tcPr>
            <w:tcW w:w="1559" w:type="dxa"/>
          </w:tcPr>
          <w:p w14:paraId="0B86D3CD" w14:textId="77777777" w:rsidR="007328F6" w:rsidRPr="00C55B01" w:rsidRDefault="007328F6" w:rsidP="00313458">
            <w:pPr>
              <w:widowControl w:val="0"/>
              <w:ind w:left="57" w:right="57"/>
              <w:jc w:val="left"/>
              <w:rPr>
                <w:sz w:val="20"/>
              </w:rPr>
            </w:pPr>
          </w:p>
        </w:tc>
        <w:tc>
          <w:tcPr>
            <w:tcW w:w="1590"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2B7ACB">
        <w:tc>
          <w:tcPr>
            <w:tcW w:w="720" w:type="dxa"/>
          </w:tcPr>
          <w:p w14:paraId="4700D94C" w14:textId="77777777" w:rsidR="007328F6" w:rsidRPr="00C55B01" w:rsidRDefault="007328F6" w:rsidP="00D06979">
            <w:pPr>
              <w:widowControl w:val="0"/>
              <w:numPr>
                <w:ilvl w:val="0"/>
                <w:numId w:val="6"/>
              </w:numPr>
              <w:jc w:val="left"/>
              <w:rPr>
                <w:sz w:val="20"/>
              </w:rPr>
            </w:pPr>
          </w:p>
        </w:tc>
        <w:tc>
          <w:tcPr>
            <w:tcW w:w="1520" w:type="dxa"/>
          </w:tcPr>
          <w:p w14:paraId="069D0783" w14:textId="77777777" w:rsidR="007328F6" w:rsidRPr="00C55B01" w:rsidRDefault="007328F6" w:rsidP="003B4AFE">
            <w:pPr>
              <w:widowControl w:val="0"/>
              <w:ind w:left="57" w:right="57"/>
              <w:jc w:val="left"/>
              <w:rPr>
                <w:sz w:val="20"/>
              </w:rPr>
            </w:pPr>
          </w:p>
        </w:tc>
        <w:tc>
          <w:tcPr>
            <w:tcW w:w="1275" w:type="dxa"/>
          </w:tcPr>
          <w:p w14:paraId="5135EA54" w14:textId="77777777" w:rsidR="007328F6" w:rsidRPr="00C55B01" w:rsidRDefault="007328F6" w:rsidP="003B4AFE">
            <w:pPr>
              <w:widowControl w:val="0"/>
              <w:ind w:left="57" w:right="57"/>
              <w:jc w:val="left"/>
              <w:rPr>
                <w:sz w:val="20"/>
              </w:rPr>
            </w:pPr>
          </w:p>
        </w:tc>
        <w:tc>
          <w:tcPr>
            <w:tcW w:w="1248" w:type="dxa"/>
          </w:tcPr>
          <w:p w14:paraId="1C6B8C22" w14:textId="77777777" w:rsidR="007328F6" w:rsidRPr="00C55B01" w:rsidRDefault="007328F6" w:rsidP="00C74540">
            <w:pPr>
              <w:widowControl w:val="0"/>
              <w:ind w:left="57" w:right="57"/>
              <w:jc w:val="left"/>
              <w:rPr>
                <w:sz w:val="20"/>
              </w:rPr>
            </w:pPr>
          </w:p>
        </w:tc>
        <w:tc>
          <w:tcPr>
            <w:tcW w:w="1303" w:type="dxa"/>
          </w:tcPr>
          <w:p w14:paraId="64EBB23E" w14:textId="77777777" w:rsidR="007328F6" w:rsidRPr="00C55B01" w:rsidRDefault="007328F6" w:rsidP="00313458">
            <w:pPr>
              <w:widowControl w:val="0"/>
              <w:ind w:left="57" w:right="57"/>
              <w:jc w:val="left"/>
              <w:rPr>
                <w:sz w:val="20"/>
              </w:rPr>
            </w:pPr>
          </w:p>
        </w:tc>
        <w:tc>
          <w:tcPr>
            <w:tcW w:w="1275" w:type="dxa"/>
          </w:tcPr>
          <w:p w14:paraId="4121CFB6" w14:textId="77777777" w:rsidR="007328F6" w:rsidRPr="00C55B01" w:rsidRDefault="007328F6" w:rsidP="00313458">
            <w:pPr>
              <w:widowControl w:val="0"/>
              <w:ind w:left="57" w:right="57"/>
              <w:jc w:val="left"/>
              <w:rPr>
                <w:sz w:val="20"/>
              </w:rPr>
            </w:pPr>
          </w:p>
        </w:tc>
        <w:tc>
          <w:tcPr>
            <w:tcW w:w="1559" w:type="dxa"/>
          </w:tcPr>
          <w:p w14:paraId="492A5521" w14:textId="77777777" w:rsidR="007328F6" w:rsidRPr="00C55B01" w:rsidRDefault="007328F6" w:rsidP="00313458">
            <w:pPr>
              <w:widowControl w:val="0"/>
              <w:ind w:left="57" w:right="57"/>
              <w:jc w:val="left"/>
              <w:rPr>
                <w:sz w:val="20"/>
              </w:rPr>
            </w:pPr>
          </w:p>
        </w:tc>
        <w:tc>
          <w:tcPr>
            <w:tcW w:w="1590"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2B7ACB">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520" w:type="dxa"/>
          </w:tcPr>
          <w:p w14:paraId="749B016A" w14:textId="77777777" w:rsidR="007328F6" w:rsidRPr="00C55B01" w:rsidRDefault="007328F6" w:rsidP="003B4AFE">
            <w:pPr>
              <w:widowControl w:val="0"/>
              <w:ind w:left="57" w:right="57"/>
              <w:jc w:val="left"/>
              <w:rPr>
                <w:sz w:val="20"/>
              </w:rPr>
            </w:pPr>
          </w:p>
        </w:tc>
        <w:tc>
          <w:tcPr>
            <w:tcW w:w="1275" w:type="dxa"/>
          </w:tcPr>
          <w:p w14:paraId="7992421B" w14:textId="77777777" w:rsidR="007328F6" w:rsidRPr="00C55B01" w:rsidRDefault="007328F6" w:rsidP="003B4AFE">
            <w:pPr>
              <w:widowControl w:val="0"/>
              <w:ind w:left="57" w:right="57"/>
              <w:jc w:val="left"/>
              <w:rPr>
                <w:sz w:val="20"/>
              </w:rPr>
            </w:pPr>
          </w:p>
        </w:tc>
        <w:tc>
          <w:tcPr>
            <w:tcW w:w="1248" w:type="dxa"/>
          </w:tcPr>
          <w:p w14:paraId="7AFEF6B9" w14:textId="77777777" w:rsidR="007328F6" w:rsidRPr="00C55B01" w:rsidRDefault="007328F6" w:rsidP="00C74540">
            <w:pPr>
              <w:widowControl w:val="0"/>
              <w:ind w:left="57" w:right="57"/>
              <w:jc w:val="left"/>
              <w:rPr>
                <w:sz w:val="20"/>
              </w:rPr>
            </w:pPr>
          </w:p>
        </w:tc>
        <w:tc>
          <w:tcPr>
            <w:tcW w:w="1303" w:type="dxa"/>
          </w:tcPr>
          <w:p w14:paraId="224C0D39" w14:textId="77777777" w:rsidR="007328F6" w:rsidRPr="00C55B01" w:rsidRDefault="007328F6" w:rsidP="00313458">
            <w:pPr>
              <w:widowControl w:val="0"/>
              <w:ind w:left="57" w:right="57"/>
              <w:jc w:val="left"/>
              <w:rPr>
                <w:sz w:val="20"/>
              </w:rPr>
            </w:pPr>
          </w:p>
        </w:tc>
        <w:tc>
          <w:tcPr>
            <w:tcW w:w="1275" w:type="dxa"/>
          </w:tcPr>
          <w:p w14:paraId="5AA3FA7A" w14:textId="77777777" w:rsidR="007328F6" w:rsidRPr="00C55B01" w:rsidRDefault="007328F6" w:rsidP="00313458">
            <w:pPr>
              <w:widowControl w:val="0"/>
              <w:ind w:left="57" w:right="57"/>
              <w:jc w:val="left"/>
              <w:rPr>
                <w:sz w:val="20"/>
              </w:rPr>
            </w:pPr>
          </w:p>
        </w:tc>
        <w:tc>
          <w:tcPr>
            <w:tcW w:w="1559" w:type="dxa"/>
          </w:tcPr>
          <w:p w14:paraId="5FCD120E" w14:textId="77777777" w:rsidR="007328F6" w:rsidRPr="00C55B01" w:rsidRDefault="007328F6" w:rsidP="00313458">
            <w:pPr>
              <w:widowControl w:val="0"/>
              <w:ind w:left="57" w:right="57"/>
              <w:jc w:val="left"/>
              <w:rPr>
                <w:sz w:val="20"/>
              </w:rPr>
            </w:pPr>
          </w:p>
        </w:tc>
        <w:tc>
          <w:tcPr>
            <w:tcW w:w="1590"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2B7ACB">
        <w:tc>
          <w:tcPr>
            <w:tcW w:w="8900"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590"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1C6030" w:rsidRDefault="007328F6" w:rsidP="007328F6">
      <w:pPr>
        <w:rPr>
          <w:i/>
          <w:sz w:val="24"/>
          <w:szCs w:val="24"/>
        </w:rPr>
      </w:pPr>
      <w:r w:rsidRPr="001C6030">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C6030">
        <w:rPr>
          <w:i/>
          <w:sz w:val="24"/>
          <w:szCs w:val="24"/>
          <w:highlight w:val="lightGray"/>
          <w:shd w:val="clear" w:color="auto" w:fill="BFBFBF" w:themeFill="background1" w:themeFillShade="BF"/>
        </w:rPr>
        <w:t xml:space="preserve">по договору, подтверждающему опыт Участника, </w:t>
      </w:r>
      <w:r w:rsidR="00A8050C" w:rsidRPr="001C6030">
        <w:rPr>
          <w:i/>
          <w:sz w:val="24"/>
          <w:szCs w:val="24"/>
          <w:highlight w:val="lightGray"/>
          <w:shd w:val="clear" w:color="auto" w:fill="BFBFBF" w:themeFill="background1" w:themeFillShade="BF"/>
        </w:rPr>
        <w:t>требуемый</w:t>
      </w:r>
      <w:r w:rsidR="00B82313" w:rsidRPr="001C6030">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C6030">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C6030">
        <w:rPr>
          <w:i/>
          <w:sz w:val="24"/>
          <w:szCs w:val="24"/>
          <w:highlight w:val="lightGray"/>
          <w:shd w:val="clear" w:color="auto" w:fill="BFBFBF" w:themeFill="background1" w:themeFillShade="BF"/>
        </w:rPr>
        <w:t>установленным</w:t>
      </w:r>
      <w:r w:rsidR="00B82313" w:rsidRPr="001C6030">
        <w:rPr>
          <w:i/>
          <w:sz w:val="24"/>
          <w:szCs w:val="24"/>
          <w:highlight w:val="lightGray"/>
          <w:shd w:val="clear" w:color="auto" w:fill="BFBFBF" w:themeFill="background1" w:themeFillShade="BF"/>
        </w:rPr>
        <w:t xml:space="preserve"> требованиям к опыту</w:t>
      </w:r>
      <w:r w:rsidRPr="001C6030">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C6030">
        <w:rPr>
          <w:i/>
          <w:sz w:val="24"/>
          <w:szCs w:val="24"/>
          <w:highlight w:val="lightGray"/>
          <w:shd w:val="clear" w:color="auto" w:fill="BFBFBF" w:themeFill="background1" w:themeFillShade="BF"/>
        </w:rPr>
        <w:t xml:space="preserve">соответствие опыта </w:t>
      </w:r>
      <w:r w:rsidR="00724236" w:rsidRPr="001C6030">
        <w:rPr>
          <w:i/>
          <w:sz w:val="24"/>
          <w:szCs w:val="24"/>
          <w:highlight w:val="lightGray"/>
          <w:shd w:val="clear" w:color="auto" w:fill="BFBFBF" w:themeFill="background1" w:themeFillShade="BF"/>
        </w:rPr>
        <w:t>У</w:t>
      </w:r>
      <w:r w:rsidR="00A8050C" w:rsidRPr="001C6030">
        <w:rPr>
          <w:i/>
          <w:sz w:val="24"/>
          <w:szCs w:val="24"/>
          <w:highlight w:val="lightGray"/>
          <w:shd w:val="clear" w:color="auto" w:fill="BFBFBF" w:themeFill="background1" w:themeFillShade="BF"/>
        </w:rPr>
        <w:t>частника установленным требованиям</w:t>
      </w:r>
      <w:r w:rsidRPr="001C6030">
        <w:rPr>
          <w:i/>
          <w:sz w:val="24"/>
          <w:szCs w:val="24"/>
          <w:highlight w:val="lightGray"/>
          <w:shd w:val="clear" w:color="auto" w:fill="BFBFBF" w:themeFill="background1" w:themeFillShade="BF"/>
        </w:rPr>
        <w:t>, Заказчиком не оценивается]</w:t>
      </w:r>
    </w:p>
    <w:p w14:paraId="1E265E32" w14:textId="748CE95C" w:rsidR="007328F6" w:rsidRPr="001C6030" w:rsidRDefault="002A57DF" w:rsidP="008A6117">
      <w:pPr>
        <w:keepNext/>
        <w:rPr>
          <w:b/>
          <w:sz w:val="24"/>
          <w:szCs w:val="24"/>
        </w:rPr>
      </w:pPr>
      <w:bookmarkStart w:id="492" w:name="_Hlk515934874"/>
      <w:bookmarkStart w:id="493" w:name="_Hlk515934863"/>
      <w:r w:rsidRPr="001C6030">
        <w:rPr>
          <w:b/>
          <w:sz w:val="24"/>
          <w:szCs w:val="24"/>
        </w:rPr>
        <w:t>ИТОГО количество</w:t>
      </w:r>
      <w:r w:rsidR="007328F6" w:rsidRPr="001C6030">
        <w:rPr>
          <w:b/>
          <w:sz w:val="24"/>
          <w:szCs w:val="24"/>
        </w:rPr>
        <w:t xml:space="preserve"> и </w:t>
      </w:r>
      <w:r w:rsidRPr="001C6030">
        <w:rPr>
          <w:b/>
          <w:sz w:val="24"/>
          <w:szCs w:val="24"/>
        </w:rPr>
        <w:t xml:space="preserve">годовые </w:t>
      </w:r>
      <w:r w:rsidR="007328F6" w:rsidRPr="001C6030">
        <w:rPr>
          <w:b/>
          <w:sz w:val="24"/>
          <w:szCs w:val="24"/>
        </w:rPr>
        <w:t>объем</w:t>
      </w:r>
      <w:r w:rsidRPr="001C6030">
        <w:rPr>
          <w:b/>
          <w:sz w:val="24"/>
          <w:szCs w:val="24"/>
        </w:rPr>
        <w:t>ы</w:t>
      </w:r>
      <w:r w:rsidR="007328F6" w:rsidRPr="001C6030">
        <w:rPr>
          <w:b/>
          <w:sz w:val="24"/>
          <w:szCs w:val="24"/>
        </w:rPr>
        <w:t xml:space="preserve"> выполнения договоров, подтверждающих опыт Участника</w:t>
      </w:r>
      <w:bookmarkEnd w:id="492"/>
      <w:r w:rsidR="00A72F5B" w:rsidRPr="001C6030">
        <w:rPr>
          <w:b/>
          <w:sz w:val="24"/>
          <w:szCs w:val="24"/>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410"/>
        <w:gridCol w:w="2552"/>
        <w:gridCol w:w="2296"/>
      </w:tblGrid>
      <w:tr w:rsidR="007328F6" w:rsidRPr="00C55B01" w14:paraId="41D2A48C" w14:textId="77777777" w:rsidTr="002F0445">
        <w:tc>
          <w:tcPr>
            <w:tcW w:w="2943" w:type="dxa"/>
            <w:tcBorders>
              <w:top w:val="single" w:sz="4" w:space="0" w:color="auto"/>
              <w:left w:val="single" w:sz="4" w:space="0" w:color="auto"/>
              <w:bottom w:val="single" w:sz="4" w:space="0" w:color="auto"/>
              <w:right w:val="single" w:sz="4" w:space="0" w:color="auto"/>
            </w:tcBorders>
            <w:vAlign w:val="center"/>
          </w:tcPr>
          <w:bookmarkEnd w:id="493"/>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552"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2F0445">
        <w:tc>
          <w:tcPr>
            <w:tcW w:w="2943"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2F0445">
        <w:tc>
          <w:tcPr>
            <w:tcW w:w="2943"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2F0445">
        <w:tc>
          <w:tcPr>
            <w:tcW w:w="2943"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2F0445">
        <w:tc>
          <w:tcPr>
            <w:tcW w:w="2943"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2F0445">
        <w:tc>
          <w:tcPr>
            <w:tcW w:w="2943"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0ACB182C" w14:textId="77777777" w:rsidR="001C6030" w:rsidRDefault="001C6030" w:rsidP="001C6030">
      <w:pPr>
        <w:spacing w:before="0"/>
      </w:pPr>
    </w:p>
    <w:p w14:paraId="7B8B6697" w14:textId="77777777" w:rsidR="007328F6" w:rsidRPr="00BA04C6" w:rsidRDefault="007328F6" w:rsidP="001C6030">
      <w:pPr>
        <w:spacing w:before="0"/>
      </w:pPr>
      <w:r w:rsidRPr="00BA04C6">
        <w:t>____________________________________</w:t>
      </w:r>
    </w:p>
    <w:p w14:paraId="2DEBB61A" w14:textId="77777777" w:rsidR="007328F6" w:rsidRPr="00BA04C6" w:rsidRDefault="007328F6" w:rsidP="001C6030">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1C6030">
      <w:pPr>
        <w:spacing w:before="0"/>
      </w:pPr>
      <w:r w:rsidRPr="00BA04C6">
        <w:t>____________________________________</w:t>
      </w:r>
    </w:p>
    <w:p w14:paraId="492DD43E" w14:textId="77777777" w:rsidR="007328F6" w:rsidRPr="00BA04C6" w:rsidRDefault="007328F6" w:rsidP="001C6030">
      <w:pPr>
        <w:spacing w:before="0"/>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C603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2F0445">
          <w:pgSz w:w="11906" w:h="16838" w:code="9"/>
          <w:pgMar w:top="1134" w:right="567" w:bottom="992" w:left="1134" w:header="680" w:footer="737" w:gutter="0"/>
          <w:cols w:space="708"/>
          <w:titlePg/>
          <w:docGrid w:linePitch="360"/>
        </w:sectPr>
      </w:pPr>
    </w:p>
    <w:p w14:paraId="529052EF" w14:textId="09143B8D" w:rsidR="007328F6" w:rsidRPr="001C6030" w:rsidRDefault="007328F6" w:rsidP="006420C9">
      <w:pPr>
        <w:pStyle w:val="23"/>
        <w:pageBreakBefore/>
        <w:rPr>
          <w:sz w:val="24"/>
          <w:szCs w:val="24"/>
        </w:rPr>
      </w:pPr>
      <w:bookmarkStart w:id="494" w:name="_Toc1149522"/>
      <w:r w:rsidRPr="001C6030">
        <w:rPr>
          <w:sz w:val="24"/>
          <w:szCs w:val="24"/>
        </w:rPr>
        <w:lastRenderedPageBreak/>
        <w:t>Инструкции по заполнению</w:t>
      </w:r>
      <w:bookmarkEnd w:id="494"/>
    </w:p>
    <w:p w14:paraId="05CA84ED" w14:textId="1BC3615B" w:rsidR="007328F6" w:rsidRPr="001C6030" w:rsidRDefault="007328F6" w:rsidP="006020B3">
      <w:pPr>
        <w:pStyle w:val="a2"/>
        <w:rPr>
          <w:sz w:val="24"/>
          <w:szCs w:val="24"/>
        </w:rPr>
      </w:pPr>
      <w:r w:rsidRPr="001C6030">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C6030" w:rsidRDefault="007328F6" w:rsidP="006020B3">
      <w:pPr>
        <w:pStyle w:val="a2"/>
        <w:rPr>
          <w:sz w:val="24"/>
          <w:szCs w:val="24"/>
        </w:rPr>
      </w:pPr>
      <w:r w:rsidRPr="001C6030">
        <w:rPr>
          <w:sz w:val="24"/>
          <w:szCs w:val="24"/>
        </w:rPr>
        <w:t xml:space="preserve">Участник указывает свое фирменное наименование (в </w:t>
      </w:r>
      <w:proofErr w:type="spellStart"/>
      <w:r w:rsidRPr="001C6030">
        <w:rPr>
          <w:sz w:val="24"/>
          <w:szCs w:val="24"/>
        </w:rPr>
        <w:t>т.ч</w:t>
      </w:r>
      <w:proofErr w:type="spellEnd"/>
      <w:r w:rsidRPr="001C6030">
        <w:rPr>
          <w:sz w:val="24"/>
          <w:szCs w:val="24"/>
        </w:rPr>
        <w:t xml:space="preserve">. организационно-правовую форму) </w:t>
      </w:r>
      <w:r w:rsidR="00AA45F0" w:rsidRPr="001C6030">
        <w:rPr>
          <w:sz w:val="24"/>
          <w:szCs w:val="24"/>
        </w:rPr>
        <w:t>и свой ИНН</w:t>
      </w:r>
      <w:r w:rsidRPr="001C6030">
        <w:rPr>
          <w:sz w:val="24"/>
          <w:szCs w:val="24"/>
        </w:rPr>
        <w:t>.</w:t>
      </w:r>
    </w:p>
    <w:p w14:paraId="30716AA0" w14:textId="1AEC2FE3" w:rsidR="007328F6" w:rsidRPr="001C6030" w:rsidRDefault="007328F6" w:rsidP="006020B3">
      <w:pPr>
        <w:pStyle w:val="a2"/>
        <w:rPr>
          <w:sz w:val="24"/>
          <w:szCs w:val="24"/>
        </w:rPr>
      </w:pPr>
      <w:r w:rsidRPr="001C6030">
        <w:rPr>
          <w:sz w:val="24"/>
          <w:szCs w:val="24"/>
        </w:rPr>
        <w:t>В этой форме Участник указывает перечень и объемы выполнения исполненных договоров.</w:t>
      </w:r>
      <w:r w:rsidR="00DE7232" w:rsidRPr="001C6030">
        <w:rPr>
          <w:sz w:val="24"/>
          <w:szCs w:val="24"/>
        </w:rPr>
        <w:t xml:space="preserve"> Участник может включать и незавершенные договоры, обязательно отмечая данный факт и указывая объем </w:t>
      </w:r>
      <w:r w:rsidR="006420C9" w:rsidRPr="001C6030">
        <w:rPr>
          <w:sz w:val="24"/>
          <w:szCs w:val="24"/>
        </w:rPr>
        <w:t>поставленной продукции</w:t>
      </w:r>
      <w:r w:rsidR="00DE7232" w:rsidRPr="001C6030">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C6030" w:rsidRDefault="007328F6" w:rsidP="006020B3">
      <w:pPr>
        <w:pStyle w:val="a2"/>
        <w:rPr>
          <w:sz w:val="24"/>
          <w:szCs w:val="24"/>
        </w:rPr>
      </w:pPr>
      <w:r w:rsidRPr="001C6030">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C6030">
        <w:rPr>
          <w:sz w:val="24"/>
          <w:szCs w:val="24"/>
        </w:rPr>
        <w:t>поставки продукции</w:t>
      </w:r>
      <w:r w:rsidRPr="001C6030">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C6030">
        <w:rPr>
          <w:sz w:val="24"/>
          <w:szCs w:val="24"/>
        </w:rPr>
        <w:t>, в том числе с учетом установленных требований по годам</w:t>
      </w:r>
      <w:r w:rsidRPr="001C6030">
        <w:rPr>
          <w:sz w:val="24"/>
          <w:szCs w:val="24"/>
        </w:rPr>
        <w:t>.</w:t>
      </w:r>
    </w:p>
    <w:p w14:paraId="4824828F" w14:textId="71B0111A" w:rsidR="007328F6" w:rsidRPr="001C6030" w:rsidRDefault="007328F6" w:rsidP="006020B3">
      <w:pPr>
        <w:pStyle w:val="a2"/>
        <w:rPr>
          <w:sz w:val="24"/>
          <w:szCs w:val="24"/>
        </w:rPr>
      </w:pPr>
      <w:r w:rsidRPr="001C6030">
        <w:rPr>
          <w:sz w:val="24"/>
          <w:szCs w:val="24"/>
        </w:rPr>
        <w:t xml:space="preserve">Представленные в данной Справке позиции, не позволяющие явно определить наличие </w:t>
      </w:r>
      <w:r w:rsidR="00E05202" w:rsidRPr="001C6030">
        <w:rPr>
          <w:sz w:val="24"/>
          <w:szCs w:val="24"/>
        </w:rPr>
        <w:t xml:space="preserve">требуемого </w:t>
      </w:r>
      <w:r w:rsidRPr="001C6030">
        <w:rPr>
          <w:sz w:val="24"/>
          <w:szCs w:val="24"/>
        </w:rPr>
        <w:t xml:space="preserve">опыта у Участника, не </w:t>
      </w:r>
      <w:r w:rsidR="001823D0" w:rsidRPr="001C6030">
        <w:rPr>
          <w:sz w:val="24"/>
          <w:szCs w:val="24"/>
        </w:rPr>
        <w:t>рассматриваются</w:t>
      </w:r>
      <w:r w:rsidRPr="001C6030">
        <w:rPr>
          <w:sz w:val="24"/>
          <w:szCs w:val="24"/>
        </w:rPr>
        <w:t>.</w:t>
      </w:r>
    </w:p>
    <w:p w14:paraId="2D52C36E" w14:textId="520D27DA" w:rsidR="00D06979" w:rsidRPr="001C6030" w:rsidRDefault="007328F6" w:rsidP="00C3094C">
      <w:pPr>
        <w:pStyle w:val="a2"/>
        <w:rPr>
          <w:sz w:val="24"/>
          <w:szCs w:val="24"/>
        </w:rPr>
      </w:pPr>
      <w:r w:rsidRPr="001C6030">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1C6030">
        <w:rPr>
          <w:sz w:val="24"/>
          <w:szCs w:val="24"/>
        </w:rPr>
        <w:t xml:space="preserve">и/или в порядке оценки по соответствующему критерию </w:t>
      </w:r>
      <w:r w:rsidRPr="001C6030">
        <w:rPr>
          <w:sz w:val="24"/>
          <w:szCs w:val="24"/>
        </w:rPr>
        <w:t>(</w:t>
      </w:r>
      <w:r w:rsidR="00B82313" w:rsidRPr="001C6030">
        <w:rPr>
          <w:sz w:val="24"/>
          <w:szCs w:val="24"/>
        </w:rPr>
        <w:t xml:space="preserve">например </w:t>
      </w:r>
      <w:r w:rsidR="00C3094C" w:rsidRPr="001C6030">
        <w:rPr>
          <w:sz w:val="24"/>
          <w:szCs w:val="24"/>
        </w:rPr>
        <w:t>–</w:t>
      </w:r>
      <w:r w:rsidR="00B82313" w:rsidRPr="001C6030">
        <w:rPr>
          <w:sz w:val="24"/>
          <w:szCs w:val="24"/>
        </w:rPr>
        <w:t xml:space="preserve"> </w:t>
      </w:r>
      <w:r w:rsidRPr="001C6030">
        <w:rPr>
          <w:sz w:val="24"/>
          <w:szCs w:val="24"/>
        </w:rPr>
        <w:t>1 год, 3 года, 5 лет, и так далее).</w:t>
      </w:r>
      <w:r w:rsidR="00E05202" w:rsidRPr="001C6030">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BBF6776" w:rsidR="00EC5F37" w:rsidRPr="00BA04C6" w:rsidRDefault="00EC5F37" w:rsidP="00AD57E5">
      <w:pPr>
        <w:pStyle w:val="20"/>
        <w:keepNext w:val="0"/>
        <w:pageBreakBefore/>
        <w:widowControl w:val="0"/>
        <w:spacing w:before="0" w:after="0"/>
        <w:ind w:left="1134"/>
        <w:rPr>
          <w:sz w:val="28"/>
        </w:rPr>
      </w:pPr>
      <w:bookmarkStart w:id="495" w:name="_Ref500936270"/>
      <w:bookmarkStart w:id="496" w:name="_Ref500936282"/>
      <w:bookmarkStart w:id="497" w:name="_Toc114952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C729A">
        <w:rPr>
          <w:noProof/>
          <w:sz w:val="28"/>
        </w:rPr>
        <w:t>10</w:t>
      </w:r>
      <w:r w:rsidR="00F013F8" w:rsidRPr="00BA04C6">
        <w:rPr>
          <w:noProof/>
          <w:sz w:val="28"/>
        </w:rPr>
        <w:fldChar w:fldCharType="end"/>
      </w:r>
      <w:r w:rsidRPr="00BA04C6">
        <w:rPr>
          <w:sz w:val="28"/>
        </w:rPr>
        <w:t>)</w:t>
      </w:r>
      <w:bookmarkEnd w:id="489"/>
      <w:bookmarkEnd w:id="490"/>
      <w:bookmarkEnd w:id="491"/>
      <w:bookmarkEnd w:id="495"/>
      <w:bookmarkEnd w:id="496"/>
      <w:bookmarkEnd w:id="497"/>
    </w:p>
    <w:p w14:paraId="1F509F2F" w14:textId="3B1DFD47" w:rsidR="00EC5F37" w:rsidRPr="00FC0CA5" w:rsidRDefault="00EC5F37" w:rsidP="00AD57E5">
      <w:pPr>
        <w:pStyle w:val="23"/>
        <w:spacing w:before="0" w:after="0"/>
      </w:pPr>
      <w:bookmarkStart w:id="498" w:name="_Toc1149524"/>
      <w:r w:rsidRPr="00FC0CA5">
        <w:t>Форма Справки о материально-технических ресурсах</w:t>
      </w:r>
      <w:bookmarkEnd w:id="49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3F3C73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C729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34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659"/>
        <w:gridCol w:w="735"/>
        <w:gridCol w:w="1201"/>
        <w:gridCol w:w="916"/>
        <w:gridCol w:w="1876"/>
        <w:gridCol w:w="1242"/>
        <w:gridCol w:w="996"/>
      </w:tblGrid>
      <w:tr w:rsidR="00B314EA" w:rsidRPr="00C55B01" w14:paraId="26A555CB" w14:textId="77777777" w:rsidTr="001A6217">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394"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231"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1A6217">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394"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201"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1A6217">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659"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201"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2078A8" w:rsidRPr="00C55B01" w14:paraId="57AE437B" w14:textId="77777777" w:rsidTr="001A6217">
        <w:tc>
          <w:tcPr>
            <w:tcW w:w="718" w:type="dxa"/>
          </w:tcPr>
          <w:p w14:paraId="5ACA283C" w14:textId="77777777" w:rsidR="002078A8" w:rsidRPr="00C55B01" w:rsidRDefault="002078A8" w:rsidP="00313458">
            <w:pPr>
              <w:widowControl w:val="0"/>
              <w:numPr>
                <w:ilvl w:val="0"/>
                <w:numId w:val="7"/>
              </w:numPr>
            </w:pPr>
          </w:p>
        </w:tc>
        <w:tc>
          <w:tcPr>
            <w:tcW w:w="2659" w:type="dxa"/>
          </w:tcPr>
          <w:p w14:paraId="18765DC4" w14:textId="29D79BE0" w:rsidR="002078A8" w:rsidRDefault="002B7ACB" w:rsidP="00313458">
            <w:pPr>
              <w:pStyle w:val="af2"/>
              <w:widowControl w:val="0"/>
            </w:pPr>
            <w:r>
              <w:t>бульдозер</w:t>
            </w:r>
          </w:p>
        </w:tc>
        <w:tc>
          <w:tcPr>
            <w:tcW w:w="735" w:type="dxa"/>
          </w:tcPr>
          <w:p w14:paraId="0FF7E520" w14:textId="1FFEE763" w:rsidR="002078A8" w:rsidRDefault="00586B75" w:rsidP="00313458">
            <w:pPr>
              <w:pStyle w:val="af2"/>
              <w:widowControl w:val="0"/>
            </w:pPr>
            <w:r>
              <w:t>2</w:t>
            </w:r>
          </w:p>
        </w:tc>
        <w:tc>
          <w:tcPr>
            <w:tcW w:w="1201" w:type="dxa"/>
          </w:tcPr>
          <w:p w14:paraId="341DA397" w14:textId="77777777" w:rsidR="002078A8" w:rsidRPr="00C55B01" w:rsidRDefault="002078A8" w:rsidP="00313458">
            <w:pPr>
              <w:pStyle w:val="af2"/>
              <w:widowControl w:val="0"/>
            </w:pPr>
          </w:p>
        </w:tc>
        <w:tc>
          <w:tcPr>
            <w:tcW w:w="916" w:type="dxa"/>
          </w:tcPr>
          <w:p w14:paraId="70199CB6" w14:textId="77777777" w:rsidR="002078A8" w:rsidRPr="00C55B01" w:rsidRDefault="002078A8" w:rsidP="00313458">
            <w:pPr>
              <w:pStyle w:val="af2"/>
              <w:widowControl w:val="0"/>
            </w:pPr>
          </w:p>
        </w:tc>
        <w:tc>
          <w:tcPr>
            <w:tcW w:w="1876" w:type="dxa"/>
          </w:tcPr>
          <w:p w14:paraId="219DEF8D" w14:textId="77777777" w:rsidR="002078A8" w:rsidRPr="00C55B01" w:rsidRDefault="002078A8" w:rsidP="00313458">
            <w:pPr>
              <w:pStyle w:val="af2"/>
              <w:widowControl w:val="0"/>
            </w:pPr>
          </w:p>
        </w:tc>
        <w:tc>
          <w:tcPr>
            <w:tcW w:w="1242" w:type="dxa"/>
          </w:tcPr>
          <w:p w14:paraId="42FBAA65" w14:textId="77777777" w:rsidR="002078A8" w:rsidRPr="00C55B01" w:rsidRDefault="002078A8" w:rsidP="00313458">
            <w:pPr>
              <w:pStyle w:val="af2"/>
              <w:widowControl w:val="0"/>
            </w:pPr>
          </w:p>
        </w:tc>
        <w:tc>
          <w:tcPr>
            <w:tcW w:w="996" w:type="dxa"/>
          </w:tcPr>
          <w:p w14:paraId="4BC4CB0B" w14:textId="77777777" w:rsidR="002078A8" w:rsidRPr="00C55B01" w:rsidRDefault="002078A8"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AD57E5" w:rsidRDefault="00EC5F37">
      <w:pPr>
        <w:pStyle w:val="23"/>
        <w:pageBreakBefore/>
        <w:rPr>
          <w:sz w:val="24"/>
          <w:szCs w:val="24"/>
        </w:rPr>
      </w:pPr>
      <w:bookmarkStart w:id="499" w:name="_Toc1149525"/>
      <w:r w:rsidRPr="00AD57E5">
        <w:rPr>
          <w:sz w:val="24"/>
          <w:szCs w:val="24"/>
        </w:rPr>
        <w:lastRenderedPageBreak/>
        <w:t>Инструкции по заполнению</w:t>
      </w:r>
      <w:bookmarkEnd w:id="499"/>
    </w:p>
    <w:p w14:paraId="0CFBF9F8" w14:textId="575E1B99" w:rsidR="00EC5F37" w:rsidRPr="00AD57E5" w:rsidRDefault="00EC5F37" w:rsidP="006020B3">
      <w:pPr>
        <w:pStyle w:val="a2"/>
        <w:rPr>
          <w:sz w:val="24"/>
          <w:szCs w:val="24"/>
        </w:rPr>
      </w:pPr>
      <w:r w:rsidRPr="00AD57E5">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D57E5" w:rsidRDefault="00EC5F37" w:rsidP="006020B3">
      <w:pPr>
        <w:pStyle w:val="a2"/>
        <w:rPr>
          <w:sz w:val="24"/>
          <w:szCs w:val="24"/>
        </w:rPr>
      </w:pPr>
      <w:r w:rsidRPr="00AD57E5">
        <w:rPr>
          <w:sz w:val="24"/>
          <w:szCs w:val="24"/>
        </w:rPr>
        <w:t xml:space="preserve">Участник указывает свое фирменное наименование (в </w:t>
      </w:r>
      <w:proofErr w:type="spellStart"/>
      <w:r w:rsidRPr="00AD57E5">
        <w:rPr>
          <w:sz w:val="24"/>
          <w:szCs w:val="24"/>
        </w:rPr>
        <w:t>т.ч</w:t>
      </w:r>
      <w:proofErr w:type="spellEnd"/>
      <w:r w:rsidRPr="00AD57E5">
        <w:rPr>
          <w:sz w:val="24"/>
          <w:szCs w:val="24"/>
        </w:rPr>
        <w:t xml:space="preserve">. организационно-правовую форму) </w:t>
      </w:r>
      <w:r w:rsidR="00AA45F0" w:rsidRPr="00AD57E5">
        <w:rPr>
          <w:sz w:val="24"/>
          <w:szCs w:val="24"/>
        </w:rPr>
        <w:t>и свой ИНН</w:t>
      </w:r>
      <w:r w:rsidRPr="00AD57E5">
        <w:rPr>
          <w:sz w:val="24"/>
          <w:szCs w:val="24"/>
        </w:rPr>
        <w:t>.</w:t>
      </w:r>
    </w:p>
    <w:p w14:paraId="1DD84B91" w14:textId="7CED01CC" w:rsidR="009C2BA6" w:rsidRPr="00AD57E5" w:rsidRDefault="009C2BA6" w:rsidP="00C3094C">
      <w:pPr>
        <w:pStyle w:val="a2"/>
        <w:rPr>
          <w:sz w:val="24"/>
          <w:szCs w:val="24"/>
        </w:rPr>
      </w:pPr>
      <w:r w:rsidRPr="00AD57E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AD57E5">
        <w:rPr>
          <w:sz w:val="24"/>
          <w:szCs w:val="24"/>
        </w:rPr>
        <w:t xml:space="preserve"> и/или в порядке оценки по соответствующему критерию</w:t>
      </w:r>
      <w:r w:rsidRPr="00AD57E5">
        <w:rPr>
          <w:sz w:val="24"/>
          <w:szCs w:val="24"/>
        </w:rPr>
        <w:t>. Иные сведения и информация в Справке не указываются.</w:t>
      </w:r>
    </w:p>
    <w:p w14:paraId="622F82EB" w14:textId="244F92F0" w:rsidR="00EC5F37" w:rsidRPr="00AD57E5" w:rsidRDefault="009C2BA6" w:rsidP="00C3094C">
      <w:pPr>
        <w:pStyle w:val="a2"/>
        <w:rPr>
          <w:sz w:val="24"/>
          <w:szCs w:val="24"/>
        </w:rPr>
      </w:pPr>
      <w:r w:rsidRPr="00AD57E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AD57E5">
        <w:rPr>
          <w:sz w:val="24"/>
          <w:szCs w:val="24"/>
        </w:rPr>
        <w:t>рассматриваются</w:t>
      </w:r>
      <w:r w:rsidRPr="00AD57E5">
        <w:rPr>
          <w:sz w:val="24"/>
          <w:szCs w:val="24"/>
        </w:rPr>
        <w:t>.</w:t>
      </w:r>
    </w:p>
    <w:p w14:paraId="53BE50C1" w14:textId="1738C2BA" w:rsidR="00260BC9" w:rsidRPr="00AD57E5" w:rsidRDefault="00260BC9" w:rsidP="006020B3">
      <w:pPr>
        <w:pStyle w:val="a2"/>
        <w:numPr>
          <w:ilvl w:val="0"/>
          <w:numId w:val="0"/>
        </w:numPr>
        <w:ind w:left="1134"/>
        <w:rPr>
          <w:sz w:val="24"/>
          <w:szCs w:val="24"/>
        </w:rPr>
      </w:pPr>
    </w:p>
    <w:p w14:paraId="472CDEB8" w14:textId="77777777" w:rsidR="00260BC9" w:rsidRPr="00AD57E5" w:rsidRDefault="00260BC9" w:rsidP="00152662">
      <w:pPr>
        <w:pStyle w:val="a2"/>
        <w:numPr>
          <w:ilvl w:val="0"/>
          <w:numId w:val="0"/>
        </w:numPr>
        <w:ind w:left="1134"/>
        <w:rPr>
          <w:sz w:val="24"/>
          <w:szCs w:val="24"/>
        </w:rPr>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0" w:name="_Ref55336398"/>
      <w:bookmarkStart w:id="501" w:name="_Toc57314678"/>
      <w:bookmarkStart w:id="502" w:name="_Toc69728992"/>
    </w:p>
    <w:p w14:paraId="1D3812A9" w14:textId="5FC0E63D" w:rsidR="00EC5F37" w:rsidRPr="00BA04C6" w:rsidRDefault="00EC5F37" w:rsidP="000A20E4">
      <w:pPr>
        <w:pStyle w:val="20"/>
        <w:keepNext w:val="0"/>
        <w:pageBreakBefore/>
        <w:widowControl w:val="0"/>
        <w:spacing w:before="0" w:after="0"/>
        <w:ind w:left="1134"/>
        <w:rPr>
          <w:sz w:val="28"/>
        </w:rPr>
      </w:pPr>
      <w:bookmarkStart w:id="503" w:name="_Ref500936368"/>
      <w:bookmarkStart w:id="504" w:name="_Ref500936378"/>
      <w:bookmarkStart w:id="505" w:name="_Toc114952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C729A">
        <w:rPr>
          <w:noProof/>
          <w:sz w:val="28"/>
        </w:rPr>
        <w:t>11</w:t>
      </w:r>
      <w:r w:rsidR="00F013F8" w:rsidRPr="00BA04C6">
        <w:rPr>
          <w:noProof/>
          <w:sz w:val="28"/>
        </w:rPr>
        <w:fldChar w:fldCharType="end"/>
      </w:r>
      <w:r w:rsidRPr="00BA04C6">
        <w:rPr>
          <w:sz w:val="28"/>
        </w:rPr>
        <w:t>)</w:t>
      </w:r>
      <w:bookmarkEnd w:id="500"/>
      <w:bookmarkEnd w:id="501"/>
      <w:bookmarkEnd w:id="502"/>
      <w:bookmarkEnd w:id="503"/>
      <w:bookmarkEnd w:id="504"/>
      <w:bookmarkEnd w:id="505"/>
    </w:p>
    <w:p w14:paraId="0B30B118" w14:textId="5EDBB60F" w:rsidR="00EC5F37" w:rsidRPr="00FC0CA5" w:rsidRDefault="00EC5F37" w:rsidP="000A20E4">
      <w:pPr>
        <w:pStyle w:val="23"/>
        <w:spacing w:before="0" w:after="0"/>
      </w:pPr>
      <w:bookmarkStart w:id="506" w:name="_Toc1149527"/>
      <w:r w:rsidRPr="00FC0CA5">
        <w:t>Форма Справки о кадровых ресурсах</w:t>
      </w:r>
      <w:bookmarkEnd w:id="50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9F5831B" w:rsidR="00EC5F37" w:rsidRPr="008A15C2" w:rsidRDefault="00EC5F37" w:rsidP="00AD57E5">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C729A">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AD57E5">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Default="00670366" w:rsidP="00AD57E5">
      <w:pPr>
        <w:spacing w:before="0"/>
      </w:pPr>
      <w:r w:rsidRPr="00B314EA">
        <w:t xml:space="preserve">Наименование и ИНН </w:t>
      </w:r>
      <w:r w:rsidR="00EC5F37" w:rsidRPr="00B314EA">
        <w:t>Участника: _________________________________</w:t>
      </w:r>
    </w:p>
    <w:tbl>
      <w:tblPr>
        <w:tblW w:w="1051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0"/>
        <w:gridCol w:w="1417"/>
        <w:gridCol w:w="1442"/>
        <w:gridCol w:w="1300"/>
        <w:gridCol w:w="850"/>
        <w:gridCol w:w="1276"/>
        <w:gridCol w:w="1276"/>
        <w:gridCol w:w="1134"/>
        <w:gridCol w:w="1417"/>
      </w:tblGrid>
      <w:tr w:rsidR="00305B52" w:rsidRPr="00C55B01" w14:paraId="189E2797" w14:textId="77777777" w:rsidTr="000A20E4">
        <w:trPr>
          <w:trHeight w:val="530"/>
        </w:trPr>
        <w:tc>
          <w:tcPr>
            <w:tcW w:w="400" w:type="dxa"/>
            <w:vMerge w:val="restart"/>
            <w:vAlign w:val="center"/>
          </w:tcPr>
          <w:p w14:paraId="52A22D32" w14:textId="77777777" w:rsidR="00305B52" w:rsidRPr="003409AA" w:rsidRDefault="00305B52" w:rsidP="0020174F">
            <w:pPr>
              <w:pStyle w:val="af"/>
              <w:keepNext w:val="0"/>
              <w:widowControl w:val="0"/>
              <w:spacing w:before="0" w:after="0"/>
              <w:ind w:left="-105" w:right="-109"/>
              <w:jc w:val="center"/>
              <w:rPr>
                <w:sz w:val="20"/>
                <w:szCs w:val="20"/>
              </w:rPr>
            </w:pPr>
            <w:bookmarkStart w:id="507" w:name="_Hlk533099600"/>
            <w:r w:rsidRPr="003409AA">
              <w:rPr>
                <w:sz w:val="20"/>
                <w:szCs w:val="20"/>
              </w:rPr>
              <w:t>№</w:t>
            </w:r>
          </w:p>
          <w:p w14:paraId="32ACAAB6"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п/п</w:t>
            </w:r>
          </w:p>
        </w:tc>
        <w:tc>
          <w:tcPr>
            <w:tcW w:w="5009" w:type="dxa"/>
            <w:gridSpan w:val="4"/>
            <w:vAlign w:val="center"/>
          </w:tcPr>
          <w:p w14:paraId="251DCFE7" w14:textId="77777777" w:rsidR="00305B52" w:rsidRPr="003409AA" w:rsidRDefault="00305B52" w:rsidP="0020174F">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5103" w:type="dxa"/>
            <w:gridSpan w:val="4"/>
            <w:vAlign w:val="center"/>
          </w:tcPr>
          <w:p w14:paraId="03BD84D9"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0A20E4">
        <w:trPr>
          <w:trHeight w:val="530"/>
        </w:trPr>
        <w:tc>
          <w:tcPr>
            <w:tcW w:w="400" w:type="dxa"/>
            <w:vMerge/>
            <w:vAlign w:val="center"/>
          </w:tcPr>
          <w:p w14:paraId="06618C86" w14:textId="77777777" w:rsidR="00305B52" w:rsidRPr="003409AA" w:rsidRDefault="00305B52" w:rsidP="0020174F">
            <w:pPr>
              <w:pStyle w:val="af"/>
              <w:keepNext w:val="0"/>
              <w:widowControl w:val="0"/>
              <w:spacing w:before="0" w:after="0"/>
              <w:ind w:left="-105" w:right="-109"/>
              <w:jc w:val="center"/>
              <w:rPr>
                <w:sz w:val="20"/>
                <w:szCs w:val="20"/>
              </w:rPr>
            </w:pPr>
          </w:p>
        </w:tc>
        <w:tc>
          <w:tcPr>
            <w:tcW w:w="1417" w:type="dxa"/>
            <w:vAlign w:val="center"/>
          </w:tcPr>
          <w:p w14:paraId="67589AC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442" w:type="dxa"/>
            <w:vAlign w:val="center"/>
          </w:tcPr>
          <w:p w14:paraId="4D37145E"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Квалификация специалиста (при наличии соответствующего требования)</w:t>
            </w:r>
          </w:p>
        </w:tc>
        <w:tc>
          <w:tcPr>
            <w:tcW w:w="1300" w:type="dxa"/>
            <w:vAlign w:val="center"/>
          </w:tcPr>
          <w:p w14:paraId="551543F2"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Требуемый опыт работы специалиста (при наличии соответствующего требования)</w:t>
            </w:r>
          </w:p>
        </w:tc>
        <w:tc>
          <w:tcPr>
            <w:tcW w:w="850" w:type="dxa"/>
            <w:vAlign w:val="center"/>
          </w:tcPr>
          <w:p w14:paraId="2BDC870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276" w:type="dxa"/>
            <w:vAlign w:val="center"/>
          </w:tcPr>
          <w:p w14:paraId="4635423B"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043AA2BC"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134" w:type="dxa"/>
            <w:vAlign w:val="center"/>
          </w:tcPr>
          <w:p w14:paraId="5881BCD8"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417" w:type="dxa"/>
            <w:vAlign w:val="center"/>
          </w:tcPr>
          <w:p w14:paraId="04368D4E"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Ф.И.О. специалиста</w:t>
            </w:r>
          </w:p>
        </w:tc>
      </w:tr>
      <w:tr w:rsidR="00852C5C" w:rsidRPr="00C55B01" w14:paraId="43257623" w14:textId="77777777" w:rsidTr="000A20E4">
        <w:tc>
          <w:tcPr>
            <w:tcW w:w="400" w:type="dxa"/>
          </w:tcPr>
          <w:p w14:paraId="574364C8" w14:textId="77777777" w:rsidR="00852C5C" w:rsidRPr="003409AA" w:rsidRDefault="00852C5C" w:rsidP="0020174F">
            <w:pPr>
              <w:pStyle w:val="affd"/>
              <w:widowControl w:val="0"/>
              <w:numPr>
                <w:ilvl w:val="3"/>
                <w:numId w:val="8"/>
              </w:numPr>
              <w:spacing w:before="0"/>
              <w:ind w:left="318" w:hanging="318"/>
              <w:rPr>
                <w:rFonts w:ascii="Times New Roman" w:hAnsi="Times New Roman"/>
              </w:rPr>
            </w:pPr>
          </w:p>
        </w:tc>
        <w:tc>
          <w:tcPr>
            <w:tcW w:w="1417" w:type="dxa"/>
          </w:tcPr>
          <w:p w14:paraId="4F7E2179" w14:textId="28A04D9E" w:rsidR="00852C5C" w:rsidRPr="00C55B01" w:rsidRDefault="00852C5C" w:rsidP="0020174F">
            <w:pPr>
              <w:pStyle w:val="af2"/>
              <w:widowControl w:val="0"/>
              <w:spacing w:before="0" w:after="0"/>
            </w:pPr>
            <w:r w:rsidRPr="00AA19DF">
              <w:rPr>
                <w:sz w:val="20"/>
                <w:szCs w:val="20"/>
              </w:rPr>
              <w:t>Рабочие профильных специальностей</w:t>
            </w:r>
          </w:p>
        </w:tc>
        <w:tc>
          <w:tcPr>
            <w:tcW w:w="1442" w:type="dxa"/>
          </w:tcPr>
          <w:p w14:paraId="34D71079" w14:textId="28E6721D" w:rsidR="00852C5C" w:rsidRPr="00C55B01" w:rsidRDefault="00852C5C" w:rsidP="0020174F">
            <w:pPr>
              <w:pStyle w:val="af2"/>
              <w:widowControl w:val="0"/>
              <w:spacing w:before="0" w:after="0"/>
            </w:pPr>
            <w:r w:rsidRPr="00AA19DF">
              <w:rPr>
                <w:sz w:val="20"/>
                <w:szCs w:val="20"/>
              </w:rPr>
              <w:t>группа допуска по электробезопасности 2 и более</w:t>
            </w:r>
          </w:p>
        </w:tc>
        <w:tc>
          <w:tcPr>
            <w:tcW w:w="1300" w:type="dxa"/>
          </w:tcPr>
          <w:p w14:paraId="399FD2EA" w14:textId="77777777" w:rsidR="00852C5C" w:rsidRPr="00C55B01" w:rsidRDefault="00852C5C" w:rsidP="0020174F">
            <w:pPr>
              <w:pStyle w:val="af2"/>
              <w:widowControl w:val="0"/>
              <w:spacing w:before="0" w:after="0"/>
            </w:pPr>
          </w:p>
        </w:tc>
        <w:tc>
          <w:tcPr>
            <w:tcW w:w="850" w:type="dxa"/>
          </w:tcPr>
          <w:p w14:paraId="436B367F" w14:textId="333872FD" w:rsidR="00852C5C" w:rsidRPr="00C55B01" w:rsidRDefault="00586B75" w:rsidP="0020174F">
            <w:pPr>
              <w:pStyle w:val="af2"/>
              <w:widowControl w:val="0"/>
              <w:spacing w:before="0" w:after="0"/>
            </w:pPr>
            <w:r>
              <w:t>8</w:t>
            </w:r>
          </w:p>
        </w:tc>
        <w:tc>
          <w:tcPr>
            <w:tcW w:w="1276" w:type="dxa"/>
          </w:tcPr>
          <w:p w14:paraId="031677AA" w14:textId="77777777" w:rsidR="00852C5C" w:rsidRPr="00C55B01" w:rsidRDefault="00852C5C" w:rsidP="0020174F">
            <w:pPr>
              <w:pStyle w:val="af2"/>
              <w:widowControl w:val="0"/>
              <w:spacing w:before="0" w:after="0"/>
            </w:pPr>
          </w:p>
        </w:tc>
        <w:tc>
          <w:tcPr>
            <w:tcW w:w="1276" w:type="dxa"/>
          </w:tcPr>
          <w:p w14:paraId="0FF959DA" w14:textId="77777777" w:rsidR="00852C5C" w:rsidRPr="00C55B01" w:rsidRDefault="00852C5C" w:rsidP="0020174F">
            <w:pPr>
              <w:pStyle w:val="af2"/>
              <w:widowControl w:val="0"/>
              <w:spacing w:before="0" w:after="0"/>
            </w:pPr>
          </w:p>
        </w:tc>
        <w:tc>
          <w:tcPr>
            <w:tcW w:w="1134" w:type="dxa"/>
          </w:tcPr>
          <w:p w14:paraId="6BF8B04D" w14:textId="77777777" w:rsidR="00852C5C" w:rsidRPr="00C55B01" w:rsidRDefault="00852C5C" w:rsidP="0020174F">
            <w:pPr>
              <w:pStyle w:val="af2"/>
              <w:widowControl w:val="0"/>
              <w:spacing w:before="0" w:after="0"/>
            </w:pPr>
          </w:p>
        </w:tc>
        <w:tc>
          <w:tcPr>
            <w:tcW w:w="1417" w:type="dxa"/>
          </w:tcPr>
          <w:p w14:paraId="3E905BFB" w14:textId="77777777" w:rsidR="00852C5C" w:rsidRPr="00C55B01" w:rsidRDefault="00852C5C" w:rsidP="0020174F">
            <w:pPr>
              <w:pStyle w:val="af2"/>
              <w:widowControl w:val="0"/>
              <w:spacing w:before="0" w:after="0"/>
            </w:pPr>
          </w:p>
        </w:tc>
      </w:tr>
      <w:tr w:rsidR="00852C5C" w:rsidRPr="00C55B01" w14:paraId="1FFC81CC" w14:textId="77777777" w:rsidTr="000A20E4">
        <w:tc>
          <w:tcPr>
            <w:tcW w:w="400" w:type="dxa"/>
          </w:tcPr>
          <w:p w14:paraId="445F1CA6" w14:textId="77777777" w:rsidR="00852C5C" w:rsidRPr="003409AA" w:rsidRDefault="00852C5C" w:rsidP="0020174F">
            <w:pPr>
              <w:pStyle w:val="af2"/>
              <w:widowControl w:val="0"/>
              <w:spacing w:before="0" w:after="0"/>
            </w:pPr>
          </w:p>
        </w:tc>
        <w:tc>
          <w:tcPr>
            <w:tcW w:w="1417" w:type="dxa"/>
          </w:tcPr>
          <w:p w14:paraId="0FDADE5B" w14:textId="77777777" w:rsidR="00852C5C" w:rsidRPr="00C55B01" w:rsidRDefault="00852C5C" w:rsidP="0020174F">
            <w:pPr>
              <w:pStyle w:val="af2"/>
              <w:widowControl w:val="0"/>
              <w:spacing w:before="0" w:after="0"/>
            </w:pPr>
          </w:p>
        </w:tc>
        <w:tc>
          <w:tcPr>
            <w:tcW w:w="1442" w:type="dxa"/>
          </w:tcPr>
          <w:p w14:paraId="5A90F890" w14:textId="77777777" w:rsidR="00852C5C" w:rsidRPr="00C55B01" w:rsidRDefault="00852C5C" w:rsidP="0020174F">
            <w:pPr>
              <w:pStyle w:val="af2"/>
              <w:widowControl w:val="0"/>
              <w:spacing w:before="0" w:after="0"/>
            </w:pPr>
          </w:p>
        </w:tc>
        <w:tc>
          <w:tcPr>
            <w:tcW w:w="1300" w:type="dxa"/>
          </w:tcPr>
          <w:p w14:paraId="069C8C4D" w14:textId="77777777" w:rsidR="00852C5C" w:rsidRPr="00C55B01" w:rsidRDefault="00852C5C" w:rsidP="0020174F">
            <w:pPr>
              <w:pStyle w:val="af2"/>
              <w:widowControl w:val="0"/>
              <w:spacing w:before="0" w:after="0"/>
            </w:pPr>
          </w:p>
        </w:tc>
        <w:tc>
          <w:tcPr>
            <w:tcW w:w="850" w:type="dxa"/>
          </w:tcPr>
          <w:p w14:paraId="3EBF0D3C" w14:textId="77777777" w:rsidR="00852C5C" w:rsidRPr="00C55B01" w:rsidRDefault="00852C5C" w:rsidP="0020174F">
            <w:pPr>
              <w:pStyle w:val="af2"/>
              <w:widowControl w:val="0"/>
              <w:spacing w:before="0" w:after="0"/>
            </w:pPr>
          </w:p>
        </w:tc>
        <w:tc>
          <w:tcPr>
            <w:tcW w:w="3686" w:type="dxa"/>
            <w:gridSpan w:val="3"/>
          </w:tcPr>
          <w:p w14:paraId="426B9788" w14:textId="77777777" w:rsidR="00852C5C" w:rsidRPr="00C55B01" w:rsidRDefault="00852C5C"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34A102FD" w14:textId="77777777" w:rsidR="00852C5C" w:rsidRPr="00C55B01" w:rsidRDefault="00852C5C" w:rsidP="0020174F">
            <w:pPr>
              <w:pStyle w:val="af2"/>
              <w:widowControl w:val="0"/>
              <w:spacing w:before="0" w:after="0"/>
            </w:pPr>
          </w:p>
        </w:tc>
      </w:tr>
      <w:tr w:rsidR="00852C5C" w:rsidRPr="00C55B01" w14:paraId="5564E4EB" w14:textId="77777777" w:rsidTr="000A20E4">
        <w:tc>
          <w:tcPr>
            <w:tcW w:w="400" w:type="dxa"/>
          </w:tcPr>
          <w:p w14:paraId="350C3970" w14:textId="77777777" w:rsidR="00852C5C" w:rsidRPr="003409AA" w:rsidRDefault="00852C5C" w:rsidP="0020174F">
            <w:pPr>
              <w:pStyle w:val="affd"/>
              <w:widowControl w:val="0"/>
              <w:numPr>
                <w:ilvl w:val="3"/>
                <w:numId w:val="8"/>
              </w:numPr>
              <w:spacing w:before="0"/>
              <w:ind w:left="318" w:hanging="318"/>
              <w:rPr>
                <w:rFonts w:ascii="Times New Roman" w:hAnsi="Times New Roman"/>
              </w:rPr>
            </w:pPr>
          </w:p>
        </w:tc>
        <w:tc>
          <w:tcPr>
            <w:tcW w:w="1417" w:type="dxa"/>
          </w:tcPr>
          <w:p w14:paraId="31045EB9" w14:textId="6E935CFF" w:rsidR="00852C5C" w:rsidRPr="00C55B01" w:rsidRDefault="00852C5C" w:rsidP="0020174F">
            <w:pPr>
              <w:pStyle w:val="af2"/>
              <w:widowControl w:val="0"/>
              <w:spacing w:before="0" w:after="0"/>
            </w:pPr>
            <w:r w:rsidRPr="00AA19DF">
              <w:rPr>
                <w:sz w:val="20"/>
                <w:szCs w:val="20"/>
              </w:rPr>
              <w:t>Инженерно-технический работник (мастер)</w:t>
            </w:r>
          </w:p>
        </w:tc>
        <w:tc>
          <w:tcPr>
            <w:tcW w:w="1442" w:type="dxa"/>
          </w:tcPr>
          <w:p w14:paraId="0FB29B4E" w14:textId="46C0F002" w:rsidR="00852C5C" w:rsidRPr="00C55B01" w:rsidRDefault="00852C5C" w:rsidP="0020174F">
            <w:pPr>
              <w:pStyle w:val="af2"/>
              <w:widowControl w:val="0"/>
              <w:spacing w:before="0" w:after="0"/>
            </w:pPr>
            <w:r w:rsidRPr="00AA19DF">
              <w:rPr>
                <w:sz w:val="20"/>
                <w:szCs w:val="20"/>
              </w:rPr>
              <w:t xml:space="preserve">группа допуска по электробезопасности 5 </w:t>
            </w:r>
          </w:p>
        </w:tc>
        <w:tc>
          <w:tcPr>
            <w:tcW w:w="1300" w:type="dxa"/>
          </w:tcPr>
          <w:p w14:paraId="51FCA65F" w14:textId="77777777" w:rsidR="00852C5C" w:rsidRPr="00C55B01" w:rsidRDefault="00852C5C" w:rsidP="0020174F">
            <w:pPr>
              <w:pStyle w:val="af2"/>
              <w:widowControl w:val="0"/>
              <w:spacing w:before="0" w:after="0"/>
            </w:pPr>
          </w:p>
        </w:tc>
        <w:tc>
          <w:tcPr>
            <w:tcW w:w="850" w:type="dxa"/>
          </w:tcPr>
          <w:p w14:paraId="64877CB3" w14:textId="255448DA" w:rsidR="00852C5C" w:rsidRPr="00C55B01" w:rsidRDefault="00875706" w:rsidP="0020174F">
            <w:pPr>
              <w:pStyle w:val="af2"/>
              <w:widowControl w:val="0"/>
              <w:spacing w:before="0" w:after="0"/>
            </w:pPr>
            <w:r>
              <w:t>1</w:t>
            </w:r>
          </w:p>
        </w:tc>
        <w:tc>
          <w:tcPr>
            <w:tcW w:w="1276" w:type="dxa"/>
          </w:tcPr>
          <w:p w14:paraId="3CC7D856" w14:textId="77777777" w:rsidR="00852C5C" w:rsidRPr="00C55B01" w:rsidRDefault="00852C5C" w:rsidP="0020174F">
            <w:pPr>
              <w:pStyle w:val="af2"/>
              <w:widowControl w:val="0"/>
              <w:spacing w:before="0" w:after="0"/>
            </w:pPr>
          </w:p>
        </w:tc>
        <w:tc>
          <w:tcPr>
            <w:tcW w:w="1276" w:type="dxa"/>
          </w:tcPr>
          <w:p w14:paraId="59C33801" w14:textId="77777777" w:rsidR="00852C5C" w:rsidRPr="00C55B01" w:rsidRDefault="00852C5C" w:rsidP="0020174F">
            <w:pPr>
              <w:pStyle w:val="af2"/>
              <w:widowControl w:val="0"/>
              <w:spacing w:before="0" w:after="0"/>
            </w:pPr>
          </w:p>
        </w:tc>
        <w:tc>
          <w:tcPr>
            <w:tcW w:w="1134" w:type="dxa"/>
          </w:tcPr>
          <w:p w14:paraId="31485342" w14:textId="77777777" w:rsidR="00852C5C" w:rsidRPr="00C55B01" w:rsidRDefault="00852C5C" w:rsidP="0020174F">
            <w:pPr>
              <w:pStyle w:val="af2"/>
              <w:widowControl w:val="0"/>
              <w:spacing w:before="0" w:after="0"/>
            </w:pPr>
          </w:p>
        </w:tc>
        <w:tc>
          <w:tcPr>
            <w:tcW w:w="1417" w:type="dxa"/>
          </w:tcPr>
          <w:p w14:paraId="3EAEDD19" w14:textId="77777777" w:rsidR="00852C5C" w:rsidRPr="00C55B01" w:rsidRDefault="00852C5C" w:rsidP="0020174F">
            <w:pPr>
              <w:pStyle w:val="af2"/>
              <w:widowControl w:val="0"/>
              <w:spacing w:before="0" w:after="0"/>
            </w:pPr>
          </w:p>
        </w:tc>
      </w:tr>
      <w:tr w:rsidR="00852C5C" w:rsidRPr="00C55B01" w14:paraId="3FA1CBCE" w14:textId="77777777" w:rsidTr="000A20E4">
        <w:tc>
          <w:tcPr>
            <w:tcW w:w="400" w:type="dxa"/>
          </w:tcPr>
          <w:p w14:paraId="285F0290" w14:textId="77777777" w:rsidR="00852C5C" w:rsidRPr="003409AA" w:rsidRDefault="00852C5C" w:rsidP="0020174F">
            <w:pPr>
              <w:pStyle w:val="af2"/>
              <w:widowControl w:val="0"/>
              <w:spacing w:before="0" w:after="0"/>
            </w:pPr>
          </w:p>
        </w:tc>
        <w:tc>
          <w:tcPr>
            <w:tcW w:w="1417" w:type="dxa"/>
          </w:tcPr>
          <w:p w14:paraId="5FF21C63" w14:textId="77777777" w:rsidR="00852C5C" w:rsidRPr="00C55B01" w:rsidRDefault="00852C5C" w:rsidP="0020174F">
            <w:pPr>
              <w:pStyle w:val="af2"/>
              <w:widowControl w:val="0"/>
              <w:spacing w:before="0" w:after="0"/>
            </w:pPr>
          </w:p>
        </w:tc>
        <w:tc>
          <w:tcPr>
            <w:tcW w:w="1442" w:type="dxa"/>
          </w:tcPr>
          <w:p w14:paraId="6637E624" w14:textId="77777777" w:rsidR="00852C5C" w:rsidRPr="00C55B01" w:rsidRDefault="00852C5C" w:rsidP="0020174F">
            <w:pPr>
              <w:pStyle w:val="af2"/>
              <w:widowControl w:val="0"/>
              <w:spacing w:before="0" w:after="0"/>
            </w:pPr>
          </w:p>
        </w:tc>
        <w:tc>
          <w:tcPr>
            <w:tcW w:w="1300" w:type="dxa"/>
          </w:tcPr>
          <w:p w14:paraId="0984EDAA" w14:textId="77777777" w:rsidR="00852C5C" w:rsidRPr="00C55B01" w:rsidRDefault="00852C5C" w:rsidP="0020174F">
            <w:pPr>
              <w:pStyle w:val="af2"/>
              <w:widowControl w:val="0"/>
              <w:spacing w:before="0" w:after="0"/>
            </w:pPr>
          </w:p>
        </w:tc>
        <w:tc>
          <w:tcPr>
            <w:tcW w:w="850" w:type="dxa"/>
          </w:tcPr>
          <w:p w14:paraId="4B9E4C87" w14:textId="77777777" w:rsidR="00852C5C" w:rsidRPr="00C55B01" w:rsidRDefault="00852C5C" w:rsidP="0020174F">
            <w:pPr>
              <w:pStyle w:val="af2"/>
              <w:widowControl w:val="0"/>
              <w:spacing w:before="0" w:after="0"/>
            </w:pPr>
          </w:p>
        </w:tc>
        <w:tc>
          <w:tcPr>
            <w:tcW w:w="3686" w:type="dxa"/>
            <w:gridSpan w:val="3"/>
          </w:tcPr>
          <w:p w14:paraId="12EAB29C" w14:textId="77777777" w:rsidR="00852C5C" w:rsidRPr="00C55B01" w:rsidRDefault="00852C5C"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50D2BCCC" w14:textId="77777777" w:rsidR="00852C5C" w:rsidRPr="00C55B01" w:rsidRDefault="00852C5C" w:rsidP="0020174F">
            <w:pPr>
              <w:pStyle w:val="af2"/>
              <w:widowControl w:val="0"/>
              <w:spacing w:before="0" w:after="0"/>
            </w:pPr>
          </w:p>
        </w:tc>
      </w:tr>
    </w:tbl>
    <w:bookmarkEnd w:id="507"/>
    <w:p w14:paraId="32C282E8" w14:textId="0A0616C0" w:rsidR="002140A3" w:rsidRPr="000A20E4" w:rsidRDefault="007A147B" w:rsidP="0020174F">
      <w:pPr>
        <w:spacing w:before="0"/>
        <w:rPr>
          <w:sz w:val="22"/>
          <w:szCs w:val="22"/>
        </w:rPr>
      </w:pPr>
      <w:r w:rsidRPr="000A20E4">
        <w:rPr>
          <w:sz w:val="22"/>
          <w:szCs w:val="22"/>
        </w:rPr>
        <w:t>П</w:t>
      </w:r>
      <w:r w:rsidR="002140A3" w:rsidRPr="000A20E4">
        <w:rPr>
          <w:sz w:val="22"/>
          <w:szCs w:val="22"/>
        </w:rPr>
        <w:t>одтверждающи</w:t>
      </w:r>
      <w:r w:rsidRPr="000A20E4">
        <w:rPr>
          <w:sz w:val="22"/>
          <w:szCs w:val="22"/>
        </w:rPr>
        <w:t>е</w:t>
      </w:r>
      <w:r w:rsidR="002140A3" w:rsidRPr="000A20E4">
        <w:rPr>
          <w:sz w:val="22"/>
          <w:szCs w:val="22"/>
        </w:rPr>
        <w:t xml:space="preserve"> квалификацию документ</w:t>
      </w:r>
      <w:r w:rsidRPr="000A20E4">
        <w:rPr>
          <w:sz w:val="22"/>
          <w:szCs w:val="22"/>
        </w:rPr>
        <w:t>ы</w:t>
      </w:r>
      <w:r w:rsidR="002140A3" w:rsidRPr="000A20E4">
        <w:rPr>
          <w:sz w:val="22"/>
          <w:szCs w:val="22"/>
        </w:rPr>
        <w:t xml:space="preserve"> прилагаю</w:t>
      </w:r>
      <w:r w:rsidR="00414F8F" w:rsidRPr="000A20E4">
        <w:rPr>
          <w:sz w:val="22"/>
          <w:szCs w:val="22"/>
        </w:rPr>
        <w:t>т</w:t>
      </w:r>
      <w:r w:rsidR="002140A3" w:rsidRPr="000A20E4">
        <w:rPr>
          <w:sz w:val="22"/>
          <w:szCs w:val="22"/>
        </w:rPr>
        <w:t>ся</w:t>
      </w:r>
      <w:r w:rsidR="00C74540" w:rsidRPr="000A20E4">
        <w:rPr>
          <w:sz w:val="22"/>
          <w:szCs w:val="22"/>
        </w:rPr>
        <w:t xml:space="preserve"> </w:t>
      </w:r>
      <w:r w:rsidR="00C74540" w:rsidRPr="000A20E4">
        <w:rPr>
          <w:i/>
          <w:sz w:val="22"/>
          <w:szCs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0A20E4">
        <w:rPr>
          <w:i/>
          <w:sz w:val="22"/>
          <w:szCs w:val="22"/>
          <w:highlight w:val="lightGray"/>
          <w:shd w:val="clear" w:color="auto" w:fill="BFBFBF" w:themeFill="background1" w:themeFillShade="BF"/>
        </w:rPr>
        <w:t xml:space="preserve">и/или в порядке оценки по соответствующему критерию </w:t>
      </w:r>
      <w:r w:rsidR="00C74540" w:rsidRPr="000A20E4">
        <w:rPr>
          <w:i/>
          <w:sz w:val="22"/>
          <w:szCs w:val="22"/>
          <w:highlight w:val="lightGray"/>
          <w:shd w:val="clear" w:color="auto" w:fill="BFBFBF" w:themeFill="background1" w:themeFillShade="BF"/>
        </w:rPr>
        <w:t>соответствующего требования)</w:t>
      </w:r>
      <w:r w:rsidR="002140A3" w:rsidRPr="000A20E4">
        <w:rPr>
          <w:sz w:val="22"/>
          <w:szCs w:val="22"/>
        </w:rPr>
        <w:t>:</w:t>
      </w:r>
    </w:p>
    <w:p w14:paraId="6B24C922" w14:textId="111BE1E8" w:rsidR="002140A3" w:rsidRPr="000A20E4" w:rsidRDefault="002140A3" w:rsidP="0020174F">
      <w:pPr>
        <w:widowControl w:val="0"/>
        <w:spacing w:before="0"/>
        <w:rPr>
          <w:sz w:val="24"/>
          <w:szCs w:val="24"/>
        </w:rPr>
      </w:pPr>
      <w:r w:rsidRPr="00BA04C6">
        <w:t xml:space="preserve">1. </w:t>
      </w:r>
      <w:r w:rsidR="003409AA" w:rsidRPr="000A20E4">
        <w:rPr>
          <w:sz w:val="24"/>
          <w:szCs w:val="24"/>
        </w:rPr>
        <w:t>_______________</w:t>
      </w:r>
    </w:p>
    <w:p w14:paraId="7D4508CC" w14:textId="34B6BDCD" w:rsidR="002140A3" w:rsidRPr="000A20E4" w:rsidRDefault="002140A3" w:rsidP="0020174F">
      <w:pPr>
        <w:widowControl w:val="0"/>
        <w:spacing w:before="0"/>
        <w:rPr>
          <w:sz w:val="24"/>
          <w:szCs w:val="24"/>
        </w:rPr>
      </w:pPr>
      <w:r w:rsidRPr="000A20E4">
        <w:rPr>
          <w:sz w:val="24"/>
          <w:szCs w:val="24"/>
        </w:rPr>
        <w:t>2.</w:t>
      </w:r>
      <w:r w:rsidR="003409AA" w:rsidRPr="000A20E4">
        <w:rPr>
          <w:sz w:val="24"/>
          <w:szCs w:val="24"/>
        </w:rPr>
        <w:t xml:space="preserve"> _______________</w:t>
      </w:r>
    </w:p>
    <w:p w14:paraId="5C6F663B" w14:textId="4CAEE919" w:rsidR="002140A3" w:rsidRPr="000A20E4" w:rsidRDefault="002140A3" w:rsidP="0020174F">
      <w:pPr>
        <w:widowControl w:val="0"/>
        <w:spacing w:before="0"/>
        <w:rPr>
          <w:sz w:val="24"/>
          <w:szCs w:val="24"/>
        </w:rPr>
      </w:pPr>
      <w:r w:rsidRPr="000A20E4">
        <w:rPr>
          <w:sz w:val="24"/>
          <w:szCs w:val="24"/>
        </w:rPr>
        <w:t>3.</w:t>
      </w:r>
      <w:r w:rsidR="003409AA" w:rsidRPr="000A20E4">
        <w:rPr>
          <w:sz w:val="24"/>
          <w:szCs w:val="24"/>
        </w:rPr>
        <w:t xml:space="preserve"> _______________</w:t>
      </w:r>
    </w:p>
    <w:p w14:paraId="463B92B6" w14:textId="74FA36C3" w:rsidR="00EC5F37" w:rsidRPr="000A20E4" w:rsidRDefault="00EC5F37" w:rsidP="0020174F">
      <w:pPr>
        <w:widowControl w:val="0"/>
        <w:spacing w:before="0"/>
        <w:rPr>
          <w:sz w:val="24"/>
          <w:szCs w:val="24"/>
        </w:rPr>
      </w:pPr>
      <w:r w:rsidRPr="000A20E4">
        <w:rPr>
          <w:sz w:val="24"/>
          <w:szCs w:val="24"/>
        </w:rPr>
        <w:t>____________________________________</w:t>
      </w:r>
    </w:p>
    <w:p w14:paraId="76783352" w14:textId="77777777" w:rsidR="00EC5F37" w:rsidRPr="000A20E4" w:rsidRDefault="00EC5F37" w:rsidP="0020174F">
      <w:pPr>
        <w:spacing w:before="0"/>
        <w:ind w:right="3684"/>
        <w:jc w:val="center"/>
        <w:rPr>
          <w:sz w:val="24"/>
          <w:szCs w:val="24"/>
          <w:vertAlign w:val="superscript"/>
        </w:rPr>
      </w:pPr>
      <w:r w:rsidRPr="000A20E4">
        <w:rPr>
          <w:sz w:val="24"/>
          <w:szCs w:val="24"/>
          <w:vertAlign w:val="superscript"/>
        </w:rPr>
        <w:t>(подпись, М.П.)</w:t>
      </w:r>
    </w:p>
    <w:p w14:paraId="7C55BD82" w14:textId="77777777" w:rsidR="00EC5F37" w:rsidRPr="00BA04C6" w:rsidRDefault="00EC5F37" w:rsidP="0020174F">
      <w:pPr>
        <w:spacing w:before="0"/>
      </w:pPr>
      <w:r w:rsidRPr="00BA04C6">
        <w:t>____________________________________</w:t>
      </w:r>
    </w:p>
    <w:p w14:paraId="005413A6" w14:textId="77777777" w:rsidR="00EC5F37" w:rsidRPr="00BA04C6" w:rsidRDefault="00EC5F37" w:rsidP="0020174F">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0A20E4">
          <w:pgSz w:w="11906" w:h="16838" w:code="9"/>
          <w:pgMar w:top="1134" w:right="567" w:bottom="992" w:left="1134" w:header="680" w:footer="0" w:gutter="0"/>
          <w:cols w:space="708"/>
          <w:titlePg/>
          <w:docGrid w:linePitch="360"/>
        </w:sectPr>
      </w:pPr>
    </w:p>
    <w:p w14:paraId="0D261339" w14:textId="7969A372" w:rsidR="00EC5F37" w:rsidRPr="000A20E4" w:rsidRDefault="00D82046">
      <w:pPr>
        <w:pStyle w:val="23"/>
        <w:pageBreakBefore/>
        <w:rPr>
          <w:sz w:val="24"/>
          <w:szCs w:val="24"/>
        </w:rPr>
      </w:pPr>
      <w:bookmarkStart w:id="508" w:name="_Toc1149528"/>
      <w:r w:rsidRPr="000A20E4">
        <w:rPr>
          <w:sz w:val="24"/>
          <w:szCs w:val="24"/>
        </w:rPr>
        <w:lastRenderedPageBreak/>
        <w:t>И</w:t>
      </w:r>
      <w:r w:rsidR="00EC5F37" w:rsidRPr="000A20E4">
        <w:rPr>
          <w:sz w:val="24"/>
          <w:szCs w:val="24"/>
        </w:rPr>
        <w:t>нструкции по заполнению</w:t>
      </w:r>
      <w:bookmarkEnd w:id="508"/>
    </w:p>
    <w:p w14:paraId="08BC2E2E" w14:textId="41246AA9" w:rsidR="00EC5F37" w:rsidRPr="000A20E4" w:rsidRDefault="00EC5F37" w:rsidP="006020B3">
      <w:pPr>
        <w:pStyle w:val="a2"/>
        <w:rPr>
          <w:sz w:val="24"/>
          <w:szCs w:val="24"/>
        </w:rPr>
      </w:pPr>
      <w:r w:rsidRPr="000A20E4">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w:t>
      </w:r>
      <w:proofErr w:type="spellStart"/>
      <w:r w:rsidRPr="000A20E4">
        <w:rPr>
          <w:sz w:val="24"/>
          <w:szCs w:val="24"/>
        </w:rPr>
        <w:t>т.ч</w:t>
      </w:r>
      <w:proofErr w:type="spellEnd"/>
      <w:r w:rsidRPr="000A20E4">
        <w:rPr>
          <w:sz w:val="24"/>
          <w:szCs w:val="24"/>
        </w:rPr>
        <w:t xml:space="preserve">. организационно-правовую форму) </w:t>
      </w:r>
      <w:r w:rsidR="00AA45F0" w:rsidRPr="000A20E4">
        <w:rPr>
          <w:sz w:val="24"/>
          <w:szCs w:val="24"/>
        </w:rPr>
        <w:t>и свой ИНН</w:t>
      </w:r>
      <w:r w:rsidRPr="000A20E4">
        <w:rPr>
          <w:sz w:val="24"/>
          <w:szCs w:val="24"/>
        </w:rPr>
        <w:t>.</w:t>
      </w:r>
    </w:p>
    <w:p w14:paraId="53EBB789" w14:textId="3BC8AC77" w:rsidR="00C507E7" w:rsidRPr="000A20E4" w:rsidRDefault="00EC5F37" w:rsidP="00C3094C">
      <w:pPr>
        <w:pStyle w:val="a2"/>
        <w:rPr>
          <w:sz w:val="24"/>
          <w:szCs w:val="24"/>
        </w:rPr>
      </w:pPr>
      <w:r w:rsidRPr="000A20E4">
        <w:rPr>
          <w:sz w:val="24"/>
          <w:szCs w:val="24"/>
        </w:rPr>
        <w:t xml:space="preserve">В данной </w:t>
      </w:r>
      <w:r w:rsidR="005D571E" w:rsidRPr="000A20E4">
        <w:rPr>
          <w:sz w:val="24"/>
          <w:szCs w:val="24"/>
        </w:rPr>
        <w:t xml:space="preserve">Справке </w:t>
      </w:r>
      <w:r w:rsidRPr="000A20E4">
        <w:rPr>
          <w:sz w:val="24"/>
          <w:szCs w:val="24"/>
        </w:rPr>
        <w:t xml:space="preserve">перечисляются только те </w:t>
      </w:r>
      <w:r w:rsidR="005D571E" w:rsidRPr="000A20E4">
        <w:rPr>
          <w:sz w:val="24"/>
          <w:szCs w:val="24"/>
        </w:rPr>
        <w:t>специалисты</w:t>
      </w:r>
      <w:r w:rsidRPr="000A20E4">
        <w:rPr>
          <w:sz w:val="24"/>
          <w:szCs w:val="24"/>
        </w:rPr>
        <w:t xml:space="preserve">, </w:t>
      </w:r>
      <w:r w:rsidR="005D571E" w:rsidRPr="000A20E4">
        <w:rPr>
          <w:sz w:val="24"/>
          <w:szCs w:val="24"/>
        </w:rPr>
        <w:t xml:space="preserve">наличие которых </w:t>
      </w:r>
      <w:r w:rsidR="00C507E7" w:rsidRPr="000A20E4">
        <w:rPr>
          <w:sz w:val="24"/>
          <w:szCs w:val="24"/>
        </w:rPr>
        <w:t>является требованием Заказчика в разделе «Требования к Участникам» Технических требовани</w:t>
      </w:r>
      <w:r w:rsidR="00A07864" w:rsidRPr="000A20E4">
        <w:rPr>
          <w:sz w:val="24"/>
          <w:szCs w:val="24"/>
        </w:rPr>
        <w:t>й</w:t>
      </w:r>
      <w:r w:rsidR="00C507E7" w:rsidRPr="000A20E4">
        <w:rPr>
          <w:sz w:val="24"/>
          <w:szCs w:val="24"/>
        </w:rPr>
        <w:t xml:space="preserve"> (Приложение №1 к Документации о закупке)</w:t>
      </w:r>
      <w:r w:rsidR="00C3094C" w:rsidRPr="000A20E4">
        <w:rPr>
          <w:sz w:val="24"/>
          <w:szCs w:val="24"/>
        </w:rPr>
        <w:t xml:space="preserve"> и/или в порядке оценки по соответствующему критерию</w:t>
      </w:r>
      <w:r w:rsidR="00C507E7" w:rsidRPr="000A20E4">
        <w:rPr>
          <w:sz w:val="24"/>
          <w:szCs w:val="24"/>
        </w:rPr>
        <w:t>.</w:t>
      </w:r>
    </w:p>
    <w:p w14:paraId="35583BE5" w14:textId="35D80132" w:rsidR="00033C92" w:rsidRPr="000A20E4" w:rsidRDefault="00033C92" w:rsidP="00C3094C">
      <w:pPr>
        <w:pStyle w:val="a2"/>
        <w:rPr>
          <w:sz w:val="24"/>
          <w:szCs w:val="24"/>
        </w:rPr>
      </w:pPr>
      <w:r w:rsidRPr="000A20E4">
        <w:rPr>
          <w:sz w:val="24"/>
          <w:szCs w:val="24"/>
        </w:rPr>
        <w:t>В случае если в разделе «Требования к Участникам» Технических требовани</w:t>
      </w:r>
      <w:r w:rsidR="00A07864" w:rsidRPr="000A20E4">
        <w:rPr>
          <w:sz w:val="24"/>
          <w:szCs w:val="24"/>
        </w:rPr>
        <w:t>й</w:t>
      </w:r>
      <w:r w:rsidRPr="000A20E4">
        <w:rPr>
          <w:sz w:val="24"/>
          <w:szCs w:val="24"/>
        </w:rPr>
        <w:t xml:space="preserve"> (Приложение №1 к Документации о закупке) </w:t>
      </w:r>
      <w:r w:rsidR="00C3094C" w:rsidRPr="000A20E4">
        <w:rPr>
          <w:sz w:val="24"/>
          <w:szCs w:val="24"/>
        </w:rPr>
        <w:t xml:space="preserve">и/или в порядке оценки по соответствующему критерию </w:t>
      </w:r>
      <w:r w:rsidR="00A07864" w:rsidRPr="000A20E4">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2870AED9" w:rsidR="007D5454" w:rsidRPr="00BA04C6" w:rsidRDefault="007D5454" w:rsidP="00E23630">
      <w:pPr>
        <w:pStyle w:val="20"/>
        <w:keepNext w:val="0"/>
        <w:pageBreakBefore/>
        <w:widowControl w:val="0"/>
        <w:ind w:left="1134"/>
        <w:rPr>
          <w:sz w:val="28"/>
        </w:rPr>
      </w:pPr>
      <w:bookmarkStart w:id="509" w:name="_Toc515659240"/>
      <w:bookmarkStart w:id="510" w:name="_Toc515659241"/>
      <w:bookmarkStart w:id="511" w:name="_Toc515659242"/>
      <w:bookmarkStart w:id="512" w:name="_Toc515659243"/>
      <w:bookmarkStart w:id="513" w:name="_Toc515659244"/>
      <w:bookmarkStart w:id="514" w:name="_Toc515659245"/>
      <w:bookmarkStart w:id="515" w:name="_Toc515659246"/>
      <w:bookmarkStart w:id="516" w:name="_Toc515659247"/>
      <w:bookmarkStart w:id="517" w:name="_Toc515659248"/>
      <w:bookmarkStart w:id="518" w:name="_Toc515659249"/>
      <w:bookmarkStart w:id="519" w:name="_Toc515659250"/>
      <w:bookmarkStart w:id="520" w:name="_Toc515659251"/>
      <w:bookmarkStart w:id="521" w:name="_Toc515659252"/>
      <w:bookmarkStart w:id="522" w:name="_Toc515659253"/>
      <w:bookmarkStart w:id="523" w:name="_Toc515659254"/>
      <w:bookmarkStart w:id="524" w:name="_Toc515659255"/>
      <w:bookmarkStart w:id="525" w:name="_Toc515659256"/>
      <w:bookmarkStart w:id="526" w:name="_Toc515659257"/>
      <w:bookmarkStart w:id="527" w:name="_Toc515659258"/>
      <w:bookmarkStart w:id="528" w:name="_Toc515659259"/>
      <w:bookmarkStart w:id="529" w:name="_Toc515659308"/>
      <w:bookmarkStart w:id="530" w:name="_Toc515659320"/>
      <w:bookmarkStart w:id="531" w:name="_Toc515659363"/>
      <w:bookmarkStart w:id="532" w:name="_Toc515659364"/>
      <w:bookmarkStart w:id="533" w:name="_Toc515659365"/>
      <w:bookmarkStart w:id="534" w:name="_Toc515659366"/>
      <w:bookmarkStart w:id="535" w:name="_Toc515659367"/>
      <w:bookmarkStart w:id="536" w:name="_Toc515659368"/>
      <w:bookmarkStart w:id="537" w:name="_Toc515659369"/>
      <w:bookmarkStart w:id="538" w:name="_Toc515659370"/>
      <w:bookmarkStart w:id="539" w:name="_Toc515659371"/>
      <w:bookmarkStart w:id="540" w:name="_Toc515659372"/>
      <w:bookmarkStart w:id="541" w:name="_Ref418004386"/>
      <w:bookmarkStart w:id="542" w:name="_Toc418077958"/>
      <w:bookmarkStart w:id="543" w:name="_Ref453145923"/>
      <w:bookmarkStart w:id="544" w:name="_Toc1149529"/>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C729A">
        <w:rPr>
          <w:noProof/>
          <w:sz w:val="28"/>
        </w:rPr>
        <w:t>12</w:t>
      </w:r>
      <w:r w:rsidR="00F013F8" w:rsidRPr="00BA04C6">
        <w:rPr>
          <w:noProof/>
          <w:sz w:val="28"/>
        </w:rPr>
        <w:fldChar w:fldCharType="end"/>
      </w:r>
      <w:r w:rsidRPr="00BA04C6">
        <w:rPr>
          <w:sz w:val="28"/>
        </w:rPr>
        <w:t>)</w:t>
      </w:r>
      <w:bookmarkEnd w:id="541"/>
      <w:bookmarkEnd w:id="542"/>
      <w:bookmarkEnd w:id="543"/>
      <w:bookmarkEnd w:id="544"/>
    </w:p>
    <w:p w14:paraId="079BDE23" w14:textId="77777777" w:rsidR="007D5454" w:rsidRPr="00FC0CA5" w:rsidRDefault="007D5454" w:rsidP="00AF30E3">
      <w:pPr>
        <w:pStyle w:val="23"/>
        <w:numPr>
          <w:ilvl w:val="2"/>
          <w:numId w:val="4"/>
        </w:numPr>
      </w:pPr>
      <w:bookmarkStart w:id="545" w:name="_Toc418077959"/>
      <w:bookmarkStart w:id="546" w:name="_Toc1149530"/>
      <w:r w:rsidRPr="00FC0CA5">
        <w:t>Форма Справки об отсутствии признаков крупной сделки</w:t>
      </w:r>
      <w:bookmarkEnd w:id="545"/>
      <w:bookmarkEnd w:id="546"/>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5E8C851"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C729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44226577"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2C729A">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0A20E4" w:rsidRDefault="007D5454" w:rsidP="00AF30E3">
      <w:pPr>
        <w:pStyle w:val="23"/>
        <w:pageBreakBefore/>
        <w:numPr>
          <w:ilvl w:val="2"/>
          <w:numId w:val="4"/>
        </w:numPr>
        <w:rPr>
          <w:sz w:val="24"/>
          <w:szCs w:val="24"/>
        </w:rPr>
      </w:pPr>
      <w:bookmarkStart w:id="547" w:name="_Toc418077960"/>
      <w:bookmarkStart w:id="548" w:name="_Toc1149531"/>
      <w:r w:rsidRPr="000A20E4">
        <w:rPr>
          <w:sz w:val="24"/>
          <w:szCs w:val="24"/>
        </w:rPr>
        <w:lastRenderedPageBreak/>
        <w:t>Инструкции по заполнению</w:t>
      </w:r>
      <w:bookmarkEnd w:id="547"/>
      <w:bookmarkEnd w:id="548"/>
    </w:p>
    <w:p w14:paraId="08772D48" w14:textId="77777777" w:rsidR="007D5454" w:rsidRPr="000A20E4" w:rsidRDefault="007D5454" w:rsidP="006020B3">
      <w:pPr>
        <w:pStyle w:val="a2"/>
        <w:numPr>
          <w:ilvl w:val="3"/>
          <w:numId w:val="4"/>
        </w:numPr>
        <w:rPr>
          <w:sz w:val="24"/>
          <w:szCs w:val="24"/>
        </w:rPr>
      </w:pPr>
      <w:r w:rsidRPr="000A20E4">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0A20E4" w:rsidRDefault="007D5454" w:rsidP="006020B3">
      <w:pPr>
        <w:pStyle w:val="a2"/>
        <w:numPr>
          <w:ilvl w:val="3"/>
          <w:numId w:val="4"/>
        </w:numPr>
        <w:rPr>
          <w:sz w:val="24"/>
          <w:szCs w:val="24"/>
        </w:rPr>
      </w:pPr>
      <w:r w:rsidRPr="000A20E4">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0A20E4" w:rsidRDefault="00C3660D" w:rsidP="00CE08A6">
      <w:pPr>
        <w:pStyle w:val="a2"/>
        <w:numPr>
          <w:ilvl w:val="3"/>
          <w:numId w:val="4"/>
        </w:numPr>
        <w:rPr>
          <w:sz w:val="24"/>
          <w:szCs w:val="24"/>
        </w:rPr>
      </w:pPr>
      <w:r w:rsidRPr="000A20E4">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0A20E4">
        <w:rPr>
          <w:sz w:val="24"/>
          <w:szCs w:val="24"/>
        </w:rPr>
        <w:t>.</w:t>
      </w:r>
    </w:p>
    <w:p w14:paraId="416595FD" w14:textId="77777777" w:rsidR="007D5454" w:rsidRPr="000A20E4" w:rsidRDefault="007D5454" w:rsidP="007D5454">
      <w:pPr>
        <w:rPr>
          <w:sz w:val="24"/>
          <w:szCs w:val="24"/>
        </w:rPr>
      </w:pPr>
    </w:p>
    <w:p w14:paraId="6810F886" w14:textId="19C18C9E" w:rsidR="00EC5F37" w:rsidRPr="00BA04C6" w:rsidRDefault="00EC5F37" w:rsidP="00E23630">
      <w:pPr>
        <w:pStyle w:val="20"/>
        <w:keepNext w:val="0"/>
        <w:pageBreakBefore/>
        <w:widowControl w:val="0"/>
        <w:ind w:left="1134"/>
        <w:rPr>
          <w:sz w:val="28"/>
        </w:rPr>
      </w:pPr>
      <w:bookmarkStart w:id="549" w:name="_Toc502257230"/>
      <w:bookmarkStart w:id="550" w:name="_Toc502257231"/>
      <w:bookmarkStart w:id="551" w:name="_Toc502257232"/>
      <w:bookmarkStart w:id="552" w:name="_Toc502257233"/>
      <w:bookmarkStart w:id="553" w:name="_Toc502257234"/>
      <w:bookmarkStart w:id="554" w:name="_Toc502257235"/>
      <w:bookmarkStart w:id="555" w:name="_Toc502257236"/>
      <w:bookmarkStart w:id="556" w:name="_Toc502257237"/>
      <w:bookmarkStart w:id="557" w:name="_Toc502257238"/>
      <w:bookmarkStart w:id="558" w:name="_Toc502257239"/>
      <w:bookmarkStart w:id="559" w:name="_Toc502257240"/>
      <w:bookmarkStart w:id="560" w:name="_Toc502257241"/>
      <w:bookmarkStart w:id="561" w:name="_Toc502257242"/>
      <w:bookmarkStart w:id="562" w:name="_Toc502257243"/>
      <w:bookmarkStart w:id="563" w:name="_Toc502257244"/>
      <w:bookmarkStart w:id="564" w:name="_Toc502257245"/>
      <w:bookmarkStart w:id="565" w:name="_Toc502257246"/>
      <w:bookmarkStart w:id="566" w:name="_Toc502257247"/>
      <w:bookmarkStart w:id="567" w:name="_Toc502257248"/>
      <w:bookmarkStart w:id="568" w:name="_Toc502257249"/>
      <w:bookmarkStart w:id="569" w:name="_Toc501038136"/>
      <w:bookmarkStart w:id="570" w:name="_Toc502257250"/>
      <w:bookmarkStart w:id="571" w:name="_Toc501038137"/>
      <w:bookmarkStart w:id="572" w:name="_Toc502257251"/>
      <w:bookmarkStart w:id="573" w:name="_Ref90381141"/>
      <w:bookmarkStart w:id="574" w:name="_Toc90385121"/>
      <w:bookmarkStart w:id="575" w:name="_Toc1149532"/>
      <w:bookmarkStart w:id="576" w:name="_Ref90381523"/>
      <w:bookmarkStart w:id="577" w:name="_Toc90385124"/>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C729A">
        <w:rPr>
          <w:noProof/>
          <w:sz w:val="28"/>
        </w:rPr>
        <w:t>13</w:t>
      </w:r>
      <w:r w:rsidR="00F013F8" w:rsidRPr="00BA04C6">
        <w:rPr>
          <w:noProof/>
          <w:sz w:val="28"/>
        </w:rPr>
        <w:fldChar w:fldCharType="end"/>
      </w:r>
      <w:r w:rsidRPr="00BA04C6">
        <w:rPr>
          <w:sz w:val="28"/>
        </w:rPr>
        <w:t>)</w:t>
      </w:r>
      <w:bookmarkEnd w:id="573"/>
      <w:bookmarkEnd w:id="574"/>
      <w:bookmarkEnd w:id="575"/>
    </w:p>
    <w:p w14:paraId="6E1B2529" w14:textId="571403B2" w:rsidR="00EC5F37" w:rsidRPr="00FC0CA5" w:rsidRDefault="00EC5F37">
      <w:pPr>
        <w:pStyle w:val="23"/>
      </w:pPr>
      <w:bookmarkStart w:id="578" w:name="_Toc90385122"/>
      <w:bookmarkStart w:id="579" w:name="_Toc1149533"/>
      <w:r w:rsidRPr="00FC0CA5">
        <w:t xml:space="preserve">Форма плана распределения объемов </w:t>
      </w:r>
      <w:r w:rsidR="001A0D9F" w:rsidRPr="00FC0CA5">
        <w:t>поставки продукции</w:t>
      </w:r>
      <w:bookmarkEnd w:id="578"/>
      <w:bookmarkEnd w:id="579"/>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3D2336A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C729A">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0A20E4" w:rsidRDefault="00EC5F37">
      <w:pPr>
        <w:pStyle w:val="23"/>
        <w:pageBreakBefore/>
        <w:rPr>
          <w:sz w:val="24"/>
          <w:szCs w:val="24"/>
        </w:rPr>
      </w:pPr>
      <w:bookmarkStart w:id="580" w:name="_Toc90385123"/>
      <w:bookmarkStart w:id="581" w:name="_Toc1149534"/>
      <w:r w:rsidRPr="000A20E4">
        <w:rPr>
          <w:sz w:val="24"/>
          <w:szCs w:val="24"/>
        </w:rPr>
        <w:lastRenderedPageBreak/>
        <w:t>Инструкции по заполнению</w:t>
      </w:r>
      <w:bookmarkEnd w:id="580"/>
      <w:bookmarkEnd w:id="581"/>
    </w:p>
    <w:p w14:paraId="7B5D1161" w14:textId="6A121B28" w:rsidR="00EC5F37" w:rsidRPr="000A20E4" w:rsidRDefault="00EC5F37" w:rsidP="006020B3">
      <w:pPr>
        <w:pStyle w:val="a2"/>
        <w:rPr>
          <w:sz w:val="24"/>
          <w:szCs w:val="24"/>
        </w:rPr>
      </w:pPr>
      <w:r w:rsidRPr="000A20E4">
        <w:rPr>
          <w:sz w:val="24"/>
          <w:szCs w:val="24"/>
        </w:rPr>
        <w:t xml:space="preserve">Данная форма заполняется только в том случае, если заявка подается </w:t>
      </w:r>
      <w:r w:rsidR="00C95E4A" w:rsidRPr="000A20E4">
        <w:rPr>
          <w:sz w:val="24"/>
          <w:szCs w:val="24"/>
        </w:rPr>
        <w:t xml:space="preserve">Коллективным участником и/или </w:t>
      </w:r>
      <w:r w:rsidR="00874946" w:rsidRPr="000A20E4">
        <w:rPr>
          <w:sz w:val="24"/>
          <w:szCs w:val="24"/>
        </w:rPr>
        <w:t>Г</w:t>
      </w:r>
      <w:r w:rsidRPr="000A20E4">
        <w:rPr>
          <w:sz w:val="24"/>
          <w:szCs w:val="24"/>
        </w:rPr>
        <w:t>енеральным подрядчиком.</w:t>
      </w:r>
    </w:p>
    <w:p w14:paraId="3C70C221" w14:textId="37E72182" w:rsidR="00EC5F37" w:rsidRPr="000A20E4" w:rsidRDefault="00EC5F37" w:rsidP="006020B3">
      <w:pPr>
        <w:pStyle w:val="a2"/>
        <w:rPr>
          <w:sz w:val="24"/>
          <w:szCs w:val="24"/>
        </w:rPr>
      </w:pPr>
      <w:r w:rsidRPr="000A20E4">
        <w:rPr>
          <w:sz w:val="24"/>
          <w:szCs w:val="24"/>
        </w:rPr>
        <w:t>Участник указывает дату и номер заявки в соответствии с письмом о подаче оферты.</w:t>
      </w:r>
    </w:p>
    <w:p w14:paraId="4CD44A9F" w14:textId="38FD4DA5"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w:t>
      </w:r>
      <w:proofErr w:type="spellStart"/>
      <w:r w:rsidRPr="000A20E4">
        <w:rPr>
          <w:sz w:val="24"/>
          <w:szCs w:val="24"/>
        </w:rPr>
        <w:t>т.ч</w:t>
      </w:r>
      <w:proofErr w:type="spellEnd"/>
      <w:r w:rsidRPr="000A20E4">
        <w:rPr>
          <w:sz w:val="24"/>
          <w:szCs w:val="24"/>
        </w:rPr>
        <w:t xml:space="preserve">. организационно-правовую форму) </w:t>
      </w:r>
      <w:r w:rsidR="00AA45F0" w:rsidRPr="000A20E4">
        <w:rPr>
          <w:sz w:val="24"/>
          <w:szCs w:val="24"/>
        </w:rPr>
        <w:t>и свой ИНН</w:t>
      </w:r>
      <w:r w:rsidRPr="000A20E4">
        <w:rPr>
          <w:sz w:val="24"/>
          <w:szCs w:val="24"/>
        </w:rPr>
        <w:t>.</w:t>
      </w:r>
    </w:p>
    <w:p w14:paraId="073F9F6A" w14:textId="47DC9764" w:rsidR="00EC5F37" w:rsidRPr="000A20E4" w:rsidRDefault="00EC5F37" w:rsidP="006020B3">
      <w:pPr>
        <w:pStyle w:val="a2"/>
        <w:rPr>
          <w:sz w:val="24"/>
          <w:szCs w:val="24"/>
        </w:rPr>
      </w:pPr>
      <w:r w:rsidRPr="000A20E4">
        <w:rPr>
          <w:sz w:val="24"/>
          <w:szCs w:val="24"/>
        </w:rPr>
        <w:t>В данной форме указывает</w:t>
      </w:r>
      <w:r w:rsidR="00C95E4A" w:rsidRPr="000A20E4">
        <w:rPr>
          <w:sz w:val="24"/>
          <w:szCs w:val="24"/>
        </w:rPr>
        <w:t>ся</w:t>
      </w:r>
      <w:r w:rsidRPr="000A20E4">
        <w:rPr>
          <w:sz w:val="24"/>
          <w:szCs w:val="24"/>
        </w:rPr>
        <w:t>:</w:t>
      </w:r>
    </w:p>
    <w:p w14:paraId="2ED35D55" w14:textId="71DED020" w:rsidR="0003611D" w:rsidRPr="000A20E4" w:rsidRDefault="0068156E" w:rsidP="006020B3">
      <w:pPr>
        <w:pStyle w:val="a3"/>
        <w:tabs>
          <w:tab w:val="clear" w:pos="5104"/>
        </w:tabs>
        <w:ind w:left="1701"/>
        <w:rPr>
          <w:sz w:val="24"/>
          <w:szCs w:val="24"/>
        </w:rPr>
      </w:pPr>
      <w:r w:rsidRPr="000A20E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0A20E4">
        <w:rPr>
          <w:sz w:val="24"/>
          <w:szCs w:val="24"/>
        </w:rPr>
        <w:t>;</w:t>
      </w:r>
    </w:p>
    <w:p w14:paraId="7DB045B7" w14:textId="0BE35397" w:rsidR="0003611D" w:rsidRPr="000A20E4" w:rsidRDefault="0003611D" w:rsidP="006020B3">
      <w:pPr>
        <w:pStyle w:val="a3"/>
        <w:tabs>
          <w:tab w:val="clear" w:pos="5104"/>
        </w:tabs>
        <w:ind w:left="1701"/>
        <w:rPr>
          <w:sz w:val="24"/>
          <w:szCs w:val="24"/>
        </w:rPr>
      </w:pPr>
      <w:r w:rsidRPr="000A20E4">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0A20E4">
        <w:rPr>
          <w:sz w:val="24"/>
          <w:szCs w:val="24"/>
        </w:rPr>
        <w:t>физических лиц</w:t>
      </w:r>
      <w:r w:rsidRPr="000A20E4">
        <w:rPr>
          <w:sz w:val="24"/>
          <w:szCs w:val="24"/>
        </w:rPr>
        <w:t xml:space="preserve">), почтовый адрес, номер контактного телефона, адрес электронной почты </w:t>
      </w:r>
      <w:r w:rsidR="00C95E4A" w:rsidRPr="000A20E4">
        <w:rPr>
          <w:sz w:val="24"/>
          <w:szCs w:val="24"/>
        </w:rPr>
        <w:t xml:space="preserve">соисполнителя / </w:t>
      </w:r>
      <w:r w:rsidRPr="000A20E4">
        <w:rPr>
          <w:sz w:val="24"/>
          <w:szCs w:val="24"/>
        </w:rPr>
        <w:t>подрядчика;</w:t>
      </w:r>
    </w:p>
    <w:p w14:paraId="6E6F7464" w14:textId="2B0A73FD" w:rsidR="0003611D" w:rsidRPr="000A20E4" w:rsidRDefault="0003611D" w:rsidP="006020B3">
      <w:pPr>
        <w:pStyle w:val="a3"/>
        <w:tabs>
          <w:tab w:val="clear" w:pos="5104"/>
        </w:tabs>
        <w:ind w:left="1701"/>
        <w:rPr>
          <w:sz w:val="24"/>
          <w:szCs w:val="24"/>
        </w:rPr>
      </w:pPr>
      <w:r w:rsidRPr="000A20E4">
        <w:rPr>
          <w:sz w:val="24"/>
          <w:szCs w:val="24"/>
        </w:rPr>
        <w:t xml:space="preserve">принадлежность привлекаемых </w:t>
      </w:r>
      <w:r w:rsidR="00C95E4A" w:rsidRPr="000A20E4">
        <w:rPr>
          <w:sz w:val="24"/>
          <w:szCs w:val="24"/>
        </w:rPr>
        <w:t xml:space="preserve">соисполнителей / </w:t>
      </w:r>
      <w:r w:rsidRPr="000A20E4">
        <w:rPr>
          <w:sz w:val="24"/>
          <w:szCs w:val="24"/>
        </w:rPr>
        <w:t xml:space="preserve">подрядчиков к субъектам </w:t>
      </w:r>
      <w:r w:rsidR="00874946" w:rsidRPr="000A20E4">
        <w:rPr>
          <w:sz w:val="24"/>
          <w:szCs w:val="24"/>
        </w:rPr>
        <w:t>МСП</w:t>
      </w:r>
      <w:r w:rsidRPr="000A20E4">
        <w:rPr>
          <w:sz w:val="24"/>
          <w:szCs w:val="24"/>
        </w:rPr>
        <w:t>;</w:t>
      </w:r>
    </w:p>
    <w:p w14:paraId="44D1045C" w14:textId="1FD28D24" w:rsidR="0003611D" w:rsidRPr="000A20E4" w:rsidRDefault="0003611D" w:rsidP="006020B3">
      <w:pPr>
        <w:pStyle w:val="a3"/>
        <w:tabs>
          <w:tab w:val="clear" w:pos="5104"/>
        </w:tabs>
        <w:ind w:left="1701"/>
        <w:rPr>
          <w:sz w:val="24"/>
          <w:szCs w:val="24"/>
        </w:rPr>
      </w:pPr>
      <w:r w:rsidRPr="000A20E4">
        <w:rPr>
          <w:sz w:val="24"/>
          <w:szCs w:val="24"/>
        </w:rPr>
        <w:t xml:space="preserve">стоимость </w:t>
      </w:r>
      <w:r w:rsidR="001A0D9F" w:rsidRPr="000A20E4">
        <w:rPr>
          <w:sz w:val="24"/>
          <w:szCs w:val="24"/>
        </w:rPr>
        <w:t>продукции</w:t>
      </w:r>
      <w:r w:rsidRPr="000A20E4">
        <w:rPr>
          <w:sz w:val="24"/>
          <w:szCs w:val="24"/>
        </w:rPr>
        <w:t xml:space="preserve"> (цена договора) в денежном и процентном выражении в соответствии с </w:t>
      </w:r>
      <w:r w:rsidR="00F548B7" w:rsidRPr="000A20E4">
        <w:rPr>
          <w:sz w:val="24"/>
          <w:szCs w:val="24"/>
        </w:rPr>
        <w:t>Коммерческим предложением</w:t>
      </w:r>
      <w:r w:rsidRPr="000A20E4">
        <w:rPr>
          <w:sz w:val="24"/>
          <w:szCs w:val="24"/>
        </w:rPr>
        <w:t>;</w:t>
      </w:r>
    </w:p>
    <w:p w14:paraId="462EFE5C" w14:textId="77777777" w:rsidR="000D5FBA" w:rsidRPr="000A20E4" w:rsidRDefault="0003611D" w:rsidP="006020B3">
      <w:pPr>
        <w:pStyle w:val="a3"/>
        <w:tabs>
          <w:tab w:val="clear" w:pos="5104"/>
        </w:tabs>
        <w:ind w:left="1701"/>
        <w:rPr>
          <w:sz w:val="24"/>
          <w:szCs w:val="24"/>
        </w:rPr>
      </w:pPr>
      <w:r w:rsidRPr="000A20E4">
        <w:rPr>
          <w:sz w:val="24"/>
          <w:szCs w:val="24"/>
        </w:rPr>
        <w:t xml:space="preserve">место, условия и сроки (периоды) поставки </w:t>
      </w:r>
      <w:r w:rsidR="001A0D9F" w:rsidRPr="000A20E4">
        <w:rPr>
          <w:sz w:val="24"/>
          <w:szCs w:val="24"/>
        </w:rPr>
        <w:t>продукции</w:t>
      </w:r>
      <w:r w:rsidRPr="000A20E4">
        <w:rPr>
          <w:sz w:val="24"/>
          <w:szCs w:val="24"/>
        </w:rPr>
        <w:t xml:space="preserve"> в соответствии с </w:t>
      </w:r>
      <w:r w:rsidR="00A5091D" w:rsidRPr="000A20E4">
        <w:rPr>
          <w:sz w:val="24"/>
          <w:szCs w:val="24"/>
        </w:rPr>
        <w:t>Календарным г</w:t>
      </w:r>
      <w:r w:rsidRPr="000A20E4">
        <w:rPr>
          <w:sz w:val="24"/>
          <w:szCs w:val="24"/>
        </w:rPr>
        <w:t>рафиком</w:t>
      </w:r>
      <w:r w:rsidR="000D5FBA" w:rsidRPr="000A20E4">
        <w:rPr>
          <w:sz w:val="24"/>
          <w:szCs w:val="24"/>
        </w:rPr>
        <w:t>;</w:t>
      </w:r>
    </w:p>
    <w:p w14:paraId="21A103C8" w14:textId="00507A8A" w:rsidR="0003611D" w:rsidRPr="000A20E4" w:rsidRDefault="000D5FBA" w:rsidP="001805EB">
      <w:pPr>
        <w:pStyle w:val="a3"/>
        <w:tabs>
          <w:tab w:val="clear" w:pos="5104"/>
        </w:tabs>
        <w:ind w:left="1701"/>
        <w:rPr>
          <w:sz w:val="24"/>
          <w:szCs w:val="24"/>
        </w:rPr>
      </w:pPr>
      <w:r w:rsidRPr="000A20E4">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0A20E4">
        <w:rPr>
          <w:sz w:val="24"/>
          <w:szCs w:val="24"/>
        </w:rPr>
        <w:t>.</w:t>
      </w:r>
    </w:p>
    <w:bookmarkEnd w:id="576"/>
    <w:bookmarkEnd w:id="577"/>
    <w:p w14:paraId="391AD8A3" w14:textId="485136BD" w:rsidR="00EC5F37" w:rsidRPr="000A20E4"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2" w:name="_Ref316552585"/>
      <w:bookmarkStart w:id="583" w:name="_Toc1149535"/>
      <w:r w:rsidRPr="00BA04C6">
        <w:rPr>
          <w:sz w:val="28"/>
        </w:rPr>
        <w:lastRenderedPageBreak/>
        <w:t>Справка «Сведения о цепочке собственников, включая бенефициаров (в том числе конечных)»</w:t>
      </w:r>
      <w:bookmarkEnd w:id="582"/>
      <w:bookmarkEnd w:id="583"/>
      <w:r w:rsidR="000D46D6" w:rsidRPr="00BA04C6">
        <w:rPr>
          <w:sz w:val="28"/>
        </w:rPr>
        <w:t xml:space="preserve"> </w:t>
      </w:r>
    </w:p>
    <w:p w14:paraId="72EEE2A2" w14:textId="65067F94" w:rsidR="00B12101" w:rsidRPr="00BA04C6" w:rsidRDefault="00B12101" w:rsidP="00AF30E3">
      <w:pPr>
        <w:pStyle w:val="23"/>
        <w:numPr>
          <w:ilvl w:val="2"/>
          <w:numId w:val="4"/>
        </w:numPr>
      </w:pPr>
      <w:bookmarkStart w:id="584" w:name="_Ref316552882"/>
      <w:bookmarkStart w:id="585" w:name="_Toc1149536"/>
      <w:r w:rsidRPr="00BA04C6">
        <w:t>Форма справки «Сведения о цепочке собственников, включая бенефициаров (в том числе конечных)»</w:t>
      </w:r>
      <w:bookmarkEnd w:id="584"/>
      <w:bookmarkEnd w:id="585"/>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314" w:type="dxa"/>
        <w:tblLayout w:type="fixed"/>
        <w:tblLook w:val="04A0" w:firstRow="1" w:lastRow="0" w:firstColumn="1" w:lastColumn="0" w:noHBand="0" w:noVBand="1"/>
      </w:tblPr>
      <w:tblGrid>
        <w:gridCol w:w="766"/>
        <w:gridCol w:w="1043"/>
        <w:gridCol w:w="1275"/>
        <w:gridCol w:w="1418"/>
        <w:gridCol w:w="1276"/>
        <w:gridCol w:w="1418"/>
        <w:gridCol w:w="1559"/>
        <w:gridCol w:w="1559"/>
      </w:tblGrid>
      <w:tr w:rsidR="000C2D83" w:rsidRPr="002452AE" w14:paraId="68632582" w14:textId="77777777" w:rsidTr="000A20E4">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EE283E">
            <w:pPr>
              <w:spacing w:before="0"/>
              <w:jc w:val="left"/>
              <w:rPr>
                <w:snapToGrid/>
                <w:sz w:val="20"/>
                <w:szCs w:val="24"/>
              </w:rPr>
            </w:pPr>
          </w:p>
        </w:tc>
        <w:tc>
          <w:tcPr>
            <w:tcW w:w="798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BB4F68B" w14:textId="77777777" w:rsidR="000C2D83" w:rsidRPr="002452AE" w:rsidRDefault="000C2D83" w:rsidP="00EE283E">
            <w:pPr>
              <w:spacing w:before="0"/>
              <w:jc w:val="center"/>
              <w:rPr>
                <w:snapToGrid/>
                <w:sz w:val="20"/>
                <w:szCs w:val="24"/>
              </w:rPr>
            </w:pPr>
          </w:p>
        </w:tc>
      </w:tr>
      <w:tr w:rsidR="000C2D83" w:rsidRPr="002452AE" w14:paraId="0CD9B035" w14:textId="77777777" w:rsidTr="000A20E4">
        <w:trPr>
          <w:trHeight w:val="836"/>
        </w:trPr>
        <w:tc>
          <w:tcPr>
            <w:tcW w:w="766" w:type="dxa"/>
            <w:vMerge/>
            <w:tcBorders>
              <w:top w:val="nil"/>
              <w:left w:val="nil"/>
              <w:bottom w:val="nil"/>
              <w:right w:val="nil"/>
            </w:tcBorders>
            <w:vAlign w:val="center"/>
            <w:hideMark/>
          </w:tcPr>
          <w:p w14:paraId="3EA2E589" w14:textId="77777777" w:rsidR="000C2D83" w:rsidRPr="002452AE" w:rsidRDefault="000C2D83" w:rsidP="00EE283E">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краткое </w:t>
            </w:r>
          </w:p>
        </w:tc>
        <w:tc>
          <w:tcPr>
            <w:tcW w:w="1276"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EE283E">
            <w:pPr>
              <w:spacing w:before="0"/>
              <w:jc w:val="center"/>
              <w:rPr>
                <w:snapToGrid/>
                <w:sz w:val="20"/>
                <w:szCs w:val="24"/>
              </w:rPr>
            </w:pPr>
            <w:r w:rsidRPr="002452AE">
              <w:rPr>
                <w:snapToGrid/>
                <w:sz w:val="20"/>
                <w:szCs w:val="24"/>
              </w:rPr>
              <w:t xml:space="preserve">Код ОКВЭД </w:t>
            </w:r>
          </w:p>
        </w:tc>
        <w:tc>
          <w:tcPr>
            <w:tcW w:w="141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EE283E">
            <w:pPr>
              <w:spacing w:before="0"/>
              <w:jc w:val="center"/>
              <w:rPr>
                <w:snapToGrid/>
                <w:sz w:val="20"/>
                <w:szCs w:val="24"/>
              </w:rPr>
            </w:pPr>
            <w:r w:rsidRPr="002452AE">
              <w:rPr>
                <w:snapToGrid/>
                <w:sz w:val="20"/>
                <w:szCs w:val="24"/>
              </w:rPr>
              <w:t xml:space="preserve">Фамилия, Имя, Отчество руководителя </w:t>
            </w:r>
          </w:p>
        </w:tc>
        <w:tc>
          <w:tcPr>
            <w:tcW w:w="155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FA15F82" w14:textId="77777777" w:rsidR="000C2D83" w:rsidRPr="002452AE" w:rsidRDefault="000C2D83" w:rsidP="00EE283E">
            <w:pPr>
              <w:spacing w:before="0"/>
              <w:jc w:val="center"/>
              <w:rPr>
                <w:snapToGrid/>
                <w:sz w:val="20"/>
                <w:szCs w:val="24"/>
              </w:rPr>
            </w:pPr>
          </w:p>
        </w:tc>
      </w:tr>
      <w:tr w:rsidR="000C2D83" w:rsidRPr="002452AE" w14:paraId="54C649D2" w14:textId="77777777" w:rsidTr="000A20E4">
        <w:trPr>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EE283E">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EE283E">
            <w:pPr>
              <w:spacing w:before="0"/>
              <w:jc w:val="left"/>
              <w:rPr>
                <w:i/>
                <w:iCs/>
                <w:snapToGrid/>
                <w:sz w:val="20"/>
                <w:szCs w:val="24"/>
              </w:rPr>
            </w:pPr>
            <w:r w:rsidRPr="002452AE">
              <w:rPr>
                <w:i/>
                <w:iCs/>
                <w:snapToGrid/>
                <w:sz w:val="20"/>
                <w:szCs w:val="24"/>
              </w:rPr>
              <w:t>7734567890</w:t>
            </w:r>
          </w:p>
        </w:tc>
        <w:tc>
          <w:tcPr>
            <w:tcW w:w="1275"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EE283E">
            <w:pPr>
              <w:spacing w:before="0"/>
              <w:jc w:val="left"/>
              <w:rPr>
                <w:i/>
                <w:iCs/>
                <w:snapToGrid/>
                <w:sz w:val="20"/>
                <w:szCs w:val="24"/>
              </w:rPr>
            </w:pPr>
            <w:r w:rsidRPr="002452AE">
              <w:rPr>
                <w:i/>
                <w:iCs/>
                <w:snapToGrid/>
                <w:sz w:val="20"/>
                <w:szCs w:val="24"/>
              </w:rPr>
              <w:t>1044567890123</w:t>
            </w:r>
          </w:p>
        </w:tc>
        <w:tc>
          <w:tcPr>
            <w:tcW w:w="1418"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"Ромашка" </w:t>
            </w:r>
          </w:p>
        </w:tc>
        <w:tc>
          <w:tcPr>
            <w:tcW w:w="1276"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EE283E">
            <w:pPr>
              <w:spacing w:before="0"/>
              <w:jc w:val="left"/>
              <w:rPr>
                <w:i/>
                <w:iCs/>
                <w:snapToGrid/>
                <w:sz w:val="20"/>
                <w:szCs w:val="24"/>
              </w:rPr>
            </w:pPr>
            <w:r w:rsidRPr="002452AE">
              <w:rPr>
                <w:i/>
                <w:iCs/>
                <w:snapToGrid/>
                <w:sz w:val="20"/>
                <w:szCs w:val="24"/>
              </w:rPr>
              <w:t xml:space="preserve">45.xx.xx </w:t>
            </w:r>
          </w:p>
        </w:tc>
        <w:tc>
          <w:tcPr>
            <w:tcW w:w="141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Степанович </w:t>
            </w:r>
          </w:p>
        </w:tc>
        <w:tc>
          <w:tcPr>
            <w:tcW w:w="155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EE283E">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5D38529D" w14:textId="77777777" w:rsidR="000C2D83" w:rsidRPr="002452AE" w:rsidRDefault="000C2D83" w:rsidP="00EE283E">
            <w:pPr>
              <w:spacing w:before="0"/>
              <w:jc w:val="left"/>
              <w:rPr>
                <w:i/>
                <w:iCs/>
                <w:snapToGrid/>
                <w:sz w:val="20"/>
                <w:szCs w:val="24"/>
              </w:rPr>
            </w:pPr>
          </w:p>
        </w:tc>
      </w:tr>
      <w:tr w:rsidR="000C2D83" w:rsidRPr="002452AE" w14:paraId="44963EAC" w14:textId="77777777" w:rsidTr="000A20E4">
        <w:trPr>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EE283E">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EE283E">
            <w:pPr>
              <w:spacing w:before="0"/>
              <w:jc w:val="right"/>
              <w:rPr>
                <w:snapToGrid/>
                <w:sz w:val="20"/>
                <w:szCs w:val="20"/>
              </w:rPr>
            </w:pPr>
          </w:p>
        </w:tc>
        <w:tc>
          <w:tcPr>
            <w:tcW w:w="1275"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EE283E">
            <w:pPr>
              <w:spacing w:before="0"/>
              <w:jc w:val="righ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EE283E">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EE283E">
            <w:pPr>
              <w:spacing w:before="0"/>
              <w:jc w:val="lef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EE283E">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EE283E">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52849D60" w14:textId="77777777" w:rsidR="000C2D83" w:rsidRPr="002452AE" w:rsidRDefault="000C2D83" w:rsidP="00EE283E">
            <w:pPr>
              <w:spacing w:before="0"/>
              <w:jc w:val="left"/>
              <w:rPr>
                <w:snapToGrid/>
                <w:sz w:val="20"/>
                <w:szCs w:val="20"/>
              </w:rPr>
            </w:pPr>
          </w:p>
        </w:tc>
      </w:tr>
      <w:tr w:rsidR="000C2D83" w:rsidRPr="002452AE" w14:paraId="67631D1D" w14:textId="77777777" w:rsidTr="000A20E4">
        <w:trPr>
          <w:trHeight w:val="581"/>
        </w:trPr>
        <w:tc>
          <w:tcPr>
            <w:tcW w:w="8755"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EE283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39F782D6" w14:textId="77777777" w:rsidR="000C2D83" w:rsidRDefault="000C2D83" w:rsidP="00EE283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0A20E4">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EE283E">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 ФИО </w:t>
            </w:r>
          </w:p>
        </w:tc>
        <w:tc>
          <w:tcPr>
            <w:tcW w:w="1276"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EE283E">
            <w:pPr>
              <w:spacing w:before="0"/>
              <w:jc w:val="center"/>
              <w:rPr>
                <w:snapToGrid/>
                <w:sz w:val="20"/>
                <w:szCs w:val="24"/>
              </w:rPr>
            </w:pPr>
            <w:r w:rsidRPr="002452AE">
              <w:rPr>
                <w:snapToGrid/>
                <w:sz w:val="20"/>
                <w:szCs w:val="24"/>
              </w:rPr>
              <w:t xml:space="preserve">Адрес регистрации </w:t>
            </w:r>
          </w:p>
        </w:tc>
        <w:tc>
          <w:tcPr>
            <w:tcW w:w="141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5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EE283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EE283E">
            <w:pPr>
              <w:spacing w:before="0"/>
              <w:jc w:val="left"/>
              <w:rPr>
                <w:snapToGrid/>
                <w:sz w:val="20"/>
                <w:szCs w:val="24"/>
              </w:rPr>
            </w:pPr>
          </w:p>
        </w:tc>
      </w:tr>
      <w:tr w:rsidR="000C2D83" w:rsidRPr="002452AE" w14:paraId="296686B3" w14:textId="77777777" w:rsidTr="000A20E4">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EE283E">
            <w:pPr>
              <w:spacing w:before="0"/>
              <w:jc w:val="left"/>
              <w:rPr>
                <w:i/>
                <w:iCs/>
                <w:snapToGrid/>
                <w:sz w:val="20"/>
                <w:szCs w:val="24"/>
              </w:rPr>
            </w:pPr>
            <w:r w:rsidRPr="002452AE">
              <w:rPr>
                <w:i/>
                <w:iCs/>
                <w:snapToGrid/>
                <w:sz w:val="20"/>
                <w:szCs w:val="24"/>
              </w:rPr>
              <w:t>7754467990</w:t>
            </w:r>
          </w:p>
        </w:tc>
        <w:tc>
          <w:tcPr>
            <w:tcW w:w="1275"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EE283E">
            <w:pPr>
              <w:spacing w:before="0"/>
              <w:jc w:val="left"/>
              <w:rPr>
                <w:i/>
                <w:iCs/>
                <w:snapToGrid/>
                <w:sz w:val="20"/>
                <w:szCs w:val="24"/>
              </w:rPr>
            </w:pPr>
            <w:r w:rsidRPr="002452AE">
              <w:rPr>
                <w:i/>
                <w:iCs/>
                <w:snapToGrid/>
                <w:sz w:val="20"/>
                <w:szCs w:val="24"/>
              </w:rPr>
              <w:t>108 323 232 323 232</w:t>
            </w:r>
          </w:p>
        </w:tc>
        <w:tc>
          <w:tcPr>
            <w:tcW w:w="1418"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EE283E">
            <w:pPr>
              <w:spacing w:before="0"/>
              <w:jc w:val="left"/>
              <w:rPr>
                <w:i/>
                <w:iCs/>
                <w:snapToGrid/>
                <w:sz w:val="20"/>
                <w:szCs w:val="24"/>
              </w:rPr>
            </w:pPr>
            <w:r w:rsidRPr="002452AE">
              <w:rPr>
                <w:i/>
                <w:iCs/>
                <w:snapToGrid/>
                <w:sz w:val="20"/>
                <w:szCs w:val="24"/>
              </w:rPr>
              <w:t xml:space="preserve"> ЗАО "Свет 1" </w:t>
            </w:r>
          </w:p>
        </w:tc>
        <w:tc>
          <w:tcPr>
            <w:tcW w:w="1276"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41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EE283E">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EE283E">
            <w:pPr>
              <w:spacing w:before="0"/>
              <w:jc w:val="left"/>
              <w:rPr>
                <w:i/>
                <w:iCs/>
                <w:snapToGrid/>
                <w:sz w:val="20"/>
                <w:szCs w:val="24"/>
              </w:rPr>
            </w:pPr>
            <w:r w:rsidRPr="002452AE">
              <w:rPr>
                <w:i/>
                <w:iCs/>
                <w:snapToGrid/>
                <w:sz w:val="20"/>
                <w:szCs w:val="24"/>
              </w:rPr>
              <w:t>111222333444</w:t>
            </w:r>
          </w:p>
        </w:tc>
        <w:tc>
          <w:tcPr>
            <w:tcW w:w="1275"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EE283E">
            <w:pPr>
              <w:spacing w:before="0"/>
              <w:jc w:val="left"/>
              <w:rPr>
                <w:i/>
                <w:iCs/>
                <w:snapToGrid/>
                <w:sz w:val="20"/>
                <w:szCs w:val="24"/>
              </w:rPr>
            </w:pPr>
            <w:r w:rsidRPr="002452AE">
              <w:rPr>
                <w:i/>
                <w:iCs/>
                <w:snapToGrid/>
                <w:sz w:val="20"/>
                <w:szCs w:val="24"/>
              </w:rPr>
              <w:t xml:space="preserve">Петрова Анна Ивановна </w:t>
            </w:r>
          </w:p>
        </w:tc>
        <w:tc>
          <w:tcPr>
            <w:tcW w:w="1276"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41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EE283E">
            <w:pPr>
              <w:spacing w:before="0"/>
              <w:jc w:val="left"/>
              <w:rPr>
                <w:i/>
                <w:iCs/>
                <w:snapToGrid/>
                <w:sz w:val="20"/>
                <w:szCs w:val="24"/>
              </w:rPr>
            </w:pPr>
            <w:r w:rsidRPr="002452AE">
              <w:rPr>
                <w:i/>
                <w:iCs/>
                <w:snapToGrid/>
                <w:sz w:val="20"/>
                <w:szCs w:val="24"/>
              </w:rPr>
              <w:t xml:space="preserve"> 44 55 666777 </w:t>
            </w:r>
          </w:p>
        </w:tc>
        <w:tc>
          <w:tcPr>
            <w:tcW w:w="155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EE283E">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EE283E">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EE283E">
            <w:pPr>
              <w:spacing w:before="0"/>
              <w:jc w:val="left"/>
              <w:rPr>
                <w:i/>
                <w:iCs/>
                <w:snapToGrid/>
                <w:sz w:val="20"/>
                <w:szCs w:val="24"/>
              </w:rPr>
            </w:pPr>
            <w:r w:rsidRPr="002452AE">
              <w:rPr>
                <w:i/>
                <w:iCs/>
                <w:snapToGrid/>
                <w:sz w:val="20"/>
                <w:szCs w:val="24"/>
              </w:rPr>
              <w:t>333222444555</w:t>
            </w:r>
          </w:p>
        </w:tc>
        <w:tc>
          <w:tcPr>
            <w:tcW w:w="1275"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EE283E">
            <w:pPr>
              <w:spacing w:before="0"/>
              <w:jc w:val="left"/>
              <w:rPr>
                <w:i/>
                <w:iCs/>
                <w:snapToGrid/>
                <w:sz w:val="20"/>
                <w:szCs w:val="24"/>
              </w:rPr>
            </w:pPr>
            <w:r w:rsidRPr="002452AE">
              <w:rPr>
                <w:i/>
                <w:iCs/>
                <w:snapToGrid/>
                <w:sz w:val="20"/>
                <w:szCs w:val="24"/>
              </w:rPr>
              <w:t xml:space="preserve">Сидоров Пётр Иванович </w:t>
            </w:r>
          </w:p>
        </w:tc>
        <w:tc>
          <w:tcPr>
            <w:tcW w:w="1276"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45-34 </w:t>
            </w:r>
          </w:p>
        </w:tc>
        <w:tc>
          <w:tcPr>
            <w:tcW w:w="141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EE283E">
            <w:pPr>
              <w:spacing w:before="0"/>
              <w:jc w:val="left"/>
              <w:rPr>
                <w:i/>
                <w:iCs/>
                <w:snapToGrid/>
                <w:sz w:val="20"/>
                <w:szCs w:val="24"/>
              </w:rPr>
            </w:pPr>
            <w:r w:rsidRPr="002452AE">
              <w:rPr>
                <w:i/>
                <w:iCs/>
                <w:snapToGrid/>
                <w:sz w:val="20"/>
                <w:szCs w:val="24"/>
              </w:rPr>
              <w:t xml:space="preserve"> 55 66 777888 </w:t>
            </w:r>
          </w:p>
        </w:tc>
        <w:tc>
          <w:tcPr>
            <w:tcW w:w="155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EE283E">
            <w:pPr>
              <w:spacing w:before="0"/>
              <w:jc w:val="left"/>
              <w:rPr>
                <w:i/>
                <w:iCs/>
                <w:snapToGrid/>
                <w:sz w:val="20"/>
                <w:szCs w:val="24"/>
              </w:rPr>
            </w:pPr>
            <w:r w:rsidRPr="002452AE">
              <w:rPr>
                <w:i/>
                <w:iCs/>
                <w:snapToGrid/>
                <w:sz w:val="20"/>
                <w:szCs w:val="24"/>
              </w:rPr>
              <w:t>6277777777</w:t>
            </w:r>
          </w:p>
        </w:tc>
        <w:tc>
          <w:tcPr>
            <w:tcW w:w="1275"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EE283E">
            <w:pPr>
              <w:spacing w:before="0"/>
              <w:jc w:val="left"/>
              <w:rPr>
                <w:i/>
                <w:iCs/>
                <w:snapToGrid/>
                <w:sz w:val="20"/>
                <w:szCs w:val="24"/>
              </w:rPr>
            </w:pPr>
            <w:r w:rsidRPr="002452AE">
              <w:rPr>
                <w:i/>
                <w:iCs/>
                <w:snapToGrid/>
                <w:sz w:val="20"/>
                <w:szCs w:val="24"/>
              </w:rPr>
              <w:t>104 567 567 567 436</w:t>
            </w:r>
          </w:p>
        </w:tc>
        <w:tc>
          <w:tcPr>
            <w:tcW w:w="1418"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"Черепашка" </w:t>
            </w:r>
          </w:p>
        </w:tc>
        <w:tc>
          <w:tcPr>
            <w:tcW w:w="1276"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EE283E">
            <w:pPr>
              <w:spacing w:before="0"/>
              <w:jc w:val="left"/>
              <w:rPr>
                <w:i/>
                <w:iCs/>
                <w:snapToGrid/>
                <w:sz w:val="20"/>
                <w:szCs w:val="24"/>
              </w:rPr>
            </w:pPr>
            <w:r w:rsidRPr="002452AE">
              <w:rPr>
                <w:i/>
                <w:iCs/>
                <w:snapToGrid/>
                <w:sz w:val="20"/>
                <w:szCs w:val="24"/>
              </w:rPr>
              <w:t>74956728576</w:t>
            </w:r>
          </w:p>
        </w:tc>
        <w:tc>
          <w:tcPr>
            <w:tcW w:w="1275"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EE283E">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66 78 455434 </w:t>
            </w:r>
          </w:p>
        </w:tc>
        <w:tc>
          <w:tcPr>
            <w:tcW w:w="155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EE283E">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EE283E">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EE283E">
            <w:pPr>
              <w:spacing w:before="0"/>
              <w:jc w:val="left"/>
              <w:rPr>
                <w:i/>
                <w:iCs/>
                <w:snapToGrid/>
                <w:sz w:val="20"/>
                <w:szCs w:val="24"/>
              </w:rPr>
            </w:pPr>
            <w:r w:rsidRPr="002452AE">
              <w:rPr>
                <w:i/>
                <w:iCs/>
                <w:snapToGrid/>
                <w:sz w:val="20"/>
                <w:szCs w:val="24"/>
              </w:rPr>
              <w:t>84623895734</w:t>
            </w:r>
          </w:p>
        </w:tc>
        <w:tc>
          <w:tcPr>
            <w:tcW w:w="1275"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EE283E">
            <w:pPr>
              <w:spacing w:before="0"/>
              <w:jc w:val="left"/>
              <w:rPr>
                <w:i/>
                <w:iCs/>
                <w:snapToGrid/>
                <w:sz w:val="20"/>
                <w:szCs w:val="24"/>
              </w:rPr>
            </w:pPr>
            <w:r w:rsidRPr="002452AE">
              <w:rPr>
                <w:i/>
                <w:iCs/>
                <w:snapToGrid/>
                <w:sz w:val="20"/>
                <w:szCs w:val="24"/>
              </w:rPr>
              <w:t xml:space="preserve">Мазаева Инна Львовна </w:t>
            </w:r>
          </w:p>
        </w:tc>
        <w:tc>
          <w:tcPr>
            <w:tcW w:w="1276"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41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EE283E">
            <w:pPr>
              <w:spacing w:before="0"/>
              <w:jc w:val="left"/>
              <w:rPr>
                <w:i/>
                <w:iCs/>
                <w:snapToGrid/>
                <w:sz w:val="20"/>
                <w:szCs w:val="24"/>
              </w:rPr>
            </w:pPr>
            <w:r w:rsidRPr="002452AE">
              <w:rPr>
                <w:i/>
                <w:iCs/>
                <w:snapToGrid/>
                <w:sz w:val="20"/>
                <w:szCs w:val="24"/>
              </w:rPr>
              <w:t xml:space="preserve"> 67 03 000444 </w:t>
            </w:r>
          </w:p>
        </w:tc>
        <w:tc>
          <w:tcPr>
            <w:tcW w:w="155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EE283E">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EE283E">
            <w:pPr>
              <w:spacing w:before="0"/>
              <w:jc w:val="left"/>
              <w:rPr>
                <w:i/>
                <w:iCs/>
                <w:snapToGrid/>
                <w:sz w:val="20"/>
                <w:szCs w:val="24"/>
              </w:rPr>
            </w:pPr>
            <w:r w:rsidRPr="002452AE">
              <w:rPr>
                <w:i/>
                <w:iCs/>
                <w:snapToGrid/>
                <w:sz w:val="20"/>
                <w:szCs w:val="24"/>
              </w:rPr>
              <w:t>7754456890</w:t>
            </w:r>
          </w:p>
        </w:tc>
        <w:tc>
          <w:tcPr>
            <w:tcW w:w="1275"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EE283E">
            <w:pPr>
              <w:spacing w:before="0"/>
              <w:jc w:val="left"/>
              <w:rPr>
                <w:i/>
                <w:iCs/>
                <w:snapToGrid/>
                <w:sz w:val="20"/>
                <w:szCs w:val="24"/>
              </w:rPr>
            </w:pPr>
            <w:r w:rsidRPr="002452AE">
              <w:rPr>
                <w:i/>
                <w:iCs/>
                <w:snapToGrid/>
                <w:sz w:val="20"/>
                <w:szCs w:val="24"/>
              </w:rPr>
              <w:t>107 656 565 656 565</w:t>
            </w:r>
          </w:p>
        </w:tc>
        <w:tc>
          <w:tcPr>
            <w:tcW w:w="1418"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"Свет 2" </w:t>
            </w:r>
          </w:p>
        </w:tc>
        <w:tc>
          <w:tcPr>
            <w:tcW w:w="1276"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EE283E">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EE283E">
            <w:pPr>
              <w:spacing w:before="0"/>
              <w:jc w:val="left"/>
              <w:rPr>
                <w:i/>
                <w:iCs/>
                <w:snapToGrid/>
                <w:sz w:val="20"/>
                <w:szCs w:val="24"/>
              </w:rPr>
            </w:pPr>
            <w:r w:rsidRPr="002452AE">
              <w:rPr>
                <w:i/>
                <w:iCs/>
                <w:snapToGrid/>
                <w:sz w:val="20"/>
                <w:szCs w:val="24"/>
              </w:rPr>
              <w:t>6665557444</w:t>
            </w:r>
          </w:p>
        </w:tc>
        <w:tc>
          <w:tcPr>
            <w:tcW w:w="1275"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EE283E">
            <w:pPr>
              <w:spacing w:before="0"/>
              <w:jc w:val="left"/>
              <w:rPr>
                <w:i/>
                <w:iCs/>
                <w:snapToGrid/>
                <w:sz w:val="20"/>
                <w:szCs w:val="24"/>
              </w:rPr>
            </w:pPr>
            <w:r w:rsidRPr="002452AE">
              <w:rPr>
                <w:i/>
                <w:iCs/>
                <w:snapToGrid/>
                <w:sz w:val="20"/>
                <w:szCs w:val="24"/>
              </w:rPr>
              <w:t xml:space="preserve">Антонов Иван Игоревич </w:t>
            </w:r>
          </w:p>
        </w:tc>
        <w:tc>
          <w:tcPr>
            <w:tcW w:w="1276"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66 55 444333 </w:t>
            </w:r>
          </w:p>
        </w:tc>
        <w:tc>
          <w:tcPr>
            <w:tcW w:w="155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EE283E">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EE283E">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EE283E">
            <w:pPr>
              <w:spacing w:before="0"/>
              <w:jc w:val="left"/>
              <w:rPr>
                <w:i/>
                <w:iCs/>
                <w:snapToGrid/>
                <w:sz w:val="20"/>
                <w:szCs w:val="24"/>
              </w:rPr>
            </w:pPr>
            <w:r w:rsidRPr="002452AE">
              <w:rPr>
                <w:i/>
                <w:iCs/>
                <w:snapToGrid/>
                <w:sz w:val="20"/>
                <w:szCs w:val="24"/>
              </w:rPr>
              <w:t>8887776655</w:t>
            </w:r>
          </w:p>
        </w:tc>
        <w:tc>
          <w:tcPr>
            <w:tcW w:w="1275"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Ивлев Дмитрий Степанович </w:t>
            </w:r>
          </w:p>
        </w:tc>
        <w:tc>
          <w:tcPr>
            <w:tcW w:w="1276"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Чапаева, 34-72 </w:t>
            </w:r>
          </w:p>
        </w:tc>
        <w:tc>
          <w:tcPr>
            <w:tcW w:w="141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EE283E">
            <w:pPr>
              <w:spacing w:before="0"/>
              <w:jc w:val="left"/>
              <w:rPr>
                <w:i/>
                <w:iCs/>
                <w:snapToGrid/>
                <w:sz w:val="20"/>
                <w:szCs w:val="24"/>
              </w:rPr>
            </w:pPr>
            <w:r w:rsidRPr="002452AE">
              <w:rPr>
                <w:i/>
                <w:iCs/>
                <w:snapToGrid/>
                <w:sz w:val="20"/>
                <w:szCs w:val="24"/>
              </w:rPr>
              <w:t xml:space="preserve"> 77 55 333444 </w:t>
            </w:r>
          </w:p>
        </w:tc>
        <w:tc>
          <w:tcPr>
            <w:tcW w:w="155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EE283E">
            <w:pPr>
              <w:spacing w:before="0"/>
              <w:jc w:val="left"/>
              <w:rPr>
                <w:i/>
                <w:iCs/>
                <w:snapToGrid/>
                <w:sz w:val="20"/>
                <w:szCs w:val="24"/>
              </w:rPr>
            </w:pPr>
            <w:r w:rsidRPr="002452AE">
              <w:rPr>
                <w:i/>
                <w:iCs/>
                <w:snapToGrid/>
                <w:sz w:val="20"/>
                <w:szCs w:val="24"/>
              </w:rPr>
              <w:t>33388844455</w:t>
            </w:r>
          </w:p>
        </w:tc>
        <w:tc>
          <w:tcPr>
            <w:tcW w:w="1275"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EE283E">
            <w:pPr>
              <w:spacing w:before="0"/>
              <w:jc w:val="left"/>
              <w:rPr>
                <w:i/>
                <w:iCs/>
                <w:snapToGrid/>
                <w:sz w:val="20"/>
                <w:szCs w:val="24"/>
              </w:rPr>
            </w:pPr>
            <w:r w:rsidRPr="002452AE">
              <w:rPr>
                <w:i/>
                <w:iCs/>
                <w:snapToGrid/>
                <w:sz w:val="20"/>
                <w:szCs w:val="24"/>
              </w:rPr>
              <w:t xml:space="preserve">Степанов Игорь Дмитриевич </w:t>
            </w:r>
          </w:p>
        </w:tc>
        <w:tc>
          <w:tcPr>
            <w:tcW w:w="1276"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Гагарина, 2-64 </w:t>
            </w:r>
          </w:p>
        </w:tc>
        <w:tc>
          <w:tcPr>
            <w:tcW w:w="141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66 77 223344 </w:t>
            </w:r>
          </w:p>
        </w:tc>
        <w:tc>
          <w:tcPr>
            <w:tcW w:w="155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EE283E">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EE283E">
            <w:pPr>
              <w:spacing w:before="0"/>
              <w:jc w:val="left"/>
              <w:rPr>
                <w:i/>
                <w:iCs/>
                <w:snapToGrid/>
                <w:sz w:val="20"/>
                <w:szCs w:val="24"/>
              </w:rPr>
            </w:pPr>
            <w:r w:rsidRPr="002452AE">
              <w:rPr>
                <w:i/>
                <w:iCs/>
                <w:snapToGrid/>
                <w:sz w:val="20"/>
                <w:szCs w:val="24"/>
              </w:rPr>
              <w:t>ASU66-54</w:t>
            </w:r>
          </w:p>
        </w:tc>
        <w:tc>
          <w:tcPr>
            <w:tcW w:w="1275"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EE283E">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76"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EE283E">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41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EE283E">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EE283E">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41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EE283E">
            <w:pPr>
              <w:spacing w:before="0"/>
              <w:jc w:val="left"/>
              <w:rPr>
                <w:i/>
                <w:iCs/>
                <w:snapToGrid/>
                <w:sz w:val="20"/>
                <w:szCs w:val="24"/>
              </w:rPr>
            </w:pPr>
            <w:r w:rsidRPr="002452AE">
              <w:rPr>
                <w:i/>
                <w:iCs/>
                <w:snapToGrid/>
                <w:sz w:val="20"/>
                <w:szCs w:val="24"/>
              </w:rPr>
              <w:t xml:space="preserve"> 776AE 6654 </w:t>
            </w:r>
          </w:p>
        </w:tc>
        <w:tc>
          <w:tcPr>
            <w:tcW w:w="155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EE283E">
            <w:pPr>
              <w:spacing w:before="0"/>
              <w:jc w:val="left"/>
              <w:rPr>
                <w:i/>
                <w:iCs/>
                <w:snapToGrid/>
                <w:sz w:val="20"/>
                <w:szCs w:val="24"/>
              </w:rPr>
            </w:pPr>
            <w:r w:rsidRPr="002452AE">
              <w:rPr>
                <w:i/>
                <w:iCs/>
                <w:snapToGrid/>
                <w:sz w:val="20"/>
                <w:szCs w:val="24"/>
              </w:rPr>
              <w:t> </w:t>
            </w:r>
          </w:p>
        </w:tc>
      </w:tr>
      <w:tr w:rsidR="000C2D83" w:rsidRPr="002452AE" w14:paraId="6CB34F3B" w14:textId="77777777" w:rsidTr="000A20E4">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EE283E">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EE283E">
            <w:pPr>
              <w:spacing w:before="0"/>
              <w:jc w:val="left"/>
              <w:rPr>
                <w:i/>
                <w:iCs/>
                <w:snapToGrid/>
                <w:sz w:val="20"/>
                <w:szCs w:val="24"/>
              </w:rPr>
            </w:pPr>
            <w:r w:rsidRPr="002452AE">
              <w:rPr>
                <w:i/>
                <w:iCs/>
                <w:snapToGrid/>
                <w:sz w:val="20"/>
                <w:szCs w:val="24"/>
              </w:rPr>
              <w:t>12345678902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Иванович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EE283E">
            <w:pPr>
              <w:spacing w:before="0"/>
              <w:jc w:val="left"/>
              <w:rPr>
                <w:i/>
                <w:iCs/>
                <w:snapToGrid/>
                <w:sz w:val="20"/>
                <w:szCs w:val="24"/>
              </w:rPr>
            </w:pPr>
            <w:r w:rsidRPr="002452AE">
              <w:rPr>
                <w:i/>
                <w:iCs/>
                <w:snapToGrid/>
                <w:sz w:val="20"/>
                <w:szCs w:val="24"/>
              </w:rPr>
              <w:t xml:space="preserve">Тула, ул. Пионеров, 56-89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11 22 334455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0A20E4">
        <w:trPr>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EE283E">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5A346B4E" w14:textId="77777777" w:rsidR="000C2D83" w:rsidRPr="002452AE" w:rsidRDefault="000C2D83" w:rsidP="00EE283E">
            <w:pPr>
              <w:spacing w:before="0"/>
              <w:jc w:val="left"/>
              <w:rPr>
                <w:i/>
                <w:iCs/>
                <w:snapToGrid/>
                <w:sz w:val="20"/>
                <w:szCs w:val="24"/>
              </w:rPr>
            </w:pPr>
          </w:p>
        </w:tc>
        <w:tc>
          <w:tcPr>
            <w:tcW w:w="1275" w:type="dxa"/>
            <w:tcBorders>
              <w:top w:val="single" w:sz="4" w:space="0" w:color="auto"/>
              <w:bottom w:val="nil"/>
            </w:tcBorders>
            <w:shd w:val="clear" w:color="auto" w:fill="auto"/>
            <w:vAlign w:val="center"/>
          </w:tcPr>
          <w:p w14:paraId="28058679"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7704A273" w14:textId="77777777" w:rsidR="000C2D83" w:rsidRPr="002452AE" w:rsidRDefault="000C2D83" w:rsidP="00EE283E">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07D91575"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2E18F0C3"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DD938B7"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1619015" w14:textId="77777777" w:rsidR="000C2D83" w:rsidRPr="002452AE" w:rsidRDefault="000C2D83" w:rsidP="00EE283E">
            <w:pPr>
              <w:spacing w:before="0"/>
              <w:jc w:val="left"/>
              <w:rPr>
                <w:i/>
                <w:iCs/>
                <w:snapToGrid/>
                <w:sz w:val="20"/>
                <w:szCs w:val="24"/>
              </w:rPr>
            </w:pPr>
          </w:p>
        </w:tc>
      </w:tr>
      <w:tr w:rsidR="000C2D83" w:rsidRPr="002452AE" w14:paraId="35FA3B51" w14:textId="77777777" w:rsidTr="000A20E4">
        <w:trPr>
          <w:trHeight w:val="630"/>
        </w:trPr>
        <w:tc>
          <w:tcPr>
            <w:tcW w:w="766" w:type="dxa"/>
            <w:tcBorders>
              <w:top w:val="nil"/>
              <w:bottom w:val="nil"/>
            </w:tcBorders>
            <w:shd w:val="clear" w:color="auto" w:fill="auto"/>
            <w:vAlign w:val="center"/>
          </w:tcPr>
          <w:p w14:paraId="3E47CE08"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63B7DCC0"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1F9C9568"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551C8096"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417DD11C" w14:textId="77777777" w:rsidR="000C2D83" w:rsidRPr="002452AE" w:rsidRDefault="000C2D83" w:rsidP="00EE283E">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12CBF81D" w14:textId="77777777" w:rsidR="000C2D83" w:rsidRPr="002452AE" w:rsidRDefault="000C2D83" w:rsidP="00EE283E">
            <w:pPr>
              <w:spacing w:before="0"/>
              <w:jc w:val="left"/>
              <w:rPr>
                <w:i/>
                <w:iCs/>
                <w:snapToGrid/>
                <w:sz w:val="20"/>
                <w:szCs w:val="24"/>
              </w:rPr>
            </w:pPr>
          </w:p>
        </w:tc>
      </w:tr>
      <w:tr w:rsidR="000C2D83" w:rsidRPr="002452AE" w14:paraId="251D21BD" w14:textId="77777777" w:rsidTr="000A20E4">
        <w:trPr>
          <w:trHeight w:val="630"/>
        </w:trPr>
        <w:tc>
          <w:tcPr>
            <w:tcW w:w="766" w:type="dxa"/>
            <w:tcBorders>
              <w:top w:val="nil"/>
              <w:bottom w:val="nil"/>
            </w:tcBorders>
            <w:shd w:val="clear" w:color="auto" w:fill="auto"/>
            <w:vAlign w:val="center"/>
          </w:tcPr>
          <w:p w14:paraId="5BC2508A"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4898AE3A"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2460B6B9"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2D4E8DE8"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9A6C7B0" w14:textId="77777777" w:rsidR="000C2D83" w:rsidRPr="002452AE" w:rsidRDefault="000C2D83" w:rsidP="00EE283E">
            <w:pPr>
              <w:spacing w:before="0"/>
              <w:jc w:val="left"/>
              <w:rPr>
                <w:i/>
                <w:iCs/>
                <w:snapToGrid/>
                <w:sz w:val="20"/>
                <w:szCs w:val="24"/>
              </w:rPr>
            </w:pPr>
            <w:r w:rsidRPr="00730F42">
              <w:rPr>
                <w:snapToGrid/>
                <w:sz w:val="20"/>
                <w:szCs w:val="20"/>
              </w:rPr>
              <w:t>ФИО подписавшего, должность</w:t>
            </w:r>
          </w:p>
        </w:tc>
        <w:tc>
          <w:tcPr>
            <w:tcW w:w="1559" w:type="dxa"/>
            <w:tcBorders>
              <w:top w:val="nil"/>
              <w:bottom w:val="nil"/>
            </w:tcBorders>
            <w:shd w:val="clear" w:color="auto" w:fill="auto"/>
            <w:vAlign w:val="center"/>
          </w:tcPr>
          <w:p w14:paraId="4E476C93" w14:textId="77777777" w:rsidR="000C2D83" w:rsidRPr="002452AE" w:rsidRDefault="000C2D83" w:rsidP="00EE283E">
            <w:pPr>
              <w:spacing w:before="0"/>
              <w:jc w:val="left"/>
              <w:rPr>
                <w:i/>
                <w:iCs/>
                <w:snapToGrid/>
                <w:sz w:val="20"/>
                <w:szCs w:val="24"/>
              </w:rPr>
            </w:pPr>
          </w:p>
        </w:tc>
      </w:tr>
      <w:tr w:rsidR="000C2D83" w:rsidRPr="002452AE" w14:paraId="7C605878" w14:textId="77777777" w:rsidTr="000A20E4">
        <w:trPr>
          <w:trHeight w:val="630"/>
        </w:trPr>
        <w:tc>
          <w:tcPr>
            <w:tcW w:w="766" w:type="dxa"/>
            <w:tcBorders>
              <w:top w:val="nil"/>
              <w:bottom w:val="nil"/>
            </w:tcBorders>
            <w:shd w:val="clear" w:color="auto" w:fill="auto"/>
            <w:vAlign w:val="center"/>
          </w:tcPr>
          <w:p w14:paraId="69A41D6F" w14:textId="77777777" w:rsidR="000C2D83" w:rsidRPr="002452AE" w:rsidRDefault="000C2D83" w:rsidP="00EE283E">
            <w:pPr>
              <w:spacing w:before="0"/>
              <w:jc w:val="left"/>
              <w:rPr>
                <w:i/>
                <w:iCs/>
                <w:snapToGrid/>
                <w:sz w:val="20"/>
                <w:szCs w:val="24"/>
              </w:rPr>
            </w:pPr>
          </w:p>
        </w:tc>
        <w:tc>
          <w:tcPr>
            <w:tcW w:w="1043" w:type="dxa"/>
            <w:tcBorders>
              <w:top w:val="nil"/>
              <w:bottom w:val="nil"/>
            </w:tcBorders>
            <w:shd w:val="clear" w:color="auto" w:fill="auto"/>
            <w:vAlign w:val="center"/>
          </w:tcPr>
          <w:p w14:paraId="580A19FE" w14:textId="77777777" w:rsidR="000C2D83" w:rsidRPr="002452AE" w:rsidRDefault="000C2D83" w:rsidP="00EE283E">
            <w:pPr>
              <w:spacing w:before="0"/>
              <w:jc w:val="left"/>
              <w:rPr>
                <w:i/>
                <w:iCs/>
                <w:snapToGrid/>
                <w:sz w:val="20"/>
                <w:szCs w:val="24"/>
              </w:rPr>
            </w:pPr>
          </w:p>
        </w:tc>
        <w:tc>
          <w:tcPr>
            <w:tcW w:w="1275" w:type="dxa"/>
            <w:tcBorders>
              <w:top w:val="nil"/>
              <w:bottom w:val="nil"/>
            </w:tcBorders>
            <w:shd w:val="clear" w:color="auto" w:fill="auto"/>
            <w:vAlign w:val="center"/>
          </w:tcPr>
          <w:p w14:paraId="169409FB"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484F9A74" w14:textId="77777777" w:rsidR="000C2D83" w:rsidRPr="002452AE" w:rsidRDefault="000C2D83" w:rsidP="00EE283E">
            <w:pPr>
              <w:spacing w:before="0"/>
              <w:jc w:val="left"/>
              <w:rPr>
                <w:i/>
                <w:iCs/>
                <w:snapToGrid/>
                <w:sz w:val="20"/>
                <w:szCs w:val="24"/>
              </w:rPr>
            </w:pPr>
          </w:p>
        </w:tc>
        <w:tc>
          <w:tcPr>
            <w:tcW w:w="1276" w:type="dxa"/>
            <w:tcBorders>
              <w:top w:val="nil"/>
              <w:bottom w:val="nil"/>
            </w:tcBorders>
            <w:shd w:val="clear" w:color="auto" w:fill="auto"/>
            <w:vAlign w:val="center"/>
          </w:tcPr>
          <w:p w14:paraId="30E53DCA"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65804C91"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06063CE2"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85A5449" w14:textId="77777777" w:rsidR="000C2D83" w:rsidRPr="002452AE" w:rsidRDefault="000C2D83" w:rsidP="00EE283E">
            <w:pPr>
              <w:spacing w:before="0"/>
              <w:jc w:val="left"/>
              <w:rPr>
                <w:i/>
                <w:iCs/>
                <w:snapToGrid/>
                <w:sz w:val="20"/>
                <w:szCs w:val="24"/>
              </w:rPr>
            </w:pPr>
          </w:p>
        </w:tc>
      </w:tr>
      <w:tr w:rsidR="000C2D83" w:rsidRPr="002452AE" w14:paraId="71134883" w14:textId="77777777" w:rsidTr="000A20E4">
        <w:trPr>
          <w:trHeight w:val="630"/>
        </w:trPr>
        <w:tc>
          <w:tcPr>
            <w:tcW w:w="10314" w:type="dxa"/>
            <w:gridSpan w:val="8"/>
            <w:tcBorders>
              <w:top w:val="nil"/>
            </w:tcBorders>
            <w:shd w:val="clear" w:color="auto" w:fill="auto"/>
            <w:vAlign w:val="center"/>
          </w:tcPr>
          <w:p w14:paraId="172EFFA3" w14:textId="77777777" w:rsidR="000C2D83" w:rsidRDefault="000C2D83" w:rsidP="00EE283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EE283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EE283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0A20E4">
          <w:pgSz w:w="11906" w:h="16838" w:code="9"/>
          <w:pgMar w:top="1134" w:right="567" w:bottom="1418" w:left="1134"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0A20E4" w:rsidRDefault="00B12101" w:rsidP="000A20E4">
      <w:pPr>
        <w:autoSpaceDE w:val="0"/>
        <w:autoSpaceDN w:val="0"/>
        <w:adjustRightInd w:val="0"/>
        <w:spacing w:before="60"/>
        <w:jc w:val="center"/>
        <w:outlineLvl w:val="0"/>
        <w:rPr>
          <w:rFonts w:eastAsia="Calibri"/>
          <w:b/>
          <w:sz w:val="24"/>
          <w:szCs w:val="24"/>
        </w:rPr>
      </w:pPr>
      <w:r w:rsidRPr="000A20E4">
        <w:rPr>
          <w:rFonts w:eastAsia="Calibri"/>
          <w:b/>
          <w:sz w:val="24"/>
          <w:szCs w:val="24"/>
        </w:rPr>
        <w:t>Перечень подтверждающих документов</w:t>
      </w:r>
    </w:p>
    <w:p w14:paraId="59E0D1D5" w14:textId="77777777" w:rsidR="00B12101" w:rsidRPr="000A20E4" w:rsidRDefault="00B12101" w:rsidP="000A20E4">
      <w:pPr>
        <w:autoSpaceDE w:val="0"/>
        <w:autoSpaceDN w:val="0"/>
        <w:adjustRightInd w:val="0"/>
        <w:spacing w:before="60"/>
        <w:ind w:left="567"/>
        <w:rPr>
          <w:rFonts w:eastAsia="Calibri"/>
          <w:sz w:val="24"/>
          <w:szCs w:val="24"/>
        </w:rPr>
      </w:pPr>
    </w:p>
    <w:p w14:paraId="55DD64F8"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86" w:name="_Toc371577603"/>
      <w:bookmarkStart w:id="587" w:name="_Toc371578754"/>
      <w:bookmarkStart w:id="588" w:name="_Ref324332092"/>
      <w:r w:rsidRPr="000A20E4">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89" w:name="_Toc371577605"/>
      <w:bookmarkStart w:id="590" w:name="_Toc371578756"/>
      <w:bookmarkEnd w:id="586"/>
      <w:bookmarkEnd w:id="587"/>
      <w:r w:rsidRPr="000A20E4">
        <w:rPr>
          <w:snapToGrid/>
          <w:sz w:val="24"/>
          <w:szCs w:val="24"/>
        </w:rPr>
        <w:t>Для юридических лиц, зарегистрированных в форме акционерных обществ</w:t>
      </w:r>
      <w:r w:rsidRPr="000A20E4">
        <w:rPr>
          <w:rFonts w:eastAsia="Calibri"/>
          <w:snapToGrid/>
          <w:color w:val="000000"/>
          <w:sz w:val="24"/>
          <w:szCs w:val="24"/>
          <w:vertAlign w:val="superscript"/>
          <w:lang w:eastAsia="en-US"/>
        </w:rPr>
        <w:footnoteReference w:id="15"/>
      </w:r>
      <w:r w:rsidRPr="000A20E4">
        <w:rPr>
          <w:snapToGrid/>
          <w:sz w:val="24"/>
          <w:szCs w:val="24"/>
        </w:rPr>
        <w:t>:</w:t>
      </w:r>
      <w:bookmarkEnd w:id="589"/>
      <w:bookmarkEnd w:id="590"/>
    </w:p>
    <w:p w14:paraId="1F6ECC78"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1" w:name="_Toc371577606"/>
      <w:bookmarkStart w:id="592" w:name="_Toc371578757"/>
      <w:r w:rsidRPr="000A20E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аффилированных лиц на последнюю отчетную дату;</w:t>
      </w:r>
    </w:p>
    <w:p w14:paraId="33B4CD1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ежеквартальный отчет на последнюю отчетную дату.</w:t>
      </w:r>
      <w:bookmarkEnd w:id="591"/>
      <w:bookmarkEnd w:id="592"/>
    </w:p>
    <w:p w14:paraId="3A2D0363"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3" w:name="_Toc371577609"/>
      <w:bookmarkStart w:id="594" w:name="_Toc371578760"/>
      <w:r w:rsidRPr="000A20E4">
        <w:rPr>
          <w:snapToGrid/>
          <w:sz w:val="24"/>
          <w:szCs w:val="24"/>
        </w:rPr>
        <w:t>Для юридических лиц, зарегистрированных в форме обществ с ограниченной ответственностью:</w:t>
      </w:r>
      <w:bookmarkEnd w:id="593"/>
      <w:bookmarkEnd w:id="594"/>
    </w:p>
    <w:p w14:paraId="6BE7B5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5" w:name="_Toc371577612"/>
      <w:bookmarkStart w:id="596" w:name="_Toc371578763"/>
      <w:r w:rsidRPr="000A20E4">
        <w:rPr>
          <w:snapToGrid/>
          <w:sz w:val="24"/>
          <w:szCs w:val="24"/>
        </w:rPr>
        <w:t>учредительный договор / договор об учреждении (создании) / решение единственного учредителя о создании;</w:t>
      </w:r>
    </w:p>
    <w:p w14:paraId="332A9C62"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решение (протокол) о приеме новых участников (при наличии);</w:t>
      </w:r>
    </w:p>
    <w:p w14:paraId="04BE2DF4"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595"/>
      <w:bookmarkEnd w:id="596"/>
    </w:p>
    <w:p w14:paraId="7D6E9287"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7" w:name="_Toc371577613"/>
      <w:bookmarkStart w:id="598" w:name="_Toc371578764"/>
      <w:r w:rsidRPr="000A20E4">
        <w:rPr>
          <w:snapToGrid/>
          <w:sz w:val="24"/>
          <w:szCs w:val="24"/>
        </w:rPr>
        <w:t>Для юридических лиц, зарегистрированных в форме общественных или религиозных организаций (объединений):</w:t>
      </w:r>
      <w:bookmarkEnd w:id="597"/>
      <w:bookmarkEnd w:id="598"/>
      <w:r w:rsidRPr="000A20E4">
        <w:rPr>
          <w:snapToGrid/>
          <w:sz w:val="24"/>
          <w:szCs w:val="24"/>
        </w:rPr>
        <w:t xml:space="preserve"> </w:t>
      </w:r>
    </w:p>
    <w:p w14:paraId="15F83A8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9" w:name="_Toc371577614"/>
      <w:bookmarkStart w:id="600" w:name="_Toc371578765"/>
      <w:r w:rsidRPr="000A20E4">
        <w:rPr>
          <w:snapToGrid/>
          <w:sz w:val="24"/>
          <w:szCs w:val="24"/>
        </w:rPr>
        <w:t>учредительный договор или положение;</w:t>
      </w:r>
      <w:bookmarkEnd w:id="599"/>
      <w:bookmarkEnd w:id="600"/>
      <w:r w:rsidRPr="000A20E4">
        <w:rPr>
          <w:snapToGrid/>
          <w:sz w:val="24"/>
          <w:szCs w:val="24"/>
        </w:rPr>
        <w:t xml:space="preserve"> </w:t>
      </w:r>
    </w:p>
    <w:p w14:paraId="6EEA460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1" w:name="_Toc371577615"/>
      <w:bookmarkStart w:id="602" w:name="_Toc371578766"/>
      <w:r w:rsidRPr="000A20E4">
        <w:rPr>
          <w:snapToGrid/>
          <w:sz w:val="24"/>
          <w:szCs w:val="24"/>
        </w:rPr>
        <w:t>решение о создании;</w:t>
      </w:r>
    </w:p>
    <w:p w14:paraId="2C8E47F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lastRenderedPageBreak/>
        <w:t>устав и изменения к нему.</w:t>
      </w:r>
      <w:bookmarkEnd w:id="601"/>
      <w:bookmarkEnd w:id="602"/>
    </w:p>
    <w:p w14:paraId="6F6EA21B"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03" w:name="_Toc371577616"/>
      <w:bookmarkStart w:id="604" w:name="_Toc371578767"/>
      <w:r w:rsidRPr="000A20E4">
        <w:rPr>
          <w:snapToGrid/>
          <w:sz w:val="24"/>
          <w:szCs w:val="24"/>
        </w:rPr>
        <w:t>Для юридических лиц, зарегистрированных в форме фонда:</w:t>
      </w:r>
      <w:bookmarkEnd w:id="603"/>
      <w:bookmarkEnd w:id="604"/>
      <w:r w:rsidRPr="000A20E4">
        <w:rPr>
          <w:snapToGrid/>
          <w:sz w:val="24"/>
          <w:szCs w:val="24"/>
        </w:rPr>
        <w:t xml:space="preserve"> </w:t>
      </w:r>
    </w:p>
    <w:p w14:paraId="024DC8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5" w:name="_Toc371577617"/>
      <w:bookmarkStart w:id="606" w:name="_Toc371578768"/>
      <w:r w:rsidRPr="000A20E4">
        <w:rPr>
          <w:snapToGrid/>
          <w:sz w:val="24"/>
          <w:szCs w:val="24"/>
        </w:rPr>
        <w:t>документ о выборе (назначении) попечительского совета фонда;</w:t>
      </w:r>
      <w:bookmarkEnd w:id="605"/>
      <w:bookmarkEnd w:id="606"/>
      <w:r w:rsidRPr="000A20E4">
        <w:rPr>
          <w:snapToGrid/>
          <w:sz w:val="24"/>
          <w:szCs w:val="24"/>
        </w:rPr>
        <w:t xml:space="preserve"> </w:t>
      </w:r>
    </w:p>
    <w:p w14:paraId="7D1145C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7" w:name="_Toc371577618"/>
      <w:bookmarkStart w:id="608" w:name="_Toc371578769"/>
      <w:r w:rsidRPr="000A20E4">
        <w:rPr>
          <w:snapToGrid/>
          <w:sz w:val="24"/>
          <w:szCs w:val="24"/>
        </w:rPr>
        <w:t>решение о создании;</w:t>
      </w:r>
    </w:p>
    <w:p w14:paraId="50B122B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607"/>
      <w:bookmarkEnd w:id="608"/>
    </w:p>
    <w:p w14:paraId="368E7D2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09" w:name="_Toc371577619"/>
      <w:bookmarkStart w:id="610" w:name="_Toc371578770"/>
      <w:r w:rsidRPr="000A20E4">
        <w:rPr>
          <w:snapToGrid/>
          <w:sz w:val="24"/>
          <w:szCs w:val="24"/>
        </w:rPr>
        <w:t>Для юридических лиц, зарегистрированных в форме некоммерческого партнерства:</w:t>
      </w:r>
      <w:bookmarkEnd w:id="609"/>
      <w:bookmarkEnd w:id="610"/>
    </w:p>
    <w:p w14:paraId="13635E5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1" w:name="_Toc371577620"/>
      <w:bookmarkStart w:id="612" w:name="_Toc371578771"/>
      <w:r w:rsidRPr="000A20E4">
        <w:rPr>
          <w:snapToGrid/>
          <w:sz w:val="24"/>
          <w:szCs w:val="24"/>
        </w:rPr>
        <w:t>решение и договор о создании.</w:t>
      </w:r>
      <w:bookmarkEnd w:id="611"/>
      <w:bookmarkEnd w:id="612"/>
      <w:r w:rsidRPr="000A20E4">
        <w:rPr>
          <w:snapToGrid/>
          <w:sz w:val="24"/>
          <w:szCs w:val="24"/>
        </w:rPr>
        <w:t xml:space="preserve"> </w:t>
      </w:r>
    </w:p>
    <w:p w14:paraId="6626F30A"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3" w:name="_Toc371577621"/>
      <w:bookmarkStart w:id="614" w:name="_Toc371578772"/>
      <w:r w:rsidRPr="000A20E4">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3"/>
      <w:bookmarkEnd w:id="614"/>
      <w:r w:rsidRPr="000A20E4">
        <w:rPr>
          <w:snapToGrid/>
          <w:sz w:val="24"/>
          <w:szCs w:val="24"/>
        </w:rPr>
        <w:t xml:space="preserve"> </w:t>
      </w:r>
    </w:p>
    <w:p w14:paraId="7F46B2C0"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5" w:name="_Toc371577622"/>
      <w:bookmarkStart w:id="616" w:name="_Toc371578773"/>
      <w:r w:rsidRPr="000A20E4">
        <w:rPr>
          <w:snapToGrid/>
          <w:sz w:val="24"/>
          <w:szCs w:val="24"/>
        </w:rPr>
        <w:t>Для всех организаций, созданных и действующих в соответствии с законодательством иностранных государств</w:t>
      </w:r>
      <w:r w:rsidRPr="000A20E4">
        <w:rPr>
          <w:rFonts w:eastAsia="Calibri"/>
          <w:snapToGrid/>
          <w:color w:val="000000"/>
          <w:sz w:val="24"/>
          <w:szCs w:val="24"/>
          <w:vertAlign w:val="superscript"/>
          <w:lang w:eastAsia="en-US"/>
        </w:rPr>
        <w:footnoteReference w:id="16"/>
      </w:r>
      <w:r w:rsidRPr="000A20E4">
        <w:rPr>
          <w:snapToGrid/>
          <w:sz w:val="24"/>
          <w:szCs w:val="24"/>
        </w:rPr>
        <w:t>:</w:t>
      </w:r>
      <w:bookmarkEnd w:id="615"/>
      <w:bookmarkEnd w:id="616"/>
    </w:p>
    <w:p w14:paraId="56447413"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7" w:name="_Toc371577623"/>
      <w:bookmarkStart w:id="618" w:name="_Toc371578774"/>
      <w:r w:rsidRPr="000A20E4">
        <w:rPr>
          <w:snapToGrid/>
          <w:sz w:val="24"/>
          <w:szCs w:val="24"/>
        </w:rPr>
        <w:t>выписка из торгового реестра страны инкорпорации;</w:t>
      </w:r>
      <w:bookmarkEnd w:id="617"/>
      <w:bookmarkEnd w:id="618"/>
      <w:r w:rsidRPr="000A20E4">
        <w:rPr>
          <w:snapToGrid/>
          <w:sz w:val="24"/>
          <w:szCs w:val="24"/>
        </w:rPr>
        <w:t xml:space="preserve"> </w:t>
      </w:r>
    </w:p>
    <w:p w14:paraId="1B25CE5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9" w:name="_Toc371577624"/>
      <w:bookmarkStart w:id="620" w:name="_Toc371578775"/>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19"/>
      <w:bookmarkEnd w:id="620"/>
    </w:p>
    <w:p w14:paraId="146A172F"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1" w:name="_Toc371577625"/>
      <w:bookmarkStart w:id="622" w:name="_Toc371578776"/>
      <w:r w:rsidRPr="000A20E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документы, служащие основанием прав таких лиц;</w:t>
      </w:r>
    </w:p>
    <w:p w14:paraId="2400D87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21"/>
      <w:bookmarkEnd w:id="622"/>
    </w:p>
    <w:p w14:paraId="30A14F81"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3" w:name="_Toc371577626"/>
      <w:bookmarkStart w:id="624" w:name="_Toc371578777"/>
      <w:r w:rsidRPr="000A20E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3"/>
      <w:bookmarkEnd w:id="624"/>
    </w:p>
    <w:p w14:paraId="5D10CD65" w14:textId="77777777" w:rsidR="009843CC" w:rsidRPr="000A20E4" w:rsidRDefault="009843CC" w:rsidP="000A20E4">
      <w:pPr>
        <w:autoSpaceDE w:val="0"/>
        <w:autoSpaceDN w:val="0"/>
        <w:adjustRightInd w:val="0"/>
        <w:spacing w:before="60"/>
        <w:jc w:val="right"/>
        <w:rPr>
          <w:rFonts w:eastAsia="Calibri"/>
          <w:sz w:val="24"/>
          <w:szCs w:val="24"/>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0A20E4" w:rsidRDefault="00E856FD" w:rsidP="00FC0CA5">
      <w:pPr>
        <w:autoSpaceDE w:val="0"/>
        <w:autoSpaceDN w:val="0"/>
        <w:adjustRightInd w:val="0"/>
        <w:jc w:val="center"/>
        <w:outlineLvl w:val="0"/>
        <w:rPr>
          <w:b/>
          <w:sz w:val="24"/>
          <w:szCs w:val="24"/>
        </w:rPr>
      </w:pPr>
      <w:r w:rsidRPr="000A20E4">
        <w:rPr>
          <w:b/>
          <w:sz w:val="24"/>
          <w:szCs w:val="24"/>
        </w:rPr>
        <w:t xml:space="preserve">Согласие на </w:t>
      </w:r>
      <w:r w:rsidR="002921B0" w:rsidRPr="000A20E4">
        <w:rPr>
          <w:b/>
          <w:sz w:val="24"/>
          <w:szCs w:val="24"/>
        </w:rPr>
        <w:t xml:space="preserve">обработку и </w:t>
      </w:r>
      <w:r w:rsidRPr="000A20E4">
        <w:rPr>
          <w:b/>
          <w:sz w:val="24"/>
          <w:szCs w:val="24"/>
        </w:rPr>
        <w:t>передачу</w:t>
      </w:r>
      <w:r w:rsidRPr="000A20E4">
        <w:rPr>
          <w:b/>
          <w:sz w:val="24"/>
          <w:szCs w:val="24"/>
        </w:rPr>
        <w:br/>
      </w:r>
      <w:r w:rsidR="000D46D6" w:rsidRPr="000A20E4">
        <w:rPr>
          <w:b/>
          <w:sz w:val="24"/>
          <w:szCs w:val="24"/>
        </w:rPr>
        <w:t>персональных и иных охраняемых законом данных</w:t>
      </w:r>
    </w:p>
    <w:p w14:paraId="76885DEB" w14:textId="77777777" w:rsidR="000D46D6" w:rsidRPr="000A20E4" w:rsidRDefault="000D46D6" w:rsidP="00E856FD">
      <w:pPr>
        <w:autoSpaceDE w:val="0"/>
        <w:autoSpaceDN w:val="0"/>
        <w:adjustRightInd w:val="0"/>
        <w:jc w:val="center"/>
        <w:rPr>
          <w:sz w:val="24"/>
          <w:szCs w:val="24"/>
        </w:rPr>
      </w:pPr>
    </w:p>
    <w:p w14:paraId="6887FA0D"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25" w:name="_Toc371577629"/>
      <w:bookmarkStart w:id="626" w:name="_Toc371578780"/>
      <w:r w:rsidRPr="000A20E4">
        <w:rPr>
          <w:snapToGrid/>
          <w:sz w:val="24"/>
          <w:szCs w:val="24"/>
        </w:rPr>
        <w:t>Я, ________________________________________________________________</w:t>
      </w:r>
      <w:bookmarkEnd w:id="625"/>
      <w:bookmarkEnd w:id="626"/>
    </w:p>
    <w:p w14:paraId="4390C453"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27" w:name="_Toc371577630"/>
      <w:bookmarkStart w:id="628" w:name="_Toc371578781"/>
      <w:r w:rsidRPr="000A20E4">
        <w:rPr>
          <w:snapToGrid/>
          <w:sz w:val="24"/>
          <w:szCs w:val="24"/>
          <w:vertAlign w:val="superscript"/>
        </w:rPr>
        <w:t>(полностью фамилия, имя, отчество)</w:t>
      </w:r>
      <w:bookmarkEnd w:id="627"/>
      <w:bookmarkEnd w:id="628"/>
    </w:p>
    <w:p w14:paraId="23C88ACE"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29" w:name="_Toc371577631"/>
      <w:bookmarkStart w:id="630" w:name="_Toc371578782"/>
      <w:r w:rsidRPr="000A20E4">
        <w:rPr>
          <w:snapToGrid/>
          <w:sz w:val="24"/>
          <w:szCs w:val="24"/>
        </w:rPr>
        <w:t>__________________________________________________________________</w:t>
      </w:r>
      <w:bookmarkEnd w:id="629"/>
      <w:bookmarkEnd w:id="630"/>
    </w:p>
    <w:p w14:paraId="5F81D4D4"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1" w:name="_Toc371577632"/>
      <w:bookmarkStart w:id="632" w:name="_Toc371578783"/>
      <w:r w:rsidRPr="000A20E4">
        <w:rPr>
          <w:snapToGrid/>
          <w:sz w:val="24"/>
          <w:szCs w:val="24"/>
          <w:vertAlign w:val="superscript"/>
        </w:rPr>
        <w:t>(дата, месяц, год и место рождения)</w:t>
      </w:r>
      <w:bookmarkEnd w:id="631"/>
      <w:bookmarkEnd w:id="632"/>
    </w:p>
    <w:p w14:paraId="12CEBA9C"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3" w:name="_Toc371577633"/>
      <w:bookmarkStart w:id="634" w:name="_Toc371578784"/>
      <w:r w:rsidRPr="000A20E4">
        <w:rPr>
          <w:snapToGrid/>
          <w:sz w:val="24"/>
          <w:szCs w:val="24"/>
        </w:rPr>
        <w:t>__________________________________________________________________</w:t>
      </w:r>
      <w:bookmarkEnd w:id="633"/>
      <w:bookmarkEnd w:id="634"/>
    </w:p>
    <w:p w14:paraId="1FD9B43D"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5" w:name="_Toc371577634"/>
      <w:bookmarkStart w:id="636" w:name="_Toc371578785"/>
      <w:r w:rsidRPr="000A20E4">
        <w:rPr>
          <w:snapToGrid/>
          <w:sz w:val="24"/>
          <w:szCs w:val="24"/>
          <w:vertAlign w:val="superscript"/>
        </w:rPr>
        <w:t>(идентификационный номер налогоплательщика (ИНН))</w:t>
      </w:r>
      <w:bookmarkEnd w:id="635"/>
      <w:bookmarkEnd w:id="636"/>
    </w:p>
    <w:p w14:paraId="7DE43929"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7" w:name="_Toc371577635"/>
      <w:bookmarkStart w:id="638" w:name="_Toc371578786"/>
      <w:r w:rsidRPr="000A20E4">
        <w:rPr>
          <w:snapToGrid/>
          <w:sz w:val="24"/>
          <w:szCs w:val="24"/>
        </w:rPr>
        <w:t>__________________________________________________________________,</w:t>
      </w:r>
      <w:bookmarkEnd w:id="637"/>
      <w:bookmarkEnd w:id="638"/>
    </w:p>
    <w:p w14:paraId="3771D228"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9" w:name="_Toc371577636"/>
      <w:bookmarkStart w:id="640" w:name="_Toc371578787"/>
      <w:r w:rsidRPr="000A20E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39"/>
      <w:bookmarkEnd w:id="640"/>
    </w:p>
    <w:p w14:paraId="2498108A"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41" w:name="_Toc371577637"/>
      <w:bookmarkStart w:id="642" w:name="_Toc371578788"/>
      <w:r w:rsidRPr="000A20E4">
        <w:rPr>
          <w:snapToGrid/>
          <w:sz w:val="24"/>
          <w:szCs w:val="24"/>
        </w:rPr>
        <w:t>__________________________________________________________________,</w:t>
      </w:r>
      <w:bookmarkEnd w:id="641"/>
      <w:bookmarkEnd w:id="642"/>
    </w:p>
    <w:p w14:paraId="78BF46F6"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3" w:name="_Toc371577638"/>
      <w:bookmarkStart w:id="644" w:name="_Toc371578789"/>
      <w:r w:rsidRPr="000A20E4">
        <w:rPr>
          <w:snapToGrid/>
          <w:sz w:val="24"/>
          <w:szCs w:val="24"/>
          <w:vertAlign w:val="superscript"/>
        </w:rPr>
        <w:t>(зарегистрированный по адресу)</w:t>
      </w:r>
      <w:bookmarkEnd w:id="643"/>
      <w:bookmarkEnd w:id="644"/>
    </w:p>
    <w:p w14:paraId="5D123A7C" w14:textId="413E1CA0" w:rsidR="000D46D6" w:rsidRPr="000A20E4" w:rsidRDefault="000D46D6" w:rsidP="000A20E4">
      <w:pPr>
        <w:widowControl w:val="0"/>
        <w:autoSpaceDE w:val="0"/>
        <w:autoSpaceDN w:val="0"/>
        <w:adjustRightInd w:val="0"/>
        <w:spacing w:before="0"/>
        <w:textAlignment w:val="baseline"/>
        <w:rPr>
          <w:snapToGrid/>
          <w:sz w:val="24"/>
          <w:szCs w:val="24"/>
        </w:rPr>
      </w:pPr>
      <w:bookmarkStart w:id="645" w:name="_Toc371577639"/>
      <w:bookmarkStart w:id="646" w:name="_Toc371578790"/>
      <w:r w:rsidRPr="000A20E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0A20E4">
        <w:rPr>
          <w:snapToGrid/>
          <w:sz w:val="24"/>
          <w:szCs w:val="24"/>
        </w:rPr>
        <w:t xml:space="preserve">обработку и </w:t>
      </w:r>
      <w:r w:rsidRPr="000A20E4">
        <w:rPr>
          <w:snapToGrid/>
          <w:sz w:val="24"/>
          <w:szCs w:val="24"/>
        </w:rPr>
        <w:t xml:space="preserve">передачу </w:t>
      </w:r>
      <w:r w:rsidR="00905B81" w:rsidRPr="000A20E4">
        <w:rPr>
          <w:snapToGrid/>
          <w:sz w:val="24"/>
          <w:szCs w:val="24"/>
        </w:rPr>
        <w:t>Заказчик</w:t>
      </w:r>
      <w:r w:rsidR="00517826" w:rsidRPr="000A20E4">
        <w:rPr>
          <w:snapToGrid/>
          <w:sz w:val="24"/>
          <w:szCs w:val="24"/>
        </w:rPr>
        <w:t>ом</w:t>
      </w:r>
      <w:r w:rsidR="00905B81" w:rsidRPr="000A20E4">
        <w:rPr>
          <w:snapToGrid/>
          <w:sz w:val="24"/>
          <w:szCs w:val="24"/>
        </w:rPr>
        <w:t xml:space="preserve"> _________(сокращенное наименование: ________, место нахождения: ___________________</w:t>
      </w:r>
      <w:r w:rsidR="00116636" w:rsidRPr="000A20E4">
        <w:rPr>
          <w:snapToGrid/>
          <w:sz w:val="24"/>
          <w:szCs w:val="24"/>
        </w:rPr>
        <w:t xml:space="preserve">____________, ИНН: ____________ </w:t>
      </w:r>
      <w:r w:rsidR="00905B81" w:rsidRPr="000A20E4">
        <w:rPr>
          <w:snapToGrid/>
          <w:sz w:val="24"/>
          <w:szCs w:val="24"/>
        </w:rPr>
        <w:t xml:space="preserve">– </w:t>
      </w:r>
      <w:r w:rsidR="00B36938" w:rsidRPr="000A20E4">
        <w:rPr>
          <w:snapToGrid/>
          <w:sz w:val="24"/>
          <w:szCs w:val="24"/>
        </w:rPr>
        <w:t>[</w:t>
      </w:r>
      <w:r w:rsidR="00B36938" w:rsidRPr="000A20E4">
        <w:rPr>
          <w:rStyle w:val="afa"/>
          <w:b w:val="0"/>
          <w:bCs/>
          <w:iCs/>
          <w:sz w:val="24"/>
          <w:szCs w:val="24"/>
          <w:shd w:val="clear" w:color="auto" w:fill="D9D9D9" w:themeFill="background1" w:themeFillShade="D9"/>
        </w:rPr>
        <w:t>Победитель должен у</w:t>
      </w:r>
      <w:r w:rsidR="00905B81" w:rsidRPr="000A20E4">
        <w:rPr>
          <w:rStyle w:val="afa"/>
          <w:b w:val="0"/>
          <w:bCs/>
          <w:iCs/>
          <w:sz w:val="24"/>
          <w:szCs w:val="24"/>
          <w:shd w:val="clear" w:color="auto" w:fill="D9D9D9" w:themeFill="background1" w:themeFillShade="D9"/>
        </w:rPr>
        <w:t xml:space="preserve">казать реквизиты </w:t>
      </w:r>
      <w:r w:rsidR="005F39D5" w:rsidRPr="000A20E4">
        <w:rPr>
          <w:rStyle w:val="afa"/>
          <w:b w:val="0"/>
          <w:bCs/>
          <w:iCs/>
          <w:sz w:val="24"/>
          <w:szCs w:val="24"/>
          <w:shd w:val="clear" w:color="auto" w:fill="D9D9D9" w:themeFill="background1" w:themeFillShade="D9"/>
        </w:rPr>
        <w:t>З</w:t>
      </w:r>
      <w:r w:rsidR="00905B81" w:rsidRPr="000A20E4">
        <w:rPr>
          <w:rStyle w:val="afa"/>
          <w:b w:val="0"/>
          <w:bCs/>
          <w:iCs/>
          <w:sz w:val="24"/>
          <w:szCs w:val="24"/>
          <w:shd w:val="clear" w:color="auto" w:fill="D9D9D9" w:themeFill="background1" w:themeFillShade="D9"/>
        </w:rPr>
        <w:t>аказчика в соответствии с п</w:t>
      </w:r>
      <w:r w:rsidR="00BB6D72" w:rsidRPr="000A20E4">
        <w:rPr>
          <w:rStyle w:val="afa"/>
          <w:b w:val="0"/>
          <w:bCs/>
          <w:iCs/>
          <w:sz w:val="24"/>
          <w:szCs w:val="24"/>
          <w:shd w:val="clear" w:color="auto" w:fill="D9D9D9" w:themeFill="background1" w:themeFillShade="D9"/>
        </w:rPr>
        <w:t>унктом</w:t>
      </w:r>
      <w:r w:rsidR="00905B81" w:rsidRPr="000A20E4">
        <w:rPr>
          <w:rStyle w:val="afa"/>
          <w:b w:val="0"/>
          <w:bCs/>
          <w:iCs/>
          <w:sz w:val="24"/>
          <w:szCs w:val="24"/>
          <w:shd w:val="clear" w:color="auto" w:fill="D9D9D9" w:themeFill="background1" w:themeFillShade="D9"/>
        </w:rPr>
        <w:t xml:space="preserve"> </w:t>
      </w:r>
      <w:r w:rsidR="00905B81" w:rsidRPr="000A20E4">
        <w:rPr>
          <w:rStyle w:val="afa"/>
          <w:b w:val="0"/>
          <w:bCs/>
          <w:iCs/>
          <w:sz w:val="24"/>
          <w:szCs w:val="24"/>
          <w:shd w:val="clear" w:color="auto" w:fill="D9D9D9" w:themeFill="background1" w:themeFillShade="D9"/>
        </w:rPr>
        <w:fldChar w:fldCharType="begin"/>
      </w:r>
      <w:r w:rsidR="00905B81" w:rsidRPr="000A20E4">
        <w:rPr>
          <w:rStyle w:val="afa"/>
          <w:b w:val="0"/>
          <w:bCs/>
          <w:iCs/>
          <w:sz w:val="24"/>
          <w:szCs w:val="24"/>
          <w:shd w:val="clear" w:color="auto" w:fill="D9D9D9" w:themeFill="background1" w:themeFillShade="D9"/>
        </w:rPr>
        <w:instrText xml:space="preserve"> REF _Ref384115722 \r \h </w:instrText>
      </w:r>
      <w:r w:rsidR="00B36938" w:rsidRPr="000A20E4">
        <w:rPr>
          <w:rStyle w:val="afa"/>
          <w:b w:val="0"/>
          <w:bCs/>
          <w:iCs/>
          <w:sz w:val="24"/>
          <w:szCs w:val="24"/>
          <w:shd w:val="clear" w:color="auto" w:fill="D9D9D9" w:themeFill="background1" w:themeFillShade="D9"/>
        </w:rPr>
        <w:instrText xml:space="preserve"> \* MERGEFORMAT </w:instrText>
      </w:r>
      <w:r w:rsidR="00905B81" w:rsidRPr="000A20E4">
        <w:rPr>
          <w:rStyle w:val="afa"/>
          <w:b w:val="0"/>
          <w:bCs/>
          <w:iCs/>
          <w:sz w:val="24"/>
          <w:szCs w:val="24"/>
          <w:shd w:val="clear" w:color="auto" w:fill="D9D9D9" w:themeFill="background1" w:themeFillShade="D9"/>
        </w:rPr>
      </w:r>
      <w:r w:rsidR="00905B81" w:rsidRPr="000A20E4">
        <w:rPr>
          <w:rStyle w:val="afa"/>
          <w:b w:val="0"/>
          <w:bCs/>
          <w:iCs/>
          <w:sz w:val="24"/>
          <w:szCs w:val="24"/>
          <w:shd w:val="clear" w:color="auto" w:fill="D9D9D9" w:themeFill="background1" w:themeFillShade="D9"/>
        </w:rPr>
        <w:fldChar w:fldCharType="separate"/>
      </w:r>
      <w:r w:rsidR="002C729A">
        <w:rPr>
          <w:rStyle w:val="afa"/>
          <w:b w:val="0"/>
          <w:bCs/>
          <w:iCs/>
          <w:sz w:val="24"/>
          <w:szCs w:val="24"/>
          <w:shd w:val="clear" w:color="auto" w:fill="D9D9D9" w:themeFill="background1" w:themeFillShade="D9"/>
        </w:rPr>
        <w:t>1.2.7</w:t>
      </w:r>
      <w:r w:rsidR="00905B81" w:rsidRPr="000A20E4">
        <w:rPr>
          <w:rStyle w:val="afa"/>
          <w:b w:val="0"/>
          <w:bCs/>
          <w:iCs/>
          <w:sz w:val="24"/>
          <w:szCs w:val="24"/>
          <w:shd w:val="clear" w:color="auto" w:fill="D9D9D9" w:themeFill="background1" w:themeFillShade="D9"/>
        </w:rPr>
        <w:fldChar w:fldCharType="end"/>
      </w:r>
      <w:r w:rsidR="00905B81" w:rsidRPr="000A20E4">
        <w:rPr>
          <w:rStyle w:val="afa"/>
          <w:b w:val="0"/>
          <w:bCs/>
          <w:iCs/>
          <w:sz w:val="24"/>
          <w:szCs w:val="24"/>
          <w:shd w:val="clear" w:color="auto" w:fill="D9D9D9" w:themeFill="background1" w:themeFillShade="D9"/>
        </w:rPr>
        <w:t xml:space="preserve"> Документации о закупке</w:t>
      </w:r>
      <w:r w:rsidR="00B36938" w:rsidRPr="000A20E4">
        <w:rPr>
          <w:snapToGrid/>
          <w:sz w:val="24"/>
          <w:szCs w:val="24"/>
        </w:rPr>
        <w:t>]</w:t>
      </w:r>
      <w:r w:rsidR="00A85CA4" w:rsidRPr="000A20E4">
        <w:rPr>
          <w:snapToGrid/>
          <w:sz w:val="24"/>
          <w:szCs w:val="24"/>
        </w:rPr>
        <w:t xml:space="preserve"> </w:t>
      </w:r>
      <w:r w:rsidR="00A85CA4" w:rsidRPr="000A20E4">
        <w:rPr>
          <w:i/>
          <w:snapToGrid/>
          <w:sz w:val="24"/>
          <w:szCs w:val="24"/>
        </w:rPr>
        <w:t>(</w:t>
      </w:r>
      <w:r w:rsidR="00AE6453" w:rsidRPr="000A20E4">
        <w:rPr>
          <w:rStyle w:val="afa"/>
          <w:b w:val="0"/>
          <w:sz w:val="24"/>
          <w:szCs w:val="24"/>
        </w:rPr>
        <w:t>и</w:t>
      </w:r>
      <w:r w:rsidR="00517826" w:rsidRPr="000A20E4">
        <w:rPr>
          <w:rStyle w:val="afa"/>
          <w:b w:val="0"/>
          <w:sz w:val="24"/>
          <w:szCs w:val="24"/>
        </w:rPr>
        <w:t xml:space="preserve">нформация о Заказчике </w:t>
      </w:r>
      <w:r w:rsidR="00B36938" w:rsidRPr="000A20E4">
        <w:rPr>
          <w:rStyle w:val="afa"/>
          <w:b w:val="0"/>
          <w:sz w:val="24"/>
          <w:szCs w:val="24"/>
        </w:rPr>
        <w:t>требуется только</w:t>
      </w:r>
      <w:r w:rsidR="00A85CA4" w:rsidRPr="000A20E4">
        <w:rPr>
          <w:rStyle w:val="afa"/>
          <w:b w:val="0"/>
          <w:sz w:val="24"/>
          <w:szCs w:val="24"/>
        </w:rPr>
        <w:t xml:space="preserve"> </w:t>
      </w:r>
      <w:r w:rsidR="00AE6453" w:rsidRPr="000A20E4">
        <w:rPr>
          <w:rStyle w:val="afa"/>
          <w:b w:val="0"/>
          <w:sz w:val="24"/>
          <w:szCs w:val="24"/>
        </w:rPr>
        <w:t>при</w:t>
      </w:r>
      <w:r w:rsidR="00A85CA4" w:rsidRPr="000A20E4">
        <w:rPr>
          <w:rStyle w:val="afa"/>
          <w:b w:val="0"/>
          <w:sz w:val="24"/>
          <w:szCs w:val="24"/>
        </w:rPr>
        <w:t xml:space="preserve"> проведени</w:t>
      </w:r>
      <w:r w:rsidR="00AE6453" w:rsidRPr="000A20E4">
        <w:rPr>
          <w:rStyle w:val="afa"/>
          <w:b w:val="0"/>
          <w:sz w:val="24"/>
          <w:szCs w:val="24"/>
        </w:rPr>
        <w:t>и</w:t>
      </w:r>
      <w:r w:rsidR="00A85CA4" w:rsidRPr="000A20E4">
        <w:rPr>
          <w:rStyle w:val="afa"/>
          <w:b w:val="0"/>
          <w:sz w:val="24"/>
          <w:szCs w:val="24"/>
        </w:rPr>
        <w:t xml:space="preserve"> закупки для нужд ДО ПАО «</w:t>
      </w:r>
      <w:proofErr w:type="spellStart"/>
      <w:r w:rsidR="00A85CA4" w:rsidRPr="000A20E4">
        <w:rPr>
          <w:rStyle w:val="afa"/>
          <w:b w:val="0"/>
          <w:sz w:val="24"/>
          <w:szCs w:val="24"/>
        </w:rPr>
        <w:t>РусГидро</w:t>
      </w:r>
      <w:proofErr w:type="spellEnd"/>
      <w:r w:rsidR="00A85CA4" w:rsidRPr="000A20E4">
        <w:rPr>
          <w:rStyle w:val="afa"/>
          <w:b w:val="0"/>
          <w:sz w:val="24"/>
          <w:szCs w:val="24"/>
        </w:rPr>
        <w:t>»; при проведени</w:t>
      </w:r>
      <w:r w:rsidR="00AE6453" w:rsidRPr="000A20E4">
        <w:rPr>
          <w:rStyle w:val="afa"/>
          <w:b w:val="0"/>
          <w:sz w:val="24"/>
          <w:szCs w:val="24"/>
        </w:rPr>
        <w:t>и</w:t>
      </w:r>
      <w:r w:rsidR="00A85CA4" w:rsidRPr="000A20E4">
        <w:rPr>
          <w:rStyle w:val="afa"/>
          <w:b w:val="0"/>
          <w:sz w:val="24"/>
          <w:szCs w:val="24"/>
        </w:rPr>
        <w:t xml:space="preserve"> закупки для нужд </w:t>
      </w:r>
      <w:r w:rsidR="00AE6453" w:rsidRPr="000A20E4">
        <w:rPr>
          <w:rStyle w:val="afa"/>
          <w:b w:val="0"/>
          <w:sz w:val="24"/>
          <w:szCs w:val="24"/>
        </w:rPr>
        <w:t xml:space="preserve">Исполнительного аппарата и </w:t>
      </w:r>
      <w:r w:rsidR="00A85CA4" w:rsidRPr="000A20E4">
        <w:rPr>
          <w:rStyle w:val="afa"/>
          <w:b w:val="0"/>
          <w:sz w:val="24"/>
          <w:szCs w:val="24"/>
        </w:rPr>
        <w:t>филиала ПАО «</w:t>
      </w:r>
      <w:proofErr w:type="spellStart"/>
      <w:r w:rsidR="00A85CA4" w:rsidRPr="000A20E4">
        <w:rPr>
          <w:rStyle w:val="afa"/>
          <w:b w:val="0"/>
          <w:sz w:val="24"/>
          <w:szCs w:val="24"/>
        </w:rPr>
        <w:t>РусГидро</w:t>
      </w:r>
      <w:proofErr w:type="spellEnd"/>
      <w:r w:rsidR="00A85CA4" w:rsidRPr="000A20E4">
        <w:rPr>
          <w:rStyle w:val="afa"/>
          <w:b w:val="0"/>
          <w:sz w:val="24"/>
          <w:szCs w:val="24"/>
        </w:rPr>
        <w:t xml:space="preserve">» </w:t>
      </w:r>
      <w:r w:rsidR="00AE6453" w:rsidRPr="000A20E4">
        <w:rPr>
          <w:rStyle w:val="afa"/>
          <w:b w:val="0"/>
          <w:sz w:val="24"/>
          <w:szCs w:val="24"/>
        </w:rPr>
        <w:t xml:space="preserve">дополнительная информация о Заказчике не </w:t>
      </w:r>
      <w:r w:rsidR="00B36938" w:rsidRPr="000A20E4">
        <w:rPr>
          <w:rStyle w:val="afa"/>
          <w:b w:val="0"/>
          <w:sz w:val="24"/>
          <w:szCs w:val="24"/>
        </w:rPr>
        <w:t>включается</w:t>
      </w:r>
      <w:r w:rsidR="00A85CA4" w:rsidRPr="000A20E4">
        <w:rPr>
          <w:i/>
          <w:snapToGrid/>
          <w:sz w:val="24"/>
          <w:szCs w:val="24"/>
        </w:rPr>
        <w:t>)</w:t>
      </w:r>
      <w:r w:rsidR="00905B81" w:rsidRPr="000A20E4">
        <w:rPr>
          <w:snapToGrid/>
          <w:sz w:val="24"/>
          <w:szCs w:val="24"/>
        </w:rPr>
        <w:t xml:space="preserve">, </w:t>
      </w:r>
      <w:r w:rsidR="00F71D6A" w:rsidRPr="000A20E4">
        <w:rPr>
          <w:snapToGrid/>
          <w:sz w:val="24"/>
          <w:szCs w:val="24"/>
        </w:rPr>
        <w:t xml:space="preserve">Акционерным обществом </w:t>
      </w:r>
      <w:r w:rsidR="004B4371" w:rsidRPr="000A20E4">
        <w:rPr>
          <w:snapToGrid/>
          <w:sz w:val="24"/>
          <w:szCs w:val="24"/>
        </w:rPr>
        <w:t>«</w:t>
      </w:r>
      <w:proofErr w:type="spellStart"/>
      <w:r w:rsidR="00F71D6A" w:rsidRPr="000A20E4">
        <w:rPr>
          <w:snapToGrid/>
          <w:sz w:val="24"/>
          <w:szCs w:val="24"/>
        </w:rPr>
        <w:t>РусГидро</w:t>
      </w:r>
      <w:proofErr w:type="spellEnd"/>
      <w:r w:rsidR="00F71D6A" w:rsidRPr="000A20E4">
        <w:rPr>
          <w:snapToGrid/>
          <w:sz w:val="24"/>
          <w:szCs w:val="24"/>
        </w:rPr>
        <w:t xml:space="preserve"> Снабжение</w:t>
      </w:r>
      <w:r w:rsidR="004B4371" w:rsidRPr="000A20E4">
        <w:rPr>
          <w:snapToGrid/>
          <w:sz w:val="24"/>
          <w:szCs w:val="24"/>
        </w:rPr>
        <w:t>»</w:t>
      </w:r>
      <w:r w:rsidR="00F71D6A" w:rsidRPr="000A20E4">
        <w:rPr>
          <w:snapToGrid/>
          <w:sz w:val="24"/>
          <w:szCs w:val="24"/>
        </w:rPr>
        <w:t xml:space="preserve"> (сокращенное наименование: АО </w:t>
      </w:r>
      <w:r w:rsidR="004B4371" w:rsidRPr="000A20E4">
        <w:rPr>
          <w:snapToGrid/>
          <w:sz w:val="24"/>
          <w:szCs w:val="24"/>
        </w:rPr>
        <w:t>«</w:t>
      </w:r>
      <w:r w:rsidR="00F71D6A" w:rsidRPr="000A20E4">
        <w:rPr>
          <w:snapToGrid/>
          <w:sz w:val="24"/>
          <w:szCs w:val="24"/>
        </w:rPr>
        <w:t>РГС</w:t>
      </w:r>
      <w:r w:rsidR="004B4371" w:rsidRPr="000A20E4">
        <w:rPr>
          <w:snapToGrid/>
          <w:sz w:val="24"/>
          <w:szCs w:val="24"/>
        </w:rPr>
        <w:t>»</w:t>
      </w:r>
      <w:r w:rsidR="00F71D6A" w:rsidRPr="000A20E4">
        <w:rPr>
          <w:snapToGrid/>
          <w:sz w:val="24"/>
          <w:szCs w:val="24"/>
        </w:rPr>
        <w:t xml:space="preserve">, место нахождения: </w:t>
      </w:r>
      <w:r w:rsidR="00EB1B3B" w:rsidRPr="000A20E4">
        <w:rPr>
          <w:snapToGrid/>
          <w:sz w:val="24"/>
          <w:szCs w:val="24"/>
        </w:rPr>
        <w:t>117393</w:t>
      </w:r>
      <w:r w:rsidR="00F71D6A" w:rsidRPr="000A20E4">
        <w:rPr>
          <w:snapToGrid/>
          <w:sz w:val="24"/>
          <w:szCs w:val="24"/>
        </w:rPr>
        <w:t xml:space="preserve">, г. Москва, </w:t>
      </w:r>
      <w:r w:rsidR="00EB1B3B" w:rsidRPr="000A20E4">
        <w:rPr>
          <w:snapToGrid/>
          <w:sz w:val="24"/>
          <w:szCs w:val="24"/>
        </w:rPr>
        <w:t>ул</w:t>
      </w:r>
      <w:r w:rsidR="00F71D6A" w:rsidRPr="000A20E4">
        <w:rPr>
          <w:snapToGrid/>
          <w:sz w:val="24"/>
          <w:szCs w:val="24"/>
        </w:rPr>
        <w:t xml:space="preserve">. </w:t>
      </w:r>
      <w:r w:rsidR="00EB1B3B" w:rsidRPr="000A20E4">
        <w:rPr>
          <w:snapToGrid/>
          <w:sz w:val="24"/>
          <w:szCs w:val="24"/>
        </w:rPr>
        <w:t>Архитектора Власова</w:t>
      </w:r>
      <w:r w:rsidR="00F71D6A" w:rsidRPr="000A20E4">
        <w:rPr>
          <w:snapToGrid/>
          <w:sz w:val="24"/>
          <w:szCs w:val="24"/>
        </w:rPr>
        <w:t xml:space="preserve">, дом </w:t>
      </w:r>
      <w:r w:rsidR="00EB1B3B" w:rsidRPr="000A20E4">
        <w:rPr>
          <w:snapToGrid/>
          <w:sz w:val="24"/>
          <w:szCs w:val="24"/>
        </w:rPr>
        <w:t>51</w:t>
      </w:r>
      <w:r w:rsidR="00F71D6A" w:rsidRPr="000A20E4">
        <w:rPr>
          <w:snapToGrid/>
          <w:sz w:val="24"/>
          <w:szCs w:val="24"/>
        </w:rPr>
        <w:t xml:space="preserve">, </w:t>
      </w:r>
      <w:proofErr w:type="spellStart"/>
      <w:r w:rsidR="00EB1B3B" w:rsidRPr="000A20E4">
        <w:rPr>
          <w:snapToGrid/>
          <w:sz w:val="24"/>
          <w:szCs w:val="24"/>
        </w:rPr>
        <w:t>эт</w:t>
      </w:r>
      <w:proofErr w:type="spellEnd"/>
      <w:r w:rsidR="00EB1B3B" w:rsidRPr="000A20E4">
        <w:rPr>
          <w:snapToGrid/>
          <w:sz w:val="24"/>
          <w:szCs w:val="24"/>
        </w:rPr>
        <w:t>. 1, пом. 1</w:t>
      </w:r>
      <w:r w:rsidR="00F71D6A" w:rsidRPr="000A20E4">
        <w:rPr>
          <w:snapToGrid/>
          <w:sz w:val="24"/>
          <w:szCs w:val="24"/>
        </w:rPr>
        <w:t xml:space="preserve">, </w:t>
      </w:r>
      <w:r w:rsidR="00EB1B3B" w:rsidRPr="000A20E4">
        <w:rPr>
          <w:snapToGrid/>
          <w:sz w:val="24"/>
          <w:szCs w:val="24"/>
        </w:rPr>
        <w:t xml:space="preserve">ком. 30, </w:t>
      </w:r>
      <w:r w:rsidR="00116636" w:rsidRPr="000A20E4">
        <w:rPr>
          <w:snapToGrid/>
          <w:sz w:val="24"/>
          <w:szCs w:val="24"/>
        </w:rPr>
        <w:t>ИНН:1510012774</w:t>
      </w:r>
      <w:r w:rsidR="00F71D6A" w:rsidRPr="000A20E4">
        <w:rPr>
          <w:snapToGrid/>
          <w:sz w:val="24"/>
          <w:szCs w:val="24"/>
        </w:rPr>
        <w:t xml:space="preserve">), </w:t>
      </w:r>
      <w:r w:rsidR="00D1497F" w:rsidRPr="000A20E4">
        <w:rPr>
          <w:snapToGrid/>
          <w:sz w:val="24"/>
          <w:szCs w:val="24"/>
        </w:rPr>
        <w:t xml:space="preserve">Публичным </w:t>
      </w:r>
      <w:r w:rsidRPr="000A20E4">
        <w:rPr>
          <w:snapToGrid/>
          <w:sz w:val="24"/>
          <w:szCs w:val="24"/>
        </w:rPr>
        <w:t xml:space="preserve">акционерным обществом «Федеральная гидрогенерирующая компания – </w:t>
      </w:r>
      <w:proofErr w:type="spellStart"/>
      <w:r w:rsidRPr="000A20E4">
        <w:rPr>
          <w:snapToGrid/>
          <w:sz w:val="24"/>
          <w:szCs w:val="24"/>
        </w:rPr>
        <w:t>РусГидро</w:t>
      </w:r>
      <w:proofErr w:type="spellEnd"/>
      <w:r w:rsidRPr="000A20E4">
        <w:rPr>
          <w:snapToGrid/>
          <w:sz w:val="24"/>
          <w:szCs w:val="24"/>
        </w:rPr>
        <w:t xml:space="preserve">» (сокращенное наименование: </w:t>
      </w:r>
      <w:r w:rsidR="00741D2F" w:rsidRPr="000A20E4">
        <w:rPr>
          <w:snapToGrid/>
          <w:sz w:val="24"/>
          <w:szCs w:val="24"/>
        </w:rPr>
        <w:t>ПАО</w:t>
      </w:r>
      <w:r w:rsidRPr="000A20E4">
        <w:rPr>
          <w:snapToGrid/>
          <w:sz w:val="24"/>
          <w:szCs w:val="24"/>
        </w:rPr>
        <w:t> «</w:t>
      </w:r>
      <w:proofErr w:type="spellStart"/>
      <w:r w:rsidRPr="000A20E4">
        <w:rPr>
          <w:snapToGrid/>
          <w:sz w:val="24"/>
          <w:szCs w:val="24"/>
        </w:rPr>
        <w:t>РусГидро</w:t>
      </w:r>
      <w:proofErr w:type="spellEnd"/>
      <w:r w:rsidRPr="000A20E4">
        <w:rPr>
          <w:snapToGrid/>
          <w:sz w:val="24"/>
          <w:szCs w:val="24"/>
        </w:rPr>
        <w:t xml:space="preserve">», место нахождения: </w:t>
      </w:r>
      <w:r w:rsidR="00497F45" w:rsidRPr="000A20E4">
        <w:rPr>
          <w:snapToGrid/>
          <w:sz w:val="24"/>
          <w:szCs w:val="24"/>
        </w:rPr>
        <w:t xml:space="preserve">660017, Красноярский край, город Красноярск, </w:t>
      </w:r>
      <w:r w:rsidR="00497F45" w:rsidRPr="000A20E4">
        <w:rPr>
          <w:bCs/>
          <w:sz w:val="24"/>
          <w:szCs w:val="24"/>
        </w:rPr>
        <w:t>улица Дубровинского, дом 43, корпус 1</w:t>
      </w:r>
      <w:r w:rsidRPr="000A20E4">
        <w:rPr>
          <w:snapToGrid/>
          <w:sz w:val="24"/>
          <w:szCs w:val="24"/>
        </w:rPr>
        <w:t xml:space="preserve">, </w:t>
      </w:r>
      <w:r w:rsidR="00116636" w:rsidRPr="000A20E4">
        <w:rPr>
          <w:snapToGrid/>
          <w:sz w:val="24"/>
          <w:szCs w:val="24"/>
        </w:rPr>
        <w:t>ИНН: 2460066195</w:t>
      </w:r>
      <w:r w:rsidRPr="000A20E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45"/>
      <w:bookmarkEnd w:id="646"/>
    </w:p>
    <w:p w14:paraId="1F5A8F46"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47" w:name="_Toc371577640"/>
      <w:bookmarkStart w:id="648" w:name="_Toc371578791"/>
      <w:r w:rsidRPr="000A20E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7"/>
      <w:bookmarkEnd w:id="648"/>
    </w:p>
    <w:p w14:paraId="70373D4E"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49" w:name="_Toc371577641"/>
      <w:bookmarkStart w:id="650" w:name="_Toc371578792"/>
      <w:r w:rsidRPr="000A20E4">
        <w:rPr>
          <w:snapToGrid/>
          <w:sz w:val="24"/>
          <w:szCs w:val="24"/>
        </w:rPr>
        <w:t>иных охраняемых законом данных: _____________________________.</w:t>
      </w:r>
      <w:bookmarkEnd w:id="649"/>
      <w:bookmarkEnd w:id="650"/>
    </w:p>
    <w:p w14:paraId="1237C11D" w14:textId="77777777" w:rsidR="000D46D6" w:rsidRPr="000A20E4" w:rsidRDefault="000D46D6" w:rsidP="000A20E4">
      <w:pPr>
        <w:widowControl w:val="0"/>
        <w:autoSpaceDE w:val="0"/>
        <w:autoSpaceDN w:val="0"/>
        <w:adjustRightInd w:val="0"/>
        <w:spacing w:before="0"/>
        <w:jc w:val="center"/>
        <w:textAlignment w:val="baseline"/>
        <w:rPr>
          <w:snapToGrid/>
          <w:sz w:val="20"/>
          <w:szCs w:val="20"/>
        </w:rPr>
      </w:pPr>
      <w:r w:rsidRPr="000A20E4">
        <w:rPr>
          <w:snapToGrid/>
          <w:sz w:val="20"/>
          <w:szCs w:val="20"/>
        </w:rPr>
        <w:t xml:space="preserve">                                                          </w:t>
      </w:r>
      <w:bookmarkStart w:id="651" w:name="_Toc371577642"/>
      <w:bookmarkStart w:id="652" w:name="_Toc371578793"/>
      <w:r w:rsidRPr="000A20E4">
        <w:rPr>
          <w:snapToGrid/>
          <w:sz w:val="20"/>
          <w:szCs w:val="20"/>
        </w:rPr>
        <w:t>(указать каких)</w:t>
      </w:r>
      <w:bookmarkEnd w:id="651"/>
      <w:bookmarkEnd w:id="652"/>
    </w:p>
    <w:p w14:paraId="7FF83F09"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53" w:name="_Toc371577643"/>
      <w:bookmarkStart w:id="654" w:name="_Toc371578794"/>
      <w:r w:rsidRPr="000A20E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3"/>
      <w:bookmarkEnd w:id="654"/>
    </w:p>
    <w:p w14:paraId="719743BD"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5" w:name="_Toc371577644"/>
      <w:bookmarkStart w:id="656" w:name="_Toc371578795"/>
      <w:r w:rsidRPr="000A20E4">
        <w:rPr>
          <w:snapToGrid/>
          <w:sz w:val="24"/>
          <w:szCs w:val="24"/>
        </w:rPr>
        <w:t>запрет на разглашение указанных сведений;</w:t>
      </w:r>
      <w:bookmarkEnd w:id="655"/>
      <w:bookmarkEnd w:id="656"/>
    </w:p>
    <w:p w14:paraId="530E9315"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7" w:name="_Toc371577645"/>
      <w:bookmarkStart w:id="658" w:name="_Toc371578796"/>
      <w:r w:rsidRPr="000A20E4">
        <w:rPr>
          <w:snapToGrid/>
          <w:sz w:val="24"/>
          <w:szCs w:val="24"/>
        </w:rPr>
        <w:t>требования к специальному режиму хранения указанных сведений и доступа к ним;</w:t>
      </w:r>
      <w:bookmarkEnd w:id="657"/>
      <w:bookmarkEnd w:id="658"/>
    </w:p>
    <w:p w14:paraId="79083580" w14:textId="20056E69"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9" w:name="_Toc371577646"/>
      <w:bookmarkStart w:id="660" w:name="_Toc371578797"/>
      <w:r w:rsidRPr="000A20E4">
        <w:rPr>
          <w:snapToGrid/>
          <w:sz w:val="24"/>
          <w:szCs w:val="24"/>
        </w:rPr>
        <w:t>ответственность за утрату документов, содержащих указанные сведения, или за разглашение таких сведений.</w:t>
      </w:r>
      <w:bookmarkEnd w:id="659"/>
      <w:bookmarkEnd w:id="660"/>
    </w:p>
    <w:p w14:paraId="4AF96151"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61" w:name="_Toc371577647"/>
      <w:bookmarkStart w:id="662" w:name="_Toc371578798"/>
      <w:r w:rsidRPr="000A20E4">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1"/>
      <w:bookmarkEnd w:id="662"/>
    </w:p>
    <w:p w14:paraId="5C1736F7" w14:textId="77777777" w:rsidR="000D46D6" w:rsidRPr="000A20E4" w:rsidRDefault="000D46D6" w:rsidP="000A20E4">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0A20E4" w:rsidRDefault="000D46D6" w:rsidP="000A20E4">
      <w:pPr>
        <w:spacing w:before="0"/>
        <w:ind w:left="720"/>
        <w:contextualSpacing/>
        <w:rPr>
          <w:sz w:val="24"/>
          <w:szCs w:val="24"/>
        </w:rPr>
      </w:pPr>
      <w:bookmarkStart w:id="663" w:name="_Toc371577648"/>
      <w:bookmarkStart w:id="664" w:name="_Toc371578799"/>
      <w:r w:rsidRPr="000A20E4">
        <w:rPr>
          <w:sz w:val="24"/>
          <w:szCs w:val="24"/>
        </w:rPr>
        <w:t>______________                                      ___________________________</w:t>
      </w:r>
      <w:bookmarkEnd w:id="663"/>
      <w:bookmarkEnd w:id="664"/>
    </w:p>
    <w:p w14:paraId="6D14B601" w14:textId="536379B1" w:rsidR="000D46D6" w:rsidRPr="000A20E4" w:rsidRDefault="000D46D6" w:rsidP="000A20E4">
      <w:pPr>
        <w:spacing w:before="0"/>
        <w:ind w:left="153" w:firstLine="567"/>
        <w:rPr>
          <w:sz w:val="24"/>
          <w:szCs w:val="24"/>
          <w:vertAlign w:val="superscript"/>
        </w:rPr>
      </w:pPr>
      <w:r w:rsidRPr="000A20E4">
        <w:rPr>
          <w:sz w:val="24"/>
          <w:szCs w:val="24"/>
          <w:vertAlign w:val="superscript"/>
        </w:rPr>
        <w:t xml:space="preserve">  </w:t>
      </w:r>
      <w:bookmarkStart w:id="665" w:name="_Toc371577649"/>
      <w:bookmarkStart w:id="666" w:name="_Toc371578800"/>
      <w:r w:rsidRPr="000A20E4">
        <w:rPr>
          <w:sz w:val="24"/>
          <w:szCs w:val="24"/>
          <w:vertAlign w:val="superscript"/>
        </w:rPr>
        <w:t>(дата)</w:t>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t xml:space="preserve">          </w:t>
      </w:r>
      <w:proofErr w:type="gramStart"/>
      <w:r w:rsidRPr="000A20E4">
        <w:rPr>
          <w:sz w:val="24"/>
          <w:szCs w:val="24"/>
          <w:vertAlign w:val="superscript"/>
        </w:rPr>
        <w:t xml:space="preserve">   (</w:t>
      </w:r>
      <w:proofErr w:type="gramEnd"/>
      <w:r w:rsidRPr="000A20E4">
        <w:rPr>
          <w:sz w:val="24"/>
          <w:szCs w:val="24"/>
          <w:vertAlign w:val="superscript"/>
        </w:rPr>
        <w:t>подпись)</w:t>
      </w:r>
      <w:bookmarkEnd w:id="665"/>
      <w:bookmarkEnd w:id="666"/>
    </w:p>
    <w:p w14:paraId="2A4056F1" w14:textId="33DA4271" w:rsidR="008F10B6" w:rsidRPr="000A20E4" w:rsidRDefault="008F10B6" w:rsidP="000A20E4">
      <w:pPr>
        <w:spacing w:before="0"/>
        <w:ind w:left="153" w:firstLine="567"/>
        <w:rPr>
          <w:sz w:val="24"/>
          <w:szCs w:val="24"/>
          <w:vertAlign w:val="superscript"/>
        </w:rPr>
      </w:pPr>
    </w:p>
    <w:p w14:paraId="3E32FF6F" w14:textId="72C92EA1" w:rsidR="008F10B6" w:rsidRPr="00BA04C6" w:rsidRDefault="008F10B6" w:rsidP="000A20E4">
      <w:pPr>
        <w:pStyle w:val="20"/>
        <w:keepNext w:val="0"/>
        <w:pageBreakBefore/>
        <w:widowControl w:val="0"/>
        <w:spacing w:before="0" w:after="0"/>
        <w:ind w:left="1134"/>
        <w:rPr>
          <w:sz w:val="28"/>
        </w:rPr>
      </w:pPr>
      <w:bookmarkStart w:id="667" w:name="_Ref514812694"/>
      <w:bookmarkStart w:id="668" w:name="_Toc1149537"/>
      <w:r>
        <w:rPr>
          <w:sz w:val="28"/>
        </w:rPr>
        <w:lastRenderedPageBreak/>
        <w:t>Заверение об обстоятельствах</w:t>
      </w:r>
      <w:bookmarkEnd w:id="667"/>
      <w:bookmarkEnd w:id="668"/>
    </w:p>
    <w:p w14:paraId="457E22AF" w14:textId="034C1801" w:rsidR="008F10B6" w:rsidRPr="00FC0CA5" w:rsidRDefault="008F10B6" w:rsidP="000A20E4">
      <w:pPr>
        <w:pStyle w:val="23"/>
        <w:numPr>
          <w:ilvl w:val="2"/>
          <w:numId w:val="4"/>
        </w:numPr>
        <w:spacing w:before="0" w:after="0"/>
      </w:pPr>
      <w:bookmarkStart w:id="669" w:name="_Toc1149538"/>
      <w:r w:rsidRPr="00FC0CA5">
        <w:t xml:space="preserve">Форма </w:t>
      </w:r>
      <w:r>
        <w:t>Заверения об обстоятельствах</w:t>
      </w:r>
      <w:bookmarkEnd w:id="669"/>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0A20E4" w:rsidRDefault="008F10B6" w:rsidP="000A20E4">
      <w:pPr>
        <w:suppressAutoHyphens/>
        <w:spacing w:before="0"/>
        <w:jc w:val="center"/>
        <w:rPr>
          <w:b/>
          <w:caps/>
          <w:spacing w:val="20"/>
          <w:sz w:val="24"/>
          <w:szCs w:val="24"/>
        </w:rPr>
      </w:pPr>
      <w:r w:rsidRPr="000A20E4">
        <w:rPr>
          <w:b/>
          <w:caps/>
          <w:spacing w:val="20"/>
          <w:sz w:val="24"/>
          <w:szCs w:val="24"/>
        </w:rPr>
        <w:t>Заверение об обстоятельствах</w:t>
      </w:r>
    </w:p>
    <w:p w14:paraId="495EC60A" w14:textId="22BF2BA8" w:rsidR="008F10B6" w:rsidRPr="000A20E4" w:rsidRDefault="008F10B6" w:rsidP="000A20E4">
      <w:pPr>
        <w:spacing w:before="0"/>
        <w:jc w:val="left"/>
        <w:rPr>
          <w:rFonts w:eastAsia="Calibri"/>
          <w:b/>
          <w:sz w:val="22"/>
          <w:szCs w:val="22"/>
          <w:lang w:eastAsia="en-US"/>
        </w:rPr>
      </w:pPr>
      <w:r w:rsidRPr="000A20E4">
        <w:rPr>
          <w:rFonts w:eastAsia="Calibri"/>
          <w:b/>
          <w:sz w:val="22"/>
          <w:szCs w:val="22"/>
          <w:lang w:eastAsia="en-US"/>
        </w:rPr>
        <w:t>ВАРИАНТ 1:</w:t>
      </w:r>
    </w:p>
    <w:p w14:paraId="399E4648" w14:textId="02A30F11" w:rsidR="000C3FD4" w:rsidRPr="000A20E4" w:rsidRDefault="000C3FD4" w:rsidP="000A20E4">
      <w:pPr>
        <w:spacing w:before="0"/>
        <w:rPr>
          <w:sz w:val="22"/>
          <w:szCs w:val="22"/>
        </w:rPr>
      </w:pPr>
      <w:r w:rsidRPr="000A20E4">
        <w:rPr>
          <w:sz w:val="22"/>
          <w:szCs w:val="22"/>
        </w:rPr>
        <w:t>В настоящий момент «________» (далее – Общество) планирует заключение договора (соглашения, контракта, иного вида сделки)</w:t>
      </w:r>
      <w:r w:rsidR="007F222E" w:rsidRPr="000A20E4">
        <w:rPr>
          <w:rStyle w:val="ab"/>
          <w:sz w:val="22"/>
          <w:szCs w:val="22"/>
        </w:rPr>
        <w:footnoteReference w:id="17"/>
      </w:r>
      <w:r w:rsidRPr="000A20E4">
        <w:rPr>
          <w:sz w:val="22"/>
          <w:szCs w:val="22"/>
        </w:rPr>
        <w:t xml:space="preserve"> (далее – сделка) с «_______» (далее – Заказчик).</w:t>
      </w:r>
    </w:p>
    <w:p w14:paraId="64C4F865"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Общество исходит из того, что:</w:t>
      </w:r>
    </w:p>
    <w:p w14:paraId="30B41193" w14:textId="5DC81BE9" w:rsidR="008F10B6" w:rsidRPr="000A20E4" w:rsidRDefault="000C3FD4"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 xml:space="preserve">Заказчик </w:t>
      </w:r>
      <w:r w:rsidR="008F10B6" w:rsidRPr="000A20E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н</w:t>
      </w:r>
      <w:r w:rsidR="008F10B6" w:rsidRPr="000A20E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A20E4">
        <w:rPr>
          <w:rFonts w:ascii="Times New Roman" w:hAnsi="Times New Roman"/>
          <w:sz w:val="22"/>
          <w:szCs w:val="22"/>
        </w:rPr>
        <w:t> </w:t>
      </w:r>
      <w:r w:rsidR="008F10B6" w:rsidRPr="000A20E4">
        <w:rPr>
          <w:rFonts w:ascii="Times New Roman" w:hAnsi="Times New Roman"/>
          <w:sz w:val="22"/>
          <w:szCs w:val="22"/>
        </w:rPr>
        <w:t>431.2 Гражданского кодекса РФ.</w:t>
      </w:r>
    </w:p>
    <w:p w14:paraId="0024BD10"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0A20E4" w:rsidRDefault="008F10B6" w:rsidP="000A20E4">
      <w:pPr>
        <w:spacing w:before="0"/>
        <w:rPr>
          <w:rFonts w:eastAsia="Calibri"/>
          <w:sz w:val="22"/>
          <w:szCs w:val="22"/>
          <w:lang w:eastAsia="en-US"/>
        </w:rPr>
      </w:pPr>
      <w:r w:rsidRPr="000A20E4">
        <w:rPr>
          <w:rFonts w:eastAsia="Calibri"/>
          <w:sz w:val="22"/>
          <w:szCs w:val="22"/>
          <w:lang w:eastAsia="en-US"/>
        </w:rPr>
        <w:t>Цена работ/услуг/имущества по сделке: (___ рублей</w:t>
      </w:r>
      <w:r w:rsidR="007F222E" w:rsidRPr="000A20E4">
        <w:rPr>
          <w:rStyle w:val="ab"/>
          <w:rFonts w:eastAsia="Calibri"/>
          <w:sz w:val="22"/>
          <w:szCs w:val="22"/>
          <w:lang w:eastAsia="en-US"/>
        </w:rPr>
        <w:footnoteReference w:id="18"/>
      </w:r>
      <w:r w:rsidRPr="000A20E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0A20E4" w:rsidRDefault="007F222E" w:rsidP="000A20E4">
      <w:pPr>
        <w:spacing w:before="0"/>
        <w:rPr>
          <w:rFonts w:eastAsia="Calibri"/>
          <w:sz w:val="22"/>
          <w:szCs w:val="22"/>
          <w:lang w:eastAsia="en-US"/>
        </w:rPr>
      </w:pPr>
      <w:r w:rsidRPr="000A20E4">
        <w:rPr>
          <w:rStyle w:val="ab"/>
          <w:rFonts w:eastAsia="Calibri"/>
          <w:sz w:val="22"/>
          <w:szCs w:val="22"/>
          <w:lang w:eastAsia="en-US"/>
        </w:rPr>
        <w:footnoteReference w:id="19"/>
      </w:r>
      <w:r w:rsidR="008F10B6" w:rsidRPr="000A20E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0A20E4" w:rsidRDefault="008F10B6" w:rsidP="000A20E4">
      <w:pPr>
        <w:spacing w:before="0"/>
        <w:rPr>
          <w:rFonts w:eastAsia="Calibri"/>
          <w:sz w:val="22"/>
          <w:szCs w:val="22"/>
          <w:lang w:eastAsia="en-US"/>
        </w:rPr>
      </w:pPr>
      <w:r w:rsidRPr="000A20E4">
        <w:rPr>
          <w:rFonts w:eastAsia="Calibri"/>
          <w:sz w:val="22"/>
          <w:szCs w:val="22"/>
          <w:lang w:eastAsia="en-US"/>
        </w:rPr>
        <w:t>В состав _____________</w:t>
      </w:r>
      <w:r w:rsidR="007F222E" w:rsidRPr="000A20E4">
        <w:rPr>
          <w:rStyle w:val="ab"/>
          <w:rFonts w:eastAsia="Calibri"/>
          <w:sz w:val="22"/>
          <w:szCs w:val="22"/>
          <w:lang w:eastAsia="en-US"/>
        </w:rPr>
        <w:footnoteReference w:id="20"/>
      </w:r>
      <w:r w:rsidRPr="000A20E4">
        <w:rPr>
          <w:rFonts w:eastAsia="Calibri"/>
          <w:sz w:val="22"/>
          <w:szCs w:val="22"/>
          <w:lang w:eastAsia="en-US"/>
        </w:rPr>
        <w:t xml:space="preserve"> Общества входят следующие лица:</w:t>
      </w:r>
    </w:p>
    <w:p w14:paraId="15339F8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1.___________________________;</w:t>
      </w:r>
    </w:p>
    <w:p w14:paraId="787B0A33"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2. __________________________;</w:t>
      </w:r>
    </w:p>
    <w:p w14:paraId="23434DC6" w14:textId="7F5DE9A2" w:rsidR="008F10B6" w:rsidRPr="000A20E4" w:rsidRDefault="000C3FD4" w:rsidP="000A20E4">
      <w:pPr>
        <w:spacing w:before="0"/>
        <w:rPr>
          <w:rFonts w:eastAsia="Calibri"/>
          <w:sz w:val="22"/>
          <w:szCs w:val="22"/>
          <w:lang w:eastAsia="en-US"/>
        </w:rPr>
      </w:pPr>
      <w:r w:rsidRPr="000A20E4">
        <w:rPr>
          <w:rFonts w:eastAsia="Calibri"/>
          <w:sz w:val="22"/>
          <w:szCs w:val="22"/>
          <w:lang w:eastAsia="en-US"/>
        </w:rPr>
        <w:t>3. __________________________.</w:t>
      </w:r>
    </w:p>
    <w:p w14:paraId="4A2C9234" w14:textId="77951744" w:rsidR="008F10B6" w:rsidRPr="000A20E4" w:rsidRDefault="008F10B6" w:rsidP="000A20E4">
      <w:pPr>
        <w:spacing w:before="0"/>
        <w:rPr>
          <w:rFonts w:eastAsia="Calibri"/>
          <w:sz w:val="22"/>
          <w:szCs w:val="22"/>
          <w:lang w:eastAsia="en-US"/>
        </w:rPr>
      </w:pPr>
      <w:r w:rsidRPr="000A20E4">
        <w:rPr>
          <w:rFonts w:eastAsia="Calibri"/>
          <w:sz w:val="22"/>
          <w:szCs w:val="22"/>
          <w:lang w:eastAsia="en-US"/>
        </w:rPr>
        <w:t>Контролирующим лицом Общества</w:t>
      </w:r>
      <w:r w:rsidR="007F222E" w:rsidRPr="000A20E4">
        <w:rPr>
          <w:rStyle w:val="ab"/>
          <w:rFonts w:eastAsia="Calibri"/>
          <w:sz w:val="22"/>
          <w:szCs w:val="22"/>
          <w:lang w:eastAsia="en-US"/>
        </w:rPr>
        <w:footnoteReference w:id="21"/>
      </w:r>
      <w:r w:rsidRPr="000A20E4">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0A20E4" w:rsidRDefault="001E4BE1" w:rsidP="000A20E4">
      <w:pPr>
        <w:spacing w:before="0"/>
        <w:rPr>
          <w:rFonts w:eastAsia="Calibri"/>
          <w:sz w:val="22"/>
          <w:szCs w:val="22"/>
          <w:lang w:eastAsia="en-US"/>
        </w:rPr>
      </w:pPr>
      <w:r w:rsidRPr="000A20E4">
        <w:rPr>
          <w:sz w:val="22"/>
          <w:szCs w:val="22"/>
        </w:rPr>
        <w:t xml:space="preserve">1. </w:t>
      </w:r>
      <w:r w:rsidR="008F10B6" w:rsidRPr="000A20E4">
        <w:rPr>
          <w:rFonts w:eastAsia="Calibri"/>
          <w:sz w:val="22"/>
          <w:szCs w:val="22"/>
          <w:lang w:eastAsia="en-US"/>
        </w:rPr>
        <w:t>___________________________.</w:t>
      </w:r>
    </w:p>
    <w:p w14:paraId="4AF056D4" w14:textId="77777777" w:rsidR="005771F2" w:rsidRPr="000A20E4" w:rsidRDefault="005771F2" w:rsidP="000A20E4">
      <w:pPr>
        <w:spacing w:before="0"/>
        <w:rPr>
          <w:rFonts w:eastAsia="Calibri"/>
          <w:sz w:val="22"/>
          <w:szCs w:val="22"/>
          <w:lang w:eastAsia="en-US"/>
        </w:rPr>
      </w:pPr>
    </w:p>
    <w:p w14:paraId="58BD9171" w14:textId="77777777" w:rsidR="00315F23" w:rsidRPr="000A20E4" w:rsidRDefault="00315F23" w:rsidP="000A20E4">
      <w:pPr>
        <w:spacing w:before="0"/>
        <w:rPr>
          <w:sz w:val="22"/>
          <w:szCs w:val="22"/>
        </w:rPr>
      </w:pPr>
      <w:r w:rsidRPr="000A20E4">
        <w:rPr>
          <w:sz w:val="22"/>
          <w:szCs w:val="22"/>
        </w:rPr>
        <w:t>____________________________________</w:t>
      </w:r>
    </w:p>
    <w:p w14:paraId="7B818DCA"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(дата, подпись, М.П.)</w:t>
      </w:r>
    </w:p>
    <w:p w14:paraId="3429743F" w14:textId="13EB2802" w:rsidR="00315F23" w:rsidRPr="000A20E4" w:rsidRDefault="00315F23" w:rsidP="000A20E4">
      <w:pPr>
        <w:spacing w:before="0"/>
        <w:rPr>
          <w:sz w:val="22"/>
          <w:szCs w:val="22"/>
        </w:rPr>
      </w:pPr>
      <w:r w:rsidRPr="000A20E4">
        <w:rPr>
          <w:sz w:val="22"/>
          <w:szCs w:val="22"/>
        </w:rPr>
        <w:t>____________________________________</w:t>
      </w:r>
      <w:r w:rsidR="00C65540" w:rsidRPr="000A20E4">
        <w:rPr>
          <w:rStyle w:val="ab"/>
          <w:sz w:val="22"/>
          <w:szCs w:val="22"/>
        </w:rPr>
        <w:footnoteReference w:id="22"/>
      </w:r>
    </w:p>
    <w:p w14:paraId="355D6416"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(фамилия, имя, отчество подписавшего, должность)</w:t>
      </w:r>
    </w:p>
    <w:p w14:paraId="62592ABF" w14:textId="2D5AA5E1" w:rsidR="008F10B6" w:rsidRPr="000A20E4" w:rsidRDefault="008F10B6" w:rsidP="000A20E4">
      <w:pPr>
        <w:pageBreakBefore/>
        <w:spacing w:before="0"/>
        <w:jc w:val="left"/>
        <w:rPr>
          <w:rFonts w:eastAsia="Calibri"/>
          <w:b/>
          <w:sz w:val="24"/>
          <w:szCs w:val="24"/>
          <w:lang w:eastAsia="en-US"/>
        </w:rPr>
      </w:pPr>
      <w:r w:rsidRPr="000A20E4">
        <w:rPr>
          <w:rFonts w:eastAsia="Calibri"/>
          <w:b/>
          <w:sz w:val="24"/>
          <w:szCs w:val="24"/>
          <w:lang w:eastAsia="en-US"/>
        </w:rPr>
        <w:lastRenderedPageBreak/>
        <w:t>ВАРИАНТ 2</w:t>
      </w:r>
    </w:p>
    <w:p w14:paraId="63B1AE57" w14:textId="178451AB" w:rsidR="008F10B6" w:rsidRPr="000A20E4" w:rsidRDefault="008F10B6" w:rsidP="000A20E4">
      <w:pPr>
        <w:spacing w:before="0"/>
        <w:rPr>
          <w:sz w:val="24"/>
          <w:szCs w:val="24"/>
        </w:rPr>
      </w:pPr>
      <w:r w:rsidRPr="000A20E4">
        <w:rPr>
          <w:sz w:val="24"/>
          <w:szCs w:val="24"/>
        </w:rPr>
        <w:t>В настоящий момент «</w:t>
      </w:r>
      <w:r w:rsidR="000C3FD4" w:rsidRPr="000A20E4">
        <w:rPr>
          <w:sz w:val="24"/>
          <w:szCs w:val="24"/>
        </w:rPr>
        <w:t>_____</w:t>
      </w:r>
      <w:r w:rsidRPr="000A20E4">
        <w:rPr>
          <w:sz w:val="24"/>
          <w:szCs w:val="24"/>
        </w:rPr>
        <w:t xml:space="preserve">___» (далее </w:t>
      </w:r>
      <w:r w:rsidR="00EE2B24" w:rsidRPr="000A20E4">
        <w:rPr>
          <w:sz w:val="24"/>
          <w:szCs w:val="24"/>
        </w:rPr>
        <w:t>–</w:t>
      </w:r>
      <w:r w:rsidRPr="000A20E4">
        <w:rPr>
          <w:sz w:val="24"/>
          <w:szCs w:val="24"/>
        </w:rPr>
        <w:t xml:space="preserve"> Общество) планирует заключение договора (соглашения, контракта, иного вида сделки)</w:t>
      </w:r>
      <w:r w:rsidR="007F222E" w:rsidRPr="000A20E4">
        <w:rPr>
          <w:rStyle w:val="ab"/>
          <w:sz w:val="24"/>
          <w:szCs w:val="24"/>
        </w:rPr>
        <w:footnoteReference w:id="23"/>
      </w:r>
      <w:r w:rsidRPr="000A20E4">
        <w:rPr>
          <w:sz w:val="24"/>
          <w:szCs w:val="24"/>
        </w:rPr>
        <w:t xml:space="preserve"> (далее </w:t>
      </w:r>
      <w:r w:rsidR="00EE2B24" w:rsidRPr="000A20E4">
        <w:rPr>
          <w:sz w:val="24"/>
          <w:szCs w:val="24"/>
        </w:rPr>
        <w:t>–</w:t>
      </w:r>
      <w:r w:rsidRPr="000A20E4">
        <w:rPr>
          <w:sz w:val="24"/>
          <w:szCs w:val="24"/>
        </w:rPr>
        <w:t xml:space="preserve"> сделка) с «</w:t>
      </w:r>
      <w:r w:rsidR="00EE2B24" w:rsidRPr="000A20E4">
        <w:rPr>
          <w:sz w:val="24"/>
          <w:szCs w:val="24"/>
        </w:rPr>
        <w:t>_______</w:t>
      </w:r>
      <w:r w:rsidRPr="000A20E4">
        <w:rPr>
          <w:sz w:val="24"/>
          <w:szCs w:val="24"/>
        </w:rPr>
        <w:t>»</w:t>
      </w:r>
      <w:r w:rsidR="00F0612B" w:rsidRPr="000A20E4">
        <w:rPr>
          <w:sz w:val="24"/>
          <w:szCs w:val="24"/>
        </w:rPr>
        <w:t xml:space="preserve"> (далее – Заказчик)</w:t>
      </w:r>
      <w:r w:rsidRPr="000A20E4">
        <w:rPr>
          <w:sz w:val="24"/>
          <w:szCs w:val="24"/>
        </w:rPr>
        <w:t>.</w:t>
      </w:r>
    </w:p>
    <w:p w14:paraId="327A38D7" w14:textId="6093A149" w:rsidR="008F10B6" w:rsidRPr="000A20E4" w:rsidRDefault="008F10B6" w:rsidP="000A20E4">
      <w:pPr>
        <w:spacing w:before="0"/>
        <w:rPr>
          <w:sz w:val="24"/>
          <w:szCs w:val="24"/>
        </w:rPr>
      </w:pPr>
      <w:r w:rsidRPr="000A20E4">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0A20E4">
        <w:rPr>
          <w:sz w:val="24"/>
          <w:szCs w:val="24"/>
        </w:rPr>
        <w:t>,</w:t>
      </w:r>
      <w:r w:rsidRPr="000A20E4">
        <w:rPr>
          <w:sz w:val="24"/>
          <w:szCs w:val="24"/>
        </w:rPr>
        <w:t xml:space="preserve"> вступили в действие</w:t>
      </w:r>
      <w:r w:rsidR="00C65540" w:rsidRPr="000A20E4">
        <w:rPr>
          <w:sz w:val="24"/>
          <w:szCs w:val="24"/>
        </w:rPr>
        <w:t>,</w:t>
      </w:r>
      <w:r w:rsidRPr="000A20E4">
        <w:rPr>
          <w:sz w:val="24"/>
          <w:szCs w:val="24"/>
        </w:rPr>
        <w:t xml:space="preserve"> соответствуют законодательству </w:t>
      </w:r>
      <w:r w:rsidR="001E4BE1" w:rsidRPr="000A20E4">
        <w:rPr>
          <w:sz w:val="24"/>
          <w:szCs w:val="24"/>
        </w:rPr>
        <w:t>РФ</w:t>
      </w:r>
      <w:r w:rsidRPr="000A20E4">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0A20E4" w:rsidRDefault="008F10B6" w:rsidP="000A20E4">
      <w:pPr>
        <w:spacing w:before="0"/>
        <w:rPr>
          <w:sz w:val="24"/>
          <w:szCs w:val="24"/>
        </w:rPr>
      </w:pPr>
      <w:r w:rsidRPr="000A20E4">
        <w:rPr>
          <w:sz w:val="24"/>
          <w:szCs w:val="24"/>
        </w:rPr>
        <w:t>Общество исходит из того, что:</w:t>
      </w:r>
    </w:p>
    <w:p w14:paraId="4FC90192" w14:textId="4AB1EE75" w:rsidR="008F10B6" w:rsidRPr="000A20E4" w:rsidRDefault="00F0612B"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 xml:space="preserve">Заказчик </w:t>
      </w:r>
      <w:r w:rsidR="008F10B6" w:rsidRPr="000A20E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н</w:t>
      </w:r>
      <w:r w:rsidR="008F10B6" w:rsidRPr="000A20E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A20E4">
        <w:rPr>
          <w:rFonts w:ascii="Times New Roman" w:hAnsi="Times New Roman"/>
          <w:szCs w:val="24"/>
        </w:rPr>
        <w:t>льствах в соответствии со ст. </w:t>
      </w:r>
      <w:r w:rsidR="008F10B6" w:rsidRPr="000A20E4">
        <w:rPr>
          <w:rFonts w:ascii="Times New Roman" w:hAnsi="Times New Roman"/>
          <w:szCs w:val="24"/>
        </w:rPr>
        <w:t>431.2 Гражданского кодекса РФ.</w:t>
      </w:r>
    </w:p>
    <w:p w14:paraId="66C07260" w14:textId="77777777" w:rsidR="008F10B6" w:rsidRPr="000A20E4" w:rsidRDefault="008F10B6" w:rsidP="000A20E4">
      <w:pPr>
        <w:spacing w:before="0"/>
        <w:rPr>
          <w:sz w:val="24"/>
          <w:szCs w:val="24"/>
        </w:rPr>
      </w:pPr>
      <w:r w:rsidRPr="000A20E4">
        <w:rPr>
          <w:sz w:val="24"/>
          <w:szCs w:val="24"/>
        </w:rPr>
        <w:t>По состоянию на «__» _________20__ года балансовая стоимость активов Общества составляет ______ рублей.</w:t>
      </w:r>
    </w:p>
    <w:p w14:paraId="7FF0BD7D" w14:textId="3902AB5D" w:rsidR="008F10B6" w:rsidRPr="000A20E4" w:rsidRDefault="008F10B6" w:rsidP="000A20E4">
      <w:pPr>
        <w:spacing w:before="0"/>
        <w:rPr>
          <w:sz w:val="24"/>
          <w:szCs w:val="24"/>
        </w:rPr>
      </w:pPr>
      <w:r w:rsidRPr="000A20E4">
        <w:rPr>
          <w:sz w:val="24"/>
          <w:szCs w:val="24"/>
        </w:rPr>
        <w:t>Цена работ/услуг/имущества по сделке: (___ рублей</w:t>
      </w:r>
      <w:r w:rsidR="007F222E" w:rsidRPr="000A20E4">
        <w:rPr>
          <w:rStyle w:val="ab"/>
          <w:rFonts w:eastAsia="Calibri"/>
          <w:sz w:val="24"/>
          <w:szCs w:val="24"/>
          <w:lang w:eastAsia="en-US"/>
        </w:rPr>
        <w:footnoteReference w:id="24"/>
      </w:r>
      <w:r w:rsidRPr="000A20E4">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0A20E4" w:rsidRDefault="008F10B6" w:rsidP="000A20E4">
      <w:pPr>
        <w:spacing w:before="0"/>
        <w:rPr>
          <w:sz w:val="24"/>
          <w:szCs w:val="24"/>
        </w:rPr>
      </w:pPr>
      <w:r w:rsidRPr="000A20E4">
        <w:rPr>
          <w:sz w:val="24"/>
          <w:szCs w:val="24"/>
        </w:rPr>
        <w:t>В состав _____________</w:t>
      </w:r>
      <w:r w:rsidR="007F222E" w:rsidRPr="000A20E4">
        <w:rPr>
          <w:rStyle w:val="ab"/>
          <w:rFonts w:eastAsia="Calibri"/>
          <w:sz w:val="24"/>
          <w:szCs w:val="24"/>
          <w:lang w:eastAsia="en-US"/>
        </w:rPr>
        <w:footnoteReference w:id="25"/>
      </w:r>
      <w:r w:rsidRPr="000A20E4">
        <w:rPr>
          <w:sz w:val="24"/>
          <w:szCs w:val="24"/>
        </w:rPr>
        <w:t xml:space="preserve"> Общества входят следующие лица:</w:t>
      </w:r>
    </w:p>
    <w:p w14:paraId="5E034C78" w14:textId="77777777" w:rsidR="008F10B6" w:rsidRPr="000A20E4" w:rsidRDefault="008F10B6" w:rsidP="000A20E4">
      <w:pPr>
        <w:spacing w:before="0"/>
        <w:rPr>
          <w:sz w:val="24"/>
          <w:szCs w:val="24"/>
        </w:rPr>
      </w:pPr>
      <w:r w:rsidRPr="000A20E4">
        <w:rPr>
          <w:sz w:val="24"/>
          <w:szCs w:val="24"/>
        </w:rPr>
        <w:t>1.___________________________;</w:t>
      </w:r>
    </w:p>
    <w:p w14:paraId="3F99728F" w14:textId="77777777" w:rsidR="008F10B6" w:rsidRPr="000A20E4" w:rsidRDefault="008F10B6" w:rsidP="000A20E4">
      <w:pPr>
        <w:spacing w:before="0"/>
        <w:rPr>
          <w:sz w:val="24"/>
          <w:szCs w:val="24"/>
        </w:rPr>
      </w:pPr>
      <w:r w:rsidRPr="000A20E4">
        <w:rPr>
          <w:sz w:val="24"/>
          <w:szCs w:val="24"/>
        </w:rPr>
        <w:t>2. __________________________;</w:t>
      </w:r>
    </w:p>
    <w:p w14:paraId="7CCC9F0E" w14:textId="11AF632F" w:rsidR="008F10B6" w:rsidRPr="000A20E4" w:rsidRDefault="00EE2B24" w:rsidP="000A20E4">
      <w:pPr>
        <w:spacing w:before="0"/>
        <w:rPr>
          <w:sz w:val="24"/>
          <w:szCs w:val="24"/>
        </w:rPr>
      </w:pPr>
      <w:r w:rsidRPr="000A20E4">
        <w:rPr>
          <w:sz w:val="24"/>
          <w:szCs w:val="24"/>
        </w:rPr>
        <w:t>3. __________________________.</w:t>
      </w:r>
    </w:p>
    <w:p w14:paraId="7A0A31DA" w14:textId="312DE848" w:rsidR="008F10B6" w:rsidRPr="000A20E4" w:rsidRDefault="008F10B6" w:rsidP="000A20E4">
      <w:pPr>
        <w:spacing w:before="0"/>
        <w:rPr>
          <w:sz w:val="24"/>
          <w:szCs w:val="24"/>
        </w:rPr>
      </w:pPr>
      <w:r w:rsidRPr="000A20E4">
        <w:rPr>
          <w:sz w:val="24"/>
          <w:szCs w:val="24"/>
        </w:rPr>
        <w:t>Контролирующим лицом Общества</w:t>
      </w:r>
      <w:r w:rsidR="007F222E" w:rsidRPr="000A20E4">
        <w:rPr>
          <w:rStyle w:val="ab"/>
          <w:rFonts w:eastAsia="Calibri"/>
          <w:sz w:val="24"/>
          <w:szCs w:val="24"/>
          <w:lang w:eastAsia="en-US"/>
        </w:rPr>
        <w:footnoteReference w:id="26"/>
      </w:r>
      <w:r w:rsidR="00EE2B24" w:rsidRPr="000A20E4">
        <w:rPr>
          <w:sz w:val="24"/>
          <w:szCs w:val="24"/>
        </w:rPr>
        <w:t xml:space="preserve"> </w:t>
      </w:r>
      <w:r w:rsidRPr="000A20E4">
        <w:rPr>
          <w:sz w:val="24"/>
          <w:szCs w:val="24"/>
        </w:rPr>
        <w:t>либо лицом, имеющим право давать Обществу обязательные для него указания, являются:</w:t>
      </w:r>
    </w:p>
    <w:p w14:paraId="7427685C" w14:textId="77777777" w:rsidR="008F10B6" w:rsidRPr="000A20E4" w:rsidRDefault="008F10B6" w:rsidP="000A20E4">
      <w:pPr>
        <w:spacing w:before="0"/>
        <w:rPr>
          <w:sz w:val="24"/>
          <w:szCs w:val="24"/>
        </w:rPr>
      </w:pPr>
      <w:r w:rsidRPr="000A20E4">
        <w:rPr>
          <w:sz w:val="24"/>
          <w:szCs w:val="24"/>
        </w:rPr>
        <w:t>1. ___________________________.</w:t>
      </w:r>
    </w:p>
    <w:p w14:paraId="26DB8E7B" w14:textId="77777777" w:rsidR="008F10B6" w:rsidRPr="000A20E4" w:rsidRDefault="008F10B6" w:rsidP="000A20E4">
      <w:pPr>
        <w:spacing w:before="0"/>
        <w:rPr>
          <w:sz w:val="24"/>
          <w:szCs w:val="24"/>
        </w:rPr>
      </w:pPr>
    </w:p>
    <w:p w14:paraId="4FF5BE4E" w14:textId="77777777" w:rsidR="008F10B6" w:rsidRPr="000A20E4" w:rsidRDefault="008F10B6" w:rsidP="000A20E4">
      <w:pPr>
        <w:spacing w:before="0"/>
        <w:rPr>
          <w:sz w:val="24"/>
          <w:szCs w:val="24"/>
        </w:rPr>
      </w:pPr>
      <w:r w:rsidRPr="000A20E4">
        <w:rPr>
          <w:sz w:val="24"/>
          <w:szCs w:val="24"/>
        </w:rPr>
        <w:t>Приложение:</w:t>
      </w:r>
    </w:p>
    <w:p w14:paraId="219283F7" w14:textId="26E09143" w:rsidR="008F10B6" w:rsidRPr="000A20E4" w:rsidRDefault="008F10B6" w:rsidP="000A20E4">
      <w:pPr>
        <w:spacing w:before="0"/>
        <w:rPr>
          <w:sz w:val="24"/>
          <w:szCs w:val="24"/>
        </w:rPr>
      </w:pPr>
      <w:r w:rsidRPr="000A20E4">
        <w:rPr>
          <w:sz w:val="24"/>
          <w:szCs w:val="24"/>
        </w:rPr>
        <w:t>1.</w:t>
      </w:r>
      <w:r w:rsidRPr="000A20E4">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0A20E4" w:rsidRDefault="005771F2" w:rsidP="000A20E4">
      <w:pPr>
        <w:spacing w:before="0"/>
        <w:rPr>
          <w:sz w:val="24"/>
          <w:szCs w:val="24"/>
        </w:rPr>
      </w:pPr>
    </w:p>
    <w:p w14:paraId="65BB2E62" w14:textId="7D071638" w:rsidR="008F10B6" w:rsidRPr="000A20E4" w:rsidRDefault="008F10B6" w:rsidP="000A20E4">
      <w:pPr>
        <w:spacing w:before="0"/>
        <w:rPr>
          <w:sz w:val="24"/>
          <w:szCs w:val="24"/>
        </w:rPr>
      </w:pPr>
      <w:r w:rsidRPr="000A20E4">
        <w:rPr>
          <w:sz w:val="24"/>
          <w:szCs w:val="24"/>
        </w:rPr>
        <w:t>____________________________________</w:t>
      </w:r>
    </w:p>
    <w:p w14:paraId="58EF6308" w14:textId="2718A32A" w:rsidR="008F10B6" w:rsidRPr="000A20E4" w:rsidRDefault="008F10B6" w:rsidP="000A20E4">
      <w:pPr>
        <w:spacing w:before="0"/>
        <w:ind w:right="3686"/>
        <w:jc w:val="center"/>
        <w:rPr>
          <w:sz w:val="24"/>
          <w:szCs w:val="24"/>
          <w:vertAlign w:val="superscript"/>
        </w:rPr>
      </w:pPr>
      <w:r w:rsidRPr="000A20E4">
        <w:rPr>
          <w:sz w:val="24"/>
          <w:szCs w:val="24"/>
          <w:vertAlign w:val="superscript"/>
        </w:rPr>
        <w:t>(</w:t>
      </w:r>
      <w:r w:rsidR="00315F23" w:rsidRPr="000A20E4">
        <w:rPr>
          <w:sz w:val="24"/>
          <w:szCs w:val="24"/>
          <w:vertAlign w:val="superscript"/>
        </w:rPr>
        <w:t xml:space="preserve">дата, </w:t>
      </w:r>
      <w:r w:rsidRPr="000A20E4">
        <w:rPr>
          <w:sz w:val="24"/>
          <w:szCs w:val="24"/>
          <w:vertAlign w:val="superscript"/>
        </w:rPr>
        <w:t>подпись, М.П.)</w:t>
      </w:r>
    </w:p>
    <w:p w14:paraId="72B7064A" w14:textId="54400678" w:rsidR="008F10B6" w:rsidRPr="000A20E4" w:rsidRDefault="008F10B6" w:rsidP="000A20E4">
      <w:pPr>
        <w:spacing w:before="0"/>
        <w:rPr>
          <w:sz w:val="24"/>
          <w:szCs w:val="24"/>
        </w:rPr>
      </w:pPr>
      <w:r w:rsidRPr="000A20E4">
        <w:rPr>
          <w:sz w:val="24"/>
          <w:szCs w:val="24"/>
        </w:rPr>
        <w:t>____________________________________</w:t>
      </w:r>
      <w:r w:rsidR="00C65540" w:rsidRPr="000A20E4">
        <w:rPr>
          <w:rStyle w:val="ab"/>
          <w:sz w:val="24"/>
          <w:szCs w:val="24"/>
        </w:rPr>
        <w:footnoteReference w:id="27"/>
      </w:r>
    </w:p>
    <w:p w14:paraId="727943A9" w14:textId="77777777" w:rsidR="008F10B6" w:rsidRPr="000A20E4" w:rsidRDefault="008F10B6" w:rsidP="000A20E4">
      <w:pPr>
        <w:spacing w:before="0"/>
        <w:ind w:right="3686"/>
        <w:jc w:val="center"/>
        <w:rPr>
          <w:sz w:val="24"/>
          <w:szCs w:val="24"/>
          <w:vertAlign w:val="superscript"/>
        </w:rPr>
      </w:pPr>
      <w:r w:rsidRPr="000A20E4">
        <w:rPr>
          <w:sz w:val="24"/>
          <w:szCs w:val="24"/>
          <w:vertAlign w:val="superscript"/>
        </w:rPr>
        <w:t>(фамилия, имя, отчество подписавшего, должность)</w:t>
      </w:r>
    </w:p>
    <w:p w14:paraId="3BAEB61C" w14:textId="77777777" w:rsidR="00DC519A" w:rsidRPr="000A20E4" w:rsidRDefault="008F10B6" w:rsidP="000A20E4">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0A20E4">
        <w:rPr>
          <w:rFonts w:eastAsiaTheme="minorHAnsi"/>
          <w:snapToGrid/>
          <w:sz w:val="24"/>
          <w:szCs w:val="24"/>
          <w:lang w:eastAsia="en-US"/>
        </w:rPr>
        <w:t>конец формы</w:t>
      </w:r>
      <w:r w:rsidR="00DC519A" w:rsidRPr="000A20E4">
        <w:rPr>
          <w:rFonts w:eastAsiaTheme="minorHAnsi"/>
          <w:snapToGrid/>
          <w:sz w:val="24"/>
          <w:szCs w:val="24"/>
          <w:lang w:eastAsia="en-US"/>
        </w:rPr>
        <w:t xml:space="preserve"> </w:t>
      </w:r>
    </w:p>
    <w:p w14:paraId="388D2657" w14:textId="77777777" w:rsidR="00DC519A" w:rsidRPr="000A20E4" w:rsidRDefault="00DC519A" w:rsidP="00DC519A">
      <w:pPr>
        <w:pStyle w:val="23"/>
        <w:pageBreakBefore/>
        <w:numPr>
          <w:ilvl w:val="2"/>
          <w:numId w:val="4"/>
        </w:numPr>
        <w:rPr>
          <w:sz w:val="24"/>
          <w:szCs w:val="24"/>
        </w:rPr>
      </w:pPr>
      <w:bookmarkStart w:id="670" w:name="_Toc1149539"/>
      <w:r w:rsidRPr="000A20E4">
        <w:rPr>
          <w:sz w:val="24"/>
          <w:szCs w:val="24"/>
        </w:rPr>
        <w:lastRenderedPageBreak/>
        <w:t>Инструкции по заполнению</w:t>
      </w:r>
      <w:bookmarkEnd w:id="670"/>
    </w:p>
    <w:p w14:paraId="1A04AD1A" w14:textId="77777777" w:rsidR="00DC519A" w:rsidRPr="000A20E4" w:rsidRDefault="00DC519A" w:rsidP="00DC519A">
      <w:pPr>
        <w:pStyle w:val="a2"/>
        <w:numPr>
          <w:ilvl w:val="3"/>
          <w:numId w:val="4"/>
        </w:numPr>
        <w:rPr>
          <w:sz w:val="24"/>
          <w:szCs w:val="24"/>
        </w:rPr>
      </w:pPr>
      <w:r w:rsidRPr="000A20E4">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0717B96" w14:textId="77777777" w:rsidR="00DC519A" w:rsidRPr="000A20E4" w:rsidRDefault="00DC519A" w:rsidP="00DC519A">
      <w:pPr>
        <w:pStyle w:val="a2"/>
        <w:numPr>
          <w:ilvl w:val="3"/>
          <w:numId w:val="4"/>
        </w:numPr>
        <w:rPr>
          <w:sz w:val="24"/>
          <w:szCs w:val="24"/>
        </w:rPr>
      </w:pPr>
      <w:r w:rsidRPr="000A20E4">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F8FA0EA" w:rsidR="008F10B6" w:rsidRPr="000A20E4" w:rsidRDefault="00DC519A" w:rsidP="00DC519A">
      <w:pPr>
        <w:pStyle w:val="a2"/>
        <w:numPr>
          <w:ilvl w:val="3"/>
          <w:numId w:val="4"/>
        </w:numPr>
        <w:rPr>
          <w:sz w:val="24"/>
          <w:szCs w:val="24"/>
        </w:rPr>
      </w:pPr>
      <w:r w:rsidRPr="000A20E4">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668FBF9A" w:rsidR="001E6699" w:rsidRPr="00BA04C6" w:rsidRDefault="00376A79" w:rsidP="00376A79">
      <w:pPr>
        <w:pStyle w:val="1"/>
        <w:jc w:val="center"/>
        <w:rPr>
          <w:rFonts w:ascii="Times New Roman" w:hAnsi="Times New Roman"/>
          <w:sz w:val="28"/>
          <w:szCs w:val="28"/>
        </w:rPr>
      </w:pPr>
      <w:bookmarkStart w:id="671" w:name="_Ref384123551"/>
      <w:bookmarkStart w:id="672" w:name="_Ref384123555"/>
      <w:bookmarkStart w:id="673" w:name="_Toc114954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1"/>
      <w:bookmarkEnd w:id="672"/>
      <w:bookmarkEnd w:id="673"/>
      <w:r w:rsidRPr="00376A79">
        <w:rPr>
          <w:rFonts w:ascii="Times New Roman" w:hAnsi="Times New Roman"/>
          <w:sz w:val="28"/>
          <w:szCs w:val="28"/>
        </w:rPr>
        <w:t xml:space="preserve"> </w:t>
      </w:r>
      <w:bookmarkEnd w:id="588"/>
    </w:p>
    <w:p w14:paraId="11CCEE55" w14:textId="1FB6F122" w:rsidR="006050AF" w:rsidRPr="00BA04C6" w:rsidRDefault="00415A0A" w:rsidP="009D1020">
      <w:pPr>
        <w:pStyle w:val="20"/>
        <w:ind w:left="1134"/>
        <w:rPr>
          <w:sz w:val="28"/>
        </w:rPr>
      </w:pPr>
      <w:bookmarkStart w:id="674" w:name="_Toc514805480"/>
      <w:bookmarkStart w:id="675" w:name="_Toc514814125"/>
      <w:bookmarkStart w:id="676" w:name="_Toc515659384"/>
      <w:bookmarkStart w:id="677" w:name="_Toc515887604"/>
      <w:bookmarkStart w:id="678" w:name="_Toc1149541"/>
      <w:r w:rsidRPr="00BA04C6">
        <w:rPr>
          <w:sz w:val="28"/>
        </w:rPr>
        <w:t>Пояснения к Техническим требованиям</w:t>
      </w:r>
      <w:bookmarkEnd w:id="674"/>
      <w:bookmarkEnd w:id="675"/>
      <w:bookmarkEnd w:id="676"/>
      <w:bookmarkEnd w:id="677"/>
      <w:bookmarkEnd w:id="678"/>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79" w:name="_Ref324332106"/>
      <w:bookmarkStart w:id="680" w:name="_Ref324341734"/>
      <w:bookmarkStart w:id="681" w:name="_Ref324342543"/>
      <w:bookmarkStart w:id="682" w:name="_Ref324342826"/>
      <w:bookmarkStart w:id="683" w:name="_Toc114954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79"/>
      <w:bookmarkEnd w:id="680"/>
      <w:bookmarkEnd w:id="681"/>
      <w:bookmarkEnd w:id="682"/>
      <w:bookmarkEnd w:id="683"/>
    </w:p>
    <w:p w14:paraId="2BAA6E30" w14:textId="07953C97" w:rsidR="001E6699" w:rsidRPr="000A20E4" w:rsidRDefault="001E6699" w:rsidP="009D1020">
      <w:pPr>
        <w:pStyle w:val="20"/>
        <w:ind w:left="1134"/>
        <w:rPr>
          <w:sz w:val="24"/>
          <w:szCs w:val="24"/>
        </w:rPr>
      </w:pPr>
      <w:bookmarkStart w:id="684" w:name="_Toc514805482"/>
      <w:bookmarkStart w:id="685" w:name="_Toc514814127"/>
      <w:bookmarkStart w:id="686" w:name="_Toc515659386"/>
      <w:bookmarkStart w:id="687" w:name="_Toc515887606"/>
      <w:bookmarkStart w:id="688" w:name="_Toc1149543"/>
      <w:r w:rsidRPr="000A20E4">
        <w:rPr>
          <w:sz w:val="24"/>
          <w:szCs w:val="24"/>
        </w:rPr>
        <w:t>Пояснения к проекту договора</w:t>
      </w:r>
      <w:bookmarkEnd w:id="684"/>
      <w:bookmarkEnd w:id="685"/>
      <w:bookmarkEnd w:id="686"/>
      <w:bookmarkEnd w:id="687"/>
      <w:bookmarkEnd w:id="688"/>
    </w:p>
    <w:p w14:paraId="4451F596" w14:textId="4EFED989" w:rsidR="00A80969" w:rsidRPr="000A20E4" w:rsidRDefault="00A80969" w:rsidP="00D6213F">
      <w:pPr>
        <w:pStyle w:val="a1"/>
        <w:rPr>
          <w:sz w:val="24"/>
          <w:szCs w:val="24"/>
        </w:rPr>
      </w:pPr>
      <w:r w:rsidRPr="000A20E4">
        <w:rPr>
          <w:sz w:val="24"/>
          <w:szCs w:val="24"/>
        </w:rPr>
        <w:t>Проект договора</w:t>
      </w:r>
      <w:r w:rsidR="00D6213F" w:rsidRPr="000A20E4">
        <w:rPr>
          <w:sz w:val="24"/>
          <w:szCs w:val="24"/>
        </w:rPr>
        <w:t xml:space="preserve">, заключаемого по результатам закупки, </w:t>
      </w:r>
      <w:r w:rsidRPr="000A20E4">
        <w:rPr>
          <w:sz w:val="24"/>
          <w:szCs w:val="24"/>
        </w:rPr>
        <w:t>приведен в Приложении №</w:t>
      </w:r>
      <w:r w:rsidR="006A2E5D" w:rsidRPr="000A20E4">
        <w:rPr>
          <w:sz w:val="24"/>
          <w:szCs w:val="24"/>
        </w:rPr>
        <w:t xml:space="preserve"> </w:t>
      </w:r>
      <w:r w:rsidRPr="000A20E4">
        <w:rPr>
          <w:sz w:val="24"/>
          <w:szCs w:val="24"/>
        </w:rPr>
        <w:t>2 к</w:t>
      </w:r>
      <w:r w:rsidR="00AC6453" w:rsidRPr="000A20E4">
        <w:rPr>
          <w:sz w:val="24"/>
          <w:szCs w:val="24"/>
        </w:rPr>
        <w:t xml:space="preserve"> настоящей</w:t>
      </w:r>
      <w:r w:rsidRPr="000A20E4">
        <w:rPr>
          <w:sz w:val="24"/>
          <w:szCs w:val="24"/>
        </w:rPr>
        <w:t xml:space="preserve"> </w:t>
      </w:r>
      <w:r w:rsidR="0003611D" w:rsidRPr="000A20E4">
        <w:rPr>
          <w:sz w:val="24"/>
          <w:szCs w:val="24"/>
        </w:rPr>
        <w:t>Д</w:t>
      </w:r>
      <w:r w:rsidRPr="000A20E4">
        <w:rPr>
          <w:sz w:val="24"/>
          <w:szCs w:val="24"/>
        </w:rPr>
        <w:t>окументации</w:t>
      </w:r>
      <w:r w:rsidR="0003611D" w:rsidRPr="000A20E4">
        <w:rPr>
          <w:sz w:val="24"/>
          <w:szCs w:val="24"/>
        </w:rPr>
        <w:t xml:space="preserve"> о закупке</w:t>
      </w:r>
      <w:r w:rsidRPr="000A20E4">
        <w:rPr>
          <w:sz w:val="24"/>
          <w:szCs w:val="24"/>
        </w:rPr>
        <w:t>.</w:t>
      </w:r>
    </w:p>
    <w:p w14:paraId="174766A4" w14:textId="25EE5E34" w:rsidR="0002227C" w:rsidRPr="000A20E4" w:rsidRDefault="0002227C" w:rsidP="008A15C2">
      <w:pPr>
        <w:pStyle w:val="a1"/>
        <w:rPr>
          <w:sz w:val="24"/>
          <w:szCs w:val="24"/>
        </w:rPr>
      </w:pPr>
      <w:r w:rsidRPr="000A20E4">
        <w:rPr>
          <w:sz w:val="24"/>
          <w:szCs w:val="24"/>
        </w:rPr>
        <w:t xml:space="preserve">Все положения настоящего проекта Договора являются существенными условиями </w:t>
      </w:r>
      <w:r w:rsidR="00B16004" w:rsidRPr="000A20E4">
        <w:rPr>
          <w:sz w:val="24"/>
          <w:szCs w:val="24"/>
        </w:rPr>
        <w:t xml:space="preserve">для </w:t>
      </w:r>
      <w:r w:rsidRPr="000A20E4">
        <w:rPr>
          <w:sz w:val="24"/>
          <w:szCs w:val="24"/>
        </w:rPr>
        <w:t>Заказчика</w:t>
      </w:r>
      <w:r w:rsidR="006F686B" w:rsidRPr="000A20E4">
        <w:rPr>
          <w:sz w:val="24"/>
          <w:szCs w:val="24"/>
        </w:rPr>
        <w:t>.</w:t>
      </w:r>
    </w:p>
    <w:p w14:paraId="44A0B440" w14:textId="5A1B72A4" w:rsidR="0063199F" w:rsidRPr="000A20E4" w:rsidRDefault="0063199F" w:rsidP="0063199F">
      <w:pPr>
        <w:pStyle w:val="a1"/>
        <w:rPr>
          <w:sz w:val="24"/>
          <w:szCs w:val="24"/>
        </w:rPr>
      </w:pPr>
      <w:r w:rsidRPr="000A20E4">
        <w:rPr>
          <w:sz w:val="24"/>
          <w:szCs w:val="24"/>
        </w:rPr>
        <w:t>Любые предоставляемые Участником 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0A20E4" w:rsidRDefault="00D24662" w:rsidP="00E331A5">
      <w:pPr>
        <w:pStyle w:val="a1"/>
        <w:rPr>
          <w:sz w:val="24"/>
          <w:szCs w:val="24"/>
        </w:rPr>
      </w:pPr>
      <w:r w:rsidRPr="000A20E4">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6426FD00" w:rsidR="0002227C" w:rsidRPr="000A20E4" w:rsidRDefault="0002227C" w:rsidP="008A15C2">
      <w:pPr>
        <w:pStyle w:val="a1"/>
        <w:rPr>
          <w:sz w:val="24"/>
          <w:szCs w:val="24"/>
        </w:rPr>
      </w:pPr>
      <w:r w:rsidRPr="000A20E4">
        <w:rPr>
          <w:sz w:val="24"/>
          <w:szCs w:val="24"/>
        </w:rPr>
        <w:t xml:space="preserve">Одновременно </w:t>
      </w:r>
      <w:r w:rsidR="00530673" w:rsidRPr="000A20E4">
        <w:rPr>
          <w:sz w:val="24"/>
          <w:szCs w:val="24"/>
        </w:rPr>
        <w:t xml:space="preserve">с подписанием </w:t>
      </w:r>
      <w:r w:rsidR="003709FA" w:rsidRPr="000A20E4">
        <w:rPr>
          <w:sz w:val="24"/>
          <w:szCs w:val="24"/>
        </w:rPr>
        <w:t xml:space="preserve">Сторонами </w:t>
      </w:r>
      <w:r w:rsidR="00530673" w:rsidRPr="000A20E4">
        <w:rPr>
          <w:sz w:val="24"/>
          <w:szCs w:val="24"/>
        </w:rPr>
        <w:t xml:space="preserve">Договора или не позднее 3 (трех) рабочих дней после подписания Договора, </w:t>
      </w:r>
      <w:r w:rsidRPr="000A20E4">
        <w:rPr>
          <w:sz w:val="24"/>
          <w:szCs w:val="24"/>
        </w:rPr>
        <w:t xml:space="preserve">Сторонами должно быть подписано дополнительное соглашение, приведенное в </w:t>
      </w:r>
      <w:r w:rsidR="00B16004" w:rsidRPr="000A20E4">
        <w:rPr>
          <w:sz w:val="24"/>
          <w:szCs w:val="24"/>
        </w:rPr>
        <w:t>подразделе</w:t>
      </w:r>
      <w:r w:rsidRPr="000A20E4">
        <w:rPr>
          <w:sz w:val="24"/>
          <w:szCs w:val="24"/>
        </w:rPr>
        <w:t xml:space="preserve"> </w:t>
      </w:r>
      <w:r w:rsidRPr="000A20E4">
        <w:rPr>
          <w:sz w:val="24"/>
          <w:szCs w:val="24"/>
        </w:rPr>
        <w:fldChar w:fldCharType="begin"/>
      </w:r>
      <w:r w:rsidRPr="000A20E4">
        <w:rPr>
          <w:sz w:val="24"/>
          <w:szCs w:val="24"/>
        </w:rPr>
        <w:instrText xml:space="preserve"> REF _Ref316553896 \r \h </w:instrText>
      </w:r>
      <w:r w:rsidR="00316117" w:rsidRPr="000A20E4">
        <w:rPr>
          <w:sz w:val="24"/>
          <w:szCs w:val="24"/>
        </w:rPr>
        <w:instrText xml:space="preserve"> \* MERGEFORMAT </w:instrText>
      </w:r>
      <w:r w:rsidRPr="000A20E4">
        <w:rPr>
          <w:sz w:val="24"/>
          <w:szCs w:val="24"/>
        </w:rPr>
      </w:r>
      <w:r w:rsidRPr="000A20E4">
        <w:rPr>
          <w:sz w:val="24"/>
          <w:szCs w:val="24"/>
        </w:rPr>
        <w:fldChar w:fldCharType="separate"/>
      </w:r>
      <w:r w:rsidR="002C729A">
        <w:rPr>
          <w:sz w:val="24"/>
          <w:szCs w:val="24"/>
        </w:rPr>
        <w:t>9.2</w:t>
      </w:r>
      <w:r w:rsidRPr="000A20E4">
        <w:rPr>
          <w:sz w:val="24"/>
          <w:szCs w:val="24"/>
        </w:rPr>
        <w:fldChar w:fldCharType="end"/>
      </w:r>
      <w:r w:rsidRPr="000A20E4">
        <w:rPr>
          <w:sz w:val="24"/>
          <w:szCs w:val="24"/>
        </w:rPr>
        <w:t xml:space="preserve">, касающееся вопросов подтверждения </w:t>
      </w:r>
      <w:r w:rsidR="00B16004" w:rsidRPr="000A20E4">
        <w:rPr>
          <w:sz w:val="24"/>
          <w:szCs w:val="24"/>
        </w:rPr>
        <w:t>У</w:t>
      </w:r>
      <w:r w:rsidRPr="000A20E4">
        <w:rPr>
          <w:sz w:val="24"/>
          <w:szCs w:val="24"/>
        </w:rPr>
        <w:t>частником информации о цепочке собственников, включая бенефициаров (в том числе конечных).</w:t>
      </w:r>
    </w:p>
    <w:p w14:paraId="1D288255" w14:textId="77777777" w:rsidR="00B12101" w:rsidRPr="000A20E4" w:rsidRDefault="00B12101" w:rsidP="006050AF">
      <w:pPr>
        <w:pStyle w:val="a1"/>
        <w:numPr>
          <w:ilvl w:val="0"/>
          <w:numId w:val="0"/>
        </w:numPr>
        <w:ind w:left="1134"/>
        <w:rPr>
          <w:sz w:val="24"/>
          <w:szCs w:val="24"/>
        </w:rPr>
      </w:pPr>
    </w:p>
    <w:p w14:paraId="361CC016" w14:textId="77777777" w:rsidR="00B12101" w:rsidRPr="00FC0CA5" w:rsidRDefault="00B12101" w:rsidP="000A20E4">
      <w:pPr>
        <w:pStyle w:val="20"/>
        <w:keepNext w:val="0"/>
        <w:pageBreakBefore/>
        <w:widowControl w:val="0"/>
        <w:spacing w:before="0" w:after="0"/>
        <w:ind w:left="1134"/>
        <w:rPr>
          <w:sz w:val="28"/>
          <w:szCs w:val="28"/>
        </w:rPr>
      </w:pPr>
      <w:bookmarkStart w:id="689" w:name="_Ref316553896"/>
      <w:bookmarkStart w:id="690" w:name="_Toc514805483"/>
      <w:bookmarkStart w:id="691" w:name="_Toc514814128"/>
      <w:bookmarkStart w:id="692" w:name="_Toc515659387"/>
      <w:bookmarkStart w:id="693" w:name="_Toc515887607"/>
      <w:bookmarkStart w:id="694" w:name="_Toc1149544"/>
      <w:r w:rsidRPr="00FC0CA5">
        <w:rPr>
          <w:sz w:val="28"/>
          <w:szCs w:val="28"/>
        </w:rPr>
        <w:lastRenderedPageBreak/>
        <w:t>Дополнительное соглашение к договору</w:t>
      </w:r>
      <w:bookmarkEnd w:id="689"/>
      <w:bookmarkEnd w:id="690"/>
      <w:bookmarkEnd w:id="691"/>
      <w:bookmarkEnd w:id="692"/>
      <w:bookmarkEnd w:id="693"/>
      <w:bookmarkEnd w:id="694"/>
    </w:p>
    <w:p w14:paraId="0801D13B" w14:textId="77777777" w:rsidR="00EC5F37" w:rsidRPr="009603D3" w:rsidRDefault="00EC5F37" w:rsidP="009603D3">
      <w:pPr>
        <w:pStyle w:val="afe"/>
        <w:tabs>
          <w:tab w:val="clear" w:pos="1134"/>
        </w:tabs>
        <w:spacing w:before="0"/>
        <w:rPr>
          <w:sz w:val="24"/>
          <w:szCs w:val="24"/>
        </w:rPr>
      </w:pPr>
    </w:p>
    <w:p w14:paraId="48C4719D" w14:textId="77777777" w:rsidR="00B12101" w:rsidRPr="009603D3" w:rsidRDefault="00B12101" w:rsidP="009603D3">
      <w:pPr>
        <w:widowControl w:val="0"/>
        <w:shd w:val="clear" w:color="auto" w:fill="FFFFFF"/>
        <w:tabs>
          <w:tab w:val="left" w:pos="6926"/>
        </w:tabs>
        <w:spacing w:before="0"/>
        <w:jc w:val="center"/>
        <w:rPr>
          <w:b/>
          <w:bCs/>
          <w:sz w:val="24"/>
          <w:szCs w:val="24"/>
        </w:rPr>
      </w:pPr>
      <w:r w:rsidRPr="009603D3">
        <w:rPr>
          <w:b/>
          <w:bCs/>
          <w:sz w:val="24"/>
          <w:szCs w:val="24"/>
        </w:rPr>
        <w:t>Дополнительное соглашение № ___</w:t>
      </w:r>
    </w:p>
    <w:p w14:paraId="3347822E" w14:textId="77777777" w:rsidR="00B12101" w:rsidRPr="009603D3" w:rsidRDefault="00B12101" w:rsidP="009603D3">
      <w:pPr>
        <w:widowControl w:val="0"/>
        <w:shd w:val="clear" w:color="auto" w:fill="FFFFFF"/>
        <w:tabs>
          <w:tab w:val="left" w:pos="6926"/>
        </w:tabs>
        <w:spacing w:before="0"/>
        <w:jc w:val="center"/>
        <w:rPr>
          <w:bCs/>
          <w:sz w:val="24"/>
          <w:szCs w:val="24"/>
        </w:rPr>
      </w:pPr>
      <w:r w:rsidRPr="009603D3">
        <w:rPr>
          <w:bCs/>
          <w:sz w:val="24"/>
          <w:szCs w:val="24"/>
        </w:rPr>
        <w:t xml:space="preserve">к Договору от _________________ №____________ </w:t>
      </w:r>
    </w:p>
    <w:p w14:paraId="5959F900" w14:textId="77777777" w:rsidR="00B12101" w:rsidRPr="009603D3" w:rsidRDefault="00B12101" w:rsidP="009603D3">
      <w:pPr>
        <w:widowControl w:val="0"/>
        <w:shd w:val="clear" w:color="auto" w:fill="FFFFFF"/>
        <w:tabs>
          <w:tab w:val="left" w:pos="6926"/>
        </w:tabs>
        <w:spacing w:before="0"/>
        <w:jc w:val="center"/>
        <w:rPr>
          <w:bCs/>
          <w:sz w:val="24"/>
          <w:szCs w:val="24"/>
        </w:rPr>
      </w:pPr>
    </w:p>
    <w:p w14:paraId="31D247ED" w14:textId="74B3C55F" w:rsidR="00DD72A7" w:rsidRPr="009603D3" w:rsidRDefault="00DD72A7" w:rsidP="009603D3">
      <w:pPr>
        <w:tabs>
          <w:tab w:val="left" w:pos="6663"/>
        </w:tabs>
        <w:spacing w:before="0"/>
        <w:rPr>
          <w:sz w:val="24"/>
          <w:szCs w:val="24"/>
        </w:rPr>
      </w:pPr>
      <w:r w:rsidRPr="009603D3">
        <w:rPr>
          <w:sz w:val="24"/>
          <w:szCs w:val="24"/>
        </w:rPr>
        <w:t xml:space="preserve">г. ________________                                           </w:t>
      </w:r>
      <w:r w:rsidR="009603D3">
        <w:rPr>
          <w:sz w:val="24"/>
          <w:szCs w:val="24"/>
        </w:rPr>
        <w:t xml:space="preserve">                                  </w:t>
      </w:r>
      <w:proofErr w:type="gramStart"/>
      <w:r w:rsidR="009603D3">
        <w:rPr>
          <w:sz w:val="24"/>
          <w:szCs w:val="24"/>
        </w:rPr>
        <w:t xml:space="preserve">   </w:t>
      </w:r>
      <w:r w:rsidRPr="009603D3">
        <w:rPr>
          <w:sz w:val="24"/>
          <w:szCs w:val="24"/>
        </w:rPr>
        <w:t>«</w:t>
      </w:r>
      <w:proofErr w:type="gramEnd"/>
      <w:r w:rsidRPr="009603D3">
        <w:rPr>
          <w:sz w:val="24"/>
          <w:szCs w:val="24"/>
        </w:rPr>
        <w:t>____» ______________ 20__ г.</w:t>
      </w:r>
    </w:p>
    <w:p w14:paraId="6B1E1FA5" w14:textId="77777777" w:rsidR="00DD72A7" w:rsidRPr="009603D3" w:rsidRDefault="00DD72A7" w:rsidP="009603D3">
      <w:pPr>
        <w:pStyle w:val="Normal"/>
        <w:tabs>
          <w:tab w:val="left" w:pos="180"/>
        </w:tabs>
        <w:spacing w:before="0" w:line="240" w:lineRule="auto"/>
        <w:ind w:firstLine="900"/>
        <w:rPr>
          <w:b/>
          <w:sz w:val="24"/>
          <w:szCs w:val="24"/>
        </w:rPr>
      </w:pPr>
      <w:bookmarkStart w:id="695" w:name="OLE_LINK3"/>
    </w:p>
    <w:p w14:paraId="7DB0E0E4" w14:textId="724A0F7A" w:rsidR="00DD72A7" w:rsidRPr="009603D3" w:rsidRDefault="00DD72A7" w:rsidP="009603D3">
      <w:pPr>
        <w:pStyle w:val="Normal"/>
        <w:tabs>
          <w:tab w:val="left" w:pos="180"/>
        </w:tabs>
        <w:spacing w:before="0" w:line="240" w:lineRule="auto"/>
        <w:ind w:firstLine="900"/>
        <w:rPr>
          <w:sz w:val="24"/>
          <w:szCs w:val="24"/>
        </w:rPr>
      </w:pPr>
      <w:r w:rsidRPr="009603D3">
        <w:rPr>
          <w:b/>
          <w:sz w:val="24"/>
          <w:szCs w:val="24"/>
        </w:rPr>
        <w:t>______________________________________</w:t>
      </w:r>
      <w:r w:rsidRPr="009603D3">
        <w:rPr>
          <w:sz w:val="24"/>
          <w:szCs w:val="24"/>
        </w:rPr>
        <w:t>, именуемое в дальнейшем «__________», в лице _______________________________________________________</w:t>
      </w:r>
      <w:r w:rsidR="005F39D5" w:rsidRPr="009603D3">
        <w:rPr>
          <w:sz w:val="24"/>
          <w:szCs w:val="24"/>
        </w:rPr>
        <w:t>_______________________</w:t>
      </w:r>
      <w:r w:rsidRPr="009603D3">
        <w:rPr>
          <w:sz w:val="24"/>
          <w:szCs w:val="24"/>
        </w:rPr>
        <w:t xml:space="preserve">, действующего на основании доверенности №_____ от ______, с одной стороны, и </w:t>
      </w:r>
    </w:p>
    <w:p w14:paraId="54CEBD17" w14:textId="63F9CDF6" w:rsidR="00DD72A7" w:rsidRPr="009603D3" w:rsidRDefault="00DD72A7" w:rsidP="009603D3">
      <w:pPr>
        <w:pStyle w:val="Normal"/>
        <w:tabs>
          <w:tab w:val="left" w:pos="180"/>
        </w:tabs>
        <w:spacing w:before="0" w:line="240" w:lineRule="auto"/>
        <w:ind w:firstLine="900"/>
        <w:rPr>
          <w:sz w:val="24"/>
          <w:szCs w:val="24"/>
        </w:rPr>
      </w:pPr>
      <w:r w:rsidRPr="009603D3">
        <w:rPr>
          <w:b/>
          <w:bCs/>
          <w:sz w:val="24"/>
          <w:szCs w:val="24"/>
        </w:rPr>
        <w:t>___________________________________________________,</w:t>
      </w:r>
      <w:bookmarkEnd w:id="695"/>
      <w:r w:rsidRPr="009603D3">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603D3">
        <w:rPr>
          <w:spacing w:val="2"/>
          <w:sz w:val="24"/>
          <w:szCs w:val="24"/>
        </w:rPr>
        <w:t xml:space="preserve"> а по отдельности «Сторона»,</w:t>
      </w:r>
      <w:r w:rsidR="005F39D5" w:rsidRPr="009603D3">
        <w:rPr>
          <w:spacing w:val="2"/>
          <w:sz w:val="24"/>
          <w:szCs w:val="24"/>
        </w:rPr>
        <w:t xml:space="preserve"> </w:t>
      </w:r>
      <w:r w:rsidRPr="009603D3">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603D3">
        <w:rPr>
          <w:rFonts w:eastAsia="Calibri"/>
          <w:i/>
          <w:sz w:val="24"/>
          <w:szCs w:val="24"/>
        </w:rPr>
        <w:t>ПАО</w:t>
      </w:r>
      <w:r w:rsidRPr="009603D3">
        <w:rPr>
          <w:rFonts w:eastAsia="Calibri"/>
          <w:i/>
          <w:sz w:val="24"/>
          <w:szCs w:val="24"/>
        </w:rPr>
        <w:t xml:space="preserve"> «</w:t>
      </w:r>
      <w:proofErr w:type="spellStart"/>
      <w:r w:rsidRPr="009603D3">
        <w:rPr>
          <w:rFonts w:eastAsia="Calibri"/>
          <w:i/>
          <w:sz w:val="24"/>
          <w:szCs w:val="24"/>
        </w:rPr>
        <w:t>РусГидро</w:t>
      </w:r>
      <w:proofErr w:type="spellEnd"/>
      <w:r w:rsidRPr="009603D3">
        <w:rPr>
          <w:rFonts w:eastAsia="Calibri"/>
          <w:i/>
          <w:sz w:val="24"/>
          <w:szCs w:val="24"/>
        </w:rPr>
        <w:t xml:space="preserve">»/ДО </w:t>
      </w:r>
      <w:r w:rsidR="00741D2F" w:rsidRPr="009603D3">
        <w:rPr>
          <w:rFonts w:eastAsia="Calibri"/>
          <w:i/>
          <w:sz w:val="24"/>
          <w:szCs w:val="24"/>
        </w:rPr>
        <w:t>ПАО</w:t>
      </w:r>
      <w:r w:rsidRPr="009603D3">
        <w:rPr>
          <w:rFonts w:eastAsia="Calibri"/>
          <w:i/>
          <w:sz w:val="24"/>
          <w:szCs w:val="24"/>
        </w:rPr>
        <w:t xml:space="preserve"> «</w:t>
      </w:r>
      <w:proofErr w:type="spellStart"/>
      <w:r w:rsidRPr="009603D3">
        <w:rPr>
          <w:rFonts w:eastAsia="Calibri"/>
          <w:i/>
          <w:sz w:val="24"/>
          <w:szCs w:val="24"/>
        </w:rPr>
        <w:t>РусГидро</w:t>
      </w:r>
      <w:proofErr w:type="spellEnd"/>
      <w:r w:rsidRPr="009603D3">
        <w:rPr>
          <w:rFonts w:eastAsia="Calibri"/>
          <w:i/>
          <w:sz w:val="24"/>
          <w:szCs w:val="24"/>
        </w:rPr>
        <w:t>»</w:t>
      </w:r>
      <w:r w:rsidRPr="009603D3">
        <w:rPr>
          <w:rFonts w:eastAsia="Calibri"/>
          <w:sz w:val="24"/>
          <w:szCs w:val="24"/>
        </w:rPr>
        <w:t xml:space="preserve"> и собственниками, в том числе конечными бенефициарами,</w:t>
      </w:r>
      <w:r w:rsidRPr="009603D3">
        <w:rPr>
          <w:sz w:val="24"/>
          <w:szCs w:val="24"/>
        </w:rPr>
        <w:t xml:space="preserve"> заключили настоящее дополнительное соглашение (далее – «Соглашение») к договору </w:t>
      </w:r>
      <w:r w:rsidR="005F39D5" w:rsidRPr="009603D3">
        <w:rPr>
          <w:bCs/>
          <w:sz w:val="24"/>
          <w:szCs w:val="24"/>
        </w:rPr>
        <w:t xml:space="preserve">от </w:t>
      </w:r>
      <w:r w:rsidRPr="009603D3">
        <w:rPr>
          <w:bCs/>
          <w:sz w:val="24"/>
          <w:szCs w:val="24"/>
        </w:rPr>
        <w:t xml:space="preserve">___________ № ___________ (далее – «Договор») </w:t>
      </w:r>
      <w:r w:rsidRPr="009603D3">
        <w:rPr>
          <w:sz w:val="24"/>
          <w:szCs w:val="24"/>
        </w:rPr>
        <w:t>о нижеследующем:</w:t>
      </w:r>
    </w:p>
    <w:p w14:paraId="15E413AF"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 изложив его в следующей редакции:</w:t>
      </w:r>
    </w:p>
    <w:p w14:paraId="69D3E189" w14:textId="3B5A173D" w:rsidR="00DD72A7" w:rsidRPr="009603D3" w:rsidRDefault="00DD72A7" w:rsidP="009603D3">
      <w:pPr>
        <w:tabs>
          <w:tab w:val="left" w:pos="0"/>
        </w:tabs>
        <w:spacing w:before="0"/>
        <w:ind w:firstLine="709"/>
        <w:rPr>
          <w:bCs/>
          <w:sz w:val="24"/>
          <w:szCs w:val="24"/>
        </w:rPr>
      </w:pPr>
      <w:r w:rsidRPr="009603D3">
        <w:rPr>
          <w:bCs/>
          <w:sz w:val="24"/>
          <w:szCs w:val="24"/>
        </w:rPr>
        <w:t>«</w:t>
      </w:r>
      <w:r w:rsidRPr="009603D3">
        <w:rPr>
          <w:sz w:val="24"/>
          <w:szCs w:val="24"/>
        </w:rPr>
        <w:t xml:space="preserve">В случае изменения в течение срока действия Договора каких-либо </w:t>
      </w:r>
      <w:r w:rsidRPr="009603D3">
        <w:rPr>
          <w:bCs/>
          <w:sz w:val="24"/>
          <w:szCs w:val="24"/>
        </w:rPr>
        <w:t xml:space="preserve">собственников (включая конечных бенефициаров) </w:t>
      </w:r>
      <w:r w:rsidRPr="009603D3">
        <w:rPr>
          <w:bCs/>
          <w:i/>
          <w:sz w:val="24"/>
          <w:szCs w:val="24"/>
        </w:rPr>
        <w:t>Подрядчика/Исполнителя, Подрядчик/Исполнитель</w:t>
      </w:r>
      <w:r w:rsidRPr="009603D3">
        <w:rPr>
          <w:i/>
          <w:sz w:val="24"/>
          <w:szCs w:val="24"/>
          <w:shd w:val="clear" w:color="auto" w:fill="FFFFFF"/>
        </w:rPr>
        <w:t xml:space="preserve"> </w:t>
      </w:r>
      <w:r w:rsidRPr="009603D3">
        <w:rPr>
          <w:bCs/>
          <w:sz w:val="24"/>
          <w:szCs w:val="24"/>
        </w:rPr>
        <w:t xml:space="preserve">обязуется в течение 3 (трех) рабочих дней уведомить о таких изменениях </w:t>
      </w:r>
      <w:r w:rsidRPr="009603D3">
        <w:rPr>
          <w:sz w:val="24"/>
          <w:szCs w:val="24"/>
        </w:rPr>
        <w:t>Покупателя/Заказчика в порядке, установленном пунктами ______ Договора, представив</w:t>
      </w:r>
      <w:r w:rsidRPr="009603D3">
        <w:rPr>
          <w:bCs/>
          <w:sz w:val="24"/>
          <w:szCs w:val="24"/>
        </w:rPr>
        <w:t xml:space="preserve"> документ</w:t>
      </w:r>
      <w:r w:rsidR="00B909D5" w:rsidRPr="009603D3">
        <w:rPr>
          <w:bCs/>
          <w:sz w:val="24"/>
          <w:szCs w:val="24"/>
        </w:rPr>
        <w:t>ы (оригиналы или нотариально заверенные копии)</w:t>
      </w:r>
      <w:r w:rsidRPr="009603D3">
        <w:rPr>
          <w:bCs/>
          <w:sz w:val="24"/>
          <w:szCs w:val="24"/>
        </w:rPr>
        <w:t>, подтверждающие такие изменения</w:t>
      </w:r>
      <w:r w:rsidR="009D1020" w:rsidRPr="009603D3">
        <w:rPr>
          <w:bCs/>
          <w:sz w:val="24"/>
          <w:szCs w:val="24"/>
        </w:rPr>
        <w:t>,</w:t>
      </w:r>
      <w:r w:rsidRPr="009603D3">
        <w:rPr>
          <w:bCs/>
          <w:sz w:val="24"/>
          <w:szCs w:val="24"/>
        </w:rPr>
        <w:t xml:space="preserve"> а именно:</w:t>
      </w:r>
    </w:p>
    <w:p w14:paraId="3DDCCAE7"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A60DB67"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0CDF64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акционерных обществ</w:t>
      </w:r>
      <w:r w:rsidRPr="009603D3">
        <w:rPr>
          <w:rFonts w:eastAsia="Calibri"/>
          <w:snapToGrid/>
          <w:color w:val="000000"/>
          <w:sz w:val="24"/>
          <w:szCs w:val="24"/>
          <w:vertAlign w:val="superscript"/>
          <w:lang w:eastAsia="en-US"/>
        </w:rPr>
        <w:footnoteReference w:id="28"/>
      </w:r>
      <w:r w:rsidRPr="009603D3">
        <w:rPr>
          <w:snapToGrid/>
          <w:sz w:val="24"/>
          <w:szCs w:val="24"/>
        </w:rPr>
        <w:t>:</w:t>
      </w:r>
    </w:p>
    <w:p w14:paraId="1FA5F0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аффилированных лиц на последнюю отчетную дату;</w:t>
      </w:r>
    </w:p>
    <w:p w14:paraId="2595C58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ежеквартальный отчет на последнюю отчетную дату.</w:t>
      </w:r>
    </w:p>
    <w:p w14:paraId="7DC86F9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обществ с ограниченной ответственностью:</w:t>
      </w:r>
    </w:p>
    <w:p w14:paraId="0D6DC4A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lastRenderedPageBreak/>
        <w:t>учредительный договор / договор об учреждении (создании) / решение единственного учредителя о создании;</w:t>
      </w:r>
    </w:p>
    <w:p w14:paraId="471D272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(протокол) о приеме новых участников (при наличии);</w:t>
      </w:r>
    </w:p>
    <w:p w14:paraId="44732A9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88EAFC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или положение; </w:t>
      </w:r>
    </w:p>
    <w:p w14:paraId="4C2471C0"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2D2CBF9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AD99AA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фонда: </w:t>
      </w:r>
    </w:p>
    <w:p w14:paraId="390F260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документ о выборе (назначении) попечительского совета фонда; </w:t>
      </w:r>
    </w:p>
    <w:p w14:paraId="1533A6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5B010E01"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528321BE"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некоммерческого партнерства:</w:t>
      </w:r>
    </w:p>
    <w:p w14:paraId="0BB246A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решение и договор о создании. </w:t>
      </w:r>
    </w:p>
    <w:p w14:paraId="514D12DD"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организаций, созданных и действующих в соответствии с законодательством иностранных государств</w:t>
      </w:r>
      <w:r w:rsidRPr="009603D3">
        <w:rPr>
          <w:rFonts w:eastAsia="Calibri"/>
          <w:snapToGrid/>
          <w:color w:val="000000"/>
          <w:sz w:val="24"/>
          <w:szCs w:val="24"/>
          <w:vertAlign w:val="superscript"/>
          <w:lang w:eastAsia="en-US"/>
        </w:rPr>
        <w:footnoteReference w:id="29"/>
      </w:r>
      <w:r w:rsidRPr="009603D3">
        <w:rPr>
          <w:snapToGrid/>
          <w:sz w:val="24"/>
          <w:szCs w:val="24"/>
        </w:rPr>
        <w:t>:</w:t>
      </w:r>
    </w:p>
    <w:p w14:paraId="7889E9F9"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выписка из торгового реестра страны инкорпорации; </w:t>
      </w:r>
    </w:p>
    <w:p w14:paraId="5DE1F2BC"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7F911D5"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документы, служащие основанием прав таких лиц;</w:t>
      </w:r>
    </w:p>
    <w:p w14:paraId="0EC40D48"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B210FB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lastRenderedPageBreak/>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603D3">
        <w:rPr>
          <w:sz w:val="24"/>
          <w:szCs w:val="24"/>
        </w:rPr>
        <w:t>настоящему Соглашению</w:t>
      </w:r>
      <w:r w:rsidRPr="009603D3">
        <w:rPr>
          <w:snapToGrid/>
          <w:sz w:val="24"/>
          <w:szCs w:val="24"/>
        </w:rPr>
        <w:t>, подписанный субъектом персональных данных.</w:t>
      </w:r>
    </w:p>
    <w:p w14:paraId="5D291ECE"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________ изложив его в следующей редакции:</w:t>
      </w:r>
    </w:p>
    <w:p w14:paraId="0D8FA546" w14:textId="1F5EE36C" w:rsidR="00DD72A7" w:rsidRPr="009603D3" w:rsidRDefault="00DD72A7" w:rsidP="009603D3">
      <w:pPr>
        <w:widowControl w:val="0"/>
        <w:shd w:val="clear" w:color="auto" w:fill="FFFFFF"/>
        <w:spacing w:before="0"/>
        <w:ind w:firstLine="709"/>
        <w:rPr>
          <w:sz w:val="24"/>
          <w:szCs w:val="24"/>
        </w:rPr>
      </w:pPr>
      <w:r w:rsidRPr="009603D3">
        <w:rPr>
          <w:sz w:val="24"/>
          <w:szCs w:val="24"/>
        </w:rPr>
        <w:t xml:space="preserve">«Независимо от любых других положений Договора в случае </w:t>
      </w:r>
      <w:proofErr w:type="gramStart"/>
      <w:r w:rsidRPr="009603D3">
        <w:rPr>
          <w:sz w:val="24"/>
          <w:szCs w:val="24"/>
        </w:rPr>
        <w:t>не представления</w:t>
      </w:r>
      <w:proofErr w:type="gramEnd"/>
      <w:r w:rsidRPr="009603D3">
        <w:rPr>
          <w:sz w:val="24"/>
          <w:szCs w:val="24"/>
        </w:rPr>
        <w:t xml:space="preserve"> в установленный срок </w:t>
      </w:r>
      <w:r w:rsidRPr="009603D3">
        <w:rPr>
          <w:i/>
          <w:sz w:val="24"/>
          <w:szCs w:val="24"/>
        </w:rPr>
        <w:t>Подрядчиком/ Исполнителем</w:t>
      </w:r>
      <w:r w:rsidRPr="009603D3">
        <w:rPr>
          <w:sz w:val="24"/>
          <w:szCs w:val="24"/>
        </w:rPr>
        <w:t xml:space="preserve"> документов, подтверждающих изменения, </w:t>
      </w:r>
      <w:r w:rsidRPr="009603D3">
        <w:rPr>
          <w:i/>
          <w:sz w:val="24"/>
          <w:szCs w:val="24"/>
        </w:rPr>
        <w:t>Покупатель/Заказчик</w:t>
      </w:r>
      <w:r w:rsidRPr="009603D3">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603D3">
        <w:rPr>
          <w:i/>
          <w:sz w:val="24"/>
          <w:szCs w:val="24"/>
        </w:rPr>
        <w:t>Подрядчиком/Исполнителем</w:t>
      </w:r>
      <w:r w:rsidRPr="009603D3">
        <w:rPr>
          <w:sz w:val="24"/>
          <w:szCs w:val="24"/>
        </w:rPr>
        <w:t xml:space="preserve"> уведомления о расторжении Договора, но в любом случае – не позднее 10 (десяти) рабочих дней с даты его отправки </w:t>
      </w:r>
      <w:r w:rsidRPr="009603D3">
        <w:rPr>
          <w:i/>
          <w:sz w:val="24"/>
          <w:szCs w:val="24"/>
        </w:rPr>
        <w:t>Покупателем / Заказчиком</w:t>
      </w:r>
      <w:r w:rsidRPr="009603D3">
        <w:rPr>
          <w:sz w:val="24"/>
          <w:szCs w:val="24"/>
        </w:rPr>
        <w:t>.»</w:t>
      </w:r>
    </w:p>
    <w:p w14:paraId="5AC41923"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_______</w:t>
      </w:r>
      <w:proofErr w:type="gramStart"/>
      <w:r w:rsidRPr="009603D3">
        <w:rPr>
          <w:sz w:val="24"/>
          <w:szCs w:val="24"/>
        </w:rPr>
        <w:t>_ ,</w:t>
      </w:r>
      <w:proofErr w:type="gramEnd"/>
      <w:r w:rsidRPr="009603D3">
        <w:rPr>
          <w:sz w:val="24"/>
          <w:szCs w:val="24"/>
        </w:rPr>
        <w:t xml:space="preserve"> изложив его в следующей редакции:</w:t>
      </w:r>
    </w:p>
    <w:p w14:paraId="30054216" w14:textId="4A6BEB3D" w:rsidR="00DD72A7" w:rsidRPr="009603D3" w:rsidRDefault="00DD72A7" w:rsidP="009603D3">
      <w:pPr>
        <w:widowControl w:val="0"/>
        <w:shd w:val="clear" w:color="auto" w:fill="FFFFFF"/>
        <w:spacing w:before="0"/>
        <w:ind w:firstLine="709"/>
        <w:rPr>
          <w:bCs/>
          <w:sz w:val="24"/>
          <w:szCs w:val="24"/>
        </w:rPr>
      </w:pPr>
      <w:r w:rsidRPr="009603D3">
        <w:rPr>
          <w:sz w:val="24"/>
          <w:szCs w:val="24"/>
        </w:rPr>
        <w:t>«Независимо от любых других положений Договора при досрочном расторжении Договора по основаниям</w:t>
      </w:r>
      <w:r w:rsidR="00BB2B8D" w:rsidRPr="009603D3">
        <w:rPr>
          <w:sz w:val="24"/>
          <w:szCs w:val="24"/>
        </w:rPr>
        <w:t>,</w:t>
      </w:r>
      <w:r w:rsidRPr="009603D3">
        <w:rPr>
          <w:sz w:val="24"/>
          <w:szCs w:val="24"/>
        </w:rPr>
        <w:t xml:space="preserve"> указанным в п. __ Договора выше, </w:t>
      </w:r>
      <w:r w:rsidRPr="009603D3">
        <w:rPr>
          <w:i/>
          <w:sz w:val="24"/>
          <w:szCs w:val="24"/>
        </w:rPr>
        <w:t>Покупатель/Заказчик</w:t>
      </w:r>
      <w:r w:rsidRPr="009603D3">
        <w:rPr>
          <w:sz w:val="24"/>
          <w:szCs w:val="24"/>
        </w:rPr>
        <w:t xml:space="preserve"> оплачивает только те товары (работы, услуги), которые были фактически поставлены (выполнены, оказаны) </w:t>
      </w:r>
      <w:r w:rsidRPr="009603D3">
        <w:rPr>
          <w:i/>
          <w:sz w:val="24"/>
          <w:szCs w:val="24"/>
        </w:rPr>
        <w:t>Подрядчиком/Исполнителем</w:t>
      </w:r>
      <w:r w:rsidRPr="009603D3">
        <w:rPr>
          <w:sz w:val="24"/>
          <w:szCs w:val="24"/>
        </w:rPr>
        <w:t xml:space="preserve"> и были приняты </w:t>
      </w:r>
      <w:r w:rsidRPr="009603D3">
        <w:rPr>
          <w:i/>
          <w:sz w:val="24"/>
          <w:szCs w:val="24"/>
        </w:rPr>
        <w:t>Покупателем/Заказчиком</w:t>
      </w:r>
      <w:r w:rsidRPr="009603D3">
        <w:rPr>
          <w:sz w:val="24"/>
          <w:szCs w:val="24"/>
        </w:rPr>
        <w:t xml:space="preserve"> в порядке, установленном Договором. При этом </w:t>
      </w:r>
      <w:r w:rsidRPr="009603D3">
        <w:rPr>
          <w:bCs/>
          <w:i/>
          <w:sz w:val="24"/>
          <w:szCs w:val="24"/>
        </w:rPr>
        <w:t>Подрядчик/Исполнитель</w:t>
      </w:r>
      <w:r w:rsidRPr="009603D3">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603D3">
        <w:rPr>
          <w:bCs/>
          <w:i/>
          <w:sz w:val="24"/>
          <w:szCs w:val="24"/>
        </w:rPr>
        <w:t xml:space="preserve">Покупателя/Заказчика </w:t>
      </w:r>
      <w:r w:rsidRPr="009603D3">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603D3" w:rsidRDefault="00DD72A7" w:rsidP="009603D3">
      <w:pPr>
        <w:widowControl w:val="0"/>
        <w:shd w:val="clear" w:color="auto" w:fill="FFFFFF"/>
        <w:spacing w:before="0"/>
        <w:ind w:firstLine="709"/>
        <w:rPr>
          <w:sz w:val="24"/>
          <w:szCs w:val="24"/>
        </w:rPr>
      </w:pPr>
      <w:r w:rsidRPr="009603D3">
        <w:rPr>
          <w:bCs/>
          <w:i/>
          <w:sz w:val="24"/>
          <w:szCs w:val="24"/>
        </w:rPr>
        <w:t>Подрядчик/Исполнитель</w:t>
      </w:r>
      <w:r w:rsidRPr="009603D3">
        <w:rPr>
          <w:bCs/>
          <w:sz w:val="24"/>
          <w:szCs w:val="24"/>
        </w:rPr>
        <w:t xml:space="preserve"> в течение 3 (трех) рабочих дней с момента получения соответствующего уведомления обязан также вернуть</w:t>
      </w:r>
      <w:r w:rsidRPr="009603D3">
        <w:rPr>
          <w:sz w:val="24"/>
          <w:szCs w:val="24"/>
        </w:rPr>
        <w:t xml:space="preserve"> </w:t>
      </w:r>
      <w:r w:rsidRPr="009603D3">
        <w:rPr>
          <w:i/>
          <w:sz w:val="24"/>
          <w:szCs w:val="24"/>
        </w:rPr>
        <w:t>Покупателю/Заказчику</w:t>
      </w:r>
      <w:r w:rsidRPr="009603D3">
        <w:rPr>
          <w:sz w:val="24"/>
          <w:szCs w:val="24"/>
        </w:rPr>
        <w:t xml:space="preserve"> все ранее переданное </w:t>
      </w:r>
      <w:r w:rsidRPr="009603D3">
        <w:rPr>
          <w:bCs/>
          <w:i/>
          <w:sz w:val="24"/>
          <w:szCs w:val="24"/>
        </w:rPr>
        <w:t>Подрядчику/Исполнителю</w:t>
      </w:r>
      <w:r w:rsidRPr="009603D3">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603D3">
        <w:rPr>
          <w:sz w:val="24"/>
          <w:szCs w:val="24"/>
        </w:rPr>
        <w:t>все суммы, причитающиеся</w:t>
      </w:r>
      <w:r w:rsidRPr="009603D3">
        <w:rPr>
          <w:i/>
          <w:iCs/>
          <w:sz w:val="24"/>
          <w:szCs w:val="24"/>
        </w:rPr>
        <w:t xml:space="preserve"> Покупателю/Заказчику, </w:t>
      </w:r>
      <w:r w:rsidRPr="009603D3">
        <w:rPr>
          <w:sz w:val="24"/>
          <w:szCs w:val="24"/>
        </w:rPr>
        <w:t xml:space="preserve">в том числе ранее перечисленные </w:t>
      </w:r>
      <w:r w:rsidRPr="009603D3">
        <w:rPr>
          <w:i/>
          <w:iCs/>
          <w:sz w:val="24"/>
          <w:szCs w:val="24"/>
        </w:rPr>
        <w:t>Покупателем/Заказчиком</w:t>
      </w:r>
      <w:r w:rsidRPr="009603D3">
        <w:rPr>
          <w:sz w:val="24"/>
          <w:szCs w:val="24"/>
        </w:rPr>
        <w:t xml:space="preserve"> в счет авансов. В случае просрочки возврата </w:t>
      </w:r>
      <w:r w:rsidRPr="009603D3">
        <w:rPr>
          <w:i/>
          <w:sz w:val="24"/>
          <w:szCs w:val="24"/>
        </w:rPr>
        <w:t>Подрядчиком/Исполнителем</w:t>
      </w:r>
      <w:r w:rsidRPr="009603D3">
        <w:rPr>
          <w:sz w:val="24"/>
          <w:szCs w:val="24"/>
        </w:rPr>
        <w:t xml:space="preserve"> таких сумм, </w:t>
      </w:r>
      <w:r w:rsidRPr="009603D3">
        <w:rPr>
          <w:i/>
          <w:sz w:val="24"/>
          <w:szCs w:val="24"/>
        </w:rPr>
        <w:t>Покупатель/Заказчик</w:t>
      </w:r>
      <w:r w:rsidRPr="009603D3">
        <w:rPr>
          <w:sz w:val="24"/>
          <w:szCs w:val="24"/>
        </w:rPr>
        <w:t xml:space="preserve"> имеет право требовать уплаты </w:t>
      </w:r>
      <w:r w:rsidRPr="009603D3">
        <w:rPr>
          <w:i/>
          <w:sz w:val="24"/>
          <w:szCs w:val="24"/>
        </w:rPr>
        <w:t>Подрядчиком/Исполнителем</w:t>
      </w:r>
      <w:r w:rsidRPr="009603D3">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603D3" w:rsidRDefault="00DD72A7" w:rsidP="009603D3">
      <w:pPr>
        <w:widowControl w:val="0"/>
        <w:shd w:val="clear" w:color="auto" w:fill="FFFFFF"/>
        <w:spacing w:before="0"/>
        <w:ind w:firstLine="709"/>
        <w:rPr>
          <w:bCs/>
          <w:sz w:val="24"/>
          <w:szCs w:val="24"/>
        </w:rPr>
      </w:pPr>
      <w:r w:rsidRPr="009603D3">
        <w:rPr>
          <w:sz w:val="24"/>
          <w:szCs w:val="24"/>
        </w:rPr>
        <w:t xml:space="preserve">Во избежание сомнений и независимо от иных положений Договора </w:t>
      </w:r>
      <w:r w:rsidRPr="009603D3">
        <w:rPr>
          <w:bCs/>
          <w:i/>
          <w:sz w:val="24"/>
          <w:szCs w:val="24"/>
        </w:rPr>
        <w:t xml:space="preserve">Подрядчик/Исполнитель </w:t>
      </w:r>
      <w:r w:rsidRPr="009603D3">
        <w:rPr>
          <w:bCs/>
          <w:sz w:val="24"/>
          <w:szCs w:val="24"/>
        </w:rPr>
        <w:t>настоящим также отказывается от</w:t>
      </w:r>
      <w:r w:rsidRPr="009603D3">
        <w:rPr>
          <w:bCs/>
          <w:i/>
          <w:sz w:val="24"/>
          <w:szCs w:val="24"/>
        </w:rPr>
        <w:t xml:space="preserve"> </w:t>
      </w:r>
      <w:r w:rsidRPr="009603D3">
        <w:rPr>
          <w:sz w:val="24"/>
          <w:szCs w:val="24"/>
        </w:rPr>
        <w:t xml:space="preserve">любых прав требования возмещения убытков или ущерба, возникшего у </w:t>
      </w:r>
      <w:r w:rsidRPr="009603D3">
        <w:rPr>
          <w:bCs/>
          <w:i/>
          <w:sz w:val="24"/>
          <w:szCs w:val="24"/>
        </w:rPr>
        <w:t xml:space="preserve">Подрядчика/Исполнителя </w:t>
      </w:r>
      <w:r w:rsidRPr="009603D3">
        <w:rPr>
          <w:bCs/>
          <w:sz w:val="24"/>
          <w:szCs w:val="24"/>
        </w:rPr>
        <w:t>в связи с расторжением Договора по основаниям, указанным в п. ___ Договора выше.</w:t>
      </w:r>
      <w:r w:rsidRPr="009603D3">
        <w:rPr>
          <w:sz w:val="24"/>
          <w:szCs w:val="24"/>
        </w:rPr>
        <w:t>».</w:t>
      </w:r>
    </w:p>
    <w:p w14:paraId="0D95E6E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9603D3" w:rsidRDefault="00DD72A7" w:rsidP="009603D3">
      <w:pPr>
        <w:widowControl w:val="0"/>
        <w:numPr>
          <w:ilvl w:val="0"/>
          <w:numId w:val="16"/>
        </w:numPr>
        <w:spacing w:before="0"/>
        <w:rPr>
          <w:sz w:val="24"/>
          <w:szCs w:val="24"/>
        </w:rPr>
      </w:pPr>
      <w:r w:rsidRPr="009603D3">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603D3" w:rsidRDefault="00DD72A7" w:rsidP="009603D3">
      <w:pPr>
        <w:pStyle w:val="33"/>
        <w:shd w:val="clear" w:color="auto" w:fill="auto"/>
        <w:tabs>
          <w:tab w:val="left" w:pos="0"/>
        </w:tabs>
        <w:spacing w:before="0" w:line="240" w:lineRule="auto"/>
        <w:ind w:firstLine="0"/>
        <w:jc w:val="both"/>
        <w:rPr>
          <w:b/>
          <w:sz w:val="24"/>
          <w:szCs w:val="24"/>
        </w:rPr>
      </w:pPr>
      <w:r w:rsidRPr="009603D3">
        <w:rPr>
          <w:b/>
          <w:sz w:val="24"/>
          <w:szCs w:val="24"/>
        </w:rPr>
        <w:t>ПРИЛОЖЕНИЯ:</w:t>
      </w:r>
    </w:p>
    <w:p w14:paraId="20538570"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1 - Форма документа «</w:t>
      </w:r>
      <w:r w:rsidRPr="009603D3">
        <w:rPr>
          <w:bCs/>
          <w:sz w:val="24"/>
          <w:szCs w:val="24"/>
        </w:rPr>
        <w:t>Информация о заключенных договорах</w:t>
      </w:r>
      <w:r w:rsidRPr="009603D3">
        <w:rPr>
          <w:sz w:val="24"/>
          <w:szCs w:val="24"/>
        </w:rPr>
        <w:t>» - на 1 л.</w:t>
      </w:r>
    </w:p>
    <w:p w14:paraId="3F32D0FC"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603D3" w:rsidRDefault="00DD72A7" w:rsidP="009603D3">
      <w:pPr>
        <w:pStyle w:val="affb"/>
        <w:widowControl w:val="0"/>
        <w:spacing w:before="0"/>
        <w:rPr>
          <w:b/>
        </w:rPr>
      </w:pPr>
      <w:r w:rsidRPr="009603D3">
        <w:rPr>
          <w:b/>
        </w:rPr>
        <w:t>ПОДПИСИ СТОРОН:</w:t>
      </w:r>
    </w:p>
    <w:tbl>
      <w:tblPr>
        <w:tblW w:w="9925" w:type="dxa"/>
        <w:jc w:val="center"/>
        <w:tblLook w:val="04A0" w:firstRow="1" w:lastRow="0" w:firstColumn="1" w:lastColumn="0" w:noHBand="0" w:noVBand="1"/>
      </w:tblPr>
      <w:tblGrid>
        <w:gridCol w:w="4785"/>
        <w:gridCol w:w="5140"/>
      </w:tblGrid>
      <w:tr w:rsidR="00DD72A7" w:rsidRPr="009603D3" w14:paraId="54CDA3EF" w14:textId="77777777" w:rsidTr="00DA2197">
        <w:trPr>
          <w:trHeight w:val="80"/>
          <w:jc w:val="center"/>
        </w:trPr>
        <w:tc>
          <w:tcPr>
            <w:tcW w:w="4785" w:type="dxa"/>
          </w:tcPr>
          <w:p w14:paraId="327538F8" w14:textId="77777777" w:rsidR="00DD72A7" w:rsidRPr="009603D3" w:rsidRDefault="00DD72A7" w:rsidP="009603D3">
            <w:pPr>
              <w:spacing w:before="0"/>
              <w:rPr>
                <w:b/>
                <w:bCs/>
                <w:sz w:val="24"/>
                <w:szCs w:val="24"/>
              </w:rPr>
            </w:pPr>
            <w:r w:rsidRPr="009603D3">
              <w:rPr>
                <w:b/>
                <w:bCs/>
                <w:sz w:val="24"/>
                <w:szCs w:val="24"/>
              </w:rPr>
              <w:t>______________:</w:t>
            </w:r>
          </w:p>
        </w:tc>
        <w:tc>
          <w:tcPr>
            <w:tcW w:w="5140" w:type="dxa"/>
          </w:tcPr>
          <w:p w14:paraId="56173EB6" w14:textId="77777777" w:rsidR="00DD72A7" w:rsidRPr="009603D3" w:rsidRDefault="00DD72A7" w:rsidP="009603D3">
            <w:pPr>
              <w:spacing w:before="0"/>
              <w:rPr>
                <w:b/>
                <w:bCs/>
                <w:sz w:val="24"/>
                <w:szCs w:val="24"/>
              </w:rPr>
            </w:pPr>
            <w:r w:rsidRPr="009603D3">
              <w:rPr>
                <w:b/>
                <w:bCs/>
                <w:sz w:val="24"/>
                <w:szCs w:val="24"/>
              </w:rPr>
              <w:t>______________:</w:t>
            </w:r>
          </w:p>
        </w:tc>
      </w:tr>
      <w:tr w:rsidR="00DD72A7" w:rsidRPr="009603D3" w14:paraId="11DB26CB" w14:textId="77777777" w:rsidTr="00DA2197">
        <w:trPr>
          <w:jc w:val="center"/>
        </w:trPr>
        <w:tc>
          <w:tcPr>
            <w:tcW w:w="4785" w:type="dxa"/>
          </w:tcPr>
          <w:p w14:paraId="7016DD2A" w14:textId="77777777" w:rsidR="00DD72A7" w:rsidRPr="009603D3" w:rsidRDefault="00DD72A7" w:rsidP="009603D3">
            <w:pPr>
              <w:spacing w:before="0"/>
              <w:rPr>
                <w:sz w:val="24"/>
                <w:szCs w:val="24"/>
              </w:rPr>
            </w:pPr>
            <w:r w:rsidRPr="009603D3">
              <w:rPr>
                <w:spacing w:val="1"/>
                <w:sz w:val="24"/>
                <w:szCs w:val="24"/>
              </w:rPr>
              <w:t>____________________________</w:t>
            </w:r>
          </w:p>
          <w:p w14:paraId="182D6780" w14:textId="77777777" w:rsidR="00DD72A7" w:rsidRPr="009603D3" w:rsidRDefault="00DD72A7" w:rsidP="009603D3">
            <w:pPr>
              <w:spacing w:before="0"/>
              <w:rPr>
                <w:sz w:val="24"/>
                <w:szCs w:val="24"/>
              </w:rPr>
            </w:pPr>
            <w:r w:rsidRPr="009603D3">
              <w:rPr>
                <w:sz w:val="24"/>
                <w:szCs w:val="24"/>
              </w:rPr>
              <w:t xml:space="preserve">____________________ </w:t>
            </w:r>
          </w:p>
          <w:p w14:paraId="20E84A21" w14:textId="77777777" w:rsidR="00DD72A7" w:rsidRPr="009603D3" w:rsidRDefault="00DD72A7" w:rsidP="009603D3">
            <w:pPr>
              <w:spacing w:before="0"/>
              <w:rPr>
                <w:sz w:val="24"/>
                <w:szCs w:val="24"/>
              </w:rPr>
            </w:pPr>
            <w:r w:rsidRPr="009603D3">
              <w:rPr>
                <w:sz w:val="24"/>
                <w:szCs w:val="24"/>
              </w:rPr>
              <w:t xml:space="preserve">                     </w:t>
            </w:r>
            <w:proofErr w:type="spellStart"/>
            <w:r w:rsidRPr="009603D3">
              <w:rPr>
                <w:sz w:val="24"/>
                <w:szCs w:val="24"/>
              </w:rPr>
              <w:t>м.п</w:t>
            </w:r>
            <w:proofErr w:type="spellEnd"/>
            <w:r w:rsidRPr="009603D3">
              <w:rPr>
                <w:sz w:val="24"/>
                <w:szCs w:val="24"/>
              </w:rPr>
              <w:t>.</w:t>
            </w:r>
          </w:p>
        </w:tc>
        <w:tc>
          <w:tcPr>
            <w:tcW w:w="5140" w:type="dxa"/>
          </w:tcPr>
          <w:p w14:paraId="3410F02A" w14:textId="77777777" w:rsidR="005F39D5" w:rsidRPr="009603D3" w:rsidRDefault="005F39D5" w:rsidP="009603D3">
            <w:pPr>
              <w:spacing w:before="0"/>
              <w:rPr>
                <w:sz w:val="24"/>
                <w:szCs w:val="24"/>
              </w:rPr>
            </w:pPr>
            <w:r w:rsidRPr="009603D3">
              <w:rPr>
                <w:spacing w:val="1"/>
                <w:sz w:val="24"/>
                <w:szCs w:val="24"/>
              </w:rPr>
              <w:t>____________________________</w:t>
            </w:r>
          </w:p>
          <w:p w14:paraId="0553C4C8" w14:textId="77777777" w:rsidR="00DD72A7" w:rsidRPr="009603D3" w:rsidRDefault="00DD72A7" w:rsidP="009603D3">
            <w:pPr>
              <w:spacing w:before="0"/>
              <w:rPr>
                <w:sz w:val="24"/>
                <w:szCs w:val="24"/>
              </w:rPr>
            </w:pPr>
            <w:r w:rsidRPr="009603D3">
              <w:rPr>
                <w:sz w:val="24"/>
                <w:szCs w:val="24"/>
              </w:rPr>
              <w:t xml:space="preserve">____________________ </w:t>
            </w:r>
          </w:p>
          <w:p w14:paraId="79B0E201" w14:textId="77777777" w:rsidR="00DD72A7" w:rsidRPr="009603D3" w:rsidRDefault="00DD72A7" w:rsidP="009603D3">
            <w:pPr>
              <w:spacing w:before="0"/>
              <w:rPr>
                <w:sz w:val="24"/>
                <w:szCs w:val="24"/>
              </w:rPr>
            </w:pPr>
            <w:r w:rsidRPr="009603D3">
              <w:rPr>
                <w:sz w:val="24"/>
                <w:szCs w:val="24"/>
              </w:rPr>
              <w:t xml:space="preserve">                     </w:t>
            </w:r>
            <w:proofErr w:type="spellStart"/>
            <w:r w:rsidRPr="009603D3">
              <w:rPr>
                <w:sz w:val="24"/>
                <w:szCs w:val="24"/>
              </w:rPr>
              <w:t>м.п</w:t>
            </w:r>
            <w:proofErr w:type="spellEnd"/>
            <w:r w:rsidRPr="009603D3">
              <w:rPr>
                <w:sz w:val="24"/>
                <w:szCs w:val="24"/>
              </w:rPr>
              <w:t>.</w:t>
            </w:r>
          </w:p>
        </w:tc>
      </w:tr>
    </w:tbl>
    <w:p w14:paraId="4DB35B28" w14:textId="77777777" w:rsidR="0067453B" w:rsidRPr="009603D3" w:rsidRDefault="0067453B" w:rsidP="009603D3">
      <w:pPr>
        <w:pStyle w:val="1"/>
        <w:keepNext w:val="0"/>
        <w:keepLines w:val="0"/>
        <w:pageBreakBefore w:val="0"/>
        <w:widowControl w:val="0"/>
        <w:numPr>
          <w:ilvl w:val="0"/>
          <w:numId w:val="0"/>
        </w:numPr>
        <w:spacing w:before="0" w:after="0"/>
        <w:rPr>
          <w:rFonts w:ascii="Times New Roman" w:hAnsi="Times New Roman"/>
          <w:sz w:val="24"/>
          <w:szCs w:val="24"/>
        </w:rPr>
        <w:sectPr w:rsidR="0067453B" w:rsidRPr="009603D3" w:rsidSect="00A834C2">
          <w:pgSz w:w="11906" w:h="16838" w:code="9"/>
          <w:pgMar w:top="1134" w:right="567" w:bottom="1418" w:left="1134" w:header="680" w:footer="2" w:gutter="0"/>
          <w:cols w:space="708"/>
          <w:titlePg/>
          <w:docGrid w:linePitch="360"/>
        </w:sectPr>
      </w:pPr>
      <w:bookmarkStart w:id="696" w:name="_Ref384117211"/>
      <w:bookmarkStart w:id="697" w:name="_Ref384118604"/>
      <w:bookmarkStart w:id="698" w:name="_Ref468102866"/>
    </w:p>
    <w:p w14:paraId="6832301A" w14:textId="065FEABF" w:rsidR="00D2384C" w:rsidRPr="00BA04C6" w:rsidRDefault="00376A79" w:rsidP="009603D3">
      <w:pPr>
        <w:pStyle w:val="1"/>
        <w:spacing w:before="0" w:after="0"/>
        <w:jc w:val="center"/>
        <w:rPr>
          <w:rFonts w:ascii="Times New Roman" w:hAnsi="Times New Roman"/>
          <w:sz w:val="28"/>
          <w:szCs w:val="28"/>
        </w:rPr>
      </w:pPr>
      <w:bookmarkStart w:id="699" w:name="_Ref513729886"/>
      <w:bookmarkStart w:id="700" w:name="_Toc1149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699"/>
      <w:bookmarkEnd w:id="700"/>
    </w:p>
    <w:p w14:paraId="30D5B395" w14:textId="14A38886" w:rsidR="00BC7451" w:rsidRPr="009603D3" w:rsidRDefault="00BC7451" w:rsidP="009603D3">
      <w:pPr>
        <w:spacing w:before="0"/>
        <w:rPr>
          <w:b/>
          <w:sz w:val="24"/>
          <w:szCs w:val="24"/>
        </w:rPr>
      </w:pPr>
      <w:bookmarkStart w:id="701" w:name="_Ref513729904"/>
      <w:r w:rsidRPr="009603D3">
        <w:rPr>
          <w:sz w:val="24"/>
          <w:szCs w:val="24"/>
        </w:rPr>
        <w:t xml:space="preserve">Чтобы претендовать на победу в </w:t>
      </w:r>
      <w:r w:rsidR="00805073" w:rsidRPr="009603D3">
        <w:rPr>
          <w:sz w:val="24"/>
          <w:szCs w:val="24"/>
        </w:rPr>
        <w:t>закупке</w:t>
      </w:r>
      <w:r w:rsidRPr="009603D3">
        <w:rPr>
          <w:sz w:val="24"/>
          <w:szCs w:val="24"/>
        </w:rPr>
        <w:t xml:space="preserve"> и получение права заключить </w:t>
      </w:r>
      <w:r w:rsidR="00805073" w:rsidRPr="009603D3">
        <w:rPr>
          <w:sz w:val="24"/>
          <w:szCs w:val="24"/>
        </w:rPr>
        <w:t xml:space="preserve">Договор </w:t>
      </w:r>
      <w:r w:rsidRPr="009603D3">
        <w:rPr>
          <w:sz w:val="24"/>
          <w:szCs w:val="24"/>
        </w:rPr>
        <w:t xml:space="preserve">с Заказчиком, Участник самостоятельно или </w:t>
      </w:r>
      <w:r w:rsidR="00D32FB9" w:rsidRPr="009603D3">
        <w:rPr>
          <w:sz w:val="24"/>
          <w:szCs w:val="24"/>
        </w:rPr>
        <w:t>К</w:t>
      </w:r>
      <w:r w:rsidRPr="009603D3">
        <w:rPr>
          <w:sz w:val="24"/>
          <w:szCs w:val="24"/>
        </w:rPr>
        <w:t xml:space="preserve">оллективный участник в целом должен отвечать </w:t>
      </w:r>
      <w:r w:rsidR="0008010B" w:rsidRPr="009603D3">
        <w:rPr>
          <w:sz w:val="24"/>
          <w:szCs w:val="24"/>
        </w:rPr>
        <w:t>нижеуказанным</w:t>
      </w:r>
      <w:r w:rsidRPr="009603D3">
        <w:rPr>
          <w:sz w:val="24"/>
          <w:szCs w:val="24"/>
        </w:rPr>
        <w:t xml:space="preserve"> требованиям</w:t>
      </w:r>
      <w:r w:rsidR="0008010B" w:rsidRPr="009603D3">
        <w:rPr>
          <w:sz w:val="24"/>
          <w:szCs w:val="24"/>
        </w:rPr>
        <w:t xml:space="preserve"> и включить в состав заявки нижеуказанные документы, подтверждающие его соответствие </w:t>
      </w:r>
      <w:r w:rsidR="00E22DFB" w:rsidRPr="009603D3">
        <w:rPr>
          <w:sz w:val="24"/>
          <w:szCs w:val="24"/>
        </w:rPr>
        <w:t xml:space="preserve">установленным </w:t>
      </w:r>
      <w:r w:rsidR="0008010B" w:rsidRPr="009603D3">
        <w:rPr>
          <w:sz w:val="24"/>
          <w:szCs w:val="24"/>
        </w:rPr>
        <w:t>требованиям</w:t>
      </w:r>
      <w:r w:rsidRPr="009603D3">
        <w:rPr>
          <w:sz w:val="24"/>
          <w:szCs w:val="24"/>
        </w:rPr>
        <w:t>:</w:t>
      </w:r>
      <w:r w:rsidR="000F4E51" w:rsidRPr="009603D3">
        <w:rPr>
          <w:sz w:val="24"/>
          <w:szCs w:val="24"/>
        </w:rPr>
        <w:t xml:space="preserve"> </w:t>
      </w:r>
    </w:p>
    <w:p w14:paraId="1434063B" w14:textId="283259BA" w:rsidR="006B1D4C" w:rsidRPr="009603D3" w:rsidRDefault="006B1D4C" w:rsidP="00C05B2A">
      <w:pPr>
        <w:pStyle w:val="20"/>
        <w:keepNext w:val="0"/>
        <w:widowControl w:val="0"/>
        <w:tabs>
          <w:tab w:val="clear" w:pos="1560"/>
          <w:tab w:val="num" w:pos="6663"/>
        </w:tabs>
        <w:suppressAutoHyphens w:val="0"/>
        <w:spacing w:before="120" w:after="0"/>
        <w:ind w:left="1134"/>
        <w:rPr>
          <w:sz w:val="24"/>
          <w:szCs w:val="24"/>
        </w:rPr>
      </w:pPr>
      <w:bookmarkStart w:id="702" w:name="_Ref513732930"/>
      <w:bookmarkStart w:id="703" w:name="_Ref514617948"/>
      <w:bookmarkStart w:id="704" w:name="_Toc514805485"/>
      <w:bookmarkStart w:id="705" w:name="_Toc514814130"/>
      <w:bookmarkStart w:id="706" w:name="_Toc1149546"/>
      <w:r w:rsidRPr="009603D3">
        <w:rPr>
          <w:sz w:val="24"/>
          <w:szCs w:val="24"/>
        </w:rPr>
        <w:t>Обязательные требования</w:t>
      </w:r>
      <w:bookmarkEnd w:id="701"/>
      <w:bookmarkEnd w:id="702"/>
      <w:bookmarkEnd w:id="703"/>
      <w:bookmarkEnd w:id="704"/>
      <w:bookmarkEnd w:id="705"/>
      <w:bookmarkEnd w:id="706"/>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2474"/>
        <w:gridCol w:w="2268"/>
        <w:gridCol w:w="283"/>
        <w:gridCol w:w="4395"/>
      </w:tblGrid>
      <w:tr w:rsidR="006B1D4C" w:rsidRPr="009603D3" w14:paraId="46F19220" w14:textId="77777777" w:rsidTr="00C05B2A">
        <w:tc>
          <w:tcPr>
            <w:tcW w:w="753" w:type="dxa"/>
          </w:tcPr>
          <w:p w14:paraId="140693E1" w14:textId="33893A29" w:rsidR="006B1D4C" w:rsidRPr="009603D3" w:rsidRDefault="006B1D4C" w:rsidP="008A15C2">
            <w:pPr>
              <w:jc w:val="center"/>
              <w:rPr>
                <w:b/>
                <w:sz w:val="24"/>
                <w:szCs w:val="24"/>
              </w:rPr>
            </w:pPr>
            <w:r w:rsidRPr="009603D3">
              <w:rPr>
                <w:b/>
                <w:sz w:val="24"/>
                <w:szCs w:val="24"/>
              </w:rPr>
              <w:t>№ п/п</w:t>
            </w:r>
          </w:p>
        </w:tc>
        <w:tc>
          <w:tcPr>
            <w:tcW w:w="2474" w:type="dxa"/>
          </w:tcPr>
          <w:p w14:paraId="5B63D9B5" w14:textId="4CC46B74" w:rsidR="006B1D4C" w:rsidRPr="009603D3" w:rsidRDefault="006B1D4C" w:rsidP="008A15C2">
            <w:pPr>
              <w:jc w:val="center"/>
              <w:rPr>
                <w:b/>
                <w:sz w:val="24"/>
                <w:szCs w:val="24"/>
              </w:rPr>
            </w:pPr>
            <w:r w:rsidRPr="009603D3">
              <w:rPr>
                <w:b/>
                <w:sz w:val="24"/>
                <w:szCs w:val="24"/>
              </w:rPr>
              <w:t>Требования к Участникам</w:t>
            </w:r>
          </w:p>
        </w:tc>
        <w:tc>
          <w:tcPr>
            <w:tcW w:w="6946" w:type="dxa"/>
            <w:gridSpan w:val="3"/>
          </w:tcPr>
          <w:p w14:paraId="20A3CCB9" w14:textId="5C936DF8" w:rsidR="006B1D4C" w:rsidRPr="009603D3" w:rsidRDefault="006B1D4C" w:rsidP="008A15C2">
            <w:pPr>
              <w:jc w:val="center"/>
              <w:rPr>
                <w:b/>
                <w:sz w:val="24"/>
                <w:szCs w:val="24"/>
              </w:rPr>
            </w:pPr>
            <w:r w:rsidRPr="009603D3">
              <w:rPr>
                <w:b/>
                <w:sz w:val="24"/>
                <w:szCs w:val="24"/>
              </w:rPr>
              <w:t>Требования к документам, подтверждающим соответствие Участника установленным требованиям</w:t>
            </w:r>
          </w:p>
        </w:tc>
      </w:tr>
      <w:tr w:rsidR="006E0A14" w:rsidRPr="009603D3" w14:paraId="520D4F10" w14:textId="77777777" w:rsidTr="00C05B2A">
        <w:tc>
          <w:tcPr>
            <w:tcW w:w="753" w:type="dxa"/>
          </w:tcPr>
          <w:p w14:paraId="3C7FA2F4" w14:textId="77777777" w:rsidR="006E0A14" w:rsidRPr="009603D3" w:rsidRDefault="006E0A14" w:rsidP="002846E8">
            <w:pPr>
              <w:pStyle w:val="affd"/>
              <w:numPr>
                <w:ilvl w:val="0"/>
                <w:numId w:val="24"/>
              </w:numPr>
              <w:ind w:left="284" w:hanging="295"/>
              <w:rPr>
                <w:szCs w:val="24"/>
              </w:rPr>
            </w:pPr>
            <w:bookmarkStart w:id="707" w:name="_Ref513735397"/>
          </w:p>
        </w:tc>
        <w:bookmarkEnd w:id="707"/>
        <w:tc>
          <w:tcPr>
            <w:tcW w:w="2474" w:type="dxa"/>
          </w:tcPr>
          <w:p w14:paraId="079B2F81" w14:textId="164AD203" w:rsidR="00A13DA0" w:rsidRPr="009603D3" w:rsidRDefault="006E0A14" w:rsidP="008A15C2">
            <w:pPr>
              <w:rPr>
                <w:sz w:val="24"/>
                <w:szCs w:val="24"/>
              </w:rPr>
            </w:pPr>
            <w:r w:rsidRPr="009603D3">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9603D3">
              <w:rPr>
                <w:sz w:val="24"/>
                <w:szCs w:val="24"/>
              </w:rPr>
              <w:t>установленном порядке в качестве субъекта гражданского права</w:t>
            </w:r>
            <w:r w:rsidRPr="009603D3">
              <w:rPr>
                <w:sz w:val="24"/>
                <w:szCs w:val="24"/>
              </w:rPr>
              <w:t>.</w:t>
            </w:r>
          </w:p>
        </w:tc>
        <w:tc>
          <w:tcPr>
            <w:tcW w:w="6946" w:type="dxa"/>
            <w:gridSpan w:val="3"/>
          </w:tcPr>
          <w:p w14:paraId="6C5A72E3" w14:textId="6590B2E6" w:rsidR="00F867CC" w:rsidRPr="009603D3" w:rsidRDefault="00F867CC" w:rsidP="002846E8">
            <w:pPr>
              <w:numPr>
                <w:ilvl w:val="4"/>
                <w:numId w:val="26"/>
              </w:numPr>
              <w:tabs>
                <w:tab w:val="left" w:pos="1134"/>
              </w:tabs>
              <w:ind w:left="601" w:hanging="425"/>
              <w:rPr>
                <w:sz w:val="24"/>
                <w:szCs w:val="24"/>
              </w:rPr>
            </w:pPr>
            <w:bookmarkStart w:id="708" w:name="_Ref513814605"/>
            <w:r w:rsidRPr="009603D3">
              <w:rPr>
                <w:sz w:val="24"/>
                <w:szCs w:val="24"/>
              </w:rPr>
              <w:t xml:space="preserve">Выписка из </w:t>
            </w:r>
            <w:r w:rsidR="000B6F53" w:rsidRPr="009603D3">
              <w:rPr>
                <w:sz w:val="24"/>
                <w:szCs w:val="24"/>
              </w:rPr>
              <w:t>ЕГРЮЛ / ЕГРИП</w:t>
            </w:r>
            <w:r w:rsidRPr="009603D3">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9603D3">
              <w:rPr>
                <w:sz w:val="24"/>
                <w:szCs w:val="24"/>
              </w:rPr>
              <w:t> </w:t>
            </w:r>
            <w:r w:rsidRPr="009603D3">
              <w:rPr>
                <w:sz w:val="24"/>
                <w:szCs w:val="24"/>
              </w:rPr>
              <w:t>(один) месяц до даты подачи заявк</w:t>
            </w:r>
            <w:r w:rsidR="00D77A66" w:rsidRPr="009603D3">
              <w:rPr>
                <w:sz w:val="24"/>
                <w:szCs w:val="24"/>
              </w:rPr>
              <w:t>и</w:t>
            </w:r>
            <w:r w:rsidRPr="009603D3">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8"/>
          </w:p>
          <w:p w14:paraId="64F65198" w14:textId="75CCB8AB" w:rsidR="00F867CC" w:rsidRPr="009603D3" w:rsidRDefault="00F867CC" w:rsidP="008A15C2">
            <w:pPr>
              <w:numPr>
                <w:ilvl w:val="4"/>
                <w:numId w:val="4"/>
              </w:numPr>
              <w:tabs>
                <w:tab w:val="left" w:pos="1134"/>
              </w:tabs>
              <w:ind w:left="601" w:hanging="425"/>
              <w:rPr>
                <w:sz w:val="24"/>
                <w:szCs w:val="24"/>
              </w:rPr>
            </w:pPr>
            <w:bookmarkStart w:id="709" w:name="_Ref513814637"/>
            <w:r w:rsidRPr="009603D3">
              <w:rPr>
                <w:sz w:val="24"/>
                <w:szCs w:val="24"/>
              </w:rPr>
              <w:t>Копия Устава в действующей редакции с отметкой ИФНС либо копи</w:t>
            </w:r>
            <w:r w:rsidR="00F16448" w:rsidRPr="009603D3">
              <w:rPr>
                <w:sz w:val="24"/>
                <w:szCs w:val="24"/>
              </w:rPr>
              <w:t>я</w:t>
            </w:r>
            <w:r w:rsidRPr="009603D3">
              <w:rPr>
                <w:sz w:val="24"/>
                <w:szCs w:val="24"/>
              </w:rPr>
              <w:t xml:space="preserve"> нотариально заверенного Устава (с отметкой нотариуса)</w:t>
            </w:r>
            <w:r w:rsidRPr="009603D3">
              <w:rPr>
                <w:sz w:val="24"/>
                <w:szCs w:val="24"/>
                <w:vertAlign w:val="superscript"/>
              </w:rPr>
              <w:footnoteReference w:id="30"/>
            </w:r>
            <w:r w:rsidRPr="009603D3">
              <w:rPr>
                <w:sz w:val="24"/>
                <w:szCs w:val="24"/>
              </w:rPr>
              <w:t>;</w:t>
            </w:r>
            <w:bookmarkEnd w:id="709"/>
            <w:r w:rsidRPr="009603D3">
              <w:rPr>
                <w:sz w:val="24"/>
                <w:szCs w:val="24"/>
              </w:rPr>
              <w:t xml:space="preserve"> </w:t>
            </w:r>
          </w:p>
          <w:p w14:paraId="58A51A0C" w14:textId="77777777" w:rsidR="00F867CC" w:rsidRPr="009603D3" w:rsidRDefault="00F867CC" w:rsidP="008A15C2">
            <w:pPr>
              <w:numPr>
                <w:ilvl w:val="4"/>
                <w:numId w:val="4"/>
              </w:numPr>
              <w:tabs>
                <w:tab w:val="left" w:pos="1134"/>
              </w:tabs>
              <w:ind w:left="601" w:hanging="425"/>
              <w:rPr>
                <w:sz w:val="24"/>
                <w:szCs w:val="24"/>
              </w:rPr>
            </w:pPr>
            <w:bookmarkStart w:id="710" w:name="_Ref513735341"/>
            <w:r w:rsidRPr="009603D3">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0"/>
          </w:p>
          <w:p w14:paraId="6CE3786B" w14:textId="5BEA94A4" w:rsidR="006E0A14" w:rsidRPr="009603D3" w:rsidRDefault="00F867CC" w:rsidP="008A15C2">
            <w:pPr>
              <w:numPr>
                <w:ilvl w:val="4"/>
                <w:numId w:val="4"/>
              </w:numPr>
              <w:tabs>
                <w:tab w:val="left" w:pos="1134"/>
              </w:tabs>
              <w:ind w:left="601" w:hanging="425"/>
              <w:rPr>
                <w:sz w:val="24"/>
                <w:szCs w:val="24"/>
              </w:rPr>
            </w:pPr>
            <w:bookmarkStart w:id="711" w:name="_Ref513814652"/>
            <w:r w:rsidRPr="009603D3">
              <w:rPr>
                <w:sz w:val="24"/>
                <w:szCs w:val="24"/>
              </w:rPr>
              <w:t>Если заявка подписывается лицом, действующим на основании доверенности</w:t>
            </w:r>
            <w:r w:rsidR="00993567" w:rsidRPr="009603D3">
              <w:rPr>
                <w:rStyle w:val="ab"/>
                <w:sz w:val="24"/>
                <w:szCs w:val="24"/>
              </w:rPr>
              <w:footnoteReference w:id="31"/>
            </w:r>
            <w:r w:rsidRPr="009603D3">
              <w:rPr>
                <w:sz w:val="24"/>
                <w:szCs w:val="24"/>
              </w:rPr>
              <w:t>, предоставляется электронный образ (в виде файла в формате .</w:t>
            </w:r>
            <w:proofErr w:type="spellStart"/>
            <w:r w:rsidRPr="009603D3">
              <w:rPr>
                <w:sz w:val="24"/>
                <w:szCs w:val="24"/>
              </w:rPr>
              <w:t>pdf</w:t>
            </w:r>
            <w:proofErr w:type="spellEnd"/>
            <w:r w:rsidRPr="009603D3">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603D3">
              <w:rPr>
                <w:sz w:val="24"/>
                <w:szCs w:val="24"/>
              </w:rPr>
              <w:fldChar w:fldCharType="begin"/>
            </w:r>
            <w:r w:rsidRPr="009603D3">
              <w:rPr>
                <w:sz w:val="24"/>
                <w:szCs w:val="24"/>
              </w:rPr>
              <w:instrText xml:space="preserve"> REF _Ref513735341 \n \h </w:instrText>
            </w:r>
            <w:r w:rsidR="00316117" w:rsidRPr="009603D3">
              <w:rPr>
                <w:sz w:val="24"/>
                <w:szCs w:val="24"/>
              </w:rPr>
              <w:instrText xml:space="preserve"> \* MERGEFORMAT </w:instrText>
            </w:r>
            <w:r w:rsidRPr="009603D3">
              <w:rPr>
                <w:sz w:val="24"/>
                <w:szCs w:val="24"/>
              </w:rPr>
            </w:r>
            <w:r w:rsidRPr="009603D3">
              <w:rPr>
                <w:sz w:val="24"/>
                <w:szCs w:val="24"/>
              </w:rPr>
              <w:fldChar w:fldCharType="separate"/>
            </w:r>
            <w:r w:rsidR="002C729A">
              <w:rPr>
                <w:sz w:val="24"/>
                <w:szCs w:val="24"/>
              </w:rPr>
              <w:t>в)</w:t>
            </w:r>
            <w:r w:rsidRPr="009603D3">
              <w:rPr>
                <w:sz w:val="24"/>
                <w:szCs w:val="24"/>
              </w:rPr>
              <w:fldChar w:fldCharType="end"/>
            </w:r>
            <w:r w:rsidRPr="009603D3">
              <w:rPr>
                <w:sz w:val="24"/>
                <w:szCs w:val="24"/>
              </w:rPr>
              <w:t>, на лицо, выдавшее доверенность;</w:t>
            </w:r>
            <w:bookmarkEnd w:id="711"/>
          </w:p>
          <w:p w14:paraId="157F4977" w14:textId="31DBA1AB" w:rsidR="001F1103" w:rsidRPr="009603D3" w:rsidRDefault="001F1103" w:rsidP="001F1103">
            <w:pPr>
              <w:numPr>
                <w:ilvl w:val="4"/>
                <w:numId w:val="4"/>
              </w:numPr>
              <w:tabs>
                <w:tab w:val="left" w:pos="1134"/>
              </w:tabs>
              <w:ind w:left="601" w:hanging="425"/>
              <w:rPr>
                <w:sz w:val="24"/>
                <w:szCs w:val="24"/>
              </w:rPr>
            </w:pPr>
            <w:r w:rsidRPr="009603D3">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w:t>
            </w:r>
            <w:r w:rsidRPr="009603D3">
              <w:rPr>
                <w:sz w:val="24"/>
                <w:szCs w:val="24"/>
              </w:rPr>
              <w:lastRenderedPageBreak/>
              <w:t xml:space="preserve">РФ, или (в случае если сделка согласно законодательству не является для Участника крупной) – </w:t>
            </w:r>
            <w:r w:rsidRPr="009603D3">
              <w:rPr>
                <w:sz w:val="24"/>
                <w:szCs w:val="24"/>
              </w:rPr>
              <w:fldChar w:fldCharType="begin"/>
            </w:r>
            <w:r w:rsidRPr="009603D3">
              <w:rPr>
                <w:sz w:val="24"/>
                <w:szCs w:val="24"/>
              </w:rPr>
              <w:instrText xml:space="preserve"> REF _Ref453145923 \h  \* MERGEFORMAT </w:instrText>
            </w:r>
            <w:r w:rsidRPr="009603D3">
              <w:rPr>
                <w:sz w:val="24"/>
                <w:szCs w:val="24"/>
              </w:rPr>
            </w:r>
            <w:r w:rsidRPr="009603D3">
              <w:rPr>
                <w:sz w:val="24"/>
                <w:szCs w:val="24"/>
              </w:rPr>
              <w:fldChar w:fldCharType="separate"/>
            </w:r>
            <w:r w:rsidR="002C729A" w:rsidRPr="002C729A">
              <w:rPr>
                <w:sz w:val="24"/>
                <w:szCs w:val="24"/>
              </w:rPr>
              <w:t>Справка об отсутствии признаков крупной сделки (форма 12)</w:t>
            </w:r>
            <w:r w:rsidRPr="009603D3">
              <w:rPr>
                <w:sz w:val="24"/>
                <w:szCs w:val="24"/>
              </w:rPr>
              <w:fldChar w:fldCharType="end"/>
            </w:r>
            <w:r w:rsidR="009D0B5B" w:rsidRPr="009603D3">
              <w:rPr>
                <w:sz w:val="24"/>
                <w:szCs w:val="24"/>
              </w:rPr>
              <w:t>,</w:t>
            </w:r>
            <w:r w:rsidRPr="009603D3">
              <w:rPr>
                <w:sz w:val="24"/>
                <w:szCs w:val="24"/>
              </w:rPr>
              <w:t xml:space="preserve"> по </w:t>
            </w:r>
            <w:r w:rsidR="009D0B5B" w:rsidRPr="009603D3">
              <w:rPr>
                <w:sz w:val="24"/>
                <w:szCs w:val="24"/>
              </w:rPr>
              <w:t xml:space="preserve">установленной в </w:t>
            </w:r>
            <w:r w:rsidRPr="009603D3">
              <w:rPr>
                <w:sz w:val="24"/>
                <w:szCs w:val="24"/>
              </w:rPr>
              <w:t>настоящей Документации о закупке</w:t>
            </w:r>
            <w:r w:rsidR="009D0B5B" w:rsidRPr="009603D3">
              <w:rPr>
                <w:sz w:val="24"/>
                <w:szCs w:val="24"/>
              </w:rPr>
              <w:t xml:space="preserve"> форме</w:t>
            </w:r>
            <w:r w:rsidRPr="009603D3">
              <w:rPr>
                <w:sz w:val="24"/>
                <w:szCs w:val="24"/>
              </w:rPr>
              <w:t xml:space="preserve"> (</w:t>
            </w:r>
            <w:r w:rsidR="00FF1E9D" w:rsidRPr="009603D3">
              <w:rPr>
                <w:sz w:val="24"/>
                <w:szCs w:val="24"/>
              </w:rPr>
              <w:t>подраздел</w:t>
            </w:r>
            <w:r w:rsidRPr="009603D3">
              <w:rPr>
                <w:sz w:val="24"/>
                <w:szCs w:val="24"/>
              </w:rPr>
              <w:t xml:space="preserve"> </w:t>
            </w:r>
            <w:r w:rsidRPr="009603D3">
              <w:rPr>
                <w:sz w:val="24"/>
                <w:szCs w:val="24"/>
              </w:rPr>
              <w:fldChar w:fldCharType="begin"/>
            </w:r>
            <w:r w:rsidRPr="009603D3">
              <w:rPr>
                <w:sz w:val="24"/>
                <w:szCs w:val="24"/>
              </w:rPr>
              <w:instrText xml:space="preserve"> REF _Ref453145923 \n \h  \* MERGEFORMAT </w:instrText>
            </w:r>
            <w:r w:rsidRPr="009603D3">
              <w:rPr>
                <w:sz w:val="24"/>
                <w:szCs w:val="24"/>
              </w:rPr>
            </w:r>
            <w:r w:rsidRPr="009603D3">
              <w:rPr>
                <w:sz w:val="24"/>
                <w:szCs w:val="24"/>
              </w:rPr>
              <w:fldChar w:fldCharType="separate"/>
            </w:r>
            <w:r w:rsidR="002C729A">
              <w:rPr>
                <w:sz w:val="24"/>
                <w:szCs w:val="24"/>
              </w:rPr>
              <w:t>7.12</w:t>
            </w:r>
            <w:r w:rsidRPr="009603D3">
              <w:rPr>
                <w:sz w:val="24"/>
                <w:szCs w:val="24"/>
              </w:rPr>
              <w:fldChar w:fldCharType="end"/>
            </w:r>
            <w:r w:rsidRPr="009603D3">
              <w:rPr>
                <w:sz w:val="24"/>
                <w:szCs w:val="24"/>
              </w:rPr>
              <w:t xml:space="preserve">); </w:t>
            </w:r>
          </w:p>
          <w:p w14:paraId="4F320889" w14:textId="77777777" w:rsidR="001F1103" w:rsidRPr="009603D3" w:rsidRDefault="001F1103" w:rsidP="001F1103">
            <w:pPr>
              <w:rPr>
                <w:rStyle w:val="afa"/>
                <w:b w:val="0"/>
                <w:sz w:val="24"/>
                <w:szCs w:val="24"/>
                <w:highlight w:val="lightGray"/>
              </w:rPr>
            </w:pPr>
            <w:r w:rsidRPr="009603D3">
              <w:rPr>
                <w:sz w:val="24"/>
                <w:szCs w:val="24"/>
              </w:rPr>
              <w:t>[</w:t>
            </w:r>
            <w:r w:rsidRPr="009603D3">
              <w:rPr>
                <w:rStyle w:val="afa"/>
                <w:b w:val="0"/>
                <w:sz w:val="24"/>
                <w:szCs w:val="24"/>
                <w:highlight w:val="lightGray"/>
              </w:rPr>
              <w:t xml:space="preserve">Примечание: Таковыми документами являются: </w:t>
            </w:r>
          </w:p>
          <w:p w14:paraId="4D7E535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9603D3" w:rsidRDefault="001F1103" w:rsidP="008716E0">
            <w:pPr>
              <w:numPr>
                <w:ilvl w:val="0"/>
                <w:numId w:val="12"/>
              </w:numPr>
              <w:tabs>
                <w:tab w:val="clear" w:pos="1134"/>
                <w:tab w:val="num" w:pos="603"/>
              </w:tabs>
              <w:ind w:left="603" w:hanging="425"/>
              <w:rPr>
                <w:sz w:val="24"/>
                <w:szCs w:val="24"/>
              </w:rPr>
            </w:pPr>
            <w:r w:rsidRPr="009603D3">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603D3">
              <w:rPr>
                <w:sz w:val="24"/>
                <w:szCs w:val="24"/>
              </w:rPr>
              <w:t>]</w:t>
            </w:r>
          </w:p>
        </w:tc>
      </w:tr>
      <w:tr w:rsidR="00286576" w:rsidRPr="009603D3" w14:paraId="77DAF175" w14:textId="77777777" w:rsidTr="00C05B2A">
        <w:tc>
          <w:tcPr>
            <w:tcW w:w="753" w:type="dxa"/>
          </w:tcPr>
          <w:p w14:paraId="04B6E446" w14:textId="77777777" w:rsidR="00286576" w:rsidRPr="009603D3" w:rsidRDefault="00286576" w:rsidP="00286576">
            <w:pPr>
              <w:pStyle w:val="affd"/>
              <w:numPr>
                <w:ilvl w:val="0"/>
                <w:numId w:val="24"/>
              </w:numPr>
              <w:ind w:left="284" w:hanging="295"/>
              <w:rPr>
                <w:szCs w:val="24"/>
              </w:rPr>
            </w:pPr>
            <w:bookmarkStart w:id="712" w:name="_Ref514624336"/>
          </w:p>
        </w:tc>
        <w:bookmarkEnd w:id="712"/>
        <w:tc>
          <w:tcPr>
            <w:tcW w:w="5025" w:type="dxa"/>
            <w:gridSpan w:val="3"/>
          </w:tcPr>
          <w:p w14:paraId="775FFC6F" w14:textId="7D361C43" w:rsidR="00286576" w:rsidRPr="00C05B2A" w:rsidRDefault="00D15B72" w:rsidP="00916766">
            <w:pPr>
              <w:spacing w:after="120"/>
              <w:rPr>
                <w:sz w:val="24"/>
                <w:szCs w:val="24"/>
              </w:rPr>
            </w:pPr>
            <w:r w:rsidRPr="00C05B2A">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C05B2A">
              <w:rPr>
                <w:sz w:val="24"/>
                <w:szCs w:val="24"/>
              </w:rPr>
              <w:t>.</w:t>
            </w:r>
          </w:p>
        </w:tc>
        <w:tc>
          <w:tcPr>
            <w:tcW w:w="4395" w:type="dxa"/>
          </w:tcPr>
          <w:p w14:paraId="38643891" w14:textId="07AF8A0C"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C729A">
              <w:rPr>
                <w:sz w:val="24"/>
                <w:szCs w:val="24"/>
              </w:rPr>
              <w:t>7.2</w:t>
            </w:r>
            <w:r w:rsidRPr="009603D3">
              <w:rPr>
                <w:sz w:val="24"/>
                <w:szCs w:val="24"/>
              </w:rPr>
              <w:fldChar w:fldCharType="end"/>
            </w:r>
            <w:r w:rsidRPr="009603D3">
              <w:rPr>
                <w:sz w:val="24"/>
                <w:szCs w:val="24"/>
              </w:rPr>
              <w:t>).</w:t>
            </w:r>
          </w:p>
        </w:tc>
      </w:tr>
      <w:tr w:rsidR="00286576" w:rsidRPr="009603D3" w14:paraId="0AD57D03" w14:textId="77777777" w:rsidTr="00C05B2A">
        <w:tc>
          <w:tcPr>
            <w:tcW w:w="753" w:type="dxa"/>
          </w:tcPr>
          <w:p w14:paraId="639EF13A" w14:textId="77777777" w:rsidR="00286576" w:rsidRPr="009603D3" w:rsidRDefault="00286576" w:rsidP="00286576">
            <w:pPr>
              <w:pStyle w:val="affd"/>
              <w:numPr>
                <w:ilvl w:val="0"/>
                <w:numId w:val="24"/>
              </w:numPr>
              <w:ind w:left="284" w:hanging="295"/>
              <w:rPr>
                <w:szCs w:val="24"/>
              </w:rPr>
            </w:pPr>
            <w:bookmarkStart w:id="713" w:name="_Ref513732889"/>
          </w:p>
        </w:tc>
        <w:bookmarkEnd w:id="713"/>
        <w:tc>
          <w:tcPr>
            <w:tcW w:w="2474" w:type="dxa"/>
          </w:tcPr>
          <w:p w14:paraId="639924CC" w14:textId="1B23B5CA" w:rsidR="00286576" w:rsidRPr="009603D3" w:rsidRDefault="00286576" w:rsidP="00286576">
            <w:pPr>
              <w:rPr>
                <w:sz w:val="24"/>
                <w:szCs w:val="24"/>
              </w:rPr>
            </w:pPr>
            <w:r w:rsidRPr="009603D3">
              <w:rPr>
                <w:sz w:val="24"/>
                <w:szCs w:val="24"/>
              </w:rPr>
              <w:t>Участник закупки не должен находиться в кризисном финансовом состоянии</w:t>
            </w:r>
            <w:r w:rsidRPr="009603D3" w:rsidDel="0042208B">
              <w:rPr>
                <w:sz w:val="24"/>
                <w:szCs w:val="24"/>
              </w:rPr>
              <w:t xml:space="preserve"> </w:t>
            </w:r>
            <w:r w:rsidRPr="009603D3">
              <w:rPr>
                <w:sz w:val="24"/>
                <w:szCs w:val="24"/>
              </w:rPr>
              <w:t>(данный показатель оценивается в соответствии с</w:t>
            </w:r>
            <w:r w:rsidRPr="009603D3">
              <w:rPr>
                <w:iCs/>
                <w:sz w:val="24"/>
                <w:szCs w:val="24"/>
              </w:rPr>
              <w:t xml:space="preserve"> Методикой проверки </w:t>
            </w:r>
            <w:proofErr w:type="spellStart"/>
            <w:r w:rsidRPr="009603D3">
              <w:rPr>
                <w:iCs/>
                <w:sz w:val="24"/>
                <w:szCs w:val="24"/>
              </w:rPr>
              <w:t>ДРиФС</w:t>
            </w:r>
            <w:proofErr w:type="spellEnd"/>
            <w:r w:rsidRPr="009603D3">
              <w:rPr>
                <w:iCs/>
                <w:sz w:val="24"/>
                <w:szCs w:val="24"/>
              </w:rPr>
              <w:t>)</w:t>
            </w:r>
            <w:r w:rsidR="009340D8" w:rsidRPr="009603D3">
              <w:rPr>
                <w:rStyle w:val="ab"/>
                <w:iCs/>
                <w:sz w:val="24"/>
                <w:szCs w:val="24"/>
              </w:rPr>
              <w:footnoteReference w:id="32"/>
            </w:r>
            <w:r w:rsidRPr="009603D3">
              <w:rPr>
                <w:sz w:val="24"/>
                <w:szCs w:val="24"/>
              </w:rPr>
              <w:t>.</w:t>
            </w:r>
          </w:p>
        </w:tc>
        <w:tc>
          <w:tcPr>
            <w:tcW w:w="6946" w:type="dxa"/>
            <w:gridSpan w:val="3"/>
          </w:tcPr>
          <w:p w14:paraId="455BC224" w14:textId="57B4BC1B" w:rsidR="00286576" w:rsidRPr="009603D3" w:rsidRDefault="00286576" w:rsidP="00286576">
            <w:pPr>
              <w:pStyle w:val="a3"/>
              <w:numPr>
                <w:ilvl w:val="4"/>
                <w:numId w:val="29"/>
              </w:numPr>
              <w:tabs>
                <w:tab w:val="clear" w:pos="5104"/>
                <w:tab w:val="left" w:pos="1134"/>
              </w:tabs>
              <w:ind w:left="603" w:hanging="425"/>
              <w:rPr>
                <w:sz w:val="24"/>
                <w:szCs w:val="24"/>
              </w:rPr>
            </w:pPr>
            <w:r w:rsidRPr="009603D3">
              <w:rPr>
                <w:sz w:val="24"/>
                <w:szCs w:val="24"/>
              </w:rPr>
              <w:t>Копия составленн</w:t>
            </w:r>
            <w:r w:rsidR="00AC4D8A" w:rsidRPr="009603D3">
              <w:rPr>
                <w:sz w:val="24"/>
                <w:szCs w:val="24"/>
              </w:rPr>
              <w:t>ых</w:t>
            </w:r>
            <w:r w:rsidRPr="009603D3">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9603D3">
              <w:rPr>
                <w:rStyle w:val="ab"/>
                <w:sz w:val="24"/>
                <w:szCs w:val="24"/>
              </w:rPr>
              <w:footnoteReference w:id="33"/>
            </w:r>
            <w:r w:rsidRPr="009603D3">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4"/>
            </w:r>
            <w:r w:rsidR="00C47BA3" w:rsidRPr="009603D3">
              <w:rPr>
                <w:sz w:val="24"/>
                <w:szCs w:val="24"/>
              </w:rPr>
              <w:t xml:space="preserve"> и/или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5"/>
            </w:r>
            <w:r w:rsidRPr="009603D3">
              <w:rPr>
                <w:sz w:val="24"/>
                <w:szCs w:val="24"/>
              </w:rPr>
              <w:t>;</w:t>
            </w:r>
          </w:p>
          <w:p w14:paraId="633588C9" w14:textId="4E64A822" w:rsidR="00286576" w:rsidRPr="009603D3" w:rsidRDefault="00286576" w:rsidP="00286576">
            <w:pPr>
              <w:pStyle w:val="a3"/>
              <w:numPr>
                <w:ilvl w:val="0"/>
                <w:numId w:val="0"/>
              </w:numPr>
              <w:tabs>
                <w:tab w:val="left" w:pos="1134"/>
                <w:tab w:val="left" w:pos="1843"/>
              </w:tabs>
              <w:ind w:left="603"/>
              <w:rPr>
                <w:b/>
                <w:sz w:val="24"/>
                <w:szCs w:val="24"/>
              </w:rPr>
            </w:pPr>
            <w:r w:rsidRPr="009603D3">
              <w:rPr>
                <w:rStyle w:val="afa"/>
                <w:b w:val="0"/>
                <w:sz w:val="24"/>
                <w:szCs w:val="24"/>
                <w:highlight w:val="lightGray"/>
              </w:rPr>
              <w:t xml:space="preserve">Бухгалтерский баланс </w:t>
            </w:r>
            <w:r w:rsidRPr="009603D3">
              <w:rPr>
                <w:i/>
                <w:sz w:val="24"/>
                <w:szCs w:val="24"/>
                <w:highlight w:val="lightGray"/>
                <w:shd w:val="clear" w:color="auto" w:fill="FFFF99"/>
              </w:rPr>
              <w:t xml:space="preserve">и </w:t>
            </w:r>
            <w:r w:rsidRPr="009603D3">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9603D3">
              <w:rPr>
                <w:i/>
                <w:sz w:val="24"/>
                <w:szCs w:val="24"/>
                <w:highlight w:val="lightGray"/>
                <w:shd w:val="clear" w:color="auto" w:fill="FFFF99"/>
              </w:rPr>
              <w:t xml:space="preserve">Нераспределенная прибыль (непокрытый убыток), в </w:t>
            </w:r>
            <w:proofErr w:type="spellStart"/>
            <w:r w:rsidR="00E6468A" w:rsidRPr="009603D3">
              <w:rPr>
                <w:i/>
                <w:sz w:val="24"/>
                <w:szCs w:val="24"/>
                <w:highlight w:val="lightGray"/>
                <w:shd w:val="clear" w:color="auto" w:fill="FFFF99"/>
              </w:rPr>
              <w:t>т.ч</w:t>
            </w:r>
            <w:proofErr w:type="spellEnd"/>
            <w:r w:rsidR="00E6468A" w:rsidRPr="009603D3">
              <w:rPr>
                <w:i/>
                <w:sz w:val="24"/>
                <w:szCs w:val="24"/>
                <w:highlight w:val="lightGray"/>
                <w:shd w:val="clear" w:color="auto" w:fill="FFFF99"/>
              </w:rPr>
              <w:t>. промежуточные дивиденды</w:t>
            </w:r>
            <w:r w:rsidR="00BF50A0" w:rsidRPr="009603D3">
              <w:rPr>
                <w:rStyle w:val="ab"/>
                <w:i/>
                <w:sz w:val="24"/>
                <w:szCs w:val="24"/>
                <w:highlight w:val="lightGray"/>
                <w:shd w:val="clear" w:color="auto" w:fill="FFFF99"/>
              </w:rPr>
              <w:footnoteReference w:id="36"/>
            </w:r>
            <w:r w:rsidR="00E6468A" w:rsidRPr="009603D3">
              <w:rPr>
                <w:i/>
                <w:sz w:val="24"/>
                <w:szCs w:val="24"/>
                <w:highlight w:val="lightGray"/>
                <w:shd w:val="clear" w:color="auto" w:fill="FFFF99"/>
              </w:rPr>
              <w:t xml:space="preserve">, </w:t>
            </w:r>
            <w:r w:rsidRPr="009603D3">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29985BD" w:rsidR="00286576" w:rsidRPr="009603D3" w:rsidRDefault="00286576" w:rsidP="00286576">
            <w:pPr>
              <w:numPr>
                <w:ilvl w:val="4"/>
                <w:numId w:val="4"/>
              </w:numPr>
              <w:tabs>
                <w:tab w:val="left" w:pos="1134"/>
              </w:tabs>
              <w:ind w:left="601" w:hanging="425"/>
              <w:rPr>
                <w:sz w:val="24"/>
                <w:szCs w:val="24"/>
              </w:rPr>
            </w:pPr>
            <w:r w:rsidRPr="009603D3">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7"/>
            </w:r>
            <w:r w:rsidR="00C47BA3" w:rsidRPr="009603D3">
              <w:rPr>
                <w:sz w:val="24"/>
                <w:szCs w:val="24"/>
              </w:rPr>
              <w:t xml:space="preserve"> </w:t>
            </w:r>
            <w:r w:rsidR="00C47BA3" w:rsidRPr="009603D3">
              <w:rPr>
                <w:sz w:val="24"/>
                <w:szCs w:val="24"/>
              </w:rPr>
              <w:lastRenderedPageBreak/>
              <w:t>и/или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8"/>
            </w:r>
            <w:r w:rsidRPr="009603D3">
              <w:rPr>
                <w:sz w:val="24"/>
                <w:szCs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2C729A">
              <w:rPr>
                <w:sz w:val="24"/>
                <w:szCs w:val="24"/>
              </w:rPr>
              <w:t>7.8</w:t>
            </w:r>
            <w:r w:rsidRPr="009603D3">
              <w:rPr>
                <w:sz w:val="24"/>
                <w:szCs w:val="24"/>
              </w:rPr>
              <w:fldChar w:fldCharType="end"/>
            </w:r>
            <w:r w:rsidRPr="009603D3">
              <w:rPr>
                <w:sz w:val="24"/>
                <w:szCs w:val="24"/>
              </w:rPr>
              <w:t>) по данным отчетных периодов, содержащихся в предоставленной упрощенной бухгалтерской (финансовой) отчетности.</w:t>
            </w:r>
            <w:r w:rsidRPr="009603D3">
              <w:rPr>
                <w:rStyle w:val="ab"/>
                <w:sz w:val="24"/>
                <w:szCs w:val="24"/>
              </w:rPr>
              <w:footnoteReference w:id="39"/>
            </w:r>
          </w:p>
          <w:p w14:paraId="411A3AC7" w14:textId="258910A5" w:rsidR="00286576" w:rsidRPr="009603D3" w:rsidRDefault="00286576" w:rsidP="00286576">
            <w:pPr>
              <w:numPr>
                <w:ilvl w:val="4"/>
                <w:numId w:val="4"/>
              </w:numPr>
              <w:tabs>
                <w:tab w:val="left" w:pos="1134"/>
              </w:tabs>
              <w:ind w:left="601" w:hanging="425"/>
              <w:rPr>
                <w:sz w:val="24"/>
                <w:szCs w:val="24"/>
              </w:rPr>
            </w:pPr>
            <w:r w:rsidRPr="009603D3">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603D3">
              <w:rPr>
                <w:sz w:val="24"/>
                <w:szCs w:val="24"/>
                <w:vertAlign w:val="superscript"/>
              </w:rPr>
              <w:footnoteReference w:id="40"/>
            </w:r>
            <w:r w:rsidRPr="009603D3">
              <w:rPr>
                <w:sz w:val="24"/>
                <w:szCs w:val="24"/>
              </w:rPr>
              <w:t xml:space="preserve">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2C729A" w:rsidRPr="002C729A">
              <w:rPr>
                <w:sz w:val="24"/>
                <w:szCs w:val="24"/>
              </w:rPr>
              <w:t xml:space="preserve">Данные бухгалтерской (финансовой) отчетности (форма </w:t>
            </w:r>
            <w:r w:rsidR="002C729A" w:rsidRPr="002C729A">
              <w:rPr>
                <w:noProof/>
                <w:sz w:val="24"/>
                <w:szCs w:val="24"/>
              </w:rPr>
              <w:t>8</w:t>
            </w:r>
            <w:r w:rsidR="002C729A" w:rsidRPr="002C729A">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2C729A">
              <w:rPr>
                <w:sz w:val="24"/>
                <w:szCs w:val="24"/>
              </w:rPr>
              <w:t>7.8</w:t>
            </w:r>
            <w:r w:rsidRPr="009603D3">
              <w:rPr>
                <w:sz w:val="24"/>
                <w:szCs w:val="24"/>
              </w:rPr>
              <w:fldChar w:fldCharType="end"/>
            </w:r>
            <w:r w:rsidRPr="009603D3">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B3D9F45" w:rsidR="00286576" w:rsidRPr="009603D3" w:rsidRDefault="00286576" w:rsidP="00286576">
            <w:pPr>
              <w:numPr>
                <w:ilvl w:val="4"/>
                <w:numId w:val="4"/>
              </w:numPr>
              <w:tabs>
                <w:tab w:val="left" w:pos="1134"/>
              </w:tabs>
              <w:ind w:left="601" w:hanging="425"/>
              <w:rPr>
                <w:sz w:val="24"/>
                <w:szCs w:val="24"/>
              </w:rPr>
            </w:pPr>
            <w:r w:rsidRPr="009603D3">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2C729A" w:rsidRPr="002C729A">
              <w:rPr>
                <w:sz w:val="24"/>
                <w:szCs w:val="24"/>
              </w:rPr>
              <w:t xml:space="preserve">Данные бухгалтерской (финансовой) отчетности (форма </w:t>
            </w:r>
            <w:r w:rsidR="002C729A" w:rsidRPr="002C729A">
              <w:rPr>
                <w:noProof/>
                <w:sz w:val="24"/>
                <w:szCs w:val="24"/>
              </w:rPr>
              <w:t>8</w:t>
            </w:r>
            <w:r w:rsidR="002C729A" w:rsidRPr="002C729A">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2C729A">
              <w:rPr>
                <w:sz w:val="24"/>
                <w:szCs w:val="24"/>
              </w:rPr>
              <w:t>7.8</w:t>
            </w:r>
            <w:r w:rsidRPr="009603D3">
              <w:rPr>
                <w:sz w:val="24"/>
                <w:szCs w:val="24"/>
              </w:rPr>
              <w:fldChar w:fldCharType="end"/>
            </w:r>
            <w:r w:rsidRPr="009603D3">
              <w:rPr>
                <w:sz w:val="24"/>
                <w:szCs w:val="24"/>
              </w:rPr>
              <w:t xml:space="preserve">). </w:t>
            </w:r>
            <w:r w:rsidRPr="009603D3">
              <w:rPr>
                <w:sz w:val="24"/>
                <w:szCs w:val="24"/>
              </w:rPr>
              <w:tab/>
            </w:r>
          </w:p>
        </w:tc>
      </w:tr>
      <w:tr w:rsidR="00286576" w:rsidRPr="009603D3" w14:paraId="1FFAF155" w14:textId="77777777" w:rsidTr="00C05B2A">
        <w:tc>
          <w:tcPr>
            <w:tcW w:w="753" w:type="dxa"/>
          </w:tcPr>
          <w:p w14:paraId="77E8394A" w14:textId="77777777" w:rsidR="00286576" w:rsidRPr="009603D3" w:rsidRDefault="00286576" w:rsidP="00286576">
            <w:pPr>
              <w:pStyle w:val="affd"/>
              <w:numPr>
                <w:ilvl w:val="0"/>
                <w:numId w:val="24"/>
              </w:numPr>
              <w:ind w:left="284" w:hanging="295"/>
              <w:rPr>
                <w:szCs w:val="24"/>
              </w:rPr>
            </w:pPr>
          </w:p>
        </w:tc>
        <w:tc>
          <w:tcPr>
            <w:tcW w:w="4742" w:type="dxa"/>
            <w:gridSpan w:val="2"/>
          </w:tcPr>
          <w:p w14:paraId="22EACB30" w14:textId="183987D5" w:rsidR="00286576" w:rsidRPr="00C05B2A" w:rsidRDefault="00286576" w:rsidP="00286576">
            <w:pPr>
              <w:rPr>
                <w:sz w:val="24"/>
                <w:szCs w:val="24"/>
              </w:rPr>
            </w:pPr>
            <w:r w:rsidRPr="00C05B2A">
              <w:rPr>
                <w:sz w:val="24"/>
                <w:szCs w:val="24"/>
              </w:rPr>
              <w:t xml:space="preserve">Участник закупки не должен обладать более чем 3 (тремя) ограничивающими факторами, указанными в Методике проверки </w:t>
            </w:r>
            <w:proofErr w:type="spellStart"/>
            <w:r w:rsidRPr="00C05B2A">
              <w:rPr>
                <w:sz w:val="24"/>
                <w:szCs w:val="24"/>
              </w:rPr>
              <w:t>ДРиФС</w:t>
            </w:r>
            <w:proofErr w:type="spellEnd"/>
            <w:r w:rsidRPr="00C05B2A">
              <w:rPr>
                <w:sz w:val="24"/>
                <w:szCs w:val="24"/>
              </w:rPr>
              <w:t>.</w:t>
            </w:r>
          </w:p>
        </w:tc>
        <w:tc>
          <w:tcPr>
            <w:tcW w:w="4678" w:type="dxa"/>
            <w:gridSpan w:val="2"/>
          </w:tcPr>
          <w:p w14:paraId="2481BB4B" w14:textId="2BC45A27"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C729A">
              <w:rPr>
                <w:sz w:val="24"/>
                <w:szCs w:val="24"/>
              </w:rPr>
              <w:t>7.2</w:t>
            </w:r>
            <w:r w:rsidRPr="009603D3">
              <w:rPr>
                <w:sz w:val="24"/>
                <w:szCs w:val="24"/>
              </w:rPr>
              <w:fldChar w:fldCharType="end"/>
            </w:r>
            <w:r w:rsidRPr="009603D3">
              <w:rPr>
                <w:sz w:val="24"/>
                <w:szCs w:val="24"/>
              </w:rPr>
              <w:t>).</w:t>
            </w:r>
          </w:p>
        </w:tc>
      </w:tr>
      <w:tr w:rsidR="00286576" w:rsidRPr="009603D3" w14:paraId="2DB3F66C" w14:textId="77777777" w:rsidTr="00C05B2A">
        <w:tc>
          <w:tcPr>
            <w:tcW w:w="753" w:type="dxa"/>
          </w:tcPr>
          <w:p w14:paraId="500D9D41" w14:textId="77777777" w:rsidR="00286576" w:rsidRPr="009603D3" w:rsidRDefault="00286576" w:rsidP="00286576">
            <w:pPr>
              <w:pStyle w:val="affd"/>
              <w:numPr>
                <w:ilvl w:val="0"/>
                <w:numId w:val="24"/>
              </w:numPr>
              <w:ind w:left="284" w:hanging="295"/>
              <w:rPr>
                <w:szCs w:val="24"/>
              </w:rPr>
            </w:pPr>
          </w:p>
        </w:tc>
        <w:tc>
          <w:tcPr>
            <w:tcW w:w="4742" w:type="dxa"/>
            <w:gridSpan w:val="2"/>
          </w:tcPr>
          <w:p w14:paraId="3556A181" w14:textId="1DD13924" w:rsidR="00286576" w:rsidRPr="00C05B2A" w:rsidRDefault="00286576" w:rsidP="00286576">
            <w:pPr>
              <w:rPr>
                <w:sz w:val="24"/>
                <w:szCs w:val="24"/>
              </w:rPr>
            </w:pPr>
            <w:r w:rsidRPr="00C05B2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678" w:type="dxa"/>
            <w:gridSpan w:val="2"/>
          </w:tcPr>
          <w:p w14:paraId="577E9200" w14:textId="2D3D1C4D"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C729A">
              <w:rPr>
                <w:sz w:val="24"/>
                <w:szCs w:val="24"/>
              </w:rPr>
              <w:t>7.2</w:t>
            </w:r>
            <w:r w:rsidRPr="009603D3">
              <w:rPr>
                <w:sz w:val="24"/>
                <w:szCs w:val="24"/>
              </w:rPr>
              <w:fldChar w:fldCharType="end"/>
            </w:r>
            <w:r w:rsidRPr="009603D3">
              <w:rPr>
                <w:sz w:val="24"/>
                <w:szCs w:val="24"/>
              </w:rPr>
              <w:t>).</w:t>
            </w:r>
          </w:p>
        </w:tc>
      </w:tr>
      <w:tr w:rsidR="002F4DEB" w:rsidRPr="009603D3" w14:paraId="548FBBEE" w14:textId="77777777" w:rsidTr="00C05B2A">
        <w:tc>
          <w:tcPr>
            <w:tcW w:w="753" w:type="dxa"/>
          </w:tcPr>
          <w:p w14:paraId="271EA83D" w14:textId="77777777" w:rsidR="002F4DEB" w:rsidRPr="009603D3" w:rsidRDefault="002F4DEB" w:rsidP="002F4DEB">
            <w:pPr>
              <w:pStyle w:val="affd"/>
              <w:numPr>
                <w:ilvl w:val="0"/>
                <w:numId w:val="24"/>
              </w:numPr>
              <w:ind w:left="284" w:hanging="295"/>
              <w:rPr>
                <w:szCs w:val="24"/>
              </w:rPr>
            </w:pPr>
          </w:p>
        </w:tc>
        <w:tc>
          <w:tcPr>
            <w:tcW w:w="4742" w:type="dxa"/>
            <w:gridSpan w:val="2"/>
          </w:tcPr>
          <w:p w14:paraId="5E28FA4F" w14:textId="6E912C44" w:rsidR="002F4DEB" w:rsidRPr="00C05B2A" w:rsidRDefault="002F4DEB" w:rsidP="002F4DEB">
            <w:pPr>
              <w:rPr>
                <w:sz w:val="24"/>
                <w:szCs w:val="24"/>
              </w:rPr>
            </w:pPr>
            <w:r w:rsidRPr="00C05B2A">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678" w:type="dxa"/>
            <w:gridSpan w:val="2"/>
          </w:tcPr>
          <w:p w14:paraId="651793D8" w14:textId="17303DF2"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C729A">
              <w:rPr>
                <w:sz w:val="24"/>
                <w:szCs w:val="24"/>
              </w:rPr>
              <w:t>7.2</w:t>
            </w:r>
            <w:r w:rsidRPr="009603D3">
              <w:rPr>
                <w:sz w:val="24"/>
                <w:szCs w:val="24"/>
              </w:rPr>
              <w:fldChar w:fldCharType="end"/>
            </w:r>
            <w:r w:rsidRPr="009603D3">
              <w:rPr>
                <w:sz w:val="24"/>
                <w:szCs w:val="24"/>
              </w:rPr>
              <w:t>).</w:t>
            </w:r>
          </w:p>
        </w:tc>
      </w:tr>
      <w:tr w:rsidR="002F4DEB" w:rsidRPr="009603D3" w14:paraId="7B299ED3" w14:textId="77777777" w:rsidTr="00C05B2A">
        <w:tc>
          <w:tcPr>
            <w:tcW w:w="753" w:type="dxa"/>
          </w:tcPr>
          <w:p w14:paraId="0BB33354" w14:textId="77777777" w:rsidR="002F4DEB" w:rsidRPr="009603D3" w:rsidRDefault="002F4DEB" w:rsidP="002F4DEB">
            <w:pPr>
              <w:pStyle w:val="affd"/>
              <w:numPr>
                <w:ilvl w:val="0"/>
                <w:numId w:val="24"/>
              </w:numPr>
              <w:ind w:left="284" w:hanging="295"/>
              <w:rPr>
                <w:szCs w:val="24"/>
              </w:rPr>
            </w:pPr>
          </w:p>
        </w:tc>
        <w:tc>
          <w:tcPr>
            <w:tcW w:w="4742" w:type="dxa"/>
            <w:gridSpan w:val="2"/>
          </w:tcPr>
          <w:p w14:paraId="74C4CDFE" w14:textId="525C2EA1" w:rsidR="002F4DEB" w:rsidRPr="00C05B2A" w:rsidRDefault="002F4DEB" w:rsidP="002F4DEB">
            <w:pPr>
              <w:rPr>
                <w:sz w:val="24"/>
                <w:szCs w:val="24"/>
              </w:rPr>
            </w:pPr>
            <w:r w:rsidRPr="00C05B2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678" w:type="dxa"/>
            <w:gridSpan w:val="2"/>
          </w:tcPr>
          <w:p w14:paraId="3D1F771E" w14:textId="17A0552C"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C729A">
              <w:rPr>
                <w:sz w:val="24"/>
                <w:szCs w:val="24"/>
              </w:rPr>
              <w:t>7.2</w:t>
            </w:r>
            <w:r w:rsidRPr="009603D3">
              <w:rPr>
                <w:sz w:val="24"/>
                <w:szCs w:val="24"/>
              </w:rPr>
              <w:fldChar w:fldCharType="end"/>
            </w:r>
            <w:r w:rsidRPr="009603D3">
              <w:rPr>
                <w:sz w:val="24"/>
                <w:szCs w:val="24"/>
              </w:rPr>
              <w:t>).</w:t>
            </w:r>
          </w:p>
        </w:tc>
      </w:tr>
      <w:tr w:rsidR="002F4DEB" w:rsidRPr="009603D3" w14:paraId="6BC5A896" w14:textId="77777777" w:rsidTr="00C05B2A">
        <w:tc>
          <w:tcPr>
            <w:tcW w:w="753" w:type="dxa"/>
          </w:tcPr>
          <w:p w14:paraId="500F8626" w14:textId="77777777" w:rsidR="002F4DEB" w:rsidRPr="009603D3" w:rsidRDefault="002F4DEB" w:rsidP="002F4DEB">
            <w:pPr>
              <w:pStyle w:val="affd"/>
              <w:numPr>
                <w:ilvl w:val="0"/>
                <w:numId w:val="24"/>
              </w:numPr>
              <w:ind w:left="284" w:hanging="295"/>
              <w:rPr>
                <w:szCs w:val="24"/>
              </w:rPr>
            </w:pPr>
            <w:bookmarkStart w:id="714" w:name="_Ref514624355"/>
          </w:p>
        </w:tc>
        <w:bookmarkEnd w:id="714"/>
        <w:tc>
          <w:tcPr>
            <w:tcW w:w="4742" w:type="dxa"/>
            <w:gridSpan w:val="2"/>
          </w:tcPr>
          <w:p w14:paraId="7E9A4B66" w14:textId="09544422" w:rsidR="002F4DEB" w:rsidRPr="00C05B2A" w:rsidRDefault="002F4DEB" w:rsidP="002F4DEB">
            <w:pPr>
              <w:rPr>
                <w:sz w:val="24"/>
                <w:szCs w:val="24"/>
              </w:rPr>
            </w:pPr>
            <w:r w:rsidRPr="00C05B2A">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C05B2A">
              <w:rPr>
                <w:sz w:val="24"/>
                <w:szCs w:val="24"/>
              </w:rPr>
              <w:t>ДРиФС</w:t>
            </w:r>
            <w:proofErr w:type="spellEnd"/>
            <w:r w:rsidRPr="00C05B2A">
              <w:rPr>
                <w:sz w:val="24"/>
                <w:szCs w:val="24"/>
              </w:rPr>
              <w:t>).</w:t>
            </w:r>
          </w:p>
        </w:tc>
        <w:tc>
          <w:tcPr>
            <w:tcW w:w="4678" w:type="dxa"/>
            <w:gridSpan w:val="2"/>
          </w:tcPr>
          <w:p w14:paraId="004B81F8" w14:textId="26FD247C"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C729A">
              <w:rPr>
                <w:sz w:val="24"/>
                <w:szCs w:val="24"/>
              </w:rPr>
              <w:t>7.2</w:t>
            </w:r>
            <w:r w:rsidRPr="009603D3">
              <w:rPr>
                <w:sz w:val="24"/>
                <w:szCs w:val="24"/>
              </w:rPr>
              <w:fldChar w:fldCharType="end"/>
            </w:r>
            <w:r w:rsidRPr="009603D3">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5" w:name="_Ref513729975"/>
      <w:bookmarkStart w:id="716" w:name="_Ref514617996"/>
      <w:bookmarkStart w:id="717" w:name="_Toc514805486"/>
      <w:bookmarkStart w:id="718" w:name="_Toc514814131"/>
      <w:bookmarkStart w:id="719" w:name="_Toc1149547"/>
      <w:r>
        <w:rPr>
          <w:sz w:val="28"/>
        </w:rPr>
        <w:t>С</w:t>
      </w:r>
      <w:r w:rsidR="000B3165">
        <w:rPr>
          <w:sz w:val="28"/>
        </w:rPr>
        <w:t xml:space="preserve">пециальные </w:t>
      </w:r>
      <w:r w:rsidR="006B1D4C" w:rsidRPr="00BA04C6">
        <w:rPr>
          <w:sz w:val="28"/>
        </w:rPr>
        <w:t>требования</w:t>
      </w:r>
      <w:bookmarkEnd w:id="715"/>
      <w:bookmarkEnd w:id="716"/>
      <w:bookmarkEnd w:id="717"/>
      <w:bookmarkEnd w:id="718"/>
      <w:bookmarkEnd w:id="719"/>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719"/>
        <w:gridCol w:w="4678"/>
      </w:tblGrid>
      <w:tr w:rsidR="006B1D4C" w:rsidRPr="00C05B2A" w14:paraId="35B6CDC2" w14:textId="77777777" w:rsidTr="00C05B2A">
        <w:tc>
          <w:tcPr>
            <w:tcW w:w="776" w:type="dxa"/>
          </w:tcPr>
          <w:p w14:paraId="26D72037" w14:textId="77777777" w:rsidR="006B1D4C" w:rsidRPr="00C05B2A" w:rsidRDefault="006B1D4C" w:rsidP="008A15C2">
            <w:pPr>
              <w:jc w:val="center"/>
              <w:rPr>
                <w:b/>
                <w:sz w:val="24"/>
                <w:szCs w:val="24"/>
              </w:rPr>
            </w:pPr>
            <w:r w:rsidRPr="00C05B2A">
              <w:rPr>
                <w:b/>
                <w:sz w:val="24"/>
                <w:szCs w:val="24"/>
              </w:rPr>
              <w:t>№ п/п</w:t>
            </w:r>
          </w:p>
        </w:tc>
        <w:tc>
          <w:tcPr>
            <w:tcW w:w="4719" w:type="dxa"/>
          </w:tcPr>
          <w:p w14:paraId="25FB9BB9" w14:textId="77777777" w:rsidR="006B1D4C" w:rsidRPr="00C05B2A" w:rsidRDefault="006B1D4C" w:rsidP="008A15C2">
            <w:pPr>
              <w:jc w:val="center"/>
              <w:rPr>
                <w:b/>
                <w:sz w:val="24"/>
                <w:szCs w:val="24"/>
              </w:rPr>
            </w:pPr>
            <w:r w:rsidRPr="00C05B2A">
              <w:rPr>
                <w:b/>
                <w:sz w:val="24"/>
                <w:szCs w:val="24"/>
              </w:rPr>
              <w:t>Требования к Участникам</w:t>
            </w:r>
          </w:p>
        </w:tc>
        <w:tc>
          <w:tcPr>
            <w:tcW w:w="4678" w:type="dxa"/>
          </w:tcPr>
          <w:p w14:paraId="4091D575" w14:textId="77777777" w:rsidR="006B1D4C" w:rsidRPr="00C05B2A" w:rsidRDefault="006B1D4C" w:rsidP="008A15C2">
            <w:pPr>
              <w:jc w:val="center"/>
              <w:rPr>
                <w:b/>
                <w:sz w:val="24"/>
                <w:szCs w:val="24"/>
              </w:rPr>
            </w:pPr>
            <w:r w:rsidRPr="00C05B2A">
              <w:rPr>
                <w:b/>
                <w:sz w:val="24"/>
                <w:szCs w:val="24"/>
              </w:rPr>
              <w:t>Требования к документам, подтверждающим соответствие Участника установленным требованиям</w:t>
            </w:r>
          </w:p>
        </w:tc>
      </w:tr>
      <w:tr w:rsidR="00A31B13" w:rsidRPr="00C05B2A" w14:paraId="7A3F3929" w14:textId="77777777" w:rsidTr="00C05B2A">
        <w:tc>
          <w:tcPr>
            <w:tcW w:w="776" w:type="dxa"/>
          </w:tcPr>
          <w:p w14:paraId="1D3FF2AD" w14:textId="77777777" w:rsidR="00A31B13" w:rsidRPr="00C05B2A" w:rsidRDefault="00A31B13" w:rsidP="002846E8">
            <w:pPr>
              <w:pStyle w:val="affd"/>
              <w:numPr>
                <w:ilvl w:val="0"/>
                <w:numId w:val="25"/>
              </w:numPr>
              <w:ind w:left="284" w:hanging="295"/>
              <w:rPr>
                <w:szCs w:val="24"/>
              </w:rPr>
            </w:pPr>
            <w:bookmarkStart w:id="720" w:name="_Ref513806854"/>
          </w:p>
        </w:tc>
        <w:bookmarkEnd w:id="720"/>
        <w:tc>
          <w:tcPr>
            <w:tcW w:w="4719" w:type="dxa"/>
          </w:tcPr>
          <w:p w14:paraId="6E19AB53" w14:textId="526A0907" w:rsidR="00A31B13" w:rsidRPr="00C05B2A" w:rsidRDefault="00E32BEF" w:rsidP="00776DC0">
            <w:pPr>
              <w:widowControl w:val="0"/>
              <w:spacing w:after="60"/>
              <w:rPr>
                <w:sz w:val="24"/>
                <w:szCs w:val="24"/>
              </w:rPr>
            </w:pPr>
            <w:r w:rsidRPr="00C05B2A">
              <w:rPr>
                <w:sz w:val="24"/>
                <w:szCs w:val="24"/>
              </w:rPr>
              <w:t>Специальные требования к Участникам (н</w:t>
            </w:r>
            <w:r w:rsidR="00A31B13" w:rsidRPr="00C05B2A">
              <w:rPr>
                <w:sz w:val="24"/>
                <w:szCs w:val="24"/>
              </w:rPr>
              <w:t xml:space="preserve">аличие специальных допусков, лицензий и прочих разрешительных документов, в </w:t>
            </w:r>
            <w:r w:rsidR="00A31B13" w:rsidRPr="00C05B2A">
              <w:rPr>
                <w:sz w:val="24"/>
                <w:szCs w:val="24"/>
              </w:rPr>
              <w:lastRenderedPageBreak/>
              <w:t xml:space="preserve">том числе подтверждающих членство в саморегулируемых организациях, и т.д., установленных в соответствии с законодательством </w:t>
            </w:r>
            <w:r w:rsidR="00ED6978" w:rsidRPr="00C05B2A">
              <w:rPr>
                <w:sz w:val="24"/>
                <w:szCs w:val="24"/>
              </w:rPr>
              <w:t xml:space="preserve">РФ </w:t>
            </w:r>
            <w:r w:rsidR="00A31B13" w:rsidRPr="00C05B2A">
              <w:rPr>
                <w:sz w:val="24"/>
                <w:szCs w:val="24"/>
              </w:rPr>
              <w:t>и касающихся исполнения обязательств по предмету договора</w:t>
            </w:r>
            <w:r w:rsidRPr="00C05B2A">
              <w:rPr>
                <w:sz w:val="24"/>
                <w:szCs w:val="24"/>
              </w:rPr>
              <w:t>; иные дополнительные требования к Участнику и/или изготовителю товара, являющегося предметом закупки) устан</w:t>
            </w:r>
            <w:r w:rsidR="00994E55" w:rsidRPr="00C05B2A">
              <w:rPr>
                <w:sz w:val="24"/>
                <w:szCs w:val="24"/>
              </w:rPr>
              <w:t>овлены</w:t>
            </w:r>
            <w:r w:rsidRPr="00C05B2A">
              <w:rPr>
                <w:sz w:val="24"/>
                <w:szCs w:val="24"/>
              </w:rPr>
              <w:t xml:space="preserve"> </w:t>
            </w:r>
            <w:r w:rsidR="00994E55" w:rsidRPr="00C05B2A">
              <w:rPr>
                <w:sz w:val="24"/>
                <w:szCs w:val="24"/>
              </w:rPr>
              <w:t xml:space="preserve">исходя из предмета закупки </w:t>
            </w:r>
            <w:r w:rsidRPr="00C05B2A">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4678" w:type="dxa"/>
          </w:tcPr>
          <w:p w14:paraId="2EAFBE69" w14:textId="31B45F77" w:rsidR="00597425" w:rsidRPr="00C05B2A" w:rsidRDefault="00E32BEF" w:rsidP="00E32BEF">
            <w:pPr>
              <w:widowControl w:val="0"/>
              <w:rPr>
                <w:sz w:val="24"/>
                <w:szCs w:val="24"/>
              </w:rPr>
            </w:pPr>
            <w:r w:rsidRPr="00C05B2A">
              <w:rPr>
                <w:sz w:val="24"/>
                <w:szCs w:val="24"/>
              </w:rPr>
              <w:lastRenderedPageBreak/>
              <w:t xml:space="preserve">Перечень документов, подтверждающих соответствие Участника </w:t>
            </w:r>
            <w:r w:rsidR="00DB3373" w:rsidRPr="00C05B2A">
              <w:rPr>
                <w:sz w:val="24"/>
                <w:szCs w:val="24"/>
              </w:rPr>
              <w:t xml:space="preserve">установленным </w:t>
            </w:r>
            <w:r w:rsidRPr="00C05B2A">
              <w:rPr>
                <w:sz w:val="24"/>
                <w:szCs w:val="24"/>
              </w:rPr>
              <w:t xml:space="preserve">специальным требованиям </w:t>
            </w:r>
            <w:r w:rsidRPr="00C05B2A">
              <w:rPr>
                <w:i/>
                <w:sz w:val="24"/>
                <w:szCs w:val="24"/>
                <w:highlight w:val="lightGray"/>
              </w:rPr>
              <w:t xml:space="preserve">[в случае их </w:t>
            </w:r>
            <w:r w:rsidRPr="00C05B2A">
              <w:rPr>
                <w:i/>
                <w:sz w:val="24"/>
                <w:szCs w:val="24"/>
                <w:highlight w:val="lightGray"/>
              </w:rPr>
              <w:lastRenderedPageBreak/>
              <w:t>установления]</w:t>
            </w:r>
            <w:r w:rsidRPr="00C05B2A">
              <w:rPr>
                <w:sz w:val="24"/>
                <w:szCs w:val="24"/>
              </w:rPr>
              <w:t>, указан в Технических требованиях Заказчика (Приложение №1 к настоящей Документации о закупке).</w:t>
            </w:r>
          </w:p>
          <w:p w14:paraId="56BBB5ED" w14:textId="739C663F" w:rsidR="00A31B13" w:rsidRPr="00C05B2A" w:rsidRDefault="00A31B13" w:rsidP="00A74B88">
            <w:pPr>
              <w:widowControl w:val="0"/>
              <w:rPr>
                <w:sz w:val="24"/>
                <w:szCs w:val="24"/>
              </w:rPr>
            </w:pPr>
          </w:p>
        </w:tc>
      </w:tr>
    </w:tbl>
    <w:p w14:paraId="286C48DE" w14:textId="5DA5630A" w:rsidR="006B1D4C" w:rsidRPr="00C05B2A" w:rsidRDefault="006B1D4C" w:rsidP="00C05B2A">
      <w:pPr>
        <w:pStyle w:val="20"/>
        <w:numPr>
          <w:ilvl w:val="1"/>
          <w:numId w:val="4"/>
        </w:numPr>
        <w:tabs>
          <w:tab w:val="clear" w:pos="1560"/>
          <w:tab w:val="num" w:pos="1134"/>
          <w:tab w:val="num" w:pos="6663"/>
        </w:tabs>
        <w:suppressAutoHyphens w:val="0"/>
        <w:spacing w:before="240" w:after="0"/>
        <w:ind w:left="1134"/>
        <w:rPr>
          <w:sz w:val="24"/>
          <w:szCs w:val="24"/>
        </w:rPr>
      </w:pPr>
      <w:bookmarkStart w:id="721" w:name="_Toc515659391"/>
      <w:bookmarkStart w:id="722" w:name="_Toc515659399"/>
      <w:bookmarkStart w:id="723" w:name="_Ref513730023"/>
      <w:bookmarkStart w:id="724" w:name="_Ref514618002"/>
      <w:bookmarkStart w:id="725" w:name="_Toc514805487"/>
      <w:bookmarkStart w:id="726" w:name="_Toc514814132"/>
      <w:bookmarkStart w:id="727" w:name="_Toc1149548"/>
      <w:bookmarkEnd w:id="721"/>
      <w:bookmarkEnd w:id="722"/>
      <w:r w:rsidRPr="00BA04C6">
        <w:rPr>
          <w:sz w:val="28"/>
        </w:rPr>
        <w:lastRenderedPageBreak/>
        <w:t>Квалификационные требования</w:t>
      </w:r>
      <w:bookmarkEnd w:id="723"/>
      <w:bookmarkEnd w:id="724"/>
      <w:bookmarkEnd w:id="725"/>
      <w:bookmarkEnd w:id="726"/>
      <w:bookmarkEnd w:id="727"/>
      <w:r w:rsidR="00C05B2A">
        <w:rPr>
          <w:sz w:val="28"/>
        </w:rPr>
        <w:t xml:space="preserve"> </w:t>
      </w:r>
      <w:r w:rsidR="00C05B2A" w:rsidRPr="00FA10C5">
        <w:rPr>
          <w:color w:val="FF0000"/>
          <w:sz w:val="24"/>
          <w:szCs w:val="24"/>
        </w:rPr>
        <w:t>(квалификационный отбор не предусмотрен)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809"/>
        <w:gridCol w:w="6804"/>
      </w:tblGrid>
      <w:tr w:rsidR="006B1D4C" w:rsidRPr="00200EC6" w14:paraId="118516A0" w14:textId="77777777" w:rsidTr="00200EC6">
        <w:tc>
          <w:tcPr>
            <w:tcW w:w="560" w:type="dxa"/>
          </w:tcPr>
          <w:p w14:paraId="5D3435B4" w14:textId="77777777" w:rsidR="006B1D4C" w:rsidRPr="00200EC6" w:rsidRDefault="006B1D4C" w:rsidP="008A15C2">
            <w:pPr>
              <w:jc w:val="center"/>
              <w:rPr>
                <w:b/>
                <w:sz w:val="24"/>
                <w:szCs w:val="24"/>
              </w:rPr>
            </w:pPr>
            <w:r w:rsidRPr="00200EC6">
              <w:rPr>
                <w:b/>
                <w:sz w:val="24"/>
                <w:szCs w:val="24"/>
              </w:rPr>
              <w:t>№ п/п</w:t>
            </w:r>
          </w:p>
        </w:tc>
        <w:tc>
          <w:tcPr>
            <w:tcW w:w="2809" w:type="dxa"/>
          </w:tcPr>
          <w:p w14:paraId="36FD180D" w14:textId="77777777" w:rsidR="006B1D4C" w:rsidRPr="00200EC6" w:rsidRDefault="006B1D4C" w:rsidP="008A15C2">
            <w:pPr>
              <w:jc w:val="center"/>
              <w:rPr>
                <w:b/>
                <w:sz w:val="24"/>
                <w:szCs w:val="24"/>
              </w:rPr>
            </w:pPr>
            <w:r w:rsidRPr="00200EC6">
              <w:rPr>
                <w:b/>
                <w:sz w:val="24"/>
                <w:szCs w:val="24"/>
              </w:rPr>
              <w:t>Требования к Участникам</w:t>
            </w:r>
          </w:p>
        </w:tc>
        <w:tc>
          <w:tcPr>
            <w:tcW w:w="6804" w:type="dxa"/>
          </w:tcPr>
          <w:p w14:paraId="26908683" w14:textId="77777777" w:rsidR="006B1D4C" w:rsidRPr="00200EC6" w:rsidRDefault="006B1D4C" w:rsidP="008A15C2">
            <w:pPr>
              <w:jc w:val="center"/>
              <w:rPr>
                <w:b/>
                <w:sz w:val="24"/>
                <w:szCs w:val="24"/>
              </w:rPr>
            </w:pPr>
            <w:r w:rsidRPr="00200EC6">
              <w:rPr>
                <w:b/>
                <w:sz w:val="24"/>
                <w:szCs w:val="24"/>
              </w:rPr>
              <w:t>Требования к документам, подтверждающим соответствие Участника установленным требованиям</w:t>
            </w:r>
          </w:p>
        </w:tc>
      </w:tr>
      <w:tr w:rsidR="006B1D4C" w:rsidRPr="00200EC6" w14:paraId="36C339E3" w14:textId="77777777" w:rsidTr="00200EC6">
        <w:tc>
          <w:tcPr>
            <w:tcW w:w="560" w:type="dxa"/>
          </w:tcPr>
          <w:p w14:paraId="39C1B318" w14:textId="77777777" w:rsidR="006B1D4C" w:rsidRPr="00200EC6" w:rsidRDefault="006B1D4C" w:rsidP="002846E8">
            <w:pPr>
              <w:pStyle w:val="affd"/>
              <w:numPr>
                <w:ilvl w:val="0"/>
                <w:numId w:val="27"/>
              </w:numPr>
              <w:ind w:left="284" w:hanging="295"/>
              <w:rPr>
                <w:szCs w:val="24"/>
              </w:rPr>
            </w:pPr>
          </w:p>
        </w:tc>
        <w:tc>
          <w:tcPr>
            <w:tcW w:w="2809" w:type="dxa"/>
          </w:tcPr>
          <w:p w14:paraId="1368886D" w14:textId="35225590" w:rsidR="00C63DAC" w:rsidRPr="00200EC6" w:rsidRDefault="00675773" w:rsidP="00C63DAC">
            <w:pPr>
              <w:widowControl w:val="0"/>
              <w:rPr>
                <w:sz w:val="24"/>
                <w:szCs w:val="24"/>
              </w:rPr>
            </w:pPr>
            <w:r w:rsidRPr="00200EC6">
              <w:rPr>
                <w:sz w:val="24"/>
                <w:szCs w:val="24"/>
              </w:rPr>
              <w:t>Требовани</w:t>
            </w:r>
            <w:r w:rsidR="00D3379E" w:rsidRPr="00200EC6">
              <w:rPr>
                <w:sz w:val="24"/>
                <w:szCs w:val="24"/>
              </w:rPr>
              <w:t>я</w:t>
            </w:r>
            <w:r w:rsidRPr="00200EC6">
              <w:rPr>
                <w:sz w:val="24"/>
                <w:szCs w:val="24"/>
              </w:rPr>
              <w:t xml:space="preserve"> к наличию опыта</w:t>
            </w:r>
            <w:r w:rsidR="00D3379E" w:rsidRPr="00200EC6">
              <w:rPr>
                <w:sz w:val="24"/>
                <w:szCs w:val="24"/>
              </w:rPr>
              <w:t xml:space="preserve"> / МТР /</w:t>
            </w:r>
            <w:r w:rsidR="00994E55" w:rsidRPr="00200EC6">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200EC6" w:rsidRDefault="00675773" w:rsidP="00C63DAC">
            <w:pPr>
              <w:rPr>
                <w:b/>
                <w:sz w:val="24"/>
                <w:szCs w:val="24"/>
              </w:rPr>
            </w:pPr>
          </w:p>
        </w:tc>
        <w:tc>
          <w:tcPr>
            <w:tcW w:w="6804" w:type="dxa"/>
          </w:tcPr>
          <w:p w14:paraId="35A0F7E3" w14:textId="68FBD24A" w:rsidR="007E2633" w:rsidRPr="00200EC6" w:rsidRDefault="00675773"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выполнении аналогичных по характеру и объему </w:t>
            </w:r>
            <w:r w:rsidR="00C70F1C" w:rsidRPr="00200EC6">
              <w:rPr>
                <w:rFonts w:ascii="Times New Roman" w:hAnsi="Times New Roman"/>
                <w:szCs w:val="24"/>
              </w:rPr>
              <w:t>поставки продукции</w:t>
            </w:r>
            <w:r w:rsidRPr="00200EC6">
              <w:rPr>
                <w:rFonts w:ascii="Times New Roman" w:hAnsi="Times New Roman"/>
                <w:szCs w:val="24"/>
              </w:rPr>
              <w:t xml:space="preserve"> договоров</w:t>
            </w:r>
            <w:r w:rsidR="00C93A32" w:rsidRPr="00200EC6">
              <w:rPr>
                <w:rFonts w:ascii="Times New Roman" w:hAnsi="Times New Roman"/>
                <w:szCs w:val="24"/>
              </w:rPr>
              <w:t>,</w:t>
            </w:r>
            <w:r w:rsidRPr="00200EC6">
              <w:rPr>
                <w:rFonts w:ascii="Times New Roman" w:hAnsi="Times New Roman"/>
                <w:szCs w:val="24"/>
              </w:rPr>
              <w:t xml:space="preserve">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_Ref55336378 \h  \* MERGEFORMAT </w:instrText>
            </w:r>
            <w:r w:rsidRPr="00200EC6">
              <w:rPr>
                <w:rFonts w:ascii="Times New Roman" w:hAnsi="Times New Roman"/>
                <w:szCs w:val="24"/>
              </w:rPr>
            </w:r>
            <w:r w:rsidRPr="00200EC6">
              <w:rPr>
                <w:rFonts w:ascii="Times New Roman" w:hAnsi="Times New Roman"/>
                <w:szCs w:val="24"/>
              </w:rPr>
              <w:fldChar w:fldCharType="separate"/>
            </w:r>
            <w:r w:rsidR="002C729A" w:rsidRPr="002C729A">
              <w:rPr>
                <w:rFonts w:ascii="Times New Roman" w:hAnsi="Times New Roman"/>
                <w:szCs w:val="24"/>
              </w:rPr>
              <w:t>Справка об опыте Участника (форма 9)</w:t>
            </w:r>
            <w:r w:rsidRPr="00200EC6">
              <w:rPr>
                <w:rFonts w:ascii="Times New Roman" w:hAnsi="Times New Roman"/>
                <w:szCs w:val="24"/>
              </w:rPr>
              <w:fldChar w:fldCharType="end"/>
            </w:r>
            <w:r w:rsidRPr="00200EC6">
              <w:rPr>
                <w:rFonts w:ascii="Times New Roman" w:hAnsi="Times New Roman"/>
                <w:szCs w:val="24"/>
              </w:rPr>
              <w:t xml:space="preserve"> (</w:t>
            </w:r>
            <w:r w:rsidR="00064AE5" w:rsidRPr="00200EC6">
              <w:rPr>
                <w:rFonts w:ascii="Times New Roman" w:hAnsi="Times New Roman"/>
                <w:szCs w:val="24"/>
              </w:rPr>
              <w:t xml:space="preserve">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_Ref55336378 \r \h  \* MERGEFORMAT </w:instrText>
            </w:r>
            <w:r w:rsidRPr="00200EC6">
              <w:rPr>
                <w:rFonts w:ascii="Times New Roman" w:hAnsi="Times New Roman"/>
                <w:szCs w:val="24"/>
              </w:rPr>
            </w:r>
            <w:r w:rsidRPr="00200EC6">
              <w:rPr>
                <w:rFonts w:ascii="Times New Roman" w:hAnsi="Times New Roman"/>
                <w:szCs w:val="24"/>
              </w:rPr>
              <w:fldChar w:fldCharType="separate"/>
            </w:r>
            <w:r w:rsidR="002C729A">
              <w:rPr>
                <w:rFonts w:ascii="Times New Roman" w:hAnsi="Times New Roman"/>
                <w:szCs w:val="24"/>
              </w:rPr>
              <w:t>7.9</w:t>
            </w:r>
            <w:r w:rsidRPr="00200EC6">
              <w:rPr>
                <w:rFonts w:ascii="Times New Roman" w:hAnsi="Times New Roman"/>
                <w:szCs w:val="24"/>
              </w:rPr>
              <w:fldChar w:fldCharType="end"/>
            </w:r>
            <w:r w:rsidRPr="00200EC6">
              <w:rPr>
                <w:rFonts w:ascii="Times New Roman" w:hAnsi="Times New Roman"/>
                <w:szCs w:val="24"/>
              </w:rPr>
              <w:t>)</w:t>
            </w:r>
            <w:r w:rsidR="007E2633" w:rsidRPr="00200EC6">
              <w:rPr>
                <w:rFonts w:ascii="Times New Roman" w:hAnsi="Times New Roman"/>
                <w:szCs w:val="24"/>
              </w:rPr>
              <w:t>, включая обязательные приложения к ней</w:t>
            </w:r>
            <w:r w:rsidR="00C06F48" w:rsidRPr="00200EC6">
              <w:rPr>
                <w:rFonts w:ascii="Times New Roman" w:hAnsi="Times New Roman"/>
                <w:szCs w:val="24"/>
              </w:rPr>
              <w:t>.</w:t>
            </w:r>
          </w:p>
          <w:p w14:paraId="48B69BF7" w14:textId="7A272345"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_Ref500936270 \h  \* MERGEFORMAT </w:instrText>
            </w:r>
            <w:r w:rsidRPr="00200EC6">
              <w:rPr>
                <w:rFonts w:ascii="Times New Roman" w:hAnsi="Times New Roman"/>
                <w:szCs w:val="24"/>
              </w:rPr>
            </w:r>
            <w:r w:rsidRPr="00200EC6">
              <w:rPr>
                <w:rFonts w:ascii="Times New Roman" w:hAnsi="Times New Roman"/>
                <w:szCs w:val="24"/>
              </w:rPr>
              <w:fldChar w:fldCharType="separate"/>
            </w:r>
            <w:r w:rsidR="002C729A" w:rsidRPr="002C729A">
              <w:rPr>
                <w:rFonts w:ascii="Times New Roman" w:hAnsi="Times New Roman"/>
                <w:szCs w:val="24"/>
              </w:rPr>
              <w:t>Справка о материально-технических ресурсах (форма 10)</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_Ref500936282 \r \h  \* MERGEFORMAT </w:instrText>
            </w:r>
            <w:r w:rsidRPr="00200EC6">
              <w:rPr>
                <w:rFonts w:ascii="Times New Roman" w:hAnsi="Times New Roman"/>
                <w:szCs w:val="24"/>
              </w:rPr>
            </w:r>
            <w:r w:rsidRPr="00200EC6">
              <w:rPr>
                <w:rFonts w:ascii="Times New Roman" w:hAnsi="Times New Roman"/>
                <w:szCs w:val="24"/>
              </w:rPr>
              <w:fldChar w:fldCharType="separate"/>
            </w:r>
            <w:r w:rsidR="002C729A">
              <w:rPr>
                <w:rFonts w:ascii="Times New Roman" w:hAnsi="Times New Roman"/>
                <w:szCs w:val="24"/>
              </w:rPr>
              <w:t>7.10</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265D4165" w14:textId="5758809E"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_Ref500936368 \h  \* MERGEFORMAT </w:instrText>
            </w:r>
            <w:r w:rsidRPr="00200EC6">
              <w:rPr>
                <w:rFonts w:ascii="Times New Roman" w:hAnsi="Times New Roman"/>
                <w:szCs w:val="24"/>
              </w:rPr>
            </w:r>
            <w:r w:rsidRPr="00200EC6">
              <w:rPr>
                <w:rFonts w:ascii="Times New Roman" w:hAnsi="Times New Roman"/>
                <w:szCs w:val="24"/>
              </w:rPr>
              <w:fldChar w:fldCharType="separate"/>
            </w:r>
            <w:r w:rsidR="002C729A" w:rsidRPr="002C729A">
              <w:rPr>
                <w:rFonts w:ascii="Times New Roman" w:hAnsi="Times New Roman"/>
                <w:szCs w:val="24"/>
              </w:rPr>
              <w:t>Справка о кадровых ресурсах (форма 11)</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_Ref500936378 \r \h  \* MERGEFORMAT </w:instrText>
            </w:r>
            <w:r w:rsidRPr="00200EC6">
              <w:rPr>
                <w:rFonts w:ascii="Times New Roman" w:hAnsi="Times New Roman"/>
                <w:szCs w:val="24"/>
              </w:rPr>
            </w:r>
            <w:r w:rsidRPr="00200EC6">
              <w:rPr>
                <w:rFonts w:ascii="Times New Roman" w:hAnsi="Times New Roman"/>
                <w:szCs w:val="24"/>
              </w:rPr>
              <w:fldChar w:fldCharType="separate"/>
            </w:r>
            <w:r w:rsidR="002C729A">
              <w:rPr>
                <w:rFonts w:ascii="Times New Roman" w:hAnsi="Times New Roman"/>
                <w:szCs w:val="24"/>
              </w:rPr>
              <w:t>7.11</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02DF7A20" w14:textId="51E1D202" w:rsidR="00C06F48" w:rsidRPr="00200EC6" w:rsidRDefault="00C06F48" w:rsidP="00C06F48">
            <w:pPr>
              <w:widowControl w:val="0"/>
              <w:rPr>
                <w:sz w:val="24"/>
                <w:szCs w:val="24"/>
              </w:rPr>
            </w:pPr>
            <w:r w:rsidRPr="00200EC6">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200EC6">
              <w:rPr>
                <w:sz w:val="24"/>
                <w:szCs w:val="24"/>
              </w:rPr>
              <w:t xml:space="preserve"> </w:t>
            </w:r>
            <w:r w:rsidRPr="00200EC6">
              <w:rPr>
                <w:i/>
                <w:sz w:val="24"/>
                <w:szCs w:val="24"/>
                <w:highlight w:val="lightGray"/>
              </w:rPr>
              <w:t>[в случае их установления]</w:t>
            </w:r>
            <w:r w:rsidR="00FC2DF5" w:rsidRPr="00200EC6">
              <w:rPr>
                <w:i/>
                <w:sz w:val="24"/>
                <w:szCs w:val="24"/>
              </w:rPr>
              <w:t xml:space="preserve"> </w:t>
            </w:r>
            <w:r w:rsidR="00FC2DF5" w:rsidRPr="00200EC6">
              <w:rPr>
                <w:sz w:val="24"/>
                <w:szCs w:val="24"/>
              </w:rPr>
              <w:t>помимо вышеупомянутых справок</w:t>
            </w:r>
            <w:r w:rsidRPr="00200EC6">
              <w:rPr>
                <w:sz w:val="24"/>
                <w:szCs w:val="24"/>
              </w:rPr>
              <w:t>, указан в Технических требованиях Заказчика (Приложение №1 к настоящей Документации о закупке).</w:t>
            </w:r>
          </w:p>
          <w:p w14:paraId="47FC57DB" w14:textId="43BD87AC" w:rsidR="00C70F1C" w:rsidRPr="00200EC6" w:rsidRDefault="00C06F48" w:rsidP="00C93A32">
            <w:pPr>
              <w:spacing w:after="120"/>
              <w:rPr>
                <w:b/>
                <w:i/>
                <w:sz w:val="24"/>
                <w:szCs w:val="24"/>
                <w:shd w:val="clear" w:color="auto" w:fill="FFFF99"/>
              </w:rPr>
            </w:pPr>
            <w:r w:rsidRPr="00200EC6">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200EC6" w:rsidRPr="00200EC6">
              <w:rPr>
                <w:color w:val="FF0000"/>
                <w:sz w:val="24"/>
                <w:szCs w:val="24"/>
              </w:rPr>
              <w:t xml:space="preserve"> Указанные выше справки заполняются и предоставляются Участниками для проведения оценки и сопоставления заявок Участников.</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8" w:name="_Toc515659407"/>
      <w:bookmarkStart w:id="729" w:name="_Toc515659415"/>
      <w:bookmarkStart w:id="730" w:name="_Ref514532002"/>
      <w:bookmarkStart w:id="731" w:name="_Ref514618008"/>
      <w:bookmarkStart w:id="732" w:name="_Toc514805488"/>
      <w:bookmarkStart w:id="733" w:name="_Toc514814133"/>
      <w:bookmarkStart w:id="734" w:name="_Toc1149549"/>
      <w:bookmarkEnd w:id="728"/>
      <w:bookmarkEnd w:id="72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0"/>
      <w:bookmarkEnd w:id="731"/>
      <w:bookmarkEnd w:id="732"/>
      <w:bookmarkEnd w:id="733"/>
      <w:bookmarkEnd w:id="7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200EC6" w14:paraId="55B9CCC7" w14:textId="77777777" w:rsidTr="009C6B89">
        <w:tc>
          <w:tcPr>
            <w:tcW w:w="959" w:type="dxa"/>
          </w:tcPr>
          <w:p w14:paraId="0085F705" w14:textId="77777777" w:rsidR="00542BC6" w:rsidRPr="00200EC6" w:rsidRDefault="00542BC6" w:rsidP="00A74B88">
            <w:pPr>
              <w:jc w:val="center"/>
              <w:rPr>
                <w:b/>
                <w:sz w:val="24"/>
                <w:szCs w:val="24"/>
              </w:rPr>
            </w:pPr>
            <w:r w:rsidRPr="00200EC6">
              <w:rPr>
                <w:b/>
                <w:sz w:val="24"/>
                <w:szCs w:val="24"/>
              </w:rPr>
              <w:t>№ п/п</w:t>
            </w:r>
          </w:p>
        </w:tc>
        <w:tc>
          <w:tcPr>
            <w:tcW w:w="5245" w:type="dxa"/>
          </w:tcPr>
          <w:p w14:paraId="2E622C92" w14:textId="3A4FDC52" w:rsidR="00542BC6" w:rsidRPr="00200EC6" w:rsidRDefault="00542BC6" w:rsidP="00A74B88">
            <w:pPr>
              <w:jc w:val="center"/>
              <w:rPr>
                <w:b/>
                <w:sz w:val="24"/>
                <w:szCs w:val="24"/>
              </w:rPr>
            </w:pPr>
            <w:r w:rsidRPr="00200EC6">
              <w:rPr>
                <w:b/>
                <w:sz w:val="24"/>
                <w:szCs w:val="24"/>
              </w:rPr>
              <w:t>Требования к Коллективн</w:t>
            </w:r>
            <w:r w:rsidR="00F02F48" w:rsidRPr="00200EC6">
              <w:rPr>
                <w:b/>
                <w:sz w:val="24"/>
                <w:szCs w:val="24"/>
              </w:rPr>
              <w:t>ому</w:t>
            </w:r>
            <w:r w:rsidRPr="00200EC6">
              <w:rPr>
                <w:b/>
                <w:sz w:val="24"/>
                <w:szCs w:val="24"/>
              </w:rPr>
              <w:t xml:space="preserve"> участник</w:t>
            </w:r>
            <w:r w:rsidR="00F02F48" w:rsidRPr="00200EC6">
              <w:rPr>
                <w:b/>
                <w:sz w:val="24"/>
                <w:szCs w:val="24"/>
              </w:rPr>
              <w:t>у</w:t>
            </w:r>
          </w:p>
        </w:tc>
        <w:tc>
          <w:tcPr>
            <w:tcW w:w="8079" w:type="dxa"/>
          </w:tcPr>
          <w:p w14:paraId="0754A7E6" w14:textId="668B90CB" w:rsidR="00542BC6" w:rsidRPr="00200EC6" w:rsidRDefault="00542BC6" w:rsidP="00A74B88">
            <w:pPr>
              <w:jc w:val="center"/>
              <w:rPr>
                <w:b/>
                <w:sz w:val="24"/>
                <w:szCs w:val="24"/>
              </w:rPr>
            </w:pPr>
            <w:r w:rsidRPr="00200EC6">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200EC6" w14:paraId="02AD8B3E" w14:textId="77777777" w:rsidTr="009C6B89">
        <w:tc>
          <w:tcPr>
            <w:tcW w:w="959" w:type="dxa"/>
          </w:tcPr>
          <w:p w14:paraId="53F1C28D" w14:textId="77777777" w:rsidR="00542BC6" w:rsidRPr="00200EC6" w:rsidRDefault="00542BC6" w:rsidP="00021CBF">
            <w:pPr>
              <w:pStyle w:val="affd"/>
              <w:numPr>
                <w:ilvl w:val="0"/>
                <w:numId w:val="30"/>
              </w:numPr>
              <w:ind w:left="284" w:hanging="295"/>
              <w:rPr>
                <w:szCs w:val="24"/>
              </w:rPr>
            </w:pPr>
            <w:bookmarkStart w:id="735" w:name="_Ref514625687"/>
          </w:p>
        </w:tc>
        <w:bookmarkEnd w:id="735"/>
        <w:tc>
          <w:tcPr>
            <w:tcW w:w="5245" w:type="dxa"/>
          </w:tcPr>
          <w:p w14:paraId="234D68A7" w14:textId="5779471E" w:rsidR="00542BC6" w:rsidRPr="00200EC6" w:rsidRDefault="00542BC6" w:rsidP="00542BC6">
            <w:pPr>
              <w:rPr>
                <w:b/>
                <w:sz w:val="24"/>
                <w:szCs w:val="24"/>
              </w:rPr>
            </w:pPr>
            <w:r w:rsidRPr="00200EC6">
              <w:rPr>
                <w:sz w:val="24"/>
                <w:szCs w:val="24"/>
              </w:rPr>
              <w:t xml:space="preserve">Члены </w:t>
            </w:r>
            <w:r w:rsidR="002742F6" w:rsidRPr="00200EC6">
              <w:rPr>
                <w:sz w:val="24"/>
                <w:szCs w:val="24"/>
              </w:rPr>
              <w:t>К</w:t>
            </w:r>
            <w:r w:rsidR="00342DD7" w:rsidRPr="00200EC6">
              <w:rPr>
                <w:sz w:val="24"/>
                <w:szCs w:val="24"/>
              </w:rPr>
              <w:t>оллективного участника</w:t>
            </w:r>
            <w:r w:rsidRPr="00200EC6">
              <w:rPr>
                <w:sz w:val="24"/>
                <w:szCs w:val="24"/>
              </w:rPr>
              <w:t xml:space="preserve"> должны иметь между собой </w:t>
            </w:r>
            <w:r w:rsidR="00342DD7" w:rsidRPr="00200EC6">
              <w:rPr>
                <w:sz w:val="24"/>
                <w:szCs w:val="24"/>
              </w:rPr>
              <w:t xml:space="preserve">соглашение </w:t>
            </w:r>
            <w:r w:rsidRPr="00200EC6">
              <w:rPr>
                <w:sz w:val="24"/>
                <w:szCs w:val="24"/>
              </w:rPr>
              <w:t>(или иной документ), соответствующее нормам ГК</w:t>
            </w:r>
            <w:r w:rsidR="00C9565A" w:rsidRPr="00200EC6">
              <w:rPr>
                <w:sz w:val="24"/>
                <w:szCs w:val="24"/>
              </w:rPr>
              <w:t xml:space="preserve"> РФ</w:t>
            </w:r>
            <w:r w:rsidRPr="00200EC6">
              <w:rPr>
                <w:sz w:val="24"/>
                <w:szCs w:val="24"/>
              </w:rPr>
              <w:t xml:space="preserve">. </w:t>
            </w:r>
          </w:p>
        </w:tc>
        <w:tc>
          <w:tcPr>
            <w:tcW w:w="8079" w:type="dxa"/>
          </w:tcPr>
          <w:p w14:paraId="08A37AE0" w14:textId="67B0A87A" w:rsidR="00542BC6" w:rsidRPr="00200EC6" w:rsidRDefault="00D0413D" w:rsidP="00542BC6">
            <w:pPr>
              <w:rPr>
                <w:sz w:val="24"/>
                <w:szCs w:val="24"/>
              </w:rPr>
            </w:pPr>
            <w:r w:rsidRPr="00200EC6">
              <w:rPr>
                <w:sz w:val="24"/>
                <w:szCs w:val="24"/>
              </w:rPr>
              <w:t xml:space="preserve">Нотариально заверенная копия </w:t>
            </w:r>
            <w:r w:rsidR="00542BC6" w:rsidRPr="00200EC6">
              <w:rPr>
                <w:sz w:val="24"/>
                <w:szCs w:val="24"/>
              </w:rPr>
              <w:t>Соглашени</w:t>
            </w:r>
            <w:r w:rsidRPr="00200EC6">
              <w:rPr>
                <w:sz w:val="24"/>
                <w:szCs w:val="24"/>
              </w:rPr>
              <w:t>я</w:t>
            </w:r>
            <w:r w:rsidR="00263F6F" w:rsidRPr="00200EC6">
              <w:rPr>
                <w:sz w:val="24"/>
                <w:szCs w:val="24"/>
              </w:rPr>
              <w:t xml:space="preserve"> между членами </w:t>
            </w:r>
            <w:r w:rsidR="002742F6" w:rsidRPr="00200EC6">
              <w:rPr>
                <w:sz w:val="24"/>
                <w:szCs w:val="24"/>
              </w:rPr>
              <w:t>К</w:t>
            </w:r>
            <w:r w:rsidR="00263F6F" w:rsidRPr="00200EC6">
              <w:rPr>
                <w:sz w:val="24"/>
                <w:szCs w:val="24"/>
              </w:rPr>
              <w:t>оллективного участника</w:t>
            </w:r>
            <w:r w:rsidR="00542BC6" w:rsidRPr="00200EC6">
              <w:rPr>
                <w:sz w:val="24"/>
                <w:szCs w:val="24"/>
              </w:rPr>
              <w:t>, подготовленно</w:t>
            </w:r>
            <w:r w:rsidRPr="00200EC6">
              <w:rPr>
                <w:sz w:val="24"/>
                <w:szCs w:val="24"/>
              </w:rPr>
              <w:t>го</w:t>
            </w:r>
            <w:r w:rsidR="00542BC6" w:rsidRPr="00200EC6">
              <w:rPr>
                <w:sz w:val="24"/>
                <w:szCs w:val="24"/>
              </w:rPr>
              <w:t xml:space="preserve"> в соответствии с требованиями пункта </w:t>
            </w:r>
            <w:r w:rsidR="00542BC6" w:rsidRPr="00200EC6">
              <w:rPr>
                <w:sz w:val="24"/>
                <w:szCs w:val="24"/>
              </w:rPr>
              <w:fldChar w:fldCharType="begin"/>
            </w:r>
            <w:r w:rsidR="00542BC6" w:rsidRPr="00200EC6">
              <w:rPr>
                <w:sz w:val="24"/>
                <w:szCs w:val="24"/>
              </w:rPr>
              <w:instrText xml:space="preserve"> REF _Ref513735727 \r \h  \* MERGEFORMAT </w:instrText>
            </w:r>
            <w:r w:rsidR="00542BC6" w:rsidRPr="00200EC6">
              <w:rPr>
                <w:sz w:val="24"/>
                <w:szCs w:val="24"/>
              </w:rPr>
            </w:r>
            <w:r w:rsidR="00542BC6" w:rsidRPr="00200EC6">
              <w:rPr>
                <w:sz w:val="24"/>
                <w:szCs w:val="24"/>
              </w:rPr>
              <w:fldChar w:fldCharType="separate"/>
            </w:r>
            <w:r w:rsidR="002C729A">
              <w:rPr>
                <w:sz w:val="24"/>
                <w:szCs w:val="24"/>
              </w:rPr>
              <w:t>3.2.3</w:t>
            </w:r>
            <w:r w:rsidR="00542BC6" w:rsidRPr="00200EC6">
              <w:rPr>
                <w:sz w:val="24"/>
                <w:szCs w:val="24"/>
              </w:rPr>
              <w:fldChar w:fldCharType="end"/>
            </w:r>
            <w:r w:rsidR="00342DD7" w:rsidRPr="00200EC6">
              <w:rPr>
                <w:sz w:val="24"/>
                <w:szCs w:val="24"/>
              </w:rPr>
              <w:t xml:space="preserve"> Документации о закупке</w:t>
            </w:r>
            <w:r w:rsidR="00542BC6" w:rsidRPr="00200EC6">
              <w:rPr>
                <w:sz w:val="24"/>
                <w:szCs w:val="24"/>
              </w:rPr>
              <w:t>.</w:t>
            </w:r>
          </w:p>
        </w:tc>
      </w:tr>
      <w:tr w:rsidR="00542BC6" w:rsidRPr="00200EC6" w14:paraId="364495C6" w14:textId="77777777" w:rsidTr="009C6B89">
        <w:tc>
          <w:tcPr>
            <w:tcW w:w="959" w:type="dxa"/>
          </w:tcPr>
          <w:p w14:paraId="5A49F514" w14:textId="77777777" w:rsidR="00542BC6" w:rsidRPr="00200EC6" w:rsidRDefault="00542BC6" w:rsidP="00021CBF">
            <w:pPr>
              <w:pStyle w:val="affd"/>
              <w:numPr>
                <w:ilvl w:val="0"/>
                <w:numId w:val="30"/>
              </w:numPr>
              <w:ind w:left="284" w:hanging="295"/>
              <w:rPr>
                <w:szCs w:val="24"/>
              </w:rPr>
            </w:pPr>
            <w:bookmarkStart w:id="736" w:name="_Ref514625692"/>
          </w:p>
        </w:tc>
        <w:bookmarkEnd w:id="736"/>
        <w:tc>
          <w:tcPr>
            <w:tcW w:w="5245" w:type="dxa"/>
          </w:tcPr>
          <w:p w14:paraId="624BEE2F" w14:textId="549277D6" w:rsidR="00542BC6" w:rsidRPr="00200EC6" w:rsidRDefault="00EE797C" w:rsidP="00542BC6">
            <w:pPr>
              <w:rPr>
                <w:sz w:val="24"/>
                <w:szCs w:val="24"/>
              </w:rPr>
            </w:pPr>
            <w:r w:rsidRPr="00200EC6">
              <w:rPr>
                <w:sz w:val="24"/>
                <w:szCs w:val="24"/>
              </w:rPr>
              <w:t>З</w:t>
            </w:r>
            <w:r w:rsidR="00FF38B5" w:rsidRPr="00200EC6">
              <w:rPr>
                <w:sz w:val="24"/>
                <w:szCs w:val="24"/>
              </w:rPr>
              <w:t xml:space="preserve">аявка </w:t>
            </w:r>
            <w:r w:rsidR="002742F6" w:rsidRPr="00200EC6">
              <w:rPr>
                <w:sz w:val="24"/>
                <w:szCs w:val="24"/>
              </w:rPr>
              <w:t>К</w:t>
            </w:r>
            <w:r w:rsidRPr="00200EC6">
              <w:rPr>
                <w:sz w:val="24"/>
                <w:szCs w:val="24"/>
              </w:rPr>
              <w:t xml:space="preserve">оллективного участника </w:t>
            </w:r>
            <w:r w:rsidR="00FF38B5" w:rsidRPr="00200EC6">
              <w:rPr>
                <w:sz w:val="24"/>
                <w:szCs w:val="24"/>
              </w:rPr>
              <w:t xml:space="preserve">дополнительно должна включать сведения о распределении объемов поставки продукции между членами </w:t>
            </w:r>
            <w:r w:rsidR="00D32FB9" w:rsidRPr="00200EC6">
              <w:rPr>
                <w:sz w:val="24"/>
                <w:szCs w:val="24"/>
              </w:rPr>
              <w:t>К</w:t>
            </w:r>
            <w:r w:rsidR="00FF38B5" w:rsidRPr="00200EC6">
              <w:rPr>
                <w:sz w:val="24"/>
                <w:szCs w:val="24"/>
              </w:rPr>
              <w:t>оллективного участника.</w:t>
            </w:r>
          </w:p>
        </w:tc>
        <w:tc>
          <w:tcPr>
            <w:tcW w:w="8079" w:type="dxa"/>
          </w:tcPr>
          <w:p w14:paraId="15FD6CD3" w14:textId="1DBCF218" w:rsidR="00542BC6" w:rsidRPr="00200EC6" w:rsidRDefault="00F24B26" w:rsidP="00542BC6">
            <w:pPr>
              <w:rPr>
                <w:sz w:val="24"/>
                <w:szCs w:val="24"/>
              </w:rPr>
            </w:pPr>
            <w:r w:rsidRPr="00200EC6">
              <w:rPr>
                <w:sz w:val="24"/>
                <w:szCs w:val="24"/>
              </w:rPr>
              <w:t xml:space="preserve">План распределения объемов поставки продукции внутри </w:t>
            </w:r>
            <w:r w:rsidR="002742F6" w:rsidRPr="00200EC6">
              <w:rPr>
                <w:sz w:val="24"/>
                <w:szCs w:val="24"/>
              </w:rPr>
              <w:t>К</w:t>
            </w:r>
            <w:r w:rsidRPr="00200EC6">
              <w:rPr>
                <w:sz w:val="24"/>
                <w:szCs w:val="24"/>
              </w:rPr>
              <w:t xml:space="preserve">оллективного участника, по установленной в Документации о закупке форме — </w:t>
            </w:r>
            <w:r w:rsidR="004544D7" w:rsidRPr="00200EC6">
              <w:rPr>
                <w:sz w:val="24"/>
                <w:szCs w:val="24"/>
              </w:rPr>
              <w:fldChar w:fldCharType="begin"/>
            </w:r>
            <w:r w:rsidR="004544D7" w:rsidRPr="00200EC6">
              <w:rPr>
                <w:sz w:val="24"/>
                <w:szCs w:val="24"/>
              </w:rPr>
              <w:instrText xml:space="preserve"> REF _Ref90381141 \h  \* MERGEFORMAT </w:instrText>
            </w:r>
            <w:r w:rsidR="004544D7" w:rsidRPr="00200EC6">
              <w:rPr>
                <w:sz w:val="24"/>
                <w:szCs w:val="24"/>
              </w:rPr>
            </w:r>
            <w:r w:rsidR="004544D7" w:rsidRPr="00200EC6">
              <w:rPr>
                <w:sz w:val="24"/>
                <w:szCs w:val="24"/>
              </w:rPr>
              <w:fldChar w:fldCharType="separate"/>
            </w:r>
            <w:r w:rsidR="002C729A" w:rsidRPr="002C729A">
              <w:rPr>
                <w:sz w:val="24"/>
                <w:szCs w:val="24"/>
              </w:rPr>
              <w:t>План распределения объемов поставки продукции (форма 13)</w:t>
            </w:r>
            <w:r w:rsidR="004544D7" w:rsidRPr="00200EC6">
              <w:rPr>
                <w:sz w:val="24"/>
                <w:szCs w:val="24"/>
              </w:rPr>
              <w:fldChar w:fldCharType="end"/>
            </w:r>
            <w:r w:rsidR="004544D7" w:rsidRPr="00200EC6">
              <w:rPr>
                <w:sz w:val="24"/>
                <w:szCs w:val="24"/>
              </w:rPr>
              <w:t xml:space="preserve"> (подраздел </w:t>
            </w:r>
            <w:r w:rsidR="004544D7" w:rsidRPr="00200EC6">
              <w:rPr>
                <w:sz w:val="24"/>
                <w:szCs w:val="24"/>
              </w:rPr>
              <w:fldChar w:fldCharType="begin"/>
            </w:r>
            <w:r w:rsidR="004544D7" w:rsidRPr="00200EC6">
              <w:rPr>
                <w:sz w:val="24"/>
                <w:szCs w:val="24"/>
              </w:rPr>
              <w:instrText xml:space="preserve"> REF _Ref90381141 \w \h  \* MERGEFORMAT </w:instrText>
            </w:r>
            <w:r w:rsidR="004544D7" w:rsidRPr="00200EC6">
              <w:rPr>
                <w:sz w:val="24"/>
                <w:szCs w:val="24"/>
              </w:rPr>
            </w:r>
            <w:r w:rsidR="004544D7" w:rsidRPr="00200EC6">
              <w:rPr>
                <w:sz w:val="24"/>
                <w:szCs w:val="24"/>
              </w:rPr>
              <w:fldChar w:fldCharType="separate"/>
            </w:r>
            <w:r w:rsidR="002C729A">
              <w:rPr>
                <w:sz w:val="24"/>
                <w:szCs w:val="24"/>
              </w:rPr>
              <w:t>7.13</w:t>
            </w:r>
            <w:r w:rsidR="004544D7" w:rsidRPr="00200EC6">
              <w:rPr>
                <w:sz w:val="24"/>
                <w:szCs w:val="24"/>
              </w:rPr>
              <w:fldChar w:fldCharType="end"/>
            </w:r>
            <w:r w:rsidR="004544D7" w:rsidRPr="00200EC6">
              <w:rPr>
                <w:sz w:val="24"/>
                <w:szCs w:val="24"/>
              </w:rPr>
              <w:t>).</w:t>
            </w:r>
          </w:p>
        </w:tc>
      </w:tr>
      <w:tr w:rsidR="00FF38B5" w:rsidRPr="00200EC6" w14:paraId="775049BB" w14:textId="77777777" w:rsidTr="009C6B89">
        <w:tc>
          <w:tcPr>
            <w:tcW w:w="959" w:type="dxa"/>
          </w:tcPr>
          <w:p w14:paraId="2CC88348" w14:textId="77777777" w:rsidR="00FF38B5" w:rsidRPr="00200EC6" w:rsidRDefault="00FF38B5" w:rsidP="00021CBF">
            <w:pPr>
              <w:pStyle w:val="affd"/>
              <w:numPr>
                <w:ilvl w:val="0"/>
                <w:numId w:val="30"/>
              </w:numPr>
              <w:ind w:left="284" w:hanging="295"/>
              <w:rPr>
                <w:szCs w:val="24"/>
              </w:rPr>
            </w:pPr>
            <w:bookmarkStart w:id="737" w:name="_Ref514625698"/>
          </w:p>
        </w:tc>
        <w:bookmarkEnd w:id="737"/>
        <w:tc>
          <w:tcPr>
            <w:tcW w:w="5245" w:type="dxa"/>
          </w:tcPr>
          <w:p w14:paraId="23612292" w14:textId="43F80F0E" w:rsidR="00FF38B5" w:rsidRPr="00200EC6" w:rsidRDefault="00A45007" w:rsidP="00542BC6">
            <w:pPr>
              <w:rPr>
                <w:sz w:val="24"/>
                <w:szCs w:val="24"/>
              </w:rPr>
            </w:pPr>
            <w:r w:rsidRPr="00200EC6">
              <w:rPr>
                <w:sz w:val="24"/>
                <w:szCs w:val="24"/>
              </w:rPr>
              <w:t xml:space="preserve">Соответствие каждого члена </w:t>
            </w:r>
            <w:r w:rsidR="002742F6" w:rsidRPr="00200EC6">
              <w:rPr>
                <w:sz w:val="24"/>
                <w:szCs w:val="24"/>
              </w:rPr>
              <w:t>К</w:t>
            </w:r>
            <w:r w:rsidRPr="00200EC6">
              <w:rPr>
                <w:sz w:val="24"/>
                <w:szCs w:val="24"/>
              </w:rPr>
              <w:t xml:space="preserve">оллективного участника установленным требованиям (пункт </w:t>
            </w:r>
            <w:r w:rsidRPr="00200EC6">
              <w:rPr>
                <w:sz w:val="24"/>
                <w:szCs w:val="24"/>
              </w:rPr>
              <w:fldChar w:fldCharType="begin"/>
            </w:r>
            <w:r w:rsidRPr="00200EC6">
              <w:rPr>
                <w:sz w:val="24"/>
                <w:szCs w:val="24"/>
              </w:rPr>
              <w:instrText xml:space="preserve"> REF _Ref514532634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C729A">
              <w:rPr>
                <w:sz w:val="24"/>
                <w:szCs w:val="24"/>
              </w:rPr>
              <w:t>3.2.5</w:t>
            </w:r>
            <w:r w:rsidRPr="00200EC6">
              <w:rPr>
                <w:sz w:val="24"/>
                <w:szCs w:val="24"/>
              </w:rPr>
              <w:fldChar w:fldCharType="end"/>
            </w:r>
            <w:r w:rsidRPr="00200EC6">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200EC6">
              <w:rPr>
                <w:sz w:val="24"/>
                <w:szCs w:val="24"/>
              </w:rPr>
              <w:t>К</w:t>
            </w:r>
            <w:r w:rsidRPr="00200EC6">
              <w:rPr>
                <w:sz w:val="24"/>
                <w:szCs w:val="24"/>
              </w:rPr>
              <w:t>оллективного участника</w:t>
            </w:r>
            <w:r w:rsidR="00E83645" w:rsidRPr="00200EC6">
              <w:rPr>
                <w:sz w:val="24"/>
                <w:szCs w:val="24"/>
              </w:rPr>
              <w:t>.</w:t>
            </w:r>
          </w:p>
        </w:tc>
        <w:tc>
          <w:tcPr>
            <w:tcW w:w="8079" w:type="dxa"/>
          </w:tcPr>
          <w:p w14:paraId="60780478" w14:textId="54890D07" w:rsidR="00FF38B5" w:rsidRPr="00200EC6" w:rsidRDefault="00A45007" w:rsidP="00542BC6">
            <w:pPr>
              <w:rPr>
                <w:sz w:val="24"/>
                <w:szCs w:val="24"/>
              </w:rPr>
            </w:pPr>
            <w:r w:rsidRPr="00200EC6">
              <w:rPr>
                <w:sz w:val="24"/>
                <w:szCs w:val="24"/>
              </w:rPr>
              <w:t xml:space="preserve">Сведения и документы, аналогичные установленным в подразделах </w:t>
            </w:r>
            <w:r w:rsidRPr="00200EC6">
              <w:rPr>
                <w:sz w:val="24"/>
                <w:szCs w:val="24"/>
              </w:rPr>
              <w:fldChar w:fldCharType="begin"/>
            </w:r>
            <w:r w:rsidRPr="00200EC6">
              <w:rPr>
                <w:sz w:val="24"/>
                <w:szCs w:val="24"/>
              </w:rPr>
              <w:instrText xml:space="preserve"> REF _Ref513732930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C729A">
              <w:rPr>
                <w:sz w:val="24"/>
                <w:szCs w:val="24"/>
              </w:rPr>
              <w:t>10.1</w:t>
            </w:r>
            <w:r w:rsidRPr="00200EC6">
              <w:rPr>
                <w:sz w:val="24"/>
                <w:szCs w:val="24"/>
              </w:rPr>
              <w:fldChar w:fldCharType="end"/>
            </w:r>
            <w:r w:rsidRPr="00200EC6">
              <w:rPr>
                <w:sz w:val="24"/>
                <w:szCs w:val="24"/>
              </w:rPr>
              <w:t xml:space="preserve"> – </w:t>
            </w:r>
            <w:r w:rsidRPr="00200EC6">
              <w:rPr>
                <w:sz w:val="24"/>
                <w:szCs w:val="24"/>
              </w:rPr>
              <w:fldChar w:fldCharType="begin"/>
            </w:r>
            <w:r w:rsidRPr="00200EC6">
              <w:rPr>
                <w:sz w:val="24"/>
                <w:szCs w:val="24"/>
              </w:rPr>
              <w:instrText xml:space="preserve"> REF _Ref513730023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C729A">
              <w:rPr>
                <w:sz w:val="24"/>
                <w:szCs w:val="24"/>
              </w:rPr>
              <w:t>10.3</w:t>
            </w:r>
            <w:r w:rsidRPr="00200EC6">
              <w:rPr>
                <w:sz w:val="24"/>
                <w:szCs w:val="24"/>
              </w:rPr>
              <w:fldChar w:fldCharType="end"/>
            </w:r>
            <w:r w:rsidRPr="00200EC6">
              <w:rPr>
                <w:sz w:val="24"/>
                <w:szCs w:val="24"/>
              </w:rPr>
              <w:t xml:space="preserve">, в отношении каждого члена </w:t>
            </w:r>
            <w:r w:rsidR="002742F6" w:rsidRPr="00200EC6">
              <w:rPr>
                <w:sz w:val="24"/>
                <w:szCs w:val="24"/>
              </w:rPr>
              <w:t>К</w:t>
            </w:r>
            <w:r w:rsidRPr="00200EC6">
              <w:rPr>
                <w:sz w:val="24"/>
                <w:szCs w:val="24"/>
              </w:rPr>
              <w:t xml:space="preserve">оллективного участника, подтверждающие его соответствие </w:t>
            </w:r>
            <w:r w:rsidR="00AD4F20" w:rsidRPr="00200EC6">
              <w:rPr>
                <w:sz w:val="24"/>
                <w:szCs w:val="24"/>
              </w:rPr>
              <w:t>данным</w:t>
            </w:r>
            <w:r w:rsidRPr="00200EC6">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8" w:name="_Ref514538549"/>
      <w:bookmarkStart w:id="739" w:name="_Ref514618013"/>
      <w:bookmarkStart w:id="740" w:name="_Toc514805489"/>
      <w:bookmarkStart w:id="741" w:name="_Toc514814134"/>
      <w:bookmarkStart w:id="742" w:name="_Toc11495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8"/>
      <w:bookmarkEnd w:id="739"/>
      <w:bookmarkEnd w:id="740"/>
      <w:bookmarkEnd w:id="741"/>
      <w:bookmarkEnd w:id="742"/>
    </w:p>
    <w:p w14:paraId="4CDC19F9" w14:textId="3F60D135" w:rsidR="00C93A77" w:rsidRPr="00200EC6" w:rsidRDefault="00865574" w:rsidP="00D51F2F">
      <w:pPr>
        <w:spacing w:after="120"/>
        <w:rPr>
          <w:i/>
          <w:sz w:val="20"/>
          <w:szCs w:val="20"/>
          <w:highlight w:val="lightGray"/>
        </w:rPr>
      </w:pPr>
      <w:r w:rsidRPr="00200EC6">
        <w:rPr>
          <w:i/>
          <w:sz w:val="20"/>
          <w:szCs w:val="20"/>
          <w:highlight w:val="lightGray"/>
        </w:rPr>
        <w:t xml:space="preserve">[требования настоящего подраздела применяются только в случае, если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2C729A">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787"/>
        <w:gridCol w:w="5225"/>
      </w:tblGrid>
      <w:tr w:rsidR="00C93A77" w:rsidRPr="00200EC6" w14:paraId="3227F1FB" w14:textId="77777777" w:rsidTr="009C6B89">
        <w:tc>
          <w:tcPr>
            <w:tcW w:w="959" w:type="dxa"/>
          </w:tcPr>
          <w:p w14:paraId="32DD440E" w14:textId="77777777" w:rsidR="00C93A77" w:rsidRPr="00200EC6" w:rsidRDefault="00C93A77" w:rsidP="00A74B88">
            <w:pPr>
              <w:jc w:val="center"/>
              <w:rPr>
                <w:b/>
                <w:sz w:val="22"/>
                <w:szCs w:val="22"/>
              </w:rPr>
            </w:pPr>
            <w:r w:rsidRPr="00200EC6">
              <w:rPr>
                <w:b/>
                <w:sz w:val="22"/>
                <w:szCs w:val="22"/>
              </w:rPr>
              <w:t>№ п/п</w:t>
            </w:r>
          </w:p>
        </w:tc>
        <w:tc>
          <w:tcPr>
            <w:tcW w:w="5245" w:type="dxa"/>
          </w:tcPr>
          <w:p w14:paraId="6D88A01B" w14:textId="076A93CF" w:rsidR="00C93A77" w:rsidRPr="00200EC6" w:rsidRDefault="00C93A77" w:rsidP="00A74B88">
            <w:pPr>
              <w:jc w:val="center"/>
              <w:rPr>
                <w:b/>
                <w:sz w:val="22"/>
                <w:szCs w:val="22"/>
              </w:rPr>
            </w:pPr>
            <w:r w:rsidRPr="00200EC6">
              <w:rPr>
                <w:b/>
                <w:sz w:val="22"/>
                <w:szCs w:val="22"/>
              </w:rPr>
              <w:t xml:space="preserve">Требования к </w:t>
            </w:r>
            <w:r w:rsidR="00F02F48" w:rsidRPr="00200EC6">
              <w:rPr>
                <w:b/>
                <w:sz w:val="22"/>
                <w:szCs w:val="22"/>
              </w:rPr>
              <w:t>Генеральному подрядчику</w:t>
            </w:r>
          </w:p>
        </w:tc>
        <w:tc>
          <w:tcPr>
            <w:tcW w:w="8079" w:type="dxa"/>
          </w:tcPr>
          <w:p w14:paraId="2D730F8A" w14:textId="6ADD0E61" w:rsidR="00C93A77" w:rsidRPr="00200EC6" w:rsidRDefault="00C93A77" w:rsidP="00A74B88">
            <w:pPr>
              <w:jc w:val="center"/>
              <w:rPr>
                <w:b/>
                <w:sz w:val="22"/>
                <w:szCs w:val="22"/>
              </w:rPr>
            </w:pPr>
            <w:r w:rsidRPr="00200EC6">
              <w:rPr>
                <w:b/>
                <w:sz w:val="22"/>
                <w:szCs w:val="22"/>
              </w:rPr>
              <w:t xml:space="preserve">Требования к документам, подтверждающим соответствие </w:t>
            </w:r>
            <w:r w:rsidR="00F02F48" w:rsidRPr="00200EC6">
              <w:rPr>
                <w:b/>
                <w:sz w:val="22"/>
                <w:szCs w:val="22"/>
              </w:rPr>
              <w:t>Генерального подрядчика</w:t>
            </w:r>
            <w:r w:rsidRPr="00200EC6">
              <w:rPr>
                <w:b/>
                <w:sz w:val="22"/>
                <w:szCs w:val="22"/>
              </w:rPr>
              <w:t xml:space="preserve"> установленным требованиям</w:t>
            </w:r>
          </w:p>
        </w:tc>
      </w:tr>
      <w:tr w:rsidR="005B7478" w:rsidRPr="00200EC6" w14:paraId="23953214" w14:textId="77777777" w:rsidTr="009C6B89">
        <w:tc>
          <w:tcPr>
            <w:tcW w:w="959" w:type="dxa"/>
          </w:tcPr>
          <w:p w14:paraId="245DDE39" w14:textId="77777777" w:rsidR="005B7478" w:rsidRPr="00200EC6" w:rsidRDefault="005B7478" w:rsidP="00021CBF">
            <w:pPr>
              <w:pStyle w:val="affd"/>
              <w:numPr>
                <w:ilvl w:val="0"/>
                <w:numId w:val="31"/>
              </w:numPr>
              <w:ind w:left="284" w:hanging="295"/>
              <w:rPr>
                <w:sz w:val="22"/>
                <w:szCs w:val="22"/>
              </w:rPr>
            </w:pPr>
            <w:bookmarkStart w:id="743" w:name="_Ref514626025"/>
          </w:p>
        </w:tc>
        <w:bookmarkEnd w:id="743"/>
        <w:tc>
          <w:tcPr>
            <w:tcW w:w="5245" w:type="dxa"/>
          </w:tcPr>
          <w:p w14:paraId="4022E768" w14:textId="77777777" w:rsidR="005B7478" w:rsidRPr="00200EC6" w:rsidRDefault="005B7478" w:rsidP="00E92317">
            <w:pPr>
              <w:rPr>
                <w:b/>
                <w:sz w:val="22"/>
                <w:szCs w:val="22"/>
              </w:rPr>
            </w:pPr>
            <w:r w:rsidRPr="00200EC6">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18BAFEE9" w:rsidR="005B7478" w:rsidRPr="00200EC6" w:rsidRDefault="005B7478" w:rsidP="00E92317">
            <w:pPr>
              <w:rPr>
                <w:sz w:val="22"/>
                <w:szCs w:val="22"/>
              </w:rPr>
            </w:pPr>
            <w:r w:rsidRPr="00200EC6">
              <w:rPr>
                <w:sz w:val="22"/>
                <w:szCs w:val="22"/>
              </w:rPr>
              <w:t xml:space="preserve">План распределения объемов поставки продукции между </w:t>
            </w:r>
            <w:r w:rsidR="00874946" w:rsidRPr="00200EC6">
              <w:rPr>
                <w:sz w:val="22"/>
                <w:szCs w:val="22"/>
              </w:rPr>
              <w:t>Г</w:t>
            </w:r>
            <w:r w:rsidRPr="00200EC6">
              <w:rPr>
                <w:sz w:val="22"/>
                <w:szCs w:val="22"/>
              </w:rPr>
              <w:t xml:space="preserve">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2C729A" w:rsidRPr="002C729A">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2C729A">
              <w:rPr>
                <w:sz w:val="22"/>
                <w:szCs w:val="22"/>
              </w:rPr>
              <w:t>7.13</w:t>
            </w:r>
            <w:r w:rsidRPr="00200EC6">
              <w:rPr>
                <w:sz w:val="22"/>
                <w:szCs w:val="22"/>
              </w:rPr>
              <w:fldChar w:fldCharType="end"/>
            </w:r>
            <w:r w:rsidRPr="00200EC6">
              <w:rPr>
                <w:sz w:val="22"/>
                <w:szCs w:val="22"/>
              </w:rPr>
              <w:t>).</w:t>
            </w:r>
          </w:p>
        </w:tc>
      </w:tr>
      <w:tr w:rsidR="00B77B39" w:rsidRPr="00200EC6" w14:paraId="6EFFF4B7" w14:textId="77777777" w:rsidTr="009C6B89">
        <w:tc>
          <w:tcPr>
            <w:tcW w:w="959" w:type="dxa"/>
          </w:tcPr>
          <w:p w14:paraId="3185DA3D" w14:textId="77777777" w:rsidR="00B77B39" w:rsidRPr="00200EC6" w:rsidRDefault="00B77B39" w:rsidP="00021CBF">
            <w:pPr>
              <w:pStyle w:val="affd"/>
              <w:numPr>
                <w:ilvl w:val="0"/>
                <w:numId w:val="31"/>
              </w:numPr>
              <w:ind w:left="284" w:hanging="295"/>
              <w:rPr>
                <w:sz w:val="22"/>
                <w:szCs w:val="22"/>
              </w:rPr>
            </w:pPr>
            <w:bookmarkStart w:id="744" w:name="_Ref514626031"/>
          </w:p>
        </w:tc>
        <w:bookmarkEnd w:id="744"/>
        <w:tc>
          <w:tcPr>
            <w:tcW w:w="5245" w:type="dxa"/>
          </w:tcPr>
          <w:p w14:paraId="5E94ABA4" w14:textId="1FF082B6" w:rsidR="00B77B39" w:rsidRPr="00200EC6" w:rsidRDefault="004F6032" w:rsidP="004818D6">
            <w:pPr>
              <w:rPr>
                <w:sz w:val="22"/>
                <w:szCs w:val="22"/>
              </w:rPr>
            </w:pPr>
            <w:r w:rsidRPr="00200EC6">
              <w:rPr>
                <w:sz w:val="22"/>
                <w:szCs w:val="22"/>
              </w:rPr>
              <w:t>Генеральный подрядчик должен доказать, что каждый из привлекаемых им субподрядчиков:</w:t>
            </w:r>
          </w:p>
          <w:p w14:paraId="7F597577" w14:textId="77777777" w:rsidR="004F6032" w:rsidRPr="00200EC6" w:rsidRDefault="004F6032" w:rsidP="004F6032">
            <w:pPr>
              <w:pStyle w:val="a3"/>
              <w:tabs>
                <w:tab w:val="clear" w:pos="5104"/>
              </w:tabs>
              <w:ind w:left="459" w:hanging="459"/>
              <w:rPr>
                <w:sz w:val="22"/>
                <w:szCs w:val="22"/>
              </w:rPr>
            </w:pPr>
            <w:r w:rsidRPr="00200EC6">
              <w:rPr>
                <w:sz w:val="22"/>
                <w:szCs w:val="22"/>
              </w:rPr>
              <w:t>осведомлен о привлечении его в качестве субподрядчика;</w:t>
            </w:r>
          </w:p>
          <w:p w14:paraId="771232D8" w14:textId="6F978679" w:rsidR="004F6032" w:rsidRPr="00200EC6" w:rsidRDefault="004F6032" w:rsidP="004F6032">
            <w:pPr>
              <w:pStyle w:val="a3"/>
              <w:tabs>
                <w:tab w:val="clear" w:pos="5104"/>
              </w:tabs>
              <w:ind w:left="459" w:hanging="459"/>
              <w:rPr>
                <w:sz w:val="22"/>
                <w:szCs w:val="22"/>
              </w:rPr>
            </w:pPr>
            <w:r w:rsidRPr="00200EC6">
              <w:rPr>
                <w:sz w:val="22"/>
                <w:szCs w:val="22"/>
              </w:rPr>
              <w:t xml:space="preserve">согласен с выделяемым ему перечнем, объемами, сроками и </w:t>
            </w:r>
            <w:r w:rsidRPr="00200EC6">
              <w:rPr>
                <w:sz w:val="22"/>
                <w:szCs w:val="22"/>
              </w:rPr>
              <w:lastRenderedPageBreak/>
              <w:t>стоимостью поставки продукции.</w:t>
            </w:r>
          </w:p>
        </w:tc>
        <w:tc>
          <w:tcPr>
            <w:tcW w:w="8079" w:type="dxa"/>
          </w:tcPr>
          <w:p w14:paraId="10357CC3" w14:textId="3AB10DA2" w:rsidR="00B77B39" w:rsidRPr="00200EC6" w:rsidRDefault="00B77B39" w:rsidP="00B77B39">
            <w:pPr>
              <w:rPr>
                <w:sz w:val="22"/>
                <w:szCs w:val="22"/>
              </w:rPr>
            </w:pPr>
            <w:r w:rsidRPr="00200EC6">
              <w:rPr>
                <w:sz w:val="22"/>
                <w:szCs w:val="22"/>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200EC6" w14:paraId="7CE2B7DC" w14:textId="77777777" w:rsidTr="009C6B89">
        <w:tc>
          <w:tcPr>
            <w:tcW w:w="959" w:type="dxa"/>
          </w:tcPr>
          <w:p w14:paraId="4E84F880" w14:textId="77777777" w:rsidR="002742F6" w:rsidRPr="00200EC6" w:rsidRDefault="002742F6" w:rsidP="00021CBF">
            <w:pPr>
              <w:pStyle w:val="affd"/>
              <w:numPr>
                <w:ilvl w:val="0"/>
                <w:numId w:val="31"/>
              </w:numPr>
              <w:ind w:left="284" w:hanging="295"/>
              <w:rPr>
                <w:sz w:val="22"/>
                <w:szCs w:val="22"/>
              </w:rPr>
            </w:pPr>
            <w:bookmarkStart w:id="745" w:name="_Ref514626060"/>
          </w:p>
        </w:tc>
        <w:bookmarkEnd w:id="745"/>
        <w:tc>
          <w:tcPr>
            <w:tcW w:w="5245" w:type="dxa"/>
          </w:tcPr>
          <w:p w14:paraId="5E3E12DA" w14:textId="0A56C657" w:rsidR="002742F6" w:rsidRPr="00200EC6" w:rsidRDefault="002742F6" w:rsidP="002742F6">
            <w:pPr>
              <w:rPr>
                <w:sz w:val="22"/>
                <w:szCs w:val="22"/>
              </w:rPr>
            </w:pPr>
            <w:r w:rsidRPr="00200EC6">
              <w:rPr>
                <w:sz w:val="22"/>
                <w:szCs w:val="22"/>
              </w:rPr>
              <w:t xml:space="preserve">Соответствие каждого </w:t>
            </w:r>
            <w:r w:rsidR="00B77B39" w:rsidRPr="00200EC6">
              <w:rPr>
                <w:sz w:val="22"/>
                <w:szCs w:val="22"/>
              </w:rPr>
              <w:t xml:space="preserve">субподрядчика </w:t>
            </w:r>
            <w:r w:rsidRPr="00200EC6">
              <w:rPr>
                <w:sz w:val="22"/>
                <w:szCs w:val="22"/>
              </w:rPr>
              <w:t xml:space="preserve">установленным требованиям (пункт </w:t>
            </w:r>
            <w:r w:rsidR="002B7941" w:rsidRPr="00200EC6">
              <w:rPr>
                <w:sz w:val="22"/>
                <w:szCs w:val="22"/>
              </w:rPr>
              <w:fldChar w:fldCharType="begin"/>
            </w:r>
            <w:r w:rsidR="002B7941" w:rsidRPr="00200EC6">
              <w:rPr>
                <w:sz w:val="22"/>
                <w:szCs w:val="22"/>
              </w:rPr>
              <w:instrText xml:space="preserve"> REF _Ref514550640 \r \h </w:instrText>
            </w:r>
            <w:r w:rsidR="00200EC6" w:rsidRPr="00200EC6">
              <w:rPr>
                <w:sz w:val="22"/>
                <w:szCs w:val="22"/>
              </w:rPr>
              <w:instrText xml:space="preserve"> \* MERGEFORMAT </w:instrText>
            </w:r>
            <w:r w:rsidR="002B7941" w:rsidRPr="00200EC6">
              <w:rPr>
                <w:sz w:val="22"/>
                <w:szCs w:val="22"/>
              </w:rPr>
            </w:r>
            <w:r w:rsidR="002B7941" w:rsidRPr="00200EC6">
              <w:rPr>
                <w:sz w:val="22"/>
                <w:szCs w:val="22"/>
              </w:rPr>
              <w:fldChar w:fldCharType="separate"/>
            </w:r>
            <w:r w:rsidR="002C729A">
              <w:rPr>
                <w:sz w:val="22"/>
                <w:szCs w:val="22"/>
              </w:rPr>
              <w:t>3.3.5</w:t>
            </w:r>
            <w:r w:rsidR="002B7941" w:rsidRPr="00200EC6">
              <w:rPr>
                <w:sz w:val="22"/>
                <w:szCs w:val="22"/>
              </w:rPr>
              <w:fldChar w:fldCharType="end"/>
            </w:r>
            <w:r w:rsidR="002B7941" w:rsidRPr="00200EC6">
              <w:rPr>
                <w:sz w:val="22"/>
                <w:szCs w:val="22"/>
              </w:rPr>
              <w:t xml:space="preserve"> </w:t>
            </w:r>
            <w:r w:rsidRPr="00200EC6">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200EC6">
              <w:rPr>
                <w:sz w:val="22"/>
                <w:szCs w:val="22"/>
              </w:rPr>
              <w:t>между Генеральным подрядчиком и субподрядчиком</w:t>
            </w:r>
            <w:r w:rsidRPr="00200EC6">
              <w:rPr>
                <w:sz w:val="22"/>
                <w:szCs w:val="22"/>
              </w:rPr>
              <w:t>.</w:t>
            </w:r>
          </w:p>
        </w:tc>
        <w:tc>
          <w:tcPr>
            <w:tcW w:w="8079" w:type="dxa"/>
          </w:tcPr>
          <w:p w14:paraId="0E66128F" w14:textId="3050E03A" w:rsidR="002742F6" w:rsidRPr="00200EC6" w:rsidRDefault="002742F6" w:rsidP="002742F6">
            <w:pPr>
              <w:rPr>
                <w:sz w:val="22"/>
                <w:szCs w:val="22"/>
              </w:rPr>
            </w:pPr>
            <w:r w:rsidRPr="00200EC6">
              <w:rPr>
                <w:sz w:val="22"/>
                <w:szCs w:val="22"/>
              </w:rPr>
              <w:t xml:space="preserve">Сведения и документы, аналогичные установленным в подразделах </w:t>
            </w:r>
            <w:r w:rsidRPr="00200EC6">
              <w:rPr>
                <w:sz w:val="22"/>
                <w:szCs w:val="22"/>
              </w:rPr>
              <w:fldChar w:fldCharType="begin"/>
            </w:r>
            <w:r w:rsidRPr="00200EC6">
              <w:rPr>
                <w:sz w:val="22"/>
                <w:szCs w:val="22"/>
              </w:rPr>
              <w:instrText xml:space="preserve"> REF _Ref513732930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2C729A">
              <w:rPr>
                <w:sz w:val="22"/>
                <w:szCs w:val="22"/>
              </w:rPr>
              <w:t>10.1</w:t>
            </w:r>
            <w:r w:rsidRPr="00200EC6">
              <w:rPr>
                <w:sz w:val="22"/>
                <w:szCs w:val="22"/>
              </w:rPr>
              <w:fldChar w:fldCharType="end"/>
            </w:r>
            <w:r w:rsidRPr="00200EC6">
              <w:rPr>
                <w:sz w:val="22"/>
                <w:szCs w:val="22"/>
              </w:rPr>
              <w:t xml:space="preserve"> – </w:t>
            </w:r>
            <w:r w:rsidRPr="00200EC6">
              <w:rPr>
                <w:sz w:val="22"/>
                <w:szCs w:val="22"/>
              </w:rPr>
              <w:fldChar w:fldCharType="begin"/>
            </w:r>
            <w:r w:rsidRPr="00200EC6">
              <w:rPr>
                <w:sz w:val="22"/>
                <w:szCs w:val="22"/>
              </w:rPr>
              <w:instrText xml:space="preserve"> REF _Ref513730023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2C729A">
              <w:rPr>
                <w:sz w:val="22"/>
                <w:szCs w:val="22"/>
              </w:rPr>
              <w:t>10.3</w:t>
            </w:r>
            <w:r w:rsidRPr="00200EC6">
              <w:rPr>
                <w:sz w:val="22"/>
                <w:szCs w:val="22"/>
              </w:rPr>
              <w:fldChar w:fldCharType="end"/>
            </w:r>
            <w:r w:rsidRPr="00200EC6">
              <w:rPr>
                <w:sz w:val="22"/>
                <w:szCs w:val="22"/>
              </w:rPr>
              <w:t xml:space="preserve">, в отношении каждого </w:t>
            </w:r>
            <w:r w:rsidR="00B77B39" w:rsidRPr="00200EC6">
              <w:rPr>
                <w:sz w:val="22"/>
                <w:szCs w:val="22"/>
              </w:rPr>
              <w:t>субподрядчика</w:t>
            </w:r>
            <w:r w:rsidRPr="00200EC6">
              <w:rPr>
                <w:sz w:val="22"/>
                <w:szCs w:val="22"/>
              </w:rPr>
              <w:t>, подтверждающие его соответствие данным требованиям.</w:t>
            </w:r>
          </w:p>
        </w:tc>
      </w:tr>
      <w:tr w:rsidR="00462720" w:rsidRPr="00200EC6" w14:paraId="2BB8B1A4" w14:textId="77777777" w:rsidTr="009C6B89">
        <w:tc>
          <w:tcPr>
            <w:tcW w:w="959" w:type="dxa"/>
          </w:tcPr>
          <w:p w14:paraId="02180549" w14:textId="77777777" w:rsidR="00462720" w:rsidRPr="00200EC6" w:rsidRDefault="00462720" w:rsidP="00021CBF">
            <w:pPr>
              <w:pStyle w:val="affd"/>
              <w:numPr>
                <w:ilvl w:val="0"/>
                <w:numId w:val="31"/>
              </w:numPr>
              <w:ind w:left="284" w:hanging="295"/>
              <w:rPr>
                <w:sz w:val="22"/>
                <w:szCs w:val="22"/>
              </w:rPr>
            </w:pPr>
            <w:bookmarkStart w:id="746" w:name="_Ref514609208"/>
          </w:p>
        </w:tc>
        <w:bookmarkEnd w:id="746"/>
        <w:tc>
          <w:tcPr>
            <w:tcW w:w="5245" w:type="dxa"/>
          </w:tcPr>
          <w:p w14:paraId="6E8F749E" w14:textId="1B9D2A5B" w:rsidR="00462720" w:rsidRPr="00200EC6" w:rsidRDefault="00913C07" w:rsidP="00776DC0">
            <w:pPr>
              <w:spacing w:after="60"/>
              <w:rPr>
                <w:sz w:val="22"/>
                <w:szCs w:val="22"/>
              </w:rPr>
            </w:pPr>
            <w:r w:rsidRPr="00200EC6">
              <w:rPr>
                <w:sz w:val="22"/>
                <w:szCs w:val="22"/>
              </w:rPr>
              <w:t xml:space="preserve">Дополнительные </w:t>
            </w:r>
            <w:r w:rsidR="00462720" w:rsidRPr="00200EC6">
              <w:rPr>
                <w:sz w:val="22"/>
                <w:szCs w:val="22"/>
              </w:rPr>
              <w:t>требования к Генеральным подрядчикам / субподрядчикам</w:t>
            </w:r>
            <w:r w:rsidR="00264171" w:rsidRPr="00200EC6">
              <w:rPr>
                <w:sz w:val="22"/>
                <w:szCs w:val="22"/>
              </w:rPr>
              <w:t xml:space="preserve"> помимо указанных в подразделах </w:t>
            </w:r>
            <w:r w:rsidR="00264171" w:rsidRPr="00200EC6">
              <w:rPr>
                <w:sz w:val="22"/>
                <w:szCs w:val="22"/>
              </w:rPr>
              <w:fldChar w:fldCharType="begin"/>
            </w:r>
            <w:r w:rsidR="00264171" w:rsidRPr="00200EC6">
              <w:rPr>
                <w:sz w:val="22"/>
                <w:szCs w:val="22"/>
              </w:rPr>
              <w:instrText xml:space="preserve"> REF _Ref513729975 \r \h  \* MERGEFORMAT </w:instrText>
            </w:r>
            <w:r w:rsidR="00264171" w:rsidRPr="00200EC6">
              <w:rPr>
                <w:sz w:val="22"/>
                <w:szCs w:val="22"/>
              </w:rPr>
            </w:r>
            <w:r w:rsidR="00264171" w:rsidRPr="00200EC6">
              <w:rPr>
                <w:sz w:val="22"/>
                <w:szCs w:val="22"/>
              </w:rPr>
              <w:fldChar w:fldCharType="separate"/>
            </w:r>
            <w:r w:rsidR="002C729A">
              <w:rPr>
                <w:sz w:val="22"/>
                <w:szCs w:val="22"/>
              </w:rPr>
              <w:t>10.2</w:t>
            </w:r>
            <w:r w:rsidR="00264171" w:rsidRPr="00200EC6">
              <w:rPr>
                <w:sz w:val="22"/>
                <w:szCs w:val="22"/>
              </w:rPr>
              <w:fldChar w:fldCharType="end"/>
            </w:r>
            <w:r w:rsidR="00264171" w:rsidRPr="00200EC6">
              <w:rPr>
                <w:sz w:val="22"/>
                <w:szCs w:val="22"/>
              </w:rPr>
              <w:t xml:space="preserve"> – </w:t>
            </w:r>
            <w:r w:rsidR="00264171" w:rsidRPr="00200EC6">
              <w:rPr>
                <w:sz w:val="22"/>
                <w:szCs w:val="22"/>
              </w:rPr>
              <w:fldChar w:fldCharType="begin"/>
            </w:r>
            <w:r w:rsidR="00264171" w:rsidRPr="00200EC6">
              <w:rPr>
                <w:sz w:val="22"/>
                <w:szCs w:val="22"/>
              </w:rPr>
              <w:instrText xml:space="preserve"> REF _Ref513730023 \r \h  \* MERGEFORMAT </w:instrText>
            </w:r>
            <w:r w:rsidR="00264171" w:rsidRPr="00200EC6">
              <w:rPr>
                <w:sz w:val="22"/>
                <w:szCs w:val="22"/>
              </w:rPr>
            </w:r>
            <w:r w:rsidR="00264171" w:rsidRPr="00200EC6">
              <w:rPr>
                <w:sz w:val="22"/>
                <w:szCs w:val="22"/>
              </w:rPr>
              <w:fldChar w:fldCharType="separate"/>
            </w:r>
            <w:r w:rsidR="002C729A">
              <w:rPr>
                <w:sz w:val="22"/>
                <w:szCs w:val="22"/>
              </w:rPr>
              <w:t>10.3</w:t>
            </w:r>
            <w:r w:rsidR="00264171" w:rsidRPr="00200EC6">
              <w:rPr>
                <w:sz w:val="22"/>
                <w:szCs w:val="22"/>
              </w:rPr>
              <w:fldChar w:fldCharType="end"/>
            </w:r>
            <w:r w:rsidR="00264171" w:rsidRPr="00200EC6">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200EC6" w:rsidRDefault="00264171" w:rsidP="00264171">
            <w:pPr>
              <w:widowControl w:val="0"/>
              <w:rPr>
                <w:sz w:val="22"/>
                <w:szCs w:val="22"/>
              </w:rPr>
            </w:pPr>
            <w:r w:rsidRPr="00200EC6">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200EC6">
              <w:rPr>
                <w:i/>
                <w:sz w:val="22"/>
                <w:szCs w:val="22"/>
                <w:highlight w:val="lightGray"/>
              </w:rPr>
              <w:t>[в случае их установления]</w:t>
            </w:r>
            <w:r w:rsidRPr="00200EC6">
              <w:rPr>
                <w:sz w:val="22"/>
                <w:szCs w:val="22"/>
              </w:rPr>
              <w:t>, указан в Технических требованиях Заказчика (Приложение №1 к настоящей Документации о закупке).</w:t>
            </w:r>
          </w:p>
          <w:p w14:paraId="1079CCF6" w14:textId="2F0EFE0F" w:rsidR="00462720" w:rsidRPr="00200EC6" w:rsidRDefault="00462720" w:rsidP="00913C07">
            <w:pPr>
              <w:rPr>
                <w:sz w:val="22"/>
                <w:szCs w:val="22"/>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7" w:name="_Ref514618020"/>
      <w:bookmarkStart w:id="748" w:name="_Toc514805490"/>
      <w:bookmarkStart w:id="749" w:name="_Toc514814135"/>
      <w:bookmarkStart w:id="750" w:name="_Toc1149551"/>
      <w:bookmarkStart w:id="751"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7"/>
      <w:bookmarkEnd w:id="748"/>
      <w:bookmarkEnd w:id="749"/>
      <w:bookmarkEnd w:id="750"/>
    </w:p>
    <w:p w14:paraId="48181060" w14:textId="3A3B17C2" w:rsidR="003B0E99" w:rsidRPr="00200EC6" w:rsidRDefault="003B0E99" w:rsidP="00D51F2F">
      <w:pPr>
        <w:spacing w:after="120"/>
        <w:rPr>
          <w:i/>
          <w:sz w:val="22"/>
          <w:szCs w:val="22"/>
        </w:rPr>
      </w:pPr>
      <w:r w:rsidRPr="00200EC6">
        <w:rPr>
          <w:i/>
          <w:sz w:val="22"/>
          <w:szCs w:val="22"/>
          <w:highlight w:val="lightGray"/>
        </w:rPr>
        <w:t xml:space="preserve">[требования настоящего подраздела применяются только в случае, если в пункте </w:t>
      </w:r>
      <w:r w:rsidRPr="00200EC6">
        <w:rPr>
          <w:i/>
          <w:sz w:val="22"/>
          <w:szCs w:val="22"/>
          <w:highlight w:val="lightGray"/>
        </w:rPr>
        <w:fldChar w:fldCharType="begin"/>
      </w:r>
      <w:r w:rsidRPr="00200EC6">
        <w:rPr>
          <w:i/>
          <w:sz w:val="22"/>
          <w:szCs w:val="22"/>
          <w:highlight w:val="lightGray"/>
        </w:rPr>
        <w:instrText xml:space="preserve"> REF _Ref388452493 \r \h  \* MERGEFORMAT </w:instrText>
      </w:r>
      <w:r w:rsidRPr="00200EC6">
        <w:rPr>
          <w:i/>
          <w:sz w:val="22"/>
          <w:szCs w:val="22"/>
          <w:highlight w:val="lightGray"/>
        </w:rPr>
      </w:r>
      <w:r w:rsidRPr="00200EC6">
        <w:rPr>
          <w:i/>
          <w:sz w:val="22"/>
          <w:szCs w:val="22"/>
          <w:highlight w:val="lightGray"/>
        </w:rPr>
        <w:fldChar w:fldCharType="separate"/>
      </w:r>
      <w:r w:rsidR="002C729A">
        <w:rPr>
          <w:i/>
          <w:sz w:val="22"/>
          <w:szCs w:val="22"/>
          <w:highlight w:val="lightGray"/>
        </w:rPr>
        <w:t>1.2.6</w:t>
      </w:r>
      <w:r w:rsidRPr="00200EC6">
        <w:rPr>
          <w:i/>
          <w:sz w:val="22"/>
          <w:szCs w:val="22"/>
          <w:highlight w:val="lightGray"/>
        </w:rPr>
        <w:fldChar w:fldCharType="end"/>
      </w:r>
      <w:r w:rsidRPr="00200EC6">
        <w:rPr>
          <w:i/>
          <w:sz w:val="22"/>
          <w:szCs w:val="22"/>
          <w:highlight w:val="lightGray"/>
        </w:rPr>
        <w:t xml:space="preserve"> Документации о закупке установлено</w:t>
      </w:r>
      <w:r w:rsidR="0002495C" w:rsidRPr="00200EC6">
        <w:rPr>
          <w:i/>
          <w:sz w:val="22"/>
          <w:szCs w:val="22"/>
          <w:highlight w:val="lightGray"/>
        </w:rPr>
        <w:t xml:space="preserve"> обязательное условие </w:t>
      </w:r>
      <w:r w:rsidR="00B21D6C" w:rsidRPr="00200EC6">
        <w:rPr>
          <w:i/>
          <w:sz w:val="22"/>
          <w:szCs w:val="22"/>
          <w:highlight w:val="lightGray"/>
        </w:rPr>
        <w:t xml:space="preserve">к Участникам </w:t>
      </w:r>
      <w:r w:rsidR="0002495C" w:rsidRPr="00200EC6">
        <w:rPr>
          <w:i/>
          <w:sz w:val="22"/>
          <w:szCs w:val="22"/>
          <w:highlight w:val="lightGray"/>
        </w:rPr>
        <w:t>о привлечении</w:t>
      </w:r>
      <w:r w:rsidRPr="00200EC6">
        <w:rPr>
          <w:i/>
          <w:sz w:val="22"/>
          <w:szCs w:val="22"/>
          <w:highlight w:val="lightGray"/>
        </w:rPr>
        <w:t xml:space="preserve"> к исполнению Договора субподрядчиков (соисполнителей) из числа субъектов МСП]</w:t>
      </w:r>
      <w:bookmarkEnd w:id="751"/>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2598"/>
        <w:gridCol w:w="6662"/>
      </w:tblGrid>
      <w:tr w:rsidR="003B0E99" w:rsidRPr="00200EC6" w14:paraId="718A74D5" w14:textId="77777777" w:rsidTr="00200EC6">
        <w:tc>
          <w:tcPr>
            <w:tcW w:w="771" w:type="dxa"/>
          </w:tcPr>
          <w:p w14:paraId="5E391927" w14:textId="77777777" w:rsidR="003B0E99" w:rsidRPr="00200EC6" w:rsidRDefault="003B0E99" w:rsidP="00E92317">
            <w:pPr>
              <w:jc w:val="center"/>
              <w:rPr>
                <w:b/>
                <w:sz w:val="22"/>
                <w:szCs w:val="22"/>
              </w:rPr>
            </w:pPr>
            <w:r w:rsidRPr="00200EC6">
              <w:rPr>
                <w:b/>
                <w:sz w:val="22"/>
                <w:szCs w:val="22"/>
              </w:rPr>
              <w:t>№ п/п</w:t>
            </w:r>
          </w:p>
        </w:tc>
        <w:tc>
          <w:tcPr>
            <w:tcW w:w="2598" w:type="dxa"/>
          </w:tcPr>
          <w:p w14:paraId="4F86C4AF" w14:textId="418FDB5E" w:rsidR="003B0E99" w:rsidRPr="00200EC6" w:rsidRDefault="003B0E99" w:rsidP="00E92317">
            <w:pPr>
              <w:jc w:val="center"/>
              <w:rPr>
                <w:b/>
                <w:sz w:val="22"/>
                <w:szCs w:val="22"/>
              </w:rPr>
            </w:pPr>
            <w:r w:rsidRPr="00200EC6">
              <w:rPr>
                <w:b/>
                <w:sz w:val="22"/>
                <w:szCs w:val="22"/>
              </w:rPr>
              <w:t xml:space="preserve">Требования к </w:t>
            </w:r>
            <w:r w:rsidR="00013602" w:rsidRPr="00200EC6">
              <w:rPr>
                <w:b/>
                <w:sz w:val="22"/>
                <w:szCs w:val="22"/>
              </w:rPr>
              <w:t>Участнику</w:t>
            </w:r>
          </w:p>
        </w:tc>
        <w:tc>
          <w:tcPr>
            <w:tcW w:w="6662" w:type="dxa"/>
          </w:tcPr>
          <w:p w14:paraId="00344D69" w14:textId="300385B9" w:rsidR="003B0E99" w:rsidRPr="00200EC6" w:rsidRDefault="003B0E99" w:rsidP="00E92317">
            <w:pPr>
              <w:jc w:val="center"/>
              <w:rPr>
                <w:b/>
                <w:sz w:val="22"/>
                <w:szCs w:val="22"/>
              </w:rPr>
            </w:pPr>
            <w:r w:rsidRPr="00200EC6">
              <w:rPr>
                <w:b/>
                <w:sz w:val="22"/>
                <w:szCs w:val="22"/>
              </w:rPr>
              <w:t xml:space="preserve">Требования к документам, подтверждающим соответствие </w:t>
            </w:r>
            <w:r w:rsidR="00013602" w:rsidRPr="00200EC6">
              <w:rPr>
                <w:b/>
                <w:sz w:val="22"/>
                <w:szCs w:val="22"/>
              </w:rPr>
              <w:t>Участника</w:t>
            </w:r>
            <w:r w:rsidRPr="00200EC6">
              <w:rPr>
                <w:b/>
                <w:sz w:val="22"/>
                <w:szCs w:val="22"/>
              </w:rPr>
              <w:t xml:space="preserve"> установленным требованиям</w:t>
            </w:r>
          </w:p>
        </w:tc>
      </w:tr>
      <w:tr w:rsidR="00984E38" w:rsidRPr="00200EC6" w14:paraId="33404EF1" w14:textId="77777777" w:rsidTr="00200EC6">
        <w:tc>
          <w:tcPr>
            <w:tcW w:w="771" w:type="dxa"/>
          </w:tcPr>
          <w:p w14:paraId="300AA52A" w14:textId="77777777" w:rsidR="00984E38" w:rsidRPr="00200EC6" w:rsidRDefault="00984E38" w:rsidP="00021CBF">
            <w:pPr>
              <w:pStyle w:val="affd"/>
              <w:numPr>
                <w:ilvl w:val="0"/>
                <w:numId w:val="33"/>
              </w:numPr>
              <w:ind w:left="284" w:hanging="295"/>
              <w:rPr>
                <w:sz w:val="22"/>
                <w:szCs w:val="22"/>
              </w:rPr>
            </w:pPr>
            <w:bookmarkStart w:id="752" w:name="_Ref514546038"/>
          </w:p>
        </w:tc>
        <w:bookmarkEnd w:id="752"/>
        <w:tc>
          <w:tcPr>
            <w:tcW w:w="2598" w:type="dxa"/>
          </w:tcPr>
          <w:p w14:paraId="0FBB377C" w14:textId="79EE09D5" w:rsidR="00984E38" w:rsidRPr="00200EC6" w:rsidRDefault="00984E38" w:rsidP="00984E38">
            <w:pPr>
              <w:rPr>
                <w:sz w:val="22"/>
                <w:szCs w:val="22"/>
              </w:rPr>
            </w:pPr>
            <w:r w:rsidRPr="00200EC6">
              <w:rPr>
                <w:sz w:val="22"/>
                <w:szCs w:val="22"/>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6662" w:type="dxa"/>
          </w:tcPr>
          <w:p w14:paraId="77C21261" w14:textId="217614E0" w:rsidR="00EC1B9A" w:rsidRPr="00200EC6" w:rsidRDefault="00984E38" w:rsidP="005E00C7">
            <w:pPr>
              <w:numPr>
                <w:ilvl w:val="4"/>
                <w:numId w:val="4"/>
              </w:numPr>
              <w:tabs>
                <w:tab w:val="left" w:pos="1134"/>
              </w:tabs>
              <w:ind w:left="601" w:hanging="425"/>
              <w:rPr>
                <w:sz w:val="22"/>
                <w:szCs w:val="22"/>
              </w:rPr>
            </w:pPr>
            <w:r w:rsidRPr="00200EC6">
              <w:rPr>
                <w:sz w:val="22"/>
                <w:szCs w:val="22"/>
              </w:rPr>
              <w:t xml:space="preserve">Документ, включающий в себя сведения из Реестра МСП, ведение которого осуществляется в соответствии с Законом 209-ФЗ </w:t>
            </w:r>
            <w:r w:rsidR="00EC1B9A" w:rsidRPr="00200EC6">
              <w:rPr>
                <w:sz w:val="22"/>
                <w:szCs w:val="22"/>
              </w:rPr>
              <w:t xml:space="preserve">— </w:t>
            </w:r>
            <w:r w:rsidRPr="00200EC6">
              <w:rPr>
                <w:sz w:val="22"/>
                <w:szCs w:val="22"/>
              </w:rPr>
              <w:t xml:space="preserve">в случае если сведения об </w:t>
            </w:r>
            <w:r w:rsidR="00EC1B9A" w:rsidRPr="00200EC6">
              <w:rPr>
                <w:sz w:val="22"/>
                <w:szCs w:val="22"/>
              </w:rPr>
              <w:t>таком лице</w:t>
            </w:r>
            <w:r w:rsidRPr="00200EC6">
              <w:rPr>
                <w:sz w:val="22"/>
                <w:szCs w:val="22"/>
              </w:rPr>
              <w:t xml:space="preserve"> включены в указанный реестр</w:t>
            </w:r>
            <w:r w:rsidR="00EC1B9A" w:rsidRPr="00200EC6">
              <w:rPr>
                <w:sz w:val="22"/>
                <w:szCs w:val="22"/>
              </w:rPr>
              <w:t>;</w:t>
            </w:r>
            <w:r w:rsidRPr="00200EC6">
              <w:rPr>
                <w:sz w:val="22"/>
                <w:szCs w:val="22"/>
              </w:rPr>
              <w:t xml:space="preserve"> </w:t>
            </w:r>
          </w:p>
          <w:p w14:paraId="1BE3EB7D" w14:textId="3B9CE8A6" w:rsidR="00EC1B9A" w:rsidRPr="00200EC6" w:rsidRDefault="00EC1B9A" w:rsidP="00EC1B9A">
            <w:pPr>
              <w:ind w:left="176"/>
              <w:rPr>
                <w:sz w:val="22"/>
                <w:szCs w:val="22"/>
              </w:rPr>
            </w:pPr>
            <w:r w:rsidRPr="00200EC6">
              <w:rPr>
                <w:sz w:val="22"/>
                <w:szCs w:val="22"/>
              </w:rPr>
              <w:t>или</w:t>
            </w:r>
          </w:p>
          <w:p w14:paraId="1C4C3956" w14:textId="7D18E8A1" w:rsidR="00984E38" w:rsidRPr="00200EC6" w:rsidRDefault="004E7752" w:rsidP="005D3854">
            <w:pPr>
              <w:numPr>
                <w:ilvl w:val="4"/>
                <w:numId w:val="4"/>
              </w:numPr>
              <w:tabs>
                <w:tab w:val="left" w:pos="1134"/>
              </w:tabs>
              <w:ind w:left="601" w:hanging="425"/>
              <w:rPr>
                <w:sz w:val="22"/>
                <w:szCs w:val="22"/>
              </w:rPr>
            </w:pPr>
            <w:r w:rsidRPr="00200EC6">
              <w:rPr>
                <w:sz w:val="22"/>
                <w:szCs w:val="22"/>
              </w:rPr>
              <w:t xml:space="preserve">Декларация о соответствии критериям отнесения к субъектам МСП </w:t>
            </w:r>
            <w:r w:rsidR="00984E38" w:rsidRPr="00200EC6">
              <w:rPr>
                <w:sz w:val="22"/>
                <w:szCs w:val="22"/>
              </w:rPr>
              <w:t xml:space="preserve">по установленной </w:t>
            </w:r>
            <w:r w:rsidRPr="00200EC6">
              <w:rPr>
                <w:sz w:val="22"/>
                <w:szCs w:val="22"/>
              </w:rPr>
              <w:t xml:space="preserve">в </w:t>
            </w:r>
            <w:r w:rsidR="00E1780C" w:rsidRPr="00200EC6">
              <w:rPr>
                <w:sz w:val="22"/>
                <w:szCs w:val="22"/>
              </w:rPr>
              <w:t>ПП 1352</w:t>
            </w:r>
            <w:r w:rsidRPr="00200EC6">
              <w:rPr>
                <w:sz w:val="22"/>
                <w:szCs w:val="22"/>
              </w:rPr>
              <w:t xml:space="preserve"> </w:t>
            </w:r>
            <w:r w:rsidR="00984E38" w:rsidRPr="00200EC6">
              <w:rPr>
                <w:sz w:val="22"/>
                <w:szCs w:val="22"/>
              </w:rPr>
              <w:t>форме</w:t>
            </w:r>
            <w:r w:rsidR="00EC1B9A" w:rsidRPr="00200EC6">
              <w:rPr>
                <w:sz w:val="22"/>
                <w:szCs w:val="22"/>
              </w:rPr>
              <w:t xml:space="preserve"> — при отсутствии сведений в указанном реестре (в случае если </w:t>
            </w:r>
            <w:r w:rsidR="00453E6B" w:rsidRPr="00200EC6">
              <w:rPr>
                <w:sz w:val="22"/>
                <w:szCs w:val="22"/>
              </w:rPr>
              <w:t xml:space="preserve">Участник и/или привлекаемый им </w:t>
            </w:r>
            <w:r w:rsidR="00EC1B9A" w:rsidRPr="00200EC6">
              <w:rPr>
                <w:sz w:val="22"/>
                <w:szCs w:val="22"/>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200EC6" w14:paraId="1F9CC4AE" w14:textId="77777777" w:rsidTr="00200EC6">
        <w:tc>
          <w:tcPr>
            <w:tcW w:w="771" w:type="dxa"/>
          </w:tcPr>
          <w:p w14:paraId="41255380" w14:textId="77777777" w:rsidR="00E97158" w:rsidRPr="00200EC6" w:rsidRDefault="00E97158" w:rsidP="00021CBF">
            <w:pPr>
              <w:pStyle w:val="affd"/>
              <w:numPr>
                <w:ilvl w:val="0"/>
                <w:numId w:val="33"/>
              </w:numPr>
              <w:ind w:left="284" w:hanging="295"/>
              <w:rPr>
                <w:sz w:val="22"/>
                <w:szCs w:val="22"/>
              </w:rPr>
            </w:pPr>
          </w:p>
        </w:tc>
        <w:tc>
          <w:tcPr>
            <w:tcW w:w="2598" w:type="dxa"/>
          </w:tcPr>
          <w:p w14:paraId="5001235A" w14:textId="5204CDEF" w:rsidR="00E97158" w:rsidRPr="00200EC6" w:rsidRDefault="00E97158" w:rsidP="00984E38">
            <w:pPr>
              <w:rPr>
                <w:sz w:val="22"/>
                <w:szCs w:val="22"/>
              </w:rPr>
            </w:pPr>
            <w:r w:rsidRPr="00200EC6">
              <w:rPr>
                <w:sz w:val="22"/>
                <w:szCs w:val="22"/>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6662" w:type="dxa"/>
          </w:tcPr>
          <w:p w14:paraId="56B602F8" w14:textId="03922DA0" w:rsidR="00E97158" w:rsidRPr="00200EC6" w:rsidRDefault="00E97158" w:rsidP="00E97158">
            <w:pPr>
              <w:rPr>
                <w:sz w:val="22"/>
                <w:szCs w:val="22"/>
              </w:rPr>
            </w:pPr>
            <w:r w:rsidRPr="00200EC6">
              <w:rPr>
                <w:sz w:val="22"/>
                <w:szCs w:val="22"/>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2C729A" w:rsidRPr="002C729A">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2C729A">
              <w:rPr>
                <w:sz w:val="22"/>
                <w:szCs w:val="22"/>
              </w:rPr>
              <w:t>7.13</w:t>
            </w:r>
            <w:r w:rsidRPr="00200EC6">
              <w:rPr>
                <w:sz w:val="22"/>
                <w:szCs w:val="22"/>
              </w:rPr>
              <w:fldChar w:fldCharType="end"/>
            </w:r>
            <w:r w:rsidRPr="00200EC6">
              <w:rPr>
                <w:sz w:val="22"/>
                <w:szCs w:val="22"/>
              </w:rPr>
              <w:t>).</w:t>
            </w:r>
          </w:p>
        </w:tc>
      </w:tr>
    </w:tbl>
    <w:p w14:paraId="772A2F7A" w14:textId="4536C14C" w:rsidR="006B1D4C" w:rsidRPr="00C55B01" w:rsidRDefault="006B1D4C" w:rsidP="006B1D4C">
      <w:pPr>
        <w:sectPr w:rsidR="006B1D4C" w:rsidRPr="00C55B01" w:rsidSect="009603D3">
          <w:pgSz w:w="11906" w:h="16838" w:code="9"/>
          <w:pgMar w:top="1134" w:right="993" w:bottom="1418" w:left="1134" w:header="680" w:footer="110" w:gutter="0"/>
          <w:cols w:space="708"/>
          <w:titlePg/>
          <w:docGrid w:linePitch="360"/>
        </w:sectPr>
      </w:pPr>
    </w:p>
    <w:p w14:paraId="47E499C2" w14:textId="77777777" w:rsidR="00D11474" w:rsidRPr="00A648B5" w:rsidRDefault="00D11474" w:rsidP="00200EC6">
      <w:pPr>
        <w:pStyle w:val="1"/>
        <w:spacing w:before="0"/>
        <w:jc w:val="center"/>
        <w:rPr>
          <w:rFonts w:ascii="Times New Roman" w:hAnsi="Times New Roman"/>
          <w:sz w:val="28"/>
          <w:szCs w:val="28"/>
        </w:rPr>
      </w:pPr>
      <w:bookmarkStart w:id="753" w:name="_Ref514621844"/>
      <w:bookmarkStart w:id="754" w:name="_Ref514634580"/>
      <w:bookmarkStart w:id="755" w:name="_Toc1149552"/>
      <w:bookmarkStart w:id="756" w:name="_Ref513812274"/>
      <w:bookmarkStart w:id="757" w:name="_Ref513812286"/>
      <w:bookmarkStart w:id="75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3"/>
      <w:bookmarkEnd w:id="754"/>
      <w:bookmarkEnd w:id="755"/>
      <w:r w:rsidRPr="00376A79">
        <w:rPr>
          <w:rFonts w:ascii="Times New Roman" w:hAnsi="Times New Roman"/>
          <w:sz w:val="28"/>
          <w:szCs w:val="28"/>
        </w:rPr>
        <w:t xml:space="preserve"> </w:t>
      </w:r>
    </w:p>
    <w:p w14:paraId="622BF21A" w14:textId="324BD456" w:rsidR="00ED4DD8" w:rsidRPr="00200EC6" w:rsidRDefault="00830DE5" w:rsidP="00200EC6">
      <w:pPr>
        <w:pStyle w:val="a1"/>
        <w:numPr>
          <w:ilvl w:val="0"/>
          <w:numId w:val="0"/>
        </w:numPr>
        <w:rPr>
          <w:sz w:val="24"/>
          <w:szCs w:val="24"/>
        </w:rPr>
      </w:pPr>
      <w:r w:rsidRPr="00200EC6">
        <w:rPr>
          <w:sz w:val="24"/>
          <w:szCs w:val="24"/>
        </w:rPr>
        <w:t xml:space="preserve">Заявка </w:t>
      </w:r>
      <w:r w:rsidR="003D5F68" w:rsidRPr="00200EC6">
        <w:rPr>
          <w:sz w:val="24"/>
          <w:szCs w:val="24"/>
        </w:rPr>
        <w:t xml:space="preserve">на участие в закупке </w:t>
      </w:r>
      <w:r w:rsidRPr="00200EC6">
        <w:rPr>
          <w:sz w:val="24"/>
          <w:szCs w:val="24"/>
        </w:rPr>
        <w:t>должна содержать следующий комплект документов с учетом требований подраздела </w:t>
      </w:r>
      <w:r w:rsidR="003D5F68" w:rsidRPr="00200EC6">
        <w:rPr>
          <w:sz w:val="24"/>
          <w:szCs w:val="24"/>
        </w:rPr>
        <w:fldChar w:fldCharType="begin"/>
      </w:r>
      <w:r w:rsidR="003D5F68" w:rsidRPr="00200EC6">
        <w:rPr>
          <w:sz w:val="24"/>
          <w:szCs w:val="24"/>
        </w:rPr>
        <w:instrText xml:space="preserve"> REF _Ref514607557 \r \h </w:instrText>
      </w:r>
      <w:r w:rsidR="00200EC6">
        <w:rPr>
          <w:sz w:val="24"/>
          <w:szCs w:val="24"/>
        </w:rPr>
        <w:instrText xml:space="preserve"> \* MERGEFORMAT </w:instrText>
      </w:r>
      <w:r w:rsidR="003D5F68" w:rsidRPr="00200EC6">
        <w:rPr>
          <w:sz w:val="24"/>
          <w:szCs w:val="24"/>
        </w:rPr>
      </w:r>
      <w:r w:rsidR="003D5F68" w:rsidRPr="00200EC6">
        <w:rPr>
          <w:sz w:val="24"/>
          <w:szCs w:val="24"/>
        </w:rPr>
        <w:fldChar w:fldCharType="separate"/>
      </w:r>
      <w:r w:rsidR="002C729A">
        <w:rPr>
          <w:sz w:val="24"/>
          <w:szCs w:val="24"/>
        </w:rPr>
        <w:t>4.5</w:t>
      </w:r>
      <w:r w:rsidR="003D5F68" w:rsidRPr="00200EC6">
        <w:rPr>
          <w:sz w:val="24"/>
          <w:szCs w:val="24"/>
        </w:rPr>
        <w:fldChar w:fldCharType="end"/>
      </w:r>
      <w:r w:rsidRPr="00200EC6">
        <w:rPr>
          <w:sz w:val="24"/>
          <w:szCs w:val="24"/>
        </w:rPr>
        <w:t xml:space="preserve">, а также иных </w:t>
      </w:r>
      <w:r w:rsidR="003D5F68" w:rsidRPr="00200EC6">
        <w:rPr>
          <w:sz w:val="24"/>
          <w:szCs w:val="24"/>
        </w:rPr>
        <w:t>условий</w:t>
      </w:r>
      <w:r w:rsidRPr="00200EC6">
        <w:rPr>
          <w:sz w:val="24"/>
          <w:szCs w:val="24"/>
        </w:rPr>
        <w:t xml:space="preserve"> настоящей </w:t>
      </w:r>
      <w:r w:rsidR="003D5F68" w:rsidRPr="00200EC6">
        <w:rPr>
          <w:sz w:val="24"/>
          <w:szCs w:val="24"/>
        </w:rPr>
        <w:t>Документации о закупке</w:t>
      </w:r>
      <w:r w:rsidRPr="00200EC6">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00EC6" w14:paraId="72AC1992" w14:textId="77777777" w:rsidTr="003D5F68">
        <w:trPr>
          <w:trHeight w:val="322"/>
          <w:jc w:val="center"/>
        </w:trPr>
        <w:tc>
          <w:tcPr>
            <w:tcW w:w="851" w:type="dxa"/>
            <w:vAlign w:val="center"/>
          </w:tcPr>
          <w:p w14:paraId="10C4327D" w14:textId="7E1949C2" w:rsidR="00D11474" w:rsidRPr="00200EC6" w:rsidRDefault="003D5F68" w:rsidP="00200EC6">
            <w:pPr>
              <w:spacing w:before="0"/>
              <w:jc w:val="center"/>
              <w:rPr>
                <w:bCs/>
                <w:sz w:val="24"/>
                <w:szCs w:val="24"/>
              </w:rPr>
            </w:pPr>
            <w:r w:rsidRPr="00200EC6">
              <w:rPr>
                <w:bCs/>
                <w:sz w:val="24"/>
                <w:szCs w:val="24"/>
              </w:rPr>
              <w:t>№ п/п</w:t>
            </w:r>
          </w:p>
        </w:tc>
        <w:tc>
          <w:tcPr>
            <w:tcW w:w="9355" w:type="dxa"/>
            <w:vAlign w:val="center"/>
          </w:tcPr>
          <w:p w14:paraId="51D1A4CC" w14:textId="1981D5DF" w:rsidR="00D11474" w:rsidRPr="00200EC6" w:rsidRDefault="003D5F68" w:rsidP="00200EC6">
            <w:pPr>
              <w:spacing w:before="0"/>
              <w:jc w:val="center"/>
              <w:rPr>
                <w:bCs/>
                <w:iCs/>
                <w:sz w:val="24"/>
                <w:szCs w:val="24"/>
              </w:rPr>
            </w:pPr>
            <w:r w:rsidRPr="00200EC6">
              <w:rPr>
                <w:bCs/>
                <w:iCs/>
                <w:sz w:val="24"/>
                <w:szCs w:val="24"/>
              </w:rPr>
              <w:t>Наименование документа</w:t>
            </w:r>
          </w:p>
        </w:tc>
      </w:tr>
      <w:tr w:rsidR="00C06382" w:rsidRPr="00200EC6" w14:paraId="297886BF" w14:textId="77777777" w:rsidTr="003D5F68">
        <w:trPr>
          <w:trHeight w:val="322"/>
          <w:jc w:val="center"/>
        </w:trPr>
        <w:tc>
          <w:tcPr>
            <w:tcW w:w="851" w:type="dxa"/>
            <w:vAlign w:val="center"/>
          </w:tcPr>
          <w:p w14:paraId="59565822" w14:textId="77777777" w:rsidR="00C06382" w:rsidRPr="00200EC6" w:rsidRDefault="00C06382" w:rsidP="00200EC6">
            <w:pPr>
              <w:spacing w:before="0"/>
              <w:jc w:val="center"/>
              <w:rPr>
                <w:bCs/>
                <w:sz w:val="24"/>
                <w:szCs w:val="24"/>
              </w:rPr>
            </w:pPr>
          </w:p>
        </w:tc>
        <w:tc>
          <w:tcPr>
            <w:tcW w:w="9355" w:type="dxa"/>
            <w:vAlign w:val="center"/>
          </w:tcPr>
          <w:p w14:paraId="607FFF78" w14:textId="3C793DB5" w:rsidR="00C06382" w:rsidRPr="00200EC6" w:rsidRDefault="00C06382" w:rsidP="00200EC6">
            <w:pPr>
              <w:spacing w:before="0"/>
              <w:jc w:val="left"/>
              <w:rPr>
                <w:bCs/>
                <w:iCs/>
                <w:sz w:val="24"/>
                <w:szCs w:val="24"/>
              </w:rPr>
            </w:pPr>
            <w:r w:rsidRPr="00200EC6">
              <w:rPr>
                <w:rFonts w:eastAsiaTheme="majorEastAsia"/>
                <w:b/>
                <w:bCs/>
                <w:sz w:val="24"/>
                <w:szCs w:val="24"/>
                <w:lang w:val="ru"/>
              </w:rPr>
              <w:t>Общая часть:</w:t>
            </w:r>
          </w:p>
        </w:tc>
      </w:tr>
      <w:tr w:rsidR="00D11474" w:rsidRPr="00200EC6" w14:paraId="34BB38B2" w14:textId="77777777" w:rsidTr="003D5F68">
        <w:trPr>
          <w:trHeight w:val="322"/>
          <w:jc w:val="center"/>
        </w:trPr>
        <w:tc>
          <w:tcPr>
            <w:tcW w:w="851" w:type="dxa"/>
          </w:tcPr>
          <w:p w14:paraId="4F5DF2B8" w14:textId="6B5127FD" w:rsidR="00D11474" w:rsidRPr="00200EC6" w:rsidRDefault="00D11474" w:rsidP="00200EC6">
            <w:pPr>
              <w:pStyle w:val="affd"/>
              <w:numPr>
                <w:ilvl w:val="0"/>
                <w:numId w:val="37"/>
              </w:numPr>
              <w:spacing w:before="0"/>
              <w:ind w:left="0" w:firstLine="0"/>
              <w:jc w:val="center"/>
              <w:rPr>
                <w:rFonts w:ascii="Times New Roman" w:hAnsi="Times New Roman"/>
                <w:bCs/>
                <w:szCs w:val="24"/>
              </w:rPr>
            </w:pPr>
          </w:p>
        </w:tc>
        <w:tc>
          <w:tcPr>
            <w:tcW w:w="9355" w:type="dxa"/>
          </w:tcPr>
          <w:p w14:paraId="62356046" w14:textId="12796C1D" w:rsidR="00D11474"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_Ref417482063 \h  \* MERGEFORMAT </w:instrText>
            </w:r>
            <w:r w:rsidRPr="00200EC6">
              <w:rPr>
                <w:sz w:val="24"/>
                <w:szCs w:val="24"/>
              </w:rPr>
            </w:r>
            <w:r w:rsidRPr="00200EC6">
              <w:rPr>
                <w:sz w:val="24"/>
                <w:szCs w:val="24"/>
              </w:rPr>
              <w:fldChar w:fldCharType="separate"/>
            </w:r>
            <w:r w:rsidR="002C729A" w:rsidRPr="002C729A">
              <w:rPr>
                <w:sz w:val="24"/>
                <w:szCs w:val="24"/>
              </w:rPr>
              <w:t>Опись документов (форма 1)</w:t>
            </w:r>
            <w:r w:rsidRPr="00200EC6">
              <w:rPr>
                <w:sz w:val="24"/>
                <w:szCs w:val="24"/>
              </w:rPr>
              <w:fldChar w:fldCharType="end"/>
            </w:r>
            <w:r w:rsidRPr="00200EC6">
              <w:rPr>
                <w:sz w:val="24"/>
                <w:szCs w:val="24"/>
              </w:rPr>
              <w:t xml:space="preserve"> по форме и в соответствии с инструкциями, приведенными в </w:t>
            </w:r>
            <w:r w:rsidR="00A60A2A" w:rsidRPr="00200EC6">
              <w:rPr>
                <w:sz w:val="24"/>
                <w:szCs w:val="24"/>
              </w:rPr>
              <w:t xml:space="preserve">настоящей </w:t>
            </w:r>
            <w:r w:rsidRPr="00200EC6">
              <w:rPr>
                <w:sz w:val="24"/>
                <w:szCs w:val="24"/>
              </w:rPr>
              <w:t>Документации о закупке (</w:t>
            </w:r>
            <w:r w:rsidR="00A60A2A" w:rsidRPr="00200EC6">
              <w:rPr>
                <w:sz w:val="24"/>
                <w:szCs w:val="24"/>
              </w:rPr>
              <w:t>подраздел</w:t>
            </w:r>
            <w:r w:rsidRPr="00200EC6">
              <w:rPr>
                <w:sz w:val="24"/>
                <w:szCs w:val="24"/>
              </w:rPr>
              <w:t xml:space="preserve"> </w:t>
            </w:r>
            <w:r w:rsidRPr="00200EC6">
              <w:rPr>
                <w:sz w:val="24"/>
                <w:szCs w:val="24"/>
              </w:rPr>
              <w:fldChar w:fldCharType="begin"/>
            </w:r>
            <w:r w:rsidRPr="00200EC6">
              <w:rPr>
                <w:sz w:val="24"/>
                <w:szCs w:val="24"/>
              </w:rPr>
              <w:instrText xml:space="preserve"> REF _Ref417482063 \r \h  \* MERGEFORMAT </w:instrText>
            </w:r>
            <w:r w:rsidRPr="00200EC6">
              <w:rPr>
                <w:sz w:val="24"/>
                <w:szCs w:val="24"/>
              </w:rPr>
            </w:r>
            <w:r w:rsidRPr="00200EC6">
              <w:rPr>
                <w:sz w:val="24"/>
                <w:szCs w:val="24"/>
              </w:rPr>
              <w:fldChar w:fldCharType="separate"/>
            </w:r>
            <w:r w:rsidR="002C729A">
              <w:rPr>
                <w:sz w:val="24"/>
                <w:szCs w:val="24"/>
              </w:rPr>
              <w:t>7.1</w:t>
            </w:r>
            <w:r w:rsidRPr="00200EC6">
              <w:rPr>
                <w:sz w:val="24"/>
                <w:szCs w:val="24"/>
              </w:rPr>
              <w:fldChar w:fldCharType="end"/>
            </w:r>
            <w:r w:rsidRPr="00200EC6">
              <w:rPr>
                <w:sz w:val="24"/>
                <w:szCs w:val="24"/>
              </w:rPr>
              <w:t>);</w:t>
            </w:r>
          </w:p>
        </w:tc>
      </w:tr>
      <w:tr w:rsidR="00A30711" w:rsidRPr="00200EC6" w14:paraId="5AE3F7C3" w14:textId="77777777" w:rsidTr="003D5F68">
        <w:trPr>
          <w:trHeight w:val="322"/>
          <w:jc w:val="center"/>
        </w:trPr>
        <w:tc>
          <w:tcPr>
            <w:tcW w:w="851" w:type="dxa"/>
          </w:tcPr>
          <w:p w14:paraId="606E5AE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04A2214B" w14:textId="2F0689A2"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_Ref55336310 \h  \* MERGEFORMAT </w:instrText>
            </w:r>
            <w:r w:rsidRPr="00200EC6">
              <w:rPr>
                <w:sz w:val="24"/>
                <w:szCs w:val="24"/>
              </w:rPr>
            </w:r>
            <w:r w:rsidRPr="00200EC6">
              <w:rPr>
                <w:sz w:val="24"/>
                <w:szCs w:val="24"/>
              </w:rPr>
              <w:fldChar w:fldCharType="separate"/>
            </w:r>
            <w:r w:rsidR="002C729A" w:rsidRPr="002C729A">
              <w:rPr>
                <w:sz w:val="24"/>
                <w:szCs w:val="24"/>
              </w:rPr>
              <w:t>Письмо о подаче оферты (форма 2)</w:t>
            </w:r>
            <w:r w:rsidRPr="00200EC6">
              <w:rPr>
                <w:sz w:val="24"/>
                <w:szCs w:val="24"/>
              </w:rPr>
              <w:fldChar w:fldCharType="end"/>
            </w:r>
            <w:r w:rsidRPr="00200EC6" w:rsidDel="003C7200">
              <w:rPr>
                <w:sz w:val="24"/>
                <w:szCs w:val="24"/>
              </w:rPr>
              <w:t xml:space="preserve"> </w:t>
            </w:r>
            <w:r w:rsidRPr="00200EC6">
              <w:rPr>
                <w:sz w:val="24"/>
                <w:szCs w:val="24"/>
              </w:rPr>
              <w:t>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_Ref55336310 \r \h  \* MERGEFORMAT </w:instrText>
            </w:r>
            <w:r w:rsidRPr="00200EC6">
              <w:rPr>
                <w:sz w:val="24"/>
                <w:szCs w:val="24"/>
              </w:rPr>
            </w:r>
            <w:r w:rsidRPr="00200EC6">
              <w:rPr>
                <w:sz w:val="24"/>
                <w:szCs w:val="24"/>
              </w:rPr>
              <w:fldChar w:fldCharType="separate"/>
            </w:r>
            <w:r w:rsidR="002C729A">
              <w:rPr>
                <w:sz w:val="24"/>
                <w:szCs w:val="24"/>
              </w:rPr>
              <w:t>7.2</w:t>
            </w:r>
            <w:r w:rsidRPr="00200EC6">
              <w:rPr>
                <w:sz w:val="24"/>
                <w:szCs w:val="24"/>
              </w:rPr>
              <w:fldChar w:fldCharType="end"/>
            </w:r>
            <w:r w:rsidRPr="00200EC6">
              <w:rPr>
                <w:sz w:val="24"/>
                <w:szCs w:val="24"/>
              </w:rPr>
              <w:t>);</w:t>
            </w:r>
          </w:p>
        </w:tc>
      </w:tr>
      <w:tr w:rsidR="00A30711" w:rsidRPr="00200EC6" w14:paraId="47EC3C98" w14:textId="77777777" w:rsidTr="003D5F68">
        <w:trPr>
          <w:trHeight w:val="322"/>
          <w:jc w:val="center"/>
        </w:trPr>
        <w:tc>
          <w:tcPr>
            <w:tcW w:w="851" w:type="dxa"/>
          </w:tcPr>
          <w:p w14:paraId="327B37D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C19E17D" w14:textId="4CBD5A0F"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_Ref55335818 \h  \* MERGEFORMAT </w:instrText>
            </w:r>
            <w:r w:rsidRPr="00200EC6">
              <w:rPr>
                <w:sz w:val="24"/>
                <w:szCs w:val="24"/>
              </w:rPr>
            </w:r>
            <w:r w:rsidRPr="00200EC6">
              <w:rPr>
                <w:sz w:val="24"/>
                <w:szCs w:val="24"/>
              </w:rPr>
              <w:fldChar w:fldCharType="separate"/>
            </w:r>
            <w:r w:rsidR="002C729A" w:rsidRPr="002C729A">
              <w:rPr>
                <w:sz w:val="24"/>
                <w:szCs w:val="24"/>
              </w:rPr>
              <w:t>Коммерческое предложение (форма 3)</w:t>
            </w:r>
            <w:r w:rsidRPr="00200EC6">
              <w:rPr>
                <w:sz w:val="24"/>
                <w:szCs w:val="24"/>
              </w:rPr>
              <w:fldChar w:fldCharType="end"/>
            </w:r>
            <w:r w:rsidRPr="00200EC6">
              <w:rPr>
                <w:sz w:val="24"/>
                <w:szCs w:val="24"/>
              </w:rPr>
              <w:t xml:space="preserve"> </w:t>
            </w:r>
            <w:r w:rsidR="00E96CC0" w:rsidRPr="00200EC6">
              <w:rPr>
                <w:sz w:val="24"/>
                <w:szCs w:val="24"/>
              </w:rPr>
              <w:t xml:space="preserve">по форме и </w:t>
            </w:r>
            <w:r w:rsidRPr="00200EC6">
              <w:rPr>
                <w:sz w:val="24"/>
                <w:szCs w:val="24"/>
              </w:rPr>
              <w:t>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_Ref55335818 \r \h  \* MERGEFORMAT </w:instrText>
            </w:r>
            <w:r w:rsidRPr="00200EC6">
              <w:rPr>
                <w:sz w:val="24"/>
                <w:szCs w:val="24"/>
              </w:rPr>
            </w:r>
            <w:r w:rsidRPr="00200EC6">
              <w:rPr>
                <w:sz w:val="24"/>
                <w:szCs w:val="24"/>
              </w:rPr>
              <w:fldChar w:fldCharType="separate"/>
            </w:r>
            <w:r w:rsidR="002C729A">
              <w:rPr>
                <w:sz w:val="24"/>
                <w:szCs w:val="24"/>
              </w:rPr>
              <w:t>7.3</w:t>
            </w:r>
            <w:r w:rsidRPr="00200EC6">
              <w:rPr>
                <w:sz w:val="24"/>
                <w:szCs w:val="24"/>
              </w:rPr>
              <w:fldChar w:fldCharType="end"/>
            </w:r>
            <w:r w:rsidRPr="00200EC6">
              <w:rPr>
                <w:sz w:val="24"/>
                <w:szCs w:val="24"/>
              </w:rPr>
              <w:t>);</w:t>
            </w:r>
          </w:p>
        </w:tc>
      </w:tr>
      <w:tr w:rsidR="00A30711" w:rsidRPr="00200EC6" w14:paraId="32713920" w14:textId="77777777" w:rsidTr="003D5F68">
        <w:trPr>
          <w:trHeight w:val="322"/>
          <w:jc w:val="center"/>
        </w:trPr>
        <w:tc>
          <w:tcPr>
            <w:tcW w:w="851" w:type="dxa"/>
          </w:tcPr>
          <w:p w14:paraId="61AD844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58B853BC" w14:textId="34D70D67"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_Ref514556477 \h  \* MERGEFORMAT </w:instrText>
            </w:r>
            <w:r w:rsidRPr="00200EC6">
              <w:rPr>
                <w:sz w:val="24"/>
                <w:szCs w:val="24"/>
              </w:rPr>
            </w:r>
            <w:r w:rsidRPr="00200EC6">
              <w:rPr>
                <w:sz w:val="24"/>
                <w:szCs w:val="24"/>
              </w:rPr>
              <w:fldChar w:fldCharType="separate"/>
            </w:r>
            <w:r w:rsidR="002C729A" w:rsidRPr="002C729A">
              <w:rPr>
                <w:sz w:val="24"/>
                <w:szCs w:val="24"/>
              </w:rPr>
              <w:t xml:space="preserve">Техническое предложение (форма </w:t>
            </w:r>
            <w:r w:rsidR="002C729A" w:rsidRPr="002C729A">
              <w:rPr>
                <w:noProof/>
                <w:sz w:val="24"/>
                <w:szCs w:val="24"/>
              </w:rPr>
              <w:t>4</w:t>
            </w:r>
            <w:r w:rsidR="002C729A" w:rsidRPr="002C729A">
              <w:rPr>
                <w:sz w:val="24"/>
                <w:szCs w:val="24"/>
              </w:rPr>
              <w:t>)</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00013602" w:rsidRPr="00200EC6">
              <w:rPr>
                <w:sz w:val="24"/>
                <w:szCs w:val="24"/>
              </w:rPr>
              <w:fldChar w:fldCharType="begin"/>
            </w:r>
            <w:r w:rsidR="00013602" w:rsidRPr="00200EC6">
              <w:rPr>
                <w:sz w:val="24"/>
                <w:szCs w:val="24"/>
              </w:rPr>
              <w:instrText xml:space="preserve"> REF _Ref514556477 \r \h </w:instrText>
            </w:r>
            <w:r w:rsidR="00200EC6">
              <w:rPr>
                <w:sz w:val="24"/>
                <w:szCs w:val="24"/>
              </w:rPr>
              <w:instrText xml:space="preserve"> \* MERGEFORMAT </w:instrText>
            </w:r>
            <w:r w:rsidR="00013602" w:rsidRPr="00200EC6">
              <w:rPr>
                <w:sz w:val="24"/>
                <w:szCs w:val="24"/>
              </w:rPr>
            </w:r>
            <w:r w:rsidR="00013602" w:rsidRPr="00200EC6">
              <w:rPr>
                <w:sz w:val="24"/>
                <w:szCs w:val="24"/>
              </w:rPr>
              <w:fldChar w:fldCharType="separate"/>
            </w:r>
            <w:r w:rsidR="002C729A">
              <w:rPr>
                <w:sz w:val="24"/>
                <w:szCs w:val="24"/>
              </w:rPr>
              <w:t>7.4</w:t>
            </w:r>
            <w:r w:rsidR="00013602" w:rsidRPr="00200EC6">
              <w:rPr>
                <w:sz w:val="24"/>
                <w:szCs w:val="24"/>
              </w:rPr>
              <w:fldChar w:fldCharType="end"/>
            </w:r>
            <w:r w:rsidRPr="00200EC6">
              <w:rPr>
                <w:sz w:val="24"/>
                <w:szCs w:val="24"/>
              </w:rPr>
              <w:t>);</w:t>
            </w:r>
          </w:p>
        </w:tc>
      </w:tr>
      <w:tr w:rsidR="00A30711" w:rsidRPr="00200EC6" w14:paraId="7DFC436F" w14:textId="77777777" w:rsidTr="003D5F68">
        <w:trPr>
          <w:trHeight w:val="322"/>
          <w:jc w:val="center"/>
        </w:trPr>
        <w:tc>
          <w:tcPr>
            <w:tcW w:w="851" w:type="dxa"/>
          </w:tcPr>
          <w:p w14:paraId="253195BA"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7A49D84F" w14:textId="653E0422"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_Ref86826666 \h  \* MERGEFORMAT </w:instrText>
            </w:r>
            <w:r w:rsidRPr="00200EC6">
              <w:rPr>
                <w:sz w:val="24"/>
                <w:szCs w:val="24"/>
              </w:rPr>
            </w:r>
            <w:r w:rsidRPr="00200EC6">
              <w:rPr>
                <w:sz w:val="24"/>
                <w:szCs w:val="24"/>
              </w:rPr>
              <w:fldChar w:fldCharType="separate"/>
            </w:r>
            <w:r w:rsidR="002C729A" w:rsidRPr="002C729A">
              <w:rPr>
                <w:sz w:val="24"/>
                <w:szCs w:val="24"/>
              </w:rPr>
              <w:t>Календарный график (форма 5)</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_Ref86826666 \r \h  \* MERGEFORMAT </w:instrText>
            </w:r>
            <w:r w:rsidRPr="00200EC6">
              <w:rPr>
                <w:sz w:val="24"/>
                <w:szCs w:val="24"/>
              </w:rPr>
            </w:r>
            <w:r w:rsidRPr="00200EC6">
              <w:rPr>
                <w:sz w:val="24"/>
                <w:szCs w:val="24"/>
              </w:rPr>
              <w:fldChar w:fldCharType="separate"/>
            </w:r>
            <w:r w:rsidR="002C729A">
              <w:rPr>
                <w:sz w:val="24"/>
                <w:szCs w:val="24"/>
              </w:rPr>
              <w:t>7.5</w:t>
            </w:r>
            <w:r w:rsidRPr="00200EC6">
              <w:rPr>
                <w:sz w:val="24"/>
                <w:szCs w:val="24"/>
              </w:rPr>
              <w:fldChar w:fldCharType="end"/>
            </w:r>
            <w:r w:rsidRPr="00200EC6">
              <w:rPr>
                <w:sz w:val="24"/>
                <w:szCs w:val="24"/>
              </w:rPr>
              <w:t>);</w:t>
            </w:r>
          </w:p>
        </w:tc>
      </w:tr>
      <w:tr w:rsidR="00A30711" w:rsidRPr="00200EC6" w14:paraId="6B9030D1" w14:textId="77777777" w:rsidTr="003D5F68">
        <w:trPr>
          <w:trHeight w:val="322"/>
          <w:jc w:val="center"/>
        </w:trPr>
        <w:tc>
          <w:tcPr>
            <w:tcW w:w="851" w:type="dxa"/>
          </w:tcPr>
          <w:p w14:paraId="28E7FC08"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66BC943F" w14:textId="0E0CC2BF"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_Ref70131640 \h  \* MERGEFORMAT </w:instrText>
            </w:r>
            <w:r w:rsidRPr="00200EC6">
              <w:rPr>
                <w:sz w:val="24"/>
                <w:szCs w:val="24"/>
              </w:rPr>
            </w:r>
            <w:r w:rsidRPr="00200EC6">
              <w:rPr>
                <w:sz w:val="24"/>
                <w:szCs w:val="24"/>
              </w:rPr>
              <w:fldChar w:fldCharType="separate"/>
            </w:r>
            <w:r w:rsidR="002C729A" w:rsidRPr="002C729A">
              <w:rPr>
                <w:sz w:val="24"/>
                <w:szCs w:val="24"/>
              </w:rPr>
              <w:t>Протокол разногласий по проекту Договора (форма 6)</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_Ref70131640 \r \h  \* MERGEFORMAT </w:instrText>
            </w:r>
            <w:r w:rsidRPr="00200EC6">
              <w:rPr>
                <w:sz w:val="24"/>
                <w:szCs w:val="24"/>
              </w:rPr>
            </w:r>
            <w:r w:rsidRPr="00200EC6">
              <w:rPr>
                <w:sz w:val="24"/>
                <w:szCs w:val="24"/>
              </w:rPr>
              <w:fldChar w:fldCharType="separate"/>
            </w:r>
            <w:r w:rsidR="002C729A">
              <w:rPr>
                <w:sz w:val="24"/>
                <w:szCs w:val="24"/>
              </w:rPr>
              <w:t>7.6</w:t>
            </w:r>
            <w:r w:rsidRPr="00200EC6">
              <w:rPr>
                <w:sz w:val="24"/>
                <w:szCs w:val="24"/>
              </w:rPr>
              <w:fldChar w:fldCharType="end"/>
            </w:r>
            <w:r w:rsidRPr="00200EC6">
              <w:rPr>
                <w:sz w:val="24"/>
                <w:szCs w:val="24"/>
              </w:rPr>
              <w:t>);</w:t>
            </w:r>
          </w:p>
        </w:tc>
      </w:tr>
      <w:tr w:rsidR="00A30711" w:rsidRPr="00200EC6" w14:paraId="21833D39" w14:textId="77777777" w:rsidTr="003D5F68">
        <w:trPr>
          <w:trHeight w:val="322"/>
          <w:jc w:val="center"/>
        </w:trPr>
        <w:tc>
          <w:tcPr>
            <w:tcW w:w="851" w:type="dxa"/>
          </w:tcPr>
          <w:p w14:paraId="34BC9FF5"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3515052" w14:textId="3FD3968B"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_Ref55336359 \h  \* MERGEFORMAT </w:instrText>
            </w:r>
            <w:r w:rsidRPr="00200EC6">
              <w:rPr>
                <w:sz w:val="24"/>
                <w:szCs w:val="24"/>
              </w:rPr>
            </w:r>
            <w:r w:rsidRPr="00200EC6">
              <w:rPr>
                <w:sz w:val="24"/>
                <w:szCs w:val="24"/>
              </w:rPr>
              <w:fldChar w:fldCharType="separate"/>
            </w:r>
            <w:r w:rsidR="002C729A" w:rsidRPr="002C729A">
              <w:rPr>
                <w:sz w:val="24"/>
                <w:szCs w:val="24"/>
              </w:rPr>
              <w:t>Анкета Участника (форма 7)</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_Ref55335823 \r \h  \* MERGEFORMAT </w:instrText>
            </w:r>
            <w:r w:rsidRPr="00200EC6">
              <w:rPr>
                <w:sz w:val="24"/>
                <w:szCs w:val="24"/>
              </w:rPr>
            </w:r>
            <w:r w:rsidRPr="00200EC6">
              <w:rPr>
                <w:sz w:val="24"/>
                <w:szCs w:val="24"/>
              </w:rPr>
              <w:fldChar w:fldCharType="separate"/>
            </w:r>
            <w:r w:rsidR="002C729A">
              <w:rPr>
                <w:sz w:val="24"/>
                <w:szCs w:val="24"/>
              </w:rPr>
              <w:t>7.7</w:t>
            </w:r>
            <w:r w:rsidRPr="00200EC6">
              <w:rPr>
                <w:sz w:val="24"/>
                <w:szCs w:val="24"/>
              </w:rPr>
              <w:fldChar w:fldCharType="end"/>
            </w:r>
            <w:r w:rsidRPr="00200EC6">
              <w:rPr>
                <w:sz w:val="24"/>
                <w:szCs w:val="24"/>
              </w:rPr>
              <w:t>);</w:t>
            </w:r>
          </w:p>
        </w:tc>
      </w:tr>
      <w:tr w:rsidR="00C44379" w:rsidRPr="00200EC6" w14:paraId="744A56B4" w14:textId="77777777" w:rsidTr="003D5F68">
        <w:trPr>
          <w:trHeight w:val="322"/>
          <w:jc w:val="center"/>
        </w:trPr>
        <w:tc>
          <w:tcPr>
            <w:tcW w:w="851" w:type="dxa"/>
          </w:tcPr>
          <w:p w14:paraId="3333FDEB" w14:textId="77777777" w:rsidR="00C44379" w:rsidRPr="00200EC6" w:rsidRDefault="00C44379" w:rsidP="00200EC6">
            <w:pPr>
              <w:pStyle w:val="affd"/>
              <w:numPr>
                <w:ilvl w:val="0"/>
                <w:numId w:val="37"/>
              </w:numPr>
              <w:spacing w:before="0"/>
              <w:ind w:left="0" w:firstLine="0"/>
              <w:jc w:val="center"/>
              <w:rPr>
                <w:rFonts w:ascii="Times New Roman" w:hAnsi="Times New Roman"/>
                <w:bCs/>
                <w:szCs w:val="24"/>
              </w:rPr>
            </w:pPr>
          </w:p>
        </w:tc>
        <w:tc>
          <w:tcPr>
            <w:tcW w:w="9355" w:type="dxa"/>
          </w:tcPr>
          <w:p w14:paraId="6CA0EA53" w14:textId="3184A260" w:rsidR="00C44379"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_Ref514617948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C729A">
              <w:rPr>
                <w:sz w:val="24"/>
                <w:szCs w:val="24"/>
              </w:rPr>
              <w:t>10.1</w:t>
            </w:r>
            <w:r w:rsidRPr="00200EC6">
              <w:rPr>
                <w:sz w:val="24"/>
                <w:szCs w:val="24"/>
              </w:rPr>
              <w:fldChar w:fldCharType="end"/>
            </w:r>
            <w:r w:rsidRPr="00200EC6">
              <w:rPr>
                <w:sz w:val="24"/>
                <w:szCs w:val="24"/>
              </w:rPr>
              <w:t>);</w:t>
            </w:r>
          </w:p>
        </w:tc>
      </w:tr>
      <w:tr w:rsidR="00013602" w:rsidRPr="00200EC6" w14:paraId="18851573" w14:textId="77777777" w:rsidTr="003D5F68">
        <w:trPr>
          <w:trHeight w:val="322"/>
          <w:jc w:val="center"/>
        </w:trPr>
        <w:tc>
          <w:tcPr>
            <w:tcW w:w="851" w:type="dxa"/>
          </w:tcPr>
          <w:p w14:paraId="34551B78"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400B9CA4" w14:textId="26C3FDE9"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_Ref514617996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C729A">
              <w:rPr>
                <w:sz w:val="24"/>
                <w:szCs w:val="24"/>
              </w:rPr>
              <w:t>10.2</w:t>
            </w:r>
            <w:r w:rsidRPr="00200EC6">
              <w:rPr>
                <w:sz w:val="24"/>
                <w:szCs w:val="24"/>
              </w:rPr>
              <w:fldChar w:fldCharType="end"/>
            </w:r>
            <w:r w:rsidRPr="00200EC6">
              <w:rPr>
                <w:sz w:val="24"/>
                <w:szCs w:val="24"/>
              </w:rPr>
              <w:t>);</w:t>
            </w:r>
          </w:p>
        </w:tc>
      </w:tr>
      <w:tr w:rsidR="00013602" w:rsidRPr="00200EC6" w14:paraId="76EC113F" w14:textId="77777777" w:rsidTr="003D5F68">
        <w:trPr>
          <w:trHeight w:val="322"/>
          <w:jc w:val="center"/>
        </w:trPr>
        <w:tc>
          <w:tcPr>
            <w:tcW w:w="851" w:type="dxa"/>
          </w:tcPr>
          <w:p w14:paraId="10C8CAB3"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0214E6EF" w14:textId="71A1E040"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_Ref514618002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C729A">
              <w:rPr>
                <w:sz w:val="24"/>
                <w:szCs w:val="24"/>
              </w:rPr>
              <w:t>10.3</w:t>
            </w:r>
            <w:r w:rsidRPr="00200EC6">
              <w:rPr>
                <w:sz w:val="24"/>
                <w:szCs w:val="24"/>
              </w:rPr>
              <w:fldChar w:fldCharType="end"/>
            </w:r>
            <w:r w:rsidRPr="00200EC6">
              <w:rPr>
                <w:sz w:val="24"/>
                <w:szCs w:val="24"/>
              </w:rPr>
              <w:t>);</w:t>
            </w:r>
          </w:p>
        </w:tc>
      </w:tr>
      <w:tr w:rsidR="00A30711" w:rsidRPr="00200EC6" w14:paraId="379DAD0D" w14:textId="77777777" w:rsidTr="003D5F68">
        <w:trPr>
          <w:trHeight w:val="322"/>
          <w:jc w:val="center"/>
        </w:trPr>
        <w:tc>
          <w:tcPr>
            <w:tcW w:w="851" w:type="dxa"/>
          </w:tcPr>
          <w:p w14:paraId="4204E19F" w14:textId="77777777" w:rsidR="00A30711" w:rsidRPr="00200EC6" w:rsidRDefault="00A30711" w:rsidP="00200EC6">
            <w:pPr>
              <w:spacing w:before="0"/>
              <w:ind w:left="360"/>
              <w:jc w:val="center"/>
              <w:rPr>
                <w:bCs/>
                <w:sz w:val="24"/>
                <w:szCs w:val="24"/>
              </w:rPr>
            </w:pPr>
          </w:p>
        </w:tc>
        <w:tc>
          <w:tcPr>
            <w:tcW w:w="9355" w:type="dxa"/>
          </w:tcPr>
          <w:p w14:paraId="50506774" w14:textId="22A1276D" w:rsidR="00A30711" w:rsidRPr="00200EC6" w:rsidRDefault="00072551" w:rsidP="00200EC6">
            <w:pPr>
              <w:spacing w:before="0"/>
              <w:rPr>
                <w:b/>
                <w:bCs/>
                <w:sz w:val="24"/>
                <w:szCs w:val="24"/>
              </w:rPr>
            </w:pPr>
            <w:r w:rsidRPr="00200EC6">
              <w:rPr>
                <w:rFonts w:eastAsiaTheme="majorEastAsia"/>
                <w:b/>
                <w:bCs/>
                <w:sz w:val="24"/>
                <w:szCs w:val="24"/>
                <w:lang w:val="ru"/>
              </w:rPr>
              <w:t>Дополнительная часть</w:t>
            </w:r>
            <w:r w:rsidR="00C06382" w:rsidRPr="00200EC6">
              <w:rPr>
                <w:rFonts w:eastAsiaTheme="majorEastAsia"/>
                <w:b/>
                <w:bCs/>
                <w:sz w:val="24"/>
                <w:szCs w:val="24"/>
                <w:lang w:val="ru"/>
              </w:rPr>
              <w:t>:</w:t>
            </w:r>
          </w:p>
        </w:tc>
      </w:tr>
      <w:tr w:rsidR="00DC2E52" w:rsidRPr="00200EC6" w14:paraId="5FC731D5" w14:textId="77777777" w:rsidTr="00A232D4">
        <w:trPr>
          <w:trHeight w:val="322"/>
          <w:jc w:val="center"/>
        </w:trPr>
        <w:tc>
          <w:tcPr>
            <w:tcW w:w="851" w:type="dxa"/>
          </w:tcPr>
          <w:p w14:paraId="4A3F946A"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042D7AA8" w14:textId="24DD29FE" w:rsidR="00DC2E52" w:rsidRPr="00200EC6" w:rsidRDefault="00DC2E52" w:rsidP="00200EC6">
            <w:pPr>
              <w:spacing w:before="0"/>
              <w:rPr>
                <w:sz w:val="20"/>
                <w:szCs w:val="20"/>
              </w:rPr>
            </w:pPr>
            <w:r w:rsidRPr="00200EC6">
              <w:rPr>
                <w:i/>
                <w:sz w:val="20"/>
                <w:szCs w:val="20"/>
                <w:highlight w:val="lightGray"/>
              </w:rPr>
              <w:t>[в случае если заявка подается Коллективным участником]</w:t>
            </w:r>
            <w:r w:rsidRPr="00200EC6">
              <w:rPr>
                <w:i/>
                <w:sz w:val="20"/>
                <w:szCs w:val="20"/>
              </w:rPr>
              <w:t xml:space="preserve"> </w:t>
            </w:r>
            <w:r w:rsidRPr="00200EC6">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_Ref514618008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2C729A">
              <w:rPr>
                <w:sz w:val="20"/>
                <w:szCs w:val="20"/>
              </w:rPr>
              <w:t>10.4</w:t>
            </w:r>
            <w:r w:rsidRPr="00200EC6">
              <w:rPr>
                <w:sz w:val="20"/>
                <w:szCs w:val="20"/>
              </w:rPr>
              <w:fldChar w:fldCharType="end"/>
            </w:r>
            <w:r w:rsidRPr="00200EC6">
              <w:rPr>
                <w:sz w:val="20"/>
                <w:szCs w:val="20"/>
              </w:rPr>
              <w:t>);</w:t>
            </w:r>
          </w:p>
        </w:tc>
      </w:tr>
      <w:tr w:rsidR="00DC2E52" w:rsidRPr="00200EC6" w14:paraId="6FFDF650" w14:textId="77777777" w:rsidTr="00A232D4">
        <w:trPr>
          <w:trHeight w:val="322"/>
          <w:jc w:val="center"/>
        </w:trPr>
        <w:tc>
          <w:tcPr>
            <w:tcW w:w="851" w:type="dxa"/>
          </w:tcPr>
          <w:p w14:paraId="77CF980F"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720975ED" w14:textId="5DEB4AB0" w:rsidR="00DC2E52" w:rsidRPr="00200EC6" w:rsidRDefault="00DC2E52" w:rsidP="00200EC6">
            <w:pPr>
              <w:spacing w:before="0"/>
              <w:rPr>
                <w:sz w:val="20"/>
                <w:szCs w:val="20"/>
              </w:rPr>
            </w:pPr>
            <w:r w:rsidRPr="00200EC6">
              <w:rPr>
                <w:i/>
                <w:sz w:val="20"/>
                <w:szCs w:val="20"/>
                <w:highlight w:val="lightGray"/>
              </w:rPr>
              <w:t xml:space="preserve">[в случае если заявка подается Генеральным подрядчиком 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2C729A">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_Ref514618013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2C729A">
              <w:rPr>
                <w:sz w:val="20"/>
                <w:szCs w:val="20"/>
              </w:rPr>
              <w:t>10.5</w:t>
            </w:r>
            <w:r w:rsidRPr="00200EC6">
              <w:rPr>
                <w:sz w:val="20"/>
                <w:szCs w:val="20"/>
              </w:rPr>
              <w:fldChar w:fldCharType="end"/>
            </w:r>
            <w:r w:rsidRPr="00200EC6">
              <w:rPr>
                <w:sz w:val="20"/>
                <w:szCs w:val="20"/>
              </w:rPr>
              <w:t>);</w:t>
            </w:r>
          </w:p>
        </w:tc>
      </w:tr>
      <w:tr w:rsidR="00DC2E52" w:rsidRPr="00200EC6" w14:paraId="4F691F63" w14:textId="77777777" w:rsidTr="00A232D4">
        <w:trPr>
          <w:trHeight w:val="322"/>
          <w:jc w:val="center"/>
        </w:trPr>
        <w:tc>
          <w:tcPr>
            <w:tcW w:w="851" w:type="dxa"/>
          </w:tcPr>
          <w:p w14:paraId="7CDF4695"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1CA3B525" w14:textId="6C5BE48D" w:rsidR="00DC2E52" w:rsidRPr="00200EC6" w:rsidRDefault="00DC2E52" w:rsidP="00200EC6">
            <w:pPr>
              <w:spacing w:before="0"/>
              <w:rPr>
                <w:b/>
                <w:bCs/>
                <w:sz w:val="20"/>
                <w:szCs w:val="20"/>
              </w:rPr>
            </w:pPr>
            <w:r w:rsidRPr="00200EC6">
              <w:rPr>
                <w:i/>
                <w:sz w:val="20"/>
                <w:szCs w:val="20"/>
                <w:highlight w:val="lightGray"/>
              </w:rPr>
              <w:t xml:space="preserve">[в случае если в пункте </w:t>
            </w:r>
            <w:r w:rsidRPr="00200EC6">
              <w:rPr>
                <w:i/>
                <w:sz w:val="20"/>
                <w:szCs w:val="20"/>
                <w:highlight w:val="lightGray"/>
              </w:rPr>
              <w:fldChar w:fldCharType="begin"/>
            </w:r>
            <w:r w:rsidRPr="00200EC6">
              <w:rPr>
                <w:i/>
                <w:sz w:val="20"/>
                <w:szCs w:val="20"/>
                <w:highlight w:val="lightGray"/>
              </w:rPr>
              <w:instrText xml:space="preserve"> REF _Ref388452493 \r \h  \* MERGEFORMAT </w:instrText>
            </w:r>
            <w:r w:rsidRPr="00200EC6">
              <w:rPr>
                <w:i/>
                <w:sz w:val="20"/>
                <w:szCs w:val="20"/>
                <w:highlight w:val="lightGray"/>
              </w:rPr>
            </w:r>
            <w:r w:rsidRPr="00200EC6">
              <w:rPr>
                <w:i/>
                <w:sz w:val="20"/>
                <w:szCs w:val="20"/>
                <w:highlight w:val="lightGray"/>
              </w:rPr>
              <w:fldChar w:fldCharType="separate"/>
            </w:r>
            <w:r w:rsidR="002C729A">
              <w:rPr>
                <w:i/>
                <w:sz w:val="20"/>
                <w:szCs w:val="20"/>
                <w:highlight w:val="lightGray"/>
              </w:rPr>
              <w:t>1.2.6</w:t>
            </w:r>
            <w:r w:rsidRPr="00200EC6">
              <w:rPr>
                <w:i/>
                <w:sz w:val="20"/>
                <w:szCs w:val="20"/>
                <w:highlight w:val="lightGray"/>
              </w:rPr>
              <w:fldChar w:fldCharType="end"/>
            </w:r>
            <w:r w:rsidRPr="00200EC6">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_Ref514618020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2C729A">
              <w:rPr>
                <w:sz w:val="20"/>
                <w:szCs w:val="20"/>
              </w:rPr>
              <w:t>10.6</w:t>
            </w:r>
            <w:r w:rsidRPr="00200EC6">
              <w:rPr>
                <w:sz w:val="20"/>
                <w:szCs w:val="20"/>
              </w:rPr>
              <w:fldChar w:fldCharType="end"/>
            </w:r>
            <w:r w:rsidRPr="00200EC6">
              <w:rPr>
                <w:sz w:val="20"/>
                <w:szCs w:val="20"/>
              </w:rPr>
              <w:t>);</w:t>
            </w:r>
          </w:p>
        </w:tc>
      </w:tr>
      <w:tr w:rsidR="00A30711" w:rsidRPr="00200EC6" w14:paraId="028BD57B" w14:textId="77777777" w:rsidTr="003D5F68">
        <w:trPr>
          <w:trHeight w:val="322"/>
          <w:jc w:val="center"/>
        </w:trPr>
        <w:tc>
          <w:tcPr>
            <w:tcW w:w="851" w:type="dxa"/>
          </w:tcPr>
          <w:p w14:paraId="177A2620"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4155C89" w14:textId="09E401F9" w:rsidR="00A30711" w:rsidRPr="00200EC6" w:rsidRDefault="00CE2483" w:rsidP="00200EC6">
            <w:pPr>
              <w:spacing w:before="0"/>
              <w:rPr>
                <w:b/>
                <w:bCs/>
                <w:sz w:val="20"/>
                <w:szCs w:val="20"/>
              </w:rPr>
            </w:pPr>
            <w:r w:rsidRPr="00200EC6">
              <w:rPr>
                <w:i/>
                <w:sz w:val="20"/>
                <w:szCs w:val="20"/>
                <w:highlight w:val="lightGray"/>
              </w:rPr>
              <w:t xml:space="preserve">[для закупок, проводимых способом «открытый </w:t>
            </w:r>
            <w:r w:rsidR="00680B06" w:rsidRPr="00200EC6">
              <w:rPr>
                <w:i/>
                <w:sz w:val="20"/>
                <w:szCs w:val="20"/>
                <w:highlight w:val="lightGray"/>
              </w:rPr>
              <w:t>запрос предложений</w:t>
            </w:r>
            <w:r w:rsidRPr="00200EC6">
              <w:rPr>
                <w:i/>
                <w:sz w:val="20"/>
                <w:szCs w:val="20"/>
                <w:highlight w:val="lightGray"/>
              </w:rPr>
              <w:t xml:space="preserve">» или «закрытый </w:t>
            </w:r>
            <w:r w:rsidR="00680B06" w:rsidRPr="00200EC6">
              <w:rPr>
                <w:i/>
                <w:sz w:val="20"/>
                <w:szCs w:val="20"/>
                <w:highlight w:val="lightGray"/>
              </w:rPr>
              <w:t>запрос предложений</w:t>
            </w:r>
            <w:r w:rsidRPr="00200EC6">
              <w:rPr>
                <w:i/>
                <w:sz w:val="20"/>
                <w:szCs w:val="20"/>
                <w:highlight w:val="lightGray"/>
              </w:rPr>
              <w:t>» (в бумажной форме)</w:t>
            </w:r>
            <w:r w:rsidR="00B9150C" w:rsidRPr="00200EC6">
              <w:rPr>
                <w:i/>
                <w:sz w:val="20"/>
                <w:szCs w:val="20"/>
                <w:highlight w:val="lightGray"/>
              </w:rPr>
              <w:t>]</w:t>
            </w:r>
            <w:r w:rsidR="00B9150C" w:rsidRPr="00200EC6">
              <w:rPr>
                <w:bCs/>
                <w:i/>
                <w:sz w:val="20"/>
                <w:szCs w:val="20"/>
              </w:rPr>
              <w:t xml:space="preserve">: </w:t>
            </w:r>
            <w:r w:rsidR="00B9150C" w:rsidRPr="00200EC6">
              <w:rPr>
                <w:sz w:val="20"/>
                <w:szCs w:val="20"/>
              </w:rPr>
              <w:t xml:space="preserve">Документ, подтверждающий </w:t>
            </w:r>
            <w:r w:rsidRPr="00200EC6">
              <w:rPr>
                <w:sz w:val="20"/>
                <w:szCs w:val="20"/>
              </w:rPr>
              <w:t>внесение</w:t>
            </w:r>
            <w:r w:rsidR="00B9150C" w:rsidRPr="00200EC6">
              <w:rPr>
                <w:sz w:val="20"/>
                <w:szCs w:val="20"/>
              </w:rPr>
              <w:t xml:space="preserve"> </w:t>
            </w:r>
            <w:r w:rsidRPr="00200EC6">
              <w:rPr>
                <w:sz w:val="20"/>
                <w:szCs w:val="20"/>
              </w:rPr>
              <w:t>У</w:t>
            </w:r>
            <w:r w:rsidR="00B9150C" w:rsidRPr="00200EC6">
              <w:rPr>
                <w:sz w:val="20"/>
                <w:szCs w:val="20"/>
              </w:rPr>
              <w:t xml:space="preserve">частником обеспечения заявки (при наличии соответствующего требования </w:t>
            </w:r>
            <w:r w:rsidRPr="00200EC6">
              <w:rPr>
                <w:sz w:val="20"/>
                <w:szCs w:val="20"/>
              </w:rPr>
              <w:t>к</w:t>
            </w:r>
            <w:r w:rsidR="00B9150C" w:rsidRPr="00200EC6">
              <w:rPr>
                <w:sz w:val="20"/>
                <w:szCs w:val="20"/>
              </w:rPr>
              <w:t xml:space="preserve"> обеспечени</w:t>
            </w:r>
            <w:r w:rsidRPr="00200EC6">
              <w:rPr>
                <w:sz w:val="20"/>
                <w:szCs w:val="20"/>
              </w:rPr>
              <w:t>ю</w:t>
            </w:r>
            <w:r w:rsidR="00B9150C" w:rsidRPr="00200EC6">
              <w:rPr>
                <w:sz w:val="20"/>
                <w:szCs w:val="20"/>
              </w:rPr>
              <w:t xml:space="preserve"> заявки </w:t>
            </w:r>
            <w:r w:rsidR="00B9150C" w:rsidRPr="00200EC6">
              <w:rPr>
                <w:sz w:val="20"/>
                <w:szCs w:val="20"/>
                <w:lang w:val="ru"/>
              </w:rPr>
              <w:t xml:space="preserve">в </w:t>
            </w:r>
            <w:r w:rsidRPr="00200EC6">
              <w:rPr>
                <w:sz w:val="20"/>
                <w:szCs w:val="20"/>
                <w:lang w:val="ru"/>
              </w:rPr>
              <w:t xml:space="preserve">пункте </w:t>
            </w:r>
            <w:r w:rsidRPr="00200EC6">
              <w:rPr>
                <w:sz w:val="20"/>
                <w:szCs w:val="20"/>
              </w:rPr>
              <w:fldChar w:fldCharType="begin"/>
            </w:r>
            <w:r w:rsidRPr="00200EC6">
              <w:rPr>
                <w:sz w:val="20"/>
                <w:szCs w:val="20"/>
              </w:rPr>
              <w:instrText xml:space="preserve"> REF _Ref249865292 \r \h  \* MERGEFORMAT </w:instrText>
            </w:r>
            <w:r w:rsidRPr="00200EC6">
              <w:rPr>
                <w:sz w:val="20"/>
                <w:szCs w:val="20"/>
              </w:rPr>
            </w:r>
            <w:r w:rsidRPr="00200EC6">
              <w:rPr>
                <w:sz w:val="20"/>
                <w:szCs w:val="20"/>
              </w:rPr>
              <w:fldChar w:fldCharType="separate"/>
            </w:r>
            <w:r w:rsidR="002C729A">
              <w:rPr>
                <w:sz w:val="20"/>
                <w:szCs w:val="20"/>
              </w:rPr>
              <w:t>1.2.13</w:t>
            </w:r>
            <w:r w:rsidRPr="00200EC6">
              <w:rPr>
                <w:sz w:val="20"/>
                <w:szCs w:val="20"/>
              </w:rPr>
              <w:fldChar w:fldCharType="end"/>
            </w:r>
            <w:r w:rsidR="00B9150C" w:rsidRPr="00200EC6">
              <w:rPr>
                <w:sz w:val="20"/>
                <w:szCs w:val="20"/>
              </w:rPr>
              <w:t>) –</w:t>
            </w:r>
            <w:r w:rsidRPr="00200EC6">
              <w:rPr>
                <w:sz w:val="20"/>
                <w:szCs w:val="20"/>
              </w:rPr>
              <w:t xml:space="preserve"> </w:t>
            </w:r>
            <w:r w:rsidR="00B9150C" w:rsidRPr="00200EC6">
              <w:rPr>
                <w:sz w:val="20"/>
                <w:szCs w:val="20"/>
              </w:rPr>
              <w:t>копия платежного поручения о перечислении денежных средств.</w:t>
            </w:r>
          </w:p>
        </w:tc>
      </w:tr>
      <w:tr w:rsidR="00A30711" w:rsidRPr="00200EC6" w14:paraId="7CE2F313" w14:textId="77777777" w:rsidTr="003D5F68">
        <w:trPr>
          <w:trHeight w:val="322"/>
          <w:jc w:val="center"/>
        </w:trPr>
        <w:tc>
          <w:tcPr>
            <w:tcW w:w="851" w:type="dxa"/>
          </w:tcPr>
          <w:p w14:paraId="01EB2C4C"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200EC6" w:rsidRDefault="007767C5" w:rsidP="00200EC6">
            <w:pPr>
              <w:spacing w:before="0"/>
              <w:rPr>
                <w:b/>
                <w:bCs/>
                <w:sz w:val="24"/>
                <w:szCs w:val="24"/>
              </w:rPr>
            </w:pPr>
            <w:r w:rsidRPr="00200EC6">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200EC6">
              <w:rPr>
                <w:i/>
                <w:sz w:val="24"/>
                <w:szCs w:val="24"/>
                <w:highlight w:val="lightGray"/>
              </w:rPr>
              <w:t xml:space="preserve"> в качестве подтверждения соответствия поставляемой продукции</w:t>
            </w:r>
            <w:r w:rsidRPr="00200EC6">
              <w:rPr>
                <w:i/>
                <w:sz w:val="24"/>
                <w:szCs w:val="24"/>
                <w:highlight w:val="lightGray"/>
              </w:rPr>
              <w:t>]</w:t>
            </w:r>
            <w:r w:rsidRPr="00200EC6">
              <w:rPr>
                <w:bCs/>
                <w:i/>
                <w:sz w:val="24"/>
                <w:szCs w:val="24"/>
              </w:rPr>
              <w:t xml:space="preserve">: </w:t>
            </w:r>
            <w:r w:rsidR="00B9150C" w:rsidRPr="00200EC6">
              <w:rPr>
                <w:sz w:val="24"/>
                <w:szCs w:val="24"/>
              </w:rPr>
              <w:t xml:space="preserve">Копии документов, подтверждающих соответствие </w:t>
            </w:r>
            <w:r w:rsidR="0099542C" w:rsidRPr="00200EC6">
              <w:rPr>
                <w:sz w:val="24"/>
                <w:szCs w:val="24"/>
              </w:rPr>
              <w:t xml:space="preserve">предлагаемой к поставке </w:t>
            </w:r>
            <w:r w:rsidR="00B9150C" w:rsidRPr="00200EC6">
              <w:rPr>
                <w:sz w:val="24"/>
                <w:szCs w:val="24"/>
              </w:rPr>
              <w:t xml:space="preserve">продукции требованиям, установленным в </w:t>
            </w:r>
            <w:r w:rsidR="004659AA" w:rsidRPr="00200EC6">
              <w:rPr>
                <w:sz w:val="24"/>
                <w:szCs w:val="24"/>
              </w:rPr>
              <w:t>Технических требованиях Заказчика (Приложение №1 к настоящей Документации о закупке)</w:t>
            </w:r>
            <w:r w:rsidR="0099542C" w:rsidRPr="00200EC6">
              <w:rPr>
                <w:i/>
                <w:sz w:val="24"/>
                <w:szCs w:val="24"/>
              </w:rPr>
              <w:t>.</w:t>
            </w:r>
          </w:p>
        </w:tc>
      </w:tr>
    </w:tbl>
    <w:p w14:paraId="00F05E12" w14:textId="3FA16E50" w:rsidR="000D1BD3" w:rsidRPr="00200EC6" w:rsidRDefault="001D5723" w:rsidP="00D379D2">
      <w:pPr>
        <w:pStyle w:val="a1"/>
        <w:numPr>
          <w:ilvl w:val="0"/>
          <w:numId w:val="0"/>
        </w:numPr>
        <w:rPr>
          <w:sz w:val="24"/>
          <w:szCs w:val="24"/>
        </w:rPr>
      </w:pPr>
      <w:r w:rsidRPr="00200EC6">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200EC6">
        <w:rPr>
          <w:sz w:val="24"/>
          <w:szCs w:val="24"/>
        </w:rPr>
        <w:t xml:space="preserve">может </w:t>
      </w:r>
      <w:r w:rsidRPr="00200EC6">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200EC6">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200EC6">
        <w:rPr>
          <w:sz w:val="24"/>
          <w:szCs w:val="24"/>
        </w:rPr>
        <w:t>.</w:t>
      </w:r>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1199D2D5" w14:textId="246F3E4D" w:rsidR="009B632E" w:rsidRPr="00200EC6" w:rsidRDefault="00376A79" w:rsidP="00200EC6">
      <w:pPr>
        <w:pStyle w:val="1"/>
        <w:pageBreakBefore w:val="0"/>
        <w:spacing w:before="0" w:after="0"/>
        <w:jc w:val="center"/>
        <w:rPr>
          <w:rFonts w:ascii="Times New Roman" w:hAnsi="Times New Roman"/>
          <w:sz w:val="28"/>
          <w:szCs w:val="28"/>
        </w:rPr>
      </w:pPr>
      <w:bookmarkStart w:id="759" w:name="_Ref514603893"/>
      <w:bookmarkStart w:id="760" w:name="_Ref514603898"/>
      <w:bookmarkStart w:id="761" w:name="_Ref514631923"/>
      <w:bookmarkStart w:id="762" w:name="_Ref514656489"/>
      <w:bookmarkStart w:id="763" w:name="_Toc1149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7"/>
      <w:bookmarkEnd w:id="698"/>
      <w:bookmarkEnd w:id="756"/>
      <w:bookmarkEnd w:id="757"/>
      <w:bookmarkEnd w:id="758"/>
      <w:bookmarkEnd w:id="759"/>
      <w:bookmarkEnd w:id="760"/>
      <w:bookmarkEnd w:id="761"/>
      <w:bookmarkEnd w:id="762"/>
      <w:bookmarkEnd w:id="763"/>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230"/>
        <w:gridCol w:w="1276"/>
        <w:gridCol w:w="1134"/>
      </w:tblGrid>
      <w:tr w:rsidR="009B632E" w:rsidRPr="007A5AE4" w14:paraId="31ABAA84" w14:textId="77777777" w:rsidTr="00200EC6">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7230"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200EC6">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7230"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печатей, подписей, фор</w:t>
            </w:r>
            <w:r w:rsidR="000E1532">
              <w:rPr>
                <w:rFonts w:eastAsia="MS Mincho"/>
                <w:sz w:val="24"/>
                <w:szCs w:val="24"/>
              </w:rPr>
              <w:t>мы заверения)</w:t>
            </w:r>
          </w:p>
        </w:tc>
        <w:tc>
          <w:tcPr>
            <w:tcW w:w="1276" w:type="dxa"/>
            <w:tcBorders>
              <w:top w:val="single" w:sz="4" w:space="0" w:color="auto"/>
              <w:left w:val="single" w:sz="4" w:space="0" w:color="auto"/>
              <w:bottom w:val="single" w:sz="4" w:space="0" w:color="auto"/>
              <w:right w:val="single" w:sz="4" w:space="0" w:color="auto"/>
            </w:tcBorders>
            <w:vAlign w:val="center"/>
          </w:tcPr>
          <w:p w14:paraId="3341C113" w14:textId="469A6A44" w:rsidR="00A04A5A" w:rsidRPr="00200EC6" w:rsidRDefault="005E4177" w:rsidP="00A04A5A">
            <w:pPr>
              <w:jc w:val="center"/>
              <w:rPr>
                <w:sz w:val="22"/>
                <w:szCs w:val="22"/>
              </w:rPr>
            </w:pPr>
            <w:r w:rsidRPr="00200EC6">
              <w:rPr>
                <w:sz w:val="22"/>
                <w:szCs w:val="22"/>
              </w:rPr>
              <w:t>р</w:t>
            </w:r>
            <w:r w:rsidR="00E5373E" w:rsidRPr="00200EC6">
              <w:rPr>
                <w:sz w:val="22"/>
                <w:szCs w:val="22"/>
              </w:rPr>
              <w:t xml:space="preserve">аздел </w:t>
            </w:r>
            <w:r w:rsidR="00E5373E" w:rsidRPr="00200EC6">
              <w:rPr>
                <w:sz w:val="22"/>
                <w:szCs w:val="22"/>
              </w:rPr>
              <w:fldChar w:fldCharType="begin"/>
            </w:r>
            <w:r w:rsidR="00E5373E" w:rsidRPr="00200EC6">
              <w:rPr>
                <w:sz w:val="22"/>
                <w:szCs w:val="22"/>
              </w:rPr>
              <w:instrText xml:space="preserve"> REF _Ref514621844 \r \h </w:instrText>
            </w:r>
            <w:r w:rsidR="00200EC6">
              <w:rPr>
                <w:sz w:val="22"/>
                <w:szCs w:val="22"/>
              </w:rPr>
              <w:instrText xml:space="preserve"> \* MERGEFORMAT </w:instrText>
            </w:r>
            <w:r w:rsidR="00E5373E" w:rsidRPr="00200EC6">
              <w:rPr>
                <w:sz w:val="22"/>
                <w:szCs w:val="22"/>
              </w:rPr>
            </w:r>
            <w:r w:rsidR="00E5373E" w:rsidRPr="00200EC6">
              <w:rPr>
                <w:sz w:val="22"/>
                <w:szCs w:val="22"/>
              </w:rPr>
              <w:fldChar w:fldCharType="separate"/>
            </w:r>
            <w:r w:rsidR="002C729A">
              <w:rPr>
                <w:sz w:val="22"/>
                <w:szCs w:val="22"/>
              </w:rPr>
              <w:t>11</w:t>
            </w:r>
            <w:r w:rsidR="00E5373E"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_Ref56229154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2C729A">
              <w:rPr>
                <w:sz w:val="22"/>
                <w:szCs w:val="22"/>
              </w:rPr>
              <w:t>4.5.1</w:t>
            </w:r>
            <w:r w:rsidR="00A04A5A" w:rsidRPr="00200EC6">
              <w:rPr>
                <w:sz w:val="22"/>
                <w:szCs w:val="22"/>
              </w:rPr>
              <w:fldChar w:fldCharType="end"/>
            </w:r>
          </w:p>
        </w:tc>
        <w:tc>
          <w:tcPr>
            <w:tcW w:w="1134"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proofErr w:type="spellStart"/>
            <w:r>
              <w:rPr>
                <w:b/>
                <w:bCs/>
                <w:sz w:val="24"/>
                <w:szCs w:val="24"/>
              </w:rPr>
              <w:t>Орг</w:t>
            </w:r>
            <w:proofErr w:type="spellEnd"/>
          </w:p>
        </w:tc>
      </w:tr>
      <w:tr w:rsidR="000E6B0D" w14:paraId="44744D6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0E1532">
              <w:rPr>
                <w:rFonts w:eastAsia="MS Mincho"/>
                <w:sz w:val="24"/>
                <w:szCs w:val="24"/>
              </w:rPr>
              <w:t>действия, языка и валюты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220FDCD8" w14:textId="083BA646" w:rsidR="00E5373E" w:rsidRPr="00200EC6" w:rsidRDefault="005E4177" w:rsidP="00E5373E">
            <w:pPr>
              <w:jc w:val="center"/>
              <w:rPr>
                <w:sz w:val="20"/>
                <w:szCs w:val="20"/>
              </w:rPr>
            </w:pPr>
            <w:r w:rsidRPr="00200EC6">
              <w:rPr>
                <w:sz w:val="20"/>
                <w:szCs w:val="20"/>
              </w:rPr>
              <w:t>п</w:t>
            </w:r>
            <w:r w:rsidR="00E5373E" w:rsidRPr="00200EC6">
              <w:rPr>
                <w:sz w:val="20"/>
                <w:szCs w:val="20"/>
              </w:rPr>
              <w:t xml:space="preserve">одраздел </w:t>
            </w:r>
            <w:r w:rsidR="00E5373E" w:rsidRPr="00200EC6">
              <w:rPr>
                <w:sz w:val="20"/>
                <w:szCs w:val="20"/>
              </w:rPr>
              <w:fldChar w:fldCharType="begin"/>
            </w:r>
            <w:r w:rsidR="00E5373E" w:rsidRPr="00200EC6">
              <w:rPr>
                <w:sz w:val="20"/>
                <w:szCs w:val="20"/>
              </w:rPr>
              <w:instrText xml:space="preserve"> REF _Ref55336310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2C729A">
              <w:rPr>
                <w:sz w:val="20"/>
                <w:szCs w:val="20"/>
              </w:rPr>
              <w:t>7.2</w:t>
            </w:r>
            <w:r w:rsidR="00E5373E" w:rsidRPr="00200EC6">
              <w:rPr>
                <w:sz w:val="20"/>
                <w:szCs w:val="20"/>
              </w:rPr>
              <w:fldChar w:fldCharType="end"/>
            </w:r>
            <w:r w:rsidRPr="00200EC6">
              <w:rPr>
                <w:sz w:val="20"/>
                <w:szCs w:val="20"/>
              </w:rPr>
              <w:t xml:space="preserve"> / </w:t>
            </w:r>
            <w:r w:rsidR="00E5373E" w:rsidRPr="00200EC6">
              <w:rPr>
                <w:sz w:val="20"/>
                <w:szCs w:val="20"/>
              </w:rPr>
              <w:t xml:space="preserve">пункты </w:t>
            </w:r>
            <w:r w:rsidR="00E5373E" w:rsidRPr="00200EC6">
              <w:rPr>
                <w:sz w:val="20"/>
                <w:szCs w:val="20"/>
              </w:rPr>
              <w:fldChar w:fldCharType="begin"/>
            </w:r>
            <w:r w:rsidR="00E5373E" w:rsidRPr="00200EC6">
              <w:rPr>
                <w:sz w:val="20"/>
                <w:szCs w:val="20"/>
              </w:rPr>
              <w:instrText xml:space="preserve"> REF _Ref56233643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2C729A">
              <w:rPr>
                <w:sz w:val="20"/>
                <w:szCs w:val="20"/>
              </w:rPr>
              <w:t>4.5.2</w:t>
            </w:r>
            <w:r w:rsidR="00E5373E" w:rsidRPr="00200EC6">
              <w:rPr>
                <w:sz w:val="20"/>
                <w:szCs w:val="20"/>
              </w:rPr>
              <w:fldChar w:fldCharType="end"/>
            </w:r>
            <w:r w:rsidR="00E5373E" w:rsidRPr="00200EC6">
              <w:rPr>
                <w:sz w:val="20"/>
                <w:szCs w:val="20"/>
              </w:rPr>
              <w:t xml:space="preserve"> – </w:t>
            </w:r>
            <w:r w:rsidR="00E5373E" w:rsidRPr="00200EC6">
              <w:rPr>
                <w:sz w:val="20"/>
                <w:szCs w:val="20"/>
              </w:rPr>
              <w:fldChar w:fldCharType="begin"/>
            </w:r>
            <w:r w:rsidR="00E5373E" w:rsidRPr="00200EC6">
              <w:rPr>
                <w:sz w:val="20"/>
                <w:szCs w:val="20"/>
              </w:rPr>
              <w:instrText xml:space="preserve"> REF _Ref514621956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2C729A">
              <w:rPr>
                <w:sz w:val="20"/>
                <w:szCs w:val="20"/>
              </w:rPr>
              <w:t>4.5.4</w:t>
            </w:r>
            <w:r w:rsidR="00E5373E" w:rsidRPr="00200EC6">
              <w:rPr>
                <w:sz w:val="20"/>
                <w:szCs w:val="20"/>
              </w:rPr>
              <w:fldChar w:fldCharType="end"/>
            </w:r>
          </w:p>
        </w:tc>
        <w:tc>
          <w:tcPr>
            <w:tcW w:w="1134"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proofErr w:type="spellStart"/>
            <w:r>
              <w:rPr>
                <w:b/>
                <w:bCs/>
                <w:sz w:val="24"/>
                <w:szCs w:val="24"/>
              </w:rPr>
              <w:t>Орг</w:t>
            </w:r>
            <w:proofErr w:type="spellEnd"/>
          </w:p>
        </w:tc>
      </w:tr>
      <w:tr w:rsidR="000E6B0D" w14:paraId="3E81496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0166E359" w14:textId="0CE9C3F6" w:rsidR="000E6B0D" w:rsidRPr="00200EC6" w:rsidRDefault="005E4177" w:rsidP="000E6B0D">
            <w:pPr>
              <w:jc w:val="center"/>
              <w:rPr>
                <w:sz w:val="22"/>
                <w:szCs w:val="22"/>
              </w:rPr>
            </w:pPr>
            <w:r w:rsidRPr="00200EC6">
              <w:rPr>
                <w:sz w:val="22"/>
                <w:szCs w:val="22"/>
              </w:rPr>
              <w:t>п</w:t>
            </w:r>
            <w:r w:rsidR="00324A25" w:rsidRPr="00200EC6">
              <w:rPr>
                <w:sz w:val="22"/>
                <w:szCs w:val="22"/>
              </w:rPr>
              <w:t xml:space="preserve">ункт </w:t>
            </w:r>
            <w:r w:rsidR="00A241D5" w:rsidRPr="00200EC6">
              <w:rPr>
                <w:sz w:val="22"/>
                <w:szCs w:val="22"/>
              </w:rPr>
              <w:fldChar w:fldCharType="begin"/>
            </w:r>
            <w:r w:rsidR="00A241D5" w:rsidRPr="00200EC6">
              <w:rPr>
                <w:sz w:val="22"/>
                <w:szCs w:val="22"/>
              </w:rPr>
              <w:instrText xml:space="preserve"> REF _Ref249865292 \r \h  \* MERGEFORMAT </w:instrText>
            </w:r>
            <w:r w:rsidR="00A241D5" w:rsidRPr="00200EC6">
              <w:rPr>
                <w:sz w:val="22"/>
                <w:szCs w:val="22"/>
              </w:rPr>
            </w:r>
            <w:r w:rsidR="00A241D5" w:rsidRPr="00200EC6">
              <w:rPr>
                <w:sz w:val="22"/>
                <w:szCs w:val="22"/>
              </w:rPr>
              <w:fldChar w:fldCharType="separate"/>
            </w:r>
            <w:r w:rsidR="002C729A">
              <w:rPr>
                <w:sz w:val="22"/>
                <w:szCs w:val="22"/>
              </w:rPr>
              <w:t>1.2.13</w:t>
            </w:r>
            <w:r w:rsidR="00A241D5" w:rsidRPr="00200EC6">
              <w:rPr>
                <w:sz w:val="22"/>
                <w:szCs w:val="22"/>
              </w:rPr>
              <w:fldChar w:fldCharType="end"/>
            </w:r>
            <w:r w:rsidR="00324A25" w:rsidRPr="00200EC6">
              <w:rPr>
                <w:sz w:val="22"/>
                <w:szCs w:val="22"/>
              </w:rPr>
              <w:t xml:space="preserve"> </w:t>
            </w:r>
            <w:r w:rsidR="002137AC" w:rsidRPr="00200EC6">
              <w:rPr>
                <w:sz w:val="22"/>
                <w:szCs w:val="22"/>
              </w:rPr>
              <w:t xml:space="preserve">/ </w:t>
            </w:r>
            <w:r w:rsidR="002C3BAA" w:rsidRPr="00200EC6">
              <w:rPr>
                <w:sz w:val="22"/>
                <w:szCs w:val="22"/>
              </w:rPr>
              <w:t xml:space="preserve">пункт </w:t>
            </w:r>
            <w:r w:rsidR="002137AC" w:rsidRPr="00200EC6">
              <w:rPr>
                <w:sz w:val="22"/>
                <w:szCs w:val="22"/>
              </w:rPr>
              <w:fldChar w:fldCharType="begin"/>
            </w:r>
            <w:r w:rsidR="002137AC" w:rsidRPr="00200EC6">
              <w:rPr>
                <w:sz w:val="22"/>
                <w:szCs w:val="22"/>
              </w:rPr>
              <w:instrText xml:space="preserve"> REF _Ref93136493 \r \h </w:instrText>
            </w:r>
            <w:r w:rsidR="00200EC6">
              <w:rPr>
                <w:sz w:val="22"/>
                <w:szCs w:val="22"/>
              </w:rPr>
              <w:instrText xml:space="preserve"> \* MERGEFORMAT </w:instrText>
            </w:r>
            <w:r w:rsidR="002137AC" w:rsidRPr="00200EC6">
              <w:rPr>
                <w:sz w:val="22"/>
                <w:szCs w:val="22"/>
              </w:rPr>
            </w:r>
            <w:r w:rsidR="002137AC" w:rsidRPr="00200EC6">
              <w:rPr>
                <w:sz w:val="22"/>
                <w:szCs w:val="22"/>
              </w:rPr>
              <w:fldChar w:fldCharType="separate"/>
            </w:r>
            <w:r w:rsidR="002C729A">
              <w:rPr>
                <w:sz w:val="22"/>
                <w:szCs w:val="22"/>
              </w:rPr>
              <w:t>4.5.7</w:t>
            </w:r>
            <w:r w:rsidR="002137AC"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proofErr w:type="spellStart"/>
            <w:r>
              <w:rPr>
                <w:b/>
                <w:bCs/>
                <w:sz w:val="24"/>
                <w:szCs w:val="24"/>
              </w:rPr>
              <w:t>Орг</w:t>
            </w:r>
            <w:proofErr w:type="spellEnd"/>
          </w:p>
        </w:tc>
      </w:tr>
      <w:tr w:rsidR="007164A6" w14:paraId="45B151A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276" w:type="dxa"/>
            <w:tcBorders>
              <w:top w:val="single" w:sz="4" w:space="0" w:color="auto"/>
              <w:left w:val="single" w:sz="4" w:space="0" w:color="auto"/>
              <w:bottom w:val="single" w:sz="4" w:space="0" w:color="auto"/>
              <w:right w:val="single" w:sz="4" w:space="0" w:color="auto"/>
            </w:tcBorders>
            <w:vAlign w:val="center"/>
          </w:tcPr>
          <w:p w14:paraId="640D44AB" w14:textId="0C68E2A5" w:rsidR="007164A6" w:rsidRPr="00200EC6" w:rsidRDefault="00DA44E0" w:rsidP="000E6B0D">
            <w:pPr>
              <w:jc w:val="center"/>
              <w:rPr>
                <w:sz w:val="22"/>
                <w:szCs w:val="22"/>
              </w:rPr>
            </w:pPr>
            <w:r w:rsidRPr="00200EC6">
              <w:rPr>
                <w:sz w:val="22"/>
                <w:szCs w:val="22"/>
              </w:rPr>
              <w:t xml:space="preserve">подпункт </w:t>
            </w:r>
            <w:r w:rsidR="00EE7046" w:rsidRPr="00200EC6">
              <w:rPr>
                <w:sz w:val="22"/>
                <w:szCs w:val="22"/>
              </w:rPr>
              <w:fldChar w:fldCharType="begin"/>
            </w:r>
            <w:r w:rsidR="00EE7046" w:rsidRPr="00200EC6">
              <w:rPr>
                <w:sz w:val="22"/>
                <w:szCs w:val="22"/>
              </w:rPr>
              <w:instrText xml:space="preserve"> REF _Ref515979979 \r \h </w:instrText>
            </w:r>
            <w:r w:rsidR="00200EC6">
              <w:rPr>
                <w:sz w:val="22"/>
                <w:szCs w:val="22"/>
              </w:rPr>
              <w:instrText xml:space="preserve"> \* MERGEFORMAT </w:instrText>
            </w:r>
            <w:r w:rsidR="00EE7046" w:rsidRPr="00200EC6">
              <w:rPr>
                <w:sz w:val="22"/>
                <w:szCs w:val="22"/>
              </w:rPr>
            </w:r>
            <w:r w:rsidR="00EE7046" w:rsidRPr="00200EC6">
              <w:rPr>
                <w:sz w:val="22"/>
                <w:szCs w:val="22"/>
              </w:rPr>
              <w:fldChar w:fldCharType="separate"/>
            </w:r>
            <w:r w:rsidR="002C729A">
              <w:rPr>
                <w:sz w:val="22"/>
                <w:szCs w:val="22"/>
              </w:rPr>
              <w:t>4.5.1.3</w:t>
            </w:r>
            <w:r w:rsidR="00EE7046"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proofErr w:type="spellStart"/>
            <w:r w:rsidRPr="005E0406">
              <w:rPr>
                <w:b/>
                <w:bCs/>
                <w:sz w:val="24"/>
                <w:szCs w:val="24"/>
              </w:rPr>
              <w:t>Орг</w:t>
            </w:r>
            <w:proofErr w:type="spellEnd"/>
            <w:r w:rsidRPr="005E0406">
              <w:rPr>
                <w:b/>
                <w:bCs/>
                <w:sz w:val="24"/>
                <w:szCs w:val="24"/>
              </w:rPr>
              <w:t xml:space="preserve">, Юр, Тех, </w:t>
            </w:r>
            <w:proofErr w:type="spellStart"/>
            <w:r w:rsidRPr="005E0406">
              <w:rPr>
                <w:b/>
                <w:bCs/>
                <w:sz w:val="24"/>
                <w:szCs w:val="24"/>
              </w:rPr>
              <w:t>Бзп</w:t>
            </w:r>
            <w:proofErr w:type="spellEnd"/>
            <w:r w:rsidRPr="005E0406">
              <w:rPr>
                <w:b/>
                <w:bCs/>
                <w:sz w:val="24"/>
                <w:szCs w:val="24"/>
              </w:rPr>
              <w:t>, Цена</w:t>
            </w:r>
          </w:p>
        </w:tc>
      </w:tr>
      <w:tr w:rsidR="00AC6954" w14:paraId="1410F9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200EC6" w:rsidRDefault="00AC6954" w:rsidP="00AC6954">
            <w:pPr>
              <w:jc w:val="center"/>
              <w:rPr>
                <w:sz w:val="22"/>
                <w:szCs w:val="22"/>
                <w:highlight w:val="yellow"/>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14BEA21" w14:textId="5258D70F"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2C729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861B69A" w14:textId="54868F66" w:rsidR="00352268" w:rsidRPr="00200EC6" w:rsidRDefault="00352268" w:rsidP="00352268">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2C729A">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1057AF7" w14:textId="2EC7F592"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2C729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2C729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276" w:type="dxa"/>
            <w:tcBorders>
              <w:top w:val="single" w:sz="4" w:space="0" w:color="auto"/>
              <w:left w:val="single" w:sz="4" w:space="0" w:color="auto"/>
              <w:bottom w:val="single" w:sz="4" w:space="0" w:color="auto"/>
              <w:right w:val="single" w:sz="4" w:space="0" w:color="auto"/>
            </w:tcBorders>
            <w:vAlign w:val="center"/>
          </w:tcPr>
          <w:p w14:paraId="2A4B34F7" w14:textId="44E9712B"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2C729A">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proofErr w:type="spellStart"/>
            <w:r>
              <w:rPr>
                <w:b/>
                <w:bCs/>
                <w:sz w:val="24"/>
                <w:szCs w:val="24"/>
              </w:rPr>
              <w:t>Бзп</w:t>
            </w:r>
            <w:proofErr w:type="spellEnd"/>
          </w:p>
        </w:tc>
      </w:tr>
      <w:tr w:rsidR="00352268" w14:paraId="5E61E75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6A2C57F" w14:textId="10D13A5A"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_Ref514617996 \r \h  \* MERGEFORMAT </w:instrText>
            </w:r>
            <w:r w:rsidRPr="00200EC6">
              <w:rPr>
                <w:sz w:val="22"/>
                <w:szCs w:val="22"/>
              </w:rPr>
            </w:r>
            <w:r w:rsidRPr="00200EC6">
              <w:rPr>
                <w:sz w:val="22"/>
                <w:szCs w:val="22"/>
              </w:rPr>
              <w:fldChar w:fldCharType="separate"/>
            </w:r>
            <w:r w:rsidR="002C729A">
              <w:rPr>
                <w:sz w:val="22"/>
                <w:szCs w:val="22"/>
              </w:rPr>
              <w:t>10.2</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F307659" w14:textId="4BA3C311"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_Ref514618002 \r \h  \* MERGEFORMAT </w:instrText>
            </w:r>
            <w:r w:rsidRPr="00200EC6">
              <w:rPr>
                <w:sz w:val="22"/>
                <w:szCs w:val="22"/>
              </w:rPr>
            </w:r>
            <w:r w:rsidRPr="00200EC6">
              <w:rPr>
                <w:sz w:val="22"/>
                <w:szCs w:val="22"/>
              </w:rPr>
              <w:fldChar w:fldCharType="separate"/>
            </w:r>
            <w:r w:rsidR="002C729A">
              <w:rPr>
                <w:sz w:val="22"/>
                <w:szCs w:val="22"/>
              </w:rPr>
              <w:t>10.3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0DBD3367" w14:textId="7FDBD98E"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_Ref514618008 \r \h  \* MERGEFORMAT </w:instrText>
            </w:r>
            <w:r w:rsidRPr="00200EC6">
              <w:rPr>
                <w:sz w:val="22"/>
                <w:szCs w:val="22"/>
              </w:rPr>
            </w:r>
            <w:r w:rsidRPr="00200EC6">
              <w:rPr>
                <w:sz w:val="22"/>
                <w:szCs w:val="22"/>
              </w:rPr>
              <w:fldChar w:fldCharType="separate"/>
            </w:r>
            <w:r w:rsidR="002C729A">
              <w:rPr>
                <w:sz w:val="22"/>
                <w:szCs w:val="22"/>
              </w:rPr>
              <w:t>10.4</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2C10DD1" w14:textId="241B643D"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C729A">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033BDFF9" w14:textId="3842E355"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_Ref514625687 \r \h  \* MERGEFORMAT </w:instrText>
            </w:r>
            <w:r w:rsidRPr="00A6347C">
              <w:rPr>
                <w:sz w:val="20"/>
                <w:szCs w:val="20"/>
              </w:rPr>
            </w:r>
            <w:r w:rsidRPr="00A6347C">
              <w:rPr>
                <w:sz w:val="20"/>
                <w:szCs w:val="20"/>
              </w:rPr>
              <w:fldChar w:fldCharType="separate"/>
            </w:r>
            <w:r w:rsidR="002C729A">
              <w:rPr>
                <w:sz w:val="20"/>
                <w:szCs w:val="20"/>
              </w:rPr>
              <w:t>1</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2C729A">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3484F29C" w14:textId="2BAAB3D1"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C729A">
              <w:rPr>
                <w:rFonts w:ascii="Times New Roman" w:eastAsia="MS Mincho" w:hAnsi="Times New Roman"/>
                <w:szCs w:val="24"/>
              </w:rPr>
              <w:t>2</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B5C12FA" w14:textId="6705B288"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_Ref514625692 \r \h  \* MERGEFORMAT </w:instrText>
            </w:r>
            <w:r w:rsidRPr="00A6347C">
              <w:rPr>
                <w:sz w:val="20"/>
                <w:szCs w:val="20"/>
              </w:rPr>
            </w:r>
            <w:r w:rsidRPr="00A6347C">
              <w:rPr>
                <w:sz w:val="20"/>
                <w:szCs w:val="20"/>
              </w:rPr>
              <w:fldChar w:fldCharType="separate"/>
            </w:r>
            <w:r w:rsidR="002C729A">
              <w:rPr>
                <w:sz w:val="20"/>
                <w:szCs w:val="20"/>
              </w:rPr>
              <w:t>2</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2C729A">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9D3A15" w14:textId="4F2301A3"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C729A">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2C9E94E" w14:textId="7AD35636"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_Ref514625698 \r \h  \* MERGEFORMAT </w:instrText>
            </w:r>
            <w:r w:rsidRPr="00A6347C">
              <w:rPr>
                <w:sz w:val="20"/>
                <w:szCs w:val="20"/>
              </w:rPr>
            </w:r>
            <w:r w:rsidRPr="00A6347C">
              <w:rPr>
                <w:sz w:val="20"/>
                <w:szCs w:val="20"/>
              </w:rPr>
              <w:fldChar w:fldCharType="separate"/>
            </w:r>
            <w:r w:rsidR="002C729A">
              <w:rPr>
                <w:sz w:val="20"/>
                <w:szCs w:val="20"/>
              </w:rPr>
              <w:t>3</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2C729A">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0D49AEA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A6347C">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775111C7" w14:textId="037765D7" w:rsidR="00352268" w:rsidRPr="00A6347C" w:rsidRDefault="00352268" w:rsidP="00352268">
            <w:pPr>
              <w:jc w:val="center"/>
              <w:rPr>
                <w:sz w:val="20"/>
                <w:szCs w:val="20"/>
              </w:rPr>
            </w:pPr>
            <w:r w:rsidRPr="00A6347C">
              <w:rPr>
                <w:sz w:val="20"/>
                <w:szCs w:val="20"/>
              </w:rPr>
              <w:t xml:space="preserve">подраздел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2C729A">
              <w:rPr>
                <w:sz w:val="20"/>
                <w:szCs w:val="20"/>
              </w:rPr>
              <w:t>10.5</w:t>
            </w:r>
            <w:r w:rsidRPr="00A6347C">
              <w:rPr>
                <w:sz w:val="20"/>
                <w:szCs w:val="20"/>
              </w:rPr>
              <w:fldChar w:fldCharType="end"/>
            </w:r>
            <w:r w:rsidRPr="00A6347C">
              <w:rPr>
                <w:sz w:val="20"/>
                <w:szCs w:val="20"/>
              </w:rPr>
              <w:t xml:space="preserve"> / пункт </w:t>
            </w:r>
            <w:r w:rsidRPr="00A6347C">
              <w:rPr>
                <w:sz w:val="20"/>
                <w:szCs w:val="20"/>
              </w:rPr>
              <w:fldChar w:fldCharType="begin"/>
            </w:r>
            <w:r w:rsidRPr="00A6347C">
              <w:rPr>
                <w:sz w:val="20"/>
                <w:szCs w:val="20"/>
              </w:rPr>
              <w:instrText xml:space="preserve"> REF _Ref384632108 \w \h  \* MERGEFORMAT </w:instrText>
            </w:r>
            <w:r w:rsidRPr="00A6347C">
              <w:rPr>
                <w:sz w:val="20"/>
                <w:szCs w:val="20"/>
              </w:rPr>
            </w:r>
            <w:r w:rsidRPr="00A6347C">
              <w:rPr>
                <w:sz w:val="20"/>
                <w:szCs w:val="20"/>
              </w:rPr>
              <w:fldChar w:fldCharType="separate"/>
            </w:r>
            <w:r w:rsidR="002C729A">
              <w:rPr>
                <w:sz w:val="20"/>
                <w:szCs w:val="20"/>
              </w:rPr>
              <w:t>1.2.24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942EDEA" w14:textId="7482797D"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C729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C729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C729A">
              <w:rPr>
                <w:rFonts w:ascii="Times New Roman" w:eastAsia="MS Mincho" w:hAnsi="Times New Roman"/>
                <w:szCs w:val="24"/>
              </w:rPr>
              <w:t>4</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7ADE74C" w14:textId="737D647F" w:rsidR="00352268" w:rsidRPr="00A6347C" w:rsidRDefault="00352268" w:rsidP="00352268">
            <w:pPr>
              <w:jc w:val="center"/>
              <w:rPr>
                <w:sz w:val="20"/>
                <w:szCs w:val="20"/>
              </w:rPr>
            </w:pPr>
            <w:r w:rsidRPr="00A6347C">
              <w:rPr>
                <w:sz w:val="20"/>
                <w:szCs w:val="20"/>
              </w:rPr>
              <w:t xml:space="preserve">пункты </w:t>
            </w:r>
            <w:r w:rsidRPr="00A6347C">
              <w:rPr>
                <w:sz w:val="20"/>
                <w:szCs w:val="20"/>
              </w:rPr>
              <w:fldChar w:fldCharType="begin"/>
            </w:r>
            <w:r w:rsidRPr="00A6347C">
              <w:rPr>
                <w:sz w:val="20"/>
                <w:szCs w:val="20"/>
              </w:rPr>
              <w:instrText xml:space="preserve"> REF _Ref514626025 \r \h  \* MERGEFORMAT </w:instrText>
            </w:r>
            <w:r w:rsidRPr="00A6347C">
              <w:rPr>
                <w:sz w:val="20"/>
                <w:szCs w:val="20"/>
              </w:rPr>
            </w:r>
            <w:r w:rsidRPr="00A6347C">
              <w:rPr>
                <w:sz w:val="20"/>
                <w:szCs w:val="20"/>
              </w:rPr>
              <w:fldChar w:fldCharType="separate"/>
            </w:r>
            <w:r w:rsidR="002C729A">
              <w:rPr>
                <w:sz w:val="20"/>
                <w:szCs w:val="20"/>
              </w:rPr>
              <w:t>1</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_Ref514626031 \r \h  \* MERGEFORMAT </w:instrText>
            </w:r>
            <w:r w:rsidRPr="00A6347C">
              <w:rPr>
                <w:sz w:val="20"/>
                <w:szCs w:val="20"/>
              </w:rPr>
            </w:r>
            <w:r w:rsidRPr="00A6347C">
              <w:rPr>
                <w:sz w:val="20"/>
                <w:szCs w:val="20"/>
              </w:rPr>
              <w:fldChar w:fldCharType="separate"/>
            </w:r>
            <w:r w:rsidR="002C729A">
              <w:rPr>
                <w:sz w:val="20"/>
                <w:szCs w:val="20"/>
              </w:rPr>
              <w:t>2</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_Ref514609208 \r \h  \* MERGEFORMAT </w:instrText>
            </w:r>
            <w:r w:rsidRPr="00A6347C">
              <w:rPr>
                <w:sz w:val="20"/>
                <w:szCs w:val="20"/>
              </w:rPr>
            </w:r>
            <w:r w:rsidRPr="00A6347C">
              <w:rPr>
                <w:sz w:val="20"/>
                <w:szCs w:val="20"/>
              </w:rPr>
              <w:fldChar w:fldCharType="separate"/>
            </w:r>
            <w:r w:rsidR="002C729A">
              <w:rPr>
                <w:sz w:val="20"/>
                <w:szCs w:val="20"/>
              </w:rPr>
              <w:t>4</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2C729A">
              <w:rPr>
                <w:sz w:val="20"/>
                <w:szCs w:val="20"/>
              </w:rPr>
              <w:t>10.5</w:t>
            </w:r>
            <w:r w:rsidRPr="00A6347C">
              <w:rPr>
                <w:sz w:val="20"/>
                <w:szCs w:val="20"/>
              </w:rPr>
              <w:fldChar w:fldCharType="end"/>
            </w:r>
            <w:r w:rsidRPr="00A6347C">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DD5E91" w14:textId="0F9C70BD"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C729A">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F8199C5" w14:textId="6DA88281" w:rsidR="00352268" w:rsidRPr="00A6347C" w:rsidRDefault="006E6EE5" w:rsidP="00352268">
            <w:pPr>
              <w:jc w:val="center"/>
              <w:rPr>
                <w:sz w:val="20"/>
                <w:szCs w:val="20"/>
              </w:rPr>
            </w:pPr>
            <w:r w:rsidRPr="00A6347C">
              <w:rPr>
                <w:sz w:val="20"/>
                <w:szCs w:val="20"/>
              </w:rPr>
              <w:t xml:space="preserve">пункт </w:t>
            </w:r>
            <w:r w:rsidR="00305BE5" w:rsidRPr="00A6347C">
              <w:rPr>
                <w:sz w:val="20"/>
                <w:szCs w:val="20"/>
              </w:rPr>
              <w:fldChar w:fldCharType="begin"/>
            </w:r>
            <w:r w:rsidR="00305BE5" w:rsidRPr="00A6347C">
              <w:rPr>
                <w:sz w:val="20"/>
                <w:szCs w:val="20"/>
              </w:rPr>
              <w:instrText xml:space="preserve"> REF _Ref514626060 \r \h </w:instrText>
            </w:r>
            <w:r w:rsidR="00200EC6" w:rsidRPr="00A6347C">
              <w:rPr>
                <w:sz w:val="20"/>
                <w:szCs w:val="20"/>
              </w:rPr>
              <w:instrText xml:space="preserve"> \* MERGEFORMAT </w:instrText>
            </w:r>
            <w:r w:rsidR="00305BE5" w:rsidRPr="00A6347C">
              <w:rPr>
                <w:sz w:val="20"/>
                <w:szCs w:val="20"/>
              </w:rPr>
            </w:r>
            <w:r w:rsidR="00305BE5" w:rsidRPr="00A6347C">
              <w:rPr>
                <w:sz w:val="20"/>
                <w:szCs w:val="20"/>
              </w:rPr>
              <w:fldChar w:fldCharType="separate"/>
            </w:r>
            <w:r w:rsidR="002C729A">
              <w:rPr>
                <w:sz w:val="20"/>
                <w:szCs w:val="20"/>
              </w:rPr>
              <w:t>3</w:t>
            </w:r>
            <w:r w:rsidR="00305BE5" w:rsidRPr="00A6347C">
              <w:rPr>
                <w:sz w:val="20"/>
                <w:szCs w:val="20"/>
              </w:rPr>
              <w:fldChar w:fldCharType="end"/>
            </w:r>
            <w:r w:rsidRPr="00A6347C">
              <w:rPr>
                <w:sz w:val="20"/>
                <w:szCs w:val="20"/>
              </w:rPr>
              <w:t xml:space="preserve"> подраздела</w:t>
            </w:r>
            <w:r w:rsidR="00352268" w:rsidRPr="00A6347C">
              <w:rPr>
                <w:sz w:val="20"/>
                <w:szCs w:val="20"/>
              </w:rPr>
              <w:t xml:space="preserve"> </w:t>
            </w:r>
            <w:r w:rsidR="00352268" w:rsidRPr="00A6347C">
              <w:rPr>
                <w:sz w:val="20"/>
                <w:szCs w:val="20"/>
              </w:rPr>
              <w:fldChar w:fldCharType="begin"/>
            </w:r>
            <w:r w:rsidR="00352268" w:rsidRPr="00A6347C">
              <w:rPr>
                <w:sz w:val="20"/>
                <w:szCs w:val="20"/>
              </w:rPr>
              <w:instrText xml:space="preserve"> REF _Ref514618013 \r \h  \* MERGEFORMAT </w:instrText>
            </w:r>
            <w:r w:rsidR="00352268" w:rsidRPr="00A6347C">
              <w:rPr>
                <w:sz w:val="20"/>
                <w:szCs w:val="20"/>
              </w:rPr>
            </w:r>
            <w:r w:rsidR="00352268" w:rsidRPr="00A6347C">
              <w:rPr>
                <w:sz w:val="20"/>
                <w:szCs w:val="20"/>
              </w:rPr>
              <w:fldChar w:fldCharType="separate"/>
            </w:r>
            <w:r w:rsidR="002C729A">
              <w:rPr>
                <w:sz w:val="20"/>
                <w:szCs w:val="20"/>
              </w:rPr>
              <w:t>10.5</w:t>
            </w:r>
            <w:r w:rsidR="00352268" w:rsidRPr="00A6347C">
              <w:rPr>
                <w:sz w:val="20"/>
                <w:szCs w:val="20"/>
              </w:rPr>
              <w:fldChar w:fldCharType="end"/>
            </w:r>
            <w:r w:rsidR="00352268" w:rsidRPr="00A6347C">
              <w:rPr>
                <w:sz w:val="20"/>
                <w:szCs w:val="20"/>
              </w:rPr>
              <w:t xml:space="preserve"> / пункт </w:t>
            </w:r>
            <w:r w:rsidR="00352268" w:rsidRPr="00A6347C">
              <w:rPr>
                <w:sz w:val="20"/>
                <w:szCs w:val="20"/>
              </w:rPr>
              <w:fldChar w:fldCharType="begin"/>
            </w:r>
            <w:r w:rsidR="00352268" w:rsidRPr="00A6347C">
              <w:rPr>
                <w:sz w:val="20"/>
                <w:szCs w:val="20"/>
              </w:rPr>
              <w:instrText xml:space="preserve"> REF _Ref384632108 \w \h  \* MERGEFORMAT </w:instrText>
            </w:r>
            <w:r w:rsidR="00352268" w:rsidRPr="00A6347C">
              <w:rPr>
                <w:sz w:val="20"/>
                <w:szCs w:val="20"/>
              </w:rPr>
            </w:r>
            <w:r w:rsidR="00352268" w:rsidRPr="00A6347C">
              <w:rPr>
                <w:sz w:val="20"/>
                <w:szCs w:val="20"/>
              </w:rPr>
              <w:fldChar w:fldCharType="separate"/>
            </w:r>
            <w:r w:rsidR="002C729A">
              <w:rPr>
                <w:sz w:val="20"/>
                <w:szCs w:val="20"/>
              </w:rPr>
              <w:t>1.2.24</w:t>
            </w:r>
            <w:r w:rsidR="00352268"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F5AFDC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056B674" w14:textId="28EADB17"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_Ref514618020 \r \h  \* MERGEFORMAT </w:instrText>
            </w:r>
            <w:r w:rsidRPr="00200EC6">
              <w:rPr>
                <w:sz w:val="22"/>
                <w:szCs w:val="22"/>
              </w:rPr>
            </w:r>
            <w:r w:rsidRPr="00200EC6">
              <w:rPr>
                <w:sz w:val="22"/>
                <w:szCs w:val="22"/>
              </w:rPr>
              <w:fldChar w:fldCharType="separate"/>
            </w:r>
            <w:r w:rsidR="002C729A">
              <w:rPr>
                <w:sz w:val="22"/>
                <w:szCs w:val="22"/>
              </w:rPr>
              <w:t>10.6</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_Ref388452493 \r \h  \* MERGEFORMAT </w:instrText>
            </w:r>
            <w:r w:rsidRPr="00200EC6">
              <w:rPr>
                <w:sz w:val="22"/>
                <w:szCs w:val="22"/>
              </w:rPr>
            </w:r>
            <w:r w:rsidRPr="00200EC6">
              <w:rPr>
                <w:sz w:val="22"/>
                <w:szCs w:val="22"/>
              </w:rPr>
              <w:fldChar w:fldCharType="separate"/>
            </w:r>
            <w:r w:rsidR="002C729A">
              <w:rPr>
                <w:sz w:val="22"/>
                <w:szCs w:val="22"/>
              </w:rPr>
              <w:t>1.2.6</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proofErr w:type="spellStart"/>
            <w:r>
              <w:rPr>
                <w:b/>
                <w:bCs/>
                <w:sz w:val="24"/>
                <w:szCs w:val="24"/>
              </w:rPr>
              <w:t>Орг</w:t>
            </w:r>
            <w:proofErr w:type="spellEnd"/>
          </w:p>
        </w:tc>
      </w:tr>
      <w:tr w:rsidR="00AC6954" w14:paraId="179EE6D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200EC6" w:rsidRDefault="00AC6954" w:rsidP="00AC6954">
            <w:pPr>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58F46635" w14:textId="1A8B8D17"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2C729A">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2C729A">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41488051" w14:textId="5A55B8B5"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2C729A">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2C729A">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200EC6">
        <w:trPr>
          <w:cantSplit/>
          <w:trHeight w:val="339"/>
        </w:trPr>
        <w:tc>
          <w:tcPr>
            <w:tcW w:w="680"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3B7A9745" w14:textId="6950DD05"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2C729A">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hideMark/>
          </w:tcPr>
          <w:p w14:paraId="04DF059F" w14:textId="0813352A" w:rsidR="00352268" w:rsidRPr="00200EC6" w:rsidRDefault="00812980" w:rsidP="00534EE0">
            <w:pPr>
              <w:jc w:val="center"/>
              <w:rPr>
                <w:sz w:val="22"/>
                <w:szCs w:val="22"/>
              </w:rPr>
            </w:pPr>
            <w:r w:rsidRPr="00200EC6">
              <w:rPr>
                <w:sz w:val="22"/>
                <w:szCs w:val="22"/>
              </w:rPr>
              <w:t>раздел</w:t>
            </w:r>
            <w:r w:rsidR="00AC6954" w:rsidRPr="00200EC6">
              <w:rPr>
                <w:sz w:val="22"/>
                <w:szCs w:val="22"/>
              </w:rPr>
              <w:t>ы</w:t>
            </w:r>
            <w:r w:rsidRPr="00200EC6">
              <w:rPr>
                <w:sz w:val="22"/>
                <w:szCs w:val="22"/>
              </w:rPr>
              <w:t xml:space="preserve">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2C729A">
              <w:rPr>
                <w:sz w:val="22"/>
                <w:szCs w:val="22"/>
              </w:rPr>
              <w:t>8</w:t>
            </w:r>
            <w:r w:rsidRPr="00200EC6">
              <w:rPr>
                <w:sz w:val="22"/>
                <w:szCs w:val="22"/>
              </w:rPr>
              <w:fldChar w:fldCharType="end"/>
            </w:r>
            <w:r w:rsidR="00534EE0" w:rsidRPr="00200EC6">
              <w:rPr>
                <w:sz w:val="22"/>
                <w:szCs w:val="22"/>
              </w:rPr>
              <w:t xml:space="preserve"> / </w:t>
            </w:r>
            <w:r w:rsidR="00534EE0" w:rsidRPr="00200EC6">
              <w:rPr>
                <w:sz w:val="22"/>
                <w:szCs w:val="22"/>
              </w:rPr>
              <w:fldChar w:fldCharType="begin"/>
            </w:r>
            <w:r w:rsidR="00534EE0" w:rsidRPr="00200EC6">
              <w:rPr>
                <w:sz w:val="22"/>
                <w:szCs w:val="22"/>
              </w:rPr>
              <w:instrText xml:space="preserve"> REF _Ref324332106 \r \h  \* MERGEFORMAT </w:instrText>
            </w:r>
            <w:r w:rsidR="00534EE0" w:rsidRPr="00200EC6">
              <w:rPr>
                <w:sz w:val="22"/>
                <w:szCs w:val="22"/>
              </w:rPr>
            </w:r>
            <w:r w:rsidR="00534EE0" w:rsidRPr="00200EC6">
              <w:rPr>
                <w:sz w:val="22"/>
                <w:szCs w:val="22"/>
              </w:rPr>
              <w:fldChar w:fldCharType="separate"/>
            </w:r>
            <w:r w:rsidR="002C729A">
              <w:rPr>
                <w:sz w:val="22"/>
                <w:szCs w:val="22"/>
              </w:rPr>
              <w:t>9</w:t>
            </w:r>
            <w:r w:rsidR="00534EE0"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tcPr>
          <w:p w14:paraId="2BDD59F5" w14:textId="50C57A51" w:rsidR="00B05D05" w:rsidRPr="00200EC6" w:rsidRDefault="00B05D05" w:rsidP="00B05D05">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2C729A">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276" w:type="dxa"/>
            <w:tcBorders>
              <w:top w:val="single" w:sz="4" w:space="0" w:color="auto"/>
              <w:left w:val="single" w:sz="4" w:space="0" w:color="auto"/>
              <w:bottom w:val="single" w:sz="4" w:space="0" w:color="auto"/>
              <w:right w:val="single" w:sz="4" w:space="0" w:color="auto"/>
            </w:tcBorders>
          </w:tcPr>
          <w:p w14:paraId="5A875A29" w14:textId="4070CC64"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2C729A">
              <w:rPr>
                <w:sz w:val="22"/>
                <w:szCs w:val="22"/>
              </w:rPr>
              <w:t>7.3</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_Ref515579217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2C729A">
              <w:rPr>
                <w:sz w:val="22"/>
                <w:szCs w:val="22"/>
              </w:rPr>
              <w:t>4.5.6</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4744E440" w14:textId="179F864C"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2C729A">
              <w:rPr>
                <w:sz w:val="22"/>
                <w:szCs w:val="22"/>
              </w:rPr>
              <w:t>7.3</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_Ref514627543 \r \h  \* MERGEFORMAT </w:instrText>
            </w:r>
            <w:r w:rsidRPr="00200EC6">
              <w:rPr>
                <w:sz w:val="22"/>
                <w:szCs w:val="22"/>
              </w:rPr>
            </w:r>
            <w:r w:rsidRPr="00200EC6">
              <w:rPr>
                <w:sz w:val="22"/>
                <w:szCs w:val="22"/>
              </w:rPr>
              <w:fldChar w:fldCharType="separate"/>
            </w:r>
            <w:r w:rsidR="002C729A">
              <w:rPr>
                <w:sz w:val="22"/>
                <w:szCs w:val="22"/>
              </w:rPr>
              <w:t>4.13.3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16DD103A" w14:textId="33C09129"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2C729A">
              <w:rPr>
                <w:sz w:val="22"/>
                <w:szCs w:val="22"/>
              </w:rPr>
              <w:t>7.3</w:t>
            </w:r>
            <w:r w:rsidRPr="00200EC6">
              <w:rPr>
                <w:sz w:val="22"/>
                <w:szCs w:val="22"/>
              </w:rPr>
              <w:fldChar w:fldCharType="end"/>
            </w:r>
            <w:r w:rsidRPr="00200EC6">
              <w:rPr>
                <w:sz w:val="22"/>
                <w:szCs w:val="22"/>
              </w:rPr>
              <w:t xml:space="preserve"> / подраздел </w:t>
            </w:r>
            <w:r w:rsidRPr="00200EC6">
              <w:rPr>
                <w:sz w:val="22"/>
                <w:szCs w:val="22"/>
              </w:rPr>
              <w:fldChar w:fldCharType="begin"/>
            </w:r>
            <w:r w:rsidRPr="00200EC6">
              <w:rPr>
                <w:sz w:val="22"/>
                <w:szCs w:val="22"/>
              </w:rPr>
              <w:instrText xml:space="preserve"> REF _Ref500427197 \r \h  \* MERGEFORMAT </w:instrText>
            </w:r>
            <w:r w:rsidRPr="00200EC6">
              <w:rPr>
                <w:sz w:val="22"/>
                <w:szCs w:val="22"/>
              </w:rPr>
            </w:r>
            <w:r w:rsidRPr="00200EC6">
              <w:rPr>
                <w:sz w:val="22"/>
                <w:szCs w:val="22"/>
              </w:rPr>
              <w:fldChar w:fldCharType="separate"/>
            </w:r>
            <w:r w:rsidR="002C729A">
              <w:rPr>
                <w:sz w:val="22"/>
                <w:szCs w:val="22"/>
              </w:rPr>
              <w:t>4.13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276" w:type="dxa"/>
            <w:tcBorders>
              <w:top w:val="single" w:sz="4" w:space="0" w:color="auto"/>
              <w:left w:val="single" w:sz="4" w:space="0" w:color="auto"/>
              <w:bottom w:val="single" w:sz="4" w:space="0" w:color="auto"/>
              <w:right w:val="single" w:sz="4" w:space="0" w:color="auto"/>
            </w:tcBorders>
            <w:vAlign w:val="center"/>
          </w:tcPr>
          <w:p w14:paraId="775FED07" w14:textId="3CDFF58B" w:rsidR="00B05D05" w:rsidRPr="00200EC6" w:rsidRDefault="00320464" w:rsidP="00B05D05">
            <w:pPr>
              <w:autoSpaceDE w:val="0"/>
              <w:autoSpaceDN w:val="0"/>
              <w:jc w:val="center"/>
              <w:rPr>
                <w:rFonts w:eastAsia="MS Mincho"/>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2C729A">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7A456BFE" w14:textId="616CEFBF" w:rsidR="001A5648" w:rsidRPr="00200EC6" w:rsidRDefault="001A5648" w:rsidP="001A5648">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2C729A">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w:t>
            </w:r>
            <w:proofErr w:type="spellStart"/>
            <w:r w:rsidR="00847851" w:rsidRPr="00847851">
              <w:rPr>
                <w:b/>
                <w:bCs/>
                <w:sz w:val="24"/>
                <w:szCs w:val="24"/>
              </w:rPr>
              <w:t>Фин</w:t>
            </w:r>
            <w:proofErr w:type="spellEnd"/>
            <w:r w:rsidR="00847851" w:rsidRPr="00847851">
              <w:rPr>
                <w:b/>
                <w:bCs/>
                <w:sz w:val="24"/>
                <w:szCs w:val="24"/>
              </w:rPr>
              <w:t>)</w:t>
            </w:r>
          </w:p>
        </w:tc>
      </w:tr>
    </w:tbl>
    <w:p w14:paraId="33DEAAC8" w14:textId="313953F5" w:rsidR="009B632E" w:rsidRPr="00A6347C" w:rsidRDefault="009B632E" w:rsidP="00A6347C">
      <w:pPr>
        <w:tabs>
          <w:tab w:val="right" w:pos="14317"/>
        </w:tabs>
        <w:spacing w:before="0"/>
        <w:rPr>
          <w:i/>
          <w:sz w:val="22"/>
          <w:szCs w:val="22"/>
        </w:rPr>
      </w:pPr>
      <w:r w:rsidRPr="00A6347C">
        <w:rPr>
          <w:rFonts w:eastAsia="MS Mincho"/>
          <w:i/>
          <w:sz w:val="22"/>
          <w:szCs w:val="22"/>
        </w:rPr>
        <w:t>*</w:t>
      </w:r>
      <w:r w:rsidRPr="00A6347C">
        <w:rPr>
          <w:rFonts w:eastAsia="MS Mincho"/>
          <w:i/>
          <w:sz w:val="22"/>
          <w:szCs w:val="22"/>
          <w:u w:val="single"/>
        </w:rPr>
        <w:t>Примечание:</w:t>
      </w:r>
      <w:r w:rsidRPr="00A6347C">
        <w:rPr>
          <w:rFonts w:eastAsia="MS Mincho"/>
          <w:i/>
          <w:sz w:val="22"/>
          <w:szCs w:val="22"/>
        </w:rPr>
        <w:t xml:space="preserve"> </w:t>
      </w:r>
      <w:r w:rsidR="005128AD" w:rsidRPr="00A6347C">
        <w:rPr>
          <w:i/>
          <w:sz w:val="22"/>
          <w:szCs w:val="22"/>
        </w:rPr>
        <w:t>п</w:t>
      </w:r>
      <w:r w:rsidRPr="00A6347C">
        <w:rPr>
          <w:i/>
          <w:sz w:val="22"/>
          <w:szCs w:val="22"/>
        </w:rPr>
        <w:t xml:space="preserve">ри проведении закупки </w:t>
      </w:r>
      <w:r w:rsidR="001A5648" w:rsidRPr="00A6347C">
        <w:rPr>
          <w:i/>
          <w:sz w:val="22"/>
          <w:szCs w:val="22"/>
        </w:rPr>
        <w:t>с использованием ЭТП</w:t>
      </w:r>
      <w:r w:rsidRPr="00A6347C">
        <w:rPr>
          <w:i/>
          <w:sz w:val="22"/>
          <w:szCs w:val="22"/>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A6347C" w:rsidRDefault="00BB6D72" w:rsidP="00A6347C">
      <w:pPr>
        <w:spacing w:before="0"/>
        <w:rPr>
          <w:sz w:val="24"/>
          <w:szCs w:val="24"/>
          <w:u w:val="single"/>
        </w:rPr>
      </w:pPr>
      <w:r w:rsidRPr="00A6347C">
        <w:rPr>
          <w:sz w:val="24"/>
          <w:szCs w:val="24"/>
        </w:rPr>
        <w:t>*</w:t>
      </w:r>
      <w:r w:rsidR="005128AD" w:rsidRPr="00A6347C">
        <w:rPr>
          <w:sz w:val="24"/>
          <w:szCs w:val="24"/>
        </w:rPr>
        <w:t>*</w:t>
      </w:r>
      <w:r w:rsidRPr="00A6347C">
        <w:rPr>
          <w:sz w:val="24"/>
          <w:szCs w:val="24"/>
        </w:rPr>
        <w:t xml:space="preserve"> </w:t>
      </w:r>
      <w:r w:rsidRPr="00A6347C">
        <w:rPr>
          <w:sz w:val="24"/>
          <w:szCs w:val="24"/>
          <w:u w:val="single"/>
        </w:rPr>
        <w:t>Направления оценки заявок:</w:t>
      </w:r>
    </w:p>
    <w:tbl>
      <w:tblPr>
        <w:tblW w:w="10314" w:type="dxa"/>
        <w:tblLayout w:type="fixed"/>
        <w:tblLook w:val="04A0" w:firstRow="1" w:lastRow="0" w:firstColumn="1" w:lastColumn="0" w:noHBand="0" w:noVBand="1"/>
      </w:tblPr>
      <w:tblGrid>
        <w:gridCol w:w="1134"/>
        <w:gridCol w:w="425"/>
        <w:gridCol w:w="8755"/>
      </w:tblGrid>
      <w:tr w:rsidR="00BB6D72" w:rsidRPr="00A6347C" w14:paraId="0A9B922A" w14:textId="77777777" w:rsidTr="00A6347C">
        <w:tc>
          <w:tcPr>
            <w:tcW w:w="1134" w:type="dxa"/>
          </w:tcPr>
          <w:p w14:paraId="308EB5A1" w14:textId="1422A37C" w:rsidR="00BB6D72" w:rsidRPr="00A6347C" w:rsidRDefault="00BB6D72" w:rsidP="00A6347C">
            <w:pPr>
              <w:tabs>
                <w:tab w:val="left" w:pos="2977"/>
                <w:tab w:val="left" w:pos="3544"/>
              </w:tabs>
              <w:spacing w:before="0"/>
              <w:rPr>
                <w:b/>
                <w:sz w:val="24"/>
                <w:szCs w:val="24"/>
              </w:rPr>
            </w:pPr>
            <w:proofErr w:type="spellStart"/>
            <w:r w:rsidRPr="00A6347C">
              <w:rPr>
                <w:b/>
                <w:sz w:val="24"/>
                <w:szCs w:val="24"/>
              </w:rPr>
              <w:t>Орг</w:t>
            </w:r>
            <w:proofErr w:type="spellEnd"/>
          </w:p>
        </w:tc>
        <w:tc>
          <w:tcPr>
            <w:tcW w:w="425" w:type="dxa"/>
          </w:tcPr>
          <w:p w14:paraId="6DDAAED0" w14:textId="2A9D81B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79714CC8" w14:textId="43722784" w:rsidR="00BB6D72" w:rsidRPr="00A6347C" w:rsidRDefault="00BB6D72" w:rsidP="00A6347C">
            <w:pPr>
              <w:tabs>
                <w:tab w:val="left" w:pos="2977"/>
                <w:tab w:val="left" w:pos="3544"/>
              </w:tabs>
              <w:spacing w:before="0"/>
              <w:rPr>
                <w:sz w:val="24"/>
                <w:szCs w:val="24"/>
              </w:rPr>
            </w:pPr>
            <w:r w:rsidRPr="00A6347C">
              <w:rPr>
                <w:sz w:val="24"/>
                <w:szCs w:val="24"/>
              </w:rPr>
              <w:t>оценка состава и оформления заявки</w:t>
            </w:r>
            <w:r w:rsidR="00B8546B" w:rsidRPr="00A6347C">
              <w:rPr>
                <w:sz w:val="24"/>
                <w:szCs w:val="24"/>
              </w:rPr>
              <w:t>;</w:t>
            </w:r>
          </w:p>
        </w:tc>
      </w:tr>
      <w:tr w:rsidR="00BB6D72" w:rsidRPr="00A6347C" w14:paraId="3E974C90" w14:textId="77777777" w:rsidTr="00A6347C">
        <w:tc>
          <w:tcPr>
            <w:tcW w:w="1134" w:type="dxa"/>
          </w:tcPr>
          <w:p w14:paraId="502B5BB3" w14:textId="2FC93CDC" w:rsidR="00BB6D72" w:rsidRPr="00A6347C" w:rsidRDefault="00BB6D72" w:rsidP="00A6347C">
            <w:pPr>
              <w:tabs>
                <w:tab w:val="left" w:pos="2977"/>
                <w:tab w:val="left" w:pos="3544"/>
              </w:tabs>
              <w:spacing w:before="0"/>
              <w:rPr>
                <w:b/>
                <w:sz w:val="24"/>
                <w:szCs w:val="24"/>
              </w:rPr>
            </w:pPr>
            <w:r w:rsidRPr="00A6347C">
              <w:rPr>
                <w:b/>
                <w:sz w:val="24"/>
                <w:szCs w:val="24"/>
              </w:rPr>
              <w:t>Тех</w:t>
            </w:r>
          </w:p>
        </w:tc>
        <w:tc>
          <w:tcPr>
            <w:tcW w:w="425" w:type="dxa"/>
          </w:tcPr>
          <w:p w14:paraId="2A69CC0D" w14:textId="77777777"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37C5E963" w14:textId="226087DD" w:rsidR="00BB6D72" w:rsidRPr="00A6347C" w:rsidRDefault="00BB6D72" w:rsidP="00A6347C">
            <w:pPr>
              <w:tabs>
                <w:tab w:val="left" w:pos="2977"/>
                <w:tab w:val="left" w:pos="3544"/>
              </w:tabs>
              <w:spacing w:before="0"/>
              <w:rPr>
                <w:sz w:val="24"/>
                <w:szCs w:val="24"/>
              </w:rPr>
            </w:pPr>
            <w:r w:rsidRPr="00A6347C">
              <w:rPr>
                <w:sz w:val="24"/>
                <w:szCs w:val="24"/>
              </w:rPr>
              <w:t>оценка технических предложений и квалификационных данных Участника, технической части сметной документации</w:t>
            </w:r>
            <w:r w:rsidR="00B8546B" w:rsidRPr="00A6347C">
              <w:rPr>
                <w:sz w:val="24"/>
                <w:szCs w:val="24"/>
              </w:rPr>
              <w:t>;</w:t>
            </w:r>
          </w:p>
        </w:tc>
      </w:tr>
      <w:tr w:rsidR="00BB6D72" w:rsidRPr="00A6347C" w14:paraId="568A6F76" w14:textId="77777777" w:rsidTr="00A6347C">
        <w:tc>
          <w:tcPr>
            <w:tcW w:w="1134" w:type="dxa"/>
          </w:tcPr>
          <w:p w14:paraId="7980E25B" w14:textId="00845EB7" w:rsidR="00BB6D72" w:rsidRPr="00A6347C" w:rsidRDefault="00BB6D72" w:rsidP="00A6347C">
            <w:pPr>
              <w:tabs>
                <w:tab w:val="left" w:pos="2977"/>
                <w:tab w:val="left" w:pos="3544"/>
              </w:tabs>
              <w:spacing w:before="0"/>
              <w:rPr>
                <w:b/>
                <w:sz w:val="24"/>
                <w:szCs w:val="24"/>
              </w:rPr>
            </w:pPr>
            <w:r w:rsidRPr="00A6347C">
              <w:rPr>
                <w:b/>
                <w:sz w:val="24"/>
                <w:szCs w:val="24"/>
              </w:rPr>
              <w:t>Юр</w:t>
            </w:r>
          </w:p>
        </w:tc>
        <w:tc>
          <w:tcPr>
            <w:tcW w:w="425" w:type="dxa"/>
          </w:tcPr>
          <w:p w14:paraId="6078A5E2" w14:textId="2E8B3BA9"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0F80AD71" w14:textId="7A003788" w:rsidR="00BB6D72" w:rsidRPr="00A6347C" w:rsidRDefault="00BB6D72" w:rsidP="00A6347C">
            <w:pPr>
              <w:tabs>
                <w:tab w:val="left" w:pos="2977"/>
                <w:tab w:val="left" w:pos="3544"/>
              </w:tabs>
              <w:spacing w:before="0"/>
              <w:rPr>
                <w:sz w:val="24"/>
                <w:szCs w:val="24"/>
              </w:rPr>
            </w:pPr>
            <w:r w:rsidRPr="00A6347C">
              <w:rPr>
                <w:sz w:val="24"/>
                <w:szCs w:val="24"/>
              </w:rPr>
              <w:t>оценка предлагаемых договорных условий и иных юридических аспектов заявки</w:t>
            </w:r>
            <w:r w:rsidR="00B8546B" w:rsidRPr="00A6347C">
              <w:rPr>
                <w:sz w:val="24"/>
                <w:szCs w:val="24"/>
              </w:rPr>
              <w:t>;</w:t>
            </w:r>
          </w:p>
        </w:tc>
      </w:tr>
      <w:tr w:rsidR="00BB6D72" w:rsidRPr="00A6347C" w14:paraId="2623911F" w14:textId="77777777" w:rsidTr="00A6347C">
        <w:tc>
          <w:tcPr>
            <w:tcW w:w="1134" w:type="dxa"/>
          </w:tcPr>
          <w:p w14:paraId="2086CB13" w14:textId="2EBFB6B5" w:rsidR="00BB6D72" w:rsidRPr="00A6347C" w:rsidRDefault="00BB6D72" w:rsidP="00A6347C">
            <w:pPr>
              <w:tabs>
                <w:tab w:val="left" w:pos="2977"/>
                <w:tab w:val="left" w:pos="3544"/>
              </w:tabs>
              <w:spacing w:before="0"/>
              <w:rPr>
                <w:b/>
                <w:sz w:val="24"/>
                <w:szCs w:val="24"/>
              </w:rPr>
            </w:pPr>
            <w:proofErr w:type="spellStart"/>
            <w:r w:rsidRPr="00A6347C">
              <w:rPr>
                <w:b/>
                <w:sz w:val="24"/>
                <w:szCs w:val="24"/>
              </w:rPr>
              <w:t>Бзп</w:t>
            </w:r>
            <w:proofErr w:type="spellEnd"/>
          </w:p>
        </w:tc>
        <w:tc>
          <w:tcPr>
            <w:tcW w:w="425" w:type="dxa"/>
          </w:tcPr>
          <w:p w14:paraId="6E2958E4" w14:textId="2E7C986A"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43441698" w14:textId="01DD9120" w:rsidR="00BB6D72" w:rsidRPr="00A6347C" w:rsidRDefault="00BB6D72" w:rsidP="00A6347C">
            <w:pPr>
              <w:tabs>
                <w:tab w:val="left" w:pos="2977"/>
                <w:tab w:val="left" w:pos="3544"/>
              </w:tabs>
              <w:spacing w:before="0"/>
              <w:rPr>
                <w:sz w:val="24"/>
                <w:szCs w:val="24"/>
              </w:rPr>
            </w:pPr>
            <w:r w:rsidRPr="00A6347C">
              <w:rPr>
                <w:sz w:val="24"/>
                <w:szCs w:val="24"/>
              </w:rPr>
              <w:t>оценка экономической безопасности</w:t>
            </w:r>
            <w:r w:rsidR="00B8546B" w:rsidRPr="00A6347C">
              <w:rPr>
                <w:sz w:val="24"/>
                <w:szCs w:val="24"/>
              </w:rPr>
              <w:t xml:space="preserve"> заключаемого Договора и проверка Участника в соответствии с Методикой проверки </w:t>
            </w:r>
            <w:proofErr w:type="spellStart"/>
            <w:r w:rsidR="00B8546B" w:rsidRPr="00A6347C">
              <w:rPr>
                <w:sz w:val="24"/>
                <w:szCs w:val="24"/>
              </w:rPr>
              <w:t>ДРиФС</w:t>
            </w:r>
            <w:proofErr w:type="spellEnd"/>
            <w:r w:rsidR="00B8546B" w:rsidRPr="00A6347C">
              <w:rPr>
                <w:sz w:val="24"/>
                <w:szCs w:val="24"/>
              </w:rPr>
              <w:t>;</w:t>
            </w:r>
          </w:p>
        </w:tc>
      </w:tr>
      <w:tr w:rsidR="00BB6D72" w:rsidRPr="00A6347C" w14:paraId="005C0C5B" w14:textId="77777777" w:rsidTr="00A6347C">
        <w:tc>
          <w:tcPr>
            <w:tcW w:w="1134" w:type="dxa"/>
          </w:tcPr>
          <w:p w14:paraId="749EBC5A" w14:textId="53F52907" w:rsidR="00BB6D72" w:rsidRPr="00A6347C" w:rsidRDefault="00BB6D72" w:rsidP="00A6347C">
            <w:pPr>
              <w:tabs>
                <w:tab w:val="left" w:pos="2977"/>
                <w:tab w:val="left" w:pos="3544"/>
              </w:tabs>
              <w:spacing w:before="0"/>
              <w:rPr>
                <w:b/>
                <w:sz w:val="24"/>
                <w:szCs w:val="24"/>
              </w:rPr>
            </w:pPr>
            <w:r w:rsidRPr="00A6347C">
              <w:rPr>
                <w:b/>
                <w:sz w:val="24"/>
                <w:szCs w:val="24"/>
              </w:rPr>
              <w:t>Цена</w:t>
            </w:r>
          </w:p>
        </w:tc>
        <w:tc>
          <w:tcPr>
            <w:tcW w:w="425" w:type="dxa"/>
          </w:tcPr>
          <w:p w14:paraId="08ACB246" w14:textId="7CEFE21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13357976" w14:textId="5681FD82" w:rsidR="00BB6D72" w:rsidRPr="00A6347C" w:rsidRDefault="00BB6D72" w:rsidP="00A6347C">
            <w:pPr>
              <w:tabs>
                <w:tab w:val="left" w:pos="2977"/>
                <w:tab w:val="left" w:pos="3544"/>
              </w:tabs>
              <w:spacing w:before="0"/>
              <w:rPr>
                <w:sz w:val="24"/>
                <w:szCs w:val="24"/>
              </w:rPr>
            </w:pPr>
            <w:r w:rsidRPr="00A6347C">
              <w:rPr>
                <w:sz w:val="24"/>
                <w:szCs w:val="24"/>
              </w:rPr>
              <w:t>оценка сметной документации/спецификации</w:t>
            </w:r>
            <w:r w:rsidR="00B8546B" w:rsidRPr="00A6347C">
              <w:rPr>
                <w:sz w:val="24"/>
                <w:szCs w:val="24"/>
              </w:rPr>
              <w:t>, а также коммерческого предложения Участника на предмет</w:t>
            </w:r>
            <w:r w:rsidRPr="00A6347C">
              <w:rPr>
                <w:sz w:val="24"/>
                <w:szCs w:val="24"/>
              </w:rPr>
              <w:t>:</w:t>
            </w:r>
          </w:p>
          <w:p w14:paraId="02CF17F7" w14:textId="77777777" w:rsidR="00812251" w:rsidRPr="00A6347C" w:rsidRDefault="00812251" w:rsidP="00A6347C">
            <w:pPr>
              <w:numPr>
                <w:ilvl w:val="0"/>
                <w:numId w:val="35"/>
              </w:numPr>
              <w:tabs>
                <w:tab w:val="left" w:pos="2977"/>
                <w:tab w:val="left" w:pos="3544"/>
              </w:tabs>
              <w:spacing w:before="0"/>
              <w:ind w:left="320" w:hanging="284"/>
              <w:rPr>
                <w:sz w:val="24"/>
                <w:szCs w:val="24"/>
              </w:rPr>
            </w:pPr>
            <w:proofErr w:type="spellStart"/>
            <w:r w:rsidRPr="00A6347C">
              <w:rPr>
                <w:sz w:val="24"/>
                <w:szCs w:val="24"/>
              </w:rPr>
              <w:t>непревышения</w:t>
            </w:r>
            <w:proofErr w:type="spellEnd"/>
            <w:r w:rsidRPr="00A6347C">
              <w:rPr>
                <w:sz w:val="24"/>
                <w:szCs w:val="24"/>
              </w:rPr>
              <w:t xml:space="preserve"> ценового предложения участника установленного размера НМЦ;</w:t>
            </w:r>
          </w:p>
          <w:p w14:paraId="058160A3" w14:textId="6D972F40"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A6347C">
              <w:rPr>
                <w:sz w:val="24"/>
                <w:szCs w:val="24"/>
              </w:rPr>
              <w:t xml:space="preserve">внутренних локальных нормативных актов </w:t>
            </w:r>
            <w:r w:rsidRPr="00A6347C">
              <w:rPr>
                <w:sz w:val="24"/>
                <w:szCs w:val="24"/>
              </w:rPr>
              <w:t>Заказчика;</w:t>
            </w:r>
          </w:p>
          <w:p w14:paraId="643FD85B" w14:textId="62121941"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возможности применения приоритета в соответствии с ПП 925.</w:t>
            </w:r>
          </w:p>
        </w:tc>
      </w:tr>
      <w:tr w:rsidR="005C34EB" w:rsidRPr="00A6347C" w14:paraId="5C457541" w14:textId="77777777" w:rsidTr="00A6347C">
        <w:tc>
          <w:tcPr>
            <w:tcW w:w="1134" w:type="dxa"/>
          </w:tcPr>
          <w:p w14:paraId="5534B36B" w14:textId="35DE8862" w:rsidR="005C34EB" w:rsidRPr="00A6347C" w:rsidRDefault="005C34EB" w:rsidP="00A6347C">
            <w:pPr>
              <w:tabs>
                <w:tab w:val="left" w:pos="2977"/>
                <w:tab w:val="left" w:pos="3544"/>
              </w:tabs>
              <w:spacing w:before="0"/>
              <w:rPr>
                <w:b/>
                <w:sz w:val="24"/>
                <w:szCs w:val="24"/>
              </w:rPr>
            </w:pPr>
            <w:proofErr w:type="spellStart"/>
            <w:r w:rsidRPr="00A6347C">
              <w:rPr>
                <w:b/>
                <w:sz w:val="24"/>
                <w:szCs w:val="24"/>
              </w:rPr>
              <w:t>Фин</w:t>
            </w:r>
            <w:proofErr w:type="spellEnd"/>
          </w:p>
        </w:tc>
        <w:tc>
          <w:tcPr>
            <w:tcW w:w="425" w:type="dxa"/>
          </w:tcPr>
          <w:p w14:paraId="61D3E6A3" w14:textId="61F5B734" w:rsidR="005C34EB" w:rsidRPr="00A6347C" w:rsidRDefault="005C34EB" w:rsidP="00A6347C">
            <w:pPr>
              <w:tabs>
                <w:tab w:val="left" w:pos="2977"/>
                <w:tab w:val="left" w:pos="3544"/>
              </w:tabs>
              <w:spacing w:before="0"/>
              <w:rPr>
                <w:sz w:val="24"/>
                <w:szCs w:val="24"/>
              </w:rPr>
            </w:pPr>
            <w:r w:rsidRPr="00A6347C">
              <w:rPr>
                <w:sz w:val="24"/>
                <w:szCs w:val="24"/>
              </w:rPr>
              <w:t>–</w:t>
            </w:r>
          </w:p>
        </w:tc>
        <w:tc>
          <w:tcPr>
            <w:tcW w:w="8755" w:type="dxa"/>
          </w:tcPr>
          <w:p w14:paraId="1943E218" w14:textId="3BFFA4B6" w:rsidR="005C34EB" w:rsidRPr="00A6347C" w:rsidRDefault="005C34EB" w:rsidP="00A6347C">
            <w:pPr>
              <w:tabs>
                <w:tab w:val="left" w:pos="2977"/>
                <w:tab w:val="left" w:pos="3544"/>
              </w:tabs>
              <w:spacing w:before="0"/>
              <w:rPr>
                <w:sz w:val="24"/>
                <w:szCs w:val="24"/>
              </w:rPr>
            </w:pPr>
            <w:r w:rsidRPr="00A6347C">
              <w:rPr>
                <w:sz w:val="24"/>
                <w:szCs w:val="24"/>
              </w:rPr>
              <w:t>оценка финансовых условий</w:t>
            </w:r>
            <w:r w:rsidR="00C00DBB" w:rsidRPr="00A6347C">
              <w:rPr>
                <w:sz w:val="24"/>
                <w:szCs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A6347C">
              <w:rPr>
                <w:sz w:val="24"/>
                <w:szCs w:val="24"/>
              </w:rPr>
              <w:t>, изложенным в проекте Договора</w:t>
            </w:r>
            <w:r w:rsidR="00C00DBB" w:rsidRPr="00A6347C">
              <w:rPr>
                <w:sz w:val="24"/>
                <w:szCs w:val="24"/>
              </w:rPr>
              <w:t>)</w:t>
            </w:r>
            <w:r w:rsidR="00D674E5" w:rsidRPr="00A6347C">
              <w:rPr>
                <w:sz w:val="24"/>
                <w:szCs w:val="24"/>
              </w:rPr>
              <w:t>.</w:t>
            </w:r>
          </w:p>
        </w:tc>
      </w:tr>
    </w:tbl>
    <w:p w14:paraId="533318DE" w14:textId="46EE0BE9" w:rsidR="00BB6D72" w:rsidRPr="00A6347C" w:rsidRDefault="00C712F0" w:rsidP="00A6347C">
      <w:pPr>
        <w:spacing w:before="0"/>
        <w:rPr>
          <w:sz w:val="24"/>
          <w:szCs w:val="24"/>
        </w:rPr>
      </w:pPr>
      <w:r w:rsidRPr="00A6347C">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A6347C">
      <w:pPr>
        <w:pStyle w:val="1"/>
        <w:spacing w:before="0"/>
        <w:jc w:val="center"/>
        <w:rPr>
          <w:rFonts w:ascii="Times New Roman" w:hAnsi="Times New Roman"/>
          <w:caps/>
          <w:sz w:val="28"/>
          <w:szCs w:val="28"/>
        </w:rPr>
      </w:pPr>
      <w:bookmarkStart w:id="764" w:name="_Toc514455649"/>
      <w:bookmarkStart w:id="765" w:name="_Ref384117310"/>
      <w:bookmarkStart w:id="766" w:name="_Ref384118605"/>
      <w:bookmarkStart w:id="767" w:name="_Toc1149554"/>
      <w:bookmarkEnd w:id="764"/>
      <w:r w:rsidRPr="00015416">
        <w:rPr>
          <w:rFonts w:ascii="Times New Roman" w:hAnsi="Times New Roman"/>
          <w:sz w:val="28"/>
          <w:szCs w:val="28"/>
        </w:rPr>
        <w:lastRenderedPageBreak/>
        <w:t>ПРИЛОЖЕНИЕ № 6 -</w:t>
      </w:r>
      <w:bookmarkEnd w:id="765"/>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6"/>
      <w:bookmarkEnd w:id="767"/>
    </w:p>
    <w:p w14:paraId="1FB8BED0" w14:textId="5D8A1991" w:rsidR="005C1327" w:rsidRPr="00A6347C" w:rsidRDefault="005C1327" w:rsidP="00A6347C">
      <w:pPr>
        <w:keepNext/>
        <w:numPr>
          <w:ilvl w:val="1"/>
          <w:numId w:val="13"/>
        </w:numPr>
        <w:tabs>
          <w:tab w:val="left" w:pos="1134"/>
        </w:tabs>
        <w:spacing w:before="0"/>
        <w:ind w:left="1134"/>
        <w:rPr>
          <w:sz w:val="24"/>
          <w:szCs w:val="24"/>
        </w:rPr>
      </w:pPr>
      <w:bookmarkStart w:id="768" w:name="_Ref418851963"/>
      <w:r w:rsidRPr="00A6347C">
        <w:rPr>
          <w:sz w:val="24"/>
          <w:szCs w:val="24"/>
        </w:rPr>
        <w:t>Расчет итоговой оценки предпочтительности каждой заявки, успешно прошедшей отборочную стадию (подраздел </w:t>
      </w:r>
      <w:r w:rsidR="00DD4D8E" w:rsidRPr="00A6347C">
        <w:rPr>
          <w:sz w:val="24"/>
          <w:szCs w:val="24"/>
        </w:rPr>
        <w:fldChar w:fldCharType="begin"/>
      </w:r>
      <w:r w:rsidR="00DD4D8E" w:rsidRPr="00A6347C">
        <w:rPr>
          <w:sz w:val="24"/>
          <w:szCs w:val="24"/>
        </w:rPr>
        <w:instrText xml:space="preserve"> REF _Ref514620397 \r \h </w:instrText>
      </w:r>
      <w:r w:rsidR="00A6347C">
        <w:rPr>
          <w:sz w:val="24"/>
          <w:szCs w:val="24"/>
        </w:rPr>
        <w:instrText xml:space="preserve"> \* MERGEFORMAT </w:instrText>
      </w:r>
      <w:r w:rsidR="00DD4D8E" w:rsidRPr="00A6347C">
        <w:rPr>
          <w:sz w:val="24"/>
          <w:szCs w:val="24"/>
        </w:rPr>
      </w:r>
      <w:r w:rsidR="00DD4D8E" w:rsidRPr="00A6347C">
        <w:rPr>
          <w:sz w:val="24"/>
          <w:szCs w:val="24"/>
        </w:rPr>
        <w:fldChar w:fldCharType="separate"/>
      </w:r>
      <w:r w:rsidR="002C729A">
        <w:rPr>
          <w:sz w:val="24"/>
          <w:szCs w:val="24"/>
        </w:rPr>
        <w:t>4.9</w:t>
      </w:r>
      <w:r w:rsidR="00DD4D8E" w:rsidRPr="00A6347C">
        <w:rPr>
          <w:sz w:val="24"/>
          <w:szCs w:val="24"/>
        </w:rPr>
        <w:fldChar w:fldCharType="end"/>
      </w:r>
      <w:r w:rsidRPr="00A6347C">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276"/>
        <w:gridCol w:w="992"/>
        <w:gridCol w:w="993"/>
        <w:gridCol w:w="1560"/>
        <w:gridCol w:w="3826"/>
      </w:tblGrid>
      <w:tr w:rsidR="00A6347C" w:rsidRPr="007A5AE4" w14:paraId="1DC4D939" w14:textId="77777777" w:rsidTr="00A6347C">
        <w:trPr>
          <w:cantSplit/>
        </w:trPr>
        <w:tc>
          <w:tcPr>
            <w:tcW w:w="851" w:type="dxa"/>
            <w:vMerge w:val="restart"/>
            <w:shd w:val="clear" w:color="auto" w:fill="D5DCE4"/>
            <w:vAlign w:val="center"/>
          </w:tcPr>
          <w:p w14:paraId="0E6E2AC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336CA1BC" w14:textId="77777777" w:rsidR="00A6347C" w:rsidRPr="007A5AE4" w:rsidRDefault="00A6347C" w:rsidP="005D391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69858A0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3" w:type="dxa"/>
            <w:vMerge w:val="restart"/>
            <w:shd w:val="clear" w:color="auto" w:fill="D5DCE4"/>
            <w:vAlign w:val="center"/>
          </w:tcPr>
          <w:p w14:paraId="430D1B7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560" w:type="dxa"/>
            <w:vMerge w:val="restart"/>
            <w:shd w:val="clear" w:color="auto" w:fill="D5DCE4"/>
            <w:vAlign w:val="center"/>
          </w:tcPr>
          <w:p w14:paraId="68E4684B"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826" w:type="dxa"/>
            <w:vMerge w:val="restart"/>
            <w:shd w:val="clear" w:color="auto" w:fill="D5DCE4"/>
            <w:vAlign w:val="center"/>
          </w:tcPr>
          <w:p w14:paraId="1D81F5F1"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6347C" w:rsidRPr="007A5AE4" w14:paraId="384DEF6B" w14:textId="77777777" w:rsidTr="00A6347C">
        <w:trPr>
          <w:cantSplit/>
        </w:trPr>
        <w:tc>
          <w:tcPr>
            <w:tcW w:w="851" w:type="dxa"/>
            <w:vMerge/>
            <w:shd w:val="clear" w:color="auto" w:fill="D5DCE4"/>
            <w:vAlign w:val="center"/>
          </w:tcPr>
          <w:p w14:paraId="23CE1BCD"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350D54E0"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276" w:type="dxa"/>
            <w:shd w:val="clear" w:color="auto" w:fill="D5DCE4"/>
            <w:vAlign w:val="center"/>
          </w:tcPr>
          <w:p w14:paraId="5B7DE133"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2" w:type="dxa"/>
            <w:tcBorders>
              <w:bottom w:val="single" w:sz="4" w:space="0" w:color="auto"/>
            </w:tcBorders>
            <w:shd w:val="clear" w:color="auto" w:fill="D5DCE4"/>
            <w:vAlign w:val="center"/>
          </w:tcPr>
          <w:p w14:paraId="07355AD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3" w:type="dxa"/>
            <w:vMerge/>
            <w:shd w:val="clear" w:color="auto" w:fill="D5DCE4"/>
            <w:vAlign w:val="center"/>
          </w:tcPr>
          <w:p w14:paraId="24EAA081"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560" w:type="dxa"/>
            <w:vMerge/>
            <w:shd w:val="clear" w:color="auto" w:fill="D5DCE4"/>
            <w:vAlign w:val="center"/>
          </w:tcPr>
          <w:p w14:paraId="581C49C2"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3826" w:type="dxa"/>
            <w:vMerge/>
            <w:shd w:val="clear" w:color="auto" w:fill="D5DCE4"/>
            <w:vAlign w:val="center"/>
          </w:tcPr>
          <w:p w14:paraId="50466999" w14:textId="77777777" w:rsidR="00A6347C" w:rsidRPr="007A5AE4" w:rsidRDefault="00A6347C" w:rsidP="005D3915">
            <w:pPr>
              <w:keepNext/>
              <w:numPr>
                <w:ilvl w:val="7"/>
                <w:numId w:val="0"/>
              </w:numPr>
              <w:spacing w:before="40" w:after="40"/>
              <w:jc w:val="center"/>
              <w:rPr>
                <w:rFonts w:eastAsia="Calibri"/>
                <w:snapToGrid/>
                <w:sz w:val="20"/>
                <w:szCs w:val="20"/>
              </w:rPr>
            </w:pPr>
          </w:p>
        </w:tc>
      </w:tr>
      <w:tr w:rsidR="00A6347C" w:rsidRPr="00C55B01" w14:paraId="5F0342C2" w14:textId="77777777" w:rsidTr="00A6347C">
        <w:tc>
          <w:tcPr>
            <w:tcW w:w="851" w:type="dxa"/>
            <w:shd w:val="clear" w:color="auto" w:fill="auto"/>
          </w:tcPr>
          <w:p w14:paraId="20E6B7B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4E23754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w:t>
            </w:r>
          </w:p>
        </w:tc>
        <w:tc>
          <w:tcPr>
            <w:tcW w:w="1276" w:type="dxa"/>
            <w:tcBorders>
              <w:right w:val="single" w:sz="4" w:space="0" w:color="auto"/>
            </w:tcBorders>
            <w:shd w:val="clear" w:color="auto" w:fill="auto"/>
          </w:tcPr>
          <w:p w14:paraId="4157C1D2"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 договора</w:t>
            </w:r>
          </w:p>
        </w:tc>
        <w:tc>
          <w:tcPr>
            <w:tcW w:w="992" w:type="dxa"/>
            <w:tcBorders>
              <w:left w:val="single" w:sz="4" w:space="0" w:color="auto"/>
              <w:right w:val="single" w:sz="4" w:space="0" w:color="auto"/>
            </w:tcBorders>
            <w:shd w:val="clear" w:color="auto" w:fill="auto"/>
          </w:tcPr>
          <w:p w14:paraId="5EB36DA1"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отсутствует</w:t>
            </w:r>
          </w:p>
        </w:tc>
        <w:tc>
          <w:tcPr>
            <w:tcW w:w="993" w:type="dxa"/>
            <w:tcBorders>
              <w:left w:val="single" w:sz="4" w:space="0" w:color="auto"/>
              <w:right w:val="single" w:sz="4" w:space="0" w:color="auto"/>
            </w:tcBorders>
            <w:shd w:val="clear" w:color="auto" w:fill="auto"/>
          </w:tcPr>
          <w:p w14:paraId="24819940"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560" w:type="dxa"/>
            <w:tcBorders>
              <w:left w:val="single" w:sz="4" w:space="0" w:color="auto"/>
              <w:right w:val="single" w:sz="4" w:space="0" w:color="auto"/>
            </w:tcBorders>
            <w:shd w:val="clear" w:color="auto" w:fill="auto"/>
          </w:tcPr>
          <w:p w14:paraId="1AE0E4F9"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3826" w:type="dxa"/>
            <w:tcBorders>
              <w:left w:val="single" w:sz="4" w:space="0" w:color="auto"/>
            </w:tcBorders>
            <w:shd w:val="clear" w:color="auto" w:fill="auto"/>
          </w:tcPr>
          <w:p w14:paraId="40BCEB31"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2A977C43" w14:textId="77777777" w:rsidR="00A6347C" w:rsidRPr="00A6347C" w:rsidRDefault="00855B04" w:rsidP="00A6347C">
            <w:pPr>
              <w:pStyle w:val="2"/>
              <w:numPr>
                <w:ilvl w:val="6"/>
                <w:numId w:val="55"/>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1086D86E" w14:textId="77777777" w:rsidR="00A6347C" w:rsidRPr="00A6347C" w:rsidRDefault="00A6347C" w:rsidP="00A6347C">
            <w:pPr>
              <w:pStyle w:val="2"/>
              <w:keepNext/>
              <w:numPr>
                <w:ilvl w:val="6"/>
                <w:numId w:val="55"/>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2029AF62"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7A39F7A6"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proofErr w:type="spellStart"/>
            <w:r w:rsidRPr="00A6347C">
              <w:rPr>
                <w:rFonts w:eastAsia="Times New Roman"/>
                <w:bCs/>
                <w:snapToGrid w:val="0"/>
                <w:sz w:val="22"/>
                <w:szCs w:val="22"/>
                <w:lang w:eastAsia="ru-RU"/>
              </w:rPr>
              <w:t>ЦЕНАi</w:t>
            </w:r>
            <w:proofErr w:type="spell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1CDE8C39"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20B6365C"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09501E20"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61A055AA" w14:textId="77777777" w:rsidR="00A6347C" w:rsidRPr="00A6347C" w:rsidRDefault="00A6347C" w:rsidP="005D3915">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A6347C" w:rsidRPr="00C55B01" w14:paraId="467CF4E1" w14:textId="77777777" w:rsidTr="00A6347C">
        <w:tc>
          <w:tcPr>
            <w:tcW w:w="851" w:type="dxa"/>
            <w:shd w:val="clear" w:color="auto" w:fill="auto"/>
          </w:tcPr>
          <w:p w14:paraId="1B24EAD0"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7250FB5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7C700EA"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Квалификация (предпочтительность) участника, в том числе коллективного</w:t>
            </w:r>
          </w:p>
        </w:tc>
        <w:tc>
          <w:tcPr>
            <w:tcW w:w="992" w:type="dxa"/>
            <w:tcBorders>
              <w:left w:val="single" w:sz="4" w:space="0" w:color="auto"/>
              <w:right w:val="single" w:sz="4" w:space="0" w:color="auto"/>
            </w:tcBorders>
            <w:shd w:val="clear" w:color="auto" w:fill="auto"/>
          </w:tcPr>
          <w:p w14:paraId="187ACF6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отсутствует</w:t>
            </w:r>
          </w:p>
        </w:tc>
        <w:tc>
          <w:tcPr>
            <w:tcW w:w="993" w:type="dxa"/>
            <w:tcBorders>
              <w:left w:val="single" w:sz="4" w:space="0" w:color="auto"/>
              <w:right w:val="single" w:sz="4" w:space="0" w:color="auto"/>
            </w:tcBorders>
            <w:shd w:val="clear" w:color="auto" w:fill="auto"/>
          </w:tcPr>
          <w:p w14:paraId="3A7447D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560" w:type="dxa"/>
            <w:tcBorders>
              <w:left w:val="single" w:sz="4" w:space="0" w:color="auto"/>
              <w:right w:val="single" w:sz="4" w:space="0" w:color="auto"/>
            </w:tcBorders>
            <w:shd w:val="clear" w:color="auto" w:fill="auto"/>
          </w:tcPr>
          <w:p w14:paraId="19F4C24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(предпочтительность) участника, в том числе коллективного, тем выше предпочтительность</w:t>
            </w:r>
          </w:p>
        </w:tc>
        <w:tc>
          <w:tcPr>
            <w:tcW w:w="3826" w:type="dxa"/>
            <w:tcBorders>
              <w:left w:val="single" w:sz="4" w:space="0" w:color="auto"/>
            </w:tcBorders>
            <w:shd w:val="clear" w:color="auto" w:fill="auto"/>
          </w:tcPr>
          <w:p w14:paraId="5DCDAFA0" w14:textId="77777777" w:rsidR="00A6347C" w:rsidRPr="00A6347C" w:rsidRDefault="00A6347C" w:rsidP="005D3915">
            <w:pPr>
              <w:spacing w:beforeLines="40" w:before="96" w:afterLines="40" w:after="96"/>
              <w:jc w:val="left"/>
              <w:rPr>
                <w:rFonts w:eastAsia="Calibri"/>
                <w:sz w:val="22"/>
                <w:szCs w:val="22"/>
              </w:rPr>
            </w:pPr>
            <w:r w:rsidRPr="00A6347C">
              <w:rPr>
                <w:rFonts w:eastAsia="Calibri"/>
                <w:sz w:val="22"/>
                <w:szCs w:val="22"/>
              </w:rPr>
              <w:t>Расчет обобщённого критерия оценки:</w:t>
            </w:r>
          </w:p>
          <w:p w14:paraId="36D76FCE" w14:textId="77777777" w:rsidR="00A6347C" w:rsidRPr="00A6347C" w:rsidRDefault="00855B04" w:rsidP="00A6347C">
            <w:pPr>
              <w:pStyle w:val="2"/>
              <w:numPr>
                <w:ilvl w:val="6"/>
                <w:numId w:val="55"/>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1E91425" w14:textId="77777777" w:rsidR="00A6347C" w:rsidRPr="00A6347C" w:rsidRDefault="00A6347C" w:rsidP="005D3915">
            <w:pPr>
              <w:jc w:val="left"/>
              <w:rPr>
                <w:rFonts w:eastAsia="Calibri"/>
                <w:sz w:val="22"/>
                <w:szCs w:val="22"/>
              </w:rPr>
            </w:pPr>
            <w:r w:rsidRPr="00A6347C">
              <w:rPr>
                <w:rFonts w:eastAsia="Calibri"/>
                <w:sz w:val="22"/>
                <w:szCs w:val="22"/>
              </w:rPr>
              <w:t>где:</w:t>
            </w:r>
          </w:p>
          <w:p w14:paraId="65B68EE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27952E5B"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21201BE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7DAFAED"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56D9550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A9FBBD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CF62031"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593DBFA8"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30EE714A" w14:textId="77777777" w:rsidR="00A6347C" w:rsidRPr="00A6347C" w:rsidRDefault="00A6347C" w:rsidP="005D3915">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6347C" w:rsidRPr="00C55B01" w14:paraId="6652C593" w14:textId="77777777" w:rsidTr="00A6347C">
        <w:tc>
          <w:tcPr>
            <w:tcW w:w="851" w:type="dxa"/>
            <w:shd w:val="clear" w:color="auto" w:fill="auto"/>
          </w:tcPr>
          <w:p w14:paraId="42CB4324"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0ADB8908"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324C04A"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3F19C31" w14:textId="77777777" w:rsidR="00A6347C" w:rsidRPr="00A6347C" w:rsidRDefault="00A6347C" w:rsidP="00A6347C">
            <w:pPr>
              <w:pStyle w:val="3"/>
              <w:numPr>
                <w:ilvl w:val="7"/>
                <w:numId w:val="55"/>
              </w:numPr>
              <w:spacing w:before="40" w:after="40" w:line="240" w:lineRule="auto"/>
              <w:jc w:val="center"/>
              <w:rPr>
                <w:rFonts w:eastAsia="Calibri"/>
                <w:sz w:val="22"/>
                <w:szCs w:val="22"/>
              </w:rPr>
            </w:pPr>
          </w:p>
        </w:tc>
        <w:tc>
          <w:tcPr>
            <w:tcW w:w="992" w:type="dxa"/>
            <w:tcBorders>
              <w:left w:val="single" w:sz="4" w:space="0" w:color="auto"/>
              <w:right w:val="single" w:sz="4" w:space="0" w:color="auto"/>
            </w:tcBorders>
            <w:shd w:val="clear" w:color="auto" w:fill="auto"/>
          </w:tcPr>
          <w:p w14:paraId="7701DE50" w14:textId="77777777" w:rsidR="00A6347C" w:rsidRPr="00A6347C" w:rsidRDefault="00A6347C" w:rsidP="00A6347C">
            <w:pPr>
              <w:pStyle w:val="3"/>
              <w:numPr>
                <w:ilvl w:val="7"/>
                <w:numId w:val="55"/>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3" w:type="dxa"/>
            <w:tcBorders>
              <w:left w:val="single" w:sz="4" w:space="0" w:color="auto"/>
              <w:right w:val="single" w:sz="4" w:space="0" w:color="auto"/>
            </w:tcBorders>
            <w:shd w:val="clear" w:color="auto" w:fill="auto"/>
          </w:tcPr>
          <w:p w14:paraId="1DBA8D17" w14:textId="6090D9FE" w:rsidR="00A6347C" w:rsidRPr="00A6347C" w:rsidRDefault="002B7ACB" w:rsidP="005D3915">
            <w:pPr>
              <w:numPr>
                <w:ilvl w:val="7"/>
                <w:numId w:val="0"/>
              </w:numPr>
              <w:spacing w:before="40" w:after="40"/>
              <w:jc w:val="center"/>
              <w:rPr>
                <w:rFonts w:eastAsia="Calibri"/>
                <w:sz w:val="22"/>
                <w:szCs w:val="22"/>
              </w:rPr>
            </w:pPr>
            <w:r>
              <w:rPr>
                <w:sz w:val="22"/>
                <w:szCs w:val="22"/>
              </w:rPr>
              <w:t>35</w:t>
            </w:r>
            <w:r w:rsidR="00A6347C" w:rsidRPr="00A6347C">
              <w:rPr>
                <w:sz w:val="22"/>
                <w:szCs w:val="22"/>
              </w:rPr>
              <w:t>%</w:t>
            </w:r>
            <w:r w:rsidR="00A6347C" w:rsidRPr="00A6347C">
              <w:rPr>
                <w:sz w:val="22"/>
                <w:szCs w:val="22"/>
              </w:rPr>
              <w:br/>
              <w:t>(В</w:t>
            </w:r>
            <w:r w:rsidR="00D81F1F">
              <w:rPr>
                <w:sz w:val="22"/>
                <w:szCs w:val="22"/>
                <w:vertAlign w:val="subscript"/>
              </w:rPr>
              <w:t>2.1</w:t>
            </w:r>
            <w:r>
              <w:rPr>
                <w:sz w:val="22"/>
                <w:szCs w:val="22"/>
              </w:rPr>
              <w:t xml:space="preserve"> = 0,35</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18C35FBC" w14:textId="77777777" w:rsidR="00A6347C" w:rsidRPr="00A6347C" w:rsidRDefault="00A6347C" w:rsidP="005D3915">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3826" w:type="dxa"/>
            <w:tcBorders>
              <w:left w:val="single" w:sz="4" w:space="0" w:color="auto"/>
            </w:tcBorders>
            <w:shd w:val="clear" w:color="auto" w:fill="auto"/>
          </w:tcPr>
          <w:p w14:paraId="1A3C6180"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97539CE" w14:textId="40896FD1" w:rsidR="00A6347C" w:rsidRPr="00A6347C" w:rsidRDefault="00A6347C" w:rsidP="00A6347C">
            <w:pPr>
              <w:pStyle w:val="3"/>
              <w:numPr>
                <w:ilvl w:val="7"/>
                <w:numId w:val="55"/>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предоставленных копий </w:t>
            </w:r>
            <w:r w:rsidR="00120E0D" w:rsidRPr="00A6347C">
              <w:rPr>
                <w:sz w:val="22"/>
                <w:szCs w:val="22"/>
                <w:lang w:eastAsia="ru-RU"/>
              </w:rPr>
              <w:t>документов,</w:t>
            </w:r>
            <w:r w:rsidRPr="00A6347C">
              <w:rPr>
                <w:sz w:val="22"/>
                <w:szCs w:val="22"/>
                <w:lang w:eastAsia="ru-RU"/>
              </w:rPr>
              <w:t xml:space="preserve">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A6347C" w:rsidRPr="00A6347C" w14:paraId="32704F13" w14:textId="77777777" w:rsidTr="00A6347C">
              <w:trPr>
                <w:cantSplit/>
              </w:trPr>
              <w:tc>
                <w:tcPr>
                  <w:tcW w:w="744" w:type="dxa"/>
                  <w:tcBorders>
                    <w:top w:val="nil"/>
                    <w:left w:val="nil"/>
                    <w:bottom w:val="single" w:sz="4" w:space="0" w:color="auto"/>
                    <w:right w:val="single" w:sz="4" w:space="0" w:color="auto"/>
                  </w:tcBorders>
                  <w:hideMark/>
                </w:tcPr>
                <w:p w14:paraId="41374032" w14:textId="4E467D27"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r w:rsidR="00D81F1F">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7FA68604"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A6347C" w:rsidRPr="00A6347C" w14:paraId="4054E5F5" w14:textId="77777777" w:rsidTr="00A6347C">
              <w:trPr>
                <w:cantSplit/>
              </w:trPr>
              <w:tc>
                <w:tcPr>
                  <w:tcW w:w="744" w:type="dxa"/>
                  <w:tcBorders>
                    <w:top w:val="single" w:sz="4" w:space="0" w:color="auto"/>
                    <w:left w:val="nil"/>
                    <w:bottom w:val="nil"/>
                    <w:right w:val="single" w:sz="4" w:space="0" w:color="auto"/>
                  </w:tcBorders>
                  <w:hideMark/>
                </w:tcPr>
                <w:p w14:paraId="19965CE7" w14:textId="563FE28C"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r w:rsidR="00D81F1F">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3876CAF5"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1406B063"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5FA98B46" w14:textId="7C4256D1"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00D81F1F">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0650D6F2" w14:textId="77777777" w:rsidR="00A6347C" w:rsidRPr="00A6347C" w:rsidRDefault="00A6347C" w:rsidP="005D3915">
            <w:pPr>
              <w:spacing w:beforeLines="40" w:before="96" w:afterLines="40" w:after="96"/>
              <w:jc w:val="left"/>
              <w:rPr>
                <w:rFonts w:eastAsia="Calibri"/>
                <w:sz w:val="22"/>
                <w:szCs w:val="22"/>
              </w:rPr>
            </w:pPr>
            <w:r w:rsidRPr="00A6347C">
              <w:rPr>
                <w:sz w:val="22"/>
                <w:szCs w:val="22"/>
              </w:rPr>
              <w:t>Шкала оценок от 0 до 5 баллов.</w:t>
            </w:r>
          </w:p>
        </w:tc>
      </w:tr>
      <w:tr w:rsidR="00A6347C" w:rsidRPr="00C55B01" w14:paraId="0E6DC411" w14:textId="77777777" w:rsidTr="00A6347C">
        <w:tc>
          <w:tcPr>
            <w:tcW w:w="851" w:type="dxa"/>
            <w:shd w:val="clear" w:color="auto" w:fill="auto"/>
          </w:tcPr>
          <w:p w14:paraId="10727312"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2.2.</w:t>
            </w:r>
          </w:p>
        </w:tc>
        <w:tc>
          <w:tcPr>
            <w:tcW w:w="850" w:type="dxa"/>
            <w:shd w:val="clear" w:color="auto" w:fill="auto"/>
          </w:tcPr>
          <w:p w14:paraId="11B524C7"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6D509259"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470B590B" w14:textId="77777777" w:rsidR="00A6347C" w:rsidRPr="00A6347C" w:rsidRDefault="00A6347C" w:rsidP="00A6347C">
            <w:pPr>
              <w:pStyle w:val="3"/>
              <w:numPr>
                <w:ilvl w:val="7"/>
                <w:numId w:val="55"/>
              </w:numPr>
              <w:spacing w:before="40" w:after="40" w:line="240" w:lineRule="auto"/>
              <w:jc w:val="center"/>
              <w:rPr>
                <w:sz w:val="22"/>
                <w:szCs w:val="22"/>
                <w:lang w:eastAsia="ru-RU"/>
              </w:rPr>
            </w:pPr>
          </w:p>
        </w:tc>
        <w:tc>
          <w:tcPr>
            <w:tcW w:w="992" w:type="dxa"/>
            <w:tcBorders>
              <w:left w:val="single" w:sz="4" w:space="0" w:color="auto"/>
              <w:right w:val="single" w:sz="4" w:space="0" w:color="auto"/>
            </w:tcBorders>
            <w:shd w:val="clear" w:color="auto" w:fill="auto"/>
          </w:tcPr>
          <w:p w14:paraId="1963C674" w14:textId="77777777" w:rsidR="00A6347C" w:rsidRPr="00A6347C" w:rsidRDefault="00A6347C" w:rsidP="00A6347C">
            <w:pPr>
              <w:pStyle w:val="3"/>
              <w:numPr>
                <w:ilvl w:val="7"/>
                <w:numId w:val="55"/>
              </w:numPr>
              <w:spacing w:before="40" w:after="40" w:line="240" w:lineRule="auto"/>
              <w:jc w:val="center"/>
              <w:rPr>
                <w:i/>
                <w:sz w:val="22"/>
                <w:szCs w:val="22"/>
                <w:lang w:eastAsia="ru-RU"/>
              </w:rPr>
            </w:pPr>
            <w:r w:rsidRPr="00A6347C">
              <w:rPr>
                <w:bCs/>
                <w:sz w:val="22"/>
                <w:szCs w:val="22"/>
              </w:rPr>
              <w:t>Обеспеченность материально-техническими ресурсами необходимыми для выполнения работ</w:t>
            </w:r>
          </w:p>
        </w:tc>
        <w:tc>
          <w:tcPr>
            <w:tcW w:w="993" w:type="dxa"/>
            <w:tcBorders>
              <w:left w:val="single" w:sz="4" w:space="0" w:color="auto"/>
              <w:right w:val="single" w:sz="4" w:space="0" w:color="auto"/>
            </w:tcBorders>
            <w:shd w:val="clear" w:color="auto" w:fill="auto"/>
          </w:tcPr>
          <w:p w14:paraId="23C1003F" w14:textId="6A428411" w:rsidR="00A6347C" w:rsidRPr="00E346CA" w:rsidRDefault="002B7ACB" w:rsidP="002078A8">
            <w:pPr>
              <w:numPr>
                <w:ilvl w:val="7"/>
                <w:numId w:val="0"/>
              </w:numPr>
              <w:spacing w:before="40" w:after="40"/>
              <w:jc w:val="center"/>
              <w:rPr>
                <w:sz w:val="22"/>
                <w:szCs w:val="22"/>
              </w:rPr>
            </w:pPr>
            <w:r>
              <w:rPr>
                <w:sz w:val="22"/>
                <w:szCs w:val="22"/>
              </w:rPr>
              <w:t>35</w:t>
            </w:r>
            <w:r w:rsidR="00A6347C" w:rsidRPr="00E346CA">
              <w:rPr>
                <w:sz w:val="22"/>
                <w:szCs w:val="22"/>
              </w:rPr>
              <w:t>%</w:t>
            </w:r>
            <w:r w:rsidR="00A6347C" w:rsidRPr="00E346CA">
              <w:rPr>
                <w:sz w:val="22"/>
                <w:szCs w:val="22"/>
              </w:rPr>
              <w:br/>
              <w:t>(В</w:t>
            </w:r>
            <w:r w:rsidR="00E346CA">
              <w:rPr>
                <w:sz w:val="22"/>
                <w:szCs w:val="22"/>
                <w:vertAlign w:val="subscript"/>
              </w:rPr>
              <w:t>2.2</w:t>
            </w:r>
            <w:r>
              <w:rPr>
                <w:sz w:val="22"/>
                <w:szCs w:val="22"/>
              </w:rPr>
              <w:t xml:space="preserve"> = 0,35</w:t>
            </w:r>
            <w:r w:rsidR="00A6347C" w:rsidRPr="00E346CA">
              <w:rPr>
                <w:sz w:val="22"/>
                <w:szCs w:val="22"/>
              </w:rPr>
              <w:t>)</w:t>
            </w:r>
          </w:p>
        </w:tc>
        <w:tc>
          <w:tcPr>
            <w:tcW w:w="1560" w:type="dxa"/>
            <w:tcBorders>
              <w:left w:val="single" w:sz="4" w:space="0" w:color="auto"/>
              <w:right w:val="single" w:sz="4" w:space="0" w:color="auto"/>
            </w:tcBorders>
            <w:shd w:val="clear" w:color="auto" w:fill="auto"/>
          </w:tcPr>
          <w:p w14:paraId="3E333BE4" w14:textId="77777777" w:rsidR="00A6347C" w:rsidRPr="00E346CA" w:rsidRDefault="00A6347C" w:rsidP="005D3915">
            <w:pPr>
              <w:numPr>
                <w:ilvl w:val="7"/>
                <w:numId w:val="0"/>
              </w:numPr>
              <w:spacing w:before="40" w:after="40"/>
              <w:jc w:val="center"/>
              <w:rPr>
                <w:sz w:val="22"/>
                <w:szCs w:val="22"/>
              </w:rPr>
            </w:pPr>
            <w:r w:rsidRPr="00E346CA">
              <w:rPr>
                <w:sz w:val="22"/>
                <w:szCs w:val="22"/>
              </w:rPr>
              <w:t>Если  обеспечение МТР подтверждено полностью, предпочтительность выше</w:t>
            </w:r>
          </w:p>
        </w:tc>
        <w:tc>
          <w:tcPr>
            <w:tcW w:w="3826" w:type="dxa"/>
            <w:tcBorders>
              <w:left w:val="single" w:sz="4" w:space="0" w:color="auto"/>
            </w:tcBorders>
            <w:shd w:val="clear" w:color="auto" w:fill="auto"/>
          </w:tcPr>
          <w:p w14:paraId="4E8D6CD9"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295A490" w14:textId="77777777" w:rsidR="00A6347C" w:rsidRPr="00E346CA" w:rsidRDefault="00A6347C" w:rsidP="00A6347C">
            <w:pPr>
              <w:pStyle w:val="3"/>
              <w:numPr>
                <w:ilvl w:val="7"/>
                <w:numId w:val="55"/>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E346CA">
              <w:rPr>
                <w:i/>
                <w:sz w:val="22"/>
                <w:szCs w:val="22"/>
                <w:lang w:val="en-US" w:eastAsia="ru-RU"/>
              </w:rPr>
              <w:t>i</w:t>
            </w:r>
            <w:proofErr w:type="spellEnd"/>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E346CA" w:rsidRPr="00E346CA" w14:paraId="230CFBBA" w14:textId="77777777" w:rsidTr="00A6347C">
              <w:trPr>
                <w:cantSplit/>
              </w:trPr>
              <w:tc>
                <w:tcPr>
                  <w:tcW w:w="743" w:type="dxa"/>
                  <w:tcBorders>
                    <w:top w:val="nil"/>
                    <w:left w:val="nil"/>
                    <w:bottom w:val="single" w:sz="4" w:space="0" w:color="auto"/>
                    <w:right w:val="single" w:sz="4" w:space="0" w:color="auto"/>
                  </w:tcBorders>
                  <w:hideMark/>
                </w:tcPr>
                <w:p w14:paraId="61D6F915" w14:textId="2ECDC5BE"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r w:rsidR="00E346CA">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0F1E937E" w14:textId="77777777" w:rsidR="00A6347C" w:rsidRPr="00E346CA" w:rsidRDefault="00A6347C" w:rsidP="005D3915">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E346CA" w:rsidRPr="00E346CA" w14:paraId="7C29F76D" w14:textId="77777777" w:rsidTr="00A6347C">
              <w:trPr>
                <w:cantSplit/>
              </w:trPr>
              <w:tc>
                <w:tcPr>
                  <w:tcW w:w="743" w:type="dxa"/>
                  <w:tcBorders>
                    <w:top w:val="single" w:sz="4" w:space="0" w:color="auto"/>
                    <w:left w:val="nil"/>
                    <w:bottom w:val="nil"/>
                    <w:right w:val="single" w:sz="4" w:space="0" w:color="auto"/>
                  </w:tcBorders>
                  <w:hideMark/>
                </w:tcPr>
                <w:p w14:paraId="4421D5D4" w14:textId="64BEFB91"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r w:rsidR="00E346CA">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6114F5E3" w14:textId="77777777" w:rsidR="00A6347C" w:rsidRPr="00E346CA" w:rsidRDefault="00A6347C" w:rsidP="005D3915">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71061B5D" w14:textId="77777777" w:rsidR="00A6347C" w:rsidRPr="00E346CA" w:rsidRDefault="00A6347C" w:rsidP="00A6347C">
            <w:pPr>
              <w:pStyle w:val="2"/>
              <w:keepNext/>
              <w:numPr>
                <w:ilvl w:val="6"/>
                <w:numId w:val="55"/>
              </w:numPr>
              <w:spacing w:beforeLines="40" w:before="96" w:line="240" w:lineRule="auto"/>
              <w:jc w:val="left"/>
              <w:rPr>
                <w:sz w:val="22"/>
                <w:szCs w:val="22"/>
                <w:lang w:eastAsia="ru-RU"/>
              </w:rPr>
            </w:pPr>
            <w:r w:rsidRPr="00E346CA">
              <w:rPr>
                <w:sz w:val="22"/>
                <w:szCs w:val="22"/>
                <w:lang w:eastAsia="ru-RU"/>
              </w:rPr>
              <w:t>где:</w:t>
            </w:r>
          </w:p>
          <w:p w14:paraId="1254A7EA" w14:textId="60C39913" w:rsidR="00A6347C" w:rsidRPr="00E346CA"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E346CA">
              <w:rPr>
                <w:sz w:val="22"/>
                <w:szCs w:val="22"/>
                <w:lang w:eastAsia="ru-RU"/>
              </w:rPr>
              <w:t>Б</w:t>
            </w:r>
            <w:r w:rsidR="00E346CA">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54BA697D"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A6347C" w:rsidRPr="00C55B01" w14:paraId="40EE7B28" w14:textId="77777777" w:rsidTr="00A6347C">
        <w:tc>
          <w:tcPr>
            <w:tcW w:w="851" w:type="dxa"/>
            <w:shd w:val="clear" w:color="auto" w:fill="auto"/>
          </w:tcPr>
          <w:p w14:paraId="240789FB"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2.3.</w:t>
            </w:r>
          </w:p>
        </w:tc>
        <w:tc>
          <w:tcPr>
            <w:tcW w:w="850" w:type="dxa"/>
            <w:shd w:val="clear" w:color="auto" w:fill="auto"/>
          </w:tcPr>
          <w:p w14:paraId="504538C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0AA0E96B"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A275249" w14:textId="77777777" w:rsidR="00A6347C" w:rsidRPr="00A6347C" w:rsidRDefault="00A6347C" w:rsidP="00A6347C">
            <w:pPr>
              <w:pStyle w:val="3"/>
              <w:numPr>
                <w:ilvl w:val="7"/>
                <w:numId w:val="55"/>
              </w:numPr>
              <w:spacing w:before="40" w:after="40" w:line="240" w:lineRule="auto"/>
              <w:jc w:val="center"/>
              <w:rPr>
                <w:i/>
                <w:sz w:val="22"/>
                <w:szCs w:val="22"/>
                <w:lang w:eastAsia="ru-RU"/>
              </w:rPr>
            </w:pPr>
          </w:p>
        </w:tc>
        <w:tc>
          <w:tcPr>
            <w:tcW w:w="992" w:type="dxa"/>
            <w:tcBorders>
              <w:left w:val="single" w:sz="4" w:space="0" w:color="auto"/>
              <w:right w:val="single" w:sz="4" w:space="0" w:color="auto"/>
            </w:tcBorders>
            <w:shd w:val="clear" w:color="auto" w:fill="auto"/>
          </w:tcPr>
          <w:p w14:paraId="318C9F00" w14:textId="77777777" w:rsidR="00A6347C" w:rsidRPr="00A6347C" w:rsidRDefault="00A6347C" w:rsidP="00A6347C">
            <w:pPr>
              <w:pStyle w:val="3"/>
              <w:numPr>
                <w:ilvl w:val="7"/>
                <w:numId w:val="55"/>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3" w:type="dxa"/>
            <w:tcBorders>
              <w:left w:val="single" w:sz="4" w:space="0" w:color="auto"/>
              <w:right w:val="single" w:sz="4" w:space="0" w:color="auto"/>
            </w:tcBorders>
            <w:shd w:val="clear" w:color="auto" w:fill="auto"/>
          </w:tcPr>
          <w:p w14:paraId="7ABC8CBA" w14:textId="4B3B9C4E" w:rsidR="00A6347C" w:rsidRPr="00A6347C" w:rsidRDefault="002B7ACB" w:rsidP="00852C5C">
            <w:pPr>
              <w:numPr>
                <w:ilvl w:val="7"/>
                <w:numId w:val="0"/>
              </w:numPr>
              <w:spacing w:before="40" w:after="40"/>
              <w:jc w:val="center"/>
              <w:rPr>
                <w:sz w:val="22"/>
                <w:szCs w:val="22"/>
              </w:rPr>
            </w:pPr>
            <w:r>
              <w:rPr>
                <w:sz w:val="22"/>
                <w:szCs w:val="22"/>
              </w:rPr>
              <w:t>30</w:t>
            </w:r>
            <w:r w:rsidR="00A6347C" w:rsidRPr="00A6347C">
              <w:rPr>
                <w:sz w:val="22"/>
                <w:szCs w:val="22"/>
              </w:rPr>
              <w:t>%</w:t>
            </w:r>
            <w:r w:rsidR="00A6347C" w:rsidRPr="00A6347C">
              <w:rPr>
                <w:sz w:val="22"/>
                <w:szCs w:val="22"/>
              </w:rPr>
              <w:br/>
              <w:t>(В</w:t>
            </w:r>
            <w:r w:rsidR="00E346CA">
              <w:rPr>
                <w:sz w:val="22"/>
                <w:szCs w:val="22"/>
                <w:vertAlign w:val="subscript"/>
              </w:rPr>
              <w:t>2.3</w:t>
            </w:r>
            <w:r w:rsidR="00935DCC">
              <w:rPr>
                <w:sz w:val="22"/>
                <w:szCs w:val="22"/>
              </w:rPr>
              <w:t xml:space="preserve"> =</w:t>
            </w:r>
            <w:r>
              <w:rPr>
                <w:sz w:val="22"/>
                <w:szCs w:val="22"/>
              </w:rPr>
              <w:t xml:space="preserve"> 0,30</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2E6FB195" w14:textId="77777777" w:rsidR="00A6347C" w:rsidRPr="00A6347C" w:rsidRDefault="00A6347C" w:rsidP="005D3915">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3826" w:type="dxa"/>
            <w:tcBorders>
              <w:left w:val="single" w:sz="4" w:space="0" w:color="auto"/>
            </w:tcBorders>
            <w:shd w:val="clear" w:color="auto" w:fill="auto"/>
          </w:tcPr>
          <w:p w14:paraId="0DFC7E45"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A84C814" w14:textId="77777777" w:rsidR="00A6347C" w:rsidRPr="00A6347C" w:rsidRDefault="00A6347C" w:rsidP="00A6347C">
            <w:pPr>
              <w:pStyle w:val="3"/>
              <w:numPr>
                <w:ilvl w:val="7"/>
                <w:numId w:val="55"/>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A6347C">
              <w:rPr>
                <w:i/>
                <w:sz w:val="22"/>
                <w:szCs w:val="22"/>
                <w:lang w:val="en-US" w:eastAsia="ru-RU"/>
              </w:rPr>
              <w:t>i</w:t>
            </w:r>
            <w:proofErr w:type="spellEnd"/>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A6347C" w:rsidRPr="00A6347C" w14:paraId="5F937F67" w14:textId="77777777" w:rsidTr="00A6347C">
              <w:trPr>
                <w:cantSplit/>
              </w:trPr>
              <w:tc>
                <w:tcPr>
                  <w:tcW w:w="743" w:type="dxa"/>
                  <w:tcBorders>
                    <w:top w:val="nil"/>
                    <w:left w:val="nil"/>
                    <w:bottom w:val="single" w:sz="4" w:space="0" w:color="auto"/>
                    <w:right w:val="single" w:sz="4" w:space="0" w:color="auto"/>
                  </w:tcBorders>
                  <w:hideMark/>
                </w:tcPr>
                <w:p w14:paraId="42FC64C8" w14:textId="40F14421"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lastRenderedPageBreak/>
                    <w:t>Б</w:t>
                  </w:r>
                  <w:r w:rsidR="00E346CA">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67B32B5D" w14:textId="77777777" w:rsidR="00A6347C" w:rsidRPr="00A6347C" w:rsidRDefault="00A6347C" w:rsidP="005D3915">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A6347C" w:rsidRPr="00A6347C" w14:paraId="044A845F" w14:textId="77777777" w:rsidTr="00A6347C">
              <w:trPr>
                <w:cantSplit/>
              </w:trPr>
              <w:tc>
                <w:tcPr>
                  <w:tcW w:w="743" w:type="dxa"/>
                  <w:tcBorders>
                    <w:top w:val="single" w:sz="4" w:space="0" w:color="auto"/>
                    <w:left w:val="nil"/>
                    <w:bottom w:val="nil"/>
                    <w:right w:val="single" w:sz="4" w:space="0" w:color="auto"/>
                  </w:tcBorders>
                  <w:hideMark/>
                </w:tcPr>
                <w:p w14:paraId="388B6C7C" w14:textId="37CEFB2E"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r w:rsidR="00E346CA">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57CD9142" w14:textId="77777777" w:rsidR="00A6347C" w:rsidRPr="00A6347C" w:rsidRDefault="00A6347C" w:rsidP="005D3915">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39C4D980"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4FD8C4B0" w14:textId="1BCE9EE3"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00E346CA">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49FE6ED3"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A6347C" w:rsidRPr="00C55B01" w14:paraId="031D342F" w14:textId="77777777" w:rsidTr="00A6347C">
        <w:tc>
          <w:tcPr>
            <w:tcW w:w="3969" w:type="dxa"/>
            <w:gridSpan w:val="4"/>
            <w:shd w:val="clear" w:color="auto" w:fill="auto"/>
          </w:tcPr>
          <w:p w14:paraId="17F77398" w14:textId="77777777" w:rsidR="00A6347C" w:rsidRPr="00C55B01" w:rsidRDefault="00A6347C" w:rsidP="005D3915">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379" w:type="dxa"/>
            <w:gridSpan w:val="3"/>
            <w:shd w:val="clear" w:color="auto" w:fill="auto"/>
          </w:tcPr>
          <w:p w14:paraId="0B1A3B54" w14:textId="77777777" w:rsidR="00A6347C" w:rsidRDefault="00A6347C" w:rsidP="00A6347C">
            <w:pPr>
              <w:pStyle w:val="2"/>
              <w:numPr>
                <w:ilvl w:val="6"/>
                <w:numId w:val="55"/>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0862C655" w14:textId="77777777" w:rsidR="00A6347C" w:rsidRDefault="00855B04" w:rsidP="00A6347C">
            <w:pPr>
              <w:pStyle w:val="2"/>
              <w:numPr>
                <w:ilvl w:val="6"/>
                <w:numId w:val="55"/>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05F62ED" w14:textId="77777777" w:rsidR="00A6347C" w:rsidRDefault="00A6347C" w:rsidP="00A6347C">
            <w:pPr>
              <w:pStyle w:val="2"/>
              <w:keepNext/>
              <w:numPr>
                <w:ilvl w:val="6"/>
                <w:numId w:val="55"/>
              </w:numPr>
              <w:spacing w:beforeLines="40" w:before="96" w:line="240" w:lineRule="auto"/>
              <w:jc w:val="left"/>
              <w:rPr>
                <w:sz w:val="18"/>
                <w:szCs w:val="18"/>
                <w:lang w:eastAsia="ru-RU"/>
              </w:rPr>
            </w:pPr>
            <w:r>
              <w:rPr>
                <w:sz w:val="18"/>
                <w:szCs w:val="18"/>
                <w:lang w:eastAsia="ru-RU"/>
              </w:rPr>
              <w:t>где:</w:t>
            </w:r>
          </w:p>
          <w:p w14:paraId="7662F2D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r>
              <w:rPr>
                <w:i/>
                <w:sz w:val="18"/>
                <w:szCs w:val="18"/>
                <w:vertAlign w:val="subscript"/>
                <w:lang w:val="en-US" w:eastAsia="ru-RU"/>
              </w:rPr>
              <w:t>i</w:t>
            </w:r>
            <w:proofErr w:type="spell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4D0B0CA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3BF147BF"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325A4580"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C29148B"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5F05F88D" w14:textId="77777777" w:rsidR="00A6347C" w:rsidRPr="00C55B01" w:rsidRDefault="00A6347C" w:rsidP="005D3915">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A6347C" w:rsidRDefault="001479FF" w:rsidP="001479FF">
      <w:pPr>
        <w:keepNext/>
        <w:numPr>
          <w:ilvl w:val="1"/>
          <w:numId w:val="13"/>
        </w:numPr>
        <w:tabs>
          <w:tab w:val="left" w:pos="1134"/>
        </w:tabs>
        <w:ind w:left="1134"/>
        <w:rPr>
          <w:sz w:val="24"/>
          <w:szCs w:val="24"/>
        </w:rPr>
      </w:pPr>
      <w:r w:rsidRPr="00A6347C">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298490D8" w:rsidR="008B25BA" w:rsidRPr="00A6347C" w:rsidRDefault="00ED596F" w:rsidP="008716E0">
      <w:pPr>
        <w:keepNext/>
        <w:numPr>
          <w:ilvl w:val="1"/>
          <w:numId w:val="13"/>
        </w:numPr>
        <w:tabs>
          <w:tab w:val="left" w:pos="1134"/>
        </w:tabs>
        <w:ind w:left="1134"/>
        <w:rPr>
          <w:sz w:val="24"/>
          <w:szCs w:val="24"/>
        </w:rPr>
      </w:pPr>
      <w:r w:rsidRPr="00A6347C">
        <w:rPr>
          <w:sz w:val="24"/>
          <w:szCs w:val="24"/>
        </w:rPr>
        <w:t xml:space="preserve">В случае </w:t>
      </w:r>
      <w:r w:rsidR="00D369EE" w:rsidRPr="00A6347C">
        <w:rPr>
          <w:sz w:val="24"/>
          <w:szCs w:val="24"/>
        </w:rPr>
        <w:t>если по результатам рассмотрения заявок (</w:t>
      </w:r>
      <w:r w:rsidRPr="00A6347C">
        <w:rPr>
          <w:sz w:val="24"/>
          <w:szCs w:val="24"/>
        </w:rPr>
        <w:t>отборочной стадии</w:t>
      </w:r>
      <w:r w:rsidR="00D369EE" w:rsidRPr="00A6347C">
        <w:rPr>
          <w:sz w:val="24"/>
          <w:szCs w:val="24"/>
        </w:rPr>
        <w:t>) допущены заявки</w:t>
      </w:r>
      <w:r w:rsidRPr="00A6347C">
        <w:rPr>
          <w:sz w:val="24"/>
          <w:szCs w:val="24"/>
        </w:rPr>
        <w:t>, содержащи</w:t>
      </w:r>
      <w:r w:rsidR="00D369EE" w:rsidRPr="00A6347C">
        <w:rPr>
          <w:sz w:val="24"/>
          <w:szCs w:val="24"/>
        </w:rPr>
        <w:t>е</w:t>
      </w:r>
      <w:r w:rsidRPr="00A6347C">
        <w:rPr>
          <w:sz w:val="24"/>
          <w:szCs w:val="24"/>
        </w:rPr>
        <w:t xml:space="preserve"> предложения по поставке </w:t>
      </w:r>
      <w:r w:rsidR="00AE25EB" w:rsidRPr="00A6347C">
        <w:rPr>
          <w:sz w:val="24"/>
          <w:szCs w:val="24"/>
        </w:rPr>
        <w:t>товара иностранного происхождения, работам, услугам, выполняемым, оказываемым иностранными лицами</w:t>
      </w:r>
      <w:r w:rsidRPr="00A6347C">
        <w:rPr>
          <w:sz w:val="24"/>
          <w:szCs w:val="24"/>
        </w:rPr>
        <w:t xml:space="preserve">, оценка и сопоставление </w:t>
      </w:r>
      <w:r w:rsidR="00D369EE" w:rsidRPr="00A6347C">
        <w:rPr>
          <w:sz w:val="24"/>
          <w:szCs w:val="24"/>
        </w:rPr>
        <w:t xml:space="preserve">таких </w:t>
      </w:r>
      <w:r w:rsidRPr="00A6347C">
        <w:rPr>
          <w:sz w:val="24"/>
          <w:szCs w:val="24"/>
        </w:rPr>
        <w:t xml:space="preserve">заявок производится с учетом применения приоритета в соответствии с ПП 925 в порядке, предусмотренном </w:t>
      </w:r>
      <w:r w:rsidR="00FB2B74" w:rsidRPr="00A6347C">
        <w:rPr>
          <w:sz w:val="24"/>
          <w:szCs w:val="24"/>
        </w:rPr>
        <w:t>подразделом</w:t>
      </w:r>
      <w:r w:rsidRPr="00A6347C">
        <w:rPr>
          <w:sz w:val="24"/>
          <w:szCs w:val="24"/>
        </w:rPr>
        <w:t xml:space="preserve"> </w:t>
      </w:r>
      <w:r w:rsidRPr="00A6347C">
        <w:rPr>
          <w:sz w:val="24"/>
          <w:szCs w:val="24"/>
        </w:rPr>
        <w:fldChar w:fldCharType="begin"/>
      </w:r>
      <w:r w:rsidRPr="00A6347C">
        <w:rPr>
          <w:sz w:val="24"/>
          <w:szCs w:val="24"/>
        </w:rPr>
        <w:instrText xml:space="preserve"> REF _Ref468097559 \r \h </w:instrText>
      </w:r>
      <w:r w:rsidR="00BB2B8D" w:rsidRPr="00A6347C">
        <w:rPr>
          <w:sz w:val="24"/>
          <w:szCs w:val="24"/>
        </w:rPr>
        <w:instrText xml:space="preserve"> \* MERGEFORMAT </w:instrText>
      </w:r>
      <w:r w:rsidRPr="00A6347C">
        <w:rPr>
          <w:sz w:val="24"/>
          <w:szCs w:val="24"/>
        </w:rPr>
      </w:r>
      <w:r w:rsidRPr="00A6347C">
        <w:rPr>
          <w:sz w:val="24"/>
          <w:szCs w:val="24"/>
        </w:rPr>
        <w:fldChar w:fldCharType="separate"/>
      </w:r>
      <w:r w:rsidR="002C729A">
        <w:rPr>
          <w:sz w:val="24"/>
          <w:szCs w:val="24"/>
        </w:rPr>
        <w:t>4.13</w:t>
      </w:r>
      <w:r w:rsidRPr="00A6347C">
        <w:rPr>
          <w:sz w:val="24"/>
          <w:szCs w:val="24"/>
        </w:rPr>
        <w:fldChar w:fldCharType="end"/>
      </w:r>
      <w:r w:rsidRPr="00A6347C">
        <w:rPr>
          <w:sz w:val="24"/>
          <w:szCs w:val="24"/>
        </w:rPr>
        <w:t>.</w:t>
      </w:r>
    </w:p>
    <w:p w14:paraId="38DBD860" w14:textId="0E54AB57" w:rsidR="0003611D" w:rsidRPr="00A6347C" w:rsidRDefault="005C1327" w:rsidP="008716E0">
      <w:pPr>
        <w:keepNext/>
        <w:numPr>
          <w:ilvl w:val="1"/>
          <w:numId w:val="13"/>
        </w:numPr>
        <w:tabs>
          <w:tab w:val="left" w:pos="1134"/>
        </w:tabs>
        <w:ind w:left="1134"/>
        <w:rPr>
          <w:sz w:val="24"/>
          <w:szCs w:val="24"/>
        </w:rPr>
      </w:pPr>
      <w:r w:rsidRPr="00A6347C">
        <w:rPr>
          <w:sz w:val="24"/>
          <w:szCs w:val="24"/>
        </w:rPr>
        <w:t>Заявки участников, из числа успешно прошедших отборочную стадию</w:t>
      </w:r>
      <w:r w:rsidR="009C0416" w:rsidRPr="00A6347C">
        <w:rPr>
          <w:sz w:val="24"/>
          <w:szCs w:val="24"/>
        </w:rPr>
        <w:t xml:space="preserve"> рассмотрения заявок</w:t>
      </w:r>
      <w:r w:rsidRPr="00A6347C">
        <w:rPr>
          <w:sz w:val="24"/>
          <w:szCs w:val="24"/>
        </w:rPr>
        <w:t xml:space="preserve">, ранжируются по количеству набранных баллов (от наибольшего к наименьшему), присвоенных заявкам по </w:t>
      </w:r>
      <w:r w:rsidR="00FB2B74" w:rsidRPr="00A6347C">
        <w:rPr>
          <w:sz w:val="24"/>
          <w:szCs w:val="24"/>
        </w:rPr>
        <w:t>результатам их сопоставления</w:t>
      </w:r>
      <w:r w:rsidRPr="00A6347C">
        <w:rPr>
          <w:sz w:val="24"/>
          <w:szCs w:val="24"/>
        </w:rPr>
        <w:t>.</w:t>
      </w:r>
      <w:bookmarkEnd w:id="768"/>
    </w:p>
    <w:p w14:paraId="23BF106F" w14:textId="29C37B0A" w:rsidR="000D1BD3" w:rsidRPr="00A6347C" w:rsidRDefault="000D1BD3" w:rsidP="000D1BD3">
      <w:pPr>
        <w:keepNext/>
        <w:rPr>
          <w:sz w:val="24"/>
          <w:szCs w:val="24"/>
        </w:rPr>
      </w:pPr>
    </w:p>
    <w:p w14:paraId="1280C23E" w14:textId="77777777" w:rsidR="000D1BD3" w:rsidRDefault="000D1BD3" w:rsidP="000D1BD3">
      <w:pPr>
        <w:keepNext/>
        <w:sectPr w:rsidR="000D1BD3" w:rsidSect="00A6347C">
          <w:pgSz w:w="11906" w:h="16838" w:code="9"/>
          <w:pgMar w:top="1134" w:right="567" w:bottom="1135"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69" w:name="_Ref422206377"/>
      <w:bookmarkStart w:id="770" w:name="_Toc422224713"/>
      <w:bookmarkStart w:id="771" w:name="_Toc114955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69"/>
      <w:bookmarkEnd w:id="770"/>
      <w:bookmarkEnd w:id="771"/>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2" w:name="_Toc422224714"/>
      <w:bookmarkStart w:id="773" w:name="_Toc514805495"/>
      <w:bookmarkStart w:id="774" w:name="_Toc514814140"/>
      <w:bookmarkStart w:id="775" w:name="_Toc515659430"/>
      <w:bookmarkStart w:id="776" w:name="_Toc515887619"/>
      <w:bookmarkStart w:id="777" w:name="_Toc1149556"/>
      <w:r w:rsidRPr="00BA04C6">
        <w:rPr>
          <w:sz w:val="28"/>
        </w:rPr>
        <w:t xml:space="preserve">Пояснения к Методике </w:t>
      </w:r>
      <w:bookmarkEnd w:id="772"/>
      <w:r w:rsidR="007526B3" w:rsidRPr="00BA04C6">
        <w:rPr>
          <w:sz w:val="28"/>
        </w:rPr>
        <w:t xml:space="preserve">проверки </w:t>
      </w:r>
      <w:proofErr w:type="spellStart"/>
      <w:r w:rsidR="007526B3" w:rsidRPr="00BA04C6">
        <w:rPr>
          <w:sz w:val="28"/>
        </w:rPr>
        <w:t>ДРиФС</w:t>
      </w:r>
      <w:bookmarkEnd w:id="773"/>
      <w:bookmarkEnd w:id="774"/>
      <w:bookmarkEnd w:id="775"/>
      <w:bookmarkEnd w:id="776"/>
      <w:bookmarkEnd w:id="777"/>
      <w:proofErr w:type="spellEnd"/>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2A9D7424"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C729A">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C729A" w:rsidRPr="002C729A">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8" w:name="_Ref514724977"/>
      <w:bookmarkStart w:id="779" w:name="_Ref468792734"/>
      <w:bookmarkStart w:id="780" w:name="_Toc114955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8"/>
      <w:bookmarkEnd w:id="779"/>
      <w:bookmarkEnd w:id="780"/>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065952">
      <w:pPr>
        <w:jc w:val="center"/>
        <w:rPr>
          <w:rStyle w:val="afa"/>
        </w:rPr>
      </w:pPr>
    </w:p>
    <w:bookmarkStart w:id="781" w:name="_GoBack"/>
    <w:bookmarkStart w:id="782" w:name="_MON_1613216679"/>
    <w:bookmarkEnd w:id="782"/>
    <w:p w14:paraId="73AA74DD" w14:textId="2BAF85C4" w:rsidR="000240EA" w:rsidRPr="00BA04C6" w:rsidRDefault="00586B75" w:rsidP="00065952">
      <w:pPr>
        <w:jc w:val="center"/>
        <w:rPr>
          <w:rStyle w:val="afa"/>
        </w:rPr>
      </w:pPr>
      <w:r>
        <w:rPr>
          <w:rStyle w:val="afa"/>
        </w:rPr>
        <w:object w:dxaOrig="1688" w:dyaOrig="1092" w14:anchorId="386E6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5.5pt;height:54.75pt" o:ole="">
            <v:imagedata r:id="rId26" o:title=""/>
          </v:shape>
          <o:OLEObject Type="Embed" ProgID="Excel.Sheet.12" ShapeID="_x0000_i1028" DrawAspect="Icon" ObjectID="_1631685354" r:id="rId27"/>
        </w:object>
      </w:r>
      <w:bookmarkEnd w:id="781"/>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A0A49" w14:textId="77777777" w:rsidR="00855B04" w:rsidRDefault="00855B04">
      <w:r>
        <w:separator/>
      </w:r>
    </w:p>
  </w:endnote>
  <w:endnote w:type="continuationSeparator" w:id="0">
    <w:p w14:paraId="3DC1153A" w14:textId="77777777" w:rsidR="00855B04" w:rsidRDefault="00855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67588327" w:rsidR="007123E4" w:rsidRDefault="007123E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86B75">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86B75">
      <w:rPr>
        <w:i/>
        <w:noProof/>
        <w:sz w:val="24"/>
        <w:szCs w:val="24"/>
      </w:rPr>
      <w:t>109</w:t>
    </w:r>
    <w:r w:rsidRPr="00B54ABF">
      <w:rPr>
        <w:i/>
        <w:sz w:val="24"/>
        <w:szCs w:val="24"/>
      </w:rPr>
      <w:fldChar w:fldCharType="end"/>
    </w:r>
  </w:p>
  <w:p w14:paraId="7D435DF6" w14:textId="77777777" w:rsidR="007123E4" w:rsidRDefault="007123E4">
    <w:pPr>
      <w:pStyle w:val="a9"/>
    </w:pPr>
  </w:p>
  <w:p w14:paraId="1C78909E" w14:textId="77777777" w:rsidR="007123E4" w:rsidRDefault="007123E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7123E4" w:rsidRPr="00B54ABF" w:rsidRDefault="007123E4" w:rsidP="00B54ABF">
    <w:pPr>
      <w:tabs>
        <w:tab w:val="right" w:pos="10260"/>
      </w:tabs>
      <w:rPr>
        <w:i/>
        <w:sz w:val="24"/>
        <w:szCs w:val="24"/>
      </w:rPr>
    </w:pPr>
    <w:r>
      <w:rPr>
        <w:sz w:val="20"/>
      </w:rPr>
      <w:tab/>
    </w:r>
  </w:p>
  <w:p w14:paraId="5F3594D2" w14:textId="77777777" w:rsidR="007123E4" w:rsidRPr="00B54ABF" w:rsidRDefault="007123E4" w:rsidP="00B54ABF">
    <w:pPr>
      <w:tabs>
        <w:tab w:val="right" w:pos="10260"/>
      </w:tabs>
      <w:rPr>
        <w:i/>
        <w:sz w:val="24"/>
        <w:szCs w:val="24"/>
      </w:rPr>
    </w:pPr>
  </w:p>
  <w:p w14:paraId="259B2B2F" w14:textId="7F5D885C" w:rsidR="007123E4" w:rsidRDefault="007123E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86B75">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86B75">
      <w:rPr>
        <w:i/>
        <w:noProof/>
        <w:sz w:val="24"/>
        <w:szCs w:val="24"/>
      </w:rPr>
      <w:t>109</w:t>
    </w:r>
    <w:r w:rsidRPr="00B54ABF">
      <w:rPr>
        <w:i/>
        <w:sz w:val="24"/>
        <w:szCs w:val="24"/>
      </w:rPr>
      <w:fldChar w:fldCharType="end"/>
    </w:r>
  </w:p>
  <w:p w14:paraId="4CD47D52" w14:textId="77777777" w:rsidR="007123E4" w:rsidRDefault="007123E4">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50F1B7F" w:rsidR="007123E4" w:rsidRPr="00045E26" w:rsidRDefault="007123E4" w:rsidP="004F0A63">
    <w:pPr>
      <w:tabs>
        <w:tab w:val="right" w:pos="10260"/>
      </w:tabs>
      <w:jc w:val="right"/>
      <w:rPr>
        <w:sz w:val="20"/>
        <w:szCs w:val="20"/>
      </w:rPr>
    </w:pPr>
    <w:r>
      <w:rPr>
        <w:sz w:val="20"/>
      </w:rPr>
      <w:tab/>
    </w:r>
    <w:r w:rsidRPr="00045E26">
      <w:rPr>
        <w:i/>
        <w:sz w:val="20"/>
        <w:szCs w:val="20"/>
      </w:rPr>
      <w:t xml:space="preserve">стр. </w:t>
    </w:r>
    <w:r w:rsidRPr="00045E26">
      <w:rPr>
        <w:i/>
        <w:sz w:val="20"/>
        <w:szCs w:val="20"/>
      </w:rPr>
      <w:fldChar w:fldCharType="begin"/>
    </w:r>
    <w:r w:rsidRPr="00045E26">
      <w:rPr>
        <w:i/>
        <w:sz w:val="20"/>
        <w:szCs w:val="20"/>
      </w:rPr>
      <w:instrText xml:space="preserve"> PAGE </w:instrText>
    </w:r>
    <w:r w:rsidRPr="00045E26">
      <w:rPr>
        <w:i/>
        <w:sz w:val="20"/>
        <w:szCs w:val="20"/>
      </w:rPr>
      <w:fldChar w:fldCharType="separate"/>
    </w:r>
    <w:r w:rsidR="00586B75">
      <w:rPr>
        <w:i/>
        <w:noProof/>
        <w:sz w:val="20"/>
        <w:szCs w:val="20"/>
      </w:rPr>
      <w:t>107</w:t>
    </w:r>
    <w:r w:rsidRPr="00045E26">
      <w:rPr>
        <w:i/>
        <w:sz w:val="20"/>
        <w:szCs w:val="20"/>
      </w:rPr>
      <w:fldChar w:fldCharType="end"/>
    </w:r>
    <w:r w:rsidRPr="00045E26">
      <w:rPr>
        <w:i/>
        <w:sz w:val="20"/>
        <w:szCs w:val="20"/>
      </w:rPr>
      <w:t xml:space="preserve"> из </w:t>
    </w:r>
    <w:r w:rsidRPr="00045E26">
      <w:rPr>
        <w:i/>
        <w:sz w:val="20"/>
        <w:szCs w:val="20"/>
      </w:rPr>
      <w:fldChar w:fldCharType="begin"/>
    </w:r>
    <w:r w:rsidRPr="00045E26">
      <w:rPr>
        <w:i/>
        <w:sz w:val="20"/>
        <w:szCs w:val="20"/>
      </w:rPr>
      <w:instrText xml:space="preserve"> NUMPAGES </w:instrText>
    </w:r>
    <w:r w:rsidRPr="00045E26">
      <w:rPr>
        <w:i/>
        <w:sz w:val="20"/>
        <w:szCs w:val="20"/>
      </w:rPr>
      <w:fldChar w:fldCharType="separate"/>
    </w:r>
    <w:r w:rsidR="00586B75">
      <w:rPr>
        <w:i/>
        <w:noProof/>
        <w:sz w:val="20"/>
        <w:szCs w:val="20"/>
      </w:rPr>
      <w:t>109</w:t>
    </w:r>
    <w:r w:rsidRPr="00045E26">
      <w:rPr>
        <w:i/>
        <w:sz w:val="20"/>
        <w:szCs w:val="20"/>
      </w:rPr>
      <w:fldChar w:fldCharType="end"/>
    </w:r>
  </w:p>
  <w:p w14:paraId="178A4A24" w14:textId="77777777" w:rsidR="007123E4" w:rsidRDefault="007123E4">
    <w:pPr>
      <w:pStyle w:val="a9"/>
    </w:pPr>
  </w:p>
  <w:p w14:paraId="2F4B0C50" w14:textId="77777777" w:rsidR="007123E4" w:rsidRDefault="007123E4">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7123E4" w:rsidRPr="00B54ABF" w:rsidRDefault="007123E4" w:rsidP="00B54ABF">
    <w:pPr>
      <w:tabs>
        <w:tab w:val="right" w:pos="10260"/>
      </w:tabs>
      <w:rPr>
        <w:i/>
        <w:sz w:val="24"/>
        <w:szCs w:val="24"/>
      </w:rPr>
    </w:pPr>
    <w:r>
      <w:rPr>
        <w:sz w:val="20"/>
      </w:rPr>
      <w:tab/>
    </w:r>
  </w:p>
  <w:p w14:paraId="0F135095" w14:textId="77777777" w:rsidR="007123E4" w:rsidRPr="00B54ABF" w:rsidRDefault="007123E4" w:rsidP="00B54ABF">
    <w:pPr>
      <w:tabs>
        <w:tab w:val="right" w:pos="10260"/>
      </w:tabs>
      <w:rPr>
        <w:i/>
        <w:sz w:val="24"/>
        <w:szCs w:val="24"/>
      </w:rPr>
    </w:pPr>
  </w:p>
  <w:p w14:paraId="5F278EC7" w14:textId="467B835B" w:rsidR="007123E4" w:rsidRDefault="007123E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86B75">
      <w:rPr>
        <w:i/>
        <w:noProof/>
        <w:sz w:val="24"/>
        <w:szCs w:val="24"/>
      </w:rPr>
      <w:t>101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86B75">
      <w:rPr>
        <w:i/>
        <w:noProof/>
        <w:sz w:val="24"/>
        <w:szCs w:val="24"/>
      </w:rPr>
      <w:t>109</w:t>
    </w:r>
    <w:r w:rsidRPr="00B54ABF">
      <w:rPr>
        <w:i/>
        <w:sz w:val="24"/>
        <w:szCs w:val="24"/>
      </w:rPr>
      <w:fldChar w:fldCharType="end"/>
    </w:r>
  </w:p>
  <w:p w14:paraId="730720D1" w14:textId="77777777" w:rsidR="007123E4" w:rsidRDefault="007123E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D0E19" w14:textId="77777777" w:rsidR="00855B04" w:rsidRDefault="00855B04">
      <w:r>
        <w:separator/>
      </w:r>
    </w:p>
  </w:footnote>
  <w:footnote w:type="continuationSeparator" w:id="0">
    <w:p w14:paraId="2099F89B" w14:textId="77777777" w:rsidR="00855B04" w:rsidRDefault="00855B04">
      <w:r>
        <w:continuationSeparator/>
      </w:r>
    </w:p>
  </w:footnote>
  <w:footnote w:id="1">
    <w:p w14:paraId="2F6DBBCC" w14:textId="77777777" w:rsidR="007123E4" w:rsidRDefault="007123E4"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7123E4" w:rsidRDefault="007123E4"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6299CD76" w:rsidR="007123E4" w:rsidRDefault="007123E4"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68D7BF6C" w:rsidR="007123E4" w:rsidRDefault="007123E4"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7123E4" w:rsidRDefault="007123E4"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7123E4" w:rsidRDefault="007123E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7123E4" w:rsidRDefault="007123E4">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7123E4" w:rsidRDefault="007123E4">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7123E4" w:rsidRDefault="007123E4"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7123E4" w:rsidRDefault="007123E4"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7123E4" w:rsidRDefault="007123E4"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7123E4" w:rsidRDefault="007123E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7123E4" w:rsidRDefault="007123E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7123E4" w:rsidRPr="000A20E4" w:rsidRDefault="007123E4">
      <w:pPr>
        <w:pStyle w:val="af0"/>
        <w:rPr>
          <w:sz w:val="16"/>
          <w:szCs w:val="16"/>
        </w:rPr>
      </w:pPr>
      <w:r w:rsidRPr="000A20E4">
        <w:rPr>
          <w:rStyle w:val="ab"/>
          <w:sz w:val="16"/>
          <w:szCs w:val="16"/>
        </w:rPr>
        <w:footnoteRef/>
      </w:r>
      <w:r w:rsidRPr="000A20E4">
        <w:rPr>
          <w:sz w:val="16"/>
          <w:szCs w:val="16"/>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7123E4" w:rsidRDefault="007123E4"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7123E4" w:rsidRDefault="007123E4"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7123E4" w:rsidRPr="000A20E4" w:rsidRDefault="007123E4"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18">
    <w:p w14:paraId="416ED755" w14:textId="57F7D9C3" w:rsidR="007123E4" w:rsidRPr="000A20E4" w:rsidRDefault="007123E4"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19">
    <w:p w14:paraId="274D44E2" w14:textId="5DBAEE6C" w:rsidR="007123E4" w:rsidRPr="000A20E4" w:rsidRDefault="007123E4" w:rsidP="000A20E4">
      <w:pPr>
        <w:pStyle w:val="af0"/>
        <w:spacing w:before="0"/>
        <w:rPr>
          <w:sz w:val="18"/>
          <w:szCs w:val="18"/>
        </w:rPr>
      </w:pPr>
      <w:r w:rsidRPr="000A20E4">
        <w:rPr>
          <w:rStyle w:val="ab"/>
          <w:sz w:val="18"/>
          <w:szCs w:val="18"/>
        </w:rPr>
        <w:footnoteRef/>
      </w:r>
      <w:r w:rsidRPr="000A20E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0C43392A" w14:textId="5A9BD968" w:rsidR="007123E4" w:rsidRPr="000A20E4" w:rsidRDefault="007123E4"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2DAA8DDB" w14:textId="08027774" w:rsidR="007123E4" w:rsidRPr="000A20E4" w:rsidRDefault="007123E4" w:rsidP="000A20E4">
      <w:pPr>
        <w:pStyle w:val="af0"/>
        <w:spacing w:before="0"/>
        <w:rPr>
          <w:sz w:val="18"/>
          <w:szCs w:val="18"/>
        </w:rPr>
      </w:pPr>
      <w:r w:rsidRPr="000A20E4">
        <w:rPr>
          <w:rStyle w:val="ab"/>
          <w:sz w:val="18"/>
          <w:szCs w:val="18"/>
        </w:rPr>
        <w:footnoteRef/>
      </w:r>
      <w:r w:rsidRPr="000A20E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7123E4" w:rsidRPr="000A20E4" w:rsidRDefault="007123E4">
      <w:pPr>
        <w:pStyle w:val="af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3">
    <w:p w14:paraId="2917C8EA" w14:textId="2ED52E42" w:rsidR="007123E4" w:rsidRPr="000A20E4" w:rsidRDefault="007123E4"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24">
    <w:p w14:paraId="3674F43D" w14:textId="435C7610" w:rsidR="007123E4" w:rsidRPr="000A20E4" w:rsidRDefault="007123E4"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25">
    <w:p w14:paraId="29F95C78" w14:textId="638B52C3" w:rsidR="007123E4" w:rsidRPr="000A20E4" w:rsidRDefault="007123E4"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34E434" w14:textId="77777777" w:rsidR="007123E4" w:rsidRPr="000A20E4" w:rsidRDefault="007123E4" w:rsidP="000A20E4">
      <w:pPr>
        <w:pStyle w:val="af0"/>
        <w:spacing w:before="0"/>
        <w:rPr>
          <w:sz w:val="18"/>
          <w:szCs w:val="18"/>
        </w:rPr>
      </w:pPr>
      <w:r w:rsidRPr="000A20E4">
        <w:rPr>
          <w:rStyle w:val="ab"/>
          <w:sz w:val="18"/>
          <w:szCs w:val="18"/>
        </w:rPr>
        <w:footnoteRef/>
      </w:r>
      <w:r w:rsidRPr="000A20E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7123E4" w:rsidRPr="000A20E4" w:rsidRDefault="007123E4"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8">
    <w:p w14:paraId="4906D9AB" w14:textId="77777777" w:rsidR="007123E4" w:rsidRDefault="007123E4"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7123E4" w:rsidRDefault="007123E4"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7123E4" w:rsidRDefault="007123E4"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7123E4" w:rsidRDefault="007123E4">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7123E4" w:rsidRDefault="007123E4">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0EF2F474" w14:textId="10A9C6E8" w:rsidR="007123E4" w:rsidRDefault="007123E4">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7123E4" w:rsidRDefault="007123E4"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7123E4" w:rsidRDefault="007123E4"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616203A8" w:rsidR="007123E4" w:rsidRDefault="007123E4">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
  </w:footnote>
  <w:footnote w:id="37">
    <w:p w14:paraId="784E0957" w14:textId="620E7F43" w:rsidR="007123E4" w:rsidRDefault="007123E4"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7123E4" w:rsidRDefault="007123E4"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7123E4" w:rsidRDefault="007123E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7123E4" w:rsidRPr="00033B77" w:rsidRDefault="007123E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2BF6C6B8" w:rsidR="007123E4" w:rsidRDefault="007123E4">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E7323094"/>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BB3221E0"/>
    <w:lvl w:ilvl="0" w:tplc="E166B77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21F"/>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2C"/>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3F16"/>
    <w:rsid w:val="000342D6"/>
    <w:rsid w:val="00034420"/>
    <w:rsid w:val="000344B8"/>
    <w:rsid w:val="0003481F"/>
    <w:rsid w:val="00034F53"/>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E26"/>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4AC9"/>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0E4"/>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649F"/>
    <w:rsid w:val="000D7B93"/>
    <w:rsid w:val="000E0439"/>
    <w:rsid w:val="000E079A"/>
    <w:rsid w:val="000E0A5E"/>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4E82"/>
    <w:rsid w:val="0010508C"/>
    <w:rsid w:val="00105123"/>
    <w:rsid w:val="001057F2"/>
    <w:rsid w:val="00105DEB"/>
    <w:rsid w:val="00105FD7"/>
    <w:rsid w:val="00106B8F"/>
    <w:rsid w:val="001071FD"/>
    <w:rsid w:val="001078CE"/>
    <w:rsid w:val="00107BA1"/>
    <w:rsid w:val="001100BF"/>
    <w:rsid w:val="0011060E"/>
    <w:rsid w:val="00111484"/>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E0D"/>
    <w:rsid w:val="001218D9"/>
    <w:rsid w:val="00121FEC"/>
    <w:rsid w:val="001237EC"/>
    <w:rsid w:val="00123B6C"/>
    <w:rsid w:val="00123DCD"/>
    <w:rsid w:val="00124144"/>
    <w:rsid w:val="00124231"/>
    <w:rsid w:val="001253EB"/>
    <w:rsid w:val="001269E5"/>
    <w:rsid w:val="00126A94"/>
    <w:rsid w:val="00126C39"/>
    <w:rsid w:val="00126CAD"/>
    <w:rsid w:val="00127239"/>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1D4"/>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23E"/>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0A14"/>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217"/>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347D"/>
    <w:rsid w:val="001C49F5"/>
    <w:rsid w:val="001C517D"/>
    <w:rsid w:val="001C58D1"/>
    <w:rsid w:val="001C59EF"/>
    <w:rsid w:val="001C5CFC"/>
    <w:rsid w:val="001C5F77"/>
    <w:rsid w:val="001C6030"/>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101"/>
    <w:rsid w:val="001F42D0"/>
    <w:rsid w:val="001F4A11"/>
    <w:rsid w:val="001F4B12"/>
    <w:rsid w:val="001F4B6D"/>
    <w:rsid w:val="001F5023"/>
    <w:rsid w:val="001F55AC"/>
    <w:rsid w:val="001F6065"/>
    <w:rsid w:val="001F697E"/>
    <w:rsid w:val="001F7793"/>
    <w:rsid w:val="001F7B98"/>
    <w:rsid w:val="001F7D10"/>
    <w:rsid w:val="00200AD2"/>
    <w:rsid w:val="00200EC6"/>
    <w:rsid w:val="0020174F"/>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078A8"/>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6DF"/>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77E20"/>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77"/>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B7ACB"/>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29A"/>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445"/>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5F"/>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02D"/>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4B8"/>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7C7"/>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593"/>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A98"/>
    <w:rsid w:val="00477C2D"/>
    <w:rsid w:val="004801AB"/>
    <w:rsid w:val="00480D58"/>
    <w:rsid w:val="004818D6"/>
    <w:rsid w:val="00481BE7"/>
    <w:rsid w:val="004822DC"/>
    <w:rsid w:val="00482721"/>
    <w:rsid w:val="0048284A"/>
    <w:rsid w:val="00482BEF"/>
    <w:rsid w:val="00482CE5"/>
    <w:rsid w:val="00482F12"/>
    <w:rsid w:val="00482FEA"/>
    <w:rsid w:val="00483015"/>
    <w:rsid w:val="00483358"/>
    <w:rsid w:val="00484018"/>
    <w:rsid w:val="00484807"/>
    <w:rsid w:val="00484886"/>
    <w:rsid w:val="00484A45"/>
    <w:rsid w:val="00484D0B"/>
    <w:rsid w:val="00484E4E"/>
    <w:rsid w:val="004852FA"/>
    <w:rsid w:val="00485565"/>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277"/>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4C0"/>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A8C"/>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DC5"/>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75"/>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915"/>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BB"/>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1E"/>
    <w:rsid w:val="00641882"/>
    <w:rsid w:val="00641A72"/>
    <w:rsid w:val="006420C9"/>
    <w:rsid w:val="0064287E"/>
    <w:rsid w:val="00642ACB"/>
    <w:rsid w:val="00642C2E"/>
    <w:rsid w:val="006438BD"/>
    <w:rsid w:val="00644230"/>
    <w:rsid w:val="006444F1"/>
    <w:rsid w:val="006445DC"/>
    <w:rsid w:val="00644A3B"/>
    <w:rsid w:val="00644F66"/>
    <w:rsid w:val="00645157"/>
    <w:rsid w:val="006454B1"/>
    <w:rsid w:val="00645D0B"/>
    <w:rsid w:val="006463EC"/>
    <w:rsid w:val="00647C8A"/>
    <w:rsid w:val="00647F00"/>
    <w:rsid w:val="00650019"/>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442"/>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4E8D"/>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23E4"/>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CCA"/>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67D2B"/>
    <w:rsid w:val="0077015A"/>
    <w:rsid w:val="00770684"/>
    <w:rsid w:val="007707CD"/>
    <w:rsid w:val="00770C22"/>
    <w:rsid w:val="00770C2A"/>
    <w:rsid w:val="0077165B"/>
    <w:rsid w:val="0077174B"/>
    <w:rsid w:val="00771830"/>
    <w:rsid w:val="00772096"/>
    <w:rsid w:val="00772908"/>
    <w:rsid w:val="00772A3A"/>
    <w:rsid w:val="00772D9F"/>
    <w:rsid w:val="007730A9"/>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083"/>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36"/>
    <w:rsid w:val="007F3286"/>
    <w:rsid w:val="007F3D26"/>
    <w:rsid w:val="007F4253"/>
    <w:rsid w:val="007F4F2E"/>
    <w:rsid w:val="007F59B4"/>
    <w:rsid w:val="007F5AD2"/>
    <w:rsid w:val="007F5CCC"/>
    <w:rsid w:val="007F64E9"/>
    <w:rsid w:val="007F7BA4"/>
    <w:rsid w:val="007F7F58"/>
    <w:rsid w:val="008009AD"/>
    <w:rsid w:val="00800A75"/>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3B8"/>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4D09"/>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2C5C"/>
    <w:rsid w:val="0085326F"/>
    <w:rsid w:val="008545CE"/>
    <w:rsid w:val="00854793"/>
    <w:rsid w:val="00855B04"/>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06"/>
    <w:rsid w:val="0087577A"/>
    <w:rsid w:val="00875884"/>
    <w:rsid w:val="00875A68"/>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193"/>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BD7"/>
    <w:rsid w:val="00932F86"/>
    <w:rsid w:val="00933A09"/>
    <w:rsid w:val="00933F5D"/>
    <w:rsid w:val="009340D8"/>
    <w:rsid w:val="00934CDD"/>
    <w:rsid w:val="00934D20"/>
    <w:rsid w:val="00934E22"/>
    <w:rsid w:val="00934F42"/>
    <w:rsid w:val="00934FC7"/>
    <w:rsid w:val="00935952"/>
    <w:rsid w:val="00935DCC"/>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3D3"/>
    <w:rsid w:val="009604FA"/>
    <w:rsid w:val="009606BF"/>
    <w:rsid w:val="009614B4"/>
    <w:rsid w:val="00961A8D"/>
    <w:rsid w:val="009628B4"/>
    <w:rsid w:val="00964035"/>
    <w:rsid w:val="009649C8"/>
    <w:rsid w:val="00964FF7"/>
    <w:rsid w:val="00965468"/>
    <w:rsid w:val="009670EE"/>
    <w:rsid w:val="00967EF5"/>
    <w:rsid w:val="00970675"/>
    <w:rsid w:val="009707A3"/>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21"/>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6C4"/>
    <w:rsid w:val="009F0C77"/>
    <w:rsid w:val="009F2BBB"/>
    <w:rsid w:val="009F3772"/>
    <w:rsid w:val="009F40AE"/>
    <w:rsid w:val="009F4216"/>
    <w:rsid w:val="009F42B8"/>
    <w:rsid w:val="009F4F89"/>
    <w:rsid w:val="009F5E4D"/>
    <w:rsid w:val="009F5EF9"/>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347C"/>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1FD0"/>
    <w:rsid w:val="00AD2521"/>
    <w:rsid w:val="00AD2C42"/>
    <w:rsid w:val="00AD2C83"/>
    <w:rsid w:val="00AD3152"/>
    <w:rsid w:val="00AD3BEB"/>
    <w:rsid w:val="00AD3DBD"/>
    <w:rsid w:val="00AD4F20"/>
    <w:rsid w:val="00AD5255"/>
    <w:rsid w:val="00AD547C"/>
    <w:rsid w:val="00AD57E5"/>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688"/>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5B2A"/>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392"/>
    <w:rsid w:val="00C206CA"/>
    <w:rsid w:val="00C20748"/>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ED4"/>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59E6"/>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4ED2"/>
    <w:rsid w:val="00D45858"/>
    <w:rsid w:val="00D45DA0"/>
    <w:rsid w:val="00D46DB2"/>
    <w:rsid w:val="00D47591"/>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0EE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380"/>
    <w:rsid w:val="00D7166A"/>
    <w:rsid w:val="00D718BB"/>
    <w:rsid w:val="00D71AA9"/>
    <w:rsid w:val="00D72DFE"/>
    <w:rsid w:val="00D73109"/>
    <w:rsid w:val="00D73FD3"/>
    <w:rsid w:val="00D744D5"/>
    <w:rsid w:val="00D7473A"/>
    <w:rsid w:val="00D7515F"/>
    <w:rsid w:val="00D7557E"/>
    <w:rsid w:val="00D75C1A"/>
    <w:rsid w:val="00D762B4"/>
    <w:rsid w:val="00D77208"/>
    <w:rsid w:val="00D779DF"/>
    <w:rsid w:val="00D77A66"/>
    <w:rsid w:val="00D80969"/>
    <w:rsid w:val="00D80FAE"/>
    <w:rsid w:val="00D81133"/>
    <w:rsid w:val="00D81EDA"/>
    <w:rsid w:val="00D81F1F"/>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17"/>
    <w:rsid w:val="00DB60C2"/>
    <w:rsid w:val="00DB6B03"/>
    <w:rsid w:val="00DB6FE7"/>
    <w:rsid w:val="00DB72CA"/>
    <w:rsid w:val="00DB77FA"/>
    <w:rsid w:val="00DB7BCB"/>
    <w:rsid w:val="00DC06A6"/>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6CA"/>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04"/>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9E1"/>
    <w:rsid w:val="00E66B64"/>
    <w:rsid w:val="00E66EC6"/>
    <w:rsid w:val="00E7083F"/>
    <w:rsid w:val="00E70B8D"/>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3705"/>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83E"/>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082"/>
    <w:rsid w:val="00EF68A2"/>
    <w:rsid w:val="00EF6B63"/>
    <w:rsid w:val="00EF72EA"/>
    <w:rsid w:val="00EF785D"/>
    <w:rsid w:val="00F00635"/>
    <w:rsid w:val="00F006E2"/>
    <w:rsid w:val="00F00B0A"/>
    <w:rsid w:val="00F00D0A"/>
    <w:rsid w:val="00F00E1B"/>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655"/>
    <w:rsid w:val="00F07C0B"/>
    <w:rsid w:val="00F07CDB"/>
    <w:rsid w:val="00F103D8"/>
    <w:rsid w:val="00F10F0F"/>
    <w:rsid w:val="00F10FAA"/>
    <w:rsid w:val="00F1130D"/>
    <w:rsid w:val="00F11463"/>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813"/>
    <w:rsid w:val="00F16A18"/>
    <w:rsid w:val="00F16B61"/>
    <w:rsid w:val="00F17429"/>
    <w:rsid w:val="00F17A13"/>
    <w:rsid w:val="00F17E94"/>
    <w:rsid w:val="00F20C27"/>
    <w:rsid w:val="00F20E04"/>
    <w:rsid w:val="00F21505"/>
    <w:rsid w:val="00F21C8B"/>
    <w:rsid w:val="00F223C0"/>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715"/>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586A"/>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E01D29C-4905-444D-8866-1542A021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7246609">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98140264">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48666-967D-484D-A1A3-A61D6F31E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109</Pages>
  <Words>36931</Words>
  <Characters>210508</Characters>
  <Application>Microsoft Office Word</Application>
  <DocSecurity>0</DocSecurity>
  <Lines>1754</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246946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3</cp:revision>
  <cp:lastPrinted>2019-10-01T04:25:00Z</cp:lastPrinted>
  <dcterms:created xsi:type="dcterms:W3CDTF">2019-10-03T23:59:00Z</dcterms:created>
  <dcterms:modified xsi:type="dcterms:W3CDTF">2019-10-04T00:09:00Z</dcterms:modified>
</cp:coreProperties>
</file>