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9C" w:rsidRDefault="00F83B9C" w:rsidP="00F83B9C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93779CA" wp14:editId="204814D3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81BC7">
        <w:rPr>
          <w:rFonts w:ascii="Times New Roman" w:hAnsi="Times New Roman"/>
          <w:sz w:val="28"/>
          <w:szCs w:val="28"/>
        </w:rPr>
        <w:t>61</w:t>
      </w:r>
      <w:r w:rsidR="00D66555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E81BC7">
        <w:rPr>
          <w:rFonts w:ascii="Times New Roman" w:hAnsi="Times New Roman"/>
          <w:sz w:val="28"/>
          <w:szCs w:val="28"/>
        </w:rPr>
        <w:t>Пр</w:t>
      </w:r>
      <w:r w:rsidR="00FD2CD0">
        <w:rPr>
          <w:rFonts w:ascii="Times New Roman" w:hAnsi="Times New Roman"/>
          <w:sz w:val="28"/>
          <w:szCs w:val="28"/>
        </w:rPr>
        <w:t>У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66555" w:rsidRDefault="00D66555" w:rsidP="00D66555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аукциону в электронной форме на право заключения договора: «</w:t>
      </w:r>
      <w:r>
        <w:rPr>
          <w:b/>
          <w:bCs/>
          <w:i/>
          <w:iCs/>
          <w:snapToGrid w:val="0"/>
          <w:szCs w:val="28"/>
        </w:rPr>
        <w:t xml:space="preserve">Кредит»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1378.1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9 ГКПЗ 2019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81BC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81BC7">
              <w:rPr>
                <w:b/>
                <w:bCs/>
                <w:caps/>
                <w:sz w:val="24"/>
              </w:rPr>
              <w:t>09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E81BC7">
              <w:rPr>
                <w:b/>
                <w:bCs/>
                <w:sz w:val="24"/>
              </w:rPr>
              <w:t>дека</w:t>
            </w:r>
            <w:r w:rsidR="001930D5">
              <w:rPr>
                <w:b/>
                <w:bCs/>
                <w:sz w:val="24"/>
              </w:rPr>
              <w:t>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D66555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98645F">
        <w:rPr>
          <w:sz w:val="26"/>
          <w:szCs w:val="26"/>
        </w:rPr>
        <w:t>31908293300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D66555" w:rsidRDefault="00D66555" w:rsidP="00D66555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3 (три) </w:t>
      </w:r>
      <w:r>
        <w:rPr>
          <w:sz w:val="24"/>
          <w:szCs w:val="24"/>
        </w:rPr>
        <w:t>заявки.</w:t>
      </w:r>
    </w:p>
    <w:p w:rsidR="00D66555" w:rsidRDefault="00D66555" w:rsidP="00D66555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2410"/>
      </w:tblGrid>
      <w:tr w:rsidR="00D66555" w:rsidRPr="00D66555" w:rsidTr="00D6655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55" w:rsidRPr="00D66555" w:rsidRDefault="00D66555" w:rsidP="002D7613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D66555">
              <w:rPr>
                <w:szCs w:val="24"/>
                <w:lang w:eastAsia="en-US"/>
              </w:rPr>
              <w:t>№</w:t>
            </w:r>
          </w:p>
          <w:p w:rsidR="00D66555" w:rsidRPr="00D66555" w:rsidRDefault="00D66555" w:rsidP="002D7613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D66555">
              <w:rPr>
                <w:szCs w:val="24"/>
                <w:lang w:eastAsia="en-US"/>
              </w:rPr>
              <w:t>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55" w:rsidRPr="00D66555" w:rsidRDefault="00D66555" w:rsidP="002D7613">
            <w:pPr>
              <w:pStyle w:val="af3"/>
              <w:spacing w:before="0" w:after="0"/>
              <w:jc w:val="center"/>
              <w:rPr>
                <w:szCs w:val="24"/>
                <w:lang w:eastAsia="en-US"/>
              </w:rPr>
            </w:pPr>
            <w:r w:rsidRPr="00D66555">
              <w:rPr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55" w:rsidRPr="00D66555" w:rsidRDefault="00D66555" w:rsidP="002D7613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4"/>
                <w:lang w:eastAsia="en-US"/>
              </w:rPr>
            </w:pPr>
            <w:r w:rsidRPr="00D66555"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D66555" w:rsidRPr="00D66555" w:rsidTr="00D6655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555" w:rsidRPr="00D66555" w:rsidRDefault="00D66555" w:rsidP="00D6655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55" w:rsidRPr="00D66555" w:rsidRDefault="00D66555" w:rsidP="002D7613">
            <w:pPr>
              <w:snapToGrid w:val="0"/>
              <w:spacing w:line="240" w:lineRule="auto"/>
              <w:ind w:firstLine="34"/>
              <w:jc w:val="left"/>
              <w:rPr>
                <w:sz w:val="22"/>
                <w:szCs w:val="24"/>
                <w:lang w:eastAsia="en-US"/>
              </w:rPr>
            </w:pPr>
            <w:r w:rsidRPr="00D66555">
              <w:rPr>
                <w:sz w:val="22"/>
                <w:szCs w:val="24"/>
                <w:lang w:eastAsia="en-US"/>
              </w:rPr>
              <w:t xml:space="preserve">ПАО "СБЕРБАНК РОССИИ" </w:t>
            </w:r>
            <w:r w:rsidRPr="00D66555">
              <w:rPr>
                <w:sz w:val="22"/>
                <w:szCs w:val="24"/>
                <w:lang w:eastAsia="en-US"/>
              </w:rPr>
              <w:br/>
              <w:t>ИНН/КПП 7707083893/773601001 ОГРН 1027700132195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55" w:rsidRPr="00D6655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D66555">
              <w:rPr>
                <w:sz w:val="22"/>
                <w:szCs w:val="24"/>
              </w:rPr>
              <w:t>07.11.2019 12:07</w:t>
            </w:r>
          </w:p>
        </w:tc>
      </w:tr>
      <w:tr w:rsidR="00D66555" w:rsidRPr="00D66555" w:rsidTr="00D66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555" w:rsidRPr="00D66555" w:rsidRDefault="00D66555" w:rsidP="00D6655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55" w:rsidRPr="00D66555" w:rsidRDefault="00D66555" w:rsidP="002D7613">
            <w:pPr>
              <w:snapToGrid w:val="0"/>
              <w:spacing w:line="240" w:lineRule="auto"/>
              <w:ind w:firstLine="34"/>
              <w:jc w:val="left"/>
              <w:rPr>
                <w:sz w:val="22"/>
                <w:szCs w:val="24"/>
                <w:lang w:eastAsia="en-US"/>
              </w:rPr>
            </w:pPr>
            <w:r w:rsidRPr="00D66555">
              <w:rPr>
                <w:sz w:val="22"/>
                <w:szCs w:val="24"/>
                <w:lang w:eastAsia="en-US"/>
              </w:rPr>
              <w:t xml:space="preserve">АО "Всероссийский банк развития регионов" </w:t>
            </w:r>
            <w:r w:rsidRPr="00D66555">
              <w:rPr>
                <w:sz w:val="22"/>
                <w:szCs w:val="24"/>
                <w:lang w:eastAsia="en-US"/>
              </w:rPr>
              <w:br/>
              <w:t>ИНН/КПП 7736153344/997950001 ОГРН 1027739186914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555" w:rsidRPr="00D6655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D66555">
              <w:rPr>
                <w:sz w:val="22"/>
                <w:szCs w:val="24"/>
              </w:rPr>
              <w:t>07.11.2019 18:48</w:t>
            </w:r>
          </w:p>
        </w:tc>
      </w:tr>
      <w:tr w:rsidR="00D66555" w:rsidRPr="00D66555" w:rsidTr="00D66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555" w:rsidRPr="00D66555" w:rsidRDefault="00D66555" w:rsidP="00D66555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555" w:rsidRPr="00D66555" w:rsidRDefault="00D66555" w:rsidP="002D7613">
            <w:pPr>
              <w:snapToGrid w:val="0"/>
              <w:spacing w:line="240" w:lineRule="auto"/>
              <w:ind w:firstLine="34"/>
              <w:jc w:val="left"/>
              <w:rPr>
                <w:sz w:val="22"/>
                <w:szCs w:val="24"/>
                <w:lang w:eastAsia="en-US"/>
              </w:rPr>
            </w:pPr>
            <w:r w:rsidRPr="00D66555">
              <w:rPr>
                <w:sz w:val="22"/>
                <w:szCs w:val="24"/>
                <w:lang w:eastAsia="en-US"/>
              </w:rPr>
              <w:t xml:space="preserve">Банк ЗЕНИТ (ПАО) </w:t>
            </w:r>
            <w:r w:rsidRPr="00D66555">
              <w:rPr>
                <w:sz w:val="22"/>
                <w:szCs w:val="24"/>
                <w:lang w:eastAsia="en-US"/>
              </w:rPr>
              <w:br/>
              <w:t>ИНН/КПП 7729405872/772701001 ОГРН 1027739056927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555" w:rsidRPr="00D6655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D66555">
              <w:rPr>
                <w:sz w:val="22"/>
                <w:szCs w:val="24"/>
              </w:rPr>
              <w:t>08.11.2019 08:41</w:t>
            </w:r>
          </w:p>
        </w:tc>
      </w:tr>
    </w:tbl>
    <w:p w:rsidR="00D66555" w:rsidRPr="00B50D8A" w:rsidRDefault="00D66555" w:rsidP="00D66555">
      <w:pPr>
        <w:spacing w:line="240" w:lineRule="auto"/>
        <w:ind w:right="-143" w:firstLine="0"/>
        <w:rPr>
          <w:sz w:val="12"/>
          <w:szCs w:val="12"/>
        </w:rPr>
      </w:pPr>
    </w:p>
    <w:p w:rsidR="00D66555" w:rsidRDefault="00D66555" w:rsidP="00D66555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83B9C" w:rsidRPr="00B665B5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F83B9C" w:rsidRPr="00B665B5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F83B9C" w:rsidRPr="00B665B5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F83B9C" w:rsidRPr="00B665B5" w:rsidRDefault="00F83B9C" w:rsidP="00F83B9C">
      <w:pPr>
        <w:spacing w:line="240" w:lineRule="auto"/>
        <w:ind w:firstLine="0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D66555" w:rsidRDefault="00D66555" w:rsidP="00D6655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66555" w:rsidRDefault="00D66555" w:rsidP="00D6655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D66555" w:rsidRDefault="00D66555" w:rsidP="00D6655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378"/>
        <w:gridCol w:w="1134"/>
        <w:gridCol w:w="2410"/>
        <w:gridCol w:w="2127"/>
      </w:tblGrid>
      <w:tr w:rsidR="00D66555" w:rsidTr="002D7613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Pr="00D36302" w:rsidRDefault="00D66555" w:rsidP="002D761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D36302">
              <w:rPr>
                <w:b/>
                <w:i/>
                <w:sz w:val="20"/>
                <w:szCs w:val="24"/>
                <w:lang w:eastAsia="en-US"/>
              </w:rPr>
              <w:t xml:space="preserve">Цена заявки, руб. без НДС до переторжки, </w:t>
            </w:r>
            <w:r w:rsidRPr="00D36302"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Pr="00D36302" w:rsidRDefault="00D66555" w:rsidP="002D761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D36302">
              <w:rPr>
                <w:b/>
                <w:i/>
                <w:sz w:val="20"/>
                <w:szCs w:val="24"/>
                <w:lang w:eastAsia="en-US"/>
              </w:rPr>
              <w:t xml:space="preserve">Цена заявки , руб. без НДС после переторжки, </w:t>
            </w:r>
            <w:r w:rsidRPr="00D36302"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D66555" w:rsidTr="002D7613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Default="00D66555" w:rsidP="00D6655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ПАО "СБЕРБАНК РОССИИ"</w:t>
            </w:r>
          </w:p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sz w:val="23"/>
                <w:szCs w:val="23"/>
              </w:rPr>
              <w:t>ИНН/КПП 7707083893/773601001 ОГРН 1027700132195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07.11.2019 12:07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Pr="00823B0F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23B0F">
              <w:rPr>
                <w:b/>
                <w:i/>
                <w:sz w:val="24"/>
                <w:szCs w:val="24"/>
              </w:rPr>
              <w:t>2 782 691 623,62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55" w:rsidRPr="009911C5" w:rsidRDefault="00D66555" w:rsidP="002D7613">
            <w:pPr>
              <w:spacing w:line="240" w:lineRule="auto"/>
              <w:ind w:firstLine="0"/>
              <w:jc w:val="center"/>
            </w:pPr>
            <w:r w:rsidRPr="00823B0F">
              <w:rPr>
                <w:b/>
                <w:i/>
                <w:sz w:val="23"/>
                <w:szCs w:val="23"/>
              </w:rPr>
              <w:t>2 382 615 000,00</w:t>
            </w:r>
          </w:p>
        </w:tc>
      </w:tr>
      <w:tr w:rsidR="00D66555" w:rsidTr="002D7613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Default="00D66555" w:rsidP="00D6655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АО "Всероссийский банк развития регионов"</w:t>
            </w:r>
          </w:p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sz w:val="23"/>
                <w:szCs w:val="23"/>
              </w:rPr>
              <w:t>ИНН/КПП 7736153344/997950001 ОГРН 1027739186914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07.11.2019 18:48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Pr="00823B0F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23B0F">
              <w:rPr>
                <w:b/>
                <w:i/>
                <w:sz w:val="24"/>
                <w:szCs w:val="24"/>
              </w:rPr>
              <w:t>2 782 691 623,62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Pr="009911C5" w:rsidRDefault="00D66555" w:rsidP="002D76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23B0F">
              <w:rPr>
                <w:b/>
                <w:i/>
                <w:sz w:val="24"/>
                <w:szCs w:val="24"/>
              </w:rPr>
              <w:t>2 779 908 932,00</w:t>
            </w:r>
          </w:p>
        </w:tc>
      </w:tr>
      <w:tr w:rsidR="00D66555" w:rsidTr="002D7613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Default="00D66555" w:rsidP="00D6655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Банк ЗЕНИТ (ПАО)</w:t>
            </w:r>
            <w:r w:rsidRPr="009911C5">
              <w:rPr>
                <w:sz w:val="23"/>
                <w:szCs w:val="23"/>
              </w:rPr>
              <w:t xml:space="preserve"> </w:t>
            </w:r>
          </w:p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sz w:val="23"/>
                <w:szCs w:val="23"/>
              </w:rPr>
              <w:t>ИНН/КПП 7729405872/772701001 ОГРН 1027739056927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08.11.2019 08:41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Pr="00823B0F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23B0F">
              <w:rPr>
                <w:b/>
                <w:i/>
                <w:sz w:val="24"/>
                <w:szCs w:val="24"/>
              </w:rPr>
              <w:t>2 385 000 000,00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Pr="009911C5" w:rsidRDefault="00D66555" w:rsidP="002D76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23B0F">
              <w:rPr>
                <w:b/>
                <w:i/>
                <w:sz w:val="23"/>
                <w:szCs w:val="23"/>
              </w:rPr>
              <w:t>2 385 000 000,00</w:t>
            </w:r>
          </w:p>
        </w:tc>
      </w:tr>
    </w:tbl>
    <w:p w:rsidR="00F83B9C" w:rsidRPr="00B665B5" w:rsidRDefault="00F83B9C" w:rsidP="00F83B9C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E81BC7">
        <w:rPr>
          <w:b/>
          <w:bCs/>
          <w:i/>
          <w:iCs/>
          <w:sz w:val="26"/>
          <w:szCs w:val="26"/>
        </w:rPr>
        <w:t>2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D66555" w:rsidRDefault="00D66555" w:rsidP="00D66555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66555" w:rsidRDefault="00D66555" w:rsidP="00D6655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19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78"/>
        <w:gridCol w:w="745"/>
        <w:gridCol w:w="747"/>
        <w:gridCol w:w="1864"/>
        <w:gridCol w:w="2157"/>
        <w:gridCol w:w="2163"/>
        <w:gridCol w:w="22"/>
      </w:tblGrid>
      <w:tr w:rsidR="00D66555" w:rsidTr="002D7613">
        <w:trPr>
          <w:trHeight w:val="394"/>
        </w:trPr>
        <w:tc>
          <w:tcPr>
            <w:tcW w:w="12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733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0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D66555" w:rsidTr="002D7613">
        <w:trPr>
          <w:gridAfter w:val="1"/>
          <w:wAfter w:w="12" w:type="pct"/>
          <w:trHeight w:val="360"/>
        </w:trPr>
        <w:tc>
          <w:tcPr>
            <w:tcW w:w="121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6555" w:rsidRDefault="00D66555" w:rsidP="002D7613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6555" w:rsidRDefault="00D66555" w:rsidP="002D7613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6555" w:rsidRPr="00D36302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ПАО "СБЕРБАНК РОССИИ"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66555" w:rsidRPr="00D36302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АО "Всероссийский банк развития регионов"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Pr="00AD37FE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363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Банк ЗЕНИТ (ПАО)</w:t>
            </w:r>
          </w:p>
        </w:tc>
      </w:tr>
      <w:tr w:rsidR="00D66555" w:rsidTr="002D7613">
        <w:trPr>
          <w:gridAfter w:val="1"/>
          <w:wAfter w:w="12" w:type="pct"/>
          <w:trHeight w:val="75"/>
        </w:trPr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0,65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0,64</w:t>
            </w:r>
          </w:p>
        </w:tc>
      </w:tr>
      <w:tr w:rsidR="00D66555" w:rsidTr="002D7613">
        <w:trPr>
          <w:gridAfter w:val="1"/>
          <w:wAfter w:w="12" w:type="pct"/>
          <w:trHeight w:val="75"/>
        </w:trPr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D66555" w:rsidTr="002D7613">
        <w:trPr>
          <w:gridAfter w:val="1"/>
          <w:wAfter w:w="12" w:type="pct"/>
          <w:trHeight w:val="487"/>
        </w:trPr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D36302">
              <w:rPr>
                <w:rFonts w:eastAsia="Calibri"/>
                <w:i/>
                <w:sz w:val="22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</w:tr>
      <w:tr w:rsidR="00D66555" w:rsidTr="002D7613">
        <w:trPr>
          <w:gridAfter w:val="1"/>
          <w:wAfter w:w="12" w:type="pct"/>
          <w:trHeight w:val="75"/>
        </w:trPr>
        <w:tc>
          <w:tcPr>
            <w:tcW w:w="194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1,14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66555" w:rsidRDefault="00D66555" w:rsidP="002D7613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</w:t>
            </w:r>
          </w:p>
        </w:tc>
      </w:tr>
    </w:tbl>
    <w:p w:rsidR="00D66555" w:rsidRDefault="00D66555" w:rsidP="00D66555">
      <w:pPr>
        <w:spacing w:line="240" w:lineRule="auto"/>
        <w:ind w:firstLine="0"/>
        <w:rPr>
          <w:sz w:val="26"/>
          <w:szCs w:val="26"/>
        </w:rPr>
      </w:pPr>
    </w:p>
    <w:p w:rsidR="00D66555" w:rsidRDefault="00D66555" w:rsidP="00D6655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700"/>
        <w:gridCol w:w="2269"/>
        <w:gridCol w:w="1701"/>
      </w:tblGrid>
      <w:tr w:rsidR="00D66555" w:rsidTr="002D76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D66555" w:rsidTr="002D76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5" w:rsidRDefault="00D66555" w:rsidP="002D76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ПАО "СБЕРБАНК РОССИИ"</w:t>
            </w:r>
          </w:p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sz w:val="23"/>
                <w:szCs w:val="23"/>
              </w:rPr>
              <w:lastRenderedPageBreak/>
              <w:t>ИНН/КПП 7707083893/773601001 ОГРН 1027700132195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lastRenderedPageBreak/>
              <w:t>07.11.2019 12:07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5" w:rsidRPr="009911C5" w:rsidRDefault="00D66555" w:rsidP="002D7613">
            <w:pPr>
              <w:spacing w:line="240" w:lineRule="auto"/>
              <w:ind w:firstLine="0"/>
              <w:jc w:val="center"/>
            </w:pPr>
            <w:r w:rsidRPr="00823B0F">
              <w:rPr>
                <w:b/>
                <w:i/>
                <w:sz w:val="23"/>
                <w:szCs w:val="23"/>
              </w:rPr>
              <w:t>2 382 615 000,00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5" w:rsidRDefault="00D66555" w:rsidP="002D761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6555" w:rsidTr="002D76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5" w:rsidRDefault="00D66555" w:rsidP="002D76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АО "Всероссийский банк развития регионов"</w:t>
            </w:r>
          </w:p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sz w:val="23"/>
                <w:szCs w:val="23"/>
              </w:rPr>
              <w:t>ИНН/КПП 7736153344/997950001 ОГРН 1027739186914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07.11.2019 18:48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55" w:rsidRPr="009911C5" w:rsidRDefault="00D66555" w:rsidP="002D76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23B0F">
              <w:rPr>
                <w:b/>
                <w:i/>
                <w:sz w:val="24"/>
                <w:szCs w:val="24"/>
              </w:rPr>
              <w:t>2 779 908 932,00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555" w:rsidRDefault="00D66555" w:rsidP="002D761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6555" w:rsidTr="002D76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5" w:rsidRDefault="00D66555" w:rsidP="002D76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Банк ЗЕНИТ (ПАО)</w:t>
            </w:r>
            <w:r w:rsidRPr="009911C5">
              <w:rPr>
                <w:sz w:val="23"/>
                <w:szCs w:val="23"/>
              </w:rPr>
              <w:t xml:space="preserve"> </w:t>
            </w:r>
          </w:p>
          <w:p w:rsidR="00D66555" w:rsidRPr="009911C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sz w:val="23"/>
                <w:szCs w:val="23"/>
              </w:rPr>
              <w:t>ИНН/КПП 7729405872/772701001 ОГРН 1027739056927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Default="00D66555" w:rsidP="002D7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08.11.2019 08:41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55" w:rsidRPr="009911C5" w:rsidRDefault="00D66555" w:rsidP="002D76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23B0F">
              <w:rPr>
                <w:b/>
                <w:i/>
                <w:sz w:val="23"/>
                <w:szCs w:val="23"/>
              </w:rPr>
              <w:t>2 385 000 000,00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5" w:rsidRDefault="00D66555" w:rsidP="002D761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D66555" w:rsidRPr="00B665B5" w:rsidRDefault="00D66555" w:rsidP="002D761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D66555" w:rsidRPr="000E18EA" w:rsidRDefault="00D66555" w:rsidP="00D6655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</w:rPr>
        <w:t xml:space="preserve">Признать </w:t>
      </w:r>
      <w:r w:rsidRPr="0098645F">
        <w:rPr>
          <w:sz w:val="26"/>
          <w:szCs w:val="26"/>
        </w:rPr>
        <w:t xml:space="preserve">Победителем </w:t>
      </w:r>
      <w:r w:rsidRPr="0098645F">
        <w:rPr>
          <w:sz w:val="26"/>
          <w:szCs w:val="26"/>
          <w:lang w:eastAsia="en-US"/>
        </w:rPr>
        <w:t>закупки</w:t>
      </w:r>
      <w:r w:rsidRPr="0098645F">
        <w:rPr>
          <w:sz w:val="26"/>
          <w:szCs w:val="26"/>
        </w:rPr>
        <w:t xml:space="preserve"> Участника, занявшего 1 (первое) место в ранжировке по степени предпочтительности для Заказчика:</w:t>
      </w:r>
      <w:r w:rsidRPr="0098645F">
        <w:rPr>
          <w:b/>
          <w:i/>
          <w:sz w:val="26"/>
          <w:szCs w:val="26"/>
        </w:rPr>
        <w:t xml:space="preserve"> ПАО "СБЕРБАНК РОССИИ" </w:t>
      </w:r>
      <w:r w:rsidRPr="0098645F">
        <w:rPr>
          <w:sz w:val="26"/>
          <w:szCs w:val="26"/>
        </w:rPr>
        <w:t xml:space="preserve">ИНН/КПП 7707083893/773601001 ОГРН 1027700132195на условиях: с ценой заявки </w:t>
      </w:r>
      <w:r w:rsidRPr="0098645F">
        <w:rPr>
          <w:b/>
          <w:i/>
          <w:sz w:val="26"/>
          <w:szCs w:val="26"/>
        </w:rPr>
        <w:t>2 382 615 000,00</w:t>
      </w:r>
      <w:r>
        <w:rPr>
          <w:b/>
          <w:i/>
          <w:sz w:val="26"/>
          <w:szCs w:val="26"/>
        </w:rPr>
        <w:t xml:space="preserve"> </w:t>
      </w:r>
      <w:r w:rsidRPr="0098645F">
        <w:rPr>
          <w:sz w:val="26"/>
          <w:szCs w:val="26"/>
        </w:rPr>
        <w:t xml:space="preserve">руб. </w:t>
      </w:r>
      <w:r w:rsidRPr="0098645F">
        <w:rPr>
          <w:sz w:val="26"/>
          <w:szCs w:val="26"/>
          <w:lang w:eastAsia="en-US"/>
        </w:rPr>
        <w:t>без учета НДС. Период заимствования: 5 лет с даты подписания кредитного соглашения. Максимальная</w:t>
      </w:r>
      <w:r>
        <w:rPr>
          <w:sz w:val="26"/>
          <w:szCs w:val="26"/>
          <w:lang w:eastAsia="en-US"/>
        </w:rPr>
        <w:t xml:space="preserve"> процентная ставка за пользование кредитными средствами: 8,98</w:t>
      </w:r>
      <w:r w:rsidRPr="000E18E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% годовых</w:t>
      </w:r>
      <w:r w:rsidRPr="000E18EA">
        <w:rPr>
          <w:sz w:val="26"/>
          <w:szCs w:val="26"/>
          <w:lang w:eastAsia="en-US"/>
        </w:rPr>
        <w:t>.</w:t>
      </w:r>
    </w:p>
    <w:p w:rsidR="00D66555" w:rsidRPr="00B665B5" w:rsidRDefault="00D66555" w:rsidP="00D6655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66555" w:rsidRPr="00B665B5" w:rsidRDefault="00D66555" w:rsidP="00D6655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  <w:bookmarkStart w:id="2" w:name="_GoBack"/>
      <w:bookmarkEnd w:id="2"/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02" w:rsidRDefault="00674A02" w:rsidP="00355095">
      <w:pPr>
        <w:spacing w:line="240" w:lineRule="auto"/>
      </w:pPr>
      <w:r>
        <w:separator/>
      </w:r>
    </w:p>
  </w:endnote>
  <w:endnote w:type="continuationSeparator" w:id="0">
    <w:p w:rsidR="00674A02" w:rsidRDefault="00674A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5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55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02" w:rsidRDefault="00674A02" w:rsidP="00355095">
      <w:pPr>
        <w:spacing w:line="240" w:lineRule="auto"/>
      </w:pPr>
      <w:r>
        <w:separator/>
      </w:r>
    </w:p>
  </w:footnote>
  <w:footnote w:type="continuationSeparator" w:id="0">
    <w:p w:rsidR="00674A02" w:rsidRDefault="00674A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1BC7">
      <w:rPr>
        <w:i/>
        <w:sz w:val="20"/>
      </w:rPr>
      <w:t>137</w:t>
    </w:r>
    <w:r w:rsidR="00D66555">
      <w:rPr>
        <w:i/>
        <w:sz w:val="20"/>
      </w:rPr>
      <w:t>8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E81BC7">
      <w:rPr>
        <w:i/>
        <w:sz w:val="20"/>
      </w:rPr>
      <w:t>9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1"/>
  </w:num>
  <w:num w:numId="17">
    <w:abstractNumId w:val="16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0C4A"/>
    <w:rsid w:val="002F3E0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A02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131A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66555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1BC7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3B9C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CD85E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183</cp:revision>
  <cp:lastPrinted>2019-11-01T01:48:00Z</cp:lastPrinted>
  <dcterms:created xsi:type="dcterms:W3CDTF">2014-08-07T23:18:00Z</dcterms:created>
  <dcterms:modified xsi:type="dcterms:W3CDTF">2019-12-09T01:05:00Z</dcterms:modified>
</cp:coreProperties>
</file>