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5131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3801D3D" wp14:editId="34EE5DDD">
            <wp:simplePos x="0" y="0"/>
            <wp:positionH relativeFrom="column">
              <wp:posOffset>2095500</wp:posOffset>
            </wp:positionH>
            <wp:positionV relativeFrom="paragraph">
              <wp:posOffset>171450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D6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71D6" w:rsidRDefault="009171D6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57872" w:rsidRDefault="00A57872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2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91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82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91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AD37FE" w:rsidP="00991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91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37FE" w:rsidRPr="009911C5" w:rsidRDefault="00AD37FE" w:rsidP="00AD3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04698">
        <w:rPr>
          <w:rFonts w:ascii="Times New Roman" w:hAnsi="Times New Roman" w:cs="Times New Roman"/>
          <w:b/>
          <w:sz w:val="26"/>
          <w:szCs w:val="26"/>
        </w:rPr>
        <w:t xml:space="preserve">Способ и </w:t>
      </w:r>
      <w:r w:rsidRPr="009911C5">
        <w:rPr>
          <w:rFonts w:ascii="Times New Roman" w:hAnsi="Times New Roman" w:cs="Times New Roman"/>
          <w:b/>
          <w:sz w:val="26"/>
          <w:szCs w:val="26"/>
        </w:rPr>
        <w:t>предмет закупки:</w:t>
      </w:r>
      <w:r w:rsidRPr="009911C5">
        <w:rPr>
          <w:rFonts w:ascii="Times New Roman" w:hAnsi="Times New Roman" w:cs="Times New Roman"/>
          <w:sz w:val="26"/>
          <w:szCs w:val="26"/>
        </w:rPr>
        <w:t xml:space="preserve"> конкурс в электронной форме на право заключения договора: </w:t>
      </w:r>
      <w:r w:rsidR="009911C5" w:rsidRPr="009911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Кредит</w:t>
      </w:r>
      <w:r w:rsidRPr="009911C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Pr="009911C5">
        <w:rPr>
          <w:rFonts w:ascii="Times New Roman" w:hAnsi="Times New Roman" w:cs="Times New Roman"/>
          <w:bCs/>
          <w:sz w:val="26"/>
          <w:szCs w:val="26"/>
        </w:rPr>
        <w:t xml:space="preserve">Закупка </w:t>
      </w:r>
      <w:r w:rsidR="00823B0F">
        <w:rPr>
          <w:rFonts w:ascii="Times New Roman" w:hAnsi="Times New Roman" w:cs="Times New Roman"/>
          <w:bCs/>
          <w:sz w:val="26"/>
          <w:szCs w:val="26"/>
        </w:rPr>
        <w:t>1378 ГКПЗ 2019</w:t>
      </w:r>
      <w:r w:rsidRPr="009911C5">
        <w:rPr>
          <w:rFonts w:ascii="Times New Roman" w:hAnsi="Times New Roman" w:cs="Times New Roman"/>
          <w:bCs/>
          <w:sz w:val="26"/>
          <w:szCs w:val="26"/>
        </w:rPr>
        <w:t>.</w:t>
      </w:r>
    </w:p>
    <w:p w:rsidR="00AD37FE" w:rsidRPr="009911C5" w:rsidRDefault="00AD37FE" w:rsidP="00AD37F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911C5">
        <w:rPr>
          <w:rFonts w:ascii="Times New Roman" w:hAnsi="Times New Roman" w:cs="Times New Roman"/>
          <w:sz w:val="26"/>
          <w:szCs w:val="26"/>
        </w:rPr>
        <w:t xml:space="preserve">Плановая стоимость закупки: </w:t>
      </w:r>
      <w:r w:rsidR="00823B0F" w:rsidRPr="00823B0F">
        <w:rPr>
          <w:rFonts w:ascii="Times New Roman" w:hAnsi="Times New Roman" w:cs="Times New Roman"/>
          <w:b/>
          <w:i/>
          <w:sz w:val="26"/>
          <w:szCs w:val="26"/>
        </w:rPr>
        <w:t xml:space="preserve">2 782 691 623,62 </w:t>
      </w:r>
      <w:r w:rsidRPr="009911C5">
        <w:rPr>
          <w:rFonts w:ascii="Times New Roman" w:hAnsi="Times New Roman" w:cs="Times New Roman"/>
          <w:sz w:val="26"/>
          <w:szCs w:val="26"/>
        </w:rPr>
        <w:t>рублей без учета НДС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BF1" w:rsidRPr="009911C5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823B0F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823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823B0F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9911C5"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823B0F"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9911C5"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У-Р от </w:t>
      </w:r>
      <w:r w:rsidR="009911C5"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B667F1"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11C5"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823B0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823B0F" w:rsidRPr="00823B0F">
        <w:rPr>
          <w:rFonts w:ascii="Times New Roman" w:hAnsi="Times New Roman" w:cs="Times New Roman"/>
          <w:b/>
          <w:i/>
          <w:sz w:val="26"/>
          <w:szCs w:val="26"/>
        </w:rPr>
        <w:t>ПАО "СБЕРБАНК РОССИИ"</w:t>
      </w:r>
      <w:r w:rsidR="00823B0F" w:rsidRPr="00823B0F">
        <w:rPr>
          <w:rFonts w:ascii="Times New Roman" w:hAnsi="Times New Roman" w:cs="Times New Roman"/>
          <w:sz w:val="26"/>
          <w:szCs w:val="26"/>
        </w:rPr>
        <w:t xml:space="preserve"> ИНН/КПП 7707083893/773601001 ОГРН 1027700132195, </w:t>
      </w:r>
      <w:r w:rsidR="00823B0F" w:rsidRPr="00823B0F">
        <w:rPr>
          <w:rFonts w:ascii="Times New Roman" w:hAnsi="Times New Roman" w:cs="Times New Roman"/>
          <w:b/>
          <w:i/>
          <w:sz w:val="26"/>
          <w:szCs w:val="26"/>
        </w:rPr>
        <w:t>АО "Всероссийский банк развития регионов"</w:t>
      </w:r>
      <w:r w:rsidR="00823B0F" w:rsidRPr="00823B0F">
        <w:rPr>
          <w:rFonts w:ascii="Times New Roman" w:hAnsi="Times New Roman" w:cs="Times New Roman"/>
          <w:sz w:val="26"/>
          <w:szCs w:val="26"/>
        </w:rPr>
        <w:t xml:space="preserve"> ИНН/КПП 7736153344/997950001 ОГРН 1027739186914,</w:t>
      </w:r>
      <w:r w:rsidR="00823B0F" w:rsidRPr="00823B0F">
        <w:rPr>
          <w:rFonts w:ascii="Times New Roman" w:hAnsi="Times New Roman" w:cs="Times New Roman"/>
          <w:b/>
          <w:i/>
          <w:sz w:val="26"/>
          <w:szCs w:val="26"/>
        </w:rPr>
        <w:t xml:space="preserve"> Банк ЗЕНИТ (ПАО)</w:t>
      </w:r>
      <w:r w:rsidR="00823B0F" w:rsidRPr="00823B0F">
        <w:rPr>
          <w:rFonts w:ascii="Times New Roman" w:hAnsi="Times New Roman" w:cs="Times New Roman"/>
          <w:sz w:val="26"/>
          <w:szCs w:val="26"/>
        </w:rPr>
        <w:t xml:space="preserve"> ИНН/КПП 7729405872/772701001 ОГРН 1027739056927</w:t>
      </w:r>
      <w:r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9911C5" w:rsidRPr="00823B0F">
        <w:rPr>
          <w:rFonts w:ascii="Times New Roman" w:hAnsi="Times New Roman" w:cs="Times New Roman"/>
          <w:b/>
          <w:i/>
          <w:sz w:val="26"/>
          <w:szCs w:val="26"/>
        </w:rPr>
        <w:t>цена</w:t>
      </w:r>
      <w:r w:rsidR="009911C5" w:rsidRPr="009911C5">
        <w:rPr>
          <w:rFonts w:ascii="Times New Roman" w:hAnsi="Times New Roman" w:cs="Times New Roman"/>
          <w:b/>
          <w:i/>
          <w:sz w:val="26"/>
          <w:szCs w:val="26"/>
        </w:rPr>
        <w:t xml:space="preserve"> заявки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</w:t>
      </w:r>
      <w:bookmarkStart w:id="1" w:name="_GoBack"/>
      <w:bookmarkEnd w:id="1"/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чной комиссии.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AD37FE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23B0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D37FE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1949"/>
        <w:gridCol w:w="1985"/>
      </w:tblGrid>
      <w:tr w:rsidR="000000F8" w:rsidRPr="009911C5" w:rsidTr="009911C5">
        <w:trPr>
          <w:trHeight w:val="423"/>
        </w:trPr>
        <w:tc>
          <w:tcPr>
            <w:tcW w:w="710" w:type="dxa"/>
            <w:vAlign w:val="center"/>
          </w:tcPr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949" w:type="dxa"/>
            <w:vAlign w:val="center"/>
          </w:tcPr>
          <w:p w:rsidR="000000F8" w:rsidRPr="009911C5" w:rsidRDefault="009911C5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Цена заявки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до переторжки, 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985" w:type="dxa"/>
            <w:vAlign w:val="center"/>
          </w:tcPr>
          <w:p w:rsidR="000000F8" w:rsidRPr="009911C5" w:rsidRDefault="009911C5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Цена заявки</w:t>
            </w: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 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после переторжки, 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823B0F" w:rsidRPr="009911C5" w:rsidTr="009911C5">
        <w:trPr>
          <w:trHeight w:val="424"/>
        </w:trPr>
        <w:tc>
          <w:tcPr>
            <w:tcW w:w="710" w:type="dxa"/>
          </w:tcPr>
          <w:p w:rsidR="00823B0F" w:rsidRPr="009911C5" w:rsidRDefault="00823B0F" w:rsidP="00823B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23B0F" w:rsidRPr="009911C5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ПАО "СБЕРБАНК РОССИИ"</w:t>
            </w:r>
          </w:p>
          <w:p w:rsidR="00823B0F" w:rsidRPr="009911C5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>ИНН/КПП 7707083893/773601001 ОГРН 1027700132195</w:t>
            </w:r>
          </w:p>
        </w:tc>
        <w:tc>
          <w:tcPr>
            <w:tcW w:w="1418" w:type="dxa"/>
            <w:vAlign w:val="center"/>
          </w:tcPr>
          <w:p w:rsidR="00823B0F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07.11.2019 12:07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3B0F" w:rsidRPr="00823B0F" w:rsidRDefault="00823B0F" w:rsidP="00823B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2 782 691 623,62</w:t>
            </w:r>
          </w:p>
        </w:tc>
        <w:tc>
          <w:tcPr>
            <w:tcW w:w="1985" w:type="dxa"/>
          </w:tcPr>
          <w:p w:rsidR="00823B0F" w:rsidRPr="009911C5" w:rsidRDefault="00823B0F" w:rsidP="00823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B0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2 382 615 000,00</w:t>
            </w:r>
          </w:p>
        </w:tc>
      </w:tr>
      <w:tr w:rsidR="00823B0F" w:rsidRPr="009911C5" w:rsidTr="009911C5">
        <w:trPr>
          <w:trHeight w:val="424"/>
        </w:trPr>
        <w:tc>
          <w:tcPr>
            <w:tcW w:w="710" w:type="dxa"/>
          </w:tcPr>
          <w:p w:rsidR="00823B0F" w:rsidRPr="009911C5" w:rsidRDefault="00823B0F" w:rsidP="00823B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23B0F" w:rsidRPr="009911C5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  <w:p w:rsidR="00823B0F" w:rsidRPr="009911C5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>ИНН/КПП 7736153344/997950001 ОГРН 1027739186914</w:t>
            </w:r>
          </w:p>
        </w:tc>
        <w:tc>
          <w:tcPr>
            <w:tcW w:w="1418" w:type="dxa"/>
            <w:vAlign w:val="center"/>
          </w:tcPr>
          <w:p w:rsidR="00823B0F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07.11.2019 18:48</w:t>
            </w:r>
          </w:p>
        </w:tc>
        <w:tc>
          <w:tcPr>
            <w:tcW w:w="1949" w:type="dxa"/>
            <w:vAlign w:val="center"/>
          </w:tcPr>
          <w:p w:rsidR="00823B0F" w:rsidRPr="00823B0F" w:rsidRDefault="00823B0F" w:rsidP="00823B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2 782 691 623,62</w:t>
            </w:r>
          </w:p>
        </w:tc>
        <w:tc>
          <w:tcPr>
            <w:tcW w:w="1985" w:type="dxa"/>
            <w:vAlign w:val="center"/>
          </w:tcPr>
          <w:p w:rsidR="00823B0F" w:rsidRPr="009911C5" w:rsidRDefault="00823B0F" w:rsidP="0082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2 779 908 932,00</w:t>
            </w:r>
          </w:p>
        </w:tc>
      </w:tr>
      <w:tr w:rsidR="00823B0F" w:rsidRPr="009911C5" w:rsidTr="009911C5">
        <w:trPr>
          <w:trHeight w:val="424"/>
        </w:trPr>
        <w:tc>
          <w:tcPr>
            <w:tcW w:w="710" w:type="dxa"/>
          </w:tcPr>
          <w:p w:rsidR="00823B0F" w:rsidRPr="009911C5" w:rsidRDefault="00823B0F" w:rsidP="00823B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23B0F" w:rsidRPr="009911C5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Банк ЗЕНИТ (ПАО)</w:t>
            </w: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23B0F" w:rsidRPr="009911C5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>ИНН/КПП 7729405872/772701001 ОГРН 1027739056927</w:t>
            </w:r>
          </w:p>
        </w:tc>
        <w:tc>
          <w:tcPr>
            <w:tcW w:w="1418" w:type="dxa"/>
            <w:vAlign w:val="center"/>
          </w:tcPr>
          <w:p w:rsidR="00823B0F" w:rsidRDefault="00823B0F" w:rsidP="008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 08:41</w:t>
            </w:r>
          </w:p>
        </w:tc>
        <w:tc>
          <w:tcPr>
            <w:tcW w:w="1949" w:type="dxa"/>
            <w:vAlign w:val="center"/>
          </w:tcPr>
          <w:p w:rsidR="00823B0F" w:rsidRPr="00823B0F" w:rsidRDefault="00823B0F" w:rsidP="00823B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2 385 000 000,00</w:t>
            </w:r>
          </w:p>
        </w:tc>
        <w:tc>
          <w:tcPr>
            <w:tcW w:w="1985" w:type="dxa"/>
            <w:vAlign w:val="center"/>
          </w:tcPr>
          <w:p w:rsidR="00823B0F" w:rsidRPr="009911C5" w:rsidRDefault="00823B0F" w:rsidP="0082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B0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2 385 000 000,00</w:t>
            </w:r>
          </w:p>
        </w:tc>
      </w:tr>
    </w:tbl>
    <w:p w:rsidR="00732F3D" w:rsidRPr="00AD37FE" w:rsidRDefault="00732F3D" w:rsidP="00AD37FE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9911C5" w:rsidRDefault="009911C5" w:rsidP="000F0A9C">
      <w:pPr>
        <w:pStyle w:val="ab"/>
        <w:jc w:val="both"/>
        <w:rPr>
          <w:sz w:val="18"/>
        </w:rPr>
      </w:pPr>
    </w:p>
    <w:p w:rsidR="009911C5" w:rsidRDefault="009911C5" w:rsidP="000F0A9C">
      <w:pPr>
        <w:pStyle w:val="ab"/>
        <w:jc w:val="both"/>
        <w:rPr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FA" w:rsidRDefault="000E6FFA" w:rsidP="000F4708">
      <w:pPr>
        <w:spacing w:after="0" w:line="240" w:lineRule="auto"/>
      </w:pPr>
      <w:r>
        <w:separator/>
      </w:r>
    </w:p>
  </w:endnote>
  <w:endnote w:type="continuationSeparator" w:id="0">
    <w:p w:rsidR="000E6FFA" w:rsidRDefault="000E6FF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FA" w:rsidRDefault="000E6FFA" w:rsidP="000F4708">
      <w:pPr>
        <w:spacing w:after="0" w:line="240" w:lineRule="auto"/>
      </w:pPr>
      <w:r>
        <w:separator/>
      </w:r>
    </w:p>
  </w:footnote>
  <w:footnote w:type="continuationSeparator" w:id="0">
    <w:p w:rsidR="000E6FFA" w:rsidRDefault="000E6FF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65579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65579">
      <w:rPr>
        <w:i/>
        <w:sz w:val="18"/>
        <w:szCs w:val="18"/>
      </w:rPr>
      <w:t>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18F2"/>
    <w:rsid w:val="000E5457"/>
    <w:rsid w:val="000E6FFA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B150C"/>
    <w:rsid w:val="001C50A3"/>
    <w:rsid w:val="001E33F9"/>
    <w:rsid w:val="00204400"/>
    <w:rsid w:val="002120C8"/>
    <w:rsid w:val="002120F0"/>
    <w:rsid w:val="002275BB"/>
    <w:rsid w:val="00227DAC"/>
    <w:rsid w:val="00237696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23B0F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1D6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11C5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872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37FE"/>
    <w:rsid w:val="00AD6D2F"/>
    <w:rsid w:val="00AF54C4"/>
    <w:rsid w:val="00AF59CC"/>
    <w:rsid w:val="00AF6199"/>
    <w:rsid w:val="00B001DD"/>
    <w:rsid w:val="00B044C5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B0200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D04A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48FC-7218-44F4-9030-895769F4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99</cp:revision>
  <cp:lastPrinted>2019-12-06T06:45:00Z</cp:lastPrinted>
  <dcterms:created xsi:type="dcterms:W3CDTF">2014-08-07T23:03:00Z</dcterms:created>
  <dcterms:modified xsi:type="dcterms:W3CDTF">2019-12-09T00:43:00Z</dcterms:modified>
</cp:coreProperties>
</file>