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06C05">
        <w:rPr>
          <w:b/>
          <w:bCs/>
          <w:iCs/>
          <w:snapToGrid/>
          <w:spacing w:val="40"/>
          <w:sz w:val="29"/>
          <w:szCs w:val="29"/>
        </w:rPr>
        <w:t>13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r w:rsidR="009E5902">
        <w:rPr>
          <w:b/>
          <w:bCs/>
          <w:iCs/>
          <w:snapToGrid/>
          <w:spacing w:val="40"/>
          <w:sz w:val="29"/>
          <w:szCs w:val="29"/>
        </w:rPr>
        <w:t>-2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206C05" w:rsidRPr="00206C05">
        <w:rPr>
          <w:b/>
          <w:bCs/>
          <w:szCs w:val="28"/>
        </w:rPr>
        <w:t>«</w:t>
      </w:r>
      <w:r w:rsidR="00206C05" w:rsidRPr="00206C05">
        <w:rPr>
          <w:b/>
          <w:bCs/>
          <w:i/>
          <w:szCs w:val="28"/>
        </w:rPr>
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ЕАО», закупка 10401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9E590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9E590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9E5902">
              <w:rPr>
                <w:b/>
                <w:bCs/>
                <w:snapToGrid/>
                <w:sz w:val="26"/>
                <w:szCs w:val="26"/>
                <w:lang w:eastAsia="en-US"/>
              </w:rPr>
              <w:t>11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.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206C05" w:rsidRPr="00206C05">
        <w:rPr>
          <w:b w:val="0"/>
          <w:sz w:val="24"/>
          <w:szCs w:val="24"/>
        </w:rPr>
        <w:t>«Оформление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ЕАО», закупка 10401</w:t>
      </w:r>
      <w:r w:rsidR="007D6ADF" w:rsidRPr="007D6ADF">
        <w:rPr>
          <w:b w:val="0"/>
          <w:sz w:val="24"/>
          <w:szCs w:val="24"/>
        </w:rPr>
        <w:t xml:space="preserve">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D6AD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D6AD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2410"/>
        <w:gridCol w:w="4677"/>
      </w:tblGrid>
      <w:tr w:rsidR="007D6ADF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206C05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7D6ADF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01.10.2019 10:27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«ГЕЛИОС» (ИНН/КПП 7901003962/790101001 ОГРН 1027900512903)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67 717,00 руб. НДС не облагается</w:t>
            </w:r>
          </w:p>
        </w:tc>
      </w:tr>
      <w:tr w:rsidR="00206C05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7D6ADF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02.10.2019 05:06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«БИРОБИДЖАНСКОЕ ЗЕМЛЕУСТРОИТЕЛЬНОЕ ПРЕДПРИЯТИЕ» (ИНН/КПП 7901536199/790101001 ОГРН 1107901000624)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54 550,00 руб. НДС не облагается</w:t>
            </w:r>
          </w:p>
        </w:tc>
      </w:tr>
      <w:tr w:rsidR="00206C05" w:rsidRPr="007D6ADF" w:rsidTr="00206C0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7D6ADF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02.10.2019 08:31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940241">
              <w:rPr>
                <w:rFonts w:eastAsia="Calibri"/>
                <w:sz w:val="20"/>
                <w:lang w:eastAsia="en-US"/>
              </w:rPr>
              <w:t>ООО  «ПРЕФЕКТ» (ИНН/КПП 2801079101/280101001 ОГРН 1022800509555)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C05" w:rsidRPr="00940241" w:rsidRDefault="00206C05" w:rsidP="00206C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40241">
              <w:rPr>
                <w:rFonts w:eastAsia="Calibri"/>
                <w:sz w:val="24"/>
                <w:szCs w:val="24"/>
                <w:lang w:eastAsia="en-US"/>
              </w:rPr>
              <w:t>Планируемый объем: 7 000 000,00 руб. НДС не облагается. Суммарная стоимость единичных расценок: 63 719,00 руб. НДС не облагается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206C05">
        <w:rPr>
          <w:sz w:val="24"/>
          <w:szCs w:val="24"/>
        </w:rPr>
        <w:t>0 (ноль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="00206C05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E5902" w:rsidRPr="009E5902" w:rsidRDefault="009E5902" w:rsidP="009E5902">
      <w:pPr>
        <w:numPr>
          <w:ilvl w:val="0"/>
          <w:numId w:val="20"/>
        </w:numPr>
        <w:tabs>
          <w:tab w:val="left" w:pos="851"/>
        </w:tabs>
        <w:spacing w:line="240" w:lineRule="auto"/>
        <w:ind w:left="567" w:firstLine="0"/>
        <w:contextualSpacing/>
        <w:rPr>
          <w:bCs/>
          <w:i/>
          <w:iCs/>
          <w:snapToGrid/>
          <w:sz w:val="26"/>
          <w:szCs w:val="26"/>
        </w:rPr>
      </w:pPr>
      <w:r w:rsidRPr="009E5902">
        <w:rPr>
          <w:bCs/>
          <w:i/>
          <w:iCs/>
          <w:snapToGrid/>
          <w:sz w:val="26"/>
          <w:szCs w:val="26"/>
        </w:rPr>
        <w:t>Об утверждении результатов процедуры переторжки.</w:t>
      </w:r>
    </w:p>
    <w:p w:rsidR="009E5902" w:rsidRPr="009E5902" w:rsidRDefault="009E5902" w:rsidP="009E5902">
      <w:pPr>
        <w:numPr>
          <w:ilvl w:val="0"/>
          <w:numId w:val="20"/>
        </w:numPr>
        <w:tabs>
          <w:tab w:val="left" w:pos="284"/>
          <w:tab w:val="left" w:pos="567"/>
          <w:tab w:val="left" w:pos="851"/>
        </w:tabs>
        <w:spacing w:line="240" w:lineRule="auto"/>
        <w:ind w:left="567" w:firstLine="0"/>
        <w:rPr>
          <w:bCs/>
          <w:i/>
          <w:iCs/>
          <w:snapToGrid/>
          <w:sz w:val="26"/>
          <w:szCs w:val="26"/>
        </w:rPr>
      </w:pPr>
      <w:r w:rsidRPr="009E5902">
        <w:rPr>
          <w:bCs/>
          <w:i/>
          <w:iCs/>
          <w:snapToGrid/>
          <w:sz w:val="26"/>
          <w:szCs w:val="26"/>
        </w:rPr>
        <w:t>О проведении повторной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="009E5902" w:rsidRPr="009E5902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0B46FF">
        <w:rPr>
          <w:b/>
          <w:bCs/>
          <w:i/>
          <w:iCs/>
          <w:sz w:val="24"/>
        </w:rPr>
        <w:t>»</w:t>
      </w:r>
    </w:p>
    <w:p w:rsidR="009E5902" w:rsidRPr="009E5902" w:rsidRDefault="009E5902" w:rsidP="009E5902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9E5902">
        <w:rPr>
          <w:snapToGrid/>
          <w:sz w:val="26"/>
          <w:szCs w:val="26"/>
        </w:rPr>
        <w:t>Признать процедуру переторжки не состоявшейся</w:t>
      </w:r>
    </w:p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206C05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</w:t>
      </w:r>
      <w:r w:rsidR="009E5902" w:rsidRPr="009E5902">
        <w:rPr>
          <w:b/>
          <w:bCs/>
          <w:i/>
          <w:iCs/>
          <w:sz w:val="26"/>
          <w:szCs w:val="26"/>
        </w:rPr>
        <w:t>О проведении повторной переторжки</w:t>
      </w:r>
      <w:r w:rsidRPr="00A2747B">
        <w:rPr>
          <w:b/>
          <w:bCs/>
          <w:i/>
          <w:iCs/>
          <w:sz w:val="24"/>
        </w:rPr>
        <w:t>»</w:t>
      </w:r>
    </w:p>
    <w:p w:rsidR="009E5902" w:rsidRPr="0000296C" w:rsidRDefault="009E5902" w:rsidP="009E5902">
      <w:pPr>
        <w:pStyle w:val="25"/>
        <w:numPr>
          <w:ilvl w:val="0"/>
          <w:numId w:val="35"/>
        </w:numPr>
        <w:tabs>
          <w:tab w:val="left" w:pos="284"/>
          <w:tab w:val="left" w:pos="426"/>
        </w:tabs>
        <w:suppressAutoHyphens/>
        <w:ind w:left="0" w:firstLine="0"/>
        <w:rPr>
          <w:sz w:val="26"/>
          <w:szCs w:val="26"/>
        </w:rPr>
      </w:pPr>
      <w:r w:rsidRPr="0000296C">
        <w:rPr>
          <w:sz w:val="26"/>
          <w:szCs w:val="26"/>
        </w:rPr>
        <w:t>Провести повторную переторжку по предмету</w:t>
      </w:r>
      <w:r>
        <w:rPr>
          <w:sz w:val="26"/>
          <w:szCs w:val="26"/>
        </w:rPr>
        <w:t>:</w:t>
      </w:r>
      <w:r w:rsidRPr="0000296C">
        <w:rPr>
          <w:sz w:val="26"/>
          <w:szCs w:val="26"/>
        </w:rPr>
        <w:t xml:space="preserve"> цена заявки.</w:t>
      </w:r>
    </w:p>
    <w:p w:rsidR="009E5902" w:rsidRPr="00534209" w:rsidRDefault="009E5902" w:rsidP="009E5902">
      <w:pPr>
        <w:pStyle w:val="aa"/>
        <w:numPr>
          <w:ilvl w:val="0"/>
          <w:numId w:val="35"/>
        </w:numPr>
        <w:tabs>
          <w:tab w:val="left" w:pos="284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00296C">
        <w:rPr>
          <w:sz w:val="26"/>
          <w:szCs w:val="26"/>
        </w:rPr>
        <w:t>Допустить к участию в переторжке заявки следующих Участников:</w:t>
      </w:r>
    </w:p>
    <w:tbl>
      <w:tblPr>
        <w:tblW w:w="938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8930"/>
      </w:tblGrid>
      <w:tr w:rsidR="009E5902" w:rsidRPr="00A2747B" w:rsidTr="002A29A6">
        <w:trPr>
          <w:trHeight w:val="206"/>
        </w:trPr>
        <w:tc>
          <w:tcPr>
            <w:tcW w:w="455" w:type="dxa"/>
          </w:tcPr>
          <w:p w:rsidR="009E5902" w:rsidRPr="00A2747B" w:rsidRDefault="009E5902" w:rsidP="009E5902">
            <w:pPr>
              <w:tabs>
                <w:tab w:val="left" w:pos="64"/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2747B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02" w:rsidRPr="00940241" w:rsidRDefault="009E5902" w:rsidP="009E5902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41">
              <w:rPr>
                <w:sz w:val="24"/>
                <w:szCs w:val="24"/>
              </w:rPr>
              <w:t>ООО «ГЕЛИОС» (ИНН/КПП 7901003962/790101001 ОГРН 1027900512903)</w:t>
            </w:r>
          </w:p>
        </w:tc>
      </w:tr>
      <w:tr w:rsidR="009E5902" w:rsidRPr="00A2747B" w:rsidTr="002A29A6">
        <w:trPr>
          <w:trHeight w:val="206"/>
        </w:trPr>
        <w:tc>
          <w:tcPr>
            <w:tcW w:w="455" w:type="dxa"/>
          </w:tcPr>
          <w:p w:rsidR="009E5902" w:rsidRPr="00A2747B" w:rsidRDefault="009E5902" w:rsidP="009E5902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2747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02" w:rsidRPr="00940241" w:rsidRDefault="009E5902" w:rsidP="009E5902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41">
              <w:rPr>
                <w:sz w:val="24"/>
                <w:szCs w:val="24"/>
              </w:rPr>
              <w:t>ООО «БИРОБИДЖАНСКОЕ ЗЕМЛЕУСТРОИТЕЛЬНОЕ ПРЕДПРИЯТИЕ» (ИНН/КПП 7901536199/790101001 ОГРН 1107901000624)</w:t>
            </w:r>
          </w:p>
        </w:tc>
      </w:tr>
      <w:tr w:rsidR="009E5902" w:rsidRPr="00A2747B" w:rsidTr="002A29A6">
        <w:trPr>
          <w:trHeight w:val="206"/>
        </w:trPr>
        <w:tc>
          <w:tcPr>
            <w:tcW w:w="455" w:type="dxa"/>
          </w:tcPr>
          <w:p w:rsidR="009E5902" w:rsidRPr="00A2747B" w:rsidRDefault="009E5902" w:rsidP="009E5902">
            <w:pPr>
              <w:tabs>
                <w:tab w:val="left" w:pos="284"/>
                <w:tab w:val="left" w:pos="426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902" w:rsidRPr="00940241" w:rsidRDefault="009E5902" w:rsidP="009E5902">
            <w:pPr>
              <w:widowControl w:val="0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241">
              <w:rPr>
                <w:sz w:val="24"/>
                <w:szCs w:val="24"/>
              </w:rPr>
              <w:t>ООО  «ПРЕФЕКТ» (ИНН/КПП 2801079101/280101001 ОГРН 1022800509555)</w:t>
            </w:r>
          </w:p>
        </w:tc>
      </w:tr>
    </w:tbl>
    <w:p w:rsidR="009E5902" w:rsidRPr="0000296C" w:rsidRDefault="009E5902" w:rsidP="009E5902">
      <w:pPr>
        <w:pStyle w:val="25"/>
        <w:numPr>
          <w:ilvl w:val="0"/>
          <w:numId w:val="35"/>
        </w:numPr>
        <w:tabs>
          <w:tab w:val="left" w:pos="284"/>
          <w:tab w:val="left" w:pos="426"/>
        </w:tabs>
        <w:suppressAutoHyphens/>
        <w:ind w:left="0" w:firstLine="0"/>
        <w:rPr>
          <w:sz w:val="26"/>
          <w:szCs w:val="26"/>
        </w:rPr>
      </w:pPr>
      <w:r w:rsidRPr="0000296C">
        <w:rPr>
          <w:sz w:val="26"/>
          <w:szCs w:val="26"/>
        </w:rPr>
        <w:t>Определить форму переторжки: очная;</w:t>
      </w:r>
    </w:p>
    <w:p w:rsidR="009E5902" w:rsidRPr="0000296C" w:rsidRDefault="009E5902" w:rsidP="009E5902">
      <w:pPr>
        <w:pStyle w:val="25"/>
        <w:numPr>
          <w:ilvl w:val="0"/>
          <w:numId w:val="35"/>
        </w:numPr>
        <w:tabs>
          <w:tab w:val="left" w:pos="284"/>
          <w:tab w:val="left" w:pos="426"/>
        </w:tabs>
        <w:suppressAutoHyphens/>
        <w:ind w:left="0" w:firstLine="0"/>
        <w:rPr>
          <w:sz w:val="26"/>
          <w:szCs w:val="26"/>
        </w:rPr>
      </w:pPr>
      <w:r w:rsidRPr="0000296C">
        <w:rPr>
          <w:sz w:val="26"/>
          <w:szCs w:val="26"/>
        </w:rPr>
        <w:t>Шаг переторжки: 0,</w:t>
      </w:r>
      <w:r>
        <w:rPr>
          <w:sz w:val="26"/>
          <w:szCs w:val="26"/>
        </w:rPr>
        <w:t>5 – 5</w:t>
      </w:r>
      <w:r w:rsidRPr="0000296C">
        <w:rPr>
          <w:sz w:val="26"/>
          <w:szCs w:val="26"/>
        </w:rPr>
        <w:t xml:space="preserve">% </w:t>
      </w:r>
      <w:r w:rsidRPr="00A15B15">
        <w:rPr>
          <w:sz w:val="26"/>
          <w:szCs w:val="26"/>
        </w:rPr>
        <w:t>от суммарной стоимость единичных расценок</w:t>
      </w:r>
      <w:r w:rsidR="00A15B15" w:rsidRPr="00A15B15">
        <w:rPr>
          <w:sz w:val="26"/>
          <w:szCs w:val="26"/>
        </w:rPr>
        <w:t xml:space="preserve"> </w:t>
      </w:r>
      <w:r w:rsidR="00A15B15" w:rsidRPr="0000296C">
        <w:rPr>
          <w:sz w:val="26"/>
          <w:szCs w:val="26"/>
        </w:rPr>
        <w:t>лота без учета НДС</w:t>
      </w:r>
      <w:r w:rsidR="002E590E">
        <w:rPr>
          <w:sz w:val="26"/>
          <w:szCs w:val="26"/>
        </w:rPr>
        <w:t>.</w:t>
      </w:r>
    </w:p>
    <w:p w:rsidR="009E5902" w:rsidRPr="0000296C" w:rsidRDefault="009E5902" w:rsidP="009E5902">
      <w:pPr>
        <w:pStyle w:val="25"/>
        <w:numPr>
          <w:ilvl w:val="0"/>
          <w:numId w:val="35"/>
        </w:numPr>
        <w:tabs>
          <w:tab w:val="left" w:pos="284"/>
          <w:tab w:val="left" w:pos="426"/>
        </w:tabs>
        <w:suppressAutoHyphens/>
        <w:ind w:left="0" w:firstLine="0"/>
        <w:rPr>
          <w:sz w:val="26"/>
          <w:szCs w:val="26"/>
        </w:rPr>
      </w:pPr>
      <w:r w:rsidRPr="0000296C">
        <w:rPr>
          <w:sz w:val="26"/>
          <w:szCs w:val="26"/>
        </w:rPr>
        <w:t>Назначить</w:t>
      </w:r>
      <w:r w:rsidR="00A15B15">
        <w:rPr>
          <w:sz w:val="26"/>
          <w:szCs w:val="26"/>
        </w:rPr>
        <w:t xml:space="preserve"> повторно</w:t>
      </w:r>
      <w:r w:rsidRPr="0000296C">
        <w:rPr>
          <w:sz w:val="26"/>
          <w:szCs w:val="26"/>
        </w:rPr>
        <w:t xml:space="preserve"> переторжку на </w:t>
      </w:r>
      <w:r w:rsidRPr="00A15B15">
        <w:rPr>
          <w:sz w:val="26"/>
          <w:szCs w:val="26"/>
        </w:rPr>
        <w:t>07.11.2019 в 15:</w:t>
      </w:r>
      <w:r w:rsidR="00211CAD" w:rsidRPr="00A15B15">
        <w:rPr>
          <w:sz w:val="26"/>
          <w:szCs w:val="26"/>
        </w:rPr>
        <w:t>00</w:t>
      </w:r>
      <w:r w:rsidR="00211CAD">
        <w:rPr>
          <w:sz w:val="26"/>
          <w:szCs w:val="26"/>
        </w:rPr>
        <w:t>. (</w:t>
      </w:r>
      <w:r>
        <w:rPr>
          <w:sz w:val="26"/>
          <w:szCs w:val="26"/>
        </w:rPr>
        <w:t>амурского времени)</w:t>
      </w:r>
    </w:p>
    <w:p w:rsidR="00B97A11" w:rsidRDefault="009E5902" w:rsidP="00A15B15">
      <w:pPr>
        <w:pStyle w:val="25"/>
        <w:numPr>
          <w:ilvl w:val="0"/>
          <w:numId w:val="35"/>
        </w:numPr>
        <w:tabs>
          <w:tab w:val="left" w:pos="284"/>
          <w:tab w:val="left" w:pos="426"/>
        </w:tabs>
        <w:suppressAutoHyphens/>
        <w:ind w:left="0" w:firstLine="0"/>
        <w:rPr>
          <w:sz w:val="26"/>
          <w:szCs w:val="26"/>
        </w:rPr>
      </w:pPr>
      <w:r w:rsidRPr="0000296C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в течение 1 (одного) рабочего дня с момента завершения процедуры переторжки на ЭТП путем изменения (дополнения) состава заявки Участника.</w:t>
      </w:r>
      <w:bookmarkStart w:id="2" w:name="_GoBack"/>
      <w:bookmarkEnd w:id="2"/>
    </w:p>
    <w:p w:rsidR="00A15B15" w:rsidRDefault="00A15B15" w:rsidP="00A15B15">
      <w:pPr>
        <w:pStyle w:val="25"/>
        <w:tabs>
          <w:tab w:val="left" w:pos="284"/>
          <w:tab w:val="left" w:pos="426"/>
        </w:tabs>
        <w:suppressAutoHyphens/>
        <w:rPr>
          <w:sz w:val="26"/>
          <w:szCs w:val="26"/>
        </w:rPr>
      </w:pPr>
    </w:p>
    <w:p w:rsidR="00A15B15" w:rsidRDefault="00A15B15" w:rsidP="00A15B15">
      <w:pPr>
        <w:pStyle w:val="25"/>
        <w:tabs>
          <w:tab w:val="left" w:pos="284"/>
          <w:tab w:val="left" w:pos="426"/>
        </w:tabs>
        <w:suppressAutoHyphens/>
        <w:rPr>
          <w:sz w:val="26"/>
          <w:szCs w:val="26"/>
        </w:rPr>
      </w:pPr>
    </w:p>
    <w:p w:rsidR="00A15B15" w:rsidRPr="00A15B15" w:rsidRDefault="00A15B15" w:rsidP="00A15B15">
      <w:pPr>
        <w:pStyle w:val="25"/>
        <w:tabs>
          <w:tab w:val="left" w:pos="284"/>
          <w:tab w:val="left" w:pos="426"/>
        </w:tabs>
        <w:suppressAutoHyphens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E3" w:rsidRDefault="001431E3" w:rsidP="00355095">
      <w:pPr>
        <w:spacing w:line="240" w:lineRule="auto"/>
      </w:pPr>
      <w:r>
        <w:separator/>
      </w:r>
    </w:p>
  </w:endnote>
  <w:endnote w:type="continuationSeparator" w:id="0">
    <w:p w:rsidR="001431E3" w:rsidRDefault="001431E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C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CA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E3" w:rsidRDefault="001431E3" w:rsidP="00355095">
      <w:pPr>
        <w:spacing w:line="240" w:lineRule="auto"/>
      </w:pPr>
      <w:r>
        <w:separator/>
      </w:r>
    </w:p>
  </w:footnote>
  <w:footnote w:type="continuationSeparator" w:id="0">
    <w:p w:rsidR="001431E3" w:rsidRDefault="001431E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E5902">
      <w:rPr>
        <w:i/>
        <w:sz w:val="20"/>
      </w:rPr>
      <w:t>Р-2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206C05">
      <w:rPr>
        <w:i/>
        <w:sz w:val="20"/>
      </w:rPr>
      <w:t>10401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1E3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6C05"/>
    <w:rsid w:val="00211928"/>
    <w:rsid w:val="00211CAD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590E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15D3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12646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E5902"/>
    <w:rsid w:val="009F58BC"/>
    <w:rsid w:val="00A002C5"/>
    <w:rsid w:val="00A05A52"/>
    <w:rsid w:val="00A13D51"/>
    <w:rsid w:val="00A15B15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8614-73E0-4135-9792-31FAB738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2019-11-05T01:49:00Z</dcterms:modified>
</cp:coreProperties>
</file>