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584F2B">
      <w:pPr>
        <w:keepNext/>
        <w:widowControl w:val="0"/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584F2B">
      <w:pPr>
        <w:keepNext/>
        <w:widowControl w:val="0"/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584F2B">
      <w:pPr>
        <w:keepNext/>
        <w:widowControl w:val="0"/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584F2B">
      <w:pPr>
        <w:pStyle w:val="1"/>
        <w:keepLines w:val="0"/>
        <w:widowControl w:val="0"/>
        <w:numPr>
          <w:ilvl w:val="0"/>
          <w:numId w:val="0"/>
        </w:numPr>
        <w:tabs>
          <w:tab w:val="left" w:pos="2340"/>
          <w:tab w:val="center" w:pos="4677"/>
        </w:tabs>
        <w:suppressAutoHyphens w:val="0"/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84F2B" w:rsidRDefault="00A62A51" w:rsidP="00584F2B">
      <w:pPr>
        <w:pStyle w:val="1"/>
        <w:keepLines w:val="0"/>
        <w:widowControl w:val="0"/>
        <w:numPr>
          <w:ilvl w:val="0"/>
          <w:numId w:val="0"/>
        </w:numPr>
        <w:tabs>
          <w:tab w:val="left" w:pos="2340"/>
          <w:tab w:val="center" w:pos="4677"/>
        </w:tabs>
        <w:suppressAutoHyphens w:val="0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84F2B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84F2B">
        <w:rPr>
          <w:rFonts w:ascii="Times New Roman" w:hAnsi="Times New Roman"/>
          <w:sz w:val="28"/>
          <w:szCs w:val="28"/>
        </w:rPr>
        <w:t>№</w:t>
      </w:r>
      <w:r w:rsidR="00B71920" w:rsidRPr="00584F2B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584F2B" w:rsidRPr="00584F2B">
        <w:rPr>
          <w:rFonts w:ascii="Times New Roman" w:hAnsi="Times New Roman"/>
          <w:bCs w:val="0"/>
          <w:caps/>
          <w:sz w:val="28"/>
          <w:szCs w:val="28"/>
        </w:rPr>
        <w:t>593</w:t>
      </w:r>
      <w:r w:rsidR="00EC316F" w:rsidRPr="00584F2B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2798A" w:rsidRPr="00584F2B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5505C" w:rsidRPr="00584F2B">
        <w:rPr>
          <w:rFonts w:ascii="Times New Roman" w:hAnsi="Times New Roman"/>
          <w:caps/>
          <w:sz w:val="28"/>
          <w:szCs w:val="28"/>
        </w:rPr>
        <w:t>-ВП</w:t>
      </w:r>
    </w:p>
    <w:p w:rsidR="00347FD1" w:rsidRPr="00584F2B" w:rsidRDefault="00623A9C" w:rsidP="00584F2B">
      <w:pPr>
        <w:pStyle w:val="a6"/>
        <w:keepNext/>
        <w:widowControl w:val="0"/>
        <w:tabs>
          <w:tab w:val="left" w:pos="1134"/>
        </w:tabs>
        <w:spacing w:before="0" w:line="240" w:lineRule="auto"/>
        <w:jc w:val="center"/>
        <w:rPr>
          <w:b/>
          <w:szCs w:val="28"/>
        </w:rPr>
      </w:pPr>
      <w:r w:rsidRPr="00584F2B">
        <w:rPr>
          <w:b/>
          <w:bCs/>
          <w:szCs w:val="28"/>
        </w:rPr>
        <w:t xml:space="preserve">Заседания закупочной комиссии </w:t>
      </w:r>
      <w:r w:rsidR="00640EA1" w:rsidRPr="00584F2B">
        <w:rPr>
          <w:b/>
          <w:bCs/>
          <w:szCs w:val="28"/>
        </w:rPr>
        <w:t xml:space="preserve">по </w:t>
      </w:r>
      <w:r w:rsidRPr="00584F2B">
        <w:rPr>
          <w:b/>
          <w:bCs/>
          <w:szCs w:val="28"/>
        </w:rPr>
        <w:t xml:space="preserve">запросу </w:t>
      </w:r>
      <w:r w:rsidR="0040586C" w:rsidRPr="00584F2B">
        <w:rPr>
          <w:b/>
          <w:bCs/>
          <w:szCs w:val="28"/>
        </w:rPr>
        <w:t>котировок</w:t>
      </w:r>
      <w:r w:rsidR="00E81FAA" w:rsidRPr="00584F2B">
        <w:rPr>
          <w:b/>
          <w:bCs/>
          <w:szCs w:val="28"/>
        </w:rPr>
        <w:t xml:space="preserve"> </w:t>
      </w:r>
      <w:r w:rsidR="001A252F" w:rsidRPr="00584F2B">
        <w:rPr>
          <w:b/>
          <w:bCs/>
          <w:szCs w:val="28"/>
        </w:rPr>
        <w:t xml:space="preserve">в электронной форме </w:t>
      </w:r>
      <w:r w:rsidR="00584F2B" w:rsidRPr="00584F2B">
        <w:rPr>
          <w:b/>
          <w:bCs/>
          <w:szCs w:val="28"/>
        </w:rPr>
        <w:t xml:space="preserve">на право заключения договора </w:t>
      </w:r>
      <w:r w:rsidR="00584F2B" w:rsidRPr="00584F2B">
        <w:rPr>
          <w:b/>
          <w:bCs/>
          <w:snapToGrid w:val="0"/>
          <w:szCs w:val="28"/>
        </w:rPr>
        <w:t>«Мероприятия по строительству: «ЛЭП 0,4 кВ, п.г.т. Магдагачи (Лисин А.А.); «ВЛ-0,4 кВ, ВЛ-10 кВ ТП-10/0,4 кВ. Сковородинский район (Бородулин С.А.); «ЛЭП 10 кВ, ТП-10/0,4 кВ. г. Зея (Хадасевич Н.А.); «ВЛ-10 кВ, ВЛ-0,4 кВ, ТП-10/0,4 кВ для электроснабжения цифровой телевизионной станции в п.Магдагачи», закупка 10950.</w:t>
      </w:r>
    </w:p>
    <w:p w:rsidR="00C454DB" w:rsidRPr="00C454DB" w:rsidRDefault="00C454DB" w:rsidP="00C454DB">
      <w:pPr>
        <w:pStyle w:val="a6"/>
        <w:keepNext/>
        <w:widowControl w:val="0"/>
        <w:tabs>
          <w:tab w:val="left" w:pos="1134"/>
        </w:tabs>
        <w:spacing w:line="240" w:lineRule="auto"/>
        <w:rPr>
          <w:b/>
          <w:sz w:val="26"/>
          <w:szCs w:val="26"/>
        </w:rPr>
      </w:pPr>
      <w:r w:rsidRPr="00C454DB">
        <w:rPr>
          <w:b/>
          <w:sz w:val="26"/>
          <w:szCs w:val="26"/>
        </w:rPr>
        <w:t xml:space="preserve">г. Благовещенск </w:t>
      </w:r>
      <w:r w:rsidRPr="00C454DB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                                                      </w:t>
      </w:r>
      <w:r w:rsidRPr="00C454DB">
        <w:rPr>
          <w:b/>
          <w:sz w:val="26"/>
          <w:szCs w:val="26"/>
        </w:rPr>
        <w:t>«27»  сентября  2019 г.</w:t>
      </w:r>
    </w:p>
    <w:p w:rsidR="00584F2B" w:rsidRDefault="00C454DB" w:rsidP="00C454DB">
      <w:pPr>
        <w:pStyle w:val="a6"/>
        <w:keepNext/>
        <w:widowControl w:val="0"/>
        <w:tabs>
          <w:tab w:val="left" w:pos="1134"/>
        </w:tabs>
        <w:spacing w:before="0" w:line="240" w:lineRule="auto"/>
        <w:rPr>
          <w:b/>
          <w:sz w:val="26"/>
          <w:szCs w:val="26"/>
        </w:rPr>
      </w:pPr>
      <w:r w:rsidRPr="00C454DB">
        <w:rPr>
          <w:b/>
          <w:sz w:val="26"/>
          <w:szCs w:val="26"/>
        </w:rPr>
        <w:t>№31908196574</w:t>
      </w:r>
      <w:r w:rsidRPr="00C454DB">
        <w:rPr>
          <w:b/>
          <w:sz w:val="26"/>
          <w:szCs w:val="26"/>
        </w:rPr>
        <w:tab/>
      </w:r>
    </w:p>
    <w:p w:rsidR="00C454DB" w:rsidRDefault="00C454DB" w:rsidP="00584F2B">
      <w:pPr>
        <w:pStyle w:val="a6"/>
        <w:keepNext/>
        <w:widowControl w:val="0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7908D5" w:rsidRDefault="008D567D" w:rsidP="00584F2B">
      <w:pPr>
        <w:pStyle w:val="a6"/>
        <w:keepNext/>
        <w:widowControl w:val="0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  <w:bookmarkStart w:id="2" w:name="_GoBack"/>
      <w:bookmarkEnd w:id="2"/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запрос </w:t>
      </w:r>
      <w:r w:rsidR="0040586C">
        <w:rPr>
          <w:bCs/>
          <w:sz w:val="26"/>
          <w:szCs w:val="26"/>
        </w:rPr>
        <w:t>котировок</w:t>
      </w:r>
      <w:r w:rsidR="00C2798A">
        <w:rPr>
          <w:bCs/>
          <w:sz w:val="26"/>
          <w:szCs w:val="26"/>
        </w:rPr>
        <w:t xml:space="preserve"> в электронной форме</w:t>
      </w:r>
      <w:r w:rsidRPr="00DB4AA2">
        <w:rPr>
          <w:bCs/>
          <w:sz w:val="26"/>
          <w:szCs w:val="26"/>
        </w:rPr>
        <w:t xml:space="preserve"> </w:t>
      </w:r>
      <w:r w:rsidR="00584F2B" w:rsidRPr="00584F2B">
        <w:rPr>
          <w:bCs/>
          <w:sz w:val="26"/>
          <w:szCs w:val="26"/>
        </w:rPr>
        <w:t>«Мероприятия по строительству: «ЛЭП 0,4 кВ, п.г.т. Магдагачи (Лисин А.А.); «ВЛ-0,4 кВ, ВЛ-10 кВ ТП-10/0,4 кВ. Сковородинский район (Бородулин С.А.); «ЛЭП 10 кВ, ТП-10/0,4 кВ. г. Зея (Хадасевич Н.А.); «ВЛ-10 кВ, ВЛ-0,4 кВ, ТП-10/0,4 кВ для электроснабжения цифровой телевизионной станции в п.Магдагачи», закупка 10950.</w:t>
      </w:r>
    </w:p>
    <w:p w:rsidR="00640EA1" w:rsidRDefault="00640EA1" w:rsidP="00584F2B">
      <w:pPr>
        <w:pStyle w:val="a6"/>
        <w:keepNext/>
        <w:widowControl w:val="0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584F2B">
      <w:pPr>
        <w:keepNext/>
        <w:widowControl w:val="0"/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584F2B">
        <w:rPr>
          <w:b/>
          <w:i/>
          <w:sz w:val="26"/>
          <w:szCs w:val="26"/>
        </w:rPr>
        <w:t>3</w:t>
      </w:r>
      <w:r w:rsidRPr="00C2798A">
        <w:rPr>
          <w:b/>
          <w:i/>
          <w:sz w:val="26"/>
          <w:szCs w:val="26"/>
        </w:rPr>
        <w:t xml:space="preserve"> (</w:t>
      </w:r>
      <w:r w:rsidR="00584F2B">
        <w:rPr>
          <w:b/>
          <w:i/>
          <w:sz w:val="26"/>
          <w:szCs w:val="26"/>
        </w:rPr>
        <w:t>три</w:t>
      </w:r>
      <w:r w:rsidRPr="00C2798A">
        <w:rPr>
          <w:b/>
          <w:i/>
          <w:sz w:val="26"/>
          <w:szCs w:val="26"/>
        </w:rPr>
        <w:t>)</w:t>
      </w:r>
      <w:r w:rsidRPr="00C2798A">
        <w:rPr>
          <w:sz w:val="26"/>
          <w:szCs w:val="26"/>
        </w:rPr>
        <w:t xml:space="preserve"> заявки</w:t>
      </w:r>
      <w:r w:rsidRPr="00993626">
        <w:rPr>
          <w:sz w:val="24"/>
          <w:szCs w:val="24"/>
        </w:rPr>
        <w:t>.</w:t>
      </w:r>
    </w:p>
    <w:tbl>
      <w:tblPr>
        <w:tblW w:w="9728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701"/>
        <w:gridCol w:w="5245"/>
        <w:gridCol w:w="2109"/>
      </w:tblGrid>
      <w:tr w:rsidR="00347FD1" w:rsidRPr="00347FD1" w:rsidTr="009315E2">
        <w:trPr>
          <w:cantSplit/>
          <w:trHeight w:val="112"/>
        </w:trPr>
        <w:tc>
          <w:tcPr>
            <w:tcW w:w="673" w:type="dxa"/>
            <w:vAlign w:val="center"/>
          </w:tcPr>
          <w:p w:rsidR="00347FD1" w:rsidRPr="00347FD1" w:rsidRDefault="00347FD1" w:rsidP="00584F2B">
            <w:pPr>
              <w:keepNext/>
              <w:widowControl w:val="0"/>
              <w:spacing w:line="240" w:lineRule="auto"/>
              <w:ind w:left="-81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№</w:t>
            </w:r>
          </w:p>
          <w:p w:rsidR="00347FD1" w:rsidRPr="00347FD1" w:rsidRDefault="00347FD1" w:rsidP="00584F2B">
            <w:pPr>
              <w:keepNext/>
              <w:widowControl w:val="0"/>
              <w:spacing w:line="240" w:lineRule="auto"/>
              <w:ind w:left="-81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п/п</w:t>
            </w:r>
          </w:p>
        </w:tc>
        <w:tc>
          <w:tcPr>
            <w:tcW w:w="1701" w:type="dxa"/>
            <w:vAlign w:val="center"/>
          </w:tcPr>
          <w:p w:rsidR="00347FD1" w:rsidRPr="00347FD1" w:rsidRDefault="00347FD1" w:rsidP="00584F2B">
            <w:pPr>
              <w:keepNext/>
              <w:widowControl w:val="0"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347FD1" w:rsidRPr="00347FD1" w:rsidRDefault="00347FD1" w:rsidP="00584F2B">
            <w:pPr>
              <w:keepNext/>
              <w:widowControl w:val="0"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09" w:type="dxa"/>
            <w:vAlign w:val="center"/>
          </w:tcPr>
          <w:p w:rsidR="00347FD1" w:rsidRPr="00347FD1" w:rsidRDefault="00347FD1" w:rsidP="00584F2B">
            <w:pPr>
              <w:keepNext/>
              <w:widowControl w:val="0"/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Цена заявки, руб. без НДС</w:t>
            </w:r>
          </w:p>
        </w:tc>
      </w:tr>
      <w:tr w:rsidR="00584F2B" w:rsidRPr="00347FD1" w:rsidTr="00584F2B">
        <w:trPr>
          <w:cantSplit/>
          <w:trHeight w:val="692"/>
        </w:trPr>
        <w:tc>
          <w:tcPr>
            <w:tcW w:w="673" w:type="dxa"/>
          </w:tcPr>
          <w:p w:rsidR="00584F2B" w:rsidRPr="00513AE6" w:rsidRDefault="00584F2B" w:rsidP="00584F2B">
            <w:pPr>
              <w:keepNext/>
              <w:widowControl w:val="0"/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513AE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2B" w:rsidRPr="00444960" w:rsidRDefault="00584F2B" w:rsidP="00584F2B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4960">
              <w:rPr>
                <w:sz w:val="24"/>
                <w:szCs w:val="24"/>
              </w:rPr>
              <w:t>26.08.2019 05:13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2B" w:rsidRPr="00444960" w:rsidRDefault="00584F2B" w:rsidP="00584F2B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4960">
              <w:rPr>
                <w:sz w:val="24"/>
                <w:szCs w:val="24"/>
              </w:rPr>
              <w:t>ООО «ЭНЕРГОСПЕЦСТРОЙ» (ИНН/КПП 2815015490/281501001 ОГРН 1142815000283)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2B" w:rsidRPr="00444960" w:rsidRDefault="00584F2B" w:rsidP="00584F2B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4960">
              <w:rPr>
                <w:sz w:val="24"/>
                <w:szCs w:val="24"/>
              </w:rPr>
              <w:t>6 743 878,00</w:t>
            </w:r>
          </w:p>
        </w:tc>
      </w:tr>
      <w:tr w:rsidR="00584F2B" w:rsidRPr="00347FD1" w:rsidTr="00584F2B">
        <w:trPr>
          <w:cantSplit/>
          <w:trHeight w:val="702"/>
        </w:trPr>
        <w:tc>
          <w:tcPr>
            <w:tcW w:w="673" w:type="dxa"/>
          </w:tcPr>
          <w:p w:rsidR="00584F2B" w:rsidRPr="00513AE6" w:rsidRDefault="00584F2B" w:rsidP="00584F2B">
            <w:pPr>
              <w:keepNext/>
              <w:widowControl w:val="0"/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513A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2B" w:rsidRPr="00444960" w:rsidRDefault="00584F2B" w:rsidP="00584F2B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4960">
              <w:rPr>
                <w:sz w:val="24"/>
                <w:szCs w:val="24"/>
              </w:rPr>
              <w:t>02.09.2019 09:08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2B" w:rsidRPr="00444960" w:rsidRDefault="00584F2B" w:rsidP="00584F2B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4960">
              <w:rPr>
                <w:sz w:val="24"/>
                <w:szCs w:val="24"/>
              </w:rPr>
              <w:t xml:space="preserve">ООО «ВостокЭнергоСоюз» </w:t>
            </w:r>
            <w:r>
              <w:rPr>
                <w:sz w:val="24"/>
                <w:szCs w:val="24"/>
              </w:rPr>
              <w:t>(</w:t>
            </w:r>
            <w:r w:rsidRPr="00444960">
              <w:rPr>
                <w:sz w:val="24"/>
                <w:szCs w:val="24"/>
              </w:rPr>
              <w:t>ИНН/КПП 2801169250/280101001 ОГРН 1122801001300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2B" w:rsidRPr="00444960" w:rsidRDefault="00584F2B" w:rsidP="00584F2B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4960">
              <w:rPr>
                <w:sz w:val="24"/>
                <w:szCs w:val="24"/>
              </w:rPr>
              <w:t>6 744 888,11</w:t>
            </w:r>
          </w:p>
        </w:tc>
      </w:tr>
      <w:tr w:rsidR="00584F2B" w:rsidRPr="00347FD1" w:rsidTr="00584F2B">
        <w:trPr>
          <w:cantSplit/>
          <w:trHeight w:val="698"/>
        </w:trPr>
        <w:tc>
          <w:tcPr>
            <w:tcW w:w="673" w:type="dxa"/>
          </w:tcPr>
          <w:p w:rsidR="00584F2B" w:rsidRPr="00513AE6" w:rsidRDefault="00584F2B" w:rsidP="00584F2B">
            <w:pPr>
              <w:keepNext/>
              <w:widowControl w:val="0"/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2B" w:rsidRPr="00444960" w:rsidRDefault="00584F2B" w:rsidP="00584F2B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4960">
              <w:rPr>
                <w:sz w:val="24"/>
                <w:szCs w:val="24"/>
              </w:rPr>
              <w:t>02.09.2019 08:51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2B" w:rsidRPr="00444960" w:rsidRDefault="00584F2B" w:rsidP="00584F2B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4960">
              <w:rPr>
                <w:sz w:val="24"/>
                <w:szCs w:val="24"/>
              </w:rPr>
              <w:t>АО  «Гидроэлектромонтаж» (ИНН/КПП 2801085955/280150001 ОГРН 1022800516034)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2B" w:rsidRPr="00444960" w:rsidRDefault="00584F2B" w:rsidP="00584F2B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4960">
              <w:rPr>
                <w:sz w:val="24"/>
                <w:szCs w:val="24"/>
              </w:rPr>
              <w:t>6 744 888,11</w:t>
            </w:r>
          </w:p>
        </w:tc>
      </w:tr>
    </w:tbl>
    <w:p w:rsidR="00584F2B" w:rsidRDefault="00584F2B" w:rsidP="00584F2B">
      <w:pPr>
        <w:keepNext/>
        <w:widowControl w:val="0"/>
        <w:spacing w:line="240" w:lineRule="auto"/>
        <w:ind w:right="-143" w:firstLine="0"/>
        <w:rPr>
          <w:b/>
          <w:sz w:val="24"/>
          <w:szCs w:val="24"/>
        </w:rPr>
      </w:pPr>
    </w:p>
    <w:p w:rsidR="00347FD1" w:rsidRPr="00347FD1" w:rsidRDefault="00347FD1" w:rsidP="00584F2B">
      <w:pPr>
        <w:keepNext/>
        <w:widowControl w:val="0"/>
        <w:spacing w:line="240" w:lineRule="auto"/>
        <w:ind w:right="-143" w:firstLine="0"/>
        <w:rPr>
          <w:sz w:val="24"/>
          <w:szCs w:val="24"/>
        </w:rPr>
      </w:pPr>
      <w:r w:rsidRPr="00347FD1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</w:t>
      </w:r>
      <w:r w:rsidRPr="00347FD1">
        <w:rPr>
          <w:sz w:val="24"/>
          <w:szCs w:val="24"/>
        </w:rPr>
        <w:t>: 0 (ноль) заявок.</w:t>
      </w:r>
    </w:p>
    <w:p w:rsidR="00C2798A" w:rsidRDefault="00C2798A" w:rsidP="00584F2B">
      <w:pPr>
        <w:pStyle w:val="a6"/>
        <w:keepNext/>
        <w:widowControl w:val="0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F25EDC" w:rsidRDefault="00F25EDC" w:rsidP="00584F2B">
      <w:pPr>
        <w:keepNext/>
        <w:widowControl w:val="0"/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584F2B" w:rsidRPr="002F2A64" w:rsidRDefault="00584F2B" w:rsidP="00584F2B">
      <w:pPr>
        <w:keepNext/>
        <w:widowControl w:val="0"/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EC316F" w:rsidRPr="00EC316F" w:rsidRDefault="00EC316F" w:rsidP="00584F2B">
      <w:pPr>
        <w:keepNext/>
        <w:widowControl w:val="0"/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EC316F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EC316F" w:rsidRPr="00EC316F" w:rsidRDefault="00EC316F" w:rsidP="00584F2B">
      <w:pPr>
        <w:keepNext/>
        <w:widowControl w:val="0"/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EC316F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</w:t>
      </w:r>
    </w:p>
    <w:p w:rsidR="00EC316F" w:rsidRPr="00EC316F" w:rsidRDefault="00EC316F" w:rsidP="00584F2B">
      <w:pPr>
        <w:keepNext/>
        <w:widowControl w:val="0"/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EC316F">
        <w:rPr>
          <w:bCs/>
          <w:i/>
          <w:iCs/>
          <w:snapToGrid/>
          <w:sz w:val="26"/>
          <w:szCs w:val="26"/>
        </w:rPr>
        <w:t>О ранжировке заявок</w:t>
      </w:r>
    </w:p>
    <w:p w:rsidR="00EC316F" w:rsidRPr="00EC316F" w:rsidRDefault="00EC316F" w:rsidP="00584F2B">
      <w:pPr>
        <w:keepNext/>
        <w:widowControl w:val="0"/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EC316F">
        <w:rPr>
          <w:bCs/>
          <w:i/>
          <w:iCs/>
          <w:snapToGrid/>
          <w:sz w:val="26"/>
          <w:szCs w:val="26"/>
        </w:rPr>
        <w:t>О выборе победителя закупки.</w:t>
      </w:r>
    </w:p>
    <w:p w:rsidR="00584F2B" w:rsidRDefault="00C2798A" w:rsidP="00584F2B">
      <w:pPr>
        <w:keepNext/>
        <w:widowControl w:val="0"/>
        <w:tabs>
          <w:tab w:val="left" w:pos="426"/>
        </w:tabs>
        <w:spacing w:line="240" w:lineRule="auto"/>
        <w:ind w:firstLine="0"/>
        <w:rPr>
          <w:b/>
          <w:sz w:val="26"/>
          <w:szCs w:val="2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584F2B">
      <w:pPr>
        <w:keepNext/>
        <w:widowControl w:val="0"/>
        <w:tabs>
          <w:tab w:val="left" w:pos="426"/>
        </w:tabs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584F2B" w:rsidRDefault="00584F2B" w:rsidP="00584F2B">
      <w:pPr>
        <w:keepNext/>
        <w:widowControl w:val="0"/>
        <w:tabs>
          <w:tab w:val="left" w:pos="426"/>
        </w:tabs>
        <w:spacing w:line="240" w:lineRule="auto"/>
        <w:ind w:firstLine="0"/>
        <w:rPr>
          <w:b/>
          <w:bCs/>
          <w:iCs/>
          <w:sz w:val="24"/>
          <w:szCs w:val="24"/>
          <w:u w:val="single"/>
        </w:rPr>
      </w:pPr>
    </w:p>
    <w:p w:rsidR="00347FD1" w:rsidRPr="00347FD1" w:rsidRDefault="00347FD1" w:rsidP="00584F2B">
      <w:pPr>
        <w:keepNext/>
        <w:widowControl w:val="0"/>
        <w:tabs>
          <w:tab w:val="left" w:pos="426"/>
        </w:tabs>
        <w:spacing w:line="240" w:lineRule="auto"/>
        <w:ind w:firstLine="0"/>
        <w:rPr>
          <w:b/>
          <w:bCs/>
          <w:i/>
          <w:iCs/>
          <w:sz w:val="24"/>
          <w:szCs w:val="24"/>
          <w:u w:val="single"/>
        </w:rPr>
      </w:pPr>
      <w:r w:rsidRPr="00347FD1">
        <w:rPr>
          <w:b/>
          <w:bCs/>
          <w:iCs/>
          <w:sz w:val="24"/>
          <w:szCs w:val="24"/>
          <w:u w:val="single"/>
        </w:rPr>
        <w:t>ВОПРОС № 1</w:t>
      </w:r>
      <w:r w:rsidRPr="00347FD1">
        <w:rPr>
          <w:b/>
          <w:bCs/>
          <w:i/>
          <w:iCs/>
          <w:sz w:val="24"/>
          <w:szCs w:val="24"/>
          <w:u w:val="single"/>
        </w:rPr>
        <w:t xml:space="preserve"> </w:t>
      </w:r>
      <w:r w:rsidRPr="00347FD1">
        <w:rPr>
          <w:b/>
          <w:bCs/>
          <w:iCs/>
          <w:sz w:val="24"/>
          <w:szCs w:val="24"/>
        </w:rPr>
        <w:t>«</w:t>
      </w:r>
      <w:r w:rsidRPr="00347FD1">
        <w:rPr>
          <w:b/>
          <w:bCs/>
          <w:i/>
          <w:iCs/>
          <w:sz w:val="24"/>
          <w:szCs w:val="24"/>
        </w:rPr>
        <w:t>Об утверждении цен поступивших заявок Участников»</w:t>
      </w:r>
    </w:p>
    <w:p w:rsidR="00347FD1" w:rsidRPr="00347FD1" w:rsidRDefault="00347FD1" w:rsidP="00584F2B">
      <w:pPr>
        <w:keepNext/>
        <w:widowControl w:val="0"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347FD1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347FD1" w:rsidRDefault="00347FD1" w:rsidP="00584F2B">
      <w:pPr>
        <w:keepNext/>
        <w:widowControl w:val="0"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347FD1">
        <w:rPr>
          <w:snapToGrid/>
          <w:sz w:val="24"/>
          <w:szCs w:val="24"/>
        </w:rPr>
        <w:t>Принять к рассмотрению заявки следующих участников.</w:t>
      </w:r>
    </w:p>
    <w:p w:rsidR="00584F2B" w:rsidRPr="00347FD1" w:rsidRDefault="00584F2B" w:rsidP="00584F2B">
      <w:pPr>
        <w:keepNext/>
        <w:widowControl w:val="0"/>
        <w:tabs>
          <w:tab w:val="left" w:pos="426"/>
          <w:tab w:val="left" w:pos="851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tbl>
      <w:tblPr>
        <w:tblW w:w="9728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701"/>
        <w:gridCol w:w="5245"/>
        <w:gridCol w:w="2109"/>
      </w:tblGrid>
      <w:tr w:rsidR="00347FD1" w:rsidRPr="00347FD1" w:rsidTr="009315E2">
        <w:trPr>
          <w:cantSplit/>
          <w:trHeight w:val="112"/>
        </w:trPr>
        <w:tc>
          <w:tcPr>
            <w:tcW w:w="673" w:type="dxa"/>
            <w:vAlign w:val="center"/>
          </w:tcPr>
          <w:p w:rsidR="00347FD1" w:rsidRPr="00347FD1" w:rsidRDefault="00347FD1" w:rsidP="00584F2B">
            <w:pPr>
              <w:keepNext/>
              <w:widowControl w:val="0"/>
              <w:spacing w:line="240" w:lineRule="auto"/>
              <w:ind w:left="-81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lastRenderedPageBreak/>
              <w:t>№</w:t>
            </w:r>
          </w:p>
          <w:p w:rsidR="00347FD1" w:rsidRPr="00347FD1" w:rsidRDefault="00347FD1" w:rsidP="00584F2B">
            <w:pPr>
              <w:keepNext/>
              <w:widowControl w:val="0"/>
              <w:spacing w:line="240" w:lineRule="auto"/>
              <w:ind w:left="-81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п/п</w:t>
            </w:r>
          </w:p>
        </w:tc>
        <w:tc>
          <w:tcPr>
            <w:tcW w:w="1701" w:type="dxa"/>
            <w:vAlign w:val="center"/>
          </w:tcPr>
          <w:p w:rsidR="00347FD1" w:rsidRPr="00347FD1" w:rsidRDefault="00347FD1" w:rsidP="00584F2B">
            <w:pPr>
              <w:keepNext/>
              <w:widowControl w:val="0"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347FD1" w:rsidRPr="00347FD1" w:rsidRDefault="00347FD1" w:rsidP="00584F2B">
            <w:pPr>
              <w:keepNext/>
              <w:widowControl w:val="0"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09" w:type="dxa"/>
            <w:vAlign w:val="center"/>
          </w:tcPr>
          <w:p w:rsidR="00347FD1" w:rsidRPr="00347FD1" w:rsidRDefault="00347FD1" w:rsidP="00584F2B">
            <w:pPr>
              <w:keepNext/>
              <w:widowControl w:val="0"/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Цена заявки, руб. без НДС</w:t>
            </w:r>
          </w:p>
        </w:tc>
      </w:tr>
      <w:tr w:rsidR="00584F2B" w:rsidRPr="00347FD1" w:rsidTr="00C87389">
        <w:trPr>
          <w:cantSplit/>
          <w:trHeight w:val="112"/>
        </w:trPr>
        <w:tc>
          <w:tcPr>
            <w:tcW w:w="673" w:type="dxa"/>
          </w:tcPr>
          <w:p w:rsidR="00584F2B" w:rsidRPr="00513AE6" w:rsidRDefault="00584F2B" w:rsidP="00584F2B">
            <w:pPr>
              <w:keepNext/>
              <w:widowControl w:val="0"/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513AE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2B" w:rsidRPr="00444960" w:rsidRDefault="00584F2B" w:rsidP="00584F2B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4960">
              <w:rPr>
                <w:sz w:val="24"/>
                <w:szCs w:val="24"/>
              </w:rPr>
              <w:t>26.08.2019 05:13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2B" w:rsidRPr="00444960" w:rsidRDefault="00584F2B" w:rsidP="00584F2B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4960">
              <w:rPr>
                <w:sz w:val="24"/>
                <w:szCs w:val="24"/>
              </w:rPr>
              <w:t>ООО «ЭНЕРГОСПЕЦСТРОЙ» (ИНН/КПП 2815015490/281501001 ОГРН 1142815000283)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2B" w:rsidRPr="00444960" w:rsidRDefault="00584F2B" w:rsidP="00584F2B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4960">
              <w:rPr>
                <w:sz w:val="24"/>
                <w:szCs w:val="24"/>
              </w:rPr>
              <w:t>6 743 878,00</w:t>
            </w:r>
          </w:p>
        </w:tc>
      </w:tr>
      <w:tr w:rsidR="00584F2B" w:rsidRPr="00347FD1" w:rsidTr="00C87389">
        <w:trPr>
          <w:cantSplit/>
          <w:trHeight w:val="112"/>
        </w:trPr>
        <w:tc>
          <w:tcPr>
            <w:tcW w:w="673" w:type="dxa"/>
          </w:tcPr>
          <w:p w:rsidR="00584F2B" w:rsidRPr="00513AE6" w:rsidRDefault="00584F2B" w:rsidP="00584F2B">
            <w:pPr>
              <w:keepNext/>
              <w:widowControl w:val="0"/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513AE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2B" w:rsidRPr="00444960" w:rsidRDefault="00584F2B" w:rsidP="00584F2B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4960">
              <w:rPr>
                <w:sz w:val="24"/>
                <w:szCs w:val="24"/>
              </w:rPr>
              <w:t>02.09.2019 09:08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2B" w:rsidRPr="00444960" w:rsidRDefault="00584F2B" w:rsidP="00584F2B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4960">
              <w:rPr>
                <w:sz w:val="24"/>
                <w:szCs w:val="24"/>
              </w:rPr>
              <w:t xml:space="preserve">ООО «ВостокЭнергоСоюз» </w:t>
            </w:r>
            <w:r>
              <w:rPr>
                <w:sz w:val="24"/>
                <w:szCs w:val="24"/>
              </w:rPr>
              <w:t>(</w:t>
            </w:r>
            <w:r w:rsidRPr="00444960">
              <w:rPr>
                <w:sz w:val="24"/>
                <w:szCs w:val="24"/>
              </w:rPr>
              <w:t>ИНН/КПП 2801169250/280101001 ОГРН 1122801001300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2B" w:rsidRPr="00444960" w:rsidRDefault="00584F2B" w:rsidP="00584F2B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4960">
              <w:rPr>
                <w:sz w:val="24"/>
                <w:szCs w:val="24"/>
              </w:rPr>
              <w:t>6 744 888,11</w:t>
            </w:r>
          </w:p>
        </w:tc>
      </w:tr>
      <w:tr w:rsidR="00584F2B" w:rsidRPr="00347FD1" w:rsidTr="00C87389">
        <w:trPr>
          <w:cantSplit/>
          <w:trHeight w:val="112"/>
        </w:trPr>
        <w:tc>
          <w:tcPr>
            <w:tcW w:w="673" w:type="dxa"/>
          </w:tcPr>
          <w:p w:rsidR="00584F2B" w:rsidRPr="00513AE6" w:rsidRDefault="00584F2B" w:rsidP="00584F2B">
            <w:pPr>
              <w:keepNext/>
              <w:widowControl w:val="0"/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2B" w:rsidRPr="00444960" w:rsidRDefault="00584F2B" w:rsidP="00584F2B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4960">
              <w:rPr>
                <w:sz w:val="24"/>
                <w:szCs w:val="24"/>
              </w:rPr>
              <w:t>02.09.2019 08:51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2B" w:rsidRPr="00444960" w:rsidRDefault="00584F2B" w:rsidP="00584F2B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4960">
              <w:rPr>
                <w:sz w:val="24"/>
                <w:szCs w:val="24"/>
              </w:rPr>
              <w:t>АО  «Гидроэлектромонтаж» (ИНН/КПП 2801085955/280150001 ОГРН 1022800516034)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2B" w:rsidRPr="00444960" w:rsidRDefault="00584F2B" w:rsidP="00584F2B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4960">
              <w:rPr>
                <w:sz w:val="24"/>
                <w:szCs w:val="24"/>
              </w:rPr>
              <w:t>6 744 888,11</w:t>
            </w:r>
          </w:p>
        </w:tc>
      </w:tr>
    </w:tbl>
    <w:p w:rsidR="00347FD1" w:rsidRPr="00347FD1" w:rsidRDefault="00347FD1" w:rsidP="00584F2B">
      <w:pPr>
        <w:keepNext/>
        <w:widowControl w:val="0"/>
        <w:tabs>
          <w:tab w:val="left" w:pos="426"/>
        </w:tabs>
        <w:spacing w:line="240" w:lineRule="auto"/>
        <w:ind w:left="360" w:firstLine="0"/>
        <w:rPr>
          <w:snapToGrid/>
          <w:sz w:val="26"/>
          <w:szCs w:val="26"/>
          <w:shd w:val="clear" w:color="auto" w:fill="FFFF99"/>
        </w:rPr>
      </w:pPr>
    </w:p>
    <w:p w:rsidR="00347FD1" w:rsidRPr="00347FD1" w:rsidRDefault="00347FD1" w:rsidP="00584F2B">
      <w:pPr>
        <w:keepNext/>
        <w:widowControl w:val="0"/>
        <w:tabs>
          <w:tab w:val="left" w:pos="426"/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347FD1">
        <w:rPr>
          <w:b/>
          <w:bCs/>
          <w:iCs/>
          <w:snapToGrid/>
          <w:sz w:val="24"/>
          <w:szCs w:val="24"/>
          <w:u w:val="single"/>
        </w:rPr>
        <w:t>ВОПРОС № 2</w:t>
      </w:r>
      <w:r w:rsidRPr="00347FD1">
        <w:rPr>
          <w:b/>
          <w:bCs/>
          <w:i/>
          <w:iCs/>
          <w:snapToGrid/>
          <w:sz w:val="24"/>
          <w:szCs w:val="24"/>
          <w:u w:val="single"/>
        </w:rPr>
        <w:t xml:space="preserve"> </w:t>
      </w:r>
      <w:r w:rsidRPr="00347FD1">
        <w:rPr>
          <w:b/>
          <w:bCs/>
          <w:i/>
          <w:iCs/>
          <w:snapToGrid/>
          <w:sz w:val="24"/>
          <w:szCs w:val="24"/>
        </w:rPr>
        <w:t>«О признании заявок соответствующими условиям Документации о закупке»</w:t>
      </w:r>
    </w:p>
    <w:p w:rsidR="00347FD1" w:rsidRDefault="00347FD1" w:rsidP="00584F2B">
      <w:pPr>
        <w:keepNext/>
        <w:widowControl w:val="0"/>
        <w:tabs>
          <w:tab w:val="left" w:pos="426"/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347FD1">
        <w:rPr>
          <w:b/>
          <w:sz w:val="24"/>
          <w:szCs w:val="24"/>
        </w:rPr>
        <w:t xml:space="preserve">       </w:t>
      </w:r>
      <w:r w:rsidRPr="00347FD1">
        <w:rPr>
          <w:sz w:val="24"/>
          <w:szCs w:val="24"/>
        </w:rPr>
        <w:t>Признать заявки:</w:t>
      </w:r>
    </w:p>
    <w:p w:rsidR="00584F2B" w:rsidRPr="00347FD1" w:rsidRDefault="00584F2B" w:rsidP="00584F2B">
      <w:pPr>
        <w:keepNext/>
        <w:widowControl w:val="0"/>
        <w:tabs>
          <w:tab w:val="left" w:pos="426"/>
          <w:tab w:val="left" w:pos="993"/>
        </w:tabs>
        <w:spacing w:line="240" w:lineRule="auto"/>
        <w:ind w:firstLine="0"/>
        <w:rPr>
          <w:sz w:val="24"/>
          <w:szCs w:val="24"/>
        </w:rPr>
      </w:pP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5528"/>
        <w:gridCol w:w="3214"/>
      </w:tblGrid>
      <w:tr w:rsidR="00347FD1" w:rsidRPr="00347FD1" w:rsidTr="009315E2">
        <w:trPr>
          <w:trHeight w:val="333"/>
        </w:trPr>
        <w:tc>
          <w:tcPr>
            <w:tcW w:w="739" w:type="dxa"/>
          </w:tcPr>
          <w:p w:rsidR="00347FD1" w:rsidRPr="00347FD1" w:rsidRDefault="00347FD1" w:rsidP="00584F2B">
            <w:pPr>
              <w:keepNext/>
              <w:widowControl w:val="0"/>
              <w:tabs>
                <w:tab w:val="left" w:pos="284"/>
                <w:tab w:val="left" w:pos="993"/>
              </w:tabs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№</w:t>
            </w:r>
          </w:p>
        </w:tc>
        <w:tc>
          <w:tcPr>
            <w:tcW w:w="5528" w:type="dxa"/>
          </w:tcPr>
          <w:p w:rsidR="00347FD1" w:rsidRPr="00347FD1" w:rsidRDefault="00347FD1" w:rsidP="00584F2B">
            <w:pPr>
              <w:keepNext/>
              <w:widowControl w:val="0"/>
              <w:tabs>
                <w:tab w:val="left" w:pos="284"/>
                <w:tab w:val="left" w:pos="993"/>
              </w:tabs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3214" w:type="dxa"/>
          </w:tcPr>
          <w:p w:rsidR="00347FD1" w:rsidRPr="00347FD1" w:rsidRDefault="00347FD1" w:rsidP="00584F2B">
            <w:pPr>
              <w:keepNext/>
              <w:widowControl w:val="0"/>
              <w:tabs>
                <w:tab w:val="left" w:pos="284"/>
                <w:tab w:val="left" w:pos="993"/>
              </w:tabs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584F2B" w:rsidRPr="00347FD1" w:rsidTr="00CF1F24">
        <w:trPr>
          <w:trHeight w:val="230"/>
        </w:trPr>
        <w:tc>
          <w:tcPr>
            <w:tcW w:w="739" w:type="dxa"/>
          </w:tcPr>
          <w:p w:rsidR="00584F2B" w:rsidRPr="008936C3" w:rsidRDefault="00584F2B" w:rsidP="00584F2B">
            <w:pPr>
              <w:keepNext/>
              <w:widowControl w:val="0"/>
              <w:tabs>
                <w:tab w:val="left" w:pos="64"/>
                <w:tab w:val="left" w:pos="993"/>
              </w:tabs>
              <w:snapToGrid w:val="0"/>
              <w:spacing w:line="240" w:lineRule="auto"/>
              <w:ind w:firstLine="206"/>
              <w:rPr>
                <w:sz w:val="24"/>
                <w:szCs w:val="24"/>
              </w:rPr>
            </w:pPr>
            <w:r w:rsidRPr="008936C3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2B" w:rsidRPr="008936C3" w:rsidRDefault="00584F2B" w:rsidP="00584F2B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36C3">
              <w:rPr>
                <w:sz w:val="24"/>
                <w:szCs w:val="24"/>
              </w:rPr>
              <w:t>ООО «ЭНЕРГОСПЕЦСТРОЙ» (ИНН/КПП 2815015490/281501001 ОГРН 1142815000283)</w:t>
            </w:r>
          </w:p>
        </w:tc>
        <w:tc>
          <w:tcPr>
            <w:tcW w:w="3214" w:type="dxa"/>
          </w:tcPr>
          <w:p w:rsidR="00584F2B" w:rsidRPr="008936C3" w:rsidRDefault="00584F2B" w:rsidP="00584F2B">
            <w:pPr>
              <w:keepNext/>
              <w:widowControl w:val="0"/>
              <w:rPr>
                <w:sz w:val="24"/>
                <w:szCs w:val="24"/>
              </w:rPr>
            </w:pPr>
            <w:r w:rsidRPr="008936C3">
              <w:rPr>
                <w:sz w:val="24"/>
                <w:szCs w:val="24"/>
              </w:rPr>
              <w:t>нет разногласий</w:t>
            </w:r>
          </w:p>
        </w:tc>
      </w:tr>
      <w:tr w:rsidR="00584F2B" w:rsidRPr="00347FD1" w:rsidTr="00CF1F24">
        <w:trPr>
          <w:trHeight w:val="230"/>
        </w:trPr>
        <w:tc>
          <w:tcPr>
            <w:tcW w:w="739" w:type="dxa"/>
          </w:tcPr>
          <w:p w:rsidR="00584F2B" w:rsidRPr="008936C3" w:rsidRDefault="00584F2B" w:rsidP="00584F2B">
            <w:pPr>
              <w:keepNext/>
              <w:widowControl w:val="0"/>
              <w:tabs>
                <w:tab w:val="left" w:pos="284"/>
                <w:tab w:val="left" w:pos="993"/>
              </w:tabs>
              <w:snapToGrid w:val="0"/>
              <w:spacing w:line="240" w:lineRule="auto"/>
              <w:ind w:firstLine="206"/>
              <w:rPr>
                <w:sz w:val="24"/>
                <w:szCs w:val="24"/>
              </w:rPr>
            </w:pPr>
            <w:r w:rsidRPr="008936C3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2B" w:rsidRPr="008936C3" w:rsidRDefault="00584F2B" w:rsidP="00584F2B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8936C3">
              <w:rPr>
                <w:sz w:val="24"/>
                <w:szCs w:val="24"/>
              </w:rPr>
              <w:t>ООО «ВостокЭнергоСоюз» (ИНН/КПП 2801169250/280101001 ОГРН 1122801001300)</w:t>
            </w:r>
          </w:p>
        </w:tc>
        <w:tc>
          <w:tcPr>
            <w:tcW w:w="3214" w:type="dxa"/>
          </w:tcPr>
          <w:p w:rsidR="00584F2B" w:rsidRPr="008936C3" w:rsidRDefault="00584F2B" w:rsidP="00584F2B">
            <w:pPr>
              <w:keepNext/>
              <w:widowControl w:val="0"/>
              <w:rPr>
                <w:sz w:val="24"/>
                <w:szCs w:val="24"/>
              </w:rPr>
            </w:pPr>
            <w:r w:rsidRPr="008936C3">
              <w:rPr>
                <w:sz w:val="24"/>
                <w:szCs w:val="24"/>
              </w:rPr>
              <w:t>нет разногласий</w:t>
            </w:r>
          </w:p>
        </w:tc>
      </w:tr>
      <w:tr w:rsidR="00584F2B" w:rsidRPr="00347FD1" w:rsidTr="00CF1F24">
        <w:trPr>
          <w:trHeight w:val="230"/>
        </w:trPr>
        <w:tc>
          <w:tcPr>
            <w:tcW w:w="739" w:type="dxa"/>
          </w:tcPr>
          <w:p w:rsidR="00584F2B" w:rsidRPr="008936C3" w:rsidRDefault="00584F2B" w:rsidP="00584F2B">
            <w:pPr>
              <w:keepNext/>
              <w:widowControl w:val="0"/>
              <w:tabs>
                <w:tab w:val="left" w:pos="284"/>
                <w:tab w:val="left" w:pos="993"/>
              </w:tabs>
              <w:snapToGrid w:val="0"/>
              <w:spacing w:line="240" w:lineRule="auto"/>
              <w:ind w:firstLine="206"/>
              <w:rPr>
                <w:sz w:val="24"/>
                <w:szCs w:val="24"/>
              </w:rPr>
            </w:pPr>
            <w:r w:rsidRPr="008936C3"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2B" w:rsidRPr="008936C3" w:rsidRDefault="00584F2B" w:rsidP="00584F2B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36C3">
              <w:rPr>
                <w:sz w:val="24"/>
                <w:szCs w:val="24"/>
              </w:rPr>
              <w:t>АО  «Гидроэлектромонтаж» (ИНН/КПП 2801085955/280150001 ОГРН 1022800516034)</w:t>
            </w:r>
          </w:p>
        </w:tc>
        <w:tc>
          <w:tcPr>
            <w:tcW w:w="3214" w:type="dxa"/>
          </w:tcPr>
          <w:p w:rsidR="00584F2B" w:rsidRPr="008936C3" w:rsidRDefault="00584F2B" w:rsidP="00584F2B">
            <w:pPr>
              <w:keepNext/>
              <w:widowControl w:val="0"/>
              <w:rPr>
                <w:sz w:val="24"/>
                <w:szCs w:val="24"/>
              </w:rPr>
            </w:pPr>
            <w:r w:rsidRPr="008936C3">
              <w:rPr>
                <w:sz w:val="24"/>
                <w:szCs w:val="24"/>
              </w:rPr>
              <w:t>нет разногласий</w:t>
            </w:r>
          </w:p>
        </w:tc>
      </w:tr>
    </w:tbl>
    <w:p w:rsidR="00347FD1" w:rsidRPr="00347FD1" w:rsidRDefault="00347FD1" w:rsidP="00584F2B">
      <w:pPr>
        <w:keepNext/>
        <w:widowControl w:val="0"/>
        <w:tabs>
          <w:tab w:val="right" w:pos="426"/>
          <w:tab w:val="left" w:pos="709"/>
        </w:tabs>
        <w:spacing w:line="240" w:lineRule="auto"/>
        <w:ind w:firstLine="0"/>
        <w:contextualSpacing/>
        <w:rPr>
          <w:sz w:val="24"/>
          <w:szCs w:val="24"/>
        </w:rPr>
      </w:pPr>
      <w:r w:rsidRPr="00347FD1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347FD1" w:rsidRPr="00347FD1" w:rsidRDefault="00347FD1" w:rsidP="00584F2B">
      <w:pPr>
        <w:keepNext/>
        <w:widowControl w:val="0"/>
        <w:tabs>
          <w:tab w:val="left" w:pos="426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347FD1" w:rsidRPr="00347FD1" w:rsidRDefault="00347FD1" w:rsidP="00584F2B">
      <w:pPr>
        <w:keepNext/>
        <w:widowControl w:val="0"/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347FD1">
        <w:rPr>
          <w:b/>
          <w:bCs/>
          <w:iCs/>
          <w:snapToGrid/>
          <w:sz w:val="24"/>
          <w:szCs w:val="24"/>
          <w:u w:val="single"/>
        </w:rPr>
        <w:t>ВОПРОС № 3</w:t>
      </w:r>
      <w:r w:rsidRPr="00347FD1">
        <w:rPr>
          <w:b/>
          <w:bCs/>
          <w:i/>
          <w:iCs/>
          <w:snapToGrid/>
          <w:sz w:val="24"/>
          <w:szCs w:val="24"/>
          <w:u w:val="single"/>
        </w:rPr>
        <w:t xml:space="preserve"> </w:t>
      </w:r>
      <w:r w:rsidRPr="00347FD1">
        <w:rPr>
          <w:b/>
          <w:bCs/>
          <w:i/>
          <w:iCs/>
          <w:snapToGrid/>
          <w:sz w:val="24"/>
          <w:szCs w:val="24"/>
        </w:rPr>
        <w:t>«О ранжировке заявок»</w:t>
      </w:r>
    </w:p>
    <w:p w:rsidR="00347FD1" w:rsidRDefault="00347FD1" w:rsidP="00584F2B">
      <w:pPr>
        <w:keepNext/>
        <w:widowControl w:val="0"/>
        <w:tabs>
          <w:tab w:val="left" w:pos="426"/>
        </w:tabs>
        <w:spacing w:line="240" w:lineRule="auto"/>
        <w:rPr>
          <w:sz w:val="24"/>
          <w:szCs w:val="24"/>
        </w:rPr>
      </w:pPr>
      <w:r w:rsidRPr="00347FD1">
        <w:rPr>
          <w:sz w:val="24"/>
          <w:szCs w:val="24"/>
        </w:rPr>
        <w:t>Утвердить ранжировку заявок:</w:t>
      </w:r>
    </w:p>
    <w:p w:rsidR="00584F2B" w:rsidRPr="00347FD1" w:rsidRDefault="00584F2B" w:rsidP="00584F2B">
      <w:pPr>
        <w:keepNext/>
        <w:widowControl w:val="0"/>
        <w:tabs>
          <w:tab w:val="left" w:pos="426"/>
        </w:tabs>
        <w:spacing w:line="240" w:lineRule="auto"/>
        <w:rPr>
          <w:sz w:val="24"/>
          <w:szCs w:val="24"/>
        </w:rPr>
      </w:pPr>
    </w:p>
    <w:tbl>
      <w:tblPr>
        <w:tblW w:w="968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1382"/>
        <w:gridCol w:w="3748"/>
        <w:gridCol w:w="1819"/>
        <w:gridCol w:w="2071"/>
      </w:tblGrid>
      <w:tr w:rsidR="00347FD1" w:rsidRPr="00347FD1" w:rsidTr="00347FD1">
        <w:trPr>
          <w:cantSplit/>
          <w:trHeight w:val="113"/>
        </w:trPr>
        <w:tc>
          <w:tcPr>
            <w:tcW w:w="660" w:type="dxa"/>
            <w:vAlign w:val="center"/>
          </w:tcPr>
          <w:p w:rsidR="00347FD1" w:rsidRPr="00347FD1" w:rsidRDefault="00347FD1" w:rsidP="00584F2B">
            <w:pPr>
              <w:keepNext/>
              <w:widowControl w:val="0"/>
              <w:spacing w:line="240" w:lineRule="auto"/>
              <w:ind w:left="-81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Место в ранжировке</w:t>
            </w:r>
          </w:p>
        </w:tc>
        <w:tc>
          <w:tcPr>
            <w:tcW w:w="1382" w:type="dxa"/>
            <w:vAlign w:val="center"/>
          </w:tcPr>
          <w:p w:rsidR="00347FD1" w:rsidRPr="00347FD1" w:rsidRDefault="00347FD1" w:rsidP="00584F2B">
            <w:pPr>
              <w:keepNext/>
              <w:widowControl w:val="0"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Дата и время регистрации заявки</w:t>
            </w:r>
          </w:p>
        </w:tc>
        <w:tc>
          <w:tcPr>
            <w:tcW w:w="3748" w:type="dxa"/>
            <w:vAlign w:val="center"/>
          </w:tcPr>
          <w:p w:rsidR="00347FD1" w:rsidRPr="00347FD1" w:rsidRDefault="00347FD1" w:rsidP="00584F2B">
            <w:pPr>
              <w:keepNext/>
              <w:widowControl w:val="0"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819" w:type="dxa"/>
            <w:vAlign w:val="center"/>
          </w:tcPr>
          <w:p w:rsidR="00347FD1" w:rsidRPr="00347FD1" w:rsidRDefault="00347FD1" w:rsidP="00584F2B">
            <w:pPr>
              <w:keepNext/>
              <w:widowControl w:val="0"/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Цена заявки, руб. без НДС</w:t>
            </w:r>
          </w:p>
        </w:tc>
        <w:tc>
          <w:tcPr>
            <w:tcW w:w="2071" w:type="dxa"/>
          </w:tcPr>
          <w:p w:rsidR="00347FD1" w:rsidRPr="00347FD1" w:rsidRDefault="00347FD1" w:rsidP="00584F2B">
            <w:pPr>
              <w:keepNext/>
              <w:widowControl w:val="0"/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584F2B" w:rsidRPr="00347FD1" w:rsidTr="00A4777A">
        <w:trPr>
          <w:cantSplit/>
          <w:trHeight w:val="113"/>
        </w:trPr>
        <w:tc>
          <w:tcPr>
            <w:tcW w:w="660" w:type="dxa"/>
          </w:tcPr>
          <w:p w:rsidR="00584F2B" w:rsidRPr="008936C3" w:rsidRDefault="00584F2B" w:rsidP="00584F2B">
            <w:pPr>
              <w:keepNext/>
              <w:widowControl w:val="0"/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8936C3">
              <w:rPr>
                <w:sz w:val="24"/>
                <w:szCs w:val="24"/>
              </w:rPr>
              <w:t>1 место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2B" w:rsidRPr="008936C3" w:rsidRDefault="00584F2B" w:rsidP="00584F2B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36C3">
              <w:rPr>
                <w:sz w:val="24"/>
                <w:szCs w:val="24"/>
              </w:rPr>
              <w:t>26.08.2019 05:13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2B" w:rsidRPr="008936C3" w:rsidRDefault="00584F2B" w:rsidP="00584F2B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36C3">
              <w:rPr>
                <w:sz w:val="24"/>
                <w:szCs w:val="24"/>
              </w:rPr>
              <w:t>ООО «ЭНЕРГОСПЕЦСТРОЙ» (ИНН/КПП 2815015490/281501001 ОГРН 1142815000283)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2B" w:rsidRPr="008936C3" w:rsidRDefault="00584F2B" w:rsidP="00584F2B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36C3">
              <w:rPr>
                <w:sz w:val="24"/>
                <w:szCs w:val="24"/>
              </w:rPr>
              <w:t>6 743 878,00</w:t>
            </w:r>
          </w:p>
        </w:tc>
        <w:tc>
          <w:tcPr>
            <w:tcW w:w="2071" w:type="dxa"/>
          </w:tcPr>
          <w:p w:rsidR="00584F2B" w:rsidRPr="008936C3" w:rsidRDefault="00584F2B" w:rsidP="00584F2B">
            <w:pPr>
              <w:keepNext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36C3">
              <w:rPr>
                <w:sz w:val="24"/>
                <w:szCs w:val="24"/>
              </w:rPr>
              <w:t>нет</w:t>
            </w:r>
          </w:p>
        </w:tc>
      </w:tr>
      <w:tr w:rsidR="00584F2B" w:rsidRPr="00347FD1" w:rsidTr="00A4777A">
        <w:trPr>
          <w:cantSplit/>
          <w:trHeight w:val="113"/>
        </w:trPr>
        <w:tc>
          <w:tcPr>
            <w:tcW w:w="660" w:type="dxa"/>
          </w:tcPr>
          <w:p w:rsidR="00584F2B" w:rsidRPr="008936C3" w:rsidRDefault="00584F2B" w:rsidP="00584F2B">
            <w:pPr>
              <w:keepNext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36C3">
              <w:rPr>
                <w:sz w:val="24"/>
                <w:szCs w:val="24"/>
              </w:rPr>
              <w:t>2 место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2B" w:rsidRPr="008936C3" w:rsidRDefault="00584F2B" w:rsidP="00584F2B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36C3">
              <w:rPr>
                <w:sz w:val="24"/>
                <w:szCs w:val="24"/>
              </w:rPr>
              <w:t>02.09.2019 08:51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2B" w:rsidRPr="008936C3" w:rsidRDefault="00584F2B" w:rsidP="00584F2B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36C3">
              <w:rPr>
                <w:sz w:val="24"/>
                <w:szCs w:val="24"/>
              </w:rPr>
              <w:t>АО  «Гидроэлектромонтаж» (ИНН/КПП 2801085955/280150001 ОГРН 1022800516034)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2B" w:rsidRPr="008936C3" w:rsidRDefault="00584F2B" w:rsidP="00584F2B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36C3">
              <w:rPr>
                <w:sz w:val="24"/>
                <w:szCs w:val="24"/>
              </w:rPr>
              <w:t>6 744 888,11</w:t>
            </w:r>
          </w:p>
        </w:tc>
        <w:tc>
          <w:tcPr>
            <w:tcW w:w="2071" w:type="dxa"/>
          </w:tcPr>
          <w:p w:rsidR="00584F2B" w:rsidRPr="008936C3" w:rsidRDefault="00584F2B" w:rsidP="00584F2B">
            <w:pPr>
              <w:keepNext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36C3">
              <w:rPr>
                <w:sz w:val="24"/>
                <w:szCs w:val="24"/>
              </w:rPr>
              <w:t>нет</w:t>
            </w:r>
          </w:p>
        </w:tc>
      </w:tr>
      <w:tr w:rsidR="00584F2B" w:rsidRPr="00347FD1" w:rsidTr="00A4777A">
        <w:trPr>
          <w:cantSplit/>
          <w:trHeight w:val="113"/>
        </w:trPr>
        <w:tc>
          <w:tcPr>
            <w:tcW w:w="660" w:type="dxa"/>
          </w:tcPr>
          <w:p w:rsidR="00584F2B" w:rsidRPr="008936C3" w:rsidRDefault="00584F2B" w:rsidP="00584F2B">
            <w:pPr>
              <w:keepNext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36C3">
              <w:rPr>
                <w:sz w:val="24"/>
                <w:szCs w:val="24"/>
              </w:rPr>
              <w:t>3 место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2B" w:rsidRPr="008936C3" w:rsidRDefault="00584F2B" w:rsidP="00584F2B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36C3">
              <w:rPr>
                <w:sz w:val="24"/>
                <w:szCs w:val="24"/>
              </w:rPr>
              <w:t>02.09.2019 09:08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2B" w:rsidRPr="008936C3" w:rsidRDefault="00584F2B" w:rsidP="00584F2B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36C3">
              <w:rPr>
                <w:sz w:val="24"/>
                <w:szCs w:val="24"/>
              </w:rPr>
              <w:t xml:space="preserve">ООО «ВостокЭнергоСоюз» </w:t>
            </w:r>
            <w:r w:rsidRPr="008936C3">
              <w:rPr>
                <w:sz w:val="24"/>
                <w:szCs w:val="24"/>
              </w:rPr>
              <w:br/>
              <w:t xml:space="preserve">ИНН/КПП 2801169250/280101001 </w:t>
            </w:r>
            <w:r w:rsidRPr="008936C3">
              <w:rPr>
                <w:sz w:val="24"/>
                <w:szCs w:val="24"/>
              </w:rPr>
              <w:br/>
              <w:t>ОГРН 1122801001300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2B" w:rsidRPr="008936C3" w:rsidRDefault="00584F2B" w:rsidP="00584F2B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36C3">
              <w:rPr>
                <w:sz w:val="24"/>
                <w:szCs w:val="24"/>
              </w:rPr>
              <w:t>6 744 888,11</w:t>
            </w:r>
          </w:p>
        </w:tc>
        <w:tc>
          <w:tcPr>
            <w:tcW w:w="2071" w:type="dxa"/>
          </w:tcPr>
          <w:p w:rsidR="00584F2B" w:rsidRPr="008936C3" w:rsidRDefault="00584F2B" w:rsidP="00584F2B">
            <w:pPr>
              <w:keepNext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36C3">
              <w:rPr>
                <w:sz w:val="24"/>
                <w:szCs w:val="24"/>
              </w:rPr>
              <w:t>нет</w:t>
            </w:r>
          </w:p>
        </w:tc>
      </w:tr>
    </w:tbl>
    <w:p w:rsidR="00347FD1" w:rsidRPr="00347FD1" w:rsidRDefault="00347FD1" w:rsidP="00584F2B">
      <w:pPr>
        <w:keepNext/>
        <w:widowControl w:val="0"/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347FD1" w:rsidRPr="00347FD1" w:rsidRDefault="00347FD1" w:rsidP="00584F2B">
      <w:pPr>
        <w:keepNext/>
        <w:widowControl w:val="0"/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347FD1">
        <w:rPr>
          <w:b/>
          <w:bCs/>
          <w:iCs/>
          <w:snapToGrid/>
          <w:sz w:val="24"/>
          <w:szCs w:val="24"/>
          <w:u w:val="single"/>
        </w:rPr>
        <w:t>ВОПРОС № 4</w:t>
      </w:r>
      <w:r w:rsidRPr="00347FD1">
        <w:rPr>
          <w:b/>
          <w:bCs/>
          <w:i/>
          <w:iCs/>
          <w:snapToGrid/>
          <w:sz w:val="24"/>
          <w:szCs w:val="24"/>
          <w:u w:val="single"/>
        </w:rPr>
        <w:t xml:space="preserve"> </w:t>
      </w:r>
      <w:r w:rsidRPr="00347FD1">
        <w:rPr>
          <w:b/>
          <w:bCs/>
          <w:iCs/>
          <w:snapToGrid/>
          <w:sz w:val="24"/>
          <w:szCs w:val="24"/>
        </w:rPr>
        <w:t>«О выборе победителя закупки»</w:t>
      </w:r>
    </w:p>
    <w:p w:rsidR="00584F2B" w:rsidRPr="00584F2B" w:rsidRDefault="00584F2B" w:rsidP="00584F2B">
      <w:pPr>
        <w:keepNext/>
        <w:widowControl w:val="0"/>
        <w:numPr>
          <w:ilvl w:val="0"/>
          <w:numId w:val="39"/>
        </w:numPr>
        <w:tabs>
          <w:tab w:val="left" w:pos="851"/>
        </w:tabs>
        <w:spacing w:line="240" w:lineRule="auto"/>
        <w:ind w:left="0" w:firstLine="284"/>
        <w:rPr>
          <w:bCs/>
          <w:iCs/>
          <w:sz w:val="24"/>
          <w:szCs w:val="24"/>
        </w:rPr>
      </w:pPr>
      <w:r w:rsidRPr="00584F2B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ООО «ЭНЕРГОСПЕЦСТРОЙ» (ИНН/КПП 2815015490/281501001 ОГРН 1142815000283) с ценой заявки не более 6 743 878,00 руб. без учета НДС. </w:t>
      </w:r>
    </w:p>
    <w:p w:rsidR="00584F2B" w:rsidRPr="00584F2B" w:rsidRDefault="00584F2B" w:rsidP="00584F2B">
      <w:pPr>
        <w:keepNext/>
        <w:widowControl w:val="0"/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584F2B">
        <w:rPr>
          <w:sz w:val="24"/>
          <w:szCs w:val="24"/>
        </w:rPr>
        <w:t xml:space="preserve">Срок выполнения работ: с момента заключения договора до 01.12.2019 г. </w:t>
      </w:r>
    </w:p>
    <w:p w:rsidR="00584F2B" w:rsidRPr="00584F2B" w:rsidRDefault="00584F2B" w:rsidP="00584F2B">
      <w:pPr>
        <w:keepNext/>
        <w:widowControl w:val="0"/>
        <w:tabs>
          <w:tab w:val="left" w:pos="851"/>
        </w:tabs>
        <w:spacing w:line="240" w:lineRule="auto"/>
        <w:ind w:firstLine="0"/>
        <w:rPr>
          <w:bCs/>
          <w:iCs/>
          <w:sz w:val="24"/>
          <w:szCs w:val="24"/>
        </w:rPr>
      </w:pPr>
      <w:r w:rsidRPr="00584F2B">
        <w:rPr>
          <w:sz w:val="24"/>
          <w:szCs w:val="24"/>
        </w:rPr>
        <w:t xml:space="preserve">Условия оплаты: Заказчик производит оплату выполненных работ в течение 30 (тридцати) календарных дней с даты подписания актов выполненных работ, на основании выставленных Подрядчиком счетов. 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</w:t>
      </w:r>
      <w:r w:rsidRPr="00584F2B">
        <w:rPr>
          <w:sz w:val="24"/>
          <w:szCs w:val="24"/>
        </w:rPr>
        <w:lastRenderedPageBreak/>
        <w:t>строительством объекта, по форме КС-11, утвержденной постановлением Госкомстата России от 30.10.1997 г. №71а, на основании выставленного Подрядчиком счета. Гарантийные обязательства:</w:t>
      </w:r>
      <w:r w:rsidRPr="00584F2B">
        <w:rPr>
          <w:bCs/>
          <w:iCs/>
          <w:sz w:val="24"/>
          <w:szCs w:val="24"/>
        </w:rPr>
        <w:t xml:space="preserve"> </w:t>
      </w:r>
    </w:p>
    <w:p w:rsidR="00584F2B" w:rsidRPr="00584F2B" w:rsidRDefault="00584F2B" w:rsidP="00584F2B">
      <w:pPr>
        <w:keepNext/>
        <w:widowControl w:val="0"/>
        <w:numPr>
          <w:ilvl w:val="0"/>
          <w:numId w:val="39"/>
        </w:numPr>
        <w:tabs>
          <w:tab w:val="left" w:pos="851"/>
        </w:tabs>
        <w:spacing w:line="240" w:lineRule="auto"/>
        <w:ind w:left="0" w:firstLine="284"/>
        <w:rPr>
          <w:sz w:val="24"/>
          <w:szCs w:val="24"/>
        </w:rPr>
      </w:pPr>
      <w:r w:rsidRPr="00584F2B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584F2B" w:rsidRPr="00584F2B" w:rsidRDefault="00584F2B" w:rsidP="00584F2B">
      <w:pPr>
        <w:keepNext/>
        <w:widowControl w:val="0"/>
        <w:numPr>
          <w:ilvl w:val="0"/>
          <w:numId w:val="39"/>
        </w:numPr>
        <w:tabs>
          <w:tab w:val="left" w:pos="851"/>
        </w:tabs>
        <w:spacing w:line="240" w:lineRule="auto"/>
        <w:ind w:left="0" w:firstLine="284"/>
        <w:rPr>
          <w:sz w:val="24"/>
          <w:szCs w:val="24"/>
        </w:rPr>
      </w:pPr>
      <w:r w:rsidRPr="00584F2B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584F2B" w:rsidRPr="00584F2B" w:rsidRDefault="00584F2B" w:rsidP="00584F2B">
      <w:pPr>
        <w:keepNext/>
        <w:widowControl w:val="0"/>
        <w:tabs>
          <w:tab w:val="left" w:pos="851"/>
        </w:tabs>
        <w:spacing w:line="240" w:lineRule="auto"/>
        <w:ind w:left="567" w:firstLine="0"/>
        <w:rPr>
          <w:sz w:val="24"/>
          <w:szCs w:val="24"/>
        </w:rPr>
      </w:pPr>
    </w:p>
    <w:p w:rsidR="00347FD1" w:rsidRPr="00EC316F" w:rsidRDefault="00347FD1" w:rsidP="00584F2B">
      <w:pPr>
        <w:keepNext/>
        <w:widowControl w:val="0"/>
        <w:tabs>
          <w:tab w:val="left" w:pos="0"/>
        </w:tabs>
        <w:spacing w:line="240" w:lineRule="auto"/>
        <w:rPr>
          <w:rFonts w:eastAsiaTheme="minorHAnsi" w:cstheme="minorBidi"/>
          <w:snapToGrid/>
          <w:sz w:val="26"/>
          <w:szCs w:val="26"/>
          <w:lang w:eastAsia="en-US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EC316F" w:rsidRDefault="00EC316F" w:rsidP="00584F2B">
            <w:pPr>
              <w:pStyle w:val="a4"/>
              <w:keepNext/>
              <w:widowControl w:val="0"/>
              <w:rPr>
                <w:b/>
                <w:bCs/>
                <w:i/>
                <w:sz w:val="26"/>
                <w:szCs w:val="26"/>
              </w:rPr>
            </w:pPr>
          </w:p>
          <w:p w:rsidR="00C02479" w:rsidRPr="00375523" w:rsidRDefault="00D371E0" w:rsidP="00584F2B">
            <w:pPr>
              <w:pStyle w:val="a4"/>
              <w:keepNext/>
              <w:widowControl w:val="0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EC316F" w:rsidRDefault="00EC316F" w:rsidP="00584F2B">
            <w:pPr>
              <w:pStyle w:val="a6"/>
              <w:keepNext/>
              <w:widowControl w:val="0"/>
              <w:spacing w:before="0" w:line="240" w:lineRule="auto"/>
              <w:rPr>
                <w:b/>
                <w:i/>
                <w:sz w:val="26"/>
                <w:szCs w:val="26"/>
              </w:rPr>
            </w:pPr>
          </w:p>
          <w:p w:rsidR="00C02479" w:rsidRPr="00375523" w:rsidRDefault="00E81FAA" w:rsidP="00584F2B">
            <w:pPr>
              <w:pStyle w:val="a6"/>
              <w:keepNext/>
              <w:widowControl w:val="0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584F2B">
      <w:pPr>
        <w:keepNext/>
        <w:widowControl w:val="0"/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47FD1" w:rsidRDefault="00347FD1" w:rsidP="00584F2B">
      <w:pPr>
        <w:keepNext/>
        <w:widowControl w:val="0"/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47FD1" w:rsidRPr="00E97FF7" w:rsidRDefault="00347FD1" w:rsidP="00584F2B">
      <w:pPr>
        <w:keepNext/>
        <w:widowControl w:val="0"/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</w:p>
    <w:p w:rsidR="00F25EDC" w:rsidRPr="00E97FF7" w:rsidRDefault="00B71920" w:rsidP="00584F2B">
      <w:pPr>
        <w:keepNext/>
        <w:widowControl w:val="0"/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E97FF7">
        <w:rPr>
          <w:i/>
          <w:snapToGrid/>
          <w:color w:val="000000" w:themeColor="text1"/>
          <w:sz w:val="20"/>
        </w:rPr>
        <w:t xml:space="preserve">Исп. </w:t>
      </w:r>
      <w:r w:rsidR="00347FD1" w:rsidRPr="00E97FF7">
        <w:rPr>
          <w:i/>
          <w:snapToGrid/>
          <w:color w:val="000000" w:themeColor="text1"/>
          <w:sz w:val="20"/>
        </w:rPr>
        <w:t>Ирдуганова И.Н.</w:t>
      </w:r>
    </w:p>
    <w:p w:rsidR="00347FD1" w:rsidRPr="00E97FF7" w:rsidRDefault="00E81FAA" w:rsidP="00584F2B">
      <w:pPr>
        <w:keepNext/>
        <w:widowControl w:val="0"/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E97FF7">
        <w:rPr>
          <w:i/>
          <w:snapToGrid/>
          <w:color w:val="000000" w:themeColor="text1"/>
          <w:sz w:val="20"/>
        </w:rPr>
        <w:t>(4162)397-</w:t>
      </w:r>
      <w:r w:rsidR="00347FD1" w:rsidRPr="00E97FF7">
        <w:rPr>
          <w:i/>
          <w:snapToGrid/>
          <w:color w:val="000000" w:themeColor="text1"/>
          <w:sz w:val="20"/>
        </w:rPr>
        <w:t>147</w:t>
      </w:r>
    </w:p>
    <w:p w:rsidR="00347FD1" w:rsidRPr="00E97FF7" w:rsidRDefault="00347FD1" w:rsidP="00584F2B">
      <w:pPr>
        <w:keepNext/>
        <w:widowControl w:val="0"/>
        <w:rPr>
          <w:sz w:val="20"/>
        </w:rPr>
      </w:pPr>
    </w:p>
    <w:p w:rsidR="00F25EDC" w:rsidRPr="00347FD1" w:rsidRDefault="00F25EDC" w:rsidP="00347FD1">
      <w:pPr>
        <w:jc w:val="center"/>
        <w:rPr>
          <w:sz w:val="24"/>
          <w:szCs w:val="24"/>
        </w:rPr>
      </w:pPr>
    </w:p>
    <w:sectPr w:rsidR="00F25EDC" w:rsidRPr="00347FD1" w:rsidSect="00EC316F">
      <w:headerReference w:type="default" r:id="rId8"/>
      <w:footerReference w:type="default" r:id="rId9"/>
      <w:pgSz w:w="11906" w:h="16838"/>
      <w:pgMar w:top="426" w:right="849" w:bottom="709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FF9" w:rsidRDefault="00384FF9" w:rsidP="00355095">
      <w:pPr>
        <w:spacing w:line="240" w:lineRule="auto"/>
      </w:pPr>
      <w:r>
        <w:separator/>
      </w:r>
    </w:p>
  </w:endnote>
  <w:endnote w:type="continuationSeparator" w:id="0">
    <w:p w:rsidR="00384FF9" w:rsidRDefault="00384FF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454D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454D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FF9" w:rsidRDefault="00384FF9" w:rsidP="00355095">
      <w:pPr>
        <w:spacing w:line="240" w:lineRule="auto"/>
      </w:pPr>
      <w:r>
        <w:separator/>
      </w:r>
    </w:p>
  </w:footnote>
  <w:footnote w:type="continuationSeparator" w:id="0">
    <w:p w:rsidR="00384FF9" w:rsidRDefault="00384FF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347FD1">
      <w:rPr>
        <w:i/>
        <w:sz w:val="20"/>
      </w:rPr>
      <w:t>109</w:t>
    </w:r>
    <w:r w:rsidR="00584F2B">
      <w:rPr>
        <w:i/>
        <w:sz w:val="20"/>
      </w:rPr>
      <w:t>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24256"/>
    <w:multiLevelType w:val="hybridMultilevel"/>
    <w:tmpl w:val="2522D0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B7B4E"/>
    <w:multiLevelType w:val="hybridMultilevel"/>
    <w:tmpl w:val="D7E8824E"/>
    <w:lvl w:ilvl="0" w:tplc="0419000F">
      <w:start w:val="1"/>
      <w:numFmt w:val="decimal"/>
      <w:lvlText w:val="%1."/>
      <w:lvlJc w:val="left"/>
      <w:pPr>
        <w:ind w:left="3087" w:hanging="360"/>
      </w:p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16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4C773569"/>
    <w:multiLevelType w:val="hybridMultilevel"/>
    <w:tmpl w:val="21C01B12"/>
    <w:lvl w:ilvl="0" w:tplc="672A0C5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8EB5238"/>
    <w:multiLevelType w:val="hybridMultilevel"/>
    <w:tmpl w:val="AEBAA68A"/>
    <w:lvl w:ilvl="0" w:tplc="7434813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4A2CE9"/>
    <w:multiLevelType w:val="hybridMultilevel"/>
    <w:tmpl w:val="8D208D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8995C18"/>
    <w:multiLevelType w:val="hybridMultilevel"/>
    <w:tmpl w:val="B114CBE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9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8"/>
  </w:num>
  <w:num w:numId="9">
    <w:abstractNumId w:val="5"/>
  </w:num>
  <w:num w:numId="10">
    <w:abstractNumId w:val="36"/>
  </w:num>
  <w:num w:numId="11">
    <w:abstractNumId w:val="11"/>
  </w:num>
  <w:num w:numId="12">
    <w:abstractNumId w:val="20"/>
  </w:num>
  <w:num w:numId="13">
    <w:abstractNumId w:val="35"/>
  </w:num>
  <w:num w:numId="14">
    <w:abstractNumId w:val="31"/>
  </w:num>
  <w:num w:numId="15">
    <w:abstractNumId w:val="12"/>
  </w:num>
  <w:num w:numId="16">
    <w:abstractNumId w:val="39"/>
  </w:num>
  <w:num w:numId="17">
    <w:abstractNumId w:val="18"/>
  </w:num>
  <w:num w:numId="18">
    <w:abstractNumId w:val="7"/>
  </w:num>
  <w:num w:numId="19">
    <w:abstractNumId w:val="6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4"/>
  </w:num>
  <w:num w:numId="32">
    <w:abstractNumId w:val="23"/>
  </w:num>
  <w:num w:numId="33">
    <w:abstractNumId w:val="25"/>
  </w:num>
  <w:num w:numId="34">
    <w:abstractNumId w:val="29"/>
  </w:num>
  <w:num w:numId="35">
    <w:abstractNumId w:val="22"/>
  </w:num>
  <w:num w:numId="36">
    <w:abstractNumId w:val="10"/>
  </w:num>
  <w:num w:numId="37">
    <w:abstractNumId w:val="16"/>
  </w:num>
  <w:num w:numId="38">
    <w:abstractNumId w:val="38"/>
  </w:num>
  <w:num w:numId="39">
    <w:abstractNumId w:val="26"/>
  </w:num>
  <w:num w:numId="40">
    <w:abstractNumId w:val="27"/>
  </w:num>
  <w:num w:numId="41">
    <w:abstractNumId w:val="40"/>
  </w:num>
  <w:num w:numId="42">
    <w:abstractNumId w:val="33"/>
  </w:num>
  <w:num w:numId="43">
    <w:abstractNumId w:val="24"/>
  </w:num>
  <w:num w:numId="44">
    <w:abstractNumId w:val="42"/>
  </w:num>
  <w:num w:numId="45">
    <w:abstractNumId w:val="15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9449D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D7416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47FD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4FF9"/>
    <w:rsid w:val="00386B81"/>
    <w:rsid w:val="003924DD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376FD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34E9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27339"/>
    <w:rsid w:val="00547EE6"/>
    <w:rsid w:val="00551234"/>
    <w:rsid w:val="00552318"/>
    <w:rsid w:val="005529F7"/>
    <w:rsid w:val="0055309B"/>
    <w:rsid w:val="00556B2B"/>
    <w:rsid w:val="00563A7E"/>
    <w:rsid w:val="00571278"/>
    <w:rsid w:val="00584F2B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3F86"/>
    <w:rsid w:val="00634771"/>
    <w:rsid w:val="006371C5"/>
    <w:rsid w:val="00637D57"/>
    <w:rsid w:val="00640EA1"/>
    <w:rsid w:val="006413EC"/>
    <w:rsid w:val="00643651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1C58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454DB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27E2A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97FF7"/>
    <w:rsid w:val="00EA23EA"/>
    <w:rsid w:val="00EB0EC9"/>
    <w:rsid w:val="00EB25E3"/>
    <w:rsid w:val="00EB5BC4"/>
    <w:rsid w:val="00EC316F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C3922"/>
  <w15:docId w15:val="{A3950E30-0C52-479E-8871-54AB5248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194</cp:revision>
  <cp:lastPrinted>2019-03-22T09:03:00Z</cp:lastPrinted>
  <dcterms:created xsi:type="dcterms:W3CDTF">2015-03-25T00:17:00Z</dcterms:created>
  <dcterms:modified xsi:type="dcterms:W3CDTF">2019-09-19T02:31:00Z</dcterms:modified>
</cp:coreProperties>
</file>