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D58B6">
        <w:rPr>
          <w:rFonts w:eastAsiaTheme="minorHAnsi"/>
          <w:b/>
          <w:szCs w:val="28"/>
          <w:lang w:eastAsia="en-US"/>
        </w:rPr>
        <w:t xml:space="preserve">сетевая </w:t>
      </w:r>
      <w:r w:rsidR="00FD58B6" w:rsidRPr="00FD58B6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0A28">
        <w:rPr>
          <w:rFonts w:cs="Arial"/>
          <w:b/>
          <w:bCs/>
          <w:iCs/>
          <w:snapToGrid/>
          <w:spacing w:val="40"/>
          <w:sz w:val="36"/>
          <w:szCs w:val="36"/>
        </w:rPr>
        <w:t>604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A40A28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bookmarkStart w:id="2" w:name="_GoBack"/>
      <w:bookmarkEnd w:id="2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</w:p>
    <w:p w:rsidR="00A40A28" w:rsidRDefault="00A40A28" w:rsidP="00A40A28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аукциону в электронной форме на право заключения договора поставки: </w:t>
      </w:r>
      <w:r>
        <w:rPr>
          <w:b/>
          <w:bCs/>
          <w:i/>
          <w:iCs/>
          <w:snapToGrid w:val="0"/>
          <w:szCs w:val="28"/>
        </w:rPr>
        <w:t xml:space="preserve">Комплектные распределительные устройства наружной установки для филиала АЭС </w:t>
      </w:r>
      <w:r>
        <w:rPr>
          <w:b/>
          <w:bCs/>
          <w:szCs w:val="28"/>
        </w:rPr>
        <w:t>Закупка 5008.1 раздел 2.2.2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40A2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40A28">
              <w:rPr>
                <w:rFonts w:ascii="Times New Roman" w:hAnsi="Times New Roman"/>
                <w:sz w:val="24"/>
                <w:szCs w:val="24"/>
              </w:rPr>
              <w:t>16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40A2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 6</w:t>
      </w:r>
      <w:r>
        <w:rPr>
          <w:b/>
          <w:sz w:val="24"/>
          <w:szCs w:val="24"/>
        </w:rPr>
        <w:t xml:space="preserve"> (</w:t>
      </w:r>
      <w:r w:rsidR="00046C7B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E1D63" w:rsidTr="00A40A2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A40A28" w:rsidTr="00A40A2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A28" w:rsidRDefault="00A40A28" w:rsidP="00A40A2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28" w:rsidRPr="000D43BB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A28">
              <w:rPr>
                <w:b/>
                <w:sz w:val="24"/>
                <w:szCs w:val="24"/>
              </w:rPr>
              <w:t>604/МТПиР-1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28" w:rsidRPr="00A40A28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</w:rPr>
            </w:pPr>
            <w:r w:rsidRPr="00A40A28">
              <w:rPr>
                <w:sz w:val="24"/>
                <w:bdr w:val="none" w:sz="0" w:space="0" w:color="auto" w:frame="1"/>
              </w:rPr>
              <w:t>16.09.2019 13:46</w:t>
            </w:r>
          </w:p>
        </w:tc>
      </w:tr>
      <w:tr w:rsidR="00A40A28" w:rsidTr="00A40A2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A28" w:rsidRDefault="00A40A28" w:rsidP="00A40A2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28" w:rsidRPr="000D43BB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A28">
              <w:rPr>
                <w:b/>
                <w:sz w:val="24"/>
                <w:szCs w:val="24"/>
              </w:rPr>
              <w:t>604/МТПиР-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A28" w:rsidRPr="00A40A28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</w:rPr>
            </w:pPr>
            <w:r w:rsidRPr="00A40A28">
              <w:rPr>
                <w:sz w:val="24"/>
                <w:bdr w:val="none" w:sz="0" w:space="0" w:color="auto" w:frame="1"/>
              </w:rPr>
              <w:t>16.09.2019 16:28</w:t>
            </w:r>
          </w:p>
        </w:tc>
      </w:tr>
      <w:tr w:rsidR="00A40A28" w:rsidTr="00A40A2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A28" w:rsidRDefault="00A40A28" w:rsidP="00A40A2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0D43BB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A28">
              <w:rPr>
                <w:b/>
                <w:sz w:val="24"/>
                <w:szCs w:val="24"/>
              </w:rPr>
              <w:t>604/МТПиР-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A40A28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</w:rPr>
            </w:pPr>
            <w:r w:rsidRPr="00A40A28">
              <w:rPr>
                <w:sz w:val="24"/>
                <w:bdr w:val="none" w:sz="0" w:space="0" w:color="auto" w:frame="1"/>
              </w:rPr>
              <w:t>17.09.2019 03:27</w:t>
            </w:r>
          </w:p>
        </w:tc>
      </w:tr>
      <w:tr w:rsidR="00A40A28" w:rsidTr="00A40A2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A28" w:rsidRDefault="00A40A28" w:rsidP="00A40A2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0D43BB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A28">
              <w:rPr>
                <w:b/>
                <w:sz w:val="24"/>
                <w:szCs w:val="24"/>
              </w:rPr>
              <w:t>604/МТПиР-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A40A28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</w:rPr>
            </w:pPr>
            <w:r w:rsidRPr="00A40A28">
              <w:rPr>
                <w:sz w:val="24"/>
                <w:bdr w:val="none" w:sz="0" w:space="0" w:color="auto" w:frame="1"/>
              </w:rPr>
              <w:t>17.09.2019 06:33</w:t>
            </w:r>
          </w:p>
        </w:tc>
      </w:tr>
      <w:tr w:rsidR="00A40A28" w:rsidTr="00A40A2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A28" w:rsidRDefault="00A40A28" w:rsidP="00A40A2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0D43BB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A28">
              <w:rPr>
                <w:b/>
                <w:sz w:val="24"/>
                <w:szCs w:val="24"/>
              </w:rPr>
              <w:t>604/МТПиР-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A40A28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</w:rPr>
            </w:pPr>
            <w:r w:rsidRPr="00A40A28">
              <w:rPr>
                <w:sz w:val="24"/>
                <w:bdr w:val="none" w:sz="0" w:space="0" w:color="auto" w:frame="1"/>
              </w:rPr>
              <w:t>17.09.2019 08:22</w:t>
            </w:r>
          </w:p>
        </w:tc>
      </w:tr>
      <w:tr w:rsidR="00A40A28" w:rsidTr="00A40A2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0A28" w:rsidRDefault="00A40A28" w:rsidP="00A40A28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0D43BB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40A28">
              <w:rPr>
                <w:b/>
                <w:sz w:val="24"/>
                <w:szCs w:val="24"/>
              </w:rPr>
              <w:t>604/МТПиР-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A28" w:rsidRPr="00A40A28" w:rsidRDefault="00A40A28" w:rsidP="00A40A28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</w:rPr>
            </w:pPr>
            <w:r w:rsidRPr="00A40A28">
              <w:rPr>
                <w:sz w:val="24"/>
                <w:bdr w:val="none" w:sz="0" w:space="0" w:color="auto" w:frame="1"/>
              </w:rPr>
              <w:t>17.09.2019 08:40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A40A2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A40A28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A40A28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"НАУЧНОЕ ПРОИЗВОДСТВЕННОЕ ОБЪЕДИНЕНИЕ "СИБЭЛЕКТРОЩИТ" (№ 604/МТПиР-1)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«Промснаб» (№ 604/МТПиР-2)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«Снабсибэлектро» (№ 604/МТПиР-5)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ЗАО «Новации и бизнес в энергетике» (№ 604/МТПиР-6)</w:t>
      </w:r>
    </w:p>
    <w:p w:rsidR="00A40A28" w:rsidRDefault="00A40A28" w:rsidP="00A40A2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40A28" w:rsidRDefault="00A40A28" w:rsidP="00A40A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40A28" w:rsidRDefault="00A40A28" w:rsidP="00A40A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A40A28" w:rsidRDefault="00A40A28" w:rsidP="00A40A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A40A28" w:rsidRPr="008E4887" w:rsidTr="00373A83">
        <w:trPr>
          <w:trHeight w:val="70"/>
        </w:trPr>
        <w:tc>
          <w:tcPr>
            <w:tcW w:w="851" w:type="dxa"/>
          </w:tcPr>
          <w:p w:rsidR="00A40A28" w:rsidRPr="008E4887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A40A28" w:rsidRPr="008E4887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A40A28" w:rsidRPr="008E4887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A40A28" w:rsidRPr="008E4887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A40A28" w:rsidRPr="000D43BB" w:rsidTr="00373A83">
        <w:trPr>
          <w:trHeight w:val="70"/>
        </w:trPr>
        <w:tc>
          <w:tcPr>
            <w:tcW w:w="851" w:type="dxa"/>
          </w:tcPr>
          <w:p w:rsidR="00A40A28" w:rsidRPr="000D43BB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40A28" w:rsidRPr="00145A83" w:rsidRDefault="00A40A28" w:rsidP="00373A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604/МТПиР-1</w:t>
            </w:r>
          </w:p>
        </w:tc>
        <w:tc>
          <w:tcPr>
            <w:tcW w:w="2268" w:type="dxa"/>
          </w:tcPr>
          <w:p w:rsidR="00A40A28" w:rsidRDefault="00A40A28" w:rsidP="00373A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13:46</w:t>
            </w:r>
          </w:p>
        </w:tc>
        <w:tc>
          <w:tcPr>
            <w:tcW w:w="3261" w:type="dxa"/>
          </w:tcPr>
          <w:p w:rsidR="00A40A28" w:rsidRPr="00F92D8F" w:rsidRDefault="00A40A28" w:rsidP="00373A8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92D8F">
              <w:rPr>
                <w:b/>
                <w:i/>
                <w:sz w:val="24"/>
                <w:szCs w:val="24"/>
              </w:rPr>
              <w:t>8 667 210,90</w:t>
            </w:r>
          </w:p>
        </w:tc>
      </w:tr>
      <w:tr w:rsidR="00A40A28" w:rsidRPr="000D43BB" w:rsidTr="00373A83">
        <w:trPr>
          <w:trHeight w:val="70"/>
        </w:trPr>
        <w:tc>
          <w:tcPr>
            <w:tcW w:w="851" w:type="dxa"/>
          </w:tcPr>
          <w:p w:rsidR="00A40A28" w:rsidRPr="000D43BB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40A28" w:rsidRPr="00145A83" w:rsidRDefault="00A40A28" w:rsidP="00373A8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604/МТПиР-2</w:t>
            </w:r>
          </w:p>
        </w:tc>
        <w:tc>
          <w:tcPr>
            <w:tcW w:w="2268" w:type="dxa"/>
          </w:tcPr>
          <w:p w:rsidR="00A40A28" w:rsidRDefault="00A40A28" w:rsidP="00373A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16.09.2019 16:28</w:t>
            </w:r>
          </w:p>
        </w:tc>
        <w:tc>
          <w:tcPr>
            <w:tcW w:w="3261" w:type="dxa"/>
          </w:tcPr>
          <w:p w:rsidR="00A40A28" w:rsidRPr="00F92D8F" w:rsidRDefault="00A40A28" w:rsidP="00373A8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92D8F">
              <w:rPr>
                <w:b/>
                <w:i/>
                <w:sz w:val="24"/>
                <w:szCs w:val="24"/>
              </w:rPr>
              <w:t>8 667 210,90</w:t>
            </w:r>
          </w:p>
        </w:tc>
      </w:tr>
      <w:tr w:rsidR="00A40A28" w:rsidRPr="000D43BB" w:rsidTr="00373A83">
        <w:trPr>
          <w:trHeight w:val="70"/>
        </w:trPr>
        <w:tc>
          <w:tcPr>
            <w:tcW w:w="851" w:type="dxa"/>
          </w:tcPr>
          <w:p w:rsidR="00A40A28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40A28" w:rsidRPr="00145A83" w:rsidRDefault="00A40A28" w:rsidP="00373A8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604/МТПиР-3</w:t>
            </w:r>
          </w:p>
        </w:tc>
        <w:tc>
          <w:tcPr>
            <w:tcW w:w="2268" w:type="dxa"/>
          </w:tcPr>
          <w:p w:rsidR="00A40A28" w:rsidRDefault="00A40A28" w:rsidP="00373A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03:27</w:t>
            </w:r>
          </w:p>
        </w:tc>
        <w:tc>
          <w:tcPr>
            <w:tcW w:w="3261" w:type="dxa"/>
          </w:tcPr>
          <w:p w:rsidR="00A40A28" w:rsidRPr="00F92D8F" w:rsidRDefault="00A40A28" w:rsidP="00373A8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92D8F">
              <w:rPr>
                <w:b/>
                <w:i/>
                <w:sz w:val="24"/>
                <w:szCs w:val="24"/>
              </w:rPr>
              <w:t>8 667 210,90</w:t>
            </w:r>
          </w:p>
        </w:tc>
      </w:tr>
      <w:tr w:rsidR="00A40A28" w:rsidRPr="000D43BB" w:rsidTr="00373A83">
        <w:trPr>
          <w:trHeight w:val="70"/>
        </w:trPr>
        <w:tc>
          <w:tcPr>
            <w:tcW w:w="851" w:type="dxa"/>
          </w:tcPr>
          <w:p w:rsidR="00A40A28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40A28" w:rsidRPr="00145A83" w:rsidRDefault="00A40A28" w:rsidP="00373A8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604/МТПиР-4</w:t>
            </w:r>
          </w:p>
        </w:tc>
        <w:tc>
          <w:tcPr>
            <w:tcW w:w="2268" w:type="dxa"/>
          </w:tcPr>
          <w:p w:rsidR="00A40A28" w:rsidRDefault="00A40A28" w:rsidP="00373A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06:33</w:t>
            </w:r>
          </w:p>
        </w:tc>
        <w:tc>
          <w:tcPr>
            <w:tcW w:w="3261" w:type="dxa"/>
          </w:tcPr>
          <w:p w:rsidR="00A40A28" w:rsidRPr="00F92D8F" w:rsidRDefault="00A40A28" w:rsidP="00373A8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92D8F">
              <w:rPr>
                <w:b/>
                <w:i/>
                <w:sz w:val="24"/>
                <w:szCs w:val="24"/>
              </w:rPr>
              <w:t>8 667 210,90</w:t>
            </w:r>
          </w:p>
        </w:tc>
      </w:tr>
      <w:tr w:rsidR="00A40A28" w:rsidRPr="000D43BB" w:rsidTr="00373A83">
        <w:trPr>
          <w:trHeight w:val="70"/>
        </w:trPr>
        <w:tc>
          <w:tcPr>
            <w:tcW w:w="851" w:type="dxa"/>
          </w:tcPr>
          <w:p w:rsidR="00A40A28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40A28" w:rsidRPr="00145A83" w:rsidRDefault="00A40A28" w:rsidP="00373A8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 xml:space="preserve">Регистрационный номер </w:t>
            </w:r>
            <w:r w:rsidRPr="00145A83">
              <w:rPr>
                <w:sz w:val="24"/>
                <w:szCs w:val="24"/>
              </w:rPr>
              <w:lastRenderedPageBreak/>
              <w:t>участника: 604/МТПиР-5</w:t>
            </w:r>
          </w:p>
        </w:tc>
        <w:tc>
          <w:tcPr>
            <w:tcW w:w="2268" w:type="dxa"/>
          </w:tcPr>
          <w:p w:rsidR="00A40A28" w:rsidRDefault="00A40A28" w:rsidP="00373A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17.09.2019 08:22</w:t>
            </w:r>
          </w:p>
        </w:tc>
        <w:tc>
          <w:tcPr>
            <w:tcW w:w="3261" w:type="dxa"/>
          </w:tcPr>
          <w:p w:rsidR="00A40A28" w:rsidRPr="00F92D8F" w:rsidRDefault="00A40A28" w:rsidP="00373A8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92D8F">
              <w:rPr>
                <w:b/>
                <w:i/>
                <w:sz w:val="24"/>
                <w:szCs w:val="24"/>
              </w:rPr>
              <w:t>8 667 210,90</w:t>
            </w:r>
          </w:p>
        </w:tc>
      </w:tr>
      <w:tr w:rsidR="00A40A28" w:rsidRPr="000D43BB" w:rsidTr="00373A83">
        <w:trPr>
          <w:trHeight w:val="70"/>
        </w:trPr>
        <w:tc>
          <w:tcPr>
            <w:tcW w:w="851" w:type="dxa"/>
          </w:tcPr>
          <w:p w:rsidR="00A40A28" w:rsidRDefault="00A40A28" w:rsidP="00373A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40A28" w:rsidRPr="00145A83" w:rsidRDefault="00A40A28" w:rsidP="00373A8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604/МТПиР-6</w:t>
            </w:r>
          </w:p>
        </w:tc>
        <w:tc>
          <w:tcPr>
            <w:tcW w:w="2268" w:type="dxa"/>
          </w:tcPr>
          <w:p w:rsidR="00A40A28" w:rsidRDefault="00A40A28" w:rsidP="00373A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17.09.2019 08:40</w:t>
            </w:r>
          </w:p>
        </w:tc>
        <w:tc>
          <w:tcPr>
            <w:tcW w:w="3261" w:type="dxa"/>
          </w:tcPr>
          <w:p w:rsidR="00A40A28" w:rsidRPr="00F92D8F" w:rsidRDefault="00A40A28" w:rsidP="00373A8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92D8F">
              <w:rPr>
                <w:b/>
                <w:i/>
                <w:sz w:val="24"/>
                <w:szCs w:val="24"/>
              </w:rPr>
              <w:t>8 606 000,00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40A28" w:rsidRDefault="00A40A28" w:rsidP="00A40A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894754">
        <w:rPr>
          <w:b/>
          <w:bCs/>
          <w:i/>
          <w:iCs/>
          <w:sz w:val="26"/>
          <w:szCs w:val="26"/>
        </w:rPr>
        <w:t>ООО "НАУЧНОЕ ПРОИЗВОДСТВЕННОЕ ОБЪЕДИНЕНИЕ "СИБЭЛЕКТРОЩИТ" (№ 604/МТПиР-1)</w:t>
      </w:r>
    </w:p>
    <w:p w:rsidR="00A40A28" w:rsidRPr="00F36131" w:rsidRDefault="00A40A28" w:rsidP="00A40A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40A28" w:rsidRDefault="00A40A28" w:rsidP="00A40A28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40A28" w:rsidRPr="00926D1B" w:rsidRDefault="00A40A28" w:rsidP="00A40A28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894754">
        <w:rPr>
          <w:b/>
          <w:i/>
          <w:sz w:val="26"/>
          <w:szCs w:val="26"/>
        </w:rPr>
        <w:t>ООО "НАУЧНОЕ ПРОИЗВОДСТВЕННОЕ ОБЪЕДИНЕНИЕ "СИБЭЛЕКТРОЩИТ" (№ 604/МТПиР-1)</w:t>
      </w:r>
      <w:r>
        <w:rPr>
          <w:b/>
          <w:i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A40A28" w:rsidTr="00373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0A28" w:rsidTr="00373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8" w:rsidRPr="000611E0" w:rsidRDefault="00A40A28" w:rsidP="00373A83">
            <w:pPr>
              <w:tabs>
                <w:tab w:val="left" w:pos="1134"/>
              </w:tabs>
              <w:spacing w:line="240" w:lineRule="auto"/>
              <w:contextualSpacing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отсутствует </w:t>
            </w:r>
            <w:r w:rsidRPr="00C67E13">
              <w:rPr>
                <w:sz w:val="26"/>
                <w:szCs w:val="26"/>
              </w:rPr>
              <w:t>деклараци</w:t>
            </w:r>
            <w:r>
              <w:rPr>
                <w:sz w:val="26"/>
                <w:szCs w:val="26"/>
              </w:rPr>
              <w:t>я</w:t>
            </w:r>
            <w:r w:rsidRPr="00C67E13">
              <w:rPr>
                <w:sz w:val="26"/>
                <w:szCs w:val="26"/>
              </w:rPr>
              <w:t xml:space="preserve"> соответствия ГОСТ 52725-2007</w:t>
            </w:r>
            <w:r>
              <w:rPr>
                <w:sz w:val="26"/>
                <w:szCs w:val="26"/>
              </w:rPr>
              <w:t xml:space="preserve"> </w:t>
            </w:r>
            <w:r w:rsidRPr="00C67E13">
              <w:rPr>
                <w:sz w:val="26"/>
                <w:szCs w:val="26"/>
              </w:rPr>
              <w:t>(п.6.4.10, 6.5)</w:t>
            </w:r>
            <w:r>
              <w:rPr>
                <w:sz w:val="26"/>
                <w:szCs w:val="26"/>
              </w:rPr>
              <w:t xml:space="preserve"> на ОПН с приложением протокола</w:t>
            </w:r>
            <w:r w:rsidRPr="00C67E13">
              <w:rPr>
                <w:sz w:val="26"/>
                <w:szCs w:val="26"/>
              </w:rPr>
              <w:t xml:space="preserve"> исследований (испытаний), </w:t>
            </w:r>
            <w:r>
              <w:rPr>
                <w:sz w:val="26"/>
                <w:szCs w:val="26"/>
              </w:rPr>
              <w:t xml:space="preserve">что не соответствует </w:t>
            </w:r>
            <w:r w:rsidRPr="00147588">
              <w:rPr>
                <w:sz w:val="26"/>
                <w:szCs w:val="26"/>
              </w:rPr>
              <w:t xml:space="preserve">условиям пункта </w:t>
            </w:r>
            <w:r>
              <w:rPr>
                <w:sz w:val="26"/>
                <w:szCs w:val="26"/>
              </w:rPr>
              <w:t xml:space="preserve">3.5 Технического задания, </w:t>
            </w:r>
            <w:r w:rsidRPr="00147588">
              <w:rPr>
                <w:sz w:val="26"/>
                <w:szCs w:val="26"/>
              </w:rPr>
              <w:t>в котором установлено следующее требование</w:t>
            </w:r>
            <w:r>
              <w:rPr>
                <w:sz w:val="26"/>
                <w:szCs w:val="26"/>
              </w:rPr>
              <w:t xml:space="preserve">: </w:t>
            </w:r>
            <w:r w:rsidRPr="00D13B59">
              <w:rPr>
                <w:i/>
                <w:sz w:val="26"/>
                <w:szCs w:val="26"/>
              </w:rPr>
              <w:t>«</w:t>
            </w:r>
            <w:r w:rsidRPr="000611E0">
              <w:rPr>
                <w:i/>
                <w:sz w:val="26"/>
                <w:szCs w:val="26"/>
              </w:rPr>
              <w:t xml:space="preserve">В составе заявки, для КРУ, вакуумных выключателей, трансформаторов тока, ОПН представить отсканированные копии следующих документов: </w:t>
            </w:r>
          </w:p>
          <w:p w:rsidR="00A40A28" w:rsidRPr="000611E0" w:rsidRDefault="00A40A28" w:rsidP="00373A83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0611E0">
              <w:rPr>
                <w:i/>
                <w:sz w:val="26"/>
                <w:szCs w:val="26"/>
              </w:rPr>
              <w:t xml:space="preserve">1. Декларации о соответствии. </w:t>
            </w:r>
          </w:p>
          <w:p w:rsidR="00A40A28" w:rsidRPr="000611E0" w:rsidRDefault="00A40A28" w:rsidP="00373A83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2. </w:t>
            </w:r>
            <w:r w:rsidRPr="000611E0">
              <w:rPr>
                <w:i/>
                <w:sz w:val="26"/>
                <w:szCs w:val="26"/>
              </w:rPr>
              <w:t>Протоколы исследований (испытаний), с положительным результатом, проведенных в аккредитованной в установленном порядке испытательной лаборатории (центре) или сертификаты системы качества изготовителя, выданные органом по сертификации, аккредитованным в установленном порядке, на основании которых эти декларации приняты»</w:t>
            </w:r>
          </w:p>
          <w:p w:rsidR="00A40A28" w:rsidRPr="000611E0" w:rsidRDefault="00A40A28" w:rsidP="00373A83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</w:t>
            </w:r>
            <w:r w:rsidRPr="000611E0">
              <w:rPr>
                <w:sz w:val="26"/>
                <w:szCs w:val="26"/>
              </w:rPr>
              <w:t xml:space="preserve">твет на дополнительный запрос </w:t>
            </w:r>
            <w:r>
              <w:rPr>
                <w:sz w:val="26"/>
                <w:szCs w:val="26"/>
              </w:rPr>
              <w:t xml:space="preserve">документы </w:t>
            </w:r>
            <w:r w:rsidRPr="000611E0">
              <w:rPr>
                <w:sz w:val="26"/>
                <w:szCs w:val="26"/>
              </w:rPr>
              <w:t>Участником не представлен</w:t>
            </w:r>
            <w:r>
              <w:rPr>
                <w:sz w:val="26"/>
                <w:szCs w:val="26"/>
              </w:rPr>
              <w:t>ы</w:t>
            </w:r>
            <w:r w:rsidRPr="000611E0">
              <w:rPr>
                <w:sz w:val="26"/>
                <w:szCs w:val="26"/>
              </w:rPr>
              <w:t xml:space="preserve"> </w:t>
            </w:r>
          </w:p>
        </w:tc>
      </w:tr>
      <w:tr w:rsidR="00A40A28" w:rsidTr="00373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отсутствует </w:t>
            </w:r>
            <w:r w:rsidRPr="000611E0">
              <w:rPr>
                <w:sz w:val="26"/>
                <w:szCs w:val="26"/>
              </w:rPr>
              <w:t>главные электрические схемы РУ</w:t>
            </w:r>
            <w:r>
              <w:rPr>
                <w:sz w:val="26"/>
                <w:szCs w:val="26"/>
              </w:rPr>
              <w:t xml:space="preserve">, что не соответствует условиям пункта 3.6.2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</w:t>
            </w:r>
            <w:r w:rsidRPr="000611E0">
              <w:rPr>
                <w:i/>
                <w:sz w:val="26"/>
                <w:szCs w:val="26"/>
              </w:rPr>
              <w:t>Для проверки соответствия заявленных характеристик и конструктива предложенного оборудования в составе заявки представить:</w:t>
            </w:r>
            <w:r w:rsidRPr="000611E0">
              <w:rPr>
                <w:rFonts w:cs="Arial"/>
                <w:sz w:val="22"/>
                <w:szCs w:val="22"/>
              </w:rPr>
              <w:t xml:space="preserve"> </w:t>
            </w:r>
            <w:r w:rsidRPr="000611E0">
              <w:rPr>
                <w:i/>
                <w:sz w:val="26"/>
                <w:szCs w:val="26"/>
              </w:rPr>
              <w:t>Главные электрические схемы РУ сформированные участником</w:t>
            </w:r>
            <w:r>
              <w:rPr>
                <w:i/>
                <w:sz w:val="26"/>
                <w:szCs w:val="26"/>
              </w:rPr>
              <w:t>»</w:t>
            </w:r>
          </w:p>
          <w:p w:rsidR="00A40A28" w:rsidRPr="00F36131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 о</w:t>
            </w:r>
            <w:r w:rsidRPr="000611E0">
              <w:rPr>
                <w:sz w:val="26"/>
                <w:szCs w:val="26"/>
              </w:rPr>
              <w:t xml:space="preserve">твет на дополнительный запрос </w:t>
            </w:r>
            <w:r>
              <w:rPr>
                <w:sz w:val="26"/>
                <w:szCs w:val="26"/>
              </w:rPr>
              <w:t xml:space="preserve">документы </w:t>
            </w:r>
            <w:r w:rsidRPr="000611E0">
              <w:rPr>
                <w:sz w:val="26"/>
                <w:szCs w:val="26"/>
              </w:rPr>
              <w:t>Участником не представлен</w:t>
            </w:r>
            <w:r>
              <w:rPr>
                <w:sz w:val="26"/>
                <w:szCs w:val="26"/>
              </w:rPr>
              <w:t>ы</w:t>
            </w:r>
          </w:p>
        </w:tc>
      </w:tr>
      <w:tr w:rsidR="00A40A28" w:rsidTr="00373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8" w:rsidRPr="00D13B59" w:rsidRDefault="00A40A28" w:rsidP="00373A83">
            <w:pPr>
              <w:tabs>
                <w:tab w:val="left" w:pos="1134"/>
              </w:tabs>
              <w:spacing w:line="240" w:lineRule="auto"/>
              <w:contextualSpacing/>
              <w:rPr>
                <w:i/>
                <w:sz w:val="26"/>
                <w:szCs w:val="26"/>
              </w:rPr>
            </w:pPr>
            <w:r w:rsidRPr="000611E0">
              <w:rPr>
                <w:bCs/>
                <w:sz w:val="26"/>
                <w:szCs w:val="26"/>
              </w:rPr>
              <w:t>В сост</w:t>
            </w:r>
            <w:r>
              <w:rPr>
                <w:bCs/>
                <w:sz w:val="26"/>
                <w:szCs w:val="26"/>
              </w:rPr>
              <w:t xml:space="preserve">аве заявки участника отсутствуют опросные листы, </w:t>
            </w:r>
            <w:r>
              <w:rPr>
                <w:sz w:val="26"/>
                <w:szCs w:val="26"/>
              </w:rPr>
              <w:t xml:space="preserve">что не соответствует </w:t>
            </w:r>
            <w:r w:rsidRPr="00147588">
              <w:rPr>
                <w:sz w:val="26"/>
                <w:szCs w:val="26"/>
              </w:rPr>
              <w:t xml:space="preserve">условиям пункта </w:t>
            </w:r>
            <w:r>
              <w:rPr>
                <w:sz w:val="26"/>
                <w:szCs w:val="26"/>
              </w:rPr>
              <w:t xml:space="preserve">3.6.3. Технического задания, </w:t>
            </w:r>
            <w:r w:rsidRPr="00147588">
              <w:rPr>
                <w:sz w:val="26"/>
                <w:szCs w:val="26"/>
              </w:rPr>
              <w:t>в котором установлено следующее требование</w:t>
            </w:r>
            <w:r>
              <w:rPr>
                <w:sz w:val="26"/>
                <w:szCs w:val="26"/>
              </w:rPr>
              <w:t xml:space="preserve">: </w:t>
            </w:r>
            <w:r w:rsidRPr="00D13B59">
              <w:rPr>
                <w:i/>
                <w:sz w:val="26"/>
                <w:szCs w:val="26"/>
              </w:rPr>
              <w:t>«</w:t>
            </w:r>
            <w:r w:rsidRPr="000611E0">
              <w:rPr>
                <w:i/>
                <w:sz w:val="26"/>
                <w:szCs w:val="26"/>
              </w:rPr>
              <w:t>Для проверки соответствия заявленных характеристик и конструктива предложенного оборудования в составе заявки представить:</w:t>
            </w:r>
            <w:r w:rsidRPr="000611E0">
              <w:rPr>
                <w:rFonts w:cs="Arial"/>
                <w:sz w:val="22"/>
                <w:szCs w:val="22"/>
              </w:rPr>
              <w:t xml:space="preserve"> </w:t>
            </w:r>
            <w:r w:rsidRPr="000611E0">
              <w:rPr>
                <w:i/>
                <w:sz w:val="26"/>
                <w:szCs w:val="26"/>
              </w:rPr>
              <w:t>Опросные листы, план расположения оборудования, сформированные участником</w:t>
            </w:r>
            <w:r w:rsidRPr="00D13B59">
              <w:rPr>
                <w:i/>
                <w:sz w:val="26"/>
                <w:szCs w:val="26"/>
              </w:rPr>
              <w:t>»</w:t>
            </w:r>
          </w:p>
          <w:p w:rsidR="00A40A28" w:rsidRPr="00F36131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</w:t>
            </w:r>
            <w:r w:rsidRPr="00F36131">
              <w:rPr>
                <w:sz w:val="26"/>
                <w:szCs w:val="26"/>
              </w:rPr>
              <w:t xml:space="preserve">твет на дополнительный запрос </w:t>
            </w:r>
            <w:r>
              <w:rPr>
                <w:sz w:val="26"/>
                <w:szCs w:val="26"/>
              </w:rPr>
              <w:t xml:space="preserve">документы </w:t>
            </w:r>
            <w:r w:rsidRPr="00F36131">
              <w:rPr>
                <w:sz w:val="26"/>
                <w:szCs w:val="26"/>
              </w:rPr>
              <w:t xml:space="preserve">Участником не представлен </w:t>
            </w:r>
            <w:r>
              <w:rPr>
                <w:sz w:val="26"/>
                <w:szCs w:val="26"/>
              </w:rPr>
              <w:t>(тематическая папка «</w:t>
            </w:r>
            <w:r w:rsidRPr="000611E0">
              <w:rPr>
                <w:sz w:val="26"/>
                <w:szCs w:val="26"/>
              </w:rPr>
              <w:t>Опросные листы, карты заказа, чертежи</w:t>
            </w:r>
            <w:r>
              <w:rPr>
                <w:sz w:val="26"/>
                <w:szCs w:val="26"/>
              </w:rPr>
              <w:t>» пустая)</w:t>
            </w:r>
          </w:p>
        </w:tc>
      </w:tr>
      <w:tr w:rsidR="00A40A28" w:rsidTr="00373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8" w:rsidRPr="00D13B59" w:rsidRDefault="00A40A28" w:rsidP="00373A83">
            <w:pPr>
              <w:tabs>
                <w:tab w:val="left" w:pos="1134"/>
              </w:tabs>
              <w:spacing w:line="240" w:lineRule="auto"/>
              <w:contextualSpacing/>
              <w:rPr>
                <w:i/>
                <w:sz w:val="26"/>
                <w:szCs w:val="26"/>
              </w:rPr>
            </w:pPr>
            <w:r w:rsidRPr="000611E0">
              <w:rPr>
                <w:bCs/>
                <w:sz w:val="26"/>
                <w:szCs w:val="26"/>
              </w:rPr>
              <w:t>В сост</w:t>
            </w:r>
            <w:r>
              <w:rPr>
                <w:bCs/>
                <w:sz w:val="26"/>
                <w:szCs w:val="26"/>
              </w:rPr>
              <w:t xml:space="preserve">аве заявки участника отсутствует </w:t>
            </w:r>
            <w:r w:rsidRPr="000611E0">
              <w:rPr>
                <w:bCs/>
                <w:sz w:val="26"/>
                <w:szCs w:val="26"/>
              </w:rPr>
              <w:t xml:space="preserve">руководство по эксплуатации на </w:t>
            </w:r>
            <w:r>
              <w:rPr>
                <w:bCs/>
                <w:sz w:val="26"/>
                <w:szCs w:val="26"/>
              </w:rPr>
              <w:t xml:space="preserve">выключатель, </w:t>
            </w:r>
            <w:r>
              <w:rPr>
                <w:sz w:val="26"/>
                <w:szCs w:val="26"/>
              </w:rPr>
              <w:t xml:space="preserve">что не соответствует </w:t>
            </w:r>
            <w:r w:rsidRPr="00147588">
              <w:rPr>
                <w:sz w:val="26"/>
                <w:szCs w:val="26"/>
              </w:rPr>
              <w:t xml:space="preserve">условиям пункта </w:t>
            </w:r>
            <w:r>
              <w:rPr>
                <w:sz w:val="26"/>
                <w:szCs w:val="26"/>
              </w:rPr>
              <w:t xml:space="preserve">3.6.4. Технического задания, </w:t>
            </w:r>
            <w:r w:rsidRPr="00147588">
              <w:rPr>
                <w:sz w:val="26"/>
                <w:szCs w:val="26"/>
              </w:rPr>
              <w:t>в котором установлено следующее требование</w:t>
            </w:r>
            <w:r>
              <w:rPr>
                <w:sz w:val="26"/>
                <w:szCs w:val="26"/>
              </w:rPr>
              <w:t xml:space="preserve">: </w:t>
            </w:r>
            <w:r w:rsidRPr="00D13B59">
              <w:rPr>
                <w:i/>
                <w:sz w:val="26"/>
                <w:szCs w:val="26"/>
              </w:rPr>
              <w:t>«</w:t>
            </w:r>
            <w:r w:rsidRPr="000611E0">
              <w:rPr>
                <w:i/>
                <w:sz w:val="26"/>
                <w:szCs w:val="26"/>
              </w:rPr>
              <w:t>Для проверки соответствия заявленных характеристик и конструктива предложенного оборудования в составе заявки представить:</w:t>
            </w:r>
            <w:r w:rsidRPr="000611E0">
              <w:rPr>
                <w:rFonts w:cs="Arial"/>
                <w:sz w:val="22"/>
                <w:szCs w:val="22"/>
              </w:rPr>
              <w:t xml:space="preserve"> </w:t>
            </w:r>
            <w:r w:rsidRPr="000611E0">
              <w:rPr>
                <w:i/>
                <w:sz w:val="26"/>
                <w:szCs w:val="26"/>
              </w:rPr>
              <w:t>Руководства (инструкции) по эксплуатации КРУ, выключателя, ТТ</w:t>
            </w:r>
            <w:r w:rsidRPr="00D13B59">
              <w:rPr>
                <w:i/>
                <w:sz w:val="26"/>
                <w:szCs w:val="26"/>
              </w:rPr>
              <w:t>»</w:t>
            </w:r>
          </w:p>
          <w:p w:rsidR="00A40A28" w:rsidRPr="00F36131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</w:t>
            </w:r>
            <w:r w:rsidRPr="00F36131">
              <w:rPr>
                <w:sz w:val="26"/>
                <w:szCs w:val="26"/>
              </w:rPr>
              <w:t xml:space="preserve">твет на дополнительный запрос </w:t>
            </w:r>
            <w:r>
              <w:rPr>
                <w:sz w:val="26"/>
                <w:szCs w:val="26"/>
              </w:rPr>
              <w:t>документы Участником не представлен</w:t>
            </w:r>
          </w:p>
        </w:tc>
      </w:tr>
      <w:tr w:rsidR="00A40A28" w:rsidTr="00373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8" w:rsidRPr="00D13B59" w:rsidRDefault="00A40A28" w:rsidP="00373A83">
            <w:pPr>
              <w:tabs>
                <w:tab w:val="left" w:pos="1134"/>
              </w:tabs>
              <w:spacing w:line="240" w:lineRule="auto"/>
              <w:contextualSpacing/>
              <w:rPr>
                <w:i/>
                <w:sz w:val="26"/>
                <w:szCs w:val="26"/>
              </w:rPr>
            </w:pPr>
            <w:r w:rsidRPr="000611E0">
              <w:rPr>
                <w:bCs/>
                <w:sz w:val="26"/>
                <w:szCs w:val="26"/>
              </w:rPr>
              <w:t>В сост</w:t>
            </w:r>
            <w:r>
              <w:rPr>
                <w:bCs/>
                <w:sz w:val="26"/>
                <w:szCs w:val="26"/>
              </w:rPr>
              <w:t xml:space="preserve">аве заявки участника отсутствует </w:t>
            </w:r>
            <w:r w:rsidRPr="000611E0">
              <w:rPr>
                <w:bCs/>
                <w:sz w:val="26"/>
                <w:szCs w:val="26"/>
              </w:rPr>
              <w:t>ведомость ЗИП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0611E0">
              <w:rPr>
                <w:bCs/>
                <w:sz w:val="26"/>
                <w:szCs w:val="26"/>
              </w:rPr>
              <w:t>что не соответствует условиям пункта 3.6.</w:t>
            </w:r>
            <w:r>
              <w:rPr>
                <w:bCs/>
                <w:sz w:val="26"/>
                <w:szCs w:val="26"/>
              </w:rPr>
              <w:t>5</w:t>
            </w:r>
            <w:r w:rsidRPr="000611E0">
              <w:rPr>
                <w:bCs/>
                <w:sz w:val="26"/>
                <w:szCs w:val="26"/>
              </w:rPr>
              <w:t>. Технического задания, в котором установлено следующее</w:t>
            </w:r>
            <w:r w:rsidRPr="00147588">
              <w:rPr>
                <w:sz w:val="26"/>
                <w:szCs w:val="26"/>
              </w:rPr>
              <w:t xml:space="preserve"> </w:t>
            </w:r>
            <w:r w:rsidRPr="00147588">
              <w:rPr>
                <w:sz w:val="26"/>
                <w:szCs w:val="26"/>
              </w:rPr>
              <w:lastRenderedPageBreak/>
              <w:t>требование</w:t>
            </w:r>
            <w:r>
              <w:rPr>
                <w:sz w:val="26"/>
                <w:szCs w:val="26"/>
              </w:rPr>
              <w:t xml:space="preserve">: </w:t>
            </w:r>
            <w:r w:rsidRPr="00D13B59">
              <w:rPr>
                <w:i/>
                <w:sz w:val="26"/>
                <w:szCs w:val="26"/>
              </w:rPr>
              <w:t>«</w:t>
            </w:r>
            <w:r w:rsidRPr="000611E0">
              <w:rPr>
                <w:i/>
                <w:sz w:val="26"/>
                <w:szCs w:val="26"/>
              </w:rPr>
              <w:t>Для проверки соответствия заявленных характеристик и конструктива предложенного оборудования в составе заявки представить:</w:t>
            </w:r>
            <w:r w:rsidRPr="000611E0">
              <w:rPr>
                <w:rFonts w:cs="Arial"/>
                <w:sz w:val="22"/>
                <w:szCs w:val="22"/>
              </w:rPr>
              <w:t xml:space="preserve"> </w:t>
            </w:r>
            <w:r w:rsidRPr="000611E0">
              <w:rPr>
                <w:i/>
                <w:sz w:val="26"/>
                <w:szCs w:val="26"/>
              </w:rPr>
              <w:t>Ведомость запасных частей инструментов и приспособлений (ЗИП). Комплектация ЗИП определяется заводом-изготовителем</w:t>
            </w:r>
            <w:r w:rsidRPr="00D13B59">
              <w:rPr>
                <w:i/>
                <w:sz w:val="26"/>
                <w:szCs w:val="26"/>
              </w:rPr>
              <w:t>»</w:t>
            </w:r>
          </w:p>
          <w:p w:rsidR="00A40A28" w:rsidRPr="00F36131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</w:t>
            </w:r>
            <w:r w:rsidRPr="00F36131">
              <w:rPr>
                <w:sz w:val="26"/>
                <w:szCs w:val="26"/>
              </w:rPr>
              <w:t xml:space="preserve">твет на дополнительный запрос </w:t>
            </w:r>
            <w:r>
              <w:rPr>
                <w:sz w:val="26"/>
                <w:szCs w:val="26"/>
              </w:rPr>
              <w:t xml:space="preserve">документы </w:t>
            </w:r>
            <w:r w:rsidRPr="00F36131">
              <w:rPr>
                <w:sz w:val="26"/>
                <w:szCs w:val="26"/>
              </w:rPr>
              <w:t xml:space="preserve">Участником не представлен </w:t>
            </w:r>
          </w:p>
        </w:tc>
      </w:tr>
    </w:tbl>
    <w:p w:rsidR="006F0DE3" w:rsidRDefault="006F0DE3" w:rsidP="00613AB2">
      <w:pPr>
        <w:pStyle w:val="a4"/>
        <w:jc w:val="both"/>
        <w:rPr>
          <w:sz w:val="18"/>
        </w:rPr>
      </w:pPr>
    </w:p>
    <w:p w:rsidR="00046C7B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40A28" w:rsidRPr="00F36131" w:rsidRDefault="00A40A28" w:rsidP="00A40A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3</w:t>
      </w:r>
      <w:r w:rsidRPr="00F36131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926D1B">
        <w:rPr>
          <w:b/>
          <w:bCs/>
          <w:i/>
          <w:iCs/>
          <w:sz w:val="26"/>
          <w:szCs w:val="26"/>
        </w:rPr>
        <w:t>ООО «</w:t>
      </w:r>
      <w:r>
        <w:rPr>
          <w:b/>
          <w:bCs/>
          <w:i/>
          <w:iCs/>
          <w:sz w:val="26"/>
          <w:szCs w:val="26"/>
        </w:rPr>
        <w:t>Промснаб</w:t>
      </w:r>
      <w:r w:rsidRPr="00926D1B">
        <w:rPr>
          <w:b/>
          <w:bCs/>
          <w:i/>
          <w:iCs/>
          <w:sz w:val="26"/>
          <w:szCs w:val="26"/>
        </w:rPr>
        <w:t xml:space="preserve">» (№ </w:t>
      </w:r>
      <w:r>
        <w:rPr>
          <w:b/>
          <w:bCs/>
          <w:i/>
          <w:iCs/>
          <w:sz w:val="26"/>
          <w:szCs w:val="26"/>
        </w:rPr>
        <w:t>604</w:t>
      </w:r>
      <w:r w:rsidRPr="00926D1B">
        <w:rPr>
          <w:b/>
          <w:bCs/>
          <w:i/>
          <w:iCs/>
          <w:sz w:val="26"/>
          <w:szCs w:val="26"/>
        </w:rPr>
        <w:t>/</w:t>
      </w:r>
      <w:r>
        <w:rPr>
          <w:b/>
          <w:bCs/>
          <w:i/>
          <w:iCs/>
          <w:sz w:val="26"/>
          <w:szCs w:val="26"/>
        </w:rPr>
        <w:t>МТПиР</w:t>
      </w:r>
      <w:r w:rsidRPr="00926D1B">
        <w:rPr>
          <w:b/>
          <w:bCs/>
          <w:i/>
          <w:iCs/>
          <w:sz w:val="26"/>
          <w:szCs w:val="26"/>
        </w:rPr>
        <w:t>-</w:t>
      </w:r>
      <w:r>
        <w:rPr>
          <w:b/>
          <w:bCs/>
          <w:i/>
          <w:iCs/>
          <w:sz w:val="26"/>
          <w:szCs w:val="26"/>
        </w:rPr>
        <w:t>2</w:t>
      </w:r>
      <w:r w:rsidRPr="00926D1B">
        <w:rPr>
          <w:b/>
          <w:bCs/>
          <w:i/>
          <w:iCs/>
          <w:sz w:val="26"/>
          <w:szCs w:val="26"/>
        </w:rPr>
        <w:t>)</w:t>
      </w:r>
    </w:p>
    <w:p w:rsidR="00A40A28" w:rsidRDefault="00A40A28" w:rsidP="00A40A28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40A28" w:rsidRPr="00926D1B" w:rsidRDefault="00A40A28" w:rsidP="00A40A28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bCs/>
          <w:i/>
          <w:iCs/>
          <w:sz w:val="26"/>
          <w:szCs w:val="26"/>
        </w:rPr>
        <w:t>ООО «Промснаб» (№ 604/МТПиР-2</w:t>
      </w:r>
      <w:r w:rsidRPr="00926D1B">
        <w:rPr>
          <w:b/>
          <w:bCs/>
          <w:i/>
          <w:iCs/>
          <w:sz w:val="26"/>
          <w:szCs w:val="26"/>
        </w:rPr>
        <w:t>)</w:t>
      </w:r>
      <w:r>
        <w:rPr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</w:t>
            </w:r>
            <w:r w:rsidRPr="004F1B6C">
              <w:rPr>
                <w:bCs/>
                <w:sz w:val="26"/>
                <w:szCs w:val="26"/>
              </w:rPr>
              <w:t>отсутствуют декларации о соответствии с приложением протоколов исследований на основании которых данные декларации выданы</w:t>
            </w:r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что не соответствует условиям пункта 3.5.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 xml:space="preserve">«В составе заявки, для КРУ, вакуумных выключателей, трансформаторов тока, ОПН представить отсканированные копии следующих документов: </w:t>
            </w:r>
          </w:p>
          <w:p w:rsidR="00A40A28" w:rsidRDefault="00A40A28" w:rsidP="00373A83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1. Декларации о соответствии. </w:t>
            </w:r>
          </w:p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 Протоколы исследований (испытаний), с положительным результатом, проведенных в аккредитованной в установленном порядке испытательной лаборатории (центре) или сертификаты системы качества изготовителя, выданные органом по сертификации, аккредитованным в установленном порядке, на основании которых эти декларации приняты»</w:t>
            </w:r>
          </w:p>
          <w:p w:rsidR="00A40A28" w:rsidRPr="008E4887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4F1B6C">
              <w:rPr>
                <w:bCs/>
                <w:sz w:val="26"/>
                <w:szCs w:val="26"/>
              </w:rPr>
              <w:t>ответ</w:t>
            </w:r>
            <w:r>
              <w:rPr>
                <w:sz w:val="26"/>
                <w:szCs w:val="26"/>
              </w:rPr>
              <w:t xml:space="preserve">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</w:t>
            </w:r>
            <w:r w:rsidRPr="004F1B6C">
              <w:rPr>
                <w:bCs/>
                <w:sz w:val="26"/>
                <w:szCs w:val="26"/>
              </w:rPr>
              <w:t>отсутствуют отсканированные копии утвержденных ТУ</w:t>
            </w:r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что не соответствует условиям пункта 3.6.1.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F1B6C">
              <w:rPr>
                <w:i/>
                <w:sz w:val="26"/>
                <w:szCs w:val="26"/>
              </w:rPr>
              <w:t>Отсканированные копии утвержденных ТУ, в соответствии с которыми выпускается КРУ (полный текст)</w:t>
            </w:r>
            <w:r>
              <w:rPr>
                <w:i/>
                <w:sz w:val="26"/>
                <w:szCs w:val="26"/>
              </w:rPr>
              <w:t>»</w:t>
            </w:r>
          </w:p>
          <w:p w:rsidR="00A40A28" w:rsidRPr="008E4887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4F1B6C">
              <w:rPr>
                <w:bCs/>
                <w:sz w:val="26"/>
                <w:szCs w:val="26"/>
              </w:rPr>
              <w:t>ответ</w:t>
            </w:r>
            <w:r>
              <w:rPr>
                <w:sz w:val="26"/>
                <w:szCs w:val="26"/>
              </w:rPr>
              <w:t xml:space="preserve">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отсутствует </w:t>
            </w:r>
            <w:r>
              <w:rPr>
                <w:sz w:val="26"/>
                <w:szCs w:val="26"/>
              </w:rPr>
              <w:t xml:space="preserve">главные электрические схемы РУ, что не соответствует условиям пункта 3.6.2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Главные электрические схемы РУ сформированные участником»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представлены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 представил опросные листы Заказчика, </w:t>
            </w:r>
            <w:r>
              <w:rPr>
                <w:sz w:val="26"/>
                <w:szCs w:val="26"/>
              </w:rPr>
              <w:t xml:space="preserve">что не соответствует условиям пункта 3.6.3.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Опросные листы, план расположения оборудования, </w:t>
            </w:r>
            <w:r w:rsidRPr="004E2995">
              <w:rPr>
                <w:b/>
                <w:i/>
                <w:sz w:val="26"/>
                <w:szCs w:val="26"/>
                <w:u w:val="single"/>
              </w:rPr>
              <w:t>сформированные участником</w:t>
            </w:r>
            <w:r>
              <w:rPr>
                <w:i/>
                <w:sz w:val="26"/>
                <w:szCs w:val="26"/>
              </w:rPr>
              <w:t>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отсутствует руководства по эксплуатации, </w:t>
            </w:r>
            <w:r>
              <w:rPr>
                <w:sz w:val="26"/>
                <w:szCs w:val="26"/>
              </w:rPr>
              <w:t xml:space="preserve">что не соответствует условиям пункта 3.6.4. Технического задания, в котором установлено </w:t>
            </w:r>
            <w:r>
              <w:rPr>
                <w:sz w:val="26"/>
                <w:szCs w:val="26"/>
              </w:rPr>
              <w:lastRenderedPageBreak/>
              <w:t xml:space="preserve">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Руководства (инструкции) по эксплуатации КРУ, выключателя, ТТ»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составе заявки участника отсутствует ведомость ЗИП, что не соответствует условиям пункта 3.6.5. Технического задания, в котором установлено следующее</w:t>
            </w:r>
            <w:r>
              <w:rPr>
                <w:sz w:val="26"/>
                <w:szCs w:val="26"/>
              </w:rPr>
              <w:t xml:space="preserve">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Ведомость запасных частей инструментов и приспособлений (ЗИП). Комплектация ЗИП определяется заводом-изготовителем»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ответ на дополнительный запрос документы Участником не представлен 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отсутствуют </w:t>
            </w:r>
            <w:r w:rsidRPr="004E2995">
              <w:rPr>
                <w:sz w:val="26"/>
                <w:szCs w:val="26"/>
              </w:rPr>
              <w:t>отсканированные действующие копии «Свидетельств об утверждении типа» на трансформаторы тока, трансформаторы напряжения и счетчики электрической энергии</w:t>
            </w:r>
            <w:r>
              <w:rPr>
                <w:sz w:val="26"/>
                <w:szCs w:val="26"/>
              </w:rPr>
              <w:t xml:space="preserve">, что не соответствует условиям пункта 3.6.7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</w:t>
            </w:r>
            <w:r w:rsidRPr="004E2995">
              <w:rPr>
                <w:i/>
                <w:sz w:val="26"/>
                <w:szCs w:val="26"/>
              </w:rPr>
              <w:t>В составе заявки представить отсканированные действующие копии «Свидетельств об утверждении типа» на ТТ, счетчики электрической энергии</w:t>
            </w:r>
            <w:r>
              <w:rPr>
                <w:i/>
                <w:sz w:val="26"/>
                <w:szCs w:val="26"/>
              </w:rPr>
              <w:t>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представлены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A40A28" w:rsidRPr="00F36131" w:rsidRDefault="00A40A28" w:rsidP="00A40A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4</w:t>
      </w:r>
      <w:r w:rsidRPr="00F36131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926D1B">
        <w:rPr>
          <w:b/>
          <w:bCs/>
          <w:i/>
          <w:iCs/>
          <w:sz w:val="26"/>
          <w:szCs w:val="26"/>
        </w:rPr>
        <w:t>ООО «</w:t>
      </w:r>
      <w:r>
        <w:rPr>
          <w:b/>
          <w:bCs/>
          <w:i/>
          <w:iCs/>
          <w:sz w:val="26"/>
          <w:szCs w:val="26"/>
        </w:rPr>
        <w:t>Снабсибэлектро</w:t>
      </w:r>
      <w:r w:rsidRPr="00926D1B">
        <w:rPr>
          <w:b/>
          <w:bCs/>
          <w:i/>
          <w:iCs/>
          <w:sz w:val="26"/>
          <w:szCs w:val="26"/>
        </w:rPr>
        <w:t xml:space="preserve">» (№ </w:t>
      </w:r>
      <w:r>
        <w:rPr>
          <w:b/>
          <w:bCs/>
          <w:i/>
          <w:iCs/>
          <w:sz w:val="26"/>
          <w:szCs w:val="26"/>
        </w:rPr>
        <w:t>604</w:t>
      </w:r>
      <w:r w:rsidRPr="00926D1B">
        <w:rPr>
          <w:b/>
          <w:bCs/>
          <w:i/>
          <w:iCs/>
          <w:sz w:val="26"/>
          <w:szCs w:val="26"/>
        </w:rPr>
        <w:t>/</w:t>
      </w:r>
      <w:r>
        <w:rPr>
          <w:b/>
          <w:bCs/>
          <w:i/>
          <w:iCs/>
          <w:sz w:val="26"/>
          <w:szCs w:val="26"/>
        </w:rPr>
        <w:t>МТПиР</w:t>
      </w:r>
      <w:r w:rsidRPr="00926D1B">
        <w:rPr>
          <w:b/>
          <w:bCs/>
          <w:i/>
          <w:iCs/>
          <w:sz w:val="26"/>
          <w:szCs w:val="26"/>
        </w:rPr>
        <w:t>-</w:t>
      </w:r>
      <w:r>
        <w:rPr>
          <w:b/>
          <w:bCs/>
          <w:i/>
          <w:iCs/>
          <w:sz w:val="26"/>
          <w:szCs w:val="26"/>
        </w:rPr>
        <w:t>5</w:t>
      </w:r>
      <w:r w:rsidRPr="00926D1B">
        <w:rPr>
          <w:b/>
          <w:bCs/>
          <w:i/>
          <w:iCs/>
          <w:sz w:val="26"/>
          <w:szCs w:val="26"/>
        </w:rPr>
        <w:t>)</w:t>
      </w:r>
    </w:p>
    <w:p w:rsidR="00A40A28" w:rsidRDefault="00A40A28" w:rsidP="00A40A28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40A28" w:rsidRPr="00926D1B" w:rsidRDefault="00A40A28" w:rsidP="00A40A28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bCs/>
          <w:i/>
          <w:iCs/>
          <w:sz w:val="26"/>
          <w:szCs w:val="26"/>
        </w:rPr>
        <w:t>ООО «</w:t>
      </w:r>
      <w:r w:rsidRPr="00EC563D">
        <w:rPr>
          <w:b/>
          <w:bCs/>
          <w:i/>
          <w:iCs/>
          <w:sz w:val="26"/>
          <w:szCs w:val="26"/>
        </w:rPr>
        <w:t>Снабсибэлектро</w:t>
      </w:r>
      <w:r>
        <w:rPr>
          <w:b/>
          <w:bCs/>
          <w:i/>
          <w:iCs/>
          <w:sz w:val="26"/>
          <w:szCs w:val="26"/>
        </w:rPr>
        <w:t>» (№ 604/МТПиР-5</w:t>
      </w:r>
      <w:r w:rsidRPr="00926D1B">
        <w:rPr>
          <w:b/>
          <w:bCs/>
          <w:i/>
          <w:iCs/>
          <w:sz w:val="26"/>
          <w:szCs w:val="26"/>
        </w:rPr>
        <w:t>)</w:t>
      </w:r>
      <w:r>
        <w:rPr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</w:t>
            </w:r>
            <w:r w:rsidRPr="004F1B6C">
              <w:rPr>
                <w:bCs/>
                <w:sz w:val="26"/>
                <w:szCs w:val="26"/>
              </w:rPr>
              <w:t>отсутствуют декларации о соответствии с приложением протоколов исследований на основании которых данные декларации выданы</w:t>
            </w:r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что не соответствует условиям пункта 3.5.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 xml:space="preserve">«В составе заявки, для КРУ, вакуумных выключателей, трансформаторов тока, ОПН представить отсканированные копии следующих документов: </w:t>
            </w:r>
          </w:p>
          <w:p w:rsidR="00A40A28" w:rsidRDefault="00A40A28" w:rsidP="00373A83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1. Декларации о соответствии. </w:t>
            </w:r>
          </w:p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 Протоколы исследований (испытаний), с положительным результатом, проведенных в аккредитованной в установленном порядке испытательной лаборатории (центре) или сертификаты системы качества изготовителя, выданные органом по сертификации, аккредитованным в установленном порядке, на основании которых эти декларации приняты»</w:t>
            </w:r>
          </w:p>
          <w:p w:rsidR="00A40A28" w:rsidRPr="008E4887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4F1B6C">
              <w:rPr>
                <w:bCs/>
                <w:sz w:val="26"/>
                <w:szCs w:val="26"/>
              </w:rPr>
              <w:t>ответ</w:t>
            </w:r>
            <w:r>
              <w:rPr>
                <w:sz w:val="26"/>
                <w:szCs w:val="26"/>
              </w:rPr>
              <w:t xml:space="preserve">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</w:t>
            </w:r>
            <w:r w:rsidRPr="004F1B6C">
              <w:rPr>
                <w:bCs/>
                <w:sz w:val="26"/>
                <w:szCs w:val="26"/>
              </w:rPr>
              <w:t>отсутствуют отсканированные копии утвержденных ТУ</w:t>
            </w:r>
            <w:r>
              <w:rPr>
                <w:bCs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что не соответствует условиям пункта 3.6.1.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4F1B6C">
              <w:rPr>
                <w:i/>
                <w:sz w:val="26"/>
                <w:szCs w:val="26"/>
              </w:rPr>
              <w:t>Отсканированные копии утвержденных ТУ, в соответствии с которыми выпускается КРУ (полный текст)</w:t>
            </w:r>
            <w:r>
              <w:rPr>
                <w:i/>
                <w:sz w:val="26"/>
                <w:szCs w:val="26"/>
              </w:rPr>
              <w:t>»</w:t>
            </w:r>
          </w:p>
          <w:p w:rsidR="00A40A28" w:rsidRPr="008E4887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 xml:space="preserve">В </w:t>
            </w:r>
            <w:r w:rsidRPr="004F1B6C">
              <w:rPr>
                <w:bCs/>
                <w:sz w:val="26"/>
                <w:szCs w:val="26"/>
              </w:rPr>
              <w:t>ответ</w:t>
            </w:r>
            <w:r>
              <w:rPr>
                <w:sz w:val="26"/>
                <w:szCs w:val="26"/>
              </w:rPr>
              <w:t xml:space="preserve">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отсутствует </w:t>
            </w:r>
            <w:r>
              <w:rPr>
                <w:sz w:val="26"/>
                <w:szCs w:val="26"/>
              </w:rPr>
              <w:t xml:space="preserve">главные электрические схемы РУ, что не соответствует условиям пункта 3.6.2 Технического задания, в котором </w:t>
            </w:r>
            <w:r>
              <w:rPr>
                <w:sz w:val="26"/>
                <w:szCs w:val="26"/>
              </w:rPr>
              <w:lastRenderedPageBreak/>
              <w:t xml:space="preserve">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Главные электрические схемы РУ сформированные участником»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представлены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 не предоставил опросные листы, </w:t>
            </w:r>
            <w:r>
              <w:rPr>
                <w:sz w:val="26"/>
                <w:szCs w:val="26"/>
              </w:rPr>
              <w:t xml:space="preserve">что не соответствует условиям пункта 3.6.3.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Опросные листы, план распо4ложения оборудования, </w:t>
            </w:r>
            <w:r w:rsidRPr="004E2995">
              <w:rPr>
                <w:i/>
                <w:sz w:val="26"/>
                <w:szCs w:val="26"/>
              </w:rPr>
              <w:t>сформированные участником</w:t>
            </w:r>
            <w:r>
              <w:rPr>
                <w:i/>
                <w:sz w:val="26"/>
                <w:szCs w:val="26"/>
              </w:rPr>
              <w:t>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 (тематическая папка «Опросные листы, карты заказа, чертежи» пустая)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отсутствует руководства по эксплуатации, </w:t>
            </w:r>
            <w:r>
              <w:rPr>
                <w:sz w:val="26"/>
                <w:szCs w:val="26"/>
              </w:rPr>
              <w:t xml:space="preserve">что не соответствует условиям пункта 3.6.4. Технического задания, в котором 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Руководства (инструкции) по эксплуатации КРУ, выключателя, ТТ»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составе заявки участника отсутствует ведомость ЗИП, что не соответствует условиям пункта 3.6.5. Технического задания, в котором установлено следующее</w:t>
            </w:r>
            <w:r>
              <w:rPr>
                <w:sz w:val="26"/>
                <w:szCs w:val="26"/>
              </w:rPr>
              <w:t xml:space="preserve">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Ведомость запасных частей инструментов и приспособлений (ЗИП). Комплектация ЗИП определяется заводом-изготовителем»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ответ на дополнительный запрос документы Участником не представлен 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отсутствуют </w:t>
            </w:r>
            <w:r w:rsidRPr="004E2995">
              <w:rPr>
                <w:sz w:val="26"/>
                <w:szCs w:val="26"/>
              </w:rPr>
              <w:t xml:space="preserve">отсканированные действующие копии «Свидетельств об утверждении типа» на трансформаторы тока, </w:t>
            </w:r>
            <w:r w:rsidRPr="00EC563D">
              <w:rPr>
                <w:sz w:val="26"/>
                <w:szCs w:val="26"/>
              </w:rPr>
              <w:t xml:space="preserve">трансформаторы напряжения и счетчики электрической энергии, что не соответствует условиям пункта 3.6.7 Технического задания, в котором установлено следующее требование: </w:t>
            </w:r>
            <w:r w:rsidRPr="00EC563D">
              <w:rPr>
                <w:i/>
                <w:sz w:val="26"/>
                <w:szCs w:val="26"/>
              </w:rPr>
              <w:t>«В составе заявки представить отсканированные действующие копии «Свидетельств об утверждении типа» на ТТ, счетчики электрической энергии»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представлены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техническом предложении Участник указал гарантийный срок 36 мес., сто не соответствует п. 4.1. технического задания в котором установлено следующее требование: </w:t>
            </w:r>
            <w:r w:rsidRPr="00EC563D">
              <w:rPr>
                <w:bCs/>
                <w:i/>
                <w:sz w:val="26"/>
                <w:szCs w:val="26"/>
              </w:rPr>
              <w:t xml:space="preserve">«Гарантия на поставляемое оборудование должна распространяться не менее, чем на </w:t>
            </w:r>
            <w:r w:rsidRPr="00EC563D">
              <w:rPr>
                <w:b/>
                <w:bCs/>
                <w:i/>
                <w:sz w:val="26"/>
                <w:szCs w:val="26"/>
              </w:rPr>
              <w:t xml:space="preserve">60 месяцев </w:t>
            </w:r>
            <w:r w:rsidRPr="00EC563D">
              <w:rPr>
                <w:bCs/>
                <w:i/>
                <w:sz w:val="26"/>
                <w:szCs w:val="26"/>
              </w:rPr>
              <w:t>и распространяется на шкафы КРУ, а также на встроенное в них оборудование и конструкцию здания».</w:t>
            </w:r>
            <w:r>
              <w:rPr>
                <w:sz w:val="26"/>
                <w:szCs w:val="26"/>
              </w:rPr>
              <w:t xml:space="preserve"> 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разъяснения Участником не представлены</w:t>
            </w:r>
          </w:p>
        </w:tc>
      </w:tr>
    </w:tbl>
    <w:p w:rsidR="00A40A28" w:rsidRDefault="00A40A28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40A28" w:rsidRPr="00F36131" w:rsidRDefault="00A40A28" w:rsidP="00A40A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5</w:t>
      </w:r>
      <w:r w:rsidRPr="00F36131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EC563D">
        <w:rPr>
          <w:b/>
          <w:bCs/>
          <w:i/>
          <w:iCs/>
          <w:sz w:val="26"/>
          <w:szCs w:val="26"/>
        </w:rPr>
        <w:t>ЗАО «Новации и бизнес в энергетике</w:t>
      </w:r>
      <w:r w:rsidRPr="00926D1B">
        <w:rPr>
          <w:b/>
          <w:bCs/>
          <w:i/>
          <w:iCs/>
          <w:sz w:val="26"/>
          <w:szCs w:val="26"/>
        </w:rPr>
        <w:t xml:space="preserve">» (№ </w:t>
      </w:r>
      <w:r>
        <w:rPr>
          <w:b/>
          <w:bCs/>
          <w:i/>
          <w:iCs/>
          <w:sz w:val="26"/>
          <w:szCs w:val="26"/>
        </w:rPr>
        <w:t>604</w:t>
      </w:r>
      <w:r w:rsidRPr="00926D1B">
        <w:rPr>
          <w:b/>
          <w:bCs/>
          <w:i/>
          <w:iCs/>
          <w:sz w:val="26"/>
          <w:szCs w:val="26"/>
        </w:rPr>
        <w:t>/</w:t>
      </w:r>
      <w:r>
        <w:rPr>
          <w:b/>
          <w:bCs/>
          <w:i/>
          <w:iCs/>
          <w:sz w:val="26"/>
          <w:szCs w:val="26"/>
        </w:rPr>
        <w:t>МТПиР</w:t>
      </w:r>
      <w:r w:rsidRPr="00926D1B">
        <w:rPr>
          <w:b/>
          <w:bCs/>
          <w:i/>
          <w:iCs/>
          <w:sz w:val="26"/>
          <w:szCs w:val="26"/>
        </w:rPr>
        <w:t>-</w:t>
      </w:r>
      <w:r>
        <w:rPr>
          <w:b/>
          <w:bCs/>
          <w:i/>
          <w:iCs/>
          <w:sz w:val="26"/>
          <w:szCs w:val="26"/>
        </w:rPr>
        <w:t>6</w:t>
      </w:r>
      <w:r w:rsidRPr="00926D1B">
        <w:rPr>
          <w:b/>
          <w:bCs/>
          <w:i/>
          <w:iCs/>
          <w:sz w:val="26"/>
          <w:szCs w:val="26"/>
        </w:rPr>
        <w:t>)</w:t>
      </w:r>
    </w:p>
    <w:p w:rsidR="00A40A28" w:rsidRDefault="00A40A28" w:rsidP="00A40A28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40A28" w:rsidRPr="00926D1B" w:rsidRDefault="00A40A28" w:rsidP="00A40A28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D46625">
        <w:rPr>
          <w:b/>
          <w:bCs/>
          <w:i/>
          <w:iCs/>
          <w:sz w:val="26"/>
          <w:szCs w:val="26"/>
        </w:rPr>
        <w:t>ЗАО «Новации и бизнес в энергетике» (№ 604/МТПиР-6</w:t>
      </w:r>
      <w:r w:rsidRPr="00926D1B">
        <w:rPr>
          <w:b/>
          <w:bCs/>
          <w:i/>
          <w:iCs/>
          <w:sz w:val="26"/>
          <w:szCs w:val="26"/>
        </w:rPr>
        <w:t>)</w:t>
      </w:r>
      <w:r>
        <w:rPr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28" w:rsidRDefault="00A40A28" w:rsidP="00373A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отсутствует руководство по эксплуатации на КРУ, </w:t>
            </w:r>
            <w:r>
              <w:rPr>
                <w:sz w:val="26"/>
                <w:szCs w:val="26"/>
              </w:rPr>
              <w:t xml:space="preserve">что не соответствует условиям пункта 3.6.4. Технического задания, в котором </w:t>
            </w:r>
            <w:r>
              <w:rPr>
                <w:sz w:val="26"/>
                <w:szCs w:val="26"/>
              </w:rPr>
              <w:lastRenderedPageBreak/>
              <w:t xml:space="preserve">установлено следующее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Руководства (инструкции) по эксплуатации КРУ, выключателя, ТТ»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ответ на дополнительный запрос документы Участником не представлен</w:t>
            </w:r>
          </w:p>
        </w:tc>
      </w:tr>
      <w:tr w:rsidR="00A40A28" w:rsidTr="00373A8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A28" w:rsidRDefault="00A40A28" w:rsidP="00373A83">
            <w:pPr>
              <w:tabs>
                <w:tab w:val="left" w:pos="1134"/>
              </w:tabs>
              <w:spacing w:line="240" w:lineRule="auto"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составе заявки участника отсутствует ведомость ЗИП, что не соответствует условиям пункта 3.6.5. Технического задания, в котором установлено следующее</w:t>
            </w:r>
            <w:r>
              <w:rPr>
                <w:sz w:val="26"/>
                <w:szCs w:val="26"/>
              </w:rPr>
              <w:t xml:space="preserve"> требование: </w:t>
            </w:r>
            <w:r>
              <w:rPr>
                <w:i/>
                <w:sz w:val="26"/>
                <w:szCs w:val="26"/>
              </w:rPr>
              <w:t>«Для проверки соответствия заявленных характеристик и конструктива предложенного оборудования в составе заявки представить: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i/>
                <w:sz w:val="26"/>
                <w:szCs w:val="26"/>
              </w:rPr>
              <w:t>Ведомость запасных частей инструментов и приспособлений (ЗИП). Комплектация ЗИП определяется заводом-изготовителем»</w:t>
            </w:r>
          </w:p>
          <w:p w:rsidR="00A40A28" w:rsidRDefault="00A40A28" w:rsidP="00373A83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ответ на дополнительный запрос документы Участником не представлен </w:t>
            </w:r>
          </w:p>
        </w:tc>
      </w:tr>
    </w:tbl>
    <w:p w:rsidR="00A40A28" w:rsidRDefault="00A40A28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40A28" w:rsidRPr="00892818" w:rsidRDefault="00A40A28" w:rsidP="00A40A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6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A40A28" w:rsidRDefault="00A40A28" w:rsidP="00A40A28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40A28" w:rsidRPr="00001528" w:rsidRDefault="00A40A28" w:rsidP="00A40A28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 w:rsidRPr="00D46625">
        <w:rPr>
          <w:b/>
          <w:sz w:val="24"/>
          <w:szCs w:val="24"/>
        </w:rPr>
        <w:t>604/МТПиР-3; 604/МТПиР-4</w:t>
      </w:r>
      <w:r>
        <w:rPr>
          <w:b/>
          <w:sz w:val="24"/>
          <w:szCs w:val="24"/>
        </w:rPr>
        <w:t xml:space="preserve">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40A28" w:rsidRPr="00001528" w:rsidRDefault="00A40A28" w:rsidP="00A40A28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02" w:rsidRDefault="003B7302" w:rsidP="00355095">
      <w:pPr>
        <w:spacing w:line="240" w:lineRule="auto"/>
      </w:pPr>
      <w:r>
        <w:separator/>
      </w:r>
    </w:p>
  </w:endnote>
  <w:endnote w:type="continuationSeparator" w:id="0">
    <w:p w:rsidR="003B7302" w:rsidRDefault="003B73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58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58B6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02" w:rsidRDefault="003B7302" w:rsidP="00355095">
      <w:pPr>
        <w:spacing w:line="240" w:lineRule="auto"/>
      </w:pPr>
      <w:r>
        <w:separator/>
      </w:r>
    </w:p>
  </w:footnote>
  <w:footnote w:type="continuationSeparator" w:id="0">
    <w:p w:rsidR="003B7302" w:rsidRDefault="003B73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0A28">
      <w:rPr>
        <w:i/>
        <w:sz w:val="20"/>
      </w:rPr>
      <w:t>5008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A40A28">
      <w:rPr>
        <w:i/>
        <w:sz w:val="20"/>
      </w:rPr>
      <w:t>2</w:t>
    </w:r>
    <w:r w:rsidR="006F0DE3">
      <w:rPr>
        <w:i/>
        <w:sz w:val="20"/>
      </w:rPr>
      <w:t>.</w:t>
    </w:r>
    <w:r w:rsidR="00A40A28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5937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B7302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40A28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58B6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7D94-577B-4EF7-8792-46BCB992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51FB-C9D1-4EB7-8558-E75E4C76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2019-04-01T05:34:00Z</cp:lastPrinted>
  <dcterms:created xsi:type="dcterms:W3CDTF">2017-01-24T05:48:00Z</dcterms:created>
  <dcterms:modified xsi:type="dcterms:W3CDTF">2019-10-16T04:48:00Z</dcterms:modified>
</cp:coreProperties>
</file>