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B71920" w:rsidRPr="00A56B65">
        <w:rPr>
          <w:rFonts w:ascii="Times New Roman" w:hAnsi="Times New Roman"/>
          <w:bCs w:val="0"/>
          <w:caps/>
          <w:sz w:val="28"/>
          <w:szCs w:val="28"/>
        </w:rPr>
        <w:t xml:space="preserve"> </w:t>
      </w:r>
      <w:r w:rsidR="00D623F6">
        <w:rPr>
          <w:rFonts w:ascii="Times New Roman" w:hAnsi="Times New Roman"/>
          <w:bCs w:val="0"/>
          <w:caps/>
          <w:sz w:val="28"/>
          <w:szCs w:val="28"/>
        </w:rPr>
        <w:t>562</w:t>
      </w:r>
      <w:r w:rsidR="00EC316F" w:rsidRPr="00EC316F">
        <w:rPr>
          <w:rFonts w:ascii="Times New Roman" w:hAnsi="Times New Roman"/>
          <w:bCs w:val="0"/>
          <w:caps/>
          <w:sz w:val="28"/>
          <w:szCs w:val="28"/>
        </w:rPr>
        <w:t>/УКС</w:t>
      </w:r>
      <w:r w:rsidR="00C2798A" w:rsidRPr="00C2798A">
        <w:rPr>
          <w:rFonts w:ascii="Times New Roman" w:hAnsi="Times New Roman"/>
          <w:bCs w:val="0"/>
          <w:caps/>
          <w:sz w:val="28"/>
          <w:szCs w:val="28"/>
        </w:rPr>
        <w:t xml:space="preserve"> </w:t>
      </w:r>
      <w:r w:rsidR="00C5505C" w:rsidRPr="00A56B65">
        <w:rPr>
          <w:rFonts w:ascii="Times New Roman" w:hAnsi="Times New Roman"/>
          <w:caps/>
          <w:sz w:val="28"/>
          <w:szCs w:val="28"/>
        </w:rPr>
        <w:t>-</w:t>
      </w:r>
      <w:r w:rsidR="00C5505C" w:rsidRPr="005F5454">
        <w:rPr>
          <w:rFonts w:ascii="Times New Roman" w:hAnsi="Times New Roman"/>
          <w:caps/>
          <w:sz w:val="28"/>
          <w:szCs w:val="28"/>
        </w:rPr>
        <w:t>ВП</w:t>
      </w:r>
    </w:p>
    <w:p w:rsidR="007908D5" w:rsidRDefault="00623A9C" w:rsidP="00DB4AA2">
      <w:pPr>
        <w:pStyle w:val="a6"/>
        <w:tabs>
          <w:tab w:val="left" w:pos="1134"/>
        </w:tabs>
        <w:spacing w:before="0" w:line="240" w:lineRule="auto"/>
        <w:jc w:val="center"/>
        <w:rPr>
          <w:b/>
          <w:bCs/>
          <w:szCs w:val="28"/>
        </w:rPr>
      </w:pPr>
      <w:r w:rsidRPr="00623A9C">
        <w:rPr>
          <w:b/>
          <w:bCs/>
          <w:szCs w:val="28"/>
        </w:rPr>
        <w:t xml:space="preserve">Заседания закупочной комиссии </w:t>
      </w:r>
      <w:r w:rsidR="00640EA1">
        <w:rPr>
          <w:b/>
          <w:bCs/>
          <w:szCs w:val="28"/>
        </w:rPr>
        <w:t xml:space="preserve">по </w:t>
      </w:r>
      <w:r w:rsidRPr="00623A9C">
        <w:rPr>
          <w:b/>
          <w:bCs/>
          <w:szCs w:val="28"/>
        </w:rPr>
        <w:t xml:space="preserve">запросу </w:t>
      </w:r>
      <w:r w:rsidR="0040586C">
        <w:rPr>
          <w:b/>
          <w:bCs/>
          <w:szCs w:val="28"/>
        </w:rPr>
        <w:t>котировок</w:t>
      </w:r>
      <w:r w:rsidR="00E81FAA">
        <w:rPr>
          <w:b/>
          <w:bCs/>
          <w:szCs w:val="28"/>
        </w:rPr>
        <w:t xml:space="preserve"> </w:t>
      </w:r>
      <w:r w:rsidR="001A252F" w:rsidRPr="001A252F">
        <w:rPr>
          <w:b/>
          <w:bCs/>
          <w:szCs w:val="28"/>
        </w:rPr>
        <w:t xml:space="preserve">в электронной форме </w:t>
      </w:r>
      <w:r w:rsidR="00EC316F" w:rsidRPr="00EC316F">
        <w:rPr>
          <w:b/>
          <w:bCs/>
          <w:szCs w:val="28"/>
        </w:rPr>
        <w:t>«</w:t>
      </w:r>
      <w:r w:rsidR="00591257" w:rsidRPr="00FD3B01">
        <w:rPr>
          <w:b/>
          <w:bCs/>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с. Екатериновка, с. Молчановкан)», закупка 11944</w:t>
      </w:r>
    </w:p>
    <w:p w:rsidR="00D623F6" w:rsidRPr="001D4EA9" w:rsidRDefault="00D623F6" w:rsidP="00DB4AA2">
      <w:pPr>
        <w:pStyle w:val="a6"/>
        <w:tabs>
          <w:tab w:val="left" w:pos="1134"/>
        </w:tabs>
        <w:spacing w:before="0"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7"/>
      </w:tblGrid>
      <w:tr w:rsidR="00347FD1" w:rsidRPr="00347FD1" w:rsidTr="009315E2">
        <w:tc>
          <w:tcPr>
            <w:tcW w:w="4998" w:type="dxa"/>
          </w:tcPr>
          <w:p w:rsidR="00347FD1" w:rsidRPr="00347FD1" w:rsidRDefault="00347FD1" w:rsidP="00347FD1">
            <w:pPr>
              <w:spacing w:line="240" w:lineRule="auto"/>
              <w:ind w:firstLine="0"/>
              <w:jc w:val="left"/>
              <w:rPr>
                <w:b/>
                <w:snapToGrid/>
                <w:sz w:val="25"/>
                <w:szCs w:val="25"/>
              </w:rPr>
            </w:pPr>
            <w:r w:rsidRPr="00347FD1">
              <w:rPr>
                <w:b/>
                <w:snapToGrid/>
                <w:sz w:val="25"/>
                <w:szCs w:val="25"/>
              </w:rPr>
              <w:t xml:space="preserve">г. Благовещенск </w:t>
            </w:r>
          </w:p>
        </w:tc>
        <w:tc>
          <w:tcPr>
            <w:tcW w:w="4999" w:type="dxa"/>
          </w:tcPr>
          <w:p w:rsidR="00347FD1" w:rsidRPr="00347FD1" w:rsidRDefault="00347FD1" w:rsidP="00D623F6">
            <w:pPr>
              <w:spacing w:line="240" w:lineRule="auto"/>
              <w:ind w:firstLine="0"/>
              <w:jc w:val="right"/>
              <w:rPr>
                <w:b/>
                <w:bCs/>
                <w:snapToGrid/>
                <w:sz w:val="25"/>
                <w:szCs w:val="25"/>
              </w:rPr>
            </w:pPr>
            <w:r w:rsidRPr="00347FD1">
              <w:rPr>
                <w:b/>
                <w:bCs/>
                <w:caps/>
                <w:snapToGrid/>
                <w:sz w:val="25"/>
                <w:szCs w:val="25"/>
              </w:rPr>
              <w:t>«</w:t>
            </w:r>
            <w:r w:rsidR="00D623F6">
              <w:rPr>
                <w:b/>
                <w:bCs/>
                <w:caps/>
                <w:snapToGrid/>
                <w:sz w:val="25"/>
                <w:szCs w:val="25"/>
              </w:rPr>
              <w:t>06</w:t>
            </w:r>
            <w:r w:rsidRPr="00347FD1">
              <w:rPr>
                <w:b/>
                <w:bCs/>
                <w:caps/>
                <w:snapToGrid/>
                <w:sz w:val="25"/>
                <w:szCs w:val="25"/>
              </w:rPr>
              <w:t xml:space="preserve">»  </w:t>
            </w:r>
            <w:r w:rsidR="00D623F6">
              <w:rPr>
                <w:b/>
                <w:snapToGrid/>
                <w:sz w:val="25"/>
                <w:szCs w:val="25"/>
              </w:rPr>
              <w:t>09.</w:t>
            </w:r>
            <w:r w:rsidRPr="00347FD1">
              <w:rPr>
                <w:b/>
                <w:snapToGrid/>
                <w:sz w:val="25"/>
                <w:szCs w:val="25"/>
              </w:rPr>
              <w:t xml:space="preserve"> </w:t>
            </w:r>
            <w:r w:rsidRPr="00347FD1">
              <w:rPr>
                <w:b/>
                <w:sz w:val="25"/>
                <w:szCs w:val="25"/>
              </w:rPr>
              <w:t xml:space="preserve"> </w:t>
            </w:r>
            <w:r w:rsidRPr="00347FD1">
              <w:rPr>
                <w:b/>
                <w:bCs/>
                <w:caps/>
                <w:snapToGrid/>
                <w:sz w:val="25"/>
                <w:szCs w:val="25"/>
              </w:rPr>
              <w:t xml:space="preserve">2019 </w:t>
            </w:r>
            <w:r w:rsidRPr="00347FD1">
              <w:rPr>
                <w:b/>
                <w:snapToGrid/>
                <w:sz w:val="25"/>
                <w:szCs w:val="25"/>
              </w:rPr>
              <w:t>г</w:t>
            </w:r>
            <w:r w:rsidRPr="00347FD1">
              <w:rPr>
                <w:b/>
                <w:bCs/>
                <w:caps/>
                <w:snapToGrid/>
                <w:sz w:val="25"/>
                <w:szCs w:val="25"/>
              </w:rPr>
              <w:t>.</w:t>
            </w:r>
          </w:p>
        </w:tc>
      </w:tr>
      <w:tr w:rsidR="00347FD1" w:rsidRPr="00347FD1" w:rsidTr="009315E2">
        <w:tc>
          <w:tcPr>
            <w:tcW w:w="4998" w:type="dxa"/>
          </w:tcPr>
          <w:p w:rsidR="00347FD1" w:rsidRPr="00347FD1" w:rsidRDefault="00347FD1" w:rsidP="00591257">
            <w:pPr>
              <w:spacing w:line="240" w:lineRule="auto"/>
              <w:ind w:firstLine="0"/>
              <w:jc w:val="left"/>
              <w:rPr>
                <w:b/>
                <w:snapToGrid/>
                <w:sz w:val="25"/>
                <w:szCs w:val="25"/>
              </w:rPr>
            </w:pPr>
            <w:r w:rsidRPr="00347FD1">
              <w:rPr>
                <w:b/>
                <w:snapToGrid/>
                <w:sz w:val="25"/>
                <w:szCs w:val="25"/>
              </w:rPr>
              <w:t>№319</w:t>
            </w:r>
            <w:r w:rsidR="00D623F6">
              <w:rPr>
                <w:b/>
                <w:snapToGrid/>
                <w:sz w:val="25"/>
                <w:szCs w:val="25"/>
              </w:rPr>
              <w:t>08133</w:t>
            </w:r>
            <w:r w:rsidR="00591257">
              <w:rPr>
                <w:b/>
                <w:snapToGrid/>
                <w:sz w:val="25"/>
                <w:szCs w:val="25"/>
              </w:rPr>
              <w:t>291</w:t>
            </w:r>
          </w:p>
        </w:tc>
        <w:tc>
          <w:tcPr>
            <w:tcW w:w="4999" w:type="dxa"/>
          </w:tcPr>
          <w:p w:rsidR="00347FD1" w:rsidRPr="00347FD1" w:rsidRDefault="00347FD1" w:rsidP="00347FD1">
            <w:pPr>
              <w:spacing w:line="240" w:lineRule="auto"/>
              <w:ind w:firstLine="0"/>
              <w:jc w:val="right"/>
              <w:rPr>
                <w:b/>
                <w:bCs/>
                <w:caps/>
                <w:snapToGrid/>
                <w:sz w:val="25"/>
                <w:szCs w:val="25"/>
              </w:rPr>
            </w:pPr>
          </w:p>
        </w:tc>
      </w:tr>
    </w:tbl>
    <w:p w:rsidR="00347FD1" w:rsidRDefault="00347FD1" w:rsidP="007908D5">
      <w:pPr>
        <w:pStyle w:val="a6"/>
        <w:tabs>
          <w:tab w:val="left" w:pos="1134"/>
        </w:tabs>
        <w:spacing w:before="0" w:line="240" w:lineRule="auto"/>
        <w:rPr>
          <w:b/>
          <w:sz w:val="26"/>
          <w:szCs w:val="26"/>
        </w:rPr>
      </w:pPr>
    </w:p>
    <w:p w:rsidR="007908D5" w:rsidRDefault="008D567D" w:rsidP="007908D5">
      <w:pPr>
        <w:pStyle w:val="a6"/>
        <w:tabs>
          <w:tab w:val="left" w:pos="1134"/>
        </w:tabs>
        <w:spacing w:before="0" w:line="240" w:lineRule="auto"/>
        <w:rPr>
          <w:bCs/>
          <w:sz w:val="26"/>
          <w:szCs w:val="26"/>
        </w:rPr>
      </w:pPr>
      <w:r w:rsidRPr="00DB4AA2">
        <w:rPr>
          <w:b/>
          <w:sz w:val="26"/>
          <w:szCs w:val="26"/>
        </w:rPr>
        <w:t>СПОСОБ И ПРЕДМЕТ ЗАКУПКИ:</w:t>
      </w:r>
      <w:r w:rsidRPr="00DB4AA2">
        <w:rPr>
          <w:b/>
          <w:bCs/>
          <w:sz w:val="26"/>
          <w:szCs w:val="26"/>
        </w:rPr>
        <w:t xml:space="preserve"> </w:t>
      </w:r>
      <w:r w:rsidRPr="00DB4AA2">
        <w:rPr>
          <w:bCs/>
          <w:sz w:val="26"/>
          <w:szCs w:val="26"/>
        </w:rPr>
        <w:t xml:space="preserve">запрос </w:t>
      </w:r>
      <w:r w:rsidR="0040586C">
        <w:rPr>
          <w:bCs/>
          <w:sz w:val="26"/>
          <w:szCs w:val="26"/>
        </w:rPr>
        <w:t>котировок</w:t>
      </w:r>
      <w:r w:rsidR="00C2798A">
        <w:rPr>
          <w:bCs/>
          <w:sz w:val="26"/>
          <w:szCs w:val="26"/>
        </w:rPr>
        <w:t xml:space="preserve"> в электронной форме</w:t>
      </w:r>
      <w:r w:rsidRPr="00DB4AA2">
        <w:rPr>
          <w:bCs/>
          <w:sz w:val="26"/>
          <w:szCs w:val="26"/>
        </w:rPr>
        <w:t xml:space="preserve"> </w:t>
      </w:r>
      <w:r w:rsidR="00EC316F" w:rsidRPr="00EC316F">
        <w:rPr>
          <w:bCs/>
          <w:sz w:val="26"/>
          <w:szCs w:val="26"/>
        </w:rPr>
        <w:t>«</w:t>
      </w:r>
      <w:r w:rsidR="00591257" w:rsidRPr="00591257">
        <w:rPr>
          <w:bCs/>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с. Екатериновка, с. Молчановкан)», закупка 11944</w:t>
      </w:r>
    </w:p>
    <w:p w:rsidR="00640EA1" w:rsidRDefault="00640EA1" w:rsidP="007908D5">
      <w:pPr>
        <w:pStyle w:val="a6"/>
        <w:tabs>
          <w:tab w:val="left" w:pos="1134"/>
        </w:tabs>
        <w:spacing w:before="0" w:line="240" w:lineRule="auto"/>
        <w:rPr>
          <w:bCs/>
          <w:sz w:val="26"/>
          <w:szCs w:val="26"/>
        </w:rPr>
      </w:pPr>
    </w:p>
    <w:p w:rsidR="00C2798A" w:rsidRDefault="00C2798A" w:rsidP="00C2798A">
      <w:pPr>
        <w:spacing w:line="240" w:lineRule="auto"/>
        <w:ind w:right="-1" w:firstLine="0"/>
        <w:rPr>
          <w:sz w:val="24"/>
          <w:szCs w:val="24"/>
        </w:rPr>
      </w:pPr>
      <w:r w:rsidRPr="00173723">
        <w:rPr>
          <w:b/>
          <w:sz w:val="24"/>
          <w:szCs w:val="24"/>
        </w:rPr>
        <w:t>КОЛИЧЕСТВО ПОДАННЫХ ЗАЯВОК</w:t>
      </w:r>
      <w:r>
        <w:rPr>
          <w:b/>
          <w:sz w:val="24"/>
          <w:szCs w:val="24"/>
        </w:rPr>
        <w:t xml:space="preserve"> НА УЧАСТИЕ В ЗАКУПКЕ</w:t>
      </w:r>
      <w:r w:rsidRPr="00C2798A">
        <w:rPr>
          <w:sz w:val="26"/>
          <w:szCs w:val="26"/>
        </w:rPr>
        <w:t xml:space="preserve">: </w:t>
      </w:r>
      <w:r w:rsidR="00347FD1">
        <w:rPr>
          <w:b/>
          <w:i/>
          <w:sz w:val="26"/>
          <w:szCs w:val="26"/>
        </w:rPr>
        <w:t>2</w:t>
      </w:r>
      <w:r w:rsidRPr="00C2798A">
        <w:rPr>
          <w:b/>
          <w:i/>
          <w:sz w:val="26"/>
          <w:szCs w:val="26"/>
        </w:rPr>
        <w:t xml:space="preserve"> (</w:t>
      </w:r>
      <w:r w:rsidR="00347FD1">
        <w:rPr>
          <w:b/>
          <w:i/>
          <w:sz w:val="26"/>
          <w:szCs w:val="26"/>
        </w:rPr>
        <w:t>две</w:t>
      </w:r>
      <w:r w:rsidRPr="00C2798A">
        <w:rPr>
          <w:b/>
          <w:i/>
          <w:sz w:val="26"/>
          <w:szCs w:val="26"/>
        </w:rPr>
        <w:t>)</w:t>
      </w:r>
      <w:r w:rsidRPr="00C2798A">
        <w:rPr>
          <w:sz w:val="26"/>
          <w:szCs w:val="26"/>
        </w:rPr>
        <w:t xml:space="preserve"> заявки</w:t>
      </w:r>
      <w:r w:rsidRPr="00993626">
        <w:rPr>
          <w:sz w:val="24"/>
          <w:szCs w:val="24"/>
        </w:rPr>
        <w:t>.</w:t>
      </w:r>
    </w:p>
    <w:tbl>
      <w:tblPr>
        <w:tblW w:w="972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701"/>
        <w:gridCol w:w="5245"/>
        <w:gridCol w:w="2109"/>
      </w:tblGrid>
      <w:tr w:rsidR="00347FD1" w:rsidRPr="00347FD1" w:rsidTr="009315E2">
        <w:trPr>
          <w:cantSplit/>
          <w:trHeight w:val="112"/>
        </w:trPr>
        <w:tc>
          <w:tcPr>
            <w:tcW w:w="673" w:type="dxa"/>
            <w:vAlign w:val="center"/>
          </w:tcPr>
          <w:p w:rsidR="00347FD1" w:rsidRPr="00347FD1" w:rsidRDefault="00347FD1" w:rsidP="00347FD1">
            <w:pPr>
              <w:keepNext/>
              <w:spacing w:line="240" w:lineRule="auto"/>
              <w:ind w:left="-81" w:firstLine="0"/>
              <w:jc w:val="center"/>
              <w:rPr>
                <w:b/>
                <w:i/>
                <w:sz w:val="20"/>
              </w:rPr>
            </w:pPr>
            <w:r w:rsidRPr="00347FD1">
              <w:rPr>
                <w:b/>
                <w:i/>
                <w:sz w:val="20"/>
              </w:rPr>
              <w:t>№</w:t>
            </w:r>
          </w:p>
          <w:p w:rsidR="00347FD1" w:rsidRPr="00347FD1" w:rsidRDefault="00347FD1" w:rsidP="00347FD1">
            <w:pPr>
              <w:keepNext/>
              <w:spacing w:line="240" w:lineRule="auto"/>
              <w:ind w:left="-81" w:firstLine="0"/>
              <w:jc w:val="center"/>
              <w:rPr>
                <w:b/>
                <w:i/>
                <w:sz w:val="20"/>
              </w:rPr>
            </w:pPr>
            <w:r w:rsidRPr="00347FD1">
              <w:rPr>
                <w:b/>
                <w:i/>
                <w:sz w:val="20"/>
              </w:rPr>
              <w:t>п/п</w:t>
            </w:r>
          </w:p>
        </w:tc>
        <w:tc>
          <w:tcPr>
            <w:tcW w:w="1701"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Дата и время регистрации заявки</w:t>
            </w:r>
          </w:p>
        </w:tc>
        <w:tc>
          <w:tcPr>
            <w:tcW w:w="5245"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Наименование, адрес и ИНН Участника и/или его идентификационный номер</w:t>
            </w:r>
          </w:p>
        </w:tc>
        <w:tc>
          <w:tcPr>
            <w:tcW w:w="2109" w:type="dxa"/>
            <w:vAlign w:val="center"/>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Цена заявки, руб. без НДС</w:t>
            </w:r>
          </w:p>
        </w:tc>
      </w:tr>
      <w:tr w:rsidR="00591257" w:rsidRPr="00347FD1" w:rsidTr="00067EA0">
        <w:trPr>
          <w:cantSplit/>
          <w:trHeight w:val="112"/>
        </w:trPr>
        <w:tc>
          <w:tcPr>
            <w:tcW w:w="673" w:type="dxa"/>
          </w:tcPr>
          <w:p w:rsidR="00591257" w:rsidRPr="00347FD1" w:rsidRDefault="00591257" w:rsidP="00591257">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08.08.2019 08:54</w:t>
            </w:r>
          </w:p>
        </w:tc>
        <w:tc>
          <w:tcPr>
            <w:tcW w:w="5245"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jc w:val="center"/>
              <w:rPr>
                <w:rFonts w:eastAsiaTheme="minorHAnsi"/>
                <w:color w:val="333333"/>
                <w:sz w:val="24"/>
                <w:szCs w:val="24"/>
                <w:lang w:eastAsia="en-US"/>
              </w:rPr>
            </w:pPr>
            <w:r w:rsidRPr="00FD3B01">
              <w:rPr>
                <w:rFonts w:eastAsiaTheme="minorHAnsi"/>
                <w:color w:val="333333"/>
                <w:sz w:val="24"/>
                <w:szCs w:val="24"/>
                <w:lang w:eastAsia="en-US"/>
              </w:rPr>
              <w:t>ООО  «ТЕХЦЕНТР» (ИНН/КПП 2539057716/253901001 ОГРН 1032502131056)</w:t>
            </w:r>
          </w:p>
        </w:tc>
        <w:tc>
          <w:tcPr>
            <w:tcW w:w="2109" w:type="dxa"/>
          </w:tcPr>
          <w:p w:rsidR="00591257" w:rsidRPr="00FD3B01" w:rsidRDefault="00591257" w:rsidP="00591257">
            <w:pPr>
              <w:ind w:firstLine="34"/>
              <w:jc w:val="center"/>
              <w:rPr>
                <w:rFonts w:eastAsiaTheme="minorHAnsi"/>
                <w:color w:val="333333"/>
                <w:sz w:val="24"/>
                <w:szCs w:val="24"/>
                <w:lang w:eastAsia="en-US"/>
              </w:rPr>
            </w:pPr>
            <w:r w:rsidRPr="00FD3B01">
              <w:rPr>
                <w:rFonts w:eastAsiaTheme="minorHAnsi"/>
                <w:color w:val="333333"/>
                <w:sz w:val="24"/>
                <w:szCs w:val="24"/>
                <w:lang w:eastAsia="en-US"/>
              </w:rPr>
              <w:t>3</w:t>
            </w:r>
            <w:r w:rsidRPr="00FD3B01">
              <w:rPr>
                <w:color w:val="333333"/>
                <w:sz w:val="24"/>
                <w:szCs w:val="24"/>
              </w:rPr>
              <w:t xml:space="preserve"> </w:t>
            </w:r>
            <w:r w:rsidRPr="00FD3B01">
              <w:rPr>
                <w:rFonts w:eastAsiaTheme="minorHAnsi"/>
                <w:color w:val="333333"/>
                <w:sz w:val="24"/>
                <w:szCs w:val="24"/>
                <w:lang w:eastAsia="en-US"/>
              </w:rPr>
              <w:t>082</w:t>
            </w:r>
            <w:r w:rsidRPr="00FD3B01">
              <w:rPr>
                <w:color w:val="333333"/>
                <w:sz w:val="24"/>
                <w:szCs w:val="24"/>
              </w:rPr>
              <w:t xml:space="preserve"> </w:t>
            </w:r>
            <w:r w:rsidRPr="00FD3B01">
              <w:rPr>
                <w:rFonts w:eastAsiaTheme="minorHAnsi"/>
                <w:color w:val="333333"/>
                <w:sz w:val="24"/>
                <w:szCs w:val="24"/>
                <w:lang w:eastAsia="en-US"/>
              </w:rPr>
              <w:t>144,85</w:t>
            </w:r>
          </w:p>
        </w:tc>
      </w:tr>
      <w:tr w:rsidR="00591257" w:rsidRPr="00347FD1" w:rsidTr="00067EA0">
        <w:trPr>
          <w:cantSplit/>
          <w:trHeight w:val="112"/>
        </w:trPr>
        <w:tc>
          <w:tcPr>
            <w:tcW w:w="673" w:type="dxa"/>
          </w:tcPr>
          <w:p w:rsidR="00591257" w:rsidRPr="00347FD1" w:rsidRDefault="00591257" w:rsidP="00591257">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09.08.2019 02:37</w:t>
            </w:r>
          </w:p>
        </w:tc>
        <w:tc>
          <w:tcPr>
            <w:tcW w:w="5245"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jc w:val="center"/>
              <w:rPr>
                <w:rFonts w:eastAsiaTheme="minorHAnsi"/>
                <w:color w:val="333333"/>
                <w:sz w:val="24"/>
                <w:szCs w:val="24"/>
                <w:lang w:eastAsia="en-US"/>
              </w:rPr>
            </w:pPr>
            <w:r w:rsidRPr="00FD3B01">
              <w:rPr>
                <w:rFonts w:eastAsiaTheme="minorHAnsi"/>
                <w:color w:val="333333"/>
                <w:sz w:val="24"/>
                <w:szCs w:val="24"/>
                <w:lang w:eastAsia="en-US"/>
              </w:rPr>
              <w:t>ООО  «Дальэнергострой» (ИНН/КПП 2508071647/250801001 ОГРН 1052501715661)</w:t>
            </w:r>
          </w:p>
        </w:tc>
        <w:tc>
          <w:tcPr>
            <w:tcW w:w="2109" w:type="dxa"/>
          </w:tcPr>
          <w:p w:rsidR="00591257" w:rsidRPr="00FD3B01" w:rsidRDefault="00591257" w:rsidP="00591257">
            <w:pPr>
              <w:ind w:firstLine="34"/>
              <w:jc w:val="center"/>
              <w:rPr>
                <w:rFonts w:eastAsiaTheme="minorHAnsi"/>
                <w:color w:val="333333"/>
                <w:sz w:val="24"/>
                <w:szCs w:val="24"/>
                <w:lang w:eastAsia="en-US"/>
              </w:rPr>
            </w:pPr>
            <w:r w:rsidRPr="00FD3B01">
              <w:rPr>
                <w:rFonts w:eastAsiaTheme="minorHAnsi"/>
                <w:color w:val="333333"/>
                <w:sz w:val="24"/>
                <w:szCs w:val="24"/>
                <w:lang w:eastAsia="en-US"/>
              </w:rPr>
              <w:t>3 080 000,00</w:t>
            </w:r>
          </w:p>
        </w:tc>
      </w:tr>
    </w:tbl>
    <w:p w:rsidR="00347FD1" w:rsidRPr="00347FD1" w:rsidRDefault="00347FD1" w:rsidP="00347FD1">
      <w:pPr>
        <w:spacing w:line="240" w:lineRule="auto"/>
        <w:ind w:right="-143" w:firstLine="0"/>
        <w:rPr>
          <w:sz w:val="24"/>
          <w:szCs w:val="24"/>
        </w:rPr>
      </w:pPr>
      <w:r w:rsidRPr="00347FD1">
        <w:rPr>
          <w:b/>
          <w:sz w:val="24"/>
          <w:szCs w:val="24"/>
        </w:rPr>
        <w:t>КОЛИЧЕСТВО ОТКЛОНЕННЫХ</w:t>
      </w:r>
      <w:r>
        <w:rPr>
          <w:b/>
          <w:sz w:val="24"/>
          <w:szCs w:val="24"/>
        </w:rPr>
        <w:t xml:space="preserve"> ЗАЯВОК</w:t>
      </w:r>
      <w:r w:rsidRPr="00347FD1">
        <w:rPr>
          <w:sz w:val="24"/>
          <w:szCs w:val="24"/>
        </w:rPr>
        <w:t>: 0 (ноль) заявок.</w:t>
      </w:r>
    </w:p>
    <w:p w:rsidR="00C2798A" w:rsidRDefault="00C2798A" w:rsidP="007908D5">
      <w:pPr>
        <w:pStyle w:val="a6"/>
        <w:tabs>
          <w:tab w:val="left" w:pos="1134"/>
        </w:tabs>
        <w:spacing w:before="0" w:line="240" w:lineRule="auto"/>
        <w:rPr>
          <w:b/>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Об утверждении цен поступивших заявок Участников</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признании заявок соответствующими условиям Документации о закупке</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ранжировке заявок</w:t>
      </w:r>
    </w:p>
    <w:p w:rsidR="00EC316F" w:rsidRPr="00EC316F" w:rsidRDefault="00EC316F" w:rsidP="00EC316F">
      <w:pPr>
        <w:numPr>
          <w:ilvl w:val="0"/>
          <w:numId w:val="32"/>
        </w:numPr>
        <w:tabs>
          <w:tab w:val="left" w:pos="426"/>
        </w:tabs>
        <w:spacing w:after="200" w:line="240" w:lineRule="auto"/>
        <w:ind w:left="502"/>
        <w:contextualSpacing/>
        <w:jc w:val="left"/>
        <w:rPr>
          <w:bCs/>
          <w:i/>
          <w:iCs/>
          <w:snapToGrid/>
          <w:sz w:val="26"/>
          <w:szCs w:val="26"/>
        </w:rPr>
      </w:pPr>
      <w:r w:rsidRPr="00EC316F">
        <w:rPr>
          <w:bCs/>
          <w:i/>
          <w:iCs/>
          <w:snapToGrid/>
          <w:sz w:val="26"/>
          <w:szCs w:val="26"/>
        </w:rPr>
        <w:t>О выборе победителя закупки.</w:t>
      </w:r>
    </w:p>
    <w:p w:rsidR="008D567D" w:rsidRPr="00C93B6E" w:rsidRDefault="00C2798A" w:rsidP="00C2798A">
      <w:pPr>
        <w:tabs>
          <w:tab w:val="left" w:pos="426"/>
        </w:tabs>
        <w:spacing w:line="240" w:lineRule="auto"/>
        <w:ind w:firstLine="0"/>
        <w:rPr>
          <w:b/>
          <w:sz w:val="16"/>
          <w:szCs w:val="16"/>
        </w:rPr>
      </w:pPr>
      <w:r w:rsidRPr="00C2798A">
        <w:rPr>
          <w:b/>
          <w:sz w:val="26"/>
          <w:szCs w:val="26"/>
        </w:rPr>
        <w:t xml:space="preserve">  </w:t>
      </w:r>
    </w:p>
    <w:p w:rsidR="007A0EBF" w:rsidRPr="002F2A64" w:rsidRDefault="007A0EBF" w:rsidP="007A0EBF">
      <w:pPr>
        <w:spacing w:line="240" w:lineRule="auto"/>
        <w:ind w:firstLine="0"/>
        <w:rPr>
          <w:b/>
          <w:sz w:val="26"/>
          <w:szCs w:val="26"/>
        </w:rPr>
      </w:pPr>
      <w:r w:rsidRPr="002F2A64">
        <w:rPr>
          <w:b/>
          <w:sz w:val="26"/>
          <w:szCs w:val="26"/>
        </w:rPr>
        <w:t>РЕШИЛИ:</w:t>
      </w:r>
    </w:p>
    <w:p w:rsidR="00347FD1" w:rsidRPr="00347FD1" w:rsidRDefault="00347FD1" w:rsidP="00347FD1">
      <w:pPr>
        <w:tabs>
          <w:tab w:val="left" w:pos="426"/>
        </w:tabs>
        <w:spacing w:line="240" w:lineRule="auto"/>
        <w:ind w:firstLine="0"/>
        <w:rPr>
          <w:b/>
          <w:bCs/>
          <w:i/>
          <w:iCs/>
          <w:sz w:val="24"/>
          <w:szCs w:val="24"/>
          <w:u w:val="single"/>
        </w:rPr>
      </w:pPr>
      <w:r w:rsidRPr="00347FD1">
        <w:rPr>
          <w:b/>
          <w:bCs/>
          <w:iCs/>
          <w:sz w:val="24"/>
          <w:szCs w:val="24"/>
          <w:u w:val="single"/>
        </w:rPr>
        <w:t>ВОПРОС № 1</w:t>
      </w:r>
      <w:r w:rsidRPr="00347FD1">
        <w:rPr>
          <w:b/>
          <w:bCs/>
          <w:i/>
          <w:iCs/>
          <w:sz w:val="24"/>
          <w:szCs w:val="24"/>
          <w:u w:val="single"/>
        </w:rPr>
        <w:t xml:space="preserve"> </w:t>
      </w:r>
      <w:r w:rsidRPr="00347FD1">
        <w:rPr>
          <w:b/>
          <w:bCs/>
          <w:iCs/>
          <w:sz w:val="24"/>
          <w:szCs w:val="24"/>
        </w:rPr>
        <w:t>«</w:t>
      </w:r>
      <w:r w:rsidRPr="00347FD1">
        <w:rPr>
          <w:b/>
          <w:bCs/>
          <w:i/>
          <w:iCs/>
          <w:sz w:val="24"/>
          <w:szCs w:val="24"/>
        </w:rPr>
        <w:t>Об утверждении цен поступивших заявок Участников»</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Признать объем полученной информации достаточным для принятия решения.</w:t>
      </w:r>
    </w:p>
    <w:p w:rsidR="00347FD1" w:rsidRPr="00347FD1" w:rsidRDefault="00347FD1" w:rsidP="00347FD1">
      <w:pPr>
        <w:keepNext/>
        <w:numPr>
          <w:ilvl w:val="1"/>
          <w:numId w:val="29"/>
        </w:numPr>
        <w:tabs>
          <w:tab w:val="left" w:pos="426"/>
          <w:tab w:val="left" w:pos="851"/>
        </w:tabs>
        <w:spacing w:line="240" w:lineRule="auto"/>
        <w:ind w:left="0" w:firstLine="0"/>
        <w:jc w:val="left"/>
        <w:rPr>
          <w:snapToGrid/>
          <w:sz w:val="24"/>
          <w:szCs w:val="24"/>
        </w:rPr>
      </w:pPr>
      <w:r w:rsidRPr="00347FD1">
        <w:rPr>
          <w:snapToGrid/>
          <w:sz w:val="24"/>
          <w:szCs w:val="24"/>
        </w:rPr>
        <w:t>Принять к рассмотрению заявки следующих участников.</w:t>
      </w:r>
    </w:p>
    <w:tbl>
      <w:tblPr>
        <w:tblW w:w="972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701"/>
        <w:gridCol w:w="5245"/>
        <w:gridCol w:w="2109"/>
      </w:tblGrid>
      <w:tr w:rsidR="00347FD1" w:rsidRPr="00347FD1" w:rsidTr="009315E2">
        <w:trPr>
          <w:cantSplit/>
          <w:trHeight w:val="112"/>
        </w:trPr>
        <w:tc>
          <w:tcPr>
            <w:tcW w:w="673" w:type="dxa"/>
            <w:vAlign w:val="center"/>
          </w:tcPr>
          <w:p w:rsidR="00347FD1" w:rsidRPr="00347FD1" w:rsidRDefault="00347FD1" w:rsidP="00347FD1">
            <w:pPr>
              <w:keepNext/>
              <w:spacing w:line="240" w:lineRule="auto"/>
              <w:ind w:left="-81" w:firstLine="0"/>
              <w:jc w:val="center"/>
              <w:rPr>
                <w:b/>
                <w:i/>
                <w:sz w:val="20"/>
              </w:rPr>
            </w:pPr>
            <w:r w:rsidRPr="00347FD1">
              <w:rPr>
                <w:b/>
                <w:i/>
                <w:sz w:val="20"/>
              </w:rPr>
              <w:t>№</w:t>
            </w:r>
          </w:p>
          <w:p w:rsidR="00347FD1" w:rsidRPr="00347FD1" w:rsidRDefault="00347FD1" w:rsidP="00347FD1">
            <w:pPr>
              <w:keepNext/>
              <w:spacing w:line="240" w:lineRule="auto"/>
              <w:ind w:left="-81" w:firstLine="0"/>
              <w:jc w:val="center"/>
              <w:rPr>
                <w:b/>
                <w:i/>
                <w:sz w:val="20"/>
              </w:rPr>
            </w:pPr>
            <w:r w:rsidRPr="00347FD1">
              <w:rPr>
                <w:b/>
                <w:i/>
                <w:sz w:val="20"/>
              </w:rPr>
              <w:t>п/п</w:t>
            </w:r>
          </w:p>
        </w:tc>
        <w:tc>
          <w:tcPr>
            <w:tcW w:w="1701"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Дата и время регистрации заявки</w:t>
            </w:r>
          </w:p>
        </w:tc>
        <w:tc>
          <w:tcPr>
            <w:tcW w:w="5245"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Наименование, адрес и ИНН Участника и/или его идентификационный номер</w:t>
            </w:r>
          </w:p>
        </w:tc>
        <w:tc>
          <w:tcPr>
            <w:tcW w:w="2109" w:type="dxa"/>
            <w:vAlign w:val="center"/>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Цена заявки, руб. без НДС</w:t>
            </w:r>
          </w:p>
        </w:tc>
      </w:tr>
      <w:tr w:rsidR="00591257" w:rsidRPr="00347FD1" w:rsidTr="002226D6">
        <w:trPr>
          <w:cantSplit/>
          <w:trHeight w:val="112"/>
        </w:trPr>
        <w:tc>
          <w:tcPr>
            <w:tcW w:w="673" w:type="dxa"/>
          </w:tcPr>
          <w:p w:rsidR="00591257" w:rsidRPr="00347FD1" w:rsidRDefault="00591257" w:rsidP="00591257">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08.08.2019 08:54</w:t>
            </w:r>
          </w:p>
        </w:tc>
        <w:tc>
          <w:tcPr>
            <w:tcW w:w="5245"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jc w:val="center"/>
              <w:rPr>
                <w:rFonts w:eastAsiaTheme="minorHAnsi"/>
                <w:color w:val="333333"/>
                <w:sz w:val="24"/>
                <w:szCs w:val="24"/>
                <w:lang w:eastAsia="en-US"/>
              </w:rPr>
            </w:pPr>
            <w:r w:rsidRPr="00FD3B01">
              <w:rPr>
                <w:rFonts w:eastAsiaTheme="minorHAnsi"/>
                <w:color w:val="333333"/>
                <w:sz w:val="24"/>
                <w:szCs w:val="24"/>
                <w:lang w:eastAsia="en-US"/>
              </w:rPr>
              <w:t>ООО  «ТЕХЦЕНТР» (ИНН/КПП 2539057716/253901001 ОГРН 1032502131056)</w:t>
            </w:r>
          </w:p>
        </w:tc>
        <w:tc>
          <w:tcPr>
            <w:tcW w:w="2109" w:type="dxa"/>
          </w:tcPr>
          <w:p w:rsidR="00591257" w:rsidRPr="00FD3B01" w:rsidRDefault="00591257" w:rsidP="00591257">
            <w:pPr>
              <w:ind w:firstLine="34"/>
              <w:jc w:val="center"/>
              <w:rPr>
                <w:rFonts w:eastAsiaTheme="minorHAnsi"/>
                <w:color w:val="333333"/>
                <w:sz w:val="24"/>
                <w:szCs w:val="24"/>
                <w:lang w:eastAsia="en-US"/>
              </w:rPr>
            </w:pPr>
            <w:r w:rsidRPr="00FD3B01">
              <w:rPr>
                <w:rFonts w:eastAsiaTheme="minorHAnsi"/>
                <w:color w:val="333333"/>
                <w:sz w:val="24"/>
                <w:szCs w:val="24"/>
                <w:lang w:eastAsia="en-US"/>
              </w:rPr>
              <w:t>3</w:t>
            </w:r>
            <w:r w:rsidRPr="00FD3B01">
              <w:rPr>
                <w:color w:val="333333"/>
                <w:sz w:val="24"/>
                <w:szCs w:val="24"/>
              </w:rPr>
              <w:t xml:space="preserve"> </w:t>
            </w:r>
            <w:r w:rsidRPr="00FD3B01">
              <w:rPr>
                <w:rFonts w:eastAsiaTheme="minorHAnsi"/>
                <w:color w:val="333333"/>
                <w:sz w:val="24"/>
                <w:szCs w:val="24"/>
                <w:lang w:eastAsia="en-US"/>
              </w:rPr>
              <w:t>082</w:t>
            </w:r>
            <w:r w:rsidRPr="00FD3B01">
              <w:rPr>
                <w:color w:val="333333"/>
                <w:sz w:val="24"/>
                <w:szCs w:val="24"/>
              </w:rPr>
              <w:t xml:space="preserve"> </w:t>
            </w:r>
            <w:r w:rsidRPr="00FD3B01">
              <w:rPr>
                <w:rFonts w:eastAsiaTheme="minorHAnsi"/>
                <w:color w:val="333333"/>
                <w:sz w:val="24"/>
                <w:szCs w:val="24"/>
                <w:lang w:eastAsia="en-US"/>
              </w:rPr>
              <w:t>144,85</w:t>
            </w:r>
          </w:p>
        </w:tc>
      </w:tr>
      <w:tr w:rsidR="00591257" w:rsidRPr="00347FD1" w:rsidTr="002226D6">
        <w:trPr>
          <w:cantSplit/>
          <w:trHeight w:val="112"/>
        </w:trPr>
        <w:tc>
          <w:tcPr>
            <w:tcW w:w="673" w:type="dxa"/>
          </w:tcPr>
          <w:p w:rsidR="00591257" w:rsidRPr="00347FD1" w:rsidRDefault="00591257" w:rsidP="00591257">
            <w:pPr>
              <w:spacing w:after="200" w:line="240" w:lineRule="auto"/>
              <w:ind w:firstLine="0"/>
              <w:jc w:val="center"/>
              <w:rPr>
                <w:rFonts w:eastAsiaTheme="minorHAnsi"/>
                <w:snapToGrid/>
                <w:color w:val="333333"/>
                <w:sz w:val="24"/>
                <w:szCs w:val="24"/>
                <w:lang w:eastAsia="en-US"/>
              </w:rPr>
            </w:pPr>
            <w:r w:rsidRPr="00347FD1">
              <w:rPr>
                <w:rFonts w:eastAsiaTheme="minorHAnsi"/>
                <w:snapToGrid/>
                <w:color w:val="333333"/>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09.08.2019 02:37</w:t>
            </w:r>
          </w:p>
        </w:tc>
        <w:tc>
          <w:tcPr>
            <w:tcW w:w="5245"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jc w:val="center"/>
              <w:rPr>
                <w:rFonts w:eastAsiaTheme="minorHAnsi"/>
                <w:color w:val="333333"/>
                <w:sz w:val="24"/>
                <w:szCs w:val="24"/>
                <w:lang w:eastAsia="en-US"/>
              </w:rPr>
            </w:pPr>
            <w:r w:rsidRPr="00FD3B01">
              <w:rPr>
                <w:rFonts w:eastAsiaTheme="minorHAnsi"/>
                <w:color w:val="333333"/>
                <w:sz w:val="24"/>
                <w:szCs w:val="24"/>
                <w:lang w:eastAsia="en-US"/>
              </w:rPr>
              <w:t>ООО  «Дальэнергострой» (ИНН/КПП 2508071647/250801001 ОГРН 1052501715661)</w:t>
            </w:r>
          </w:p>
        </w:tc>
        <w:tc>
          <w:tcPr>
            <w:tcW w:w="2109" w:type="dxa"/>
          </w:tcPr>
          <w:p w:rsidR="00591257" w:rsidRPr="00FD3B01" w:rsidRDefault="00591257" w:rsidP="00591257">
            <w:pPr>
              <w:ind w:firstLine="34"/>
              <w:jc w:val="center"/>
              <w:rPr>
                <w:rFonts w:eastAsiaTheme="minorHAnsi"/>
                <w:color w:val="333333"/>
                <w:sz w:val="24"/>
                <w:szCs w:val="24"/>
                <w:lang w:eastAsia="en-US"/>
              </w:rPr>
            </w:pPr>
            <w:r w:rsidRPr="00FD3B01">
              <w:rPr>
                <w:rFonts w:eastAsiaTheme="minorHAnsi"/>
                <w:color w:val="333333"/>
                <w:sz w:val="24"/>
                <w:szCs w:val="24"/>
                <w:lang w:eastAsia="en-US"/>
              </w:rPr>
              <w:t>3 080 000,00</w:t>
            </w:r>
          </w:p>
        </w:tc>
      </w:tr>
    </w:tbl>
    <w:p w:rsidR="00347FD1" w:rsidRPr="00347FD1" w:rsidRDefault="00347FD1" w:rsidP="00347FD1">
      <w:pPr>
        <w:keepNext/>
        <w:tabs>
          <w:tab w:val="left" w:pos="426"/>
        </w:tabs>
        <w:spacing w:line="240" w:lineRule="auto"/>
        <w:ind w:left="360" w:firstLine="0"/>
        <w:rPr>
          <w:snapToGrid/>
          <w:sz w:val="26"/>
          <w:szCs w:val="26"/>
          <w:shd w:val="clear" w:color="auto" w:fill="FFFF99"/>
        </w:rPr>
      </w:pPr>
    </w:p>
    <w:p w:rsidR="00347FD1" w:rsidRPr="00347FD1" w:rsidRDefault="00347FD1" w:rsidP="00347FD1">
      <w:pPr>
        <w:tabs>
          <w:tab w:val="left" w:pos="426"/>
          <w:tab w:val="right" w:pos="9360"/>
        </w:tabs>
        <w:spacing w:line="240" w:lineRule="auto"/>
        <w:ind w:firstLine="0"/>
        <w:rPr>
          <w:b/>
          <w:bCs/>
          <w:i/>
          <w:iCs/>
          <w:snapToGrid/>
          <w:sz w:val="24"/>
          <w:szCs w:val="24"/>
        </w:rPr>
      </w:pPr>
      <w:r w:rsidRPr="00347FD1">
        <w:rPr>
          <w:b/>
          <w:bCs/>
          <w:iCs/>
          <w:snapToGrid/>
          <w:sz w:val="24"/>
          <w:szCs w:val="24"/>
          <w:u w:val="single"/>
        </w:rPr>
        <w:t>ВОПРОС № 2</w:t>
      </w:r>
      <w:r w:rsidRPr="00347FD1">
        <w:rPr>
          <w:b/>
          <w:bCs/>
          <w:i/>
          <w:iCs/>
          <w:snapToGrid/>
          <w:sz w:val="24"/>
          <w:szCs w:val="24"/>
          <w:u w:val="single"/>
        </w:rPr>
        <w:t xml:space="preserve"> </w:t>
      </w:r>
      <w:r w:rsidRPr="00347FD1">
        <w:rPr>
          <w:b/>
          <w:bCs/>
          <w:i/>
          <w:iCs/>
          <w:snapToGrid/>
          <w:sz w:val="24"/>
          <w:szCs w:val="24"/>
        </w:rPr>
        <w:t>«О признании заявок соответствующими условиям Документации о закупке»</w:t>
      </w:r>
    </w:p>
    <w:p w:rsidR="00347FD1" w:rsidRPr="00347FD1" w:rsidRDefault="00347FD1" w:rsidP="00347FD1">
      <w:pPr>
        <w:tabs>
          <w:tab w:val="left" w:pos="426"/>
          <w:tab w:val="left" w:pos="993"/>
        </w:tabs>
        <w:suppressAutoHyphens/>
        <w:spacing w:line="240" w:lineRule="auto"/>
        <w:ind w:firstLine="0"/>
        <w:rPr>
          <w:sz w:val="24"/>
          <w:szCs w:val="24"/>
        </w:rPr>
      </w:pPr>
      <w:r w:rsidRPr="00347FD1">
        <w:rPr>
          <w:b/>
          <w:sz w:val="24"/>
          <w:szCs w:val="24"/>
        </w:rPr>
        <w:lastRenderedPageBreak/>
        <w:t xml:space="preserve">       </w:t>
      </w:r>
      <w:r w:rsidRPr="00347FD1">
        <w:rPr>
          <w:sz w:val="24"/>
          <w:szCs w:val="24"/>
        </w:rPr>
        <w:t>Признать заявки:</w:t>
      </w:r>
    </w:p>
    <w:tbl>
      <w:tblPr>
        <w:tblW w:w="948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28"/>
        <w:gridCol w:w="3214"/>
      </w:tblGrid>
      <w:tr w:rsidR="00347FD1" w:rsidRPr="00347FD1" w:rsidTr="009315E2">
        <w:trPr>
          <w:trHeight w:val="333"/>
        </w:trPr>
        <w:tc>
          <w:tcPr>
            <w:tcW w:w="739" w:type="dxa"/>
          </w:tcPr>
          <w:p w:rsidR="00347FD1" w:rsidRPr="00347FD1" w:rsidRDefault="00347FD1" w:rsidP="00347FD1">
            <w:pPr>
              <w:tabs>
                <w:tab w:val="left" w:pos="284"/>
                <w:tab w:val="left" w:pos="993"/>
              </w:tabs>
              <w:suppressAutoHyphens/>
              <w:snapToGrid w:val="0"/>
              <w:spacing w:line="240" w:lineRule="auto"/>
              <w:ind w:firstLine="0"/>
              <w:jc w:val="center"/>
              <w:rPr>
                <w:rFonts w:eastAsiaTheme="minorHAnsi"/>
                <w:b/>
                <w:i/>
                <w:snapToGrid/>
                <w:sz w:val="20"/>
                <w:lang w:eastAsia="en-US"/>
              </w:rPr>
            </w:pPr>
            <w:r w:rsidRPr="00347FD1">
              <w:rPr>
                <w:rFonts w:eastAsiaTheme="minorHAnsi"/>
                <w:b/>
                <w:i/>
                <w:snapToGrid/>
                <w:sz w:val="20"/>
                <w:lang w:eastAsia="en-US"/>
              </w:rPr>
              <w:t>№</w:t>
            </w:r>
          </w:p>
        </w:tc>
        <w:tc>
          <w:tcPr>
            <w:tcW w:w="5528" w:type="dxa"/>
          </w:tcPr>
          <w:p w:rsidR="00347FD1" w:rsidRPr="00347FD1" w:rsidRDefault="00347FD1" w:rsidP="00347FD1">
            <w:pPr>
              <w:tabs>
                <w:tab w:val="left" w:pos="284"/>
                <w:tab w:val="left" w:pos="993"/>
              </w:tabs>
              <w:suppressAutoHyphens/>
              <w:snapToGrid w:val="0"/>
              <w:spacing w:line="240" w:lineRule="auto"/>
              <w:ind w:firstLine="0"/>
              <w:jc w:val="center"/>
              <w:rPr>
                <w:rFonts w:eastAsiaTheme="minorHAnsi"/>
                <w:b/>
                <w:i/>
                <w:snapToGrid/>
                <w:sz w:val="20"/>
                <w:lang w:eastAsia="en-US"/>
              </w:rPr>
            </w:pPr>
            <w:r w:rsidRPr="00347FD1">
              <w:rPr>
                <w:rFonts w:eastAsiaTheme="minorHAnsi"/>
                <w:b/>
                <w:i/>
                <w:snapToGrid/>
                <w:sz w:val="20"/>
                <w:lang w:eastAsia="en-US"/>
              </w:rPr>
              <w:t>Наименование, адрес и ИНН Участника и/или его идентификационный номер</w:t>
            </w:r>
          </w:p>
        </w:tc>
        <w:tc>
          <w:tcPr>
            <w:tcW w:w="3214" w:type="dxa"/>
          </w:tcPr>
          <w:p w:rsidR="00347FD1" w:rsidRPr="00347FD1" w:rsidRDefault="00347FD1" w:rsidP="00347FD1">
            <w:pPr>
              <w:tabs>
                <w:tab w:val="left" w:pos="284"/>
                <w:tab w:val="left" w:pos="993"/>
              </w:tabs>
              <w:suppressAutoHyphens/>
              <w:snapToGrid w:val="0"/>
              <w:spacing w:line="240" w:lineRule="auto"/>
              <w:ind w:firstLine="0"/>
              <w:jc w:val="center"/>
              <w:rPr>
                <w:rFonts w:eastAsiaTheme="minorHAnsi"/>
                <w:b/>
                <w:i/>
                <w:snapToGrid/>
                <w:sz w:val="20"/>
                <w:lang w:eastAsia="en-US"/>
              </w:rPr>
            </w:pPr>
            <w:r w:rsidRPr="00347FD1">
              <w:rPr>
                <w:rFonts w:eastAsiaTheme="minorHAnsi"/>
                <w:b/>
                <w:i/>
                <w:snapToGrid/>
                <w:sz w:val="20"/>
                <w:lang w:eastAsia="en-US"/>
              </w:rPr>
              <w:t>Наличие «желательных условий» в Протоколе разногласий по проекту Договора</w:t>
            </w:r>
          </w:p>
        </w:tc>
      </w:tr>
      <w:tr w:rsidR="00591257" w:rsidRPr="00347FD1" w:rsidTr="00703F87">
        <w:trPr>
          <w:trHeight w:val="230"/>
        </w:trPr>
        <w:tc>
          <w:tcPr>
            <w:tcW w:w="739" w:type="dxa"/>
          </w:tcPr>
          <w:p w:rsidR="00591257" w:rsidRPr="00347FD1" w:rsidRDefault="00591257" w:rsidP="00591257">
            <w:pPr>
              <w:tabs>
                <w:tab w:val="left" w:pos="64"/>
                <w:tab w:val="left" w:pos="993"/>
              </w:tabs>
              <w:suppressAutoHyphens/>
              <w:snapToGrid w:val="0"/>
              <w:spacing w:line="240" w:lineRule="auto"/>
              <w:ind w:firstLine="206"/>
              <w:rPr>
                <w:sz w:val="24"/>
                <w:szCs w:val="24"/>
              </w:rPr>
            </w:pPr>
            <w:r w:rsidRPr="00347FD1">
              <w:rPr>
                <w:sz w:val="24"/>
                <w:szCs w:val="24"/>
              </w:rPr>
              <w:t>1</w:t>
            </w:r>
          </w:p>
        </w:tc>
        <w:tc>
          <w:tcPr>
            <w:tcW w:w="5528"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jc w:val="center"/>
              <w:rPr>
                <w:rFonts w:eastAsiaTheme="minorHAnsi"/>
                <w:color w:val="333333"/>
                <w:sz w:val="24"/>
                <w:szCs w:val="24"/>
                <w:lang w:eastAsia="en-US"/>
              </w:rPr>
            </w:pPr>
            <w:r w:rsidRPr="00FD3B01">
              <w:rPr>
                <w:rFonts w:eastAsiaTheme="minorHAnsi"/>
                <w:color w:val="333333"/>
                <w:sz w:val="24"/>
                <w:szCs w:val="24"/>
                <w:lang w:eastAsia="en-US"/>
              </w:rPr>
              <w:t>ООО  «ТЕХЦЕНТР» (ИНН/КПП 2539057716/253901001 ОГРН 1032502131056)</w:t>
            </w:r>
          </w:p>
        </w:tc>
        <w:tc>
          <w:tcPr>
            <w:tcW w:w="3214" w:type="dxa"/>
          </w:tcPr>
          <w:p w:rsidR="00591257" w:rsidRPr="00347FD1" w:rsidRDefault="00591257" w:rsidP="00591257">
            <w:pPr>
              <w:spacing w:after="200" w:line="276" w:lineRule="auto"/>
              <w:ind w:firstLine="0"/>
              <w:jc w:val="left"/>
              <w:rPr>
                <w:rFonts w:asciiTheme="minorHAnsi" w:eastAsiaTheme="minorHAnsi" w:hAnsiTheme="minorHAnsi" w:cstheme="minorBidi"/>
                <w:snapToGrid/>
                <w:sz w:val="24"/>
                <w:szCs w:val="24"/>
                <w:lang w:eastAsia="en-US"/>
              </w:rPr>
            </w:pPr>
            <w:r w:rsidRPr="00347FD1">
              <w:rPr>
                <w:rFonts w:eastAsiaTheme="minorHAnsi"/>
                <w:snapToGrid/>
                <w:sz w:val="24"/>
                <w:szCs w:val="24"/>
                <w:lang w:eastAsia="en-US"/>
              </w:rPr>
              <w:t>нет разногласий</w:t>
            </w:r>
          </w:p>
        </w:tc>
      </w:tr>
      <w:tr w:rsidR="00591257" w:rsidRPr="00347FD1" w:rsidTr="00703F87">
        <w:trPr>
          <w:trHeight w:val="230"/>
        </w:trPr>
        <w:tc>
          <w:tcPr>
            <w:tcW w:w="739" w:type="dxa"/>
          </w:tcPr>
          <w:p w:rsidR="00591257" w:rsidRPr="00347FD1" w:rsidRDefault="00591257" w:rsidP="00591257">
            <w:pPr>
              <w:tabs>
                <w:tab w:val="left" w:pos="284"/>
                <w:tab w:val="left" w:pos="993"/>
              </w:tabs>
              <w:suppressAutoHyphens/>
              <w:snapToGrid w:val="0"/>
              <w:spacing w:line="240" w:lineRule="auto"/>
              <w:ind w:firstLine="206"/>
              <w:rPr>
                <w:sz w:val="24"/>
                <w:szCs w:val="24"/>
              </w:rPr>
            </w:pPr>
            <w:r w:rsidRPr="00347FD1">
              <w:rPr>
                <w:sz w:val="24"/>
                <w:szCs w:val="24"/>
              </w:rPr>
              <w:t>2</w:t>
            </w:r>
          </w:p>
        </w:tc>
        <w:tc>
          <w:tcPr>
            <w:tcW w:w="5528"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jc w:val="center"/>
              <w:rPr>
                <w:rFonts w:eastAsiaTheme="minorHAnsi"/>
                <w:color w:val="333333"/>
                <w:sz w:val="24"/>
                <w:szCs w:val="24"/>
                <w:lang w:eastAsia="en-US"/>
              </w:rPr>
            </w:pPr>
            <w:r w:rsidRPr="00FD3B01">
              <w:rPr>
                <w:rFonts w:eastAsiaTheme="minorHAnsi"/>
                <w:color w:val="333333"/>
                <w:sz w:val="24"/>
                <w:szCs w:val="24"/>
                <w:lang w:eastAsia="en-US"/>
              </w:rPr>
              <w:t>ООО  «Дальэнергострой» (ИНН/КПП 2508071647/250801001 ОГРН 1052501715661)</w:t>
            </w:r>
          </w:p>
        </w:tc>
        <w:tc>
          <w:tcPr>
            <w:tcW w:w="3214" w:type="dxa"/>
          </w:tcPr>
          <w:p w:rsidR="00591257" w:rsidRPr="00347FD1" w:rsidRDefault="00591257" w:rsidP="00591257">
            <w:pPr>
              <w:spacing w:after="200" w:line="276" w:lineRule="auto"/>
              <w:ind w:firstLine="0"/>
              <w:jc w:val="left"/>
              <w:rPr>
                <w:rFonts w:asciiTheme="minorHAnsi" w:eastAsiaTheme="minorHAnsi" w:hAnsiTheme="minorHAnsi" w:cstheme="minorBidi"/>
                <w:snapToGrid/>
                <w:sz w:val="24"/>
                <w:szCs w:val="24"/>
                <w:lang w:eastAsia="en-US"/>
              </w:rPr>
            </w:pPr>
            <w:r w:rsidRPr="00347FD1">
              <w:rPr>
                <w:rFonts w:eastAsiaTheme="minorHAnsi"/>
                <w:snapToGrid/>
                <w:sz w:val="24"/>
                <w:szCs w:val="24"/>
                <w:lang w:eastAsia="en-US"/>
              </w:rPr>
              <w:t>нет разногласий</w:t>
            </w:r>
          </w:p>
        </w:tc>
      </w:tr>
    </w:tbl>
    <w:p w:rsidR="00347FD1" w:rsidRPr="00347FD1" w:rsidRDefault="00347FD1" w:rsidP="00347FD1">
      <w:pPr>
        <w:tabs>
          <w:tab w:val="right" w:pos="426"/>
          <w:tab w:val="left" w:pos="709"/>
        </w:tabs>
        <w:spacing w:line="240" w:lineRule="auto"/>
        <w:ind w:firstLine="0"/>
        <w:contextualSpacing/>
        <w:rPr>
          <w:sz w:val="24"/>
          <w:szCs w:val="24"/>
        </w:rPr>
      </w:pPr>
      <w:r w:rsidRPr="00347FD1">
        <w:rPr>
          <w:sz w:val="24"/>
          <w:szCs w:val="24"/>
        </w:rPr>
        <w:t>соответствующими условиям Документации о закупке и принять их к дальнейшему рассмотрению.</w:t>
      </w:r>
    </w:p>
    <w:p w:rsidR="00347FD1" w:rsidRPr="00347FD1" w:rsidRDefault="00347FD1" w:rsidP="00347FD1">
      <w:pPr>
        <w:tabs>
          <w:tab w:val="left" w:pos="426"/>
        </w:tabs>
        <w:spacing w:line="240" w:lineRule="auto"/>
        <w:ind w:firstLine="0"/>
        <w:rPr>
          <w:b/>
          <w:spacing w:val="4"/>
          <w:sz w:val="24"/>
          <w:szCs w:val="24"/>
        </w:rPr>
      </w:pPr>
    </w:p>
    <w:p w:rsidR="00347FD1" w:rsidRPr="00347FD1" w:rsidRDefault="00347FD1" w:rsidP="00347FD1">
      <w:pPr>
        <w:tabs>
          <w:tab w:val="left" w:pos="426"/>
          <w:tab w:val="right" w:pos="9360"/>
        </w:tabs>
        <w:spacing w:line="240" w:lineRule="auto"/>
        <w:ind w:firstLine="0"/>
        <w:jc w:val="left"/>
        <w:rPr>
          <w:b/>
          <w:bCs/>
          <w:i/>
          <w:iCs/>
          <w:snapToGrid/>
          <w:sz w:val="24"/>
          <w:szCs w:val="24"/>
        </w:rPr>
      </w:pPr>
      <w:r w:rsidRPr="00347FD1">
        <w:rPr>
          <w:b/>
          <w:bCs/>
          <w:iCs/>
          <w:snapToGrid/>
          <w:sz w:val="24"/>
          <w:szCs w:val="24"/>
          <w:u w:val="single"/>
        </w:rPr>
        <w:t>ВОПРОС № 3</w:t>
      </w:r>
      <w:r w:rsidRPr="00347FD1">
        <w:rPr>
          <w:b/>
          <w:bCs/>
          <w:i/>
          <w:iCs/>
          <w:snapToGrid/>
          <w:sz w:val="24"/>
          <w:szCs w:val="24"/>
          <w:u w:val="single"/>
        </w:rPr>
        <w:t xml:space="preserve"> </w:t>
      </w:r>
      <w:r w:rsidRPr="00347FD1">
        <w:rPr>
          <w:b/>
          <w:bCs/>
          <w:i/>
          <w:iCs/>
          <w:snapToGrid/>
          <w:sz w:val="24"/>
          <w:szCs w:val="24"/>
        </w:rPr>
        <w:t>«О ранжировке заявок»</w:t>
      </w:r>
    </w:p>
    <w:p w:rsidR="00347FD1" w:rsidRPr="00347FD1" w:rsidRDefault="00347FD1" w:rsidP="00347FD1">
      <w:pPr>
        <w:tabs>
          <w:tab w:val="left" w:pos="426"/>
        </w:tabs>
        <w:spacing w:line="240" w:lineRule="auto"/>
        <w:rPr>
          <w:sz w:val="24"/>
          <w:szCs w:val="24"/>
        </w:rPr>
      </w:pPr>
      <w:r w:rsidRPr="00347FD1">
        <w:rPr>
          <w:sz w:val="24"/>
          <w:szCs w:val="24"/>
        </w:rPr>
        <w:t>Утвердить ранжировку заявок:</w:t>
      </w:r>
    </w:p>
    <w:tbl>
      <w:tblPr>
        <w:tblW w:w="968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1382"/>
        <w:gridCol w:w="3748"/>
        <w:gridCol w:w="1819"/>
        <w:gridCol w:w="2071"/>
      </w:tblGrid>
      <w:tr w:rsidR="00347FD1" w:rsidRPr="00347FD1" w:rsidTr="00347FD1">
        <w:trPr>
          <w:cantSplit/>
          <w:trHeight w:val="113"/>
        </w:trPr>
        <w:tc>
          <w:tcPr>
            <w:tcW w:w="660" w:type="dxa"/>
            <w:vAlign w:val="center"/>
          </w:tcPr>
          <w:p w:rsidR="00347FD1" w:rsidRPr="00347FD1" w:rsidRDefault="00347FD1" w:rsidP="00347FD1">
            <w:pPr>
              <w:keepNext/>
              <w:spacing w:line="240" w:lineRule="auto"/>
              <w:ind w:left="-81" w:firstLine="0"/>
              <w:jc w:val="center"/>
              <w:rPr>
                <w:b/>
                <w:i/>
                <w:sz w:val="20"/>
              </w:rPr>
            </w:pPr>
            <w:r w:rsidRPr="00347FD1">
              <w:rPr>
                <w:b/>
                <w:i/>
                <w:sz w:val="20"/>
              </w:rPr>
              <w:t>Место в ранжировке</w:t>
            </w:r>
          </w:p>
        </w:tc>
        <w:tc>
          <w:tcPr>
            <w:tcW w:w="1382"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Дата и время регистрации заявки</w:t>
            </w:r>
          </w:p>
        </w:tc>
        <w:tc>
          <w:tcPr>
            <w:tcW w:w="3748" w:type="dxa"/>
            <w:vAlign w:val="center"/>
          </w:tcPr>
          <w:p w:rsidR="00347FD1" w:rsidRPr="00347FD1" w:rsidRDefault="00347FD1" w:rsidP="00347FD1">
            <w:pPr>
              <w:keepNext/>
              <w:spacing w:line="240" w:lineRule="auto"/>
              <w:ind w:left="57" w:right="57" w:firstLine="0"/>
              <w:jc w:val="center"/>
              <w:rPr>
                <w:b/>
                <w:i/>
                <w:sz w:val="20"/>
              </w:rPr>
            </w:pPr>
            <w:r w:rsidRPr="00347FD1">
              <w:rPr>
                <w:b/>
                <w:i/>
                <w:sz w:val="20"/>
              </w:rPr>
              <w:t>Наименование, адрес и ИНН Участника и/или его идентификационный номер</w:t>
            </w:r>
          </w:p>
        </w:tc>
        <w:tc>
          <w:tcPr>
            <w:tcW w:w="1819" w:type="dxa"/>
            <w:vAlign w:val="center"/>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Цена заявки, руб. без НДС</w:t>
            </w:r>
          </w:p>
        </w:tc>
        <w:tc>
          <w:tcPr>
            <w:tcW w:w="2071" w:type="dxa"/>
          </w:tcPr>
          <w:p w:rsidR="00347FD1" w:rsidRPr="00347FD1" w:rsidRDefault="00347FD1" w:rsidP="00347FD1">
            <w:pPr>
              <w:spacing w:after="200" w:line="240" w:lineRule="auto"/>
              <w:ind w:firstLine="34"/>
              <w:jc w:val="center"/>
              <w:rPr>
                <w:rFonts w:eastAsiaTheme="minorHAnsi"/>
                <w:b/>
                <w:i/>
                <w:snapToGrid/>
                <w:sz w:val="20"/>
                <w:lang w:eastAsia="en-US"/>
              </w:rPr>
            </w:pPr>
            <w:r w:rsidRPr="00347FD1">
              <w:rPr>
                <w:rFonts w:eastAsiaTheme="minorHAnsi"/>
                <w:b/>
                <w:i/>
                <w:snapToGrid/>
                <w:sz w:val="20"/>
                <w:lang w:eastAsia="en-US"/>
              </w:rPr>
              <w:t>Возможность применения приоритета в соответствии с 925-ПП</w:t>
            </w:r>
          </w:p>
        </w:tc>
      </w:tr>
      <w:tr w:rsidR="00591257" w:rsidRPr="00347FD1" w:rsidTr="00B02122">
        <w:trPr>
          <w:cantSplit/>
          <w:trHeight w:val="113"/>
        </w:trPr>
        <w:tc>
          <w:tcPr>
            <w:tcW w:w="660" w:type="dxa"/>
            <w:vAlign w:val="center"/>
          </w:tcPr>
          <w:p w:rsidR="00591257" w:rsidRPr="001D59AC" w:rsidRDefault="00591257" w:rsidP="00591257">
            <w:pPr>
              <w:widowControl w:val="0"/>
              <w:spacing w:line="240" w:lineRule="auto"/>
              <w:ind w:firstLine="0"/>
              <w:jc w:val="center"/>
              <w:rPr>
                <w:color w:val="333333"/>
                <w:sz w:val="24"/>
                <w:szCs w:val="24"/>
              </w:rPr>
            </w:pPr>
            <w:r w:rsidRPr="001D59AC">
              <w:rPr>
                <w:sz w:val="24"/>
                <w:szCs w:val="24"/>
              </w:rPr>
              <w:t>1 место</w:t>
            </w:r>
          </w:p>
        </w:tc>
        <w:tc>
          <w:tcPr>
            <w:tcW w:w="1382"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09.08.2019 02:37</w:t>
            </w:r>
          </w:p>
        </w:tc>
        <w:tc>
          <w:tcPr>
            <w:tcW w:w="3748"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ООО  «Дальэнергострой» (ИНН/КПП 2508071647/250801001 ОГРН 1052501715661)</w:t>
            </w:r>
          </w:p>
        </w:tc>
        <w:tc>
          <w:tcPr>
            <w:tcW w:w="1819" w:type="dxa"/>
            <w:vAlign w:val="center"/>
          </w:tcPr>
          <w:p w:rsidR="00591257" w:rsidRPr="00FD3B01" w:rsidRDefault="00591257" w:rsidP="00591257">
            <w:pPr>
              <w:ind w:firstLine="0"/>
              <w:jc w:val="center"/>
              <w:rPr>
                <w:rFonts w:eastAsiaTheme="minorHAnsi"/>
                <w:color w:val="333333"/>
                <w:sz w:val="24"/>
                <w:szCs w:val="24"/>
                <w:lang w:eastAsia="en-US"/>
              </w:rPr>
            </w:pPr>
            <w:r w:rsidRPr="00FD3B01">
              <w:rPr>
                <w:rFonts w:eastAsiaTheme="minorHAnsi"/>
                <w:color w:val="333333"/>
                <w:sz w:val="24"/>
                <w:szCs w:val="24"/>
                <w:lang w:eastAsia="en-US"/>
              </w:rPr>
              <w:t>3 080 000,00</w:t>
            </w:r>
          </w:p>
        </w:tc>
        <w:tc>
          <w:tcPr>
            <w:tcW w:w="2071" w:type="dxa"/>
          </w:tcPr>
          <w:p w:rsidR="00591257" w:rsidRPr="00347FD1" w:rsidRDefault="00591257" w:rsidP="00591257">
            <w:pPr>
              <w:spacing w:after="200" w:line="276" w:lineRule="auto"/>
              <w:ind w:firstLine="34"/>
              <w:jc w:val="center"/>
              <w:rPr>
                <w:rFonts w:eastAsiaTheme="minorHAnsi"/>
                <w:snapToGrid/>
                <w:sz w:val="24"/>
                <w:szCs w:val="24"/>
                <w:lang w:eastAsia="en-US"/>
              </w:rPr>
            </w:pPr>
            <w:r w:rsidRPr="00347FD1">
              <w:rPr>
                <w:rFonts w:eastAsiaTheme="minorHAnsi"/>
                <w:snapToGrid/>
                <w:sz w:val="24"/>
                <w:szCs w:val="24"/>
                <w:lang w:eastAsia="en-US"/>
              </w:rPr>
              <w:t>нет</w:t>
            </w:r>
          </w:p>
        </w:tc>
      </w:tr>
      <w:tr w:rsidR="00591257" w:rsidRPr="00347FD1" w:rsidTr="00B02122">
        <w:trPr>
          <w:cantSplit/>
          <w:trHeight w:val="113"/>
        </w:trPr>
        <w:tc>
          <w:tcPr>
            <w:tcW w:w="660" w:type="dxa"/>
            <w:vAlign w:val="center"/>
          </w:tcPr>
          <w:p w:rsidR="00591257" w:rsidRPr="001D59AC" w:rsidRDefault="00591257" w:rsidP="00591257">
            <w:pPr>
              <w:widowControl w:val="0"/>
              <w:spacing w:line="240" w:lineRule="auto"/>
              <w:ind w:firstLine="0"/>
              <w:jc w:val="center"/>
              <w:rPr>
                <w:sz w:val="24"/>
                <w:szCs w:val="24"/>
              </w:rPr>
            </w:pPr>
            <w:r w:rsidRPr="001D59AC">
              <w:rPr>
                <w:sz w:val="24"/>
                <w:szCs w:val="24"/>
              </w:rPr>
              <w:t>2 место</w:t>
            </w:r>
          </w:p>
        </w:tc>
        <w:tc>
          <w:tcPr>
            <w:tcW w:w="1382"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08.08.2019 08:54</w:t>
            </w:r>
          </w:p>
        </w:tc>
        <w:tc>
          <w:tcPr>
            <w:tcW w:w="3748" w:type="dxa"/>
            <w:tcBorders>
              <w:top w:val="single" w:sz="4" w:space="0" w:color="auto"/>
              <w:left w:val="single" w:sz="4" w:space="0" w:color="auto"/>
              <w:bottom w:val="single" w:sz="4" w:space="0" w:color="auto"/>
              <w:right w:val="single" w:sz="4" w:space="0" w:color="auto"/>
            </w:tcBorders>
            <w:vAlign w:val="center"/>
          </w:tcPr>
          <w:p w:rsidR="00591257" w:rsidRPr="00FD3B01" w:rsidRDefault="00591257" w:rsidP="00591257">
            <w:pPr>
              <w:spacing w:line="240" w:lineRule="auto"/>
              <w:ind w:firstLine="0"/>
              <w:jc w:val="center"/>
              <w:rPr>
                <w:rFonts w:eastAsiaTheme="minorHAnsi"/>
                <w:color w:val="333333"/>
                <w:sz w:val="24"/>
                <w:szCs w:val="24"/>
                <w:lang w:eastAsia="en-US"/>
              </w:rPr>
            </w:pPr>
            <w:r w:rsidRPr="00FD3B01">
              <w:rPr>
                <w:rFonts w:eastAsiaTheme="minorHAnsi"/>
                <w:color w:val="333333"/>
                <w:sz w:val="24"/>
                <w:szCs w:val="24"/>
                <w:lang w:eastAsia="en-US"/>
              </w:rPr>
              <w:t>ООО  «ТЕХЦЕНТР» (ИНН/КПП 2539057716/253901001 ОГРН 1032502131056)</w:t>
            </w:r>
          </w:p>
        </w:tc>
        <w:tc>
          <w:tcPr>
            <w:tcW w:w="1819" w:type="dxa"/>
            <w:vAlign w:val="center"/>
          </w:tcPr>
          <w:p w:rsidR="00591257" w:rsidRPr="00FD3B01" w:rsidRDefault="00591257" w:rsidP="00591257">
            <w:pPr>
              <w:ind w:firstLine="0"/>
              <w:jc w:val="center"/>
              <w:rPr>
                <w:rFonts w:eastAsiaTheme="minorHAnsi"/>
                <w:color w:val="333333"/>
                <w:sz w:val="24"/>
                <w:szCs w:val="24"/>
                <w:lang w:eastAsia="en-US"/>
              </w:rPr>
            </w:pPr>
            <w:r w:rsidRPr="00FD3B01">
              <w:rPr>
                <w:rFonts w:eastAsiaTheme="minorHAnsi"/>
                <w:color w:val="333333"/>
                <w:sz w:val="24"/>
                <w:szCs w:val="24"/>
                <w:lang w:eastAsia="en-US"/>
              </w:rPr>
              <w:t>3 082 144,85</w:t>
            </w:r>
          </w:p>
        </w:tc>
        <w:tc>
          <w:tcPr>
            <w:tcW w:w="2071" w:type="dxa"/>
          </w:tcPr>
          <w:p w:rsidR="00591257" w:rsidRPr="00347FD1" w:rsidRDefault="00591257" w:rsidP="00591257">
            <w:pPr>
              <w:spacing w:after="200" w:line="276" w:lineRule="auto"/>
              <w:ind w:firstLine="34"/>
              <w:jc w:val="center"/>
              <w:rPr>
                <w:rFonts w:eastAsiaTheme="minorHAnsi"/>
                <w:snapToGrid/>
                <w:sz w:val="24"/>
                <w:szCs w:val="24"/>
                <w:lang w:eastAsia="en-US"/>
              </w:rPr>
            </w:pPr>
            <w:r w:rsidRPr="00347FD1">
              <w:rPr>
                <w:rFonts w:eastAsiaTheme="minorHAnsi"/>
                <w:snapToGrid/>
                <w:sz w:val="24"/>
                <w:szCs w:val="24"/>
                <w:lang w:eastAsia="en-US"/>
              </w:rPr>
              <w:t>нет</w:t>
            </w:r>
          </w:p>
        </w:tc>
      </w:tr>
    </w:tbl>
    <w:p w:rsidR="00347FD1" w:rsidRPr="00347FD1" w:rsidRDefault="00347FD1" w:rsidP="00347FD1">
      <w:pPr>
        <w:tabs>
          <w:tab w:val="left" w:pos="426"/>
        </w:tabs>
        <w:spacing w:line="240" w:lineRule="auto"/>
        <w:ind w:firstLine="0"/>
        <w:rPr>
          <w:b/>
          <w:bCs/>
          <w:i/>
          <w:iCs/>
          <w:snapToGrid/>
          <w:sz w:val="24"/>
          <w:szCs w:val="24"/>
        </w:rPr>
      </w:pPr>
    </w:p>
    <w:p w:rsidR="00347FD1" w:rsidRDefault="00347FD1" w:rsidP="00347FD1">
      <w:pPr>
        <w:tabs>
          <w:tab w:val="left" w:pos="426"/>
        </w:tabs>
        <w:spacing w:line="240" w:lineRule="auto"/>
        <w:ind w:firstLine="0"/>
        <w:rPr>
          <w:b/>
          <w:bCs/>
          <w:iCs/>
          <w:snapToGrid/>
          <w:sz w:val="24"/>
          <w:szCs w:val="24"/>
        </w:rPr>
      </w:pPr>
      <w:r w:rsidRPr="00347FD1">
        <w:rPr>
          <w:b/>
          <w:bCs/>
          <w:iCs/>
          <w:snapToGrid/>
          <w:sz w:val="24"/>
          <w:szCs w:val="24"/>
          <w:u w:val="single"/>
        </w:rPr>
        <w:t>ВОПРОС № 4</w:t>
      </w:r>
      <w:r w:rsidRPr="00347FD1">
        <w:rPr>
          <w:b/>
          <w:bCs/>
          <w:i/>
          <w:iCs/>
          <w:snapToGrid/>
          <w:sz w:val="24"/>
          <w:szCs w:val="24"/>
          <w:u w:val="single"/>
        </w:rPr>
        <w:t xml:space="preserve"> </w:t>
      </w:r>
      <w:r w:rsidRPr="00347FD1">
        <w:rPr>
          <w:b/>
          <w:bCs/>
          <w:iCs/>
          <w:snapToGrid/>
          <w:sz w:val="24"/>
          <w:szCs w:val="24"/>
        </w:rPr>
        <w:t>«О выборе победителя закупки»</w:t>
      </w:r>
    </w:p>
    <w:p w:rsidR="00591257" w:rsidRPr="00591257" w:rsidRDefault="00591257" w:rsidP="00591257">
      <w:pPr>
        <w:numPr>
          <w:ilvl w:val="0"/>
          <w:numId w:val="39"/>
        </w:numPr>
        <w:tabs>
          <w:tab w:val="left" w:pos="0"/>
          <w:tab w:val="left" w:pos="284"/>
        </w:tabs>
        <w:suppressAutoHyphens/>
        <w:spacing w:line="240" w:lineRule="auto"/>
        <w:ind w:left="0" w:firstLine="0"/>
        <w:rPr>
          <w:b/>
          <w:i/>
          <w:sz w:val="24"/>
          <w:szCs w:val="24"/>
        </w:rPr>
      </w:pPr>
      <w:r w:rsidRPr="00591257">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ООО  «Дальэнергострой» (ИНН/КПП 2508071647/250801001 ОГРН 1052501715661) с ценой заявки не более </w:t>
      </w:r>
      <w:r w:rsidRPr="00591257">
        <w:rPr>
          <w:b/>
          <w:i/>
          <w:sz w:val="24"/>
          <w:szCs w:val="24"/>
        </w:rPr>
        <w:t>3 080 000,00</w:t>
      </w:r>
      <w:r w:rsidRPr="00591257">
        <w:rPr>
          <w:sz w:val="24"/>
          <w:szCs w:val="24"/>
        </w:rPr>
        <w:t xml:space="preserve"> руб. без учета НДС. Срок выполнения работ: с момента заключения договора до 02.11.2019 г. Условия оплаты: Заказчик производит оплату выполненных работ в течение 30 (тридцати) календарных дней с даты подписания актов выполненных работ, на основании выставленных Подрядчиком счетов.</w:t>
      </w:r>
      <w:r w:rsidRPr="00591257">
        <w:rPr>
          <w:b/>
          <w:i/>
          <w:sz w:val="24"/>
          <w:szCs w:val="24"/>
        </w:rPr>
        <w:t xml:space="preserve"> </w:t>
      </w:r>
      <w:r w:rsidRPr="00591257">
        <w:rPr>
          <w:sz w:val="24"/>
          <w:szCs w:val="24"/>
        </w:rPr>
        <w:t xml:space="preserve">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или КС-14 утвержденной постановлением Госкомстата России от 30.10.1997 г. №71а, на основании выставленного Подрядчиком счета. </w:t>
      </w:r>
    </w:p>
    <w:p w:rsidR="00591257" w:rsidRPr="00591257" w:rsidRDefault="00591257" w:rsidP="00591257">
      <w:pPr>
        <w:numPr>
          <w:ilvl w:val="0"/>
          <w:numId w:val="39"/>
        </w:numPr>
        <w:tabs>
          <w:tab w:val="left" w:pos="0"/>
          <w:tab w:val="left" w:pos="284"/>
        </w:tabs>
        <w:suppressAutoHyphens/>
        <w:spacing w:line="240" w:lineRule="auto"/>
        <w:ind w:left="0" w:firstLine="0"/>
        <w:rPr>
          <w:sz w:val="24"/>
          <w:szCs w:val="24"/>
        </w:rPr>
      </w:pPr>
      <w:r w:rsidRPr="00591257">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591257" w:rsidRPr="00591257" w:rsidRDefault="00591257" w:rsidP="00591257">
      <w:pPr>
        <w:numPr>
          <w:ilvl w:val="0"/>
          <w:numId w:val="39"/>
        </w:numPr>
        <w:tabs>
          <w:tab w:val="left" w:pos="0"/>
          <w:tab w:val="left" w:pos="284"/>
        </w:tabs>
        <w:suppressAutoHyphens/>
        <w:spacing w:line="240" w:lineRule="auto"/>
        <w:ind w:left="0" w:firstLine="0"/>
        <w:rPr>
          <w:sz w:val="24"/>
          <w:szCs w:val="24"/>
        </w:rPr>
      </w:pPr>
      <w:r w:rsidRPr="00591257">
        <w:rPr>
          <w:sz w:val="24"/>
          <w:szCs w:val="24"/>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EC316F" w:rsidRDefault="00EC316F" w:rsidP="00E85E92">
            <w:pPr>
              <w:pStyle w:val="a6"/>
              <w:spacing w:before="0" w:line="240" w:lineRule="auto"/>
              <w:rPr>
                <w:b/>
                <w:i/>
                <w:sz w:val="26"/>
                <w:szCs w:val="26"/>
              </w:rPr>
            </w:pPr>
          </w:p>
          <w:p w:rsidR="00C02479" w:rsidRPr="00375523" w:rsidRDefault="00E81FAA" w:rsidP="00E85E92">
            <w:pPr>
              <w:pStyle w:val="a6"/>
              <w:spacing w:before="0" w:line="240" w:lineRule="auto"/>
              <w:rPr>
                <w:sz w:val="26"/>
                <w:szCs w:val="26"/>
              </w:rPr>
            </w:pPr>
            <w:r w:rsidRPr="00375523">
              <w:rPr>
                <w:b/>
                <w:i/>
                <w:sz w:val="26"/>
                <w:szCs w:val="26"/>
              </w:rPr>
              <w:t>______________________</w:t>
            </w:r>
            <w:r w:rsidR="00E85E92">
              <w:rPr>
                <w:b/>
                <w:i/>
                <w:sz w:val="26"/>
                <w:szCs w:val="26"/>
              </w:rPr>
              <w:t>М.Г. Елисеева</w:t>
            </w:r>
          </w:p>
        </w:tc>
      </w:tr>
    </w:tbl>
    <w:p w:rsidR="00347FD1" w:rsidRDefault="00347FD1" w:rsidP="00F25EDC">
      <w:pPr>
        <w:tabs>
          <w:tab w:val="right" w:pos="9360"/>
        </w:tabs>
        <w:spacing w:line="240" w:lineRule="auto"/>
        <w:ind w:firstLine="0"/>
        <w:rPr>
          <w:i/>
          <w:snapToGrid/>
          <w:color w:val="000000" w:themeColor="text1"/>
          <w:sz w:val="24"/>
          <w:szCs w:val="24"/>
        </w:rPr>
      </w:pPr>
    </w:p>
    <w:p w:rsidR="00F25EDC" w:rsidRPr="00D623F6" w:rsidRDefault="00B71920" w:rsidP="00F25EDC">
      <w:pPr>
        <w:tabs>
          <w:tab w:val="right" w:pos="9360"/>
        </w:tabs>
        <w:spacing w:line="240" w:lineRule="auto"/>
        <w:ind w:firstLine="0"/>
        <w:rPr>
          <w:i/>
          <w:snapToGrid/>
          <w:color w:val="000000" w:themeColor="text1"/>
          <w:sz w:val="20"/>
        </w:rPr>
      </w:pPr>
      <w:r w:rsidRPr="00D623F6">
        <w:rPr>
          <w:i/>
          <w:snapToGrid/>
          <w:color w:val="000000" w:themeColor="text1"/>
          <w:sz w:val="20"/>
        </w:rPr>
        <w:t xml:space="preserve">Исп. </w:t>
      </w:r>
      <w:r w:rsidR="00347FD1" w:rsidRPr="00D623F6">
        <w:rPr>
          <w:i/>
          <w:snapToGrid/>
          <w:color w:val="000000" w:themeColor="text1"/>
          <w:sz w:val="20"/>
        </w:rPr>
        <w:t>Ирдуганова И.Н.</w:t>
      </w:r>
    </w:p>
    <w:p w:rsidR="00347FD1" w:rsidRPr="00D623F6" w:rsidRDefault="00E81FAA" w:rsidP="00F25EDC">
      <w:pPr>
        <w:tabs>
          <w:tab w:val="right" w:pos="9360"/>
        </w:tabs>
        <w:spacing w:line="240" w:lineRule="auto"/>
        <w:ind w:firstLine="0"/>
        <w:rPr>
          <w:i/>
          <w:snapToGrid/>
          <w:color w:val="000000" w:themeColor="text1"/>
          <w:sz w:val="20"/>
        </w:rPr>
      </w:pPr>
      <w:r w:rsidRPr="00D623F6">
        <w:rPr>
          <w:i/>
          <w:snapToGrid/>
          <w:color w:val="000000" w:themeColor="text1"/>
          <w:sz w:val="20"/>
        </w:rPr>
        <w:t>(4162)397-</w:t>
      </w:r>
      <w:r w:rsidR="00347FD1" w:rsidRPr="00D623F6">
        <w:rPr>
          <w:i/>
          <w:snapToGrid/>
          <w:color w:val="000000" w:themeColor="text1"/>
          <w:sz w:val="20"/>
        </w:rPr>
        <w:t>147</w:t>
      </w:r>
      <w:bookmarkStart w:id="2" w:name="_GoBack"/>
      <w:bookmarkEnd w:id="2"/>
    </w:p>
    <w:p w:rsidR="00347FD1" w:rsidRPr="00D623F6" w:rsidRDefault="00347FD1" w:rsidP="00347FD1">
      <w:pPr>
        <w:rPr>
          <w:sz w:val="20"/>
        </w:rPr>
      </w:pPr>
    </w:p>
    <w:p w:rsidR="00F25EDC" w:rsidRPr="00347FD1" w:rsidRDefault="00F25EDC" w:rsidP="00347FD1">
      <w:pPr>
        <w:jc w:val="center"/>
        <w:rPr>
          <w:sz w:val="24"/>
          <w:szCs w:val="24"/>
        </w:rPr>
      </w:pPr>
    </w:p>
    <w:sectPr w:rsidR="00F25EDC" w:rsidRPr="00347FD1" w:rsidSect="00EC316F">
      <w:headerReference w:type="default" r:id="rId8"/>
      <w:footerReference w:type="default" r:id="rId9"/>
      <w:pgSz w:w="11906" w:h="16838"/>
      <w:pgMar w:top="426" w:right="849" w:bottom="709"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889" w:rsidRDefault="00241889" w:rsidP="00355095">
      <w:pPr>
        <w:spacing w:line="240" w:lineRule="auto"/>
      </w:pPr>
      <w:r>
        <w:separator/>
      </w:r>
    </w:p>
  </w:endnote>
  <w:endnote w:type="continuationSeparator" w:id="0">
    <w:p w:rsidR="00241889" w:rsidRDefault="00241889"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591257">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591257">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889" w:rsidRDefault="00241889" w:rsidP="00355095">
      <w:pPr>
        <w:spacing w:line="240" w:lineRule="auto"/>
      </w:pPr>
      <w:r>
        <w:separator/>
      </w:r>
    </w:p>
  </w:footnote>
  <w:footnote w:type="continuationSeparator" w:id="0">
    <w:p w:rsidR="00241889" w:rsidRDefault="00241889"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347FD1">
      <w:rPr>
        <w:i/>
        <w:sz w:val="20"/>
      </w:rPr>
      <w:t>1</w:t>
    </w:r>
    <w:r w:rsidR="00D623F6">
      <w:rPr>
        <w:i/>
        <w:sz w:val="20"/>
      </w:rPr>
      <w:t>1943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24256"/>
    <w:multiLevelType w:val="hybridMultilevel"/>
    <w:tmpl w:val="2522D0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6B7B4E"/>
    <w:multiLevelType w:val="hybridMultilevel"/>
    <w:tmpl w:val="D7E8824E"/>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6"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15:restartNumberingAfterBreak="0">
    <w:nsid w:val="4C773569"/>
    <w:multiLevelType w:val="hybridMultilevel"/>
    <w:tmpl w:val="21C01B12"/>
    <w:lvl w:ilvl="0" w:tplc="672A0C5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68EB5238"/>
    <w:multiLevelType w:val="hybridMultilevel"/>
    <w:tmpl w:val="AEBAA68A"/>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5"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6"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8"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A2CE9"/>
    <w:multiLevelType w:val="hybridMultilevel"/>
    <w:tmpl w:val="8D208D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2" w15:restartNumberingAfterBreak="0">
    <w:nsid w:val="78995C18"/>
    <w:multiLevelType w:val="hybridMultilevel"/>
    <w:tmpl w:val="B114CBE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3"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
  </w:num>
  <w:num w:numId="3">
    <w:abstractNumId w:val="9"/>
  </w:num>
  <w:num w:numId="4">
    <w:abstractNumId w:val="4"/>
  </w:num>
  <w:num w:numId="5">
    <w:abstractNumId w:val="32"/>
  </w:num>
  <w:num w:numId="6">
    <w:abstractNumId w:val="3"/>
  </w:num>
  <w:num w:numId="7">
    <w:abstractNumId w:val="37"/>
  </w:num>
  <w:num w:numId="8">
    <w:abstractNumId w:val="28"/>
  </w:num>
  <w:num w:numId="9">
    <w:abstractNumId w:val="5"/>
  </w:num>
  <w:num w:numId="10">
    <w:abstractNumId w:val="36"/>
  </w:num>
  <w:num w:numId="11">
    <w:abstractNumId w:val="11"/>
  </w:num>
  <w:num w:numId="12">
    <w:abstractNumId w:val="20"/>
  </w:num>
  <w:num w:numId="13">
    <w:abstractNumId w:val="35"/>
  </w:num>
  <w:num w:numId="14">
    <w:abstractNumId w:val="31"/>
  </w:num>
  <w:num w:numId="15">
    <w:abstractNumId w:val="12"/>
  </w:num>
  <w:num w:numId="16">
    <w:abstractNumId w:val="39"/>
  </w:num>
  <w:num w:numId="17">
    <w:abstractNumId w:val="18"/>
  </w:num>
  <w:num w:numId="18">
    <w:abstractNumId w:val="7"/>
  </w:num>
  <w:num w:numId="19">
    <w:abstractNumId w:val="6"/>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4"/>
  </w:num>
  <w:num w:numId="32">
    <w:abstractNumId w:val="23"/>
  </w:num>
  <w:num w:numId="33">
    <w:abstractNumId w:val="25"/>
  </w:num>
  <w:num w:numId="34">
    <w:abstractNumId w:val="29"/>
  </w:num>
  <w:num w:numId="35">
    <w:abstractNumId w:val="22"/>
  </w:num>
  <w:num w:numId="36">
    <w:abstractNumId w:val="10"/>
  </w:num>
  <w:num w:numId="37">
    <w:abstractNumId w:val="16"/>
  </w:num>
  <w:num w:numId="38">
    <w:abstractNumId w:val="38"/>
  </w:num>
  <w:num w:numId="39">
    <w:abstractNumId w:val="26"/>
  </w:num>
  <w:num w:numId="40">
    <w:abstractNumId w:val="27"/>
  </w:num>
  <w:num w:numId="41">
    <w:abstractNumId w:val="40"/>
  </w:num>
  <w:num w:numId="42">
    <w:abstractNumId w:val="33"/>
  </w:num>
  <w:num w:numId="43">
    <w:abstractNumId w:val="24"/>
  </w:num>
  <w:num w:numId="44">
    <w:abstractNumId w:val="42"/>
  </w:num>
  <w:num w:numId="45">
    <w:abstractNumId w:val="1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9449D"/>
    <w:rsid w:val="000A407E"/>
    <w:rsid w:val="000A643F"/>
    <w:rsid w:val="000B702B"/>
    <w:rsid w:val="000C1263"/>
    <w:rsid w:val="000C17A4"/>
    <w:rsid w:val="000C729F"/>
    <w:rsid w:val="000D0A2E"/>
    <w:rsid w:val="000D12B2"/>
    <w:rsid w:val="000D18F2"/>
    <w:rsid w:val="000D1939"/>
    <w:rsid w:val="000D7416"/>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41889"/>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21EF6"/>
    <w:rsid w:val="003223F3"/>
    <w:rsid w:val="00322EF8"/>
    <w:rsid w:val="00323179"/>
    <w:rsid w:val="0033009A"/>
    <w:rsid w:val="0033570A"/>
    <w:rsid w:val="00336C38"/>
    <w:rsid w:val="00337A0E"/>
    <w:rsid w:val="00340BB7"/>
    <w:rsid w:val="00340D88"/>
    <w:rsid w:val="00342D95"/>
    <w:rsid w:val="00347CA3"/>
    <w:rsid w:val="00347F31"/>
    <w:rsid w:val="00347FD1"/>
    <w:rsid w:val="00352406"/>
    <w:rsid w:val="00355095"/>
    <w:rsid w:val="00355712"/>
    <w:rsid w:val="00356C9B"/>
    <w:rsid w:val="003608D8"/>
    <w:rsid w:val="00366597"/>
    <w:rsid w:val="00367A84"/>
    <w:rsid w:val="0037307E"/>
    <w:rsid w:val="00375523"/>
    <w:rsid w:val="00380B7F"/>
    <w:rsid w:val="00386B81"/>
    <w:rsid w:val="003924DD"/>
    <w:rsid w:val="003930F2"/>
    <w:rsid w:val="003A513E"/>
    <w:rsid w:val="003A5425"/>
    <w:rsid w:val="003A7C01"/>
    <w:rsid w:val="003B16A5"/>
    <w:rsid w:val="003B3ACD"/>
    <w:rsid w:val="003B43D3"/>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376FD"/>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27339"/>
    <w:rsid w:val="00547EE6"/>
    <w:rsid w:val="00551234"/>
    <w:rsid w:val="00552318"/>
    <w:rsid w:val="005529F7"/>
    <w:rsid w:val="0055309B"/>
    <w:rsid w:val="00556B2B"/>
    <w:rsid w:val="00563A7E"/>
    <w:rsid w:val="00571278"/>
    <w:rsid w:val="005856B7"/>
    <w:rsid w:val="0058642E"/>
    <w:rsid w:val="0058664F"/>
    <w:rsid w:val="005871CC"/>
    <w:rsid w:val="00590768"/>
    <w:rsid w:val="00591257"/>
    <w:rsid w:val="0059531A"/>
    <w:rsid w:val="00597E36"/>
    <w:rsid w:val="005A1ECE"/>
    <w:rsid w:val="005A2779"/>
    <w:rsid w:val="005A4AD8"/>
    <w:rsid w:val="005A5408"/>
    <w:rsid w:val="005A7E6E"/>
    <w:rsid w:val="005B06FF"/>
    <w:rsid w:val="005B1491"/>
    <w:rsid w:val="005B5865"/>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3F86"/>
    <w:rsid w:val="00634771"/>
    <w:rsid w:val="006371C5"/>
    <w:rsid w:val="00637D57"/>
    <w:rsid w:val="00640EA1"/>
    <w:rsid w:val="006413EC"/>
    <w:rsid w:val="00643651"/>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457B"/>
    <w:rsid w:val="007A01C9"/>
    <w:rsid w:val="007A0ACC"/>
    <w:rsid w:val="007A0EBF"/>
    <w:rsid w:val="007A58F9"/>
    <w:rsid w:val="007B404E"/>
    <w:rsid w:val="007B697F"/>
    <w:rsid w:val="007C3379"/>
    <w:rsid w:val="007C4382"/>
    <w:rsid w:val="007C54CF"/>
    <w:rsid w:val="007D4BDE"/>
    <w:rsid w:val="007D7B16"/>
    <w:rsid w:val="00807ED5"/>
    <w:rsid w:val="00817D6E"/>
    <w:rsid w:val="00835365"/>
    <w:rsid w:val="00835F3E"/>
    <w:rsid w:val="008432E1"/>
    <w:rsid w:val="00844EF5"/>
    <w:rsid w:val="00847BE5"/>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2D32"/>
    <w:rsid w:val="00903F33"/>
    <w:rsid w:val="00904784"/>
    <w:rsid w:val="00905798"/>
    <w:rsid w:val="00905F9D"/>
    <w:rsid w:val="009071CE"/>
    <w:rsid w:val="009179D2"/>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34F7E"/>
    <w:rsid w:val="00A40709"/>
    <w:rsid w:val="00A429E3"/>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D0933"/>
    <w:rsid w:val="00AD56AC"/>
    <w:rsid w:val="00AD6D2F"/>
    <w:rsid w:val="00AE43E4"/>
    <w:rsid w:val="00AF01AB"/>
    <w:rsid w:val="00AF1A85"/>
    <w:rsid w:val="00AF382E"/>
    <w:rsid w:val="00AF5C7A"/>
    <w:rsid w:val="00B001DD"/>
    <w:rsid w:val="00B100CF"/>
    <w:rsid w:val="00B11C58"/>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4426"/>
    <w:rsid w:val="00D26329"/>
    <w:rsid w:val="00D267B4"/>
    <w:rsid w:val="00D32317"/>
    <w:rsid w:val="00D34005"/>
    <w:rsid w:val="00D35159"/>
    <w:rsid w:val="00D371E0"/>
    <w:rsid w:val="00D43162"/>
    <w:rsid w:val="00D44D45"/>
    <w:rsid w:val="00D607FF"/>
    <w:rsid w:val="00D623F6"/>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316F"/>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533B"/>
    <w:rsid w:val="00F779A3"/>
    <w:rsid w:val="00F85317"/>
    <w:rsid w:val="00F86B5D"/>
    <w:rsid w:val="00F9166B"/>
    <w:rsid w:val="00F96F29"/>
    <w:rsid w:val="00FA0D3F"/>
    <w:rsid w:val="00FA65A5"/>
    <w:rsid w:val="00FB753C"/>
    <w:rsid w:val="00FC5A20"/>
    <w:rsid w:val="00FC64CF"/>
    <w:rsid w:val="00FC7741"/>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9827A"/>
  <w15:docId w15:val="{A3950E30-0C52-479E-8871-54AB524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703</Words>
  <Characters>4011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191</cp:revision>
  <cp:lastPrinted>2019-03-22T09:03:00Z</cp:lastPrinted>
  <dcterms:created xsi:type="dcterms:W3CDTF">2015-03-25T00:17:00Z</dcterms:created>
  <dcterms:modified xsi:type="dcterms:W3CDTF">2019-08-26T04:23:00Z</dcterms:modified>
</cp:coreProperties>
</file>