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8C1CDB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A12FE">
        <w:rPr>
          <w:b/>
          <w:bCs/>
          <w:sz w:val="36"/>
          <w:szCs w:val="36"/>
        </w:rPr>
        <w:t>530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>запр</w:t>
      </w:r>
      <w:bookmarkStart w:id="2" w:name="_GoBack"/>
      <w:bookmarkEnd w:id="2"/>
      <w:r w:rsidR="00DD0171">
        <w:rPr>
          <w:bCs/>
          <w:sz w:val="26"/>
          <w:szCs w:val="26"/>
        </w:rPr>
        <w:t xml:space="preserve">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82EC7" w:rsidRDefault="00282EC7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8C1CDB" w:rsidRPr="008C1CDB">
        <w:rPr>
          <w:b/>
          <w:i/>
          <w:sz w:val="26"/>
          <w:szCs w:val="26"/>
        </w:rPr>
        <w:t>Капитальный ремонт ВЛ 35 кВ Советско-Гаванского РЭС</w:t>
      </w:r>
      <w:r w:rsidR="00FA4D26">
        <w:rPr>
          <w:b/>
          <w:i/>
          <w:sz w:val="26"/>
          <w:szCs w:val="26"/>
        </w:rPr>
        <w:t>, филиала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90A1A" w:rsidRDefault="008C1CDB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2009</w:t>
      </w:r>
      <w:r w:rsidR="00CA12FE">
        <w:rPr>
          <w:sz w:val="26"/>
          <w:szCs w:val="26"/>
        </w:rPr>
        <w:t>.1 повторно</w:t>
      </w:r>
      <w:r w:rsidR="00282EC7">
        <w:rPr>
          <w:sz w:val="26"/>
          <w:szCs w:val="26"/>
        </w:rPr>
        <w:t xml:space="preserve"> </w:t>
      </w:r>
      <w:r w:rsidR="00282EC7" w:rsidRPr="00307BD5">
        <w:rPr>
          <w:sz w:val="26"/>
          <w:szCs w:val="26"/>
        </w:rPr>
        <w:t xml:space="preserve">раздела </w:t>
      </w:r>
      <w:r w:rsidR="00282EC7">
        <w:rPr>
          <w:sz w:val="26"/>
          <w:szCs w:val="26"/>
        </w:rPr>
        <w:t>1.1. ГКПЗ 2019</w:t>
      </w:r>
      <w:r w:rsidR="00282EC7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CA12FE" w:rsidP="000830E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«19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июл</w:t>
            </w:r>
            <w:r w:rsidR="000830E5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8C1CDB" w:rsidRPr="008C1CDB">
        <w:rPr>
          <w:b/>
          <w:i/>
          <w:sz w:val="24"/>
          <w:szCs w:val="24"/>
        </w:rPr>
        <w:t>Капитальный ремонт ВЛ 35 кВ Советско-Гаванского РЭС</w:t>
      </w:r>
      <w:r w:rsidR="00FA4D26">
        <w:rPr>
          <w:b/>
          <w:i/>
          <w:sz w:val="24"/>
          <w:szCs w:val="24"/>
        </w:rPr>
        <w:t>, филиала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8C1CDB">
        <w:rPr>
          <w:sz w:val="24"/>
          <w:szCs w:val="24"/>
        </w:rPr>
        <w:t>2009</w:t>
      </w:r>
      <w:r w:rsidR="00CA12FE">
        <w:rPr>
          <w:sz w:val="24"/>
          <w:szCs w:val="24"/>
        </w:rPr>
        <w:t>.1 повторно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6310D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46310D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A12FE" w:rsidRPr="0017392F" w:rsidTr="00FF2EE8">
        <w:trPr>
          <w:trHeight w:val="274"/>
        </w:trPr>
        <w:tc>
          <w:tcPr>
            <w:tcW w:w="1134" w:type="dxa"/>
            <w:vAlign w:val="center"/>
          </w:tcPr>
          <w:p w:rsidR="00CA12FE" w:rsidRPr="0017392F" w:rsidRDefault="00CA12FE" w:rsidP="00CA12F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A12FE" w:rsidRPr="00D91759" w:rsidRDefault="00CA12FE" w:rsidP="00CA12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182373</w:t>
            </w:r>
          </w:p>
        </w:tc>
        <w:tc>
          <w:tcPr>
            <w:tcW w:w="3685" w:type="dxa"/>
            <w:vAlign w:val="center"/>
          </w:tcPr>
          <w:p w:rsidR="00CA12FE" w:rsidRPr="00D91759" w:rsidRDefault="00CA12FE" w:rsidP="00CA12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12.07.2019 10:34</w:t>
            </w:r>
          </w:p>
        </w:tc>
      </w:tr>
      <w:tr w:rsidR="00CA12FE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A12FE" w:rsidRPr="0017392F" w:rsidRDefault="00CA12FE" w:rsidP="00CA12F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A12FE" w:rsidRPr="00D91759" w:rsidRDefault="00CA12FE" w:rsidP="00CA12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183248</w:t>
            </w:r>
          </w:p>
        </w:tc>
        <w:tc>
          <w:tcPr>
            <w:tcW w:w="3685" w:type="dxa"/>
            <w:vAlign w:val="center"/>
          </w:tcPr>
          <w:p w:rsidR="00CA12FE" w:rsidRPr="00D91759" w:rsidRDefault="00CA12FE" w:rsidP="00CA12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15.07.2019 07:56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A4D26" w:rsidRPr="00307BD5" w:rsidRDefault="00FA4D26" w:rsidP="00FA4D2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FA4D26" w:rsidRPr="00D072D1" w:rsidRDefault="00FA4D26" w:rsidP="00FA4D2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A4D26" w:rsidRPr="00455714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A4D26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A4D26" w:rsidRPr="002C3023" w:rsidTr="00975EF0">
        <w:trPr>
          <w:trHeight w:val="422"/>
          <w:tblHeader/>
        </w:trPr>
        <w:tc>
          <w:tcPr>
            <w:tcW w:w="1134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FA4D26" w:rsidRPr="002C3023" w:rsidRDefault="00FA4D26" w:rsidP="00975EF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CA12FE" w:rsidRPr="002C3023" w:rsidTr="00975EF0">
        <w:trPr>
          <w:trHeight w:val="274"/>
        </w:trPr>
        <w:tc>
          <w:tcPr>
            <w:tcW w:w="1134" w:type="dxa"/>
            <w:vAlign w:val="center"/>
          </w:tcPr>
          <w:p w:rsidR="00CA12FE" w:rsidRPr="002C3023" w:rsidRDefault="00CA12FE" w:rsidP="00CA12FE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A12FE" w:rsidRPr="00D91759" w:rsidRDefault="00CA12FE" w:rsidP="00CA12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182373</w:t>
            </w:r>
          </w:p>
        </w:tc>
        <w:tc>
          <w:tcPr>
            <w:tcW w:w="3685" w:type="dxa"/>
            <w:vAlign w:val="center"/>
          </w:tcPr>
          <w:p w:rsidR="00CA12FE" w:rsidRPr="00D91759" w:rsidRDefault="00CA12FE" w:rsidP="00CA12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12.07.2019 10:34</w:t>
            </w:r>
          </w:p>
        </w:tc>
      </w:tr>
      <w:tr w:rsidR="00CA12FE" w:rsidRPr="002C3023" w:rsidTr="00975EF0">
        <w:trPr>
          <w:trHeight w:val="279"/>
        </w:trPr>
        <w:tc>
          <w:tcPr>
            <w:tcW w:w="1134" w:type="dxa"/>
            <w:vAlign w:val="center"/>
          </w:tcPr>
          <w:p w:rsidR="00CA12FE" w:rsidRPr="002C3023" w:rsidRDefault="00CA12FE" w:rsidP="00CA12FE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A12FE" w:rsidRPr="00D91759" w:rsidRDefault="00CA12FE" w:rsidP="00CA12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183248</w:t>
            </w:r>
          </w:p>
        </w:tc>
        <w:tc>
          <w:tcPr>
            <w:tcW w:w="3685" w:type="dxa"/>
            <w:vAlign w:val="center"/>
          </w:tcPr>
          <w:p w:rsidR="00CA12FE" w:rsidRPr="00D91759" w:rsidRDefault="00CA12FE" w:rsidP="00CA12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15.07.2019 07:56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A4D26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A12FE" w:rsidRDefault="00CA12FE" w:rsidP="00CA12FE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182373, </w:t>
      </w:r>
    </w:p>
    <w:p w:rsidR="00CA12FE" w:rsidRDefault="00CA12FE" w:rsidP="00CA12FE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>
        <w:rPr>
          <w:szCs w:val="24"/>
        </w:rPr>
        <w:t>183248</w:t>
      </w:r>
    </w:p>
    <w:p w:rsidR="00FA4D26" w:rsidRPr="002C3023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CA12FE">
        <w:rPr>
          <w:b/>
          <w:i/>
          <w:sz w:val="24"/>
          <w:szCs w:val="24"/>
        </w:rPr>
        <w:t>Т.В.Челышева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CA12FE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47ABD">
      <w:headerReference w:type="default" r:id="rId9"/>
      <w:footerReference w:type="default" r:id="rId10"/>
      <w:pgSz w:w="11906" w:h="16838"/>
      <w:pgMar w:top="1134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D4" w:rsidRDefault="00036ED4" w:rsidP="00355095">
      <w:pPr>
        <w:spacing w:line="240" w:lineRule="auto"/>
      </w:pPr>
      <w:r>
        <w:separator/>
      </w:r>
    </w:p>
  </w:endnote>
  <w:endnote w:type="continuationSeparator" w:id="0">
    <w:p w:rsidR="00036ED4" w:rsidRDefault="00036E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4D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12F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D4" w:rsidRDefault="00036ED4" w:rsidP="00355095">
      <w:pPr>
        <w:spacing w:line="240" w:lineRule="auto"/>
      </w:pPr>
      <w:r>
        <w:separator/>
      </w:r>
    </w:p>
  </w:footnote>
  <w:footnote w:type="continuationSeparator" w:id="0">
    <w:p w:rsidR="00036ED4" w:rsidRDefault="00036E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E180E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E180E">
      <w:rPr>
        <w:i/>
        <w:sz w:val="20"/>
      </w:rPr>
      <w:t>(закупка 757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5"/>
  </w:num>
  <w:num w:numId="12">
    <w:abstractNumId w:val="4"/>
  </w:num>
  <w:num w:numId="13">
    <w:abstractNumId w:val="12"/>
  </w:num>
  <w:num w:numId="14">
    <w:abstractNumId w:val="3"/>
  </w:num>
  <w:num w:numId="15">
    <w:abstractNumId w:val="14"/>
  </w:num>
  <w:num w:numId="16">
    <w:abstractNumId w:val="16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6ED4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E5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D6647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5B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1CDB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2FE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F9939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EA98-E183-4FDC-9E6D-7116E1BB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8</cp:revision>
  <cp:lastPrinted>2019-07-19T07:43:00Z</cp:lastPrinted>
  <dcterms:created xsi:type="dcterms:W3CDTF">2019-06-06T04:30:00Z</dcterms:created>
  <dcterms:modified xsi:type="dcterms:W3CDTF">2019-07-19T07:47:00Z</dcterms:modified>
</cp:coreProperties>
</file>