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5855A2" w:rsidRPr="005855A2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CD4E62">
        <w:rPr>
          <w:sz w:val="26"/>
          <w:szCs w:val="26"/>
        </w:rPr>
        <w:t>31</w:t>
      </w:r>
      <w:r w:rsidRPr="0042381B">
        <w:rPr>
          <w:sz w:val="26"/>
          <w:szCs w:val="26"/>
        </w:rPr>
        <w:t xml:space="preserve">» </w:t>
      </w:r>
      <w:r w:rsidR="00CD4E62">
        <w:rPr>
          <w:sz w:val="26"/>
          <w:szCs w:val="26"/>
        </w:rPr>
        <w:t>июля</w:t>
      </w:r>
      <w:r w:rsidRPr="0042381B">
        <w:rPr>
          <w:sz w:val="26"/>
          <w:szCs w:val="26"/>
        </w:rPr>
        <w:t xml:space="preserve"> 201</w:t>
      </w:r>
      <w:r w:rsidR="005855A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="00CD4E62" w:rsidRPr="00CD4E62">
        <w:rPr>
          <w:b/>
          <w:sz w:val="26"/>
          <w:szCs w:val="26"/>
        </w:rPr>
        <w:t>«Мероприятия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сдт Солнечный, с. Глуховка, Дубовый ключ)»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CD4E62" w:rsidRPr="00CD4E62">
        <w:rPr>
          <w:b/>
          <w:sz w:val="26"/>
          <w:szCs w:val="26"/>
        </w:rPr>
        <w:t>11946</w:t>
      </w:r>
      <w:r w:rsidRPr="00CD4E62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CD4E62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CD4E62">
        <w:rPr>
          <w:b/>
          <w:sz w:val="26"/>
          <w:szCs w:val="26"/>
        </w:rPr>
        <w:t>31</w:t>
      </w:r>
      <w:r w:rsidRPr="0042381B">
        <w:rPr>
          <w:b/>
          <w:sz w:val="26"/>
          <w:szCs w:val="26"/>
        </w:rPr>
        <w:t xml:space="preserve">» </w:t>
      </w:r>
      <w:r w:rsidR="00CD4E62">
        <w:rPr>
          <w:b/>
          <w:sz w:val="26"/>
          <w:szCs w:val="26"/>
        </w:rPr>
        <w:t xml:space="preserve">июля </w:t>
      </w:r>
      <w:r w:rsidRPr="0042381B">
        <w:rPr>
          <w:b/>
          <w:sz w:val="26"/>
          <w:szCs w:val="26"/>
        </w:rPr>
        <w:t>20</w:t>
      </w:r>
      <w:r w:rsidR="005855A2">
        <w:rPr>
          <w:b/>
          <w:sz w:val="26"/>
          <w:szCs w:val="26"/>
        </w:rPr>
        <w:t>19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>ная сетевая компания»</w:t>
      </w:r>
      <w:bookmarkStart w:id="0" w:name="_GoBack"/>
      <w:bookmarkEnd w:id="0"/>
      <w:r w:rsidR="003E295A" w:rsidRPr="001F4CC8">
        <w:rPr>
          <w:snapToGrid w:val="0"/>
          <w:sz w:val="26"/>
          <w:szCs w:val="26"/>
        </w:rPr>
        <w:t xml:space="preserve">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5855A2">
        <w:rPr>
          <w:sz w:val="26"/>
          <w:szCs w:val="26"/>
        </w:rPr>
        <w:t>котировок 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CD4E62" w:rsidRPr="00CD4E62">
        <w:rPr>
          <w:sz w:val="26"/>
          <w:szCs w:val="26"/>
        </w:rPr>
        <w:t>«Мероприятия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Уссурийск, сдт Солнечный, с. Глуховка, Дубовый ключ)»</w:t>
      </w:r>
      <w:r w:rsidR="00982AC2" w:rsidRPr="001F4CC8">
        <w:rPr>
          <w:sz w:val="26"/>
          <w:szCs w:val="26"/>
        </w:rPr>
        <w:t>, лот №</w:t>
      </w:r>
      <w:r w:rsidR="00CD4E62">
        <w:rPr>
          <w:sz w:val="26"/>
          <w:szCs w:val="26"/>
        </w:rPr>
        <w:t xml:space="preserve"> 11946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CD4E62">
        <w:rPr>
          <w:sz w:val="26"/>
          <w:szCs w:val="26"/>
        </w:rPr>
        <w:t>23.07.2019</w:t>
      </w:r>
      <w:r w:rsidR="000D431E" w:rsidRPr="001F4CC8">
        <w:rPr>
          <w:sz w:val="26"/>
          <w:szCs w:val="26"/>
        </w:rPr>
        <w:t xml:space="preserve"> № </w:t>
      </w:r>
      <w:r w:rsidR="00CD4E62">
        <w:rPr>
          <w:sz w:val="26"/>
          <w:szCs w:val="26"/>
        </w:rPr>
        <w:t>31908123881</w:t>
      </w:r>
      <w:r w:rsidR="00BE4268" w:rsidRPr="001F4CC8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73763E" w:rsidRDefault="0073763E" w:rsidP="005855A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>ы</w:t>
      </w:r>
      <w:r w:rsidRPr="001F4CC8">
        <w:rPr>
          <w:b/>
          <w:i/>
          <w:sz w:val="26"/>
          <w:szCs w:val="26"/>
        </w:rPr>
        <w:t xml:space="preserve">  Извещения </w:t>
      </w:r>
      <w:r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2360"/>
        <w:gridCol w:w="6324"/>
      </w:tblGrid>
      <w:tr w:rsidR="00CD4E62" w:rsidRPr="00CD4E62" w:rsidTr="00CD4E62">
        <w:trPr>
          <w:trHeight w:val="721"/>
        </w:trPr>
        <w:tc>
          <w:tcPr>
            <w:tcW w:w="755" w:type="dxa"/>
            <w:vAlign w:val="center"/>
          </w:tcPr>
          <w:p w:rsidR="00CD4E62" w:rsidRPr="00CD4E62" w:rsidRDefault="00CD4E62" w:rsidP="00CD4E62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CD4E62">
              <w:rPr>
                <w:b/>
                <w:snapToGrid w:val="0"/>
                <w:sz w:val="20"/>
                <w:szCs w:val="20"/>
              </w:rPr>
              <w:t>№</w:t>
            </w:r>
            <w:r w:rsidRPr="00CD4E62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360" w:type="dxa"/>
            <w:vAlign w:val="center"/>
          </w:tcPr>
          <w:p w:rsidR="00CD4E62" w:rsidRPr="00CD4E62" w:rsidRDefault="00CD4E62" w:rsidP="00CD4E62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CD4E62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324" w:type="dxa"/>
            <w:vAlign w:val="center"/>
          </w:tcPr>
          <w:p w:rsidR="00CD4E62" w:rsidRPr="00CD4E62" w:rsidRDefault="00CD4E62" w:rsidP="00CD4E62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CD4E62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CD4E62" w:rsidRPr="00CD4E62" w:rsidTr="00CD4E62">
        <w:trPr>
          <w:trHeight w:val="2089"/>
        </w:trPr>
        <w:tc>
          <w:tcPr>
            <w:tcW w:w="755" w:type="dxa"/>
          </w:tcPr>
          <w:p w:rsidR="00CD4E62" w:rsidRPr="00CD4E62" w:rsidRDefault="00CD4E62" w:rsidP="00CD4E62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360" w:type="dxa"/>
          </w:tcPr>
          <w:p w:rsidR="00CD4E62" w:rsidRPr="00CD4E62" w:rsidRDefault="00CD4E62" w:rsidP="00CD4E62">
            <w:pPr>
              <w:widowControl w:val="0"/>
              <w:spacing w:before="120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24" w:type="dxa"/>
          </w:tcPr>
          <w:p w:rsidR="00CD4E62" w:rsidRPr="00CD4E62" w:rsidRDefault="00CD4E62" w:rsidP="00CD4E62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CD4E62" w:rsidRPr="00CD4E62" w:rsidRDefault="00CD4E62" w:rsidP="00CD4E62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 xml:space="preserve">«23» июля 2019 г.  </w:t>
            </w:r>
          </w:p>
          <w:p w:rsidR="00CD4E62" w:rsidRPr="00CD4E62" w:rsidRDefault="00CD4E62" w:rsidP="00CD4E62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CD4E62" w:rsidRPr="00CD4E62" w:rsidRDefault="00CD4E62" w:rsidP="00CD4E62">
            <w:pPr>
              <w:widowControl w:val="0"/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06</w:t>
            </w:r>
            <w:r w:rsidRPr="00CD4E62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августа</w:t>
            </w:r>
            <w:r w:rsidRPr="00CD4E62">
              <w:rPr>
                <w:sz w:val="26"/>
                <w:szCs w:val="26"/>
              </w:rPr>
              <w:t xml:space="preserve"> 2019 г. в </w:t>
            </w:r>
            <w:r w:rsidRPr="00CD4E62">
              <w:rPr>
                <w:snapToGrid w:val="0"/>
                <w:sz w:val="26"/>
                <w:szCs w:val="26"/>
              </w:rPr>
              <w:t>16 ч. 00 мин.</w:t>
            </w:r>
            <w:r w:rsidRPr="00CD4E62">
              <w:rPr>
                <w:sz w:val="26"/>
                <w:szCs w:val="26"/>
              </w:rPr>
              <w:t> </w:t>
            </w:r>
            <w:r w:rsidRPr="00CD4E62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CD4E62">
              <w:rPr>
                <w:sz w:val="26"/>
                <w:szCs w:val="26"/>
              </w:rPr>
              <w:t>О</w:t>
            </w:r>
            <w:r w:rsidRPr="00CD4E62">
              <w:rPr>
                <w:snapToGrid w:val="0"/>
                <w:sz w:val="26"/>
                <w:szCs w:val="26"/>
              </w:rPr>
              <w:t>рганизатора/амурскому)</w:t>
            </w:r>
            <w:r w:rsidRPr="00CD4E62">
              <w:rPr>
                <w:sz w:val="26"/>
                <w:szCs w:val="26"/>
              </w:rPr>
              <w:t xml:space="preserve"> 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sz w:val="26"/>
          <w:szCs w:val="26"/>
        </w:rPr>
      </w:pPr>
    </w:p>
    <w:p w:rsidR="00A50B53" w:rsidRDefault="00142C0F" w:rsidP="005855A2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 xml:space="preserve">ы </w:t>
      </w:r>
      <w:r w:rsidR="00A87A04" w:rsidRPr="001F4CC8">
        <w:rPr>
          <w:b/>
          <w:i/>
          <w:sz w:val="26"/>
          <w:szCs w:val="26"/>
        </w:rPr>
        <w:t xml:space="preserve">Документации о закупке </w:t>
      </w:r>
      <w:r w:rsidR="00A87A04"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8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423"/>
        <w:gridCol w:w="6464"/>
      </w:tblGrid>
      <w:tr w:rsidR="00CD4E62" w:rsidRPr="00CD4E62" w:rsidTr="00CD4E62">
        <w:trPr>
          <w:trHeight w:val="68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E62" w:rsidRPr="00CD4E62" w:rsidRDefault="00CD4E62" w:rsidP="00CD4E6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4E62">
              <w:rPr>
                <w:b/>
                <w:sz w:val="20"/>
                <w:szCs w:val="20"/>
              </w:rPr>
              <w:lastRenderedPageBreak/>
              <w:t xml:space="preserve">№ </w:t>
            </w:r>
            <w:r w:rsidRPr="00CD4E62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62" w:rsidRPr="00CD4E62" w:rsidRDefault="00CD4E62" w:rsidP="00CD4E6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4E62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62" w:rsidRPr="00CD4E62" w:rsidRDefault="00CD4E62" w:rsidP="00CD4E6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4E62">
              <w:rPr>
                <w:b/>
                <w:sz w:val="20"/>
                <w:szCs w:val="20"/>
              </w:rPr>
              <w:t>Содержание пункта</w:t>
            </w:r>
          </w:p>
        </w:tc>
      </w:tr>
      <w:tr w:rsidR="00CD4E62" w:rsidRPr="00CD4E62" w:rsidTr="00CD4E62">
        <w:trPr>
          <w:trHeight w:val="285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62" w:rsidRPr="00CD4E62" w:rsidRDefault="00CD4E62" w:rsidP="00CD4E6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1"/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62" w:rsidRPr="00CD4E62" w:rsidRDefault="00CD4E62" w:rsidP="00CD4E62">
            <w:pPr>
              <w:spacing w:before="120"/>
              <w:rPr>
                <w:sz w:val="26"/>
                <w:szCs w:val="26"/>
              </w:rPr>
            </w:pPr>
            <w:r w:rsidRPr="00CD4E62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62" w:rsidRPr="00CD4E62" w:rsidRDefault="00CD4E62" w:rsidP="00CD4E62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CD4E62" w:rsidRPr="00CD4E62" w:rsidRDefault="00CD4E62" w:rsidP="00CD4E62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CD4E62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06</w:t>
            </w:r>
            <w:r w:rsidRPr="00CD4E62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августа</w:t>
            </w:r>
            <w:r w:rsidRPr="00CD4E62">
              <w:rPr>
                <w:sz w:val="26"/>
                <w:szCs w:val="26"/>
              </w:rPr>
              <w:t xml:space="preserve"> 2019 г. в </w:t>
            </w:r>
            <w:r w:rsidRPr="00CD4E62">
              <w:rPr>
                <w:snapToGrid w:val="0"/>
                <w:sz w:val="26"/>
                <w:szCs w:val="26"/>
              </w:rPr>
              <w:t xml:space="preserve">16 ч. 00 мин. </w:t>
            </w:r>
          </w:p>
          <w:p w:rsidR="00CD4E62" w:rsidRPr="00CD4E62" w:rsidRDefault="00CD4E62" w:rsidP="00CD4E62">
            <w:pPr>
              <w:spacing w:before="120"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</w:p>
          <w:p w:rsidR="00CD4E62" w:rsidRPr="00CD4E62" w:rsidRDefault="00CD4E62" w:rsidP="00CD4E62">
            <w:pPr>
              <w:spacing w:before="120"/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CD4E62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CD4E62">
              <w:rPr>
                <w:snapToGrid w:val="0"/>
                <w:sz w:val="26"/>
                <w:szCs w:val="26"/>
              </w:rPr>
              <w:fldChar w:fldCharType="begin"/>
            </w:r>
            <w:r w:rsidRPr="00CD4E62">
              <w:rPr>
                <w:snapToGrid w:val="0"/>
                <w:sz w:val="26"/>
                <w:szCs w:val="26"/>
              </w:rPr>
              <w:instrText xml:space="preserve"> REF _Ref389823218 \r \h  \* MERGEFORMAT </w:instrText>
            </w:r>
            <w:r w:rsidRPr="00CD4E62">
              <w:rPr>
                <w:snapToGrid w:val="0"/>
                <w:sz w:val="26"/>
                <w:szCs w:val="26"/>
              </w:rPr>
            </w:r>
            <w:r w:rsidRPr="00CD4E62">
              <w:rPr>
                <w:snapToGrid w:val="0"/>
                <w:sz w:val="26"/>
                <w:szCs w:val="26"/>
              </w:rPr>
              <w:fldChar w:fldCharType="separate"/>
            </w:r>
            <w:r w:rsidRPr="00CD4E62">
              <w:rPr>
                <w:snapToGrid w:val="0"/>
                <w:sz w:val="26"/>
                <w:szCs w:val="26"/>
              </w:rPr>
              <w:t>1.2.19</w:t>
            </w:r>
            <w:r w:rsidRPr="00CD4E62">
              <w:rPr>
                <w:snapToGrid w:val="0"/>
                <w:sz w:val="26"/>
                <w:szCs w:val="26"/>
              </w:rPr>
              <w:fldChar w:fldCharType="end"/>
            </w:r>
            <w:r w:rsidRPr="00CD4E62">
              <w:rPr>
                <w:snapToGrid w:val="0"/>
                <w:sz w:val="26"/>
                <w:szCs w:val="26"/>
              </w:rPr>
              <w:t>.</w:t>
            </w:r>
          </w:p>
        </w:tc>
      </w:tr>
      <w:tr w:rsidR="00CD4E62" w:rsidRPr="00CD4E62" w:rsidTr="00CD4E62">
        <w:trPr>
          <w:trHeight w:val="207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62" w:rsidRPr="00CD4E62" w:rsidRDefault="00CD4E62" w:rsidP="00CD4E6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2"/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62" w:rsidRPr="00CD4E62" w:rsidRDefault="00CD4E62" w:rsidP="00CD4E62">
            <w:pPr>
              <w:spacing w:before="120"/>
              <w:rPr>
                <w:sz w:val="26"/>
                <w:szCs w:val="26"/>
              </w:rPr>
            </w:pPr>
            <w:r w:rsidRPr="00CD4E62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62" w:rsidRPr="00CD4E62" w:rsidRDefault="00CD4E62" w:rsidP="00CD4E62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CD4E62" w:rsidRPr="00CD4E62" w:rsidRDefault="00CD4E62" w:rsidP="00CD4E62">
            <w:pPr>
              <w:spacing w:before="120" w:after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 xml:space="preserve">«23» июля 2019 г.  </w:t>
            </w:r>
          </w:p>
          <w:p w:rsidR="00CD4E62" w:rsidRPr="00CD4E62" w:rsidRDefault="00CD4E62" w:rsidP="00CD4E62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CD4E62" w:rsidRPr="00CD4E62" w:rsidRDefault="00CD4E62" w:rsidP="00CD4E62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CD4E62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06</w:t>
            </w:r>
            <w:r w:rsidRPr="00CD4E62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августа</w:t>
            </w:r>
            <w:r w:rsidRPr="00CD4E62">
              <w:rPr>
                <w:sz w:val="26"/>
                <w:szCs w:val="26"/>
              </w:rPr>
              <w:t xml:space="preserve"> 2019 г. в </w:t>
            </w:r>
            <w:r w:rsidRPr="00CD4E62">
              <w:rPr>
                <w:snapToGrid w:val="0"/>
                <w:sz w:val="26"/>
                <w:szCs w:val="26"/>
              </w:rPr>
              <w:t>16 ч.  00 мин.</w:t>
            </w:r>
            <w:r w:rsidRPr="00CD4E62">
              <w:rPr>
                <w:sz w:val="26"/>
                <w:szCs w:val="26"/>
              </w:rPr>
              <w:t> </w:t>
            </w:r>
            <w:r w:rsidRPr="00CD4E62">
              <w:rPr>
                <w:snapToGrid w:val="0"/>
                <w:sz w:val="26"/>
                <w:szCs w:val="26"/>
              </w:rPr>
              <w:t xml:space="preserve"> (по местному времени Организатора/амурскому).</w:t>
            </w:r>
          </w:p>
        </w:tc>
      </w:tr>
      <w:tr w:rsidR="00CD4E62" w:rsidRPr="00CD4E62" w:rsidTr="00CD4E62">
        <w:trPr>
          <w:trHeight w:val="131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62" w:rsidRPr="00CD4E62" w:rsidRDefault="00CD4E62" w:rsidP="00CD4E6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34789513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3"/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62" w:rsidRPr="00CD4E62" w:rsidRDefault="00CD4E62" w:rsidP="00CD4E62">
            <w:pPr>
              <w:spacing w:before="120"/>
              <w:rPr>
                <w:sz w:val="26"/>
                <w:szCs w:val="26"/>
              </w:rPr>
            </w:pPr>
            <w:r w:rsidRPr="00CD4E62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E62" w:rsidRPr="00CD4E62" w:rsidRDefault="00CD4E62" w:rsidP="00CD4E62">
            <w:pPr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CD4E62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</w:t>
            </w:r>
          </w:p>
          <w:p w:rsidR="00CD4E62" w:rsidRPr="00CD4E62" w:rsidRDefault="00CD4E62" w:rsidP="00CD4E62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«27</w:t>
            </w:r>
            <w:r w:rsidRPr="00CD4E62">
              <w:rPr>
                <w:snapToGrid w:val="0"/>
                <w:sz w:val="26"/>
                <w:szCs w:val="26"/>
              </w:rPr>
              <w:t>» августа 20</w:t>
            </w:r>
            <w:r w:rsidRPr="00CD4E62">
              <w:rPr>
                <w:sz w:val="26"/>
                <w:szCs w:val="26"/>
              </w:rPr>
              <w:t>19</w:t>
            </w:r>
            <w:r w:rsidRPr="00CD4E62">
              <w:rPr>
                <w:snapToGrid w:val="0"/>
                <w:sz w:val="26"/>
                <w:szCs w:val="26"/>
              </w:rPr>
              <w:t xml:space="preserve"> г. 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CD4E62" w:rsidRDefault="00CD4E62" w:rsidP="00CD4E62">
      <w:pPr>
        <w:pStyle w:val="af"/>
        <w:numPr>
          <w:ilvl w:val="0"/>
          <w:numId w:val="21"/>
        </w:numPr>
        <w:spacing w:before="120"/>
        <w:rPr>
          <w:sz w:val="26"/>
          <w:szCs w:val="26"/>
        </w:rPr>
      </w:pPr>
      <w:r w:rsidRPr="00CD4E62">
        <w:rPr>
          <w:sz w:val="26"/>
          <w:szCs w:val="26"/>
        </w:rPr>
        <w:t>Документация о закупке 11946 в редакции от 31.07.2019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838" w:rsidRDefault="00731838" w:rsidP="00967AC6">
      <w:r>
        <w:separator/>
      </w:r>
    </w:p>
  </w:endnote>
  <w:endnote w:type="continuationSeparator" w:id="0">
    <w:p w:rsidR="00731838" w:rsidRDefault="0073183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838" w:rsidRDefault="00731838" w:rsidP="00967AC6">
      <w:r>
        <w:separator/>
      </w:r>
    </w:p>
  </w:footnote>
  <w:footnote w:type="continuationSeparator" w:id="0">
    <w:p w:rsidR="00731838" w:rsidRDefault="0073183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2334"/>
    <w:multiLevelType w:val="hybridMultilevel"/>
    <w:tmpl w:val="7AC0B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5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9"/>
  </w:num>
  <w:num w:numId="20">
    <w:abstractNumId w:val="14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1838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D4E6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E4C1"/>
  <w15:docId w15:val="{20F75BA5-622C-420D-8782-3D915CAA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10</cp:revision>
  <cp:lastPrinted>2018-06-19T01:11:00Z</cp:lastPrinted>
  <dcterms:created xsi:type="dcterms:W3CDTF">2018-06-20T00:39:00Z</dcterms:created>
  <dcterms:modified xsi:type="dcterms:W3CDTF">2019-07-31T06:24:00Z</dcterms:modified>
</cp:coreProperties>
</file>