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5E778F">
        <w:rPr>
          <w:b/>
          <w:bCs/>
          <w:iCs/>
          <w:snapToGrid/>
          <w:spacing w:val="40"/>
          <w:sz w:val="29"/>
          <w:szCs w:val="29"/>
        </w:rPr>
        <w:t>4</w:t>
      </w:r>
      <w:r w:rsidR="008E53EC">
        <w:rPr>
          <w:b/>
          <w:bCs/>
          <w:iCs/>
          <w:snapToGrid/>
          <w:spacing w:val="40"/>
          <w:sz w:val="29"/>
          <w:szCs w:val="29"/>
        </w:rPr>
        <w:t>88</w:t>
      </w:r>
      <w:r w:rsidR="009B45E3">
        <w:rPr>
          <w:b/>
          <w:bCs/>
          <w:iCs/>
          <w:snapToGrid/>
          <w:spacing w:val="40"/>
          <w:sz w:val="29"/>
          <w:szCs w:val="29"/>
        </w:rPr>
        <w:t>/УКС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8E53EC" w:rsidRPr="008E53EC" w:rsidRDefault="00BA7D6E" w:rsidP="008E53EC">
      <w:pPr>
        <w:pStyle w:val="210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</w:t>
      </w:r>
      <w:r w:rsidR="00CA7529" w:rsidRPr="009B45E3">
        <w:rPr>
          <w:b/>
          <w:bCs/>
          <w:sz w:val="26"/>
          <w:szCs w:val="26"/>
        </w:rPr>
        <w:t xml:space="preserve">комиссии по запросу предложений </w:t>
      </w:r>
      <w:r w:rsidR="005B1A7A" w:rsidRPr="009B45E3">
        <w:rPr>
          <w:b/>
          <w:bCs/>
          <w:sz w:val="26"/>
          <w:szCs w:val="26"/>
        </w:rPr>
        <w:t xml:space="preserve">в электронной форме </w:t>
      </w:r>
      <w:r w:rsidR="00CF7BD0" w:rsidRPr="009B45E3">
        <w:rPr>
          <w:b/>
          <w:bCs/>
          <w:sz w:val="26"/>
          <w:szCs w:val="26"/>
        </w:rPr>
        <w:t xml:space="preserve">на право заключения </w:t>
      </w:r>
      <w:r w:rsidR="00CF7BD0" w:rsidRPr="00314846">
        <w:rPr>
          <w:b/>
          <w:bCs/>
          <w:sz w:val="26"/>
          <w:szCs w:val="26"/>
        </w:rPr>
        <w:t xml:space="preserve">договора </w:t>
      </w:r>
      <w:r w:rsidR="0082501E" w:rsidRPr="00314846">
        <w:rPr>
          <w:b/>
          <w:bCs/>
          <w:sz w:val="26"/>
          <w:szCs w:val="26"/>
        </w:rPr>
        <w:t>на</w:t>
      </w:r>
      <w:r w:rsidR="003B5EFA" w:rsidRPr="00314846">
        <w:rPr>
          <w:b/>
          <w:bCs/>
          <w:sz w:val="26"/>
          <w:szCs w:val="26"/>
        </w:rPr>
        <w:t xml:space="preserve"> </w:t>
      </w:r>
      <w:r w:rsidR="009B45E3" w:rsidRPr="00314846">
        <w:rPr>
          <w:b/>
          <w:bCs/>
          <w:sz w:val="26"/>
          <w:szCs w:val="26"/>
        </w:rPr>
        <w:t>«</w:t>
      </w:r>
      <w:r w:rsidR="008E53EC" w:rsidRPr="008E53EC">
        <w:rPr>
          <w:b/>
          <w:bCs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Благовещенского района (заявитель: ООО «Хуа Дун») к сетям 10-0,4 кВ»</w:t>
      </w:r>
    </w:p>
    <w:p w:rsidR="008E53EC" w:rsidRPr="008E53EC" w:rsidRDefault="008E53EC" w:rsidP="008E53EC">
      <w:pPr>
        <w:keepNext/>
        <w:keepLines/>
        <w:tabs>
          <w:tab w:val="right" w:pos="9356"/>
        </w:tabs>
        <w:spacing w:line="240" w:lineRule="auto"/>
        <w:ind w:firstLine="0"/>
        <w:jc w:val="center"/>
        <w:rPr>
          <w:b/>
          <w:bCs/>
          <w:snapToGrid/>
          <w:sz w:val="26"/>
          <w:szCs w:val="26"/>
        </w:rPr>
      </w:pPr>
      <w:r w:rsidRPr="008E53EC">
        <w:rPr>
          <w:b/>
          <w:bCs/>
          <w:snapToGrid/>
          <w:sz w:val="26"/>
          <w:szCs w:val="26"/>
        </w:rPr>
        <w:t>(закупка 10926 раздела 2.1.1. ГКПЗ 2019 г.)</w:t>
      </w:r>
    </w:p>
    <w:p w:rsidR="009B45E3" w:rsidRPr="009B45E3" w:rsidRDefault="009B45E3" w:rsidP="00286846">
      <w:pPr>
        <w:pStyle w:val="a6"/>
        <w:spacing w:line="240" w:lineRule="auto"/>
        <w:jc w:val="center"/>
        <w:rPr>
          <w:b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9B45E3" w:rsidRPr="009B45E3" w:rsidTr="00063261">
        <w:tc>
          <w:tcPr>
            <w:tcW w:w="4935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9B45E3" w:rsidRPr="009B45E3" w:rsidRDefault="009B45E3" w:rsidP="005E778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5E778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19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>_  0</w:t>
            </w:r>
            <w:r w:rsidR="005E778F">
              <w:rPr>
                <w:b/>
                <w:bCs/>
                <w:snapToGrid/>
                <w:sz w:val="26"/>
                <w:szCs w:val="26"/>
                <w:lang w:eastAsia="en-US"/>
              </w:rPr>
              <w:t>7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 </w:t>
            </w:r>
            <w:r w:rsidRPr="009B45E3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B45E3" w:rsidRPr="009B45E3" w:rsidTr="00063261">
        <w:tc>
          <w:tcPr>
            <w:tcW w:w="4935" w:type="dxa"/>
          </w:tcPr>
          <w:p w:rsidR="009B45E3" w:rsidRPr="009B45E3" w:rsidRDefault="00314846" w:rsidP="008E53E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314846">
              <w:rPr>
                <w:snapToGrid/>
                <w:sz w:val="26"/>
                <w:szCs w:val="26"/>
              </w:rPr>
              <w:t>3190796</w:t>
            </w:r>
            <w:r w:rsidR="008E53EC">
              <w:rPr>
                <w:snapToGrid/>
                <w:sz w:val="26"/>
                <w:szCs w:val="26"/>
              </w:rPr>
              <w:t>1351</w:t>
            </w:r>
          </w:p>
        </w:tc>
        <w:tc>
          <w:tcPr>
            <w:tcW w:w="4918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8E53EC" w:rsidRDefault="008E53EC" w:rsidP="003B5EFA">
      <w:pPr>
        <w:pStyle w:val="Tableheader"/>
        <w:rPr>
          <w:sz w:val="24"/>
          <w:szCs w:val="24"/>
        </w:rPr>
      </w:pPr>
    </w:p>
    <w:p w:rsidR="0082501E" w:rsidRPr="00314846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9B45E3" w:rsidRPr="009B45E3">
        <w:rPr>
          <w:b w:val="0"/>
          <w:sz w:val="24"/>
          <w:szCs w:val="24"/>
        </w:rPr>
        <w:t>«</w:t>
      </w:r>
      <w:r w:rsidR="008E53EC" w:rsidRPr="008E53EC">
        <w:rPr>
          <w:b w:val="0"/>
          <w:sz w:val="24"/>
          <w:szCs w:val="24"/>
        </w:rPr>
        <w:t>Мероприятия по строительству и реконструкции для технологического присоединения потребителей Благовещенского района (заявитель: ООО «Хуа Дун») к сетям 10-0,4 кВ</w:t>
      </w:r>
      <w:r w:rsidR="009B45E3" w:rsidRPr="009B45E3">
        <w:rPr>
          <w:b w:val="0"/>
          <w:sz w:val="24"/>
          <w:szCs w:val="24"/>
        </w:rPr>
        <w:t>», закупка 109</w:t>
      </w:r>
      <w:r w:rsidR="005E778F">
        <w:rPr>
          <w:b w:val="0"/>
          <w:sz w:val="24"/>
          <w:szCs w:val="24"/>
        </w:rPr>
        <w:t>2</w:t>
      </w:r>
      <w:r w:rsidR="008E53EC">
        <w:rPr>
          <w:b w:val="0"/>
          <w:sz w:val="24"/>
          <w:szCs w:val="24"/>
        </w:rPr>
        <w:t>6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8E53EC">
        <w:rPr>
          <w:bCs/>
          <w:snapToGrid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8E53EC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9B45E3">
        <w:rPr>
          <w:b/>
          <w:bCs/>
          <w:i/>
          <w:snapToGrid/>
          <w:sz w:val="24"/>
          <w:szCs w:val="24"/>
        </w:rPr>
        <w:t>заяв</w:t>
      </w:r>
      <w:r w:rsidR="008E53EC">
        <w:rPr>
          <w:b/>
          <w:bCs/>
          <w:i/>
          <w:snapToGrid/>
          <w:sz w:val="24"/>
          <w:szCs w:val="24"/>
        </w:rPr>
        <w:t>ок</w:t>
      </w:r>
      <w:r w:rsidRPr="003B5EFA">
        <w:rPr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738"/>
        <w:gridCol w:w="5111"/>
        <w:gridCol w:w="2047"/>
      </w:tblGrid>
      <w:tr w:rsidR="008E53EC" w:rsidRPr="008E53EC" w:rsidTr="001F7AA6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8E53EC">
              <w:rPr>
                <w:rFonts w:eastAsiaTheme="minorHAnsi"/>
                <w:b/>
                <w:snapToGrid/>
                <w:sz w:val="20"/>
                <w:lang w:eastAsia="en-US"/>
              </w:rPr>
              <w:t>№</w:t>
            </w:r>
          </w:p>
          <w:p w:rsidR="008E53EC" w:rsidRPr="008E53EC" w:rsidRDefault="008E53EC" w:rsidP="008E53EC">
            <w:pPr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8E53EC">
              <w:rPr>
                <w:rFonts w:eastAsiaTheme="minorHAnsi"/>
                <w:b/>
                <w:snapToGrid/>
                <w:sz w:val="20"/>
                <w:lang w:eastAsia="en-US"/>
              </w:rPr>
              <w:t>п/п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8E53EC">
              <w:rPr>
                <w:rFonts w:eastAsiaTheme="minorHAnsi"/>
                <w:b/>
                <w:snapToGrid/>
                <w:sz w:val="20"/>
                <w:lang w:eastAsia="en-US"/>
              </w:rPr>
              <w:t>Дата и время регистрации заявки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8E53EC">
              <w:rPr>
                <w:rFonts w:eastAsiaTheme="minorHAnsi"/>
                <w:b/>
                <w:snapToGrid/>
                <w:sz w:val="20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0"/>
                <w:lang w:eastAsia="en-US"/>
              </w:rPr>
            </w:pPr>
            <w:r w:rsidRPr="008E53EC">
              <w:rPr>
                <w:rFonts w:eastAsiaTheme="minorHAnsi"/>
                <w:b/>
                <w:snapToGrid/>
                <w:sz w:val="20"/>
                <w:lang w:eastAsia="en-US"/>
              </w:rPr>
              <w:t xml:space="preserve">Цена заявки, руб. без НДС </w:t>
            </w:r>
          </w:p>
        </w:tc>
      </w:tr>
      <w:tr w:rsidR="008E53EC" w:rsidRPr="008E53EC" w:rsidTr="001F7AA6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t>14.06.2019 09:20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"ЭК "Светотехника" </w:t>
            </w: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2801193968/280101001 </w:t>
            </w: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1142801002167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t>18 675 725,26</w:t>
            </w:r>
          </w:p>
        </w:tc>
      </w:tr>
      <w:tr w:rsidR="008E53EC" w:rsidRPr="008E53EC" w:rsidTr="001F7AA6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t>14.06.2019 02:57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"ВостокЭнергоСоюз" </w:t>
            </w: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2801169250/280101001 </w:t>
            </w: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1122801001300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t>18 277 986,34</w:t>
            </w:r>
          </w:p>
        </w:tc>
      </w:tr>
      <w:tr w:rsidR="008E53EC" w:rsidRPr="008E53EC" w:rsidTr="001F7AA6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t>18.06.2019 05:41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"Кабельная арматура" </w:t>
            </w: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2801163843/280101001 </w:t>
            </w: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1112801006207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t>18 675 725,26</w:t>
            </w:r>
          </w:p>
        </w:tc>
      </w:tr>
      <w:tr w:rsidR="008E53EC" w:rsidRPr="008E53EC" w:rsidTr="001F7AA6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t>14.06.2019 03:41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"ЭНЕРГОСТРОЙ" </w:t>
            </w: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2801163836/280101001 </w:t>
            </w: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1112801006196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t>18 675 718,00</w:t>
            </w:r>
          </w:p>
        </w:tc>
      </w:tr>
      <w:tr w:rsidR="008E53EC" w:rsidRPr="008E53EC" w:rsidTr="001F7AA6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t>20.06.2019 11:52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"СТЭК" </w:t>
            </w: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2722038800/272201001 </w:t>
            </w: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1022701130540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E53EC">
              <w:rPr>
                <w:rFonts w:eastAsiaTheme="minorHAnsi"/>
                <w:snapToGrid/>
                <w:sz w:val="24"/>
                <w:szCs w:val="24"/>
                <w:lang w:eastAsia="en-US"/>
              </w:rPr>
              <w:t>18 582 346,64</w:t>
            </w:r>
          </w:p>
        </w:tc>
      </w:tr>
    </w:tbl>
    <w:p w:rsidR="008E53EC" w:rsidRDefault="008E53EC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bookmarkStart w:id="2" w:name="_GoBack"/>
      <w:bookmarkEnd w:id="2"/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8E53EC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8E53EC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8E53EC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8E53EC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8E53EC" w:rsidRDefault="008E53EC" w:rsidP="009B45E3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8E53EC" w:rsidRPr="008E53EC" w:rsidRDefault="008E53EC" w:rsidP="008E53E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8E53EC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8E53EC">
        <w:rPr>
          <w:b/>
          <w:bCs/>
          <w:i/>
          <w:iCs/>
          <w:snapToGrid/>
          <w:sz w:val="24"/>
          <w:szCs w:val="24"/>
        </w:rPr>
        <w:t xml:space="preserve"> « Об утверждении результатов процедуры переторжки»</w:t>
      </w:r>
    </w:p>
    <w:p w:rsidR="008E53EC" w:rsidRPr="008E53EC" w:rsidRDefault="008E53EC" w:rsidP="008E53EC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8E53EC">
        <w:rPr>
          <w:snapToGrid/>
          <w:sz w:val="24"/>
          <w:szCs w:val="24"/>
        </w:rPr>
        <w:t>Признать процедуру переторжки состоявшейся.</w:t>
      </w:r>
    </w:p>
    <w:p w:rsidR="008E53EC" w:rsidRPr="008E53EC" w:rsidRDefault="008E53EC" w:rsidP="008E53EC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8E53EC">
        <w:rPr>
          <w:snapToGrid/>
          <w:sz w:val="24"/>
          <w:szCs w:val="24"/>
        </w:rPr>
        <w:t xml:space="preserve">В связи с тем, что к установленному Документацией о закупке сроку Участник </w:t>
      </w:r>
    </w:p>
    <w:tbl>
      <w:tblPr>
        <w:tblpPr w:leftFromText="180" w:rightFromText="180" w:vertAnchor="text" w:horzAnchor="margin" w:tblpY="60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8"/>
      </w:tblGrid>
      <w:tr w:rsidR="008E53EC" w:rsidRPr="008E53EC" w:rsidTr="001F7AA6">
        <w:trPr>
          <w:trHeight w:val="105"/>
        </w:trPr>
        <w:tc>
          <w:tcPr>
            <w:tcW w:w="9758" w:type="dxa"/>
            <w:vAlign w:val="center"/>
          </w:tcPr>
          <w:p w:rsidR="008E53EC" w:rsidRPr="008E53EC" w:rsidRDefault="008E53EC" w:rsidP="008E53EC">
            <w:pPr>
              <w:tabs>
                <w:tab w:val="left" w:pos="426"/>
              </w:tabs>
              <w:suppressAutoHyphens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8E53EC">
              <w:rPr>
                <w:sz w:val="24"/>
                <w:szCs w:val="24"/>
              </w:rPr>
              <w:t xml:space="preserve">Общество с ограниченной ответственностью "ЭНЕРГОСТРОЙ" </w:t>
            </w:r>
            <w:r w:rsidRPr="008E53EC">
              <w:rPr>
                <w:sz w:val="24"/>
                <w:szCs w:val="24"/>
              </w:rPr>
              <w:br/>
              <w:t>ИНН/КПП 2801163836/280101001 ОГРН 1112801006196</w:t>
            </w:r>
          </w:p>
        </w:tc>
      </w:tr>
    </w:tbl>
    <w:p w:rsidR="008E53EC" w:rsidRPr="008E53EC" w:rsidRDefault="008E53EC" w:rsidP="008E53EC">
      <w:pPr>
        <w:tabs>
          <w:tab w:val="left" w:pos="426"/>
        </w:tabs>
        <w:suppressAutoHyphens/>
        <w:spacing w:line="240" w:lineRule="auto"/>
        <w:ind w:firstLine="0"/>
        <w:rPr>
          <w:snapToGrid/>
          <w:sz w:val="24"/>
          <w:szCs w:val="24"/>
        </w:rPr>
      </w:pPr>
      <w:r w:rsidRPr="008E53EC">
        <w:rPr>
          <w:snapToGrid/>
          <w:sz w:val="24"/>
          <w:szCs w:val="24"/>
        </w:rPr>
        <w:t xml:space="preserve">не предоставил скорректированные документы своей заявки с учетом окончательных предложений Участника, заявленных в ходе проведения переторжки, в соответствии с пунктом </w:t>
      </w:r>
      <w:r w:rsidRPr="008E53EC">
        <w:rPr>
          <w:sz w:val="24"/>
          <w:szCs w:val="24"/>
        </w:rPr>
        <w:t xml:space="preserve">4.11.3.16 </w:t>
      </w:r>
      <w:r w:rsidRPr="008E53EC">
        <w:rPr>
          <w:snapToGrid/>
          <w:sz w:val="24"/>
          <w:szCs w:val="24"/>
        </w:rPr>
        <w:t>Документации о закупке,</w:t>
      </w:r>
      <w:r w:rsidRPr="008E53EC">
        <w:rPr>
          <w:sz w:val="24"/>
          <w:szCs w:val="24"/>
        </w:rPr>
        <w:t xml:space="preserve"> </w:t>
      </w:r>
      <w:r w:rsidRPr="008E53EC">
        <w:rPr>
          <w:snapToGrid/>
          <w:sz w:val="24"/>
          <w:szCs w:val="24"/>
        </w:rPr>
        <w:t>считать данного Участника не участвовавшим в процедуре переторжки, и принять к дальнейшему рассмотрению его заявку на первоначальных условиях.</w:t>
      </w:r>
    </w:p>
    <w:p w:rsidR="008E53EC" w:rsidRPr="008E53EC" w:rsidRDefault="008E53EC" w:rsidP="008E53EC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8E53EC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451"/>
        <w:gridCol w:w="2658"/>
        <w:gridCol w:w="2505"/>
        <w:gridCol w:w="2373"/>
      </w:tblGrid>
      <w:tr w:rsidR="008E53EC" w:rsidRPr="008E53EC" w:rsidTr="001F7AA6">
        <w:trPr>
          <w:trHeight w:val="1334"/>
          <w:tblHeader/>
        </w:trPr>
        <w:tc>
          <w:tcPr>
            <w:tcW w:w="627" w:type="dxa"/>
            <w:vAlign w:val="center"/>
          </w:tcPr>
          <w:p w:rsidR="008E53EC" w:rsidRPr="008E53EC" w:rsidRDefault="008E53EC" w:rsidP="008E53EC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8E53EC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451" w:type="dxa"/>
            <w:vAlign w:val="center"/>
          </w:tcPr>
          <w:p w:rsidR="008E53EC" w:rsidRPr="008E53EC" w:rsidRDefault="008E53EC" w:rsidP="008E53EC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E53EC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58" w:type="dxa"/>
            <w:vAlign w:val="center"/>
          </w:tcPr>
          <w:p w:rsidR="008E53EC" w:rsidRPr="008E53EC" w:rsidRDefault="008E53EC" w:rsidP="008E53EC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E53EC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05" w:type="dxa"/>
            <w:vAlign w:val="center"/>
          </w:tcPr>
          <w:p w:rsidR="008E53EC" w:rsidRPr="008E53EC" w:rsidRDefault="008E53EC" w:rsidP="008E53EC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8E53EC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8E53EC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8E53EC" w:rsidRPr="008E53EC" w:rsidRDefault="008E53EC" w:rsidP="008E53EC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8E53EC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8E53EC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8E53EC" w:rsidRPr="008E53EC" w:rsidTr="001F7AA6">
        <w:trPr>
          <w:trHeight w:val="95"/>
        </w:trPr>
        <w:tc>
          <w:tcPr>
            <w:tcW w:w="627" w:type="dxa"/>
            <w:vAlign w:val="center"/>
          </w:tcPr>
          <w:p w:rsidR="008E53EC" w:rsidRPr="008E53EC" w:rsidRDefault="008E53EC" w:rsidP="008E53EC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8E53EC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1" w:type="dxa"/>
            <w:vAlign w:val="center"/>
          </w:tcPr>
          <w:p w:rsidR="008E53EC" w:rsidRPr="008E53EC" w:rsidRDefault="008E53EC" w:rsidP="008E53E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E53EC">
              <w:rPr>
                <w:snapToGrid/>
                <w:sz w:val="24"/>
                <w:szCs w:val="24"/>
              </w:rPr>
              <w:t>14.06.2019 09:20</w:t>
            </w:r>
          </w:p>
        </w:tc>
        <w:tc>
          <w:tcPr>
            <w:tcW w:w="2658" w:type="dxa"/>
            <w:vAlign w:val="center"/>
          </w:tcPr>
          <w:p w:rsidR="008E53EC" w:rsidRPr="008E53EC" w:rsidRDefault="008E53EC" w:rsidP="008E53E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E53EC">
              <w:rPr>
                <w:snapToGrid/>
                <w:sz w:val="24"/>
                <w:szCs w:val="24"/>
              </w:rPr>
              <w:t xml:space="preserve">ООО "ЭК "Светотехника" </w:t>
            </w:r>
            <w:r w:rsidRPr="008E53EC">
              <w:rPr>
                <w:snapToGrid/>
                <w:sz w:val="24"/>
                <w:szCs w:val="24"/>
              </w:rPr>
              <w:br/>
              <w:t xml:space="preserve">ИНН/КПП 2801193968/280101001 </w:t>
            </w:r>
            <w:r w:rsidRPr="008E53EC">
              <w:rPr>
                <w:snapToGrid/>
                <w:sz w:val="24"/>
                <w:szCs w:val="24"/>
              </w:rPr>
              <w:br/>
              <w:t>ОГРН 1142801002167</w:t>
            </w:r>
          </w:p>
        </w:tc>
        <w:tc>
          <w:tcPr>
            <w:tcW w:w="2505" w:type="dxa"/>
            <w:vAlign w:val="center"/>
          </w:tcPr>
          <w:p w:rsidR="008E53EC" w:rsidRPr="008E53EC" w:rsidRDefault="008E53EC" w:rsidP="008E53E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E53EC">
              <w:rPr>
                <w:snapToGrid/>
                <w:sz w:val="24"/>
                <w:szCs w:val="24"/>
              </w:rPr>
              <w:t>18 675 725,26</w:t>
            </w:r>
          </w:p>
        </w:tc>
        <w:tc>
          <w:tcPr>
            <w:tcW w:w="2373" w:type="dxa"/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E53EC">
              <w:rPr>
                <w:snapToGrid/>
                <w:sz w:val="24"/>
                <w:szCs w:val="24"/>
              </w:rPr>
              <w:t>18 675 725,26</w:t>
            </w:r>
          </w:p>
        </w:tc>
      </w:tr>
      <w:tr w:rsidR="008E53EC" w:rsidRPr="008E53EC" w:rsidTr="001F7AA6">
        <w:trPr>
          <w:trHeight w:val="95"/>
        </w:trPr>
        <w:tc>
          <w:tcPr>
            <w:tcW w:w="627" w:type="dxa"/>
            <w:vAlign w:val="center"/>
          </w:tcPr>
          <w:p w:rsidR="008E53EC" w:rsidRPr="008E53EC" w:rsidRDefault="008E53EC" w:rsidP="008E53EC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8E53EC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1" w:type="dxa"/>
            <w:vAlign w:val="center"/>
          </w:tcPr>
          <w:p w:rsidR="008E53EC" w:rsidRPr="008E53EC" w:rsidRDefault="008E53EC" w:rsidP="008E53E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E53EC">
              <w:rPr>
                <w:snapToGrid/>
                <w:sz w:val="24"/>
                <w:szCs w:val="24"/>
              </w:rPr>
              <w:t>12.07.2019</w:t>
            </w:r>
          </w:p>
          <w:p w:rsidR="008E53EC" w:rsidRPr="008E53EC" w:rsidRDefault="008E53EC" w:rsidP="008E53E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E53EC">
              <w:rPr>
                <w:snapToGrid/>
                <w:sz w:val="24"/>
                <w:szCs w:val="24"/>
              </w:rPr>
              <w:t>08:06</w:t>
            </w:r>
          </w:p>
        </w:tc>
        <w:tc>
          <w:tcPr>
            <w:tcW w:w="2658" w:type="dxa"/>
            <w:vAlign w:val="center"/>
          </w:tcPr>
          <w:p w:rsidR="008E53EC" w:rsidRPr="008E53EC" w:rsidRDefault="008E53EC" w:rsidP="008E53E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E53EC">
              <w:rPr>
                <w:snapToGrid/>
                <w:sz w:val="24"/>
                <w:szCs w:val="24"/>
              </w:rPr>
              <w:t xml:space="preserve">ООО "ВостокЭнергоСоюз" </w:t>
            </w:r>
            <w:r w:rsidRPr="008E53EC">
              <w:rPr>
                <w:snapToGrid/>
                <w:sz w:val="24"/>
                <w:szCs w:val="24"/>
              </w:rPr>
              <w:br/>
              <w:t xml:space="preserve">ИНН/КПП 2801169250/280101001 </w:t>
            </w:r>
            <w:r w:rsidRPr="008E53EC">
              <w:rPr>
                <w:snapToGrid/>
                <w:sz w:val="24"/>
                <w:szCs w:val="24"/>
              </w:rPr>
              <w:br/>
              <w:t>ОГРН 1122801001300</w:t>
            </w:r>
          </w:p>
        </w:tc>
        <w:tc>
          <w:tcPr>
            <w:tcW w:w="2505" w:type="dxa"/>
            <w:vAlign w:val="center"/>
          </w:tcPr>
          <w:p w:rsidR="008E53EC" w:rsidRPr="008E53EC" w:rsidRDefault="008E53EC" w:rsidP="008E53E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E53EC">
              <w:rPr>
                <w:snapToGrid/>
                <w:sz w:val="24"/>
                <w:szCs w:val="24"/>
              </w:rPr>
              <w:t>18 277 986,34</w:t>
            </w:r>
          </w:p>
        </w:tc>
        <w:tc>
          <w:tcPr>
            <w:tcW w:w="2373" w:type="dxa"/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E53EC">
              <w:rPr>
                <w:snapToGrid/>
                <w:sz w:val="24"/>
                <w:szCs w:val="24"/>
              </w:rPr>
              <w:t>15 900 000,00</w:t>
            </w:r>
          </w:p>
        </w:tc>
      </w:tr>
      <w:tr w:rsidR="008E53EC" w:rsidRPr="008E53EC" w:rsidTr="001F7AA6">
        <w:trPr>
          <w:trHeight w:val="95"/>
        </w:trPr>
        <w:tc>
          <w:tcPr>
            <w:tcW w:w="627" w:type="dxa"/>
            <w:vAlign w:val="center"/>
          </w:tcPr>
          <w:p w:rsidR="008E53EC" w:rsidRPr="008E53EC" w:rsidRDefault="008E53EC" w:rsidP="008E53EC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8E53EC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1" w:type="dxa"/>
            <w:vAlign w:val="center"/>
          </w:tcPr>
          <w:p w:rsidR="008E53EC" w:rsidRPr="008E53EC" w:rsidRDefault="008E53EC" w:rsidP="008E53E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E53EC">
              <w:rPr>
                <w:snapToGrid/>
                <w:sz w:val="24"/>
                <w:szCs w:val="24"/>
              </w:rPr>
              <w:t>14.06.2019 03:41</w:t>
            </w:r>
          </w:p>
        </w:tc>
        <w:tc>
          <w:tcPr>
            <w:tcW w:w="2658" w:type="dxa"/>
            <w:vAlign w:val="center"/>
          </w:tcPr>
          <w:p w:rsidR="008E53EC" w:rsidRPr="008E53EC" w:rsidRDefault="008E53EC" w:rsidP="008E53E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E53EC">
              <w:rPr>
                <w:snapToGrid/>
                <w:sz w:val="24"/>
                <w:szCs w:val="24"/>
              </w:rPr>
              <w:t xml:space="preserve">ООО "ЭНЕРГОСТРОЙ" </w:t>
            </w:r>
            <w:r w:rsidRPr="008E53EC">
              <w:rPr>
                <w:snapToGrid/>
                <w:sz w:val="24"/>
                <w:szCs w:val="24"/>
              </w:rPr>
              <w:br/>
              <w:t xml:space="preserve">ИНН/КПП 2801163836/280101001 </w:t>
            </w:r>
            <w:r w:rsidRPr="008E53EC">
              <w:rPr>
                <w:snapToGrid/>
                <w:sz w:val="24"/>
                <w:szCs w:val="24"/>
              </w:rPr>
              <w:br/>
              <w:t>ОГРН 1112801006196</w:t>
            </w:r>
          </w:p>
        </w:tc>
        <w:tc>
          <w:tcPr>
            <w:tcW w:w="2505" w:type="dxa"/>
            <w:vAlign w:val="center"/>
          </w:tcPr>
          <w:p w:rsidR="008E53EC" w:rsidRPr="008E53EC" w:rsidRDefault="008E53EC" w:rsidP="008E53E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E53EC">
              <w:rPr>
                <w:snapToGrid/>
                <w:sz w:val="24"/>
                <w:szCs w:val="24"/>
              </w:rPr>
              <w:t>18 675 718,00</w:t>
            </w:r>
          </w:p>
        </w:tc>
        <w:tc>
          <w:tcPr>
            <w:tcW w:w="2373" w:type="dxa"/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E53EC">
              <w:rPr>
                <w:snapToGrid/>
                <w:sz w:val="24"/>
                <w:szCs w:val="24"/>
              </w:rPr>
              <w:t>18 675 718,00</w:t>
            </w:r>
          </w:p>
        </w:tc>
      </w:tr>
      <w:tr w:rsidR="008E53EC" w:rsidRPr="008E53EC" w:rsidTr="001F7AA6">
        <w:trPr>
          <w:trHeight w:val="95"/>
        </w:trPr>
        <w:tc>
          <w:tcPr>
            <w:tcW w:w="627" w:type="dxa"/>
            <w:vAlign w:val="center"/>
          </w:tcPr>
          <w:p w:rsidR="008E53EC" w:rsidRPr="008E53EC" w:rsidRDefault="008E53EC" w:rsidP="008E53EC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8E53EC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51" w:type="dxa"/>
            <w:vAlign w:val="center"/>
          </w:tcPr>
          <w:p w:rsidR="008E53EC" w:rsidRPr="008E53EC" w:rsidRDefault="008E53EC" w:rsidP="008E53E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E53EC">
              <w:rPr>
                <w:snapToGrid/>
                <w:sz w:val="24"/>
                <w:szCs w:val="24"/>
              </w:rPr>
              <w:t>20.06.2019 11:52</w:t>
            </w:r>
          </w:p>
        </w:tc>
        <w:tc>
          <w:tcPr>
            <w:tcW w:w="2658" w:type="dxa"/>
            <w:vAlign w:val="center"/>
          </w:tcPr>
          <w:p w:rsidR="008E53EC" w:rsidRPr="008E53EC" w:rsidRDefault="008E53EC" w:rsidP="008E53E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E53EC">
              <w:rPr>
                <w:snapToGrid/>
                <w:sz w:val="24"/>
                <w:szCs w:val="24"/>
              </w:rPr>
              <w:t xml:space="preserve">ООО "СТЭК" </w:t>
            </w:r>
            <w:r w:rsidRPr="008E53EC">
              <w:rPr>
                <w:snapToGrid/>
                <w:sz w:val="24"/>
                <w:szCs w:val="24"/>
              </w:rPr>
              <w:br/>
              <w:t xml:space="preserve">ИНН/КПП 2722038800/272201001 </w:t>
            </w:r>
            <w:r w:rsidRPr="008E53EC">
              <w:rPr>
                <w:snapToGrid/>
                <w:sz w:val="24"/>
                <w:szCs w:val="24"/>
              </w:rPr>
              <w:br/>
              <w:t>ОГРН 1022701130540</w:t>
            </w:r>
          </w:p>
        </w:tc>
        <w:tc>
          <w:tcPr>
            <w:tcW w:w="2505" w:type="dxa"/>
            <w:vAlign w:val="center"/>
          </w:tcPr>
          <w:p w:rsidR="008E53EC" w:rsidRPr="008E53EC" w:rsidRDefault="008E53EC" w:rsidP="008E53E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E53EC">
              <w:rPr>
                <w:snapToGrid/>
                <w:sz w:val="24"/>
                <w:szCs w:val="24"/>
              </w:rPr>
              <w:t>18 582 346,64</w:t>
            </w:r>
          </w:p>
        </w:tc>
        <w:tc>
          <w:tcPr>
            <w:tcW w:w="2373" w:type="dxa"/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E53EC">
              <w:rPr>
                <w:snapToGrid/>
                <w:sz w:val="24"/>
                <w:szCs w:val="24"/>
              </w:rPr>
              <w:t>18 582 346,64</w:t>
            </w:r>
          </w:p>
        </w:tc>
      </w:tr>
    </w:tbl>
    <w:p w:rsidR="008E53EC" w:rsidRDefault="008E53EC" w:rsidP="008E53E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8E53EC" w:rsidRPr="008E53EC" w:rsidRDefault="008E53EC" w:rsidP="008E53E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8E53EC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8E53EC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8E53EC" w:rsidRPr="008E53EC" w:rsidRDefault="008E53EC" w:rsidP="008E53EC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8E53EC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58"/>
        <w:gridCol w:w="798"/>
        <w:gridCol w:w="930"/>
        <w:gridCol w:w="1492"/>
        <w:gridCol w:w="1492"/>
        <w:gridCol w:w="1533"/>
        <w:gridCol w:w="1350"/>
      </w:tblGrid>
      <w:tr w:rsidR="008E53EC" w:rsidRPr="008E53EC" w:rsidTr="001F7AA6">
        <w:trPr>
          <w:trHeight w:val="393"/>
          <w:jc w:val="center"/>
        </w:trPr>
        <w:tc>
          <w:tcPr>
            <w:tcW w:w="1146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E53EC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877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E53EC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977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E53EC">
              <w:rPr>
                <w:b/>
                <w:i/>
                <w:snapToGrid/>
                <w:sz w:val="18"/>
                <w:szCs w:val="18"/>
              </w:rPr>
              <w:t xml:space="preserve">Количество баллов, присужденных заявке по каждому критерию / подкритерию  (с учета весового коэффициента значимости) </w:t>
            </w:r>
          </w:p>
        </w:tc>
      </w:tr>
      <w:tr w:rsidR="008E53EC" w:rsidRPr="008E53EC" w:rsidTr="001F7AA6">
        <w:trPr>
          <w:trHeight w:val="359"/>
          <w:jc w:val="center"/>
        </w:trPr>
        <w:tc>
          <w:tcPr>
            <w:tcW w:w="1146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E53EC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8E53EC" w:rsidRPr="008E53EC" w:rsidRDefault="008E53EC" w:rsidP="008E53EC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8E53EC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757" w:type="pct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  <w:p w:rsidR="008E53EC" w:rsidRPr="008E53EC" w:rsidRDefault="008E53EC" w:rsidP="008E53EC">
            <w:pPr>
              <w:spacing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E53EC">
              <w:rPr>
                <w:rFonts w:eastAsia="Calibri"/>
                <w:snapToGrid/>
                <w:sz w:val="18"/>
                <w:szCs w:val="18"/>
                <w:lang w:eastAsia="en-US"/>
              </w:rPr>
              <w:t>ООО "ВостокЭнергоСоюз"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8E53EC">
              <w:rPr>
                <w:rFonts w:eastAsia="Calibri"/>
                <w:snapToGrid/>
                <w:sz w:val="18"/>
                <w:szCs w:val="18"/>
                <w:lang w:eastAsia="en-US"/>
              </w:rPr>
              <w:t>ООО "СТЭК"</w:t>
            </w:r>
          </w:p>
        </w:tc>
        <w:tc>
          <w:tcPr>
            <w:tcW w:w="778" w:type="pct"/>
            <w:shd w:val="clear" w:color="auto" w:fill="FFFFFF"/>
            <w:vAlign w:val="center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18"/>
                <w:szCs w:val="18"/>
              </w:rPr>
            </w:pPr>
            <w:r w:rsidRPr="008E53EC">
              <w:rPr>
                <w:rFonts w:eastAsia="Calibri"/>
                <w:snapToGrid/>
                <w:sz w:val="18"/>
                <w:szCs w:val="18"/>
                <w:lang w:eastAsia="en-US"/>
              </w:rPr>
              <w:t>ООО "ЭНЕРГОСТРОЙ"</w:t>
            </w:r>
          </w:p>
        </w:tc>
        <w:tc>
          <w:tcPr>
            <w:tcW w:w="685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18"/>
                <w:szCs w:val="18"/>
              </w:rPr>
            </w:pPr>
            <w:r w:rsidRPr="008E53EC">
              <w:rPr>
                <w:rFonts w:eastAsia="Calibri"/>
                <w:snapToGrid/>
                <w:sz w:val="18"/>
                <w:szCs w:val="18"/>
                <w:lang w:eastAsia="en-US"/>
              </w:rPr>
              <w:t>ОО "ЭК "Светотехника"</w:t>
            </w:r>
          </w:p>
        </w:tc>
      </w:tr>
      <w:tr w:rsidR="008E53EC" w:rsidRPr="008E53EC" w:rsidTr="001F7AA6">
        <w:trPr>
          <w:trHeight w:val="761"/>
          <w:jc w:val="center"/>
        </w:trPr>
        <w:tc>
          <w:tcPr>
            <w:tcW w:w="1146" w:type="pct"/>
            <w:tcBorders>
              <w:left w:val="single" w:sz="2" w:space="0" w:color="auto"/>
            </w:tcBorders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0"/>
              </w:rPr>
            </w:pPr>
            <w:r w:rsidRPr="008E53EC">
              <w:rPr>
                <w:snapToGrid/>
                <w:sz w:val="20"/>
              </w:rPr>
              <w:t xml:space="preserve">Критерий оценки 1: </w:t>
            </w:r>
            <w:r w:rsidRPr="008E53EC">
              <w:rPr>
                <w:b/>
                <w:i/>
                <w:snapToGrid/>
                <w:sz w:val="20"/>
              </w:rPr>
              <w:t>«Цена договора»</w:t>
            </w:r>
          </w:p>
        </w:tc>
        <w:tc>
          <w:tcPr>
            <w:tcW w:w="405" w:type="pct"/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8E53EC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472" w:type="pct"/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E53EC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757" w:type="pct"/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E53EC">
              <w:rPr>
                <w:b/>
                <w:i/>
                <w:snapToGrid/>
                <w:sz w:val="22"/>
                <w:szCs w:val="22"/>
              </w:rPr>
              <w:t>0,669</w:t>
            </w:r>
          </w:p>
        </w:tc>
        <w:tc>
          <w:tcPr>
            <w:tcW w:w="757" w:type="pct"/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E53EC">
              <w:rPr>
                <w:b/>
                <w:i/>
                <w:snapToGrid/>
                <w:sz w:val="22"/>
                <w:szCs w:val="22"/>
              </w:rPr>
              <w:t>0,023</w:t>
            </w:r>
          </w:p>
        </w:tc>
        <w:tc>
          <w:tcPr>
            <w:tcW w:w="778" w:type="pct"/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E53EC">
              <w:rPr>
                <w:b/>
                <w:i/>
                <w:snapToGrid/>
                <w:sz w:val="22"/>
                <w:szCs w:val="22"/>
              </w:rPr>
              <w:t>0,00</w:t>
            </w:r>
          </w:p>
        </w:tc>
        <w:tc>
          <w:tcPr>
            <w:tcW w:w="685" w:type="pct"/>
            <w:tcBorders>
              <w:right w:val="single" w:sz="2" w:space="0" w:color="auto"/>
            </w:tcBorders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E53EC">
              <w:rPr>
                <w:b/>
                <w:i/>
                <w:snapToGrid/>
                <w:sz w:val="22"/>
                <w:szCs w:val="22"/>
              </w:rPr>
              <w:t>0,00</w:t>
            </w:r>
          </w:p>
        </w:tc>
      </w:tr>
      <w:tr w:rsidR="008E53EC" w:rsidRPr="008E53EC" w:rsidTr="001F7AA6">
        <w:trPr>
          <w:trHeight w:val="485"/>
          <w:jc w:val="center"/>
        </w:trPr>
        <w:tc>
          <w:tcPr>
            <w:tcW w:w="1146" w:type="pct"/>
            <w:tcBorders>
              <w:left w:val="single" w:sz="2" w:space="0" w:color="auto"/>
            </w:tcBorders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8E53EC">
              <w:rPr>
                <w:snapToGrid/>
                <w:sz w:val="20"/>
              </w:rPr>
              <w:t>Критерий оценки 2: «</w:t>
            </w:r>
            <w:r w:rsidRPr="008E53EC">
              <w:rPr>
                <w:b/>
                <w:i/>
                <w:snapToGrid/>
                <w:sz w:val="20"/>
              </w:rPr>
              <w:t>Квалификация (предпочтительность) участника»</w:t>
            </w:r>
          </w:p>
        </w:tc>
        <w:tc>
          <w:tcPr>
            <w:tcW w:w="405" w:type="pct"/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E53EC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472" w:type="pct"/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E53EC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757" w:type="pct"/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E53EC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757" w:type="pct"/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E53EC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778" w:type="pct"/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E53EC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685" w:type="pct"/>
            <w:tcBorders>
              <w:right w:val="single" w:sz="2" w:space="0" w:color="auto"/>
            </w:tcBorders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E53EC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8E53EC" w:rsidRPr="008E53EC" w:rsidTr="001F7AA6">
        <w:trPr>
          <w:trHeight w:val="485"/>
          <w:jc w:val="center"/>
        </w:trPr>
        <w:tc>
          <w:tcPr>
            <w:tcW w:w="1146" w:type="pct"/>
            <w:tcBorders>
              <w:left w:val="single" w:sz="2" w:space="0" w:color="auto"/>
            </w:tcBorders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8E53EC">
              <w:rPr>
                <w:snapToGrid/>
                <w:sz w:val="20"/>
              </w:rPr>
              <w:lastRenderedPageBreak/>
              <w:t xml:space="preserve">Подкритерий 2.1: </w:t>
            </w:r>
            <w:r w:rsidRPr="008E53EC">
              <w:rPr>
                <w:b/>
                <w:i/>
                <w:snapToGrid/>
                <w:sz w:val="20"/>
              </w:rPr>
              <w:t>«Деловая репутация (участие в судебных разбирательствах)»</w:t>
            </w:r>
          </w:p>
        </w:tc>
        <w:tc>
          <w:tcPr>
            <w:tcW w:w="405" w:type="pct"/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E53EC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E53EC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757" w:type="pct"/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E53EC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757" w:type="pct"/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E53EC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778" w:type="pct"/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E53EC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685" w:type="pct"/>
            <w:tcBorders>
              <w:right w:val="single" w:sz="2" w:space="0" w:color="auto"/>
            </w:tcBorders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E53EC">
              <w:rPr>
                <w:snapToGrid/>
                <w:sz w:val="22"/>
                <w:szCs w:val="22"/>
              </w:rPr>
              <w:t>5,00</w:t>
            </w:r>
          </w:p>
        </w:tc>
      </w:tr>
      <w:tr w:rsidR="008E53EC" w:rsidRPr="008E53EC" w:rsidTr="001F7AA6">
        <w:trPr>
          <w:trHeight w:val="978"/>
          <w:jc w:val="center"/>
        </w:trPr>
        <w:tc>
          <w:tcPr>
            <w:tcW w:w="2023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8E53EC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8E53EC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757" w:type="pct"/>
            <w:tcBorders>
              <w:bottom w:val="single" w:sz="2" w:space="0" w:color="auto"/>
            </w:tcBorders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8E53EC">
              <w:rPr>
                <w:b/>
                <w:i/>
                <w:snapToGrid/>
                <w:sz w:val="22"/>
                <w:szCs w:val="22"/>
                <w:u w:val="single"/>
              </w:rPr>
              <w:t>1,169</w:t>
            </w:r>
          </w:p>
        </w:tc>
        <w:tc>
          <w:tcPr>
            <w:tcW w:w="757" w:type="pct"/>
            <w:tcBorders>
              <w:bottom w:val="single" w:sz="2" w:space="0" w:color="auto"/>
            </w:tcBorders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8E53EC">
              <w:rPr>
                <w:b/>
                <w:i/>
                <w:snapToGrid/>
                <w:sz w:val="22"/>
                <w:szCs w:val="22"/>
                <w:u w:val="single"/>
              </w:rPr>
              <w:t>0,523</w:t>
            </w:r>
          </w:p>
        </w:tc>
        <w:tc>
          <w:tcPr>
            <w:tcW w:w="778" w:type="pct"/>
            <w:tcBorders>
              <w:bottom w:val="single" w:sz="2" w:space="0" w:color="auto"/>
            </w:tcBorders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8E53EC">
              <w:rPr>
                <w:b/>
                <w:i/>
                <w:snapToGrid/>
                <w:sz w:val="22"/>
                <w:szCs w:val="22"/>
                <w:u w:val="single"/>
              </w:rPr>
              <w:t>0,500</w:t>
            </w:r>
          </w:p>
        </w:tc>
        <w:tc>
          <w:tcPr>
            <w:tcW w:w="685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E53EC" w:rsidRPr="008E53EC" w:rsidRDefault="008E53EC" w:rsidP="008E53EC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8E53EC">
              <w:rPr>
                <w:b/>
                <w:i/>
                <w:snapToGrid/>
                <w:sz w:val="22"/>
                <w:szCs w:val="22"/>
                <w:u w:val="single"/>
              </w:rPr>
              <w:t>0,500</w:t>
            </w:r>
          </w:p>
        </w:tc>
      </w:tr>
    </w:tbl>
    <w:p w:rsidR="008E53EC" w:rsidRPr="008E53EC" w:rsidRDefault="008E53EC" w:rsidP="008E53EC">
      <w:pPr>
        <w:spacing w:line="240" w:lineRule="auto"/>
        <w:ind w:firstLine="0"/>
        <w:rPr>
          <w:sz w:val="24"/>
          <w:szCs w:val="24"/>
        </w:rPr>
      </w:pPr>
    </w:p>
    <w:p w:rsidR="008E53EC" w:rsidRPr="008E53EC" w:rsidRDefault="008E53EC" w:rsidP="008E53EC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8E53EC">
        <w:rPr>
          <w:snapToGrid/>
          <w:sz w:val="24"/>
          <w:szCs w:val="24"/>
        </w:rPr>
        <w:t>Утвердить ранжировку заявок: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7"/>
        <w:gridCol w:w="3092"/>
        <w:gridCol w:w="2151"/>
        <w:gridCol w:w="1542"/>
      </w:tblGrid>
      <w:tr w:rsidR="008E53EC" w:rsidRPr="008E53EC" w:rsidTr="001F7AA6">
        <w:trPr>
          <w:trHeight w:val="897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8E53EC" w:rsidRPr="008E53EC" w:rsidRDefault="008E53EC" w:rsidP="008E53E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E53EC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77" w:type="dxa"/>
            <w:vAlign w:val="center"/>
          </w:tcPr>
          <w:p w:rsidR="008E53EC" w:rsidRPr="008E53EC" w:rsidRDefault="008E53EC" w:rsidP="008E53E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E53EC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92" w:type="dxa"/>
            <w:vAlign w:val="center"/>
          </w:tcPr>
          <w:p w:rsidR="008E53EC" w:rsidRPr="008E53EC" w:rsidRDefault="008E53EC" w:rsidP="008E53E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E53EC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51" w:type="dxa"/>
            <w:vAlign w:val="center"/>
          </w:tcPr>
          <w:p w:rsidR="008E53EC" w:rsidRPr="008E53EC" w:rsidRDefault="008E53EC" w:rsidP="008E53E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E53EC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8E53EC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8E53EC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8E53EC" w:rsidRPr="008E53EC" w:rsidRDefault="008E53EC" w:rsidP="008E53E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E53EC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8E53EC" w:rsidRPr="008E53EC" w:rsidTr="001F7AA6">
        <w:trPr>
          <w:trHeight w:val="985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8E53EC" w:rsidRPr="008E53EC" w:rsidRDefault="008E53EC" w:rsidP="008E53E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E53EC">
              <w:rPr>
                <w:sz w:val="22"/>
                <w:szCs w:val="22"/>
              </w:rPr>
              <w:t>1 место</w:t>
            </w:r>
          </w:p>
        </w:tc>
        <w:tc>
          <w:tcPr>
            <w:tcW w:w="1477" w:type="dxa"/>
            <w:vAlign w:val="center"/>
          </w:tcPr>
          <w:p w:rsidR="008E53EC" w:rsidRPr="008E53EC" w:rsidRDefault="008E53EC" w:rsidP="008E53E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E53EC">
              <w:rPr>
                <w:snapToGrid/>
                <w:sz w:val="22"/>
                <w:szCs w:val="22"/>
              </w:rPr>
              <w:t>12.07.2019</w:t>
            </w:r>
          </w:p>
          <w:p w:rsidR="008E53EC" w:rsidRPr="008E53EC" w:rsidRDefault="008E53EC" w:rsidP="008E53E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E53EC">
              <w:rPr>
                <w:snapToGrid/>
                <w:sz w:val="22"/>
                <w:szCs w:val="22"/>
              </w:rPr>
              <w:t>08:06</w:t>
            </w:r>
          </w:p>
        </w:tc>
        <w:tc>
          <w:tcPr>
            <w:tcW w:w="3092" w:type="dxa"/>
            <w:vAlign w:val="center"/>
          </w:tcPr>
          <w:p w:rsidR="008E53EC" w:rsidRPr="008E53EC" w:rsidRDefault="008E53EC" w:rsidP="008E53E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E53EC">
              <w:rPr>
                <w:snapToGrid/>
                <w:sz w:val="22"/>
                <w:szCs w:val="22"/>
              </w:rPr>
              <w:t xml:space="preserve">ООО "ВостокЭнергоСоюз" </w:t>
            </w:r>
            <w:r w:rsidRPr="008E53EC">
              <w:rPr>
                <w:snapToGrid/>
                <w:sz w:val="22"/>
                <w:szCs w:val="22"/>
              </w:rPr>
              <w:br/>
              <w:t xml:space="preserve">ИНН/КПП 2801169250/280101001 </w:t>
            </w:r>
            <w:r w:rsidRPr="008E53EC">
              <w:rPr>
                <w:snapToGrid/>
                <w:sz w:val="22"/>
                <w:szCs w:val="22"/>
              </w:rPr>
              <w:br/>
              <w:t>ОГРН 1122801001300</w:t>
            </w:r>
          </w:p>
        </w:tc>
        <w:tc>
          <w:tcPr>
            <w:tcW w:w="2151" w:type="dxa"/>
            <w:vAlign w:val="center"/>
          </w:tcPr>
          <w:p w:rsidR="008E53EC" w:rsidRPr="008E53EC" w:rsidRDefault="008E53EC" w:rsidP="008E53E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E53EC">
              <w:rPr>
                <w:b/>
                <w:i/>
                <w:snapToGrid/>
                <w:sz w:val="22"/>
                <w:szCs w:val="22"/>
              </w:rPr>
              <w:t>15 900 000,00</w:t>
            </w:r>
          </w:p>
        </w:tc>
        <w:tc>
          <w:tcPr>
            <w:tcW w:w="1542" w:type="dxa"/>
            <w:vAlign w:val="center"/>
          </w:tcPr>
          <w:p w:rsidR="008E53EC" w:rsidRPr="008E53EC" w:rsidRDefault="008E53EC" w:rsidP="008E53E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8E53EC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8E53EC">
              <w:rPr>
                <w:sz w:val="22"/>
                <w:szCs w:val="22"/>
              </w:rPr>
              <w:t>«Нет»</w:t>
            </w:r>
          </w:p>
        </w:tc>
      </w:tr>
      <w:tr w:rsidR="008E53EC" w:rsidRPr="008E53EC" w:rsidTr="001F7AA6">
        <w:trPr>
          <w:trHeight w:val="1098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8E53EC" w:rsidRPr="008E53EC" w:rsidRDefault="008E53EC" w:rsidP="008E53E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E53EC">
              <w:rPr>
                <w:sz w:val="22"/>
                <w:szCs w:val="22"/>
              </w:rPr>
              <w:t>2 место</w:t>
            </w:r>
          </w:p>
        </w:tc>
        <w:tc>
          <w:tcPr>
            <w:tcW w:w="1477" w:type="dxa"/>
            <w:vAlign w:val="center"/>
          </w:tcPr>
          <w:p w:rsidR="008E53EC" w:rsidRPr="008E53EC" w:rsidRDefault="008E53EC" w:rsidP="008E53E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E53EC">
              <w:rPr>
                <w:snapToGrid/>
                <w:sz w:val="22"/>
                <w:szCs w:val="22"/>
              </w:rPr>
              <w:t>20.06.2019 11:52</w:t>
            </w:r>
          </w:p>
        </w:tc>
        <w:tc>
          <w:tcPr>
            <w:tcW w:w="3092" w:type="dxa"/>
            <w:vAlign w:val="center"/>
          </w:tcPr>
          <w:p w:rsidR="008E53EC" w:rsidRPr="008E53EC" w:rsidRDefault="008E53EC" w:rsidP="008E53E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E53EC">
              <w:rPr>
                <w:snapToGrid/>
                <w:sz w:val="22"/>
                <w:szCs w:val="22"/>
              </w:rPr>
              <w:t xml:space="preserve">ООО "СТЭК" </w:t>
            </w:r>
            <w:r w:rsidRPr="008E53EC">
              <w:rPr>
                <w:snapToGrid/>
                <w:sz w:val="22"/>
                <w:szCs w:val="22"/>
              </w:rPr>
              <w:br/>
              <w:t xml:space="preserve">ИНН/КПП 2722038800/272201001 </w:t>
            </w:r>
            <w:r w:rsidRPr="008E53EC">
              <w:rPr>
                <w:snapToGrid/>
                <w:sz w:val="22"/>
                <w:szCs w:val="22"/>
              </w:rPr>
              <w:br/>
              <w:t>ОГРН 1022701130540</w:t>
            </w:r>
          </w:p>
        </w:tc>
        <w:tc>
          <w:tcPr>
            <w:tcW w:w="2151" w:type="dxa"/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E53EC">
              <w:rPr>
                <w:b/>
                <w:i/>
                <w:snapToGrid/>
                <w:sz w:val="22"/>
                <w:szCs w:val="22"/>
              </w:rPr>
              <w:t>18 582 346,64</w:t>
            </w:r>
          </w:p>
        </w:tc>
        <w:tc>
          <w:tcPr>
            <w:tcW w:w="1542" w:type="dxa"/>
            <w:vAlign w:val="center"/>
          </w:tcPr>
          <w:p w:rsidR="008E53EC" w:rsidRPr="008E53EC" w:rsidRDefault="008E53EC" w:rsidP="008E53E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E53EC">
              <w:rPr>
                <w:sz w:val="22"/>
                <w:szCs w:val="22"/>
              </w:rPr>
              <w:t>«Нет»</w:t>
            </w:r>
          </w:p>
        </w:tc>
      </w:tr>
      <w:tr w:rsidR="008E53EC" w:rsidRPr="008E53EC" w:rsidTr="001F7AA6">
        <w:trPr>
          <w:trHeight w:val="972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8E53EC" w:rsidRPr="008E53EC" w:rsidRDefault="008E53EC" w:rsidP="008E53E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E53EC">
              <w:rPr>
                <w:sz w:val="22"/>
                <w:szCs w:val="22"/>
              </w:rPr>
              <w:t>3 место</w:t>
            </w:r>
          </w:p>
        </w:tc>
        <w:tc>
          <w:tcPr>
            <w:tcW w:w="1477" w:type="dxa"/>
            <w:vAlign w:val="center"/>
          </w:tcPr>
          <w:p w:rsidR="008E53EC" w:rsidRPr="008E53EC" w:rsidRDefault="008E53EC" w:rsidP="008E53E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E53EC">
              <w:rPr>
                <w:snapToGrid/>
                <w:sz w:val="22"/>
                <w:szCs w:val="22"/>
              </w:rPr>
              <w:t>14.06.2019 03:41</w:t>
            </w:r>
          </w:p>
        </w:tc>
        <w:tc>
          <w:tcPr>
            <w:tcW w:w="3092" w:type="dxa"/>
            <w:vAlign w:val="center"/>
          </w:tcPr>
          <w:p w:rsidR="008E53EC" w:rsidRPr="008E53EC" w:rsidRDefault="008E53EC" w:rsidP="008E53E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E53EC">
              <w:rPr>
                <w:snapToGrid/>
                <w:sz w:val="22"/>
                <w:szCs w:val="22"/>
              </w:rPr>
              <w:t xml:space="preserve">ООО "ЭНЕРГОСТРОЙ" </w:t>
            </w:r>
            <w:r w:rsidRPr="008E53EC">
              <w:rPr>
                <w:snapToGrid/>
                <w:sz w:val="22"/>
                <w:szCs w:val="22"/>
              </w:rPr>
              <w:br/>
              <w:t xml:space="preserve">ИНН/КПП 2801163836/280101001 </w:t>
            </w:r>
            <w:r w:rsidRPr="008E53EC">
              <w:rPr>
                <w:snapToGrid/>
                <w:sz w:val="22"/>
                <w:szCs w:val="22"/>
              </w:rPr>
              <w:br/>
              <w:t>ОГРН 1112801006196</w:t>
            </w:r>
          </w:p>
        </w:tc>
        <w:tc>
          <w:tcPr>
            <w:tcW w:w="2151" w:type="dxa"/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E53EC">
              <w:rPr>
                <w:b/>
                <w:i/>
                <w:snapToGrid/>
                <w:sz w:val="22"/>
                <w:szCs w:val="22"/>
              </w:rPr>
              <w:t>18 675 718,00</w:t>
            </w:r>
          </w:p>
        </w:tc>
        <w:tc>
          <w:tcPr>
            <w:tcW w:w="1542" w:type="dxa"/>
            <w:vAlign w:val="center"/>
          </w:tcPr>
          <w:p w:rsidR="008E53EC" w:rsidRPr="008E53EC" w:rsidRDefault="008E53EC" w:rsidP="008E53E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E53EC">
              <w:rPr>
                <w:sz w:val="22"/>
                <w:szCs w:val="22"/>
              </w:rPr>
              <w:t>«Нет»</w:t>
            </w:r>
          </w:p>
        </w:tc>
      </w:tr>
      <w:tr w:rsidR="008E53EC" w:rsidRPr="008E53EC" w:rsidTr="001F7AA6">
        <w:trPr>
          <w:trHeight w:val="972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8E53EC" w:rsidRPr="008E53EC" w:rsidRDefault="008E53EC" w:rsidP="008E53E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E53EC">
              <w:rPr>
                <w:sz w:val="22"/>
                <w:szCs w:val="22"/>
              </w:rPr>
              <w:t>4 место</w:t>
            </w:r>
          </w:p>
        </w:tc>
        <w:tc>
          <w:tcPr>
            <w:tcW w:w="1477" w:type="dxa"/>
            <w:vAlign w:val="center"/>
          </w:tcPr>
          <w:p w:rsidR="008E53EC" w:rsidRPr="008E53EC" w:rsidRDefault="008E53EC" w:rsidP="008E53E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E53EC">
              <w:rPr>
                <w:snapToGrid/>
                <w:sz w:val="22"/>
                <w:szCs w:val="22"/>
              </w:rPr>
              <w:t>14.06.2019 09:20</w:t>
            </w:r>
          </w:p>
        </w:tc>
        <w:tc>
          <w:tcPr>
            <w:tcW w:w="3092" w:type="dxa"/>
            <w:vAlign w:val="center"/>
          </w:tcPr>
          <w:p w:rsidR="008E53EC" w:rsidRPr="008E53EC" w:rsidRDefault="008E53EC" w:rsidP="008E53E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E53EC">
              <w:rPr>
                <w:snapToGrid/>
                <w:sz w:val="22"/>
                <w:szCs w:val="22"/>
              </w:rPr>
              <w:t xml:space="preserve">ООО "ЭК "Светотехника" </w:t>
            </w:r>
            <w:r w:rsidRPr="008E53EC">
              <w:rPr>
                <w:snapToGrid/>
                <w:sz w:val="22"/>
                <w:szCs w:val="22"/>
              </w:rPr>
              <w:br/>
              <w:t xml:space="preserve">ИНН/КПП 2801193968/280101001 </w:t>
            </w:r>
            <w:r w:rsidRPr="008E53EC">
              <w:rPr>
                <w:snapToGrid/>
                <w:sz w:val="22"/>
                <w:szCs w:val="22"/>
              </w:rPr>
              <w:br/>
              <w:t>ОГРН 1142801002167</w:t>
            </w:r>
          </w:p>
        </w:tc>
        <w:tc>
          <w:tcPr>
            <w:tcW w:w="2151" w:type="dxa"/>
            <w:vAlign w:val="center"/>
          </w:tcPr>
          <w:p w:rsidR="008E53EC" w:rsidRPr="008E53EC" w:rsidRDefault="008E53EC" w:rsidP="008E53E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8E53EC">
              <w:rPr>
                <w:b/>
                <w:i/>
                <w:snapToGrid/>
                <w:sz w:val="22"/>
                <w:szCs w:val="22"/>
              </w:rPr>
              <w:t>18 675 725,26</w:t>
            </w:r>
          </w:p>
        </w:tc>
        <w:tc>
          <w:tcPr>
            <w:tcW w:w="1542" w:type="dxa"/>
            <w:vAlign w:val="center"/>
          </w:tcPr>
          <w:p w:rsidR="008E53EC" w:rsidRPr="008E53EC" w:rsidRDefault="008E53EC" w:rsidP="008E53E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E53EC">
              <w:rPr>
                <w:sz w:val="22"/>
                <w:szCs w:val="22"/>
              </w:rPr>
              <w:t>«Нет»</w:t>
            </w:r>
          </w:p>
        </w:tc>
      </w:tr>
    </w:tbl>
    <w:p w:rsidR="008E53EC" w:rsidRDefault="008E53EC" w:rsidP="008E53E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8E53EC" w:rsidRPr="008E53EC" w:rsidRDefault="008E53EC" w:rsidP="008E53E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8E53EC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8E53EC" w:rsidRPr="008E53EC" w:rsidRDefault="008E53EC" w:rsidP="008E53EC">
      <w:pPr>
        <w:numPr>
          <w:ilvl w:val="0"/>
          <w:numId w:val="44"/>
        </w:num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0" w:firstLine="0"/>
        <w:contextualSpacing/>
        <w:rPr>
          <w:bCs/>
          <w:iCs/>
          <w:snapToGrid/>
          <w:sz w:val="24"/>
          <w:szCs w:val="24"/>
        </w:rPr>
      </w:pPr>
      <w:r w:rsidRPr="008E53EC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8E53EC">
        <w:rPr>
          <w:snapToGrid/>
          <w:sz w:val="22"/>
          <w:szCs w:val="22"/>
        </w:rPr>
        <w:t xml:space="preserve">ООО "ВостокЭнергоСоюз" </w:t>
      </w:r>
      <w:r w:rsidRPr="008E53EC">
        <w:rPr>
          <w:snapToGrid/>
          <w:sz w:val="22"/>
          <w:szCs w:val="22"/>
        </w:rPr>
        <w:br/>
        <w:t xml:space="preserve">ИНН/КПП 2801169250/280101001 ОГРН 1122801001300 </w:t>
      </w:r>
      <w:r w:rsidRPr="008E53EC">
        <w:rPr>
          <w:sz w:val="24"/>
          <w:szCs w:val="24"/>
        </w:rPr>
        <w:t xml:space="preserve">с ценой заявки не более </w:t>
      </w:r>
      <w:r w:rsidRPr="008E53EC">
        <w:rPr>
          <w:b/>
          <w:i/>
          <w:sz w:val="24"/>
          <w:szCs w:val="24"/>
        </w:rPr>
        <w:t>15 900 000,00</w:t>
      </w:r>
      <w:r w:rsidRPr="008E53EC">
        <w:rPr>
          <w:sz w:val="24"/>
          <w:szCs w:val="24"/>
        </w:rPr>
        <w:t xml:space="preserve"> руб. без учета НДС. </w:t>
      </w:r>
      <w:r w:rsidRPr="008E53EC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8E53EC">
        <w:rPr>
          <w:bCs/>
          <w:snapToGrid/>
          <w:sz w:val="24"/>
          <w:szCs w:val="24"/>
          <w:lang w:eastAsia="en-US"/>
        </w:rPr>
        <w:t xml:space="preserve">: с момента заключения договора по 27.09.2019 г. </w:t>
      </w:r>
      <w:r w:rsidRPr="008E53EC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8E53EC">
        <w:rPr>
          <w:bCs/>
          <w:snapToGrid/>
          <w:sz w:val="24"/>
          <w:szCs w:val="24"/>
          <w:lang w:eastAsia="en-US"/>
        </w:rPr>
        <w:t xml:space="preserve">: </w:t>
      </w:r>
      <w:r w:rsidRPr="008E53EC">
        <w:rPr>
          <w:snapToGrid/>
          <w:color w:val="000000"/>
          <w:sz w:val="24"/>
          <w:szCs w:val="24"/>
        </w:rPr>
        <w:t xml:space="preserve"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 </w:t>
      </w:r>
      <w:r w:rsidRPr="008E53EC">
        <w:rPr>
          <w:snapToGrid/>
          <w:sz w:val="24"/>
          <w:szCs w:val="24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</w:t>
      </w:r>
      <w:r w:rsidRPr="008E53EC">
        <w:rPr>
          <w:b/>
          <w:i/>
          <w:snapToGrid/>
          <w:color w:val="0000FF"/>
          <w:sz w:val="24"/>
          <w:szCs w:val="24"/>
        </w:rPr>
        <w:t xml:space="preserve"> </w:t>
      </w:r>
      <w:r w:rsidRPr="008E53EC">
        <w:rPr>
          <w:b/>
          <w:bCs/>
          <w:i/>
          <w:snapToGrid/>
          <w:sz w:val="24"/>
          <w:szCs w:val="24"/>
          <w:lang w:eastAsia="en-US"/>
        </w:rPr>
        <w:t>Гарантийные обязательства</w:t>
      </w:r>
      <w:r w:rsidRPr="008E53EC">
        <w:rPr>
          <w:bCs/>
          <w:snapToGrid/>
          <w:sz w:val="24"/>
          <w:szCs w:val="24"/>
          <w:lang w:eastAsia="en-US"/>
        </w:rPr>
        <w:t xml:space="preserve">: </w:t>
      </w:r>
      <w:r w:rsidRPr="008E53EC">
        <w:rPr>
          <w:bCs/>
          <w:iCs/>
          <w:snapToGrid/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</w:t>
      </w:r>
      <w:r w:rsidRPr="008E53EC">
        <w:rPr>
          <w:b/>
          <w:bCs/>
          <w:i/>
          <w:iCs/>
          <w:snapToGrid/>
          <w:sz w:val="24"/>
          <w:szCs w:val="24"/>
        </w:rPr>
        <w:t xml:space="preserve"> 60 (шестьдесят) месяцев</w:t>
      </w:r>
      <w:r w:rsidRPr="008E53EC">
        <w:rPr>
          <w:bCs/>
          <w:iCs/>
          <w:snapToGrid/>
          <w:sz w:val="24"/>
          <w:szCs w:val="24"/>
        </w:rPr>
        <w:t xml:space="preserve">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</w:t>
      </w:r>
      <w:r w:rsidRPr="008E53EC">
        <w:rPr>
          <w:b/>
          <w:bCs/>
          <w:i/>
          <w:iCs/>
          <w:snapToGrid/>
          <w:sz w:val="24"/>
          <w:szCs w:val="24"/>
        </w:rPr>
        <w:t>не менее</w:t>
      </w:r>
      <w:r w:rsidRPr="008E53EC">
        <w:rPr>
          <w:bCs/>
          <w:iCs/>
          <w:snapToGrid/>
          <w:sz w:val="24"/>
          <w:szCs w:val="24"/>
        </w:rPr>
        <w:t xml:space="preserve"> </w:t>
      </w:r>
      <w:r w:rsidRPr="008E53EC">
        <w:rPr>
          <w:b/>
          <w:bCs/>
          <w:i/>
          <w:iCs/>
          <w:snapToGrid/>
          <w:sz w:val="24"/>
          <w:szCs w:val="24"/>
        </w:rPr>
        <w:t>60 (шестидесяти</w:t>
      </w:r>
      <w:r w:rsidRPr="008E53EC">
        <w:rPr>
          <w:b/>
          <w:bCs/>
          <w:iCs/>
          <w:snapToGrid/>
          <w:sz w:val="24"/>
          <w:szCs w:val="24"/>
        </w:rPr>
        <w:t xml:space="preserve">) </w:t>
      </w:r>
      <w:r w:rsidRPr="008E53EC">
        <w:rPr>
          <w:b/>
          <w:bCs/>
          <w:i/>
          <w:iCs/>
          <w:snapToGrid/>
          <w:sz w:val="24"/>
          <w:szCs w:val="24"/>
        </w:rPr>
        <w:t>месяцев</w:t>
      </w:r>
      <w:r w:rsidRPr="008E53EC">
        <w:rPr>
          <w:bCs/>
          <w:iCs/>
          <w:snapToGrid/>
          <w:sz w:val="24"/>
          <w:szCs w:val="24"/>
        </w:rPr>
        <w:t>,</w:t>
      </w:r>
      <w:r w:rsidRPr="008E53EC">
        <w:rPr>
          <w:b/>
          <w:bCs/>
          <w:iCs/>
          <w:snapToGrid/>
          <w:sz w:val="24"/>
          <w:szCs w:val="24"/>
        </w:rPr>
        <w:t xml:space="preserve"> </w:t>
      </w:r>
      <w:r w:rsidRPr="008E53EC">
        <w:rPr>
          <w:bCs/>
          <w:iCs/>
          <w:snapToGrid/>
          <w:sz w:val="24"/>
          <w:szCs w:val="24"/>
        </w:rPr>
        <w:t>если иное не установлено заводом изготовителем.</w:t>
      </w:r>
    </w:p>
    <w:p w:rsidR="008E53EC" w:rsidRPr="008E53EC" w:rsidRDefault="008E53EC" w:rsidP="008E53EC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8E53EC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</w:t>
      </w:r>
      <w:r w:rsidRPr="008E53EC">
        <w:rPr>
          <w:sz w:val="24"/>
          <w:szCs w:val="24"/>
        </w:rPr>
        <w:lastRenderedPageBreak/>
        <w:t>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8E53EC" w:rsidRDefault="008E53EC" w:rsidP="008E53EC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8E5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8E53EC" w:rsidDel="004E6453">
        <w:rPr>
          <w:sz w:val="24"/>
          <w:szCs w:val="24"/>
        </w:rPr>
        <w:t xml:space="preserve"> </w:t>
      </w:r>
      <w:r w:rsidRPr="008E5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</w:p>
    <w:p w:rsidR="008E53EC" w:rsidRDefault="008E53EC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8E53EC" w:rsidRDefault="008E53EC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5E77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22" w:rsidRDefault="00525622" w:rsidP="00355095">
      <w:pPr>
        <w:spacing w:line="240" w:lineRule="auto"/>
      </w:pPr>
      <w:r>
        <w:separator/>
      </w:r>
    </w:p>
  </w:endnote>
  <w:endnote w:type="continuationSeparator" w:id="0">
    <w:p w:rsidR="00525622" w:rsidRDefault="0052562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53E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53E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22" w:rsidRDefault="00525622" w:rsidP="00355095">
      <w:pPr>
        <w:spacing w:line="240" w:lineRule="auto"/>
      </w:pPr>
      <w:r>
        <w:separator/>
      </w:r>
    </w:p>
  </w:footnote>
  <w:footnote w:type="continuationSeparator" w:id="0">
    <w:p w:rsidR="00525622" w:rsidRDefault="0052562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8E53EC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640BC1">
      <w:rPr>
        <w:i/>
        <w:sz w:val="20"/>
      </w:rPr>
      <w:t>109</w:t>
    </w:r>
    <w:r w:rsidR="00BE6FDB">
      <w:rPr>
        <w:i/>
        <w:sz w:val="20"/>
      </w:rPr>
      <w:t>2</w:t>
    </w:r>
    <w:r w:rsidR="008E53EC">
      <w:rPr>
        <w:i/>
        <w:sz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C187E"/>
    <w:multiLevelType w:val="hybridMultilevel"/>
    <w:tmpl w:val="90B293AA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3"/>
  </w:num>
  <w:num w:numId="4">
    <w:abstractNumId w:val="8"/>
  </w:num>
  <w:num w:numId="5">
    <w:abstractNumId w:val="33"/>
  </w:num>
  <w:num w:numId="6">
    <w:abstractNumId w:val="6"/>
  </w:num>
  <w:num w:numId="7">
    <w:abstractNumId w:val="36"/>
  </w:num>
  <w:num w:numId="8">
    <w:abstractNumId w:val="30"/>
  </w:num>
  <w:num w:numId="9">
    <w:abstractNumId w:val="11"/>
  </w:num>
  <w:num w:numId="10">
    <w:abstractNumId w:val="35"/>
  </w:num>
  <w:num w:numId="11">
    <w:abstractNumId w:val="14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1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4"/>
  </w:num>
  <w:num w:numId="34">
    <w:abstractNumId w:val="38"/>
  </w:num>
  <w:num w:numId="35">
    <w:abstractNumId w:val="5"/>
  </w:num>
  <w:num w:numId="36">
    <w:abstractNumId w:val="12"/>
  </w:num>
  <w:num w:numId="37">
    <w:abstractNumId w:val="4"/>
  </w:num>
  <w:num w:numId="38">
    <w:abstractNumId w:val="10"/>
  </w:num>
  <w:num w:numId="39">
    <w:abstractNumId w:val="15"/>
  </w:num>
  <w:num w:numId="40">
    <w:abstractNumId w:val="29"/>
  </w:num>
  <w:num w:numId="41">
    <w:abstractNumId w:val="43"/>
  </w:num>
  <w:num w:numId="42">
    <w:abstractNumId w:val="42"/>
  </w:num>
  <w:num w:numId="43">
    <w:abstractNumId w:val="25"/>
  </w:num>
  <w:num w:numId="44">
    <w:abstractNumId w:val="28"/>
  </w:num>
  <w:num w:numId="45">
    <w:abstractNumId w:val="9"/>
  </w:num>
  <w:num w:numId="46">
    <w:abstractNumId w:val="17"/>
  </w:num>
  <w:num w:numId="47">
    <w:abstractNumId w:val="3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06F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4846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947F4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5622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264A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E778F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3EC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E6FDB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191F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uiPriority w:val="99"/>
    <w:rsid w:val="008E53EC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82CE-4AA9-4C5F-9637-EDFC9784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41</cp:revision>
  <cp:lastPrinted>2019-01-15T06:33:00Z</cp:lastPrinted>
  <dcterms:created xsi:type="dcterms:W3CDTF">2018-02-01T00:38:00Z</dcterms:created>
  <dcterms:modified xsi:type="dcterms:W3CDTF">2019-07-18T00:45:00Z</dcterms:modified>
</cp:coreProperties>
</file>