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646DC0" w:rsidRPr="00646DC0">
        <w:rPr>
          <w:b/>
          <w:szCs w:val="28"/>
        </w:rPr>
        <w:t>486</w:t>
      </w:r>
      <w:r w:rsidR="007F5EB4">
        <w:rPr>
          <w:b/>
          <w:szCs w:val="28"/>
        </w:rPr>
        <w:t>/УТПиР</w:t>
      </w:r>
      <w:r w:rsidR="007F5EB4" w:rsidRPr="00BA204F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771CA4">
        <w:rPr>
          <w:b/>
          <w:bCs/>
          <w:iCs/>
          <w:snapToGrid/>
          <w:spacing w:val="40"/>
          <w:sz w:val="29"/>
          <w:szCs w:val="29"/>
        </w:rPr>
        <w:t>–Р (1)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771CA4">
        <w:rPr>
          <w:b/>
          <w:snapToGrid w:val="0"/>
          <w:szCs w:val="28"/>
        </w:rPr>
        <w:t>«</w:t>
      </w:r>
      <w:r w:rsidR="007F5EB4" w:rsidRPr="007F5EB4">
        <w:rPr>
          <w:b/>
          <w:snapToGrid w:val="0"/>
          <w:szCs w:val="28"/>
        </w:rPr>
        <w:t>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</w:t>
      </w:r>
      <w:r w:rsidR="00771CA4">
        <w:rPr>
          <w:b/>
          <w:snapToGrid w:val="0"/>
          <w:szCs w:val="28"/>
        </w:rPr>
        <w:t>»</w:t>
      </w:r>
      <w:r w:rsidR="00BA204F">
        <w:rPr>
          <w:b/>
          <w:snapToGrid w:val="0"/>
          <w:szCs w:val="28"/>
        </w:rPr>
        <w:t xml:space="preserve">, лот </w:t>
      </w:r>
      <w:r w:rsidR="007F5EB4">
        <w:rPr>
          <w:b/>
          <w:snapToGrid w:val="0"/>
          <w:szCs w:val="28"/>
        </w:rPr>
        <w:t>862</w:t>
      </w:r>
    </w:p>
    <w:p w:rsidR="00DB586E" w:rsidRDefault="00DB58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</w:t>
      </w:r>
      <w:bookmarkStart w:id="2" w:name="_GoBack"/>
      <w:bookmarkEnd w:id="2"/>
      <w:r>
        <w:rPr>
          <w:b/>
          <w:snapToGrid w:val="0"/>
          <w:szCs w:val="28"/>
        </w:rPr>
        <w:t xml:space="preserve">               </w:t>
      </w:r>
      <w:r w:rsidRPr="00BA204F">
        <w:rPr>
          <w:b/>
          <w:snapToGrid w:val="0"/>
          <w:szCs w:val="28"/>
        </w:rPr>
        <w:tab/>
        <w:t>«</w:t>
      </w:r>
      <w:r w:rsidR="00646DC0">
        <w:rPr>
          <w:b/>
          <w:snapToGrid w:val="0"/>
          <w:szCs w:val="28"/>
        </w:rPr>
        <w:t>0</w:t>
      </w:r>
      <w:r w:rsidR="00B86AD7">
        <w:rPr>
          <w:b/>
          <w:snapToGrid w:val="0"/>
          <w:szCs w:val="28"/>
        </w:rPr>
        <w:t xml:space="preserve">8» </w:t>
      </w:r>
      <w:r w:rsidR="00646DC0">
        <w:rPr>
          <w:b/>
          <w:snapToGrid w:val="0"/>
          <w:szCs w:val="28"/>
        </w:rPr>
        <w:t>июля</w:t>
      </w:r>
      <w:r w:rsidR="00771CA4">
        <w:rPr>
          <w:b/>
          <w:snapToGrid w:val="0"/>
          <w:szCs w:val="28"/>
        </w:rPr>
        <w:t xml:space="preserve"> </w:t>
      </w:r>
      <w:r>
        <w:rPr>
          <w:b/>
          <w:snapToGrid w:val="0"/>
          <w:szCs w:val="28"/>
        </w:rPr>
        <w:t>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7F5EB4">
        <w:rPr>
          <w:b w:val="0"/>
          <w:snapToGrid w:val="0"/>
          <w:sz w:val="26"/>
          <w:szCs w:val="26"/>
        </w:rPr>
        <w:t>«</w:t>
      </w:r>
      <w:r w:rsidR="007F5EB4" w:rsidRPr="008F25F7">
        <w:rPr>
          <w:b w:val="0"/>
          <w:snapToGrid w:val="0"/>
          <w:sz w:val="26"/>
          <w:szCs w:val="26"/>
        </w:rPr>
        <w:t>Реконструкция ЗТП-16 посредством замены на КТП блочного типа 2*0,63 МВА, заменой ячеек КСО 6 кВ., переустройством заходов 6/0.4 кВ, демонтажом здания ЗТП п.Нижний Куранах</w:t>
      </w:r>
      <w:r w:rsidR="007F5EB4">
        <w:rPr>
          <w:b w:val="0"/>
          <w:snapToGrid w:val="0"/>
          <w:sz w:val="26"/>
          <w:szCs w:val="26"/>
        </w:rPr>
        <w:t>»</w:t>
      </w:r>
      <w:r w:rsidR="00BA204F" w:rsidRPr="00BA204F">
        <w:rPr>
          <w:i/>
          <w:sz w:val="26"/>
          <w:szCs w:val="26"/>
        </w:rPr>
        <w:t>,</w:t>
      </w:r>
      <w:r w:rsidR="00BA204F">
        <w:rPr>
          <w:b w:val="0"/>
          <w:sz w:val="26"/>
          <w:szCs w:val="26"/>
        </w:rPr>
        <w:t xml:space="preserve"> лот</w:t>
      </w:r>
      <w:r w:rsidR="00646DC0">
        <w:rPr>
          <w:b w:val="0"/>
          <w:sz w:val="26"/>
          <w:szCs w:val="26"/>
        </w:rPr>
        <w:t xml:space="preserve"> </w:t>
      </w:r>
      <w:r w:rsidR="00B86AD7">
        <w:rPr>
          <w:b w:val="0"/>
          <w:sz w:val="26"/>
          <w:szCs w:val="26"/>
        </w:rPr>
        <w:t>862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46DC0">
        <w:rPr>
          <w:b/>
          <w:i/>
          <w:sz w:val="26"/>
          <w:szCs w:val="26"/>
        </w:rPr>
        <w:t>2</w:t>
      </w:r>
      <w:r w:rsidR="00BA204F" w:rsidRPr="00BA204F">
        <w:rPr>
          <w:b/>
          <w:i/>
          <w:sz w:val="26"/>
          <w:szCs w:val="26"/>
        </w:rPr>
        <w:t xml:space="preserve"> (</w:t>
      </w:r>
      <w:r w:rsidR="00646DC0">
        <w:rPr>
          <w:b/>
          <w:i/>
          <w:sz w:val="26"/>
          <w:szCs w:val="26"/>
        </w:rPr>
        <w:t>две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646DC0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449"/>
        <w:gridCol w:w="3642"/>
      </w:tblGrid>
      <w:tr w:rsidR="00646DC0" w:rsidRPr="00664D4C" w:rsidTr="00646DC0">
        <w:trPr>
          <w:trHeight w:val="395"/>
          <w:tblHeader/>
        </w:trPr>
        <w:tc>
          <w:tcPr>
            <w:tcW w:w="1417" w:type="dxa"/>
            <w:vAlign w:val="center"/>
          </w:tcPr>
          <w:p w:rsidR="00646DC0" w:rsidRPr="00455714" w:rsidRDefault="00646DC0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46DC0" w:rsidRPr="00455714" w:rsidRDefault="00646DC0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449" w:type="dxa"/>
            <w:vAlign w:val="center"/>
          </w:tcPr>
          <w:p w:rsidR="00646DC0" w:rsidRPr="00455714" w:rsidRDefault="00646DC0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642" w:type="dxa"/>
            <w:vAlign w:val="center"/>
          </w:tcPr>
          <w:p w:rsidR="00646DC0" w:rsidRPr="00664D4C" w:rsidRDefault="00646DC0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46DC0" w:rsidRPr="00B86AD7" w:rsidTr="00CC3696">
        <w:trPr>
          <w:trHeight w:val="310"/>
        </w:trPr>
        <w:tc>
          <w:tcPr>
            <w:tcW w:w="1417" w:type="dxa"/>
            <w:vAlign w:val="center"/>
          </w:tcPr>
          <w:p w:rsidR="00646DC0" w:rsidRPr="00B86AD7" w:rsidRDefault="00646DC0" w:rsidP="00646DC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49" w:type="dxa"/>
            <w:vAlign w:val="center"/>
          </w:tcPr>
          <w:p w:rsidR="00646DC0" w:rsidRPr="00A97BA2" w:rsidRDefault="00646DC0" w:rsidP="00646DC0">
            <w:pPr>
              <w:jc w:val="center"/>
              <w:rPr>
                <w:sz w:val="26"/>
                <w:szCs w:val="26"/>
              </w:rPr>
            </w:pPr>
            <w:r w:rsidRPr="00A97BA2">
              <w:rPr>
                <w:sz w:val="26"/>
                <w:szCs w:val="26"/>
              </w:rPr>
              <w:t>162374</w:t>
            </w:r>
          </w:p>
        </w:tc>
        <w:tc>
          <w:tcPr>
            <w:tcW w:w="3642" w:type="dxa"/>
            <w:vAlign w:val="center"/>
          </w:tcPr>
          <w:p w:rsidR="00646DC0" w:rsidRPr="00A97BA2" w:rsidRDefault="00646DC0" w:rsidP="00646DC0">
            <w:pPr>
              <w:jc w:val="center"/>
              <w:rPr>
                <w:sz w:val="26"/>
                <w:szCs w:val="26"/>
              </w:rPr>
            </w:pPr>
            <w:r w:rsidRPr="00A97BA2">
              <w:rPr>
                <w:sz w:val="26"/>
                <w:szCs w:val="26"/>
              </w:rPr>
              <w:t>14.06.2019 08:09</w:t>
            </w:r>
          </w:p>
        </w:tc>
      </w:tr>
      <w:tr w:rsidR="00646DC0" w:rsidRPr="00B86AD7" w:rsidTr="00CC3696">
        <w:trPr>
          <w:trHeight w:val="310"/>
        </w:trPr>
        <w:tc>
          <w:tcPr>
            <w:tcW w:w="1417" w:type="dxa"/>
            <w:vAlign w:val="center"/>
          </w:tcPr>
          <w:p w:rsidR="00646DC0" w:rsidRPr="00B86AD7" w:rsidRDefault="00646DC0" w:rsidP="00646DC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49" w:type="dxa"/>
            <w:vAlign w:val="center"/>
          </w:tcPr>
          <w:p w:rsidR="00646DC0" w:rsidRPr="00A97BA2" w:rsidRDefault="00646DC0" w:rsidP="00646DC0">
            <w:pPr>
              <w:jc w:val="center"/>
              <w:rPr>
                <w:sz w:val="26"/>
                <w:szCs w:val="26"/>
              </w:rPr>
            </w:pPr>
            <w:r w:rsidRPr="00A97BA2">
              <w:rPr>
                <w:sz w:val="26"/>
                <w:szCs w:val="26"/>
              </w:rPr>
              <w:t>169193</w:t>
            </w:r>
          </w:p>
        </w:tc>
        <w:tc>
          <w:tcPr>
            <w:tcW w:w="3642" w:type="dxa"/>
            <w:vAlign w:val="center"/>
          </w:tcPr>
          <w:p w:rsidR="00646DC0" w:rsidRPr="00A97BA2" w:rsidRDefault="00646DC0" w:rsidP="00646DC0">
            <w:pPr>
              <w:jc w:val="center"/>
              <w:rPr>
                <w:sz w:val="26"/>
                <w:szCs w:val="26"/>
              </w:rPr>
            </w:pPr>
            <w:r w:rsidRPr="00A97BA2">
              <w:rPr>
                <w:sz w:val="26"/>
                <w:szCs w:val="26"/>
              </w:rPr>
              <w:t>24.06.2019 11:45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46DC0" w:rsidRPr="00990C63" w:rsidRDefault="00646DC0" w:rsidP="00646DC0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990C63">
        <w:rPr>
          <w:i/>
          <w:sz w:val="26"/>
          <w:szCs w:val="26"/>
        </w:rPr>
        <w:t>О рассмотрении результатов оценки первых частей заявок Участников</w:t>
      </w:r>
    </w:p>
    <w:p w:rsidR="00646DC0" w:rsidRPr="00990C63" w:rsidRDefault="00646DC0" w:rsidP="00646DC0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990C63">
        <w:rPr>
          <w:bCs/>
          <w:i/>
          <w:iCs/>
          <w:sz w:val="26"/>
          <w:szCs w:val="26"/>
        </w:rPr>
        <w:t>Об отклонении заявки Участника № 162374.</w:t>
      </w:r>
    </w:p>
    <w:p w:rsidR="00646DC0" w:rsidRPr="001D0905" w:rsidRDefault="00646DC0" w:rsidP="00646DC0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1D0905">
        <w:rPr>
          <w:i/>
          <w:sz w:val="26"/>
          <w:szCs w:val="26"/>
        </w:rPr>
        <w:t>О признании закупки несостоявшейся.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646DC0" w:rsidRDefault="00646DC0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РЕШИЛИ:</w:t>
      </w:r>
    </w:p>
    <w:p w:rsidR="00646DC0" w:rsidRDefault="00646DC0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646DC0" w:rsidRPr="00ED44FC" w:rsidRDefault="00646DC0" w:rsidP="00646DC0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46DC0" w:rsidRPr="00ED44FC" w:rsidRDefault="00646DC0" w:rsidP="00646DC0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44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4070"/>
        <w:gridCol w:w="3695"/>
      </w:tblGrid>
      <w:tr w:rsidR="00646DC0" w:rsidRPr="008C3331" w:rsidTr="00F360B8">
        <w:trPr>
          <w:trHeight w:val="346"/>
          <w:tblHeader/>
        </w:trPr>
        <w:tc>
          <w:tcPr>
            <w:tcW w:w="1677" w:type="dxa"/>
            <w:vAlign w:val="center"/>
          </w:tcPr>
          <w:p w:rsidR="00646DC0" w:rsidRPr="008C3331" w:rsidRDefault="00646DC0" w:rsidP="00F360B8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646DC0" w:rsidRPr="008C3331" w:rsidRDefault="00646DC0" w:rsidP="00F360B8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4070" w:type="dxa"/>
            <w:vAlign w:val="center"/>
          </w:tcPr>
          <w:p w:rsidR="00646DC0" w:rsidRPr="008C3331" w:rsidRDefault="00646DC0" w:rsidP="00F360B8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695" w:type="dxa"/>
            <w:vAlign w:val="center"/>
          </w:tcPr>
          <w:p w:rsidR="00646DC0" w:rsidRPr="008C3331" w:rsidRDefault="00646DC0" w:rsidP="00F360B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646DC0" w:rsidRPr="00A97BA2" w:rsidTr="00F360B8">
        <w:trPr>
          <w:trHeight w:val="272"/>
        </w:trPr>
        <w:tc>
          <w:tcPr>
            <w:tcW w:w="1677" w:type="dxa"/>
            <w:vAlign w:val="center"/>
          </w:tcPr>
          <w:p w:rsidR="00646DC0" w:rsidRPr="00A97BA2" w:rsidRDefault="00646DC0" w:rsidP="00646DC0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0" w:type="dxa"/>
            <w:vAlign w:val="center"/>
          </w:tcPr>
          <w:p w:rsidR="00646DC0" w:rsidRPr="00A97BA2" w:rsidRDefault="00646DC0" w:rsidP="00F360B8">
            <w:pPr>
              <w:jc w:val="center"/>
              <w:rPr>
                <w:sz w:val="26"/>
                <w:szCs w:val="26"/>
              </w:rPr>
            </w:pPr>
            <w:r w:rsidRPr="00A97BA2">
              <w:rPr>
                <w:sz w:val="26"/>
                <w:szCs w:val="26"/>
              </w:rPr>
              <w:t>162374</w:t>
            </w:r>
          </w:p>
        </w:tc>
        <w:tc>
          <w:tcPr>
            <w:tcW w:w="3695" w:type="dxa"/>
            <w:vAlign w:val="center"/>
          </w:tcPr>
          <w:p w:rsidR="00646DC0" w:rsidRPr="00A97BA2" w:rsidRDefault="00646DC0" w:rsidP="00F360B8">
            <w:pPr>
              <w:jc w:val="center"/>
              <w:rPr>
                <w:sz w:val="26"/>
                <w:szCs w:val="26"/>
              </w:rPr>
            </w:pPr>
            <w:r w:rsidRPr="00A97BA2">
              <w:rPr>
                <w:sz w:val="26"/>
                <w:szCs w:val="26"/>
              </w:rPr>
              <w:t>14.06.2019 08:09</w:t>
            </w:r>
          </w:p>
        </w:tc>
      </w:tr>
      <w:tr w:rsidR="00646DC0" w:rsidRPr="00A97BA2" w:rsidTr="00F360B8">
        <w:trPr>
          <w:trHeight w:val="312"/>
        </w:trPr>
        <w:tc>
          <w:tcPr>
            <w:tcW w:w="1677" w:type="dxa"/>
            <w:vAlign w:val="center"/>
          </w:tcPr>
          <w:p w:rsidR="00646DC0" w:rsidRPr="00A97BA2" w:rsidRDefault="00646DC0" w:rsidP="00646DC0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0" w:type="dxa"/>
            <w:vAlign w:val="center"/>
          </w:tcPr>
          <w:p w:rsidR="00646DC0" w:rsidRPr="00A97BA2" w:rsidRDefault="00646DC0" w:rsidP="00F360B8">
            <w:pPr>
              <w:jc w:val="center"/>
              <w:rPr>
                <w:sz w:val="26"/>
                <w:szCs w:val="26"/>
              </w:rPr>
            </w:pPr>
            <w:r w:rsidRPr="00A97BA2">
              <w:rPr>
                <w:sz w:val="26"/>
                <w:szCs w:val="26"/>
              </w:rPr>
              <w:t>169193</w:t>
            </w:r>
          </w:p>
        </w:tc>
        <w:tc>
          <w:tcPr>
            <w:tcW w:w="3695" w:type="dxa"/>
            <w:vAlign w:val="center"/>
          </w:tcPr>
          <w:p w:rsidR="00646DC0" w:rsidRPr="00A97BA2" w:rsidRDefault="00646DC0" w:rsidP="00F360B8">
            <w:pPr>
              <w:jc w:val="center"/>
              <w:rPr>
                <w:sz w:val="26"/>
                <w:szCs w:val="26"/>
              </w:rPr>
            </w:pPr>
            <w:r w:rsidRPr="00A97BA2">
              <w:rPr>
                <w:sz w:val="26"/>
                <w:szCs w:val="26"/>
              </w:rPr>
              <w:t>24.06.2019 11:45</w:t>
            </w:r>
          </w:p>
        </w:tc>
      </w:tr>
    </w:tbl>
    <w:p w:rsidR="00646DC0" w:rsidRDefault="00646DC0" w:rsidP="0082501E">
      <w:pPr>
        <w:spacing w:line="240" w:lineRule="auto"/>
        <w:rPr>
          <w:b/>
          <w:snapToGrid/>
          <w:sz w:val="26"/>
          <w:szCs w:val="26"/>
        </w:rPr>
      </w:pPr>
    </w:p>
    <w:p w:rsidR="00646DC0" w:rsidRDefault="00646DC0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646DC0" w:rsidRPr="00ED44FC" w:rsidRDefault="00646DC0" w:rsidP="00646DC0">
      <w:pPr>
        <w:spacing w:line="240" w:lineRule="auto"/>
        <w:rPr>
          <w:sz w:val="26"/>
          <w:szCs w:val="26"/>
        </w:rPr>
      </w:pPr>
      <w:r w:rsidRPr="00990C63">
        <w:rPr>
          <w:sz w:val="26"/>
          <w:szCs w:val="26"/>
        </w:rPr>
        <w:t xml:space="preserve">Отклонить заявку Участника </w:t>
      </w:r>
      <w:r w:rsidRPr="00990C63">
        <w:rPr>
          <w:b/>
          <w:i/>
          <w:sz w:val="26"/>
          <w:szCs w:val="26"/>
        </w:rPr>
        <w:t xml:space="preserve">№162374 </w:t>
      </w:r>
      <w:r w:rsidRPr="00990C63">
        <w:rPr>
          <w:sz w:val="26"/>
          <w:szCs w:val="26"/>
        </w:rPr>
        <w:t>от дальнейшего рассмотрения на основании подпункта «г»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646DC0" w:rsidRPr="00ED44FC" w:rsidTr="00F360B8">
        <w:tc>
          <w:tcPr>
            <w:tcW w:w="709" w:type="dxa"/>
            <w:vAlign w:val="center"/>
          </w:tcPr>
          <w:p w:rsidR="00646DC0" w:rsidRPr="00ED44FC" w:rsidRDefault="00646DC0" w:rsidP="00F360B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646DC0" w:rsidRPr="00ED44FC" w:rsidRDefault="00646DC0" w:rsidP="00F360B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646DC0" w:rsidRPr="00ED44FC" w:rsidTr="00F360B8">
        <w:tc>
          <w:tcPr>
            <w:tcW w:w="709" w:type="dxa"/>
          </w:tcPr>
          <w:p w:rsidR="00646DC0" w:rsidRPr="00ED44FC" w:rsidRDefault="00646DC0" w:rsidP="00646DC0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646DC0" w:rsidRPr="00CB1DA7" w:rsidRDefault="00646DC0" w:rsidP="00F360B8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A97BA2">
              <w:rPr>
                <w:sz w:val="26"/>
                <w:szCs w:val="26"/>
              </w:rPr>
              <w:t>Участник в первую часть своей заявки вложил документ: «Сводный сметный расчет ЗТП-16», в котором отражены сведения о ценовом предложении, что не соответствует п. 4.5.1.4 и п. 4 подраздела 12.1 Документации о закупке, в котором указано следующее: 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</w:t>
            </w:r>
            <w:r w:rsidRPr="00990C63">
              <w:rPr>
                <w:sz w:val="26"/>
                <w:szCs w:val="26"/>
              </w:rPr>
              <w:t>и).</w:t>
            </w:r>
          </w:p>
        </w:tc>
      </w:tr>
    </w:tbl>
    <w:p w:rsidR="00646DC0" w:rsidRDefault="00646DC0" w:rsidP="0082501E">
      <w:pPr>
        <w:spacing w:line="240" w:lineRule="auto"/>
        <w:rPr>
          <w:b/>
          <w:snapToGrid/>
          <w:sz w:val="26"/>
          <w:szCs w:val="26"/>
        </w:rPr>
      </w:pPr>
    </w:p>
    <w:p w:rsidR="00646DC0" w:rsidRDefault="00646DC0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646DC0" w:rsidRDefault="00646DC0" w:rsidP="00646DC0">
      <w:pPr>
        <w:pStyle w:val="25"/>
        <w:numPr>
          <w:ilvl w:val="0"/>
          <w:numId w:val="38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5F41B4">
        <w:rPr>
          <w:sz w:val="26"/>
          <w:szCs w:val="26"/>
        </w:rPr>
        <w:t>Признать закупку несостоявшейся на основании подпункта «</w:t>
      </w:r>
      <w:r>
        <w:rPr>
          <w:sz w:val="26"/>
          <w:szCs w:val="26"/>
        </w:rPr>
        <w:t>б</w:t>
      </w:r>
      <w:r w:rsidRPr="005F41B4">
        <w:rPr>
          <w:sz w:val="26"/>
          <w:szCs w:val="26"/>
        </w:rPr>
        <w:t xml:space="preserve">» пункта 4.20.1 Документации о закупке, так как по результатам рассмотрения </w:t>
      </w:r>
      <w:r>
        <w:rPr>
          <w:sz w:val="26"/>
          <w:szCs w:val="26"/>
        </w:rPr>
        <w:t xml:space="preserve">первых частей заявок </w:t>
      </w:r>
      <w:r w:rsidRPr="005F41B4">
        <w:rPr>
          <w:sz w:val="26"/>
          <w:szCs w:val="26"/>
        </w:rPr>
        <w:t>принято решение о признании менее 2 (двух) заявок соответствующими требованиям Документации о закупки.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646DC0" w:rsidRPr="00DA65EC" w:rsidRDefault="00646DC0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71CA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46DC0" w:rsidRDefault="00646DC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86AD7" w:rsidRDefault="00B86AD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D4B" w:rsidRDefault="00DA1D4B" w:rsidP="00355095">
      <w:pPr>
        <w:spacing w:line="240" w:lineRule="auto"/>
      </w:pPr>
      <w:r>
        <w:separator/>
      </w:r>
    </w:p>
  </w:endnote>
  <w:endnote w:type="continuationSeparator" w:id="0">
    <w:p w:rsidR="00DA1D4B" w:rsidRDefault="00DA1D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B4" w:rsidRDefault="007F5EB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1C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1C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B4" w:rsidRDefault="007F5EB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D4B" w:rsidRDefault="00DA1D4B" w:rsidP="00355095">
      <w:pPr>
        <w:spacing w:line="240" w:lineRule="auto"/>
      </w:pPr>
      <w:r>
        <w:separator/>
      </w:r>
    </w:p>
  </w:footnote>
  <w:footnote w:type="continuationSeparator" w:id="0">
    <w:p w:rsidR="00DA1D4B" w:rsidRDefault="00DA1D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B4" w:rsidRDefault="007F5EB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F5EB4">
      <w:rPr>
        <w:i/>
        <w:sz w:val="20"/>
      </w:rPr>
      <w:t>862</w:t>
    </w:r>
    <w:r w:rsidR="007D0EB0">
      <w:rPr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B4" w:rsidRDefault="007F5EB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36F4"/>
    <w:multiLevelType w:val="hybridMultilevel"/>
    <w:tmpl w:val="E4401628"/>
    <w:lvl w:ilvl="0" w:tplc="E0AA9B9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6"/>
  </w:num>
  <w:num w:numId="34">
    <w:abstractNumId w:val="30"/>
  </w:num>
  <w:num w:numId="35">
    <w:abstractNumId w:val="9"/>
  </w:num>
  <w:num w:numId="36">
    <w:abstractNumId w:val="4"/>
  </w:num>
  <w:num w:numId="37">
    <w:abstractNumId w:val="2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0A8B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32A7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46DC0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71CA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7B5D"/>
    <w:rsid w:val="007F5EB4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86AD7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D4B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6F3A"/>
  <w15:docId w15:val="{408BC110-A24F-45E2-8B25-2C68C49D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FB553-194C-46AE-ACE7-0D2D4375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26</cp:revision>
  <cp:lastPrinted>2019-01-09T07:15:00Z</cp:lastPrinted>
  <dcterms:created xsi:type="dcterms:W3CDTF">2018-02-01T00:38:00Z</dcterms:created>
  <dcterms:modified xsi:type="dcterms:W3CDTF">2019-07-01T06:21:00Z</dcterms:modified>
</cp:coreProperties>
</file>