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77C7D" w14:textId="77777777" w:rsidR="009D14F5" w:rsidRDefault="009D14F5" w:rsidP="00980D0D">
      <w:pPr>
        <w:widowControl w:val="0"/>
        <w:tabs>
          <w:tab w:val="left" w:pos="709"/>
        </w:tabs>
        <w:spacing w:line="240" w:lineRule="auto"/>
        <w:ind w:firstLine="0"/>
        <w:jc w:val="center"/>
        <w:rPr>
          <w:b/>
          <w:sz w:val="24"/>
          <w:szCs w:val="24"/>
        </w:rPr>
      </w:pPr>
    </w:p>
    <w:p w14:paraId="698F99C1" w14:textId="77777777" w:rsidR="009D14F5" w:rsidRDefault="009D14F5" w:rsidP="00980D0D">
      <w:pPr>
        <w:widowControl w:val="0"/>
        <w:tabs>
          <w:tab w:val="left" w:pos="709"/>
        </w:tabs>
        <w:spacing w:line="240" w:lineRule="auto"/>
        <w:ind w:firstLine="0"/>
        <w:jc w:val="center"/>
        <w:rPr>
          <w:b/>
          <w:sz w:val="24"/>
          <w:szCs w:val="24"/>
        </w:rPr>
      </w:pPr>
    </w:p>
    <w:p w14:paraId="6B15D7B3" w14:textId="77777777" w:rsidR="00980D0D" w:rsidRPr="00C62827" w:rsidRDefault="00980D0D" w:rsidP="00980D0D">
      <w:pPr>
        <w:widowControl w:val="0"/>
        <w:tabs>
          <w:tab w:val="left" w:pos="709"/>
        </w:tabs>
        <w:spacing w:line="240" w:lineRule="auto"/>
        <w:ind w:firstLine="0"/>
        <w:jc w:val="center"/>
        <w:rPr>
          <w:sz w:val="24"/>
          <w:szCs w:val="24"/>
        </w:rPr>
      </w:pPr>
      <w:r w:rsidRPr="00C62827">
        <w:rPr>
          <w:b/>
          <w:sz w:val="24"/>
          <w:szCs w:val="24"/>
        </w:rPr>
        <w:t xml:space="preserve">Договор № </w:t>
      </w:r>
      <w:r w:rsidR="006F0290">
        <w:rPr>
          <w:b/>
          <w:sz w:val="24"/>
          <w:szCs w:val="24"/>
        </w:rPr>
        <w:t>_____</w:t>
      </w:r>
    </w:p>
    <w:p w14:paraId="6002B80C" w14:textId="77777777" w:rsidR="009D14F5" w:rsidRDefault="009D14F5" w:rsidP="00980D0D">
      <w:pPr>
        <w:widowControl w:val="0"/>
        <w:tabs>
          <w:tab w:val="left" w:pos="709"/>
        </w:tabs>
        <w:spacing w:line="240" w:lineRule="auto"/>
        <w:ind w:firstLine="0"/>
        <w:rPr>
          <w:sz w:val="24"/>
          <w:szCs w:val="24"/>
        </w:rPr>
      </w:pPr>
      <w:bookmarkStart w:id="0" w:name="ТекстовоеПоле4"/>
    </w:p>
    <w:p w14:paraId="4000E9BC" w14:textId="6D45F8EF" w:rsidR="00980D0D" w:rsidRDefault="003F482E" w:rsidP="00980D0D">
      <w:pPr>
        <w:widowControl w:val="0"/>
        <w:tabs>
          <w:tab w:val="left" w:pos="709"/>
        </w:tabs>
        <w:spacing w:line="240" w:lineRule="auto"/>
        <w:ind w:firstLine="0"/>
        <w:rPr>
          <w:sz w:val="24"/>
          <w:szCs w:val="24"/>
        </w:rPr>
      </w:pPr>
      <w:r w:rsidRPr="00C62827">
        <w:rPr>
          <w:sz w:val="24"/>
          <w:szCs w:val="24"/>
        </w:rPr>
        <w:t>г</w:t>
      </w:r>
      <w:r w:rsidR="00980D0D" w:rsidRPr="00C62827">
        <w:rPr>
          <w:sz w:val="24"/>
          <w:szCs w:val="24"/>
        </w:rPr>
        <w:t xml:space="preserve">. Благовещенск </w:t>
      </w:r>
      <w:r w:rsidR="00980D0D" w:rsidRPr="00C62827">
        <w:rPr>
          <w:sz w:val="24"/>
          <w:szCs w:val="24"/>
        </w:rPr>
        <w:tab/>
      </w:r>
      <w:r w:rsidR="00980D0D" w:rsidRPr="00C62827">
        <w:rPr>
          <w:sz w:val="24"/>
          <w:szCs w:val="24"/>
        </w:rPr>
        <w:tab/>
      </w:r>
      <w:r w:rsidR="00980D0D" w:rsidRPr="00C62827">
        <w:rPr>
          <w:sz w:val="24"/>
          <w:szCs w:val="24"/>
        </w:rPr>
        <w:tab/>
      </w:r>
      <w:r w:rsidR="00980D0D" w:rsidRPr="00C62827">
        <w:rPr>
          <w:sz w:val="24"/>
          <w:szCs w:val="24"/>
        </w:rPr>
        <w:tab/>
      </w:r>
      <w:r w:rsidR="00980D0D" w:rsidRPr="00C62827">
        <w:rPr>
          <w:sz w:val="24"/>
          <w:szCs w:val="24"/>
        </w:rPr>
        <w:tab/>
      </w:r>
      <w:r w:rsidR="00980D0D" w:rsidRPr="00C62827">
        <w:rPr>
          <w:sz w:val="24"/>
          <w:szCs w:val="24"/>
        </w:rPr>
        <w:tab/>
      </w:r>
      <w:r w:rsidR="00980D0D" w:rsidRPr="00C62827">
        <w:rPr>
          <w:sz w:val="24"/>
          <w:szCs w:val="24"/>
        </w:rPr>
        <w:tab/>
      </w:r>
      <w:r w:rsidR="00980D0D" w:rsidRPr="00C62827">
        <w:rPr>
          <w:sz w:val="24"/>
          <w:szCs w:val="24"/>
        </w:rPr>
        <w:tab/>
      </w:r>
      <w:r w:rsidR="00980D0D" w:rsidRPr="00EB5AE5">
        <w:rPr>
          <w:sz w:val="24"/>
          <w:szCs w:val="24"/>
        </w:rPr>
        <w:t>«</w:t>
      </w:r>
      <w:r w:rsidR="006F0290">
        <w:rPr>
          <w:sz w:val="24"/>
          <w:szCs w:val="24"/>
        </w:rPr>
        <w:t>___</w:t>
      </w:r>
      <w:r w:rsidR="00980D0D" w:rsidRPr="00EB5AE5">
        <w:rPr>
          <w:sz w:val="24"/>
          <w:szCs w:val="24"/>
        </w:rPr>
        <w:t xml:space="preserve">» </w:t>
      </w:r>
      <w:r w:rsidR="00197FB6">
        <w:rPr>
          <w:sz w:val="24"/>
          <w:szCs w:val="24"/>
          <w:u w:val="single"/>
        </w:rPr>
        <w:t>________</w:t>
      </w:r>
      <w:r w:rsidR="00980D0D" w:rsidRPr="00EB5AE5">
        <w:rPr>
          <w:sz w:val="24"/>
          <w:szCs w:val="24"/>
        </w:rPr>
        <w:t xml:space="preserve">  201</w:t>
      </w:r>
      <w:r w:rsidR="00C51752">
        <w:rPr>
          <w:sz w:val="24"/>
          <w:szCs w:val="24"/>
        </w:rPr>
        <w:t>9</w:t>
      </w:r>
      <w:r w:rsidR="00980D0D" w:rsidRPr="00EB5AE5">
        <w:rPr>
          <w:sz w:val="24"/>
          <w:szCs w:val="24"/>
        </w:rPr>
        <w:t xml:space="preserve"> г.</w:t>
      </w:r>
    </w:p>
    <w:p w14:paraId="7E13A6F0" w14:textId="77777777" w:rsidR="005C1E90" w:rsidRDefault="005C1E90" w:rsidP="00980D0D">
      <w:pPr>
        <w:widowControl w:val="0"/>
        <w:tabs>
          <w:tab w:val="left" w:pos="709"/>
        </w:tabs>
        <w:spacing w:line="240" w:lineRule="auto"/>
        <w:ind w:firstLine="0"/>
        <w:rPr>
          <w:sz w:val="24"/>
          <w:szCs w:val="24"/>
        </w:rPr>
      </w:pPr>
    </w:p>
    <w:p w14:paraId="635B9B58" w14:textId="77777777" w:rsidR="009D14F5" w:rsidRDefault="009D14F5" w:rsidP="00980D0D">
      <w:pPr>
        <w:widowControl w:val="0"/>
        <w:tabs>
          <w:tab w:val="left" w:pos="709"/>
        </w:tabs>
        <w:spacing w:line="240" w:lineRule="auto"/>
        <w:ind w:firstLine="0"/>
        <w:rPr>
          <w:sz w:val="24"/>
          <w:szCs w:val="24"/>
        </w:rPr>
      </w:pPr>
    </w:p>
    <w:p w14:paraId="2C8D6979" w14:textId="77777777" w:rsidR="009D14F5" w:rsidRDefault="009D14F5" w:rsidP="00980D0D">
      <w:pPr>
        <w:widowControl w:val="0"/>
        <w:tabs>
          <w:tab w:val="left" w:pos="709"/>
        </w:tabs>
        <w:spacing w:line="240" w:lineRule="auto"/>
        <w:ind w:firstLine="0"/>
        <w:rPr>
          <w:sz w:val="24"/>
          <w:szCs w:val="24"/>
        </w:rPr>
      </w:pPr>
    </w:p>
    <w:bookmarkEnd w:id="0"/>
    <w:p w14:paraId="52F836A1" w14:textId="7578866A" w:rsidR="00980D0D" w:rsidRPr="00736451" w:rsidRDefault="00736451" w:rsidP="00980D0D">
      <w:pPr>
        <w:widowControl w:val="0"/>
        <w:tabs>
          <w:tab w:val="left" w:pos="709"/>
        </w:tabs>
        <w:spacing w:line="240" w:lineRule="auto"/>
        <w:ind w:firstLine="0"/>
        <w:rPr>
          <w:sz w:val="24"/>
          <w:szCs w:val="24"/>
        </w:rPr>
      </w:pPr>
      <w:r>
        <w:rPr>
          <w:rFonts w:eastAsia="Arial"/>
          <w:b/>
          <w:sz w:val="24"/>
          <w:szCs w:val="24"/>
        </w:rPr>
        <w:tab/>
      </w:r>
      <w:r w:rsidR="00197FB6">
        <w:rPr>
          <w:rFonts w:eastAsia="Arial"/>
          <w:b/>
          <w:sz w:val="24"/>
          <w:szCs w:val="24"/>
        </w:rPr>
        <w:t>_________________________</w:t>
      </w:r>
      <w:r w:rsidR="00BA779A" w:rsidRPr="00736451">
        <w:rPr>
          <w:rFonts w:eastAsia="Arial"/>
          <w:b/>
          <w:sz w:val="24"/>
          <w:szCs w:val="24"/>
        </w:rPr>
        <w:t>,</w:t>
      </w:r>
      <w:r w:rsidR="00BA779A" w:rsidRPr="00736451">
        <w:rPr>
          <w:rFonts w:eastAsia="Arial"/>
          <w:sz w:val="24"/>
          <w:szCs w:val="24"/>
        </w:rPr>
        <w:t xml:space="preserve"> именуемое в дальнейшем</w:t>
      </w:r>
      <w:r w:rsidR="00BA779A" w:rsidRPr="00736451">
        <w:rPr>
          <w:rFonts w:eastAsia="Arial"/>
          <w:b/>
          <w:sz w:val="24"/>
          <w:szCs w:val="24"/>
        </w:rPr>
        <w:t xml:space="preserve"> Поставщик,</w:t>
      </w:r>
      <w:r w:rsidR="00BA779A" w:rsidRPr="00736451">
        <w:rPr>
          <w:rFonts w:eastAsia="Arial"/>
          <w:sz w:val="24"/>
          <w:szCs w:val="24"/>
        </w:rPr>
        <w:t xml:space="preserve"> в лице </w:t>
      </w:r>
      <w:r w:rsidR="00197FB6">
        <w:rPr>
          <w:rFonts w:eastAsia="Arial"/>
          <w:sz w:val="24"/>
          <w:szCs w:val="24"/>
        </w:rPr>
        <w:t>_______________________________</w:t>
      </w:r>
      <w:r w:rsidR="00BA779A" w:rsidRPr="00736451">
        <w:rPr>
          <w:rFonts w:eastAsia="Arial"/>
          <w:sz w:val="24"/>
          <w:szCs w:val="24"/>
        </w:rPr>
        <w:t xml:space="preserve">, действующего на основании </w:t>
      </w:r>
      <w:r w:rsidR="00197FB6">
        <w:rPr>
          <w:rFonts w:eastAsia="Arial"/>
          <w:sz w:val="24"/>
          <w:szCs w:val="24"/>
        </w:rPr>
        <w:t>______________</w:t>
      </w:r>
      <w:r w:rsidR="00BA779A" w:rsidRPr="00736451">
        <w:rPr>
          <w:rFonts w:eastAsia="Segoe UI Symbol"/>
          <w:sz w:val="24"/>
          <w:szCs w:val="24"/>
        </w:rPr>
        <w:t xml:space="preserve"> </w:t>
      </w:r>
      <w:r w:rsidR="00BA779A" w:rsidRPr="00736451">
        <w:rPr>
          <w:rFonts w:eastAsia="Arial"/>
          <w:sz w:val="24"/>
          <w:szCs w:val="24"/>
        </w:rPr>
        <w:t>с одной стороны</w:t>
      </w:r>
      <w:r w:rsidR="00980D0D" w:rsidRPr="00736451">
        <w:rPr>
          <w:sz w:val="24"/>
          <w:szCs w:val="24"/>
        </w:rPr>
        <w:t xml:space="preserve">, </w:t>
      </w:r>
      <w:bookmarkStart w:id="1" w:name="ТекстовоеПоле6"/>
      <w:r w:rsidR="00980D0D" w:rsidRPr="00736451">
        <w:rPr>
          <w:sz w:val="24"/>
          <w:szCs w:val="24"/>
        </w:rPr>
        <w:t xml:space="preserve">и </w:t>
      </w:r>
      <w:bookmarkEnd w:id="1"/>
      <w:r w:rsidR="00C62827" w:rsidRPr="00736451">
        <w:rPr>
          <w:b/>
          <w:sz w:val="24"/>
          <w:szCs w:val="24"/>
        </w:rPr>
        <w:t>Акционерное общество «Дальневосточная распределительная сетевая компания» (АО «ДРСК»)</w:t>
      </w:r>
      <w:r w:rsidR="00980D0D" w:rsidRPr="00736451">
        <w:rPr>
          <w:b/>
          <w:sz w:val="24"/>
          <w:szCs w:val="24"/>
        </w:rPr>
        <w:t>,</w:t>
      </w:r>
      <w:r w:rsidR="00980D0D" w:rsidRPr="00736451">
        <w:rPr>
          <w:sz w:val="24"/>
          <w:szCs w:val="24"/>
        </w:rPr>
        <w:t xml:space="preserve"> именуемое в дальнейшем </w:t>
      </w:r>
      <w:r w:rsidR="00980D0D" w:rsidRPr="00736451">
        <w:rPr>
          <w:b/>
          <w:sz w:val="24"/>
          <w:szCs w:val="24"/>
        </w:rPr>
        <w:t>Покупатель</w:t>
      </w:r>
      <w:r w:rsidR="00980D0D" w:rsidRPr="00736451">
        <w:rPr>
          <w:sz w:val="24"/>
          <w:szCs w:val="24"/>
        </w:rPr>
        <w:t xml:space="preserve">, в лице Первого заместителя генерального директора по развитию и реализации услуг </w:t>
      </w:r>
      <w:r w:rsidR="00980D0D" w:rsidRPr="00736451">
        <w:rPr>
          <w:b/>
          <w:sz w:val="24"/>
          <w:szCs w:val="24"/>
        </w:rPr>
        <w:t>Палея Александра Григорьевича,</w:t>
      </w:r>
      <w:r w:rsidR="00980D0D" w:rsidRPr="00736451">
        <w:rPr>
          <w:sz w:val="24"/>
          <w:szCs w:val="24"/>
        </w:rPr>
        <w:t xml:space="preserve"> действующего на основании Доверенности № 30 от 01.01.201</w:t>
      </w:r>
      <w:r w:rsidR="00C51752">
        <w:rPr>
          <w:sz w:val="24"/>
          <w:szCs w:val="24"/>
        </w:rPr>
        <w:t>9</w:t>
      </w:r>
      <w:r w:rsidR="00980D0D" w:rsidRPr="00736451">
        <w:rPr>
          <w:sz w:val="24"/>
          <w:szCs w:val="24"/>
        </w:rPr>
        <w:t>г.,  с другой стороны, вместе именуемые — Стороны, а каждое по отдельности — Сторона, заключили настоящий Договор о нижеследующем.</w:t>
      </w:r>
    </w:p>
    <w:p w14:paraId="175498A1" w14:textId="77777777" w:rsidR="00980D0D" w:rsidRPr="00C62827" w:rsidRDefault="00980D0D" w:rsidP="00980D0D">
      <w:pPr>
        <w:widowControl w:val="0"/>
        <w:tabs>
          <w:tab w:val="left" w:pos="709"/>
        </w:tabs>
        <w:spacing w:line="240" w:lineRule="auto"/>
        <w:ind w:firstLine="0"/>
        <w:rPr>
          <w:sz w:val="24"/>
          <w:szCs w:val="24"/>
        </w:rPr>
      </w:pPr>
    </w:p>
    <w:p w14:paraId="23701FAC" w14:textId="77777777" w:rsidR="00980D0D" w:rsidRDefault="00980D0D" w:rsidP="00980D0D">
      <w:pPr>
        <w:widowControl w:val="0"/>
        <w:numPr>
          <w:ilvl w:val="0"/>
          <w:numId w:val="1"/>
        </w:numPr>
        <w:tabs>
          <w:tab w:val="clear" w:pos="720"/>
          <w:tab w:val="num" w:pos="561"/>
          <w:tab w:val="left" w:pos="709"/>
        </w:tabs>
        <w:spacing w:line="240" w:lineRule="auto"/>
        <w:rPr>
          <w:b/>
          <w:sz w:val="24"/>
          <w:szCs w:val="24"/>
        </w:rPr>
      </w:pPr>
      <w:r w:rsidRPr="00C62827">
        <w:rPr>
          <w:b/>
          <w:sz w:val="24"/>
          <w:szCs w:val="24"/>
        </w:rPr>
        <w:t>Предмет Договора</w:t>
      </w:r>
    </w:p>
    <w:p w14:paraId="48141DE0" w14:textId="77777777" w:rsidR="009D14F5" w:rsidRPr="00C62827" w:rsidRDefault="009D14F5" w:rsidP="009D14F5">
      <w:pPr>
        <w:widowControl w:val="0"/>
        <w:spacing w:line="240" w:lineRule="auto"/>
        <w:ind w:left="720" w:firstLine="0"/>
        <w:rPr>
          <w:b/>
          <w:sz w:val="24"/>
          <w:szCs w:val="24"/>
        </w:rPr>
      </w:pPr>
    </w:p>
    <w:p w14:paraId="1F7BD264" w14:textId="2762390C" w:rsidR="00980D0D" w:rsidRPr="00C62827" w:rsidRDefault="00107239" w:rsidP="00980D0D">
      <w:pPr>
        <w:widowControl w:val="0"/>
        <w:numPr>
          <w:ilvl w:val="1"/>
          <w:numId w:val="1"/>
        </w:numPr>
        <w:tabs>
          <w:tab w:val="clear" w:pos="900"/>
          <w:tab w:val="num" w:pos="142"/>
          <w:tab w:val="left" w:pos="567"/>
        </w:tabs>
        <w:spacing w:line="240" w:lineRule="auto"/>
        <w:ind w:left="0" w:firstLine="0"/>
        <w:rPr>
          <w:sz w:val="24"/>
          <w:szCs w:val="24"/>
        </w:rPr>
      </w:pPr>
      <w:r w:rsidRPr="00D865CF">
        <w:rPr>
          <w:sz w:val="24"/>
          <w:szCs w:val="24"/>
        </w:rPr>
        <w:t xml:space="preserve">Поставщик в соответствии с условиями настоящего Договора обязуется поставить Покупателю </w:t>
      </w:r>
      <w:r w:rsidR="003B7D86">
        <w:rPr>
          <w:sz w:val="24"/>
          <w:szCs w:val="24"/>
        </w:rPr>
        <w:t xml:space="preserve">подтверждение продления </w:t>
      </w:r>
      <w:r w:rsidR="003B7D86" w:rsidRPr="00D865CF">
        <w:rPr>
          <w:sz w:val="24"/>
          <w:szCs w:val="24"/>
        </w:rPr>
        <w:t xml:space="preserve">технической поддержки </w:t>
      </w:r>
      <w:r w:rsidR="003B7D86">
        <w:rPr>
          <w:sz w:val="24"/>
          <w:szCs w:val="24"/>
        </w:rPr>
        <w:t xml:space="preserve">в электронной форме на бумажных носителях и/или в электронной форме, которые позволят Покупателю получать </w:t>
      </w:r>
      <w:r w:rsidRPr="00D865CF">
        <w:rPr>
          <w:sz w:val="24"/>
          <w:szCs w:val="24"/>
        </w:rPr>
        <w:t>техническ</w:t>
      </w:r>
      <w:r w:rsidR="003B7D86">
        <w:rPr>
          <w:sz w:val="24"/>
          <w:szCs w:val="24"/>
        </w:rPr>
        <w:t>ую</w:t>
      </w:r>
      <w:r w:rsidRPr="00D865CF">
        <w:rPr>
          <w:sz w:val="24"/>
          <w:szCs w:val="24"/>
        </w:rPr>
        <w:t xml:space="preserve"> поддержк</w:t>
      </w:r>
      <w:r w:rsidR="003B7D86">
        <w:rPr>
          <w:sz w:val="24"/>
          <w:szCs w:val="24"/>
        </w:rPr>
        <w:t>у</w:t>
      </w:r>
      <w:r w:rsidRPr="00D865CF">
        <w:rPr>
          <w:sz w:val="24"/>
          <w:szCs w:val="24"/>
        </w:rPr>
        <w:t xml:space="preserve"> Правообладателя </w:t>
      </w:r>
      <w:r w:rsidR="003B7D86">
        <w:rPr>
          <w:sz w:val="24"/>
          <w:szCs w:val="24"/>
        </w:rPr>
        <w:t xml:space="preserve">соответствующих </w:t>
      </w:r>
      <w:r w:rsidRPr="00D865CF">
        <w:rPr>
          <w:sz w:val="24"/>
          <w:szCs w:val="24"/>
        </w:rPr>
        <w:t>программ для ЭВМ, предусмотренн</w:t>
      </w:r>
      <w:r w:rsidR="003B7D86">
        <w:rPr>
          <w:sz w:val="24"/>
          <w:szCs w:val="24"/>
        </w:rPr>
        <w:t xml:space="preserve">ую </w:t>
      </w:r>
      <w:r w:rsidR="003B7D86" w:rsidRPr="00D865CF">
        <w:rPr>
          <w:sz w:val="24"/>
          <w:szCs w:val="24"/>
        </w:rPr>
        <w:t>Приложение</w:t>
      </w:r>
      <w:r w:rsidR="003B7D86">
        <w:rPr>
          <w:sz w:val="24"/>
          <w:szCs w:val="24"/>
        </w:rPr>
        <w:t>м</w:t>
      </w:r>
      <w:r w:rsidR="003B7D86" w:rsidRPr="00D865CF">
        <w:rPr>
          <w:sz w:val="24"/>
          <w:szCs w:val="24"/>
        </w:rPr>
        <w:t xml:space="preserve"> № 1 к настоящему Договору</w:t>
      </w:r>
      <w:r w:rsidRPr="00D865CF">
        <w:rPr>
          <w:sz w:val="24"/>
          <w:szCs w:val="24"/>
        </w:rPr>
        <w:t xml:space="preserve"> </w:t>
      </w:r>
      <w:r w:rsidR="003B7D86">
        <w:rPr>
          <w:sz w:val="24"/>
          <w:szCs w:val="24"/>
        </w:rPr>
        <w:t>(</w:t>
      </w:r>
      <w:r w:rsidRPr="00D865CF">
        <w:rPr>
          <w:sz w:val="24"/>
          <w:szCs w:val="24"/>
        </w:rPr>
        <w:t>Спецификацией № 1) (далее — Сертификаты), а Покупатель обязуется принять и оплатить Сертификаты на условиях настоящего Договора.</w:t>
      </w:r>
    </w:p>
    <w:p w14:paraId="6C43160D" w14:textId="0054FECC" w:rsidR="00980D0D" w:rsidRPr="00C62827" w:rsidRDefault="00592085" w:rsidP="00980D0D">
      <w:pPr>
        <w:widowControl w:val="0"/>
        <w:numPr>
          <w:ilvl w:val="1"/>
          <w:numId w:val="1"/>
        </w:numPr>
        <w:tabs>
          <w:tab w:val="clear" w:pos="900"/>
        </w:tabs>
        <w:spacing w:line="240" w:lineRule="auto"/>
        <w:ind w:left="0" w:firstLine="0"/>
        <w:rPr>
          <w:sz w:val="24"/>
          <w:szCs w:val="24"/>
        </w:rPr>
      </w:pPr>
      <w:r w:rsidRPr="00107239">
        <w:rPr>
          <w:sz w:val="24"/>
          <w:szCs w:val="24"/>
        </w:rPr>
        <w:t>Поставщик обязуется предоставить Покупателю неисключительные права на использование программ для ЭВМ, указанных в Спецификации № 2 (Приложение № 2 к Договору)  на условиях настоящего Договора и выдать прос</w:t>
      </w:r>
      <w:r w:rsidR="009D14F5">
        <w:rPr>
          <w:sz w:val="24"/>
          <w:szCs w:val="24"/>
        </w:rPr>
        <w:t>тую (неисключительную) лицензию.</w:t>
      </w:r>
      <w:r w:rsidRPr="00107239">
        <w:rPr>
          <w:sz w:val="24"/>
          <w:szCs w:val="24"/>
        </w:rPr>
        <w:t xml:space="preserve"> </w:t>
      </w:r>
    </w:p>
    <w:p w14:paraId="64B1D4C0" w14:textId="77777777" w:rsidR="00980D0D" w:rsidRPr="00C62827" w:rsidRDefault="00980D0D" w:rsidP="00980D0D">
      <w:pPr>
        <w:widowControl w:val="0"/>
        <w:tabs>
          <w:tab w:val="left" w:pos="709"/>
        </w:tabs>
        <w:spacing w:line="240" w:lineRule="auto"/>
        <w:ind w:firstLine="0"/>
        <w:rPr>
          <w:sz w:val="24"/>
          <w:szCs w:val="24"/>
        </w:rPr>
      </w:pPr>
    </w:p>
    <w:p w14:paraId="153BB679" w14:textId="186C70D7" w:rsidR="00980D0D" w:rsidRDefault="00592085" w:rsidP="00980D0D">
      <w:pPr>
        <w:widowControl w:val="0"/>
        <w:numPr>
          <w:ilvl w:val="0"/>
          <w:numId w:val="1"/>
        </w:numPr>
        <w:tabs>
          <w:tab w:val="clear" w:pos="720"/>
          <w:tab w:val="num" w:pos="561"/>
          <w:tab w:val="left" w:pos="709"/>
        </w:tabs>
        <w:spacing w:line="240" w:lineRule="auto"/>
        <w:ind w:left="0" w:firstLine="0"/>
        <w:rPr>
          <w:b/>
          <w:sz w:val="24"/>
          <w:szCs w:val="24"/>
        </w:rPr>
      </w:pPr>
      <w:r w:rsidRPr="00D865CF">
        <w:rPr>
          <w:b/>
          <w:sz w:val="24"/>
          <w:szCs w:val="24"/>
        </w:rPr>
        <w:t xml:space="preserve">Порядок предоставления </w:t>
      </w:r>
      <w:r w:rsidR="009D14F5">
        <w:rPr>
          <w:b/>
          <w:sz w:val="24"/>
          <w:szCs w:val="24"/>
        </w:rPr>
        <w:t>техподдержки</w:t>
      </w:r>
      <w:r w:rsidRPr="00D865CF">
        <w:rPr>
          <w:b/>
          <w:sz w:val="24"/>
          <w:szCs w:val="24"/>
        </w:rPr>
        <w:t>.</w:t>
      </w:r>
    </w:p>
    <w:p w14:paraId="46CAE8D3" w14:textId="77777777" w:rsidR="009D14F5" w:rsidRPr="00C62827" w:rsidRDefault="009D14F5" w:rsidP="009D14F5">
      <w:pPr>
        <w:widowControl w:val="0"/>
        <w:spacing w:line="240" w:lineRule="auto"/>
        <w:ind w:firstLine="0"/>
        <w:rPr>
          <w:b/>
          <w:sz w:val="24"/>
          <w:szCs w:val="24"/>
        </w:rPr>
      </w:pPr>
    </w:p>
    <w:p w14:paraId="2ED408F0" w14:textId="77777777" w:rsidR="00A31F48" w:rsidRPr="00D865CF" w:rsidRDefault="00A31F48" w:rsidP="00A31F48">
      <w:pPr>
        <w:numPr>
          <w:ilvl w:val="1"/>
          <w:numId w:val="1"/>
        </w:numPr>
        <w:tabs>
          <w:tab w:val="clear" w:pos="900"/>
          <w:tab w:val="num" w:pos="0"/>
          <w:tab w:val="left" w:pos="567"/>
        </w:tabs>
        <w:spacing w:line="240" w:lineRule="auto"/>
        <w:ind w:left="0" w:firstLine="0"/>
        <w:contextualSpacing/>
        <w:rPr>
          <w:rFonts w:eastAsia="Batang"/>
          <w:sz w:val="24"/>
          <w:szCs w:val="24"/>
          <w:lang w:eastAsia="ko-KR"/>
        </w:rPr>
      </w:pPr>
      <w:r w:rsidRPr="00D865CF">
        <w:rPr>
          <w:rFonts w:eastAsia="Batang"/>
          <w:sz w:val="24"/>
          <w:szCs w:val="24"/>
          <w:lang w:eastAsia="ko-KR"/>
        </w:rPr>
        <w:t>Для целей настоящего Договора техническая поддержка – это стандартный сервис правообладателя программы для ЭВМ по поддержке и техническому сопровождению программ для ЭВМ на основании предоставленного или имеющегося права использования программного обеспечения. Для получения технической поддержки Покупатель обращается к правообладателю по телефону  или в виде письменных обращений через аккаунт клиента.</w:t>
      </w:r>
    </w:p>
    <w:p w14:paraId="1767B5E2" w14:textId="77777777" w:rsidR="00107239" w:rsidRDefault="00A31F48" w:rsidP="00A31F48">
      <w:pPr>
        <w:widowControl w:val="0"/>
        <w:numPr>
          <w:ilvl w:val="1"/>
          <w:numId w:val="1"/>
        </w:numPr>
        <w:tabs>
          <w:tab w:val="clear" w:pos="900"/>
          <w:tab w:val="num" w:pos="0"/>
          <w:tab w:val="left" w:pos="567"/>
        </w:tabs>
        <w:spacing w:line="240" w:lineRule="auto"/>
        <w:ind w:left="0" w:firstLine="0"/>
        <w:rPr>
          <w:sz w:val="24"/>
          <w:szCs w:val="24"/>
        </w:rPr>
      </w:pPr>
      <w:r w:rsidRPr="00D865CF">
        <w:rPr>
          <w:sz w:val="24"/>
          <w:szCs w:val="24"/>
        </w:rPr>
        <w:t xml:space="preserve"> Поставщик направляет Покупателю Сертификаты в электронной форме средствами электронной связи по адресу: </w:t>
      </w:r>
      <w:hyperlink r:id="rId7" w:history="1">
        <w:r w:rsidRPr="0013236A">
          <w:rPr>
            <w:rStyle w:val="a3"/>
            <w:sz w:val="24"/>
            <w:szCs w:val="24"/>
            <w:lang w:val="en-US"/>
          </w:rPr>
          <w:t>it</w:t>
        </w:r>
        <w:r w:rsidRPr="0013236A">
          <w:rPr>
            <w:rStyle w:val="a3"/>
            <w:sz w:val="24"/>
            <w:szCs w:val="24"/>
          </w:rPr>
          <w:t>@</w:t>
        </w:r>
        <w:r w:rsidRPr="0013236A">
          <w:rPr>
            <w:rStyle w:val="a3"/>
            <w:sz w:val="24"/>
            <w:szCs w:val="24"/>
            <w:lang w:val="en-US"/>
          </w:rPr>
          <w:t>drsk</w:t>
        </w:r>
        <w:r w:rsidRPr="0013236A">
          <w:rPr>
            <w:rStyle w:val="a3"/>
            <w:sz w:val="24"/>
            <w:szCs w:val="24"/>
          </w:rPr>
          <w:t>.</w:t>
        </w:r>
        <w:r w:rsidRPr="0013236A">
          <w:rPr>
            <w:rStyle w:val="a3"/>
            <w:sz w:val="24"/>
            <w:szCs w:val="24"/>
            <w:lang w:val="en-US"/>
          </w:rPr>
          <w:t>ru</w:t>
        </w:r>
      </w:hyperlink>
      <w:r w:rsidRPr="00D865CF">
        <w:rPr>
          <w:sz w:val="24"/>
          <w:szCs w:val="24"/>
        </w:rPr>
        <w:t>.</w:t>
      </w:r>
    </w:p>
    <w:p w14:paraId="00B958A7" w14:textId="77777777" w:rsidR="00980D0D" w:rsidRPr="00A31F48" w:rsidRDefault="00A31F48"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Обязанность Поставщика предоставить Покупателю возможность использования технической поддержки считается исполненной с момента передачи соответствующих Сертификатов представителю Покупателя и подписания уполномоченными представителями Сторон товарной накладной ТОРГ-12.</w:t>
      </w:r>
    </w:p>
    <w:p w14:paraId="618A9EF6" w14:textId="02E8D1CD" w:rsidR="00A31F48" w:rsidRPr="00A31F48" w:rsidRDefault="00A31F48" w:rsidP="00980D0D">
      <w:pPr>
        <w:widowControl w:val="0"/>
        <w:numPr>
          <w:ilvl w:val="1"/>
          <w:numId w:val="1"/>
        </w:numPr>
        <w:tabs>
          <w:tab w:val="clear" w:pos="900"/>
          <w:tab w:val="num" w:pos="561"/>
          <w:tab w:val="left" w:pos="709"/>
        </w:tabs>
        <w:spacing w:line="240" w:lineRule="auto"/>
        <w:ind w:left="0" w:firstLine="0"/>
        <w:rPr>
          <w:sz w:val="24"/>
          <w:szCs w:val="24"/>
        </w:rPr>
      </w:pPr>
      <w:r w:rsidRPr="00D865CF">
        <w:rPr>
          <w:rFonts w:eastAsia="Batang"/>
          <w:sz w:val="24"/>
          <w:szCs w:val="24"/>
          <w:lang w:eastAsia="ko-KR"/>
        </w:rPr>
        <w:t>Приёмка Сертификатов по количеству и ассортименту производится в момент передачи Сертификатов представителю Покупателя. Подписание представителем Покупателя товарной накладной без составления оригинала акта об установленном расхождении по количеству и ассортименту подтверждает отсутствие у Покупателя претензий по количеству принятых Сертификатов. В случае несоответствия количества Сертификатов Спецификации №1 (приложение № 1 к Договору), в товарной накладной должна быть сделана отметка о фактически принятом количестве Сертификатов Покупателем, в противном случае претензии Покупателя не принимаются к рассмотрению Поставщиком.</w:t>
      </w:r>
    </w:p>
    <w:p w14:paraId="1E012839" w14:textId="77777777" w:rsidR="00A31F48" w:rsidRPr="00107239" w:rsidRDefault="00A31F48" w:rsidP="00980D0D">
      <w:pPr>
        <w:widowControl w:val="0"/>
        <w:numPr>
          <w:ilvl w:val="1"/>
          <w:numId w:val="1"/>
        </w:numPr>
        <w:tabs>
          <w:tab w:val="clear" w:pos="900"/>
          <w:tab w:val="num" w:pos="561"/>
          <w:tab w:val="left" w:pos="709"/>
        </w:tabs>
        <w:spacing w:line="240" w:lineRule="auto"/>
        <w:ind w:left="0" w:firstLine="0"/>
        <w:rPr>
          <w:sz w:val="24"/>
          <w:szCs w:val="24"/>
        </w:rPr>
      </w:pPr>
      <w:r w:rsidRPr="00D865CF">
        <w:rPr>
          <w:rFonts w:eastAsia="Batang"/>
          <w:sz w:val="24"/>
          <w:szCs w:val="24"/>
          <w:lang w:eastAsia="ko-KR"/>
        </w:rPr>
        <w:lastRenderedPageBreak/>
        <w:t xml:space="preserve">Поставка Сертификата осуществляется </w:t>
      </w:r>
      <w:r w:rsidRPr="00736451">
        <w:rPr>
          <w:rFonts w:eastAsia="Batang"/>
          <w:b/>
          <w:sz w:val="24"/>
          <w:szCs w:val="24"/>
          <w:lang w:eastAsia="ko-KR"/>
        </w:rPr>
        <w:t>в течение 20 (двадцати) календарных дней</w:t>
      </w:r>
      <w:r w:rsidRPr="00D865CF">
        <w:rPr>
          <w:rFonts w:eastAsia="Batang"/>
          <w:sz w:val="24"/>
          <w:szCs w:val="24"/>
          <w:lang w:eastAsia="ko-KR"/>
        </w:rPr>
        <w:t xml:space="preserve"> с момента подписания сторонами настоящего договора.</w:t>
      </w:r>
    </w:p>
    <w:p w14:paraId="269A8CB7" w14:textId="77777777" w:rsidR="00980D0D" w:rsidRPr="00C62827" w:rsidRDefault="00980D0D" w:rsidP="00980D0D">
      <w:pPr>
        <w:widowControl w:val="0"/>
        <w:tabs>
          <w:tab w:val="left" w:pos="709"/>
        </w:tabs>
        <w:spacing w:line="240" w:lineRule="auto"/>
        <w:ind w:firstLine="0"/>
        <w:rPr>
          <w:sz w:val="24"/>
          <w:szCs w:val="24"/>
        </w:rPr>
      </w:pPr>
    </w:p>
    <w:p w14:paraId="1215143C" w14:textId="77777777" w:rsidR="00980D0D" w:rsidRDefault="00980D0D" w:rsidP="00980D0D">
      <w:pPr>
        <w:widowControl w:val="0"/>
        <w:numPr>
          <w:ilvl w:val="0"/>
          <w:numId w:val="1"/>
        </w:numPr>
        <w:tabs>
          <w:tab w:val="clear" w:pos="720"/>
          <w:tab w:val="num" w:pos="561"/>
          <w:tab w:val="left" w:pos="709"/>
        </w:tabs>
        <w:spacing w:line="240" w:lineRule="auto"/>
        <w:ind w:left="0" w:firstLine="0"/>
        <w:rPr>
          <w:b/>
          <w:sz w:val="24"/>
          <w:szCs w:val="24"/>
        </w:rPr>
      </w:pPr>
      <w:r w:rsidRPr="00C62827">
        <w:rPr>
          <w:b/>
          <w:sz w:val="24"/>
          <w:szCs w:val="24"/>
        </w:rPr>
        <w:t>Порядок предоставления права использования программ для ЭВМ</w:t>
      </w:r>
    </w:p>
    <w:p w14:paraId="7152C74F" w14:textId="77777777" w:rsidR="009D14F5" w:rsidRPr="00C62827" w:rsidRDefault="009D14F5" w:rsidP="009D14F5">
      <w:pPr>
        <w:widowControl w:val="0"/>
        <w:spacing w:line="240" w:lineRule="auto"/>
        <w:ind w:firstLine="0"/>
        <w:rPr>
          <w:b/>
          <w:sz w:val="24"/>
          <w:szCs w:val="24"/>
        </w:rPr>
      </w:pPr>
    </w:p>
    <w:p w14:paraId="4DB60DC6" w14:textId="77777777" w:rsidR="00980D0D" w:rsidRPr="00C62827"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Право использования программ для ЭВМ включает в себя право на воспроизведение соответствующих программ для ЭВМ на территории Российской Федерации, ограниченное инсталляцией, копированием и запуском. Право использования предоставляется на срок, предусмотренный типовым соглашением правообладателя с конечным пользователем, и с ограничениями, включая способы использования программ для ЭВМ, установленными указанным соглашением.</w:t>
      </w:r>
    </w:p>
    <w:p w14:paraId="5C3B45D0" w14:textId="75CE60E9" w:rsidR="00980D0D" w:rsidRPr="00C62827"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 xml:space="preserve">Размер лицензионного вознаграждения Поставщика за предоставление Покупателю права использования программ для ЭВМ указывается в пункте 4.1. настоящего Договора и в Спецификации № 2 (Приложение № 2 к Договору). Выплата лицензионного вознаграждения осуществляется </w:t>
      </w:r>
      <w:r w:rsidR="00456528">
        <w:rPr>
          <w:sz w:val="24"/>
          <w:szCs w:val="24"/>
        </w:rPr>
        <w:t>Покупателем (</w:t>
      </w:r>
      <w:r w:rsidRPr="00D865CF">
        <w:rPr>
          <w:sz w:val="24"/>
          <w:szCs w:val="24"/>
        </w:rPr>
        <w:t>Сублицензиатом</w:t>
      </w:r>
      <w:r w:rsidR="00456528">
        <w:rPr>
          <w:sz w:val="24"/>
          <w:szCs w:val="24"/>
        </w:rPr>
        <w:t>)</w:t>
      </w:r>
      <w:r w:rsidRPr="00D865CF">
        <w:rPr>
          <w:sz w:val="24"/>
          <w:szCs w:val="24"/>
        </w:rPr>
        <w:t xml:space="preserve"> в соответствии с разделом 4 настоящего Договора.</w:t>
      </w:r>
    </w:p>
    <w:p w14:paraId="68F21114" w14:textId="05011D12" w:rsidR="00980D0D" w:rsidRPr="00C62827"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 xml:space="preserve">Право использования программ для ЭВМ считается предоставленным Покупателю, и Покупатель вправе начать использование программ для ЭВМ по истечении  </w:t>
      </w:r>
      <w:r w:rsidRPr="00736451">
        <w:rPr>
          <w:b/>
          <w:sz w:val="24"/>
          <w:szCs w:val="24"/>
        </w:rPr>
        <w:t>20 (двадцати) календарных дней</w:t>
      </w:r>
      <w:r w:rsidRPr="00D865CF">
        <w:rPr>
          <w:sz w:val="24"/>
          <w:szCs w:val="24"/>
        </w:rPr>
        <w:t xml:space="preserve"> с даты подписания Сторонами настоящего Договора (далее – «дата предоставления права использования программ для ЭВМ»). </w:t>
      </w:r>
      <w:r w:rsidRPr="00D865CF">
        <w:rPr>
          <w:color w:val="0D0D0D"/>
          <w:sz w:val="24"/>
          <w:szCs w:val="24"/>
        </w:rPr>
        <w:t xml:space="preserve">Предоставление неисключительных прав использования программы для ЭВМ, указанных в Приложении № 2 к Договору должно осуществляться путем передачи Поставщиком Покупателю комплектов  программного обеспечения </w:t>
      </w:r>
      <w:r w:rsidRPr="00D865CF">
        <w:rPr>
          <w:rFonts w:eastAsia="Batang"/>
          <w:sz w:val="24"/>
          <w:szCs w:val="24"/>
          <w:lang w:eastAsia="ko-KR"/>
        </w:rPr>
        <w:t xml:space="preserve">в электронной форме и направляться средствами электронной связи по адресу: </w:t>
      </w:r>
      <w:hyperlink r:id="rId8" w:history="1">
        <w:r w:rsidR="00F127AD" w:rsidRPr="006469D1">
          <w:rPr>
            <w:rStyle w:val="a3"/>
            <w:rFonts w:eastAsia="Batang"/>
            <w:sz w:val="24"/>
            <w:szCs w:val="24"/>
            <w:lang w:val="en-US" w:eastAsia="ko-KR"/>
          </w:rPr>
          <w:t>it</w:t>
        </w:r>
        <w:r w:rsidR="00F127AD" w:rsidRPr="006469D1">
          <w:rPr>
            <w:rStyle w:val="a3"/>
            <w:rFonts w:eastAsia="Batang"/>
            <w:sz w:val="24"/>
            <w:szCs w:val="24"/>
            <w:lang w:eastAsia="ko-KR"/>
          </w:rPr>
          <w:t>@</w:t>
        </w:r>
        <w:r w:rsidR="00F127AD" w:rsidRPr="006469D1">
          <w:rPr>
            <w:rStyle w:val="a3"/>
            <w:rFonts w:eastAsia="Batang"/>
            <w:sz w:val="24"/>
            <w:szCs w:val="24"/>
            <w:lang w:val="en-US" w:eastAsia="ko-KR"/>
          </w:rPr>
          <w:t>drsk</w:t>
        </w:r>
        <w:r w:rsidR="00F127AD" w:rsidRPr="006469D1">
          <w:rPr>
            <w:rStyle w:val="a3"/>
            <w:rFonts w:eastAsia="Batang"/>
            <w:sz w:val="24"/>
            <w:szCs w:val="24"/>
            <w:lang w:eastAsia="ko-KR"/>
          </w:rPr>
          <w:t>.</w:t>
        </w:r>
        <w:r w:rsidR="00F127AD" w:rsidRPr="006469D1">
          <w:rPr>
            <w:rStyle w:val="a3"/>
            <w:rFonts w:eastAsia="Batang"/>
            <w:sz w:val="24"/>
            <w:szCs w:val="24"/>
            <w:lang w:val="en-US" w:eastAsia="ko-KR"/>
          </w:rPr>
          <w:t>ru</w:t>
        </w:r>
      </w:hyperlink>
      <w:r w:rsidR="00F127AD">
        <w:rPr>
          <w:rFonts w:eastAsia="Batang"/>
          <w:sz w:val="24"/>
          <w:szCs w:val="24"/>
          <w:lang w:eastAsia="ko-KR"/>
        </w:rPr>
        <w:t xml:space="preserve"> </w:t>
      </w:r>
      <w:r w:rsidRPr="00D865CF">
        <w:rPr>
          <w:rFonts w:eastAsia="Batang"/>
          <w:sz w:val="24"/>
          <w:szCs w:val="24"/>
          <w:lang w:eastAsia="ko-KR"/>
        </w:rPr>
        <w:t>,</w:t>
      </w:r>
      <w:r w:rsidRPr="00D865CF">
        <w:rPr>
          <w:sz w:val="24"/>
          <w:szCs w:val="24"/>
        </w:rPr>
        <w:t xml:space="preserve"> либо путем направления уведомления о возможности Покупателя самостоятельно загрузить установочные файлы программ для ЭВМ по адресу в сети Интернет, указанному в уведомлении.</w:t>
      </w:r>
    </w:p>
    <w:p w14:paraId="29862846" w14:textId="77777777" w:rsidR="00980D0D" w:rsidRPr="00C62827"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В течение 5 (пяти) рабочих дней с даты предоставления права использования программ для ЭВМ Стороны подписывают Акт предоставления прав.</w:t>
      </w:r>
    </w:p>
    <w:p w14:paraId="1AC3D083" w14:textId="77777777" w:rsidR="00980D0D" w:rsidRPr="00C62827"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В случае использования правообладателем программ для ЭВМ технических средств защиты использования программ для ЭВМ, Поставщик обязуется не позднее 1 дня с даты предоставления права использования программ для ЭВМ обеспечить Покупателю возможность использования соответствующих программ для ЭВМ, в том числе путём сообщения ему необходимых ключей доступа и паролей.</w:t>
      </w:r>
    </w:p>
    <w:p w14:paraId="6522E537" w14:textId="44A2B60A" w:rsidR="005668C2" w:rsidRDefault="005668C2" w:rsidP="00980D0D">
      <w:pPr>
        <w:pStyle w:val="2"/>
        <w:widowControl w:val="0"/>
        <w:numPr>
          <w:ilvl w:val="1"/>
          <w:numId w:val="1"/>
        </w:numPr>
        <w:tabs>
          <w:tab w:val="clear" w:pos="900"/>
          <w:tab w:val="num" w:pos="561"/>
          <w:tab w:val="left" w:pos="709"/>
        </w:tabs>
        <w:autoSpaceDE w:val="0"/>
        <w:autoSpaceDN w:val="0"/>
        <w:snapToGrid w:val="0"/>
        <w:spacing w:after="0" w:line="240" w:lineRule="auto"/>
        <w:ind w:left="0" w:firstLine="0"/>
        <w:rPr>
          <w:sz w:val="24"/>
          <w:szCs w:val="24"/>
        </w:rPr>
      </w:pPr>
      <w:r w:rsidRPr="005668C2">
        <w:rPr>
          <w:sz w:val="24"/>
          <w:szCs w:val="24"/>
          <w:lang w:eastAsia="ja-JP"/>
        </w:rPr>
        <w:t>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w:t>
      </w:r>
      <w:r w:rsidR="00736451">
        <w:rPr>
          <w:sz w:val="24"/>
          <w:szCs w:val="24"/>
          <w:lang w:eastAsia="ja-JP"/>
        </w:rPr>
        <w:t>3</w:t>
      </w:r>
      <w:r w:rsidRPr="005668C2">
        <w:rPr>
          <w:sz w:val="24"/>
          <w:szCs w:val="24"/>
          <w:lang w:eastAsia="ja-JP"/>
        </w:rPr>
        <w:t xml:space="preserve"> к настоящему Договору.</w:t>
      </w:r>
    </w:p>
    <w:p w14:paraId="06C04E98" w14:textId="77777777" w:rsidR="005668C2" w:rsidRDefault="005668C2" w:rsidP="00980D0D">
      <w:pPr>
        <w:pStyle w:val="2"/>
        <w:widowControl w:val="0"/>
        <w:numPr>
          <w:ilvl w:val="1"/>
          <w:numId w:val="1"/>
        </w:numPr>
        <w:tabs>
          <w:tab w:val="clear" w:pos="900"/>
          <w:tab w:val="num" w:pos="561"/>
          <w:tab w:val="left" w:pos="709"/>
        </w:tabs>
        <w:autoSpaceDE w:val="0"/>
        <w:autoSpaceDN w:val="0"/>
        <w:snapToGrid w:val="0"/>
        <w:spacing w:after="0" w:line="240" w:lineRule="auto"/>
        <w:ind w:left="0" w:firstLine="0"/>
        <w:rPr>
          <w:sz w:val="24"/>
          <w:szCs w:val="24"/>
        </w:rPr>
      </w:pPr>
      <w:r w:rsidRPr="005668C2">
        <w:rPr>
          <w:sz w:val="24"/>
          <w:szCs w:val="24"/>
        </w:rPr>
        <w:t xml:space="preserve">Не позднее 5 (пяти) календарных дней с момента заключения договора </w:t>
      </w:r>
      <w:r w:rsidRPr="005668C2">
        <w:rPr>
          <w:sz w:val="24"/>
          <w:szCs w:val="24"/>
          <w:lang w:eastAsia="ja-JP"/>
        </w:rPr>
        <w:t xml:space="preserve">Поставщик обязан </w:t>
      </w:r>
      <w:r w:rsidRPr="005668C2">
        <w:rPr>
          <w:sz w:val="24"/>
          <w:szCs w:val="24"/>
        </w:rPr>
        <w:t xml:space="preserve">предоставить </w:t>
      </w:r>
      <w:r w:rsidRPr="005668C2">
        <w:rPr>
          <w:sz w:val="24"/>
          <w:szCs w:val="24"/>
          <w:lang w:eastAsia="ja-JP"/>
        </w:rPr>
        <w:t>Покупателю</w:t>
      </w:r>
      <w:r w:rsidRPr="005668C2">
        <w:rPr>
          <w:sz w:val="24"/>
          <w:szCs w:val="24"/>
        </w:rPr>
        <w:t xml:space="preserve"> информацию (по форме, установленной </w:t>
      </w:r>
      <w:r w:rsidR="00210804">
        <w:rPr>
          <w:sz w:val="24"/>
          <w:szCs w:val="24"/>
        </w:rPr>
        <w:t>Покупателем</w:t>
      </w:r>
      <w:r w:rsidRPr="005668C2">
        <w:rPr>
          <w:sz w:val="24"/>
          <w:szCs w:val="24"/>
        </w:rPr>
        <w:t xml:space="preserve"> - Приложение №4)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w:t>
      </w:r>
      <w:r w:rsidR="00210804" w:rsidRPr="005668C2">
        <w:rPr>
          <w:sz w:val="24"/>
          <w:szCs w:val="24"/>
          <w:lang w:eastAsia="ja-JP"/>
        </w:rPr>
        <w:t>Поставщик</w:t>
      </w:r>
      <w:r w:rsidR="00210804">
        <w:rPr>
          <w:sz w:val="24"/>
          <w:szCs w:val="24"/>
          <w:lang w:eastAsia="ja-JP"/>
        </w:rPr>
        <w:t>ом</w:t>
      </w:r>
      <w:r w:rsidRPr="005668C2">
        <w:rPr>
          <w:sz w:val="24"/>
          <w:szCs w:val="24"/>
        </w:rPr>
        <w:t xml:space="preserve">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w:t>
      </w:r>
      <w:r w:rsidR="00210804">
        <w:rPr>
          <w:sz w:val="24"/>
          <w:szCs w:val="24"/>
        </w:rPr>
        <w:t>Покупателя</w:t>
      </w:r>
      <w:r w:rsidRPr="005668C2">
        <w:rPr>
          <w:sz w:val="24"/>
          <w:szCs w:val="24"/>
        </w:rPr>
        <w:t xml:space="preserve"> от настоящего договора. В этом случае договор считается расторгнутым с момента получения </w:t>
      </w:r>
      <w:r w:rsidR="00210804" w:rsidRPr="005668C2">
        <w:rPr>
          <w:sz w:val="24"/>
          <w:szCs w:val="24"/>
          <w:lang w:eastAsia="ja-JP"/>
        </w:rPr>
        <w:t>Поставщик</w:t>
      </w:r>
      <w:r w:rsidR="00210804">
        <w:rPr>
          <w:sz w:val="24"/>
          <w:szCs w:val="24"/>
          <w:lang w:eastAsia="ja-JP"/>
        </w:rPr>
        <w:t>ом</w:t>
      </w:r>
      <w:r w:rsidRPr="005668C2">
        <w:rPr>
          <w:sz w:val="24"/>
          <w:szCs w:val="24"/>
        </w:rPr>
        <w:t xml:space="preserve"> соответствующего письменного уведомления </w:t>
      </w:r>
      <w:r w:rsidR="00210804">
        <w:rPr>
          <w:sz w:val="24"/>
          <w:szCs w:val="24"/>
        </w:rPr>
        <w:t>Покупателя</w:t>
      </w:r>
      <w:r w:rsidRPr="005668C2">
        <w:rPr>
          <w:sz w:val="24"/>
          <w:szCs w:val="24"/>
        </w:rPr>
        <w:t>, если иной срок не указан в уведомлении.</w:t>
      </w:r>
    </w:p>
    <w:p w14:paraId="326C9D57" w14:textId="06A78887" w:rsidR="00210804" w:rsidRPr="00210804" w:rsidRDefault="00210804" w:rsidP="00980D0D">
      <w:pPr>
        <w:pStyle w:val="2"/>
        <w:widowControl w:val="0"/>
        <w:numPr>
          <w:ilvl w:val="1"/>
          <w:numId w:val="1"/>
        </w:numPr>
        <w:tabs>
          <w:tab w:val="clear" w:pos="900"/>
          <w:tab w:val="num" w:pos="561"/>
          <w:tab w:val="left" w:pos="709"/>
        </w:tabs>
        <w:autoSpaceDE w:val="0"/>
        <w:autoSpaceDN w:val="0"/>
        <w:snapToGrid w:val="0"/>
        <w:spacing w:after="0" w:line="240" w:lineRule="auto"/>
        <w:ind w:left="0" w:firstLine="0"/>
        <w:rPr>
          <w:sz w:val="24"/>
          <w:szCs w:val="24"/>
        </w:rPr>
      </w:pPr>
      <w:r w:rsidRPr="00210804">
        <w:rPr>
          <w:sz w:val="24"/>
          <w:szCs w:val="24"/>
          <w:lang w:eastAsia="ja-JP"/>
        </w:rPr>
        <w:t xml:space="preserve">Поставщик обязан </w:t>
      </w:r>
      <w:r w:rsidRPr="00210804">
        <w:rPr>
          <w:sz w:val="24"/>
          <w:szCs w:val="24"/>
        </w:rPr>
        <w:t>не допускать случаев неправомерного использования инсайдерской информации Покупателя</w:t>
      </w:r>
      <w:r w:rsidR="00197FB6">
        <w:rPr>
          <w:sz w:val="24"/>
          <w:szCs w:val="24"/>
        </w:rPr>
        <w:t xml:space="preserve"> </w:t>
      </w:r>
      <w:r w:rsidR="00197FB6" w:rsidRPr="003C3BB1">
        <w:rPr>
          <w:sz w:val="24"/>
          <w:szCs w:val="24"/>
        </w:rPr>
        <w:t xml:space="preserve">и/или разглашения инсайдерской информации </w:t>
      </w:r>
      <w:r w:rsidR="00197FB6" w:rsidRPr="000F0A70">
        <w:rPr>
          <w:sz w:val="24"/>
          <w:szCs w:val="24"/>
        </w:rPr>
        <w:t>Покупателя,</w:t>
      </w:r>
      <w:r w:rsidRPr="00210804">
        <w:rPr>
          <w:sz w:val="24"/>
          <w:szCs w:val="24"/>
        </w:rPr>
        <w:t xml:space="preserve"> а также принимать все зависящие от него меры для защиты инсайдерской информации Покупателя от </w:t>
      </w:r>
      <w:r w:rsidRPr="00210804">
        <w:rPr>
          <w:sz w:val="24"/>
          <w:szCs w:val="24"/>
        </w:rPr>
        <w:lastRenderedPageBreak/>
        <w:t>неправомерного использования.</w:t>
      </w:r>
    </w:p>
    <w:p w14:paraId="0BDCD751" w14:textId="2F696DC3" w:rsidR="00210804" w:rsidRPr="00210804" w:rsidRDefault="00210804" w:rsidP="00980D0D">
      <w:pPr>
        <w:pStyle w:val="2"/>
        <w:widowControl w:val="0"/>
        <w:numPr>
          <w:ilvl w:val="1"/>
          <w:numId w:val="1"/>
        </w:numPr>
        <w:tabs>
          <w:tab w:val="clear" w:pos="900"/>
          <w:tab w:val="num" w:pos="561"/>
          <w:tab w:val="left" w:pos="709"/>
        </w:tabs>
        <w:autoSpaceDE w:val="0"/>
        <w:autoSpaceDN w:val="0"/>
        <w:snapToGrid w:val="0"/>
        <w:spacing w:after="0" w:line="240" w:lineRule="auto"/>
        <w:ind w:left="0" w:firstLine="0"/>
        <w:rPr>
          <w:sz w:val="24"/>
          <w:szCs w:val="24"/>
        </w:rPr>
      </w:pPr>
      <w:r w:rsidRPr="00210804">
        <w:rPr>
          <w:sz w:val="24"/>
          <w:szCs w:val="24"/>
          <w:lang w:eastAsia="ja-JP"/>
        </w:rPr>
        <w:t xml:space="preserve">Поставщик обязан </w:t>
      </w:r>
      <w:r w:rsidRPr="00210804">
        <w:rPr>
          <w:sz w:val="24"/>
          <w:szCs w:val="24"/>
        </w:rPr>
        <w:t>соблюдать требования законодательства РФ об инсайдерской информации и манипулировании рынком.</w:t>
      </w:r>
    </w:p>
    <w:p w14:paraId="323D078F" w14:textId="77777777" w:rsidR="00980D0D" w:rsidRPr="00C62827" w:rsidRDefault="00980D0D" w:rsidP="00980D0D">
      <w:pPr>
        <w:widowControl w:val="0"/>
        <w:tabs>
          <w:tab w:val="left" w:pos="709"/>
        </w:tabs>
        <w:spacing w:line="240" w:lineRule="auto"/>
        <w:ind w:firstLine="0"/>
        <w:rPr>
          <w:sz w:val="24"/>
          <w:szCs w:val="24"/>
        </w:rPr>
      </w:pPr>
    </w:p>
    <w:p w14:paraId="6A57B736" w14:textId="77777777" w:rsidR="00980D0D" w:rsidRPr="00C62827" w:rsidRDefault="00980D0D" w:rsidP="00980D0D">
      <w:pPr>
        <w:widowControl w:val="0"/>
        <w:numPr>
          <w:ilvl w:val="0"/>
          <w:numId w:val="1"/>
        </w:numPr>
        <w:tabs>
          <w:tab w:val="clear" w:pos="720"/>
          <w:tab w:val="num" w:pos="561"/>
          <w:tab w:val="left" w:pos="709"/>
        </w:tabs>
        <w:spacing w:line="240" w:lineRule="auto"/>
        <w:ind w:left="0" w:firstLine="0"/>
        <w:rPr>
          <w:b/>
          <w:sz w:val="24"/>
          <w:szCs w:val="24"/>
        </w:rPr>
      </w:pPr>
      <w:r w:rsidRPr="00C62827">
        <w:rPr>
          <w:b/>
          <w:sz w:val="24"/>
          <w:szCs w:val="24"/>
        </w:rPr>
        <w:t>Порядок расчётов и сроки выполнения обязательств</w:t>
      </w:r>
    </w:p>
    <w:p w14:paraId="421C90A6" w14:textId="77777777" w:rsidR="00980D0D" w:rsidRPr="007D41D4" w:rsidRDefault="00980D0D" w:rsidP="00980D0D">
      <w:pPr>
        <w:widowControl w:val="0"/>
        <w:tabs>
          <w:tab w:val="left" w:pos="709"/>
        </w:tabs>
        <w:spacing w:line="240" w:lineRule="auto"/>
        <w:ind w:firstLine="0"/>
        <w:rPr>
          <w:sz w:val="24"/>
          <w:szCs w:val="24"/>
        </w:rPr>
      </w:pPr>
    </w:p>
    <w:p w14:paraId="5CE5F7B6" w14:textId="126BADC2" w:rsidR="007D41D4" w:rsidRPr="007D41D4"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 xml:space="preserve">Размер вознаграждения, подлежащего уплате Поставщику за предоставление неисключительного права на использование программы для ЭВМ определяется в соответствии с Приложением № 2 к настоящему Договору и </w:t>
      </w:r>
      <w:r w:rsidR="00197FB6">
        <w:rPr>
          <w:sz w:val="24"/>
          <w:szCs w:val="24"/>
        </w:rPr>
        <w:t>составляет _____________________</w:t>
      </w:r>
      <w:r w:rsidR="008B57C0">
        <w:rPr>
          <w:sz w:val="24"/>
          <w:szCs w:val="24"/>
        </w:rPr>
        <w:t>,</w:t>
      </w:r>
      <w:r w:rsidR="008B57C0" w:rsidRPr="006A7ABD">
        <w:rPr>
          <w:sz w:val="24"/>
          <w:szCs w:val="24"/>
        </w:rPr>
        <w:t xml:space="preserve"> </w:t>
      </w:r>
      <w:r w:rsidRPr="00D865CF">
        <w:rPr>
          <w:sz w:val="24"/>
          <w:szCs w:val="24"/>
        </w:rPr>
        <w:t>НДС не облагается на основании пункта 2 подпункта 26 ст.149 Налогового кодекса РФ.</w:t>
      </w:r>
    </w:p>
    <w:p w14:paraId="7D5CDEED" w14:textId="2E3094EA" w:rsidR="007D41D4" w:rsidRPr="008B57C0" w:rsidRDefault="007D41D4" w:rsidP="00D4177D">
      <w:pPr>
        <w:pStyle w:val="ac"/>
        <w:widowControl w:val="0"/>
        <w:numPr>
          <w:ilvl w:val="1"/>
          <w:numId w:val="1"/>
        </w:numPr>
        <w:tabs>
          <w:tab w:val="clear" w:pos="900"/>
          <w:tab w:val="left" w:pos="709"/>
          <w:tab w:val="num" w:pos="851"/>
        </w:tabs>
        <w:spacing w:line="240" w:lineRule="auto"/>
        <w:ind w:left="0" w:firstLine="0"/>
        <w:rPr>
          <w:sz w:val="24"/>
          <w:szCs w:val="24"/>
        </w:rPr>
      </w:pPr>
      <w:r w:rsidRPr="008B57C0">
        <w:rPr>
          <w:sz w:val="24"/>
          <w:szCs w:val="24"/>
        </w:rPr>
        <w:t>Общая стоимость Сертификатов, подлежащей уплате Покупателем, согласно Приложению № 1 к Договору составляет</w:t>
      </w:r>
      <w:r w:rsidR="008B57C0" w:rsidRPr="008B57C0">
        <w:rPr>
          <w:sz w:val="24"/>
          <w:szCs w:val="24"/>
        </w:rPr>
        <w:t xml:space="preserve"> </w:t>
      </w:r>
      <w:r w:rsidR="00197FB6">
        <w:rPr>
          <w:b/>
          <w:bCs/>
          <w:sz w:val="24"/>
          <w:szCs w:val="24"/>
        </w:rPr>
        <w:t>______________________</w:t>
      </w:r>
      <w:r w:rsidR="008B57C0" w:rsidRPr="008B57C0">
        <w:rPr>
          <w:sz w:val="24"/>
          <w:szCs w:val="24"/>
        </w:rPr>
        <w:t xml:space="preserve">, в том числе НДС </w:t>
      </w:r>
      <w:r w:rsidR="00197FB6">
        <w:rPr>
          <w:sz w:val="24"/>
          <w:szCs w:val="24"/>
        </w:rPr>
        <w:t>_______</w:t>
      </w:r>
      <w:r w:rsidR="008B57C0" w:rsidRPr="008B57C0">
        <w:rPr>
          <w:sz w:val="24"/>
          <w:szCs w:val="24"/>
        </w:rPr>
        <w:t>.</w:t>
      </w:r>
    </w:p>
    <w:p w14:paraId="6EE113D2" w14:textId="77777777" w:rsidR="007D41D4" w:rsidRPr="00D4177D" w:rsidRDefault="007D41D4" w:rsidP="007D41D4">
      <w:pPr>
        <w:numPr>
          <w:ilvl w:val="1"/>
          <w:numId w:val="1"/>
        </w:numPr>
        <w:tabs>
          <w:tab w:val="clear" w:pos="900"/>
          <w:tab w:val="num" w:pos="567"/>
        </w:tabs>
        <w:spacing w:line="240" w:lineRule="auto"/>
        <w:ind w:left="0" w:firstLine="0"/>
        <w:contextualSpacing/>
        <w:rPr>
          <w:sz w:val="24"/>
          <w:szCs w:val="24"/>
        </w:rPr>
      </w:pPr>
      <w:r w:rsidRPr="00D865CF">
        <w:rPr>
          <w:sz w:val="24"/>
          <w:szCs w:val="24"/>
        </w:rPr>
        <w:t>Покупатель производит оплату вознаграждения за предоставление неисключительного права на использование программы для ЭВМ, и оплату стоимости Сертификатов на основании счета/счета-фактуры, предъявленных к оплате в следующем порядке:</w:t>
      </w:r>
    </w:p>
    <w:p w14:paraId="074DE0F6" w14:textId="38F7043A" w:rsidR="00D4177D" w:rsidRPr="00D4177D" w:rsidRDefault="00456528" w:rsidP="00D4177D">
      <w:pPr>
        <w:spacing w:line="240" w:lineRule="auto"/>
        <w:ind w:firstLine="0"/>
        <w:contextualSpacing/>
        <w:rPr>
          <w:sz w:val="24"/>
          <w:szCs w:val="24"/>
        </w:rPr>
      </w:pPr>
      <w:r>
        <w:rPr>
          <w:sz w:val="24"/>
          <w:szCs w:val="24"/>
        </w:rPr>
        <w:t xml:space="preserve">Покупатель </w:t>
      </w:r>
      <w:r w:rsidR="007D41D4" w:rsidRPr="00D865CF">
        <w:rPr>
          <w:sz w:val="24"/>
          <w:szCs w:val="24"/>
        </w:rPr>
        <w:t>производит оплату вознаграждения за предоставление неисключительного права на использование программы для ЭВМ, оплату стоимости Сертификатов</w:t>
      </w:r>
      <w:r w:rsidR="00D4177D">
        <w:rPr>
          <w:sz w:val="24"/>
          <w:szCs w:val="24"/>
        </w:rPr>
        <w:t xml:space="preserve"> </w:t>
      </w:r>
      <w:r w:rsidR="00D4177D" w:rsidRPr="00EF4D6B">
        <w:rPr>
          <w:sz w:val="24"/>
          <w:szCs w:val="24"/>
        </w:rPr>
        <w:t>на основании выставленного счета Поставщиком</w:t>
      </w:r>
      <w:r w:rsidR="007D41D4" w:rsidRPr="00D865CF">
        <w:rPr>
          <w:sz w:val="24"/>
          <w:szCs w:val="24"/>
        </w:rPr>
        <w:t xml:space="preserve"> </w:t>
      </w:r>
      <w:r w:rsidR="007D41D4" w:rsidRPr="00D4177D">
        <w:rPr>
          <w:b/>
          <w:sz w:val="24"/>
          <w:szCs w:val="24"/>
        </w:rPr>
        <w:t xml:space="preserve">в течение </w:t>
      </w:r>
      <w:r w:rsidR="00197FB6" w:rsidRPr="00D4177D">
        <w:rPr>
          <w:b/>
          <w:sz w:val="24"/>
          <w:szCs w:val="24"/>
        </w:rPr>
        <w:t>3</w:t>
      </w:r>
      <w:r w:rsidR="007D41D4" w:rsidRPr="00D4177D">
        <w:rPr>
          <w:b/>
          <w:sz w:val="24"/>
          <w:szCs w:val="24"/>
        </w:rPr>
        <w:t>0 (</w:t>
      </w:r>
      <w:r w:rsidR="00197FB6" w:rsidRPr="00D4177D">
        <w:rPr>
          <w:b/>
          <w:sz w:val="24"/>
          <w:szCs w:val="24"/>
        </w:rPr>
        <w:t>тридца</w:t>
      </w:r>
      <w:r w:rsidR="007D41D4" w:rsidRPr="00D4177D">
        <w:rPr>
          <w:b/>
          <w:sz w:val="24"/>
          <w:szCs w:val="24"/>
        </w:rPr>
        <w:t>ти) календарных дней</w:t>
      </w:r>
      <w:r w:rsidR="007D41D4" w:rsidRPr="00D865CF">
        <w:rPr>
          <w:sz w:val="24"/>
          <w:szCs w:val="24"/>
        </w:rPr>
        <w:t xml:space="preserve"> с даты подписания обеими Сторонами товарной накладной ТОРГ-12, Акта предоставления прав. </w:t>
      </w:r>
      <w:r w:rsidR="00D4177D" w:rsidRPr="00D4177D">
        <w:rPr>
          <w:sz w:val="24"/>
          <w:szCs w:val="24"/>
        </w:rPr>
        <w:t>Расчеты по договору должны осуществляться в валюте Российской Федерации. 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p>
    <w:p w14:paraId="4BC24484" w14:textId="1A626E34" w:rsidR="007D41D4" w:rsidRPr="007D41D4" w:rsidRDefault="00D4177D" w:rsidP="00D4177D">
      <w:pPr>
        <w:numPr>
          <w:ilvl w:val="1"/>
          <w:numId w:val="1"/>
        </w:numPr>
        <w:tabs>
          <w:tab w:val="clear" w:pos="900"/>
          <w:tab w:val="num" w:pos="567"/>
        </w:tabs>
        <w:spacing w:line="240" w:lineRule="auto"/>
        <w:ind w:left="0" w:firstLine="0"/>
        <w:contextualSpacing/>
        <w:rPr>
          <w:sz w:val="24"/>
          <w:szCs w:val="24"/>
        </w:rPr>
      </w:pPr>
      <w:r w:rsidRPr="00EF4D6B">
        <w:rPr>
          <w:sz w:val="24"/>
          <w:szCs w:val="24"/>
        </w:rPr>
        <w:t xml:space="preserve">Покупатель имеет право не соблюдать данный порядок и в одностороннем порядке изменить срок, соразмерно увеличив его на количество дней, затраченных Поставщиком на устранение претензий по качеству, количеству, комплектности поставленного </w:t>
      </w:r>
      <w:r w:rsidR="009D14F5">
        <w:rPr>
          <w:sz w:val="24"/>
          <w:szCs w:val="24"/>
        </w:rPr>
        <w:t>ПО</w:t>
      </w:r>
      <w:r w:rsidRPr="00EF4D6B">
        <w:rPr>
          <w:sz w:val="24"/>
          <w:szCs w:val="24"/>
        </w:rPr>
        <w:t>.</w:t>
      </w:r>
    </w:p>
    <w:p w14:paraId="76CB6513" w14:textId="77777777" w:rsidR="00980D0D" w:rsidRPr="00C62827"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color w:val="000000"/>
          <w:sz w:val="24"/>
          <w:szCs w:val="24"/>
        </w:rPr>
        <w:t>По согласованию сторон, расчеты по настоящему договору допускаются иными формами, чем предусмотренными п. 4.3. настоящего договора, если эти формы не запрещены действующим законодательством РФ.</w:t>
      </w:r>
    </w:p>
    <w:p w14:paraId="13632A1C" w14:textId="77777777" w:rsidR="00980D0D" w:rsidRPr="00127E0A"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В случае выставления Поставщиком счета на сумму меньшую размера предусмотренного договором платежа, оплата осуществляется по сумме счета.</w:t>
      </w:r>
    </w:p>
    <w:p w14:paraId="5E5329BE" w14:textId="77777777" w:rsidR="00980D0D" w:rsidRPr="00127E0A"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w:t>
      </w:r>
    </w:p>
    <w:p w14:paraId="3775595B" w14:textId="77777777" w:rsidR="00127E0A"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14:paraId="2BF1D126" w14:textId="17679F49" w:rsidR="007D41D4" w:rsidRDefault="007D41D4"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Поставщик обязан представить Покупателю счет-фактуру, выставленн</w:t>
      </w:r>
      <w:r w:rsidR="00456528">
        <w:rPr>
          <w:sz w:val="24"/>
          <w:szCs w:val="24"/>
        </w:rPr>
        <w:t>ую</w:t>
      </w:r>
      <w:r w:rsidRPr="00D865CF">
        <w:rPr>
          <w:sz w:val="24"/>
          <w:szCs w:val="24"/>
        </w:rPr>
        <w:t xml:space="preserve"> в сроки и оформленн</w:t>
      </w:r>
      <w:r w:rsidR="00456528">
        <w:rPr>
          <w:sz w:val="24"/>
          <w:szCs w:val="24"/>
        </w:rPr>
        <w:t>ую</w:t>
      </w:r>
      <w:r w:rsidRPr="00D865CF">
        <w:rPr>
          <w:sz w:val="24"/>
          <w:szCs w:val="24"/>
        </w:rPr>
        <w:t xml:space="preserve">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с даты получения соответствующего письменного требования Покупателя.</w:t>
      </w:r>
    </w:p>
    <w:p w14:paraId="7879B3D7" w14:textId="670370BC" w:rsidR="009D5BE7" w:rsidRDefault="009D5BE7" w:rsidP="00980D0D">
      <w:pPr>
        <w:widowControl w:val="0"/>
        <w:numPr>
          <w:ilvl w:val="1"/>
          <w:numId w:val="1"/>
        </w:numPr>
        <w:tabs>
          <w:tab w:val="clear" w:pos="900"/>
          <w:tab w:val="num" w:pos="561"/>
          <w:tab w:val="left" w:pos="709"/>
        </w:tabs>
        <w:spacing w:line="240" w:lineRule="auto"/>
        <w:ind w:left="0" w:firstLine="0"/>
        <w:rPr>
          <w:sz w:val="24"/>
          <w:szCs w:val="24"/>
        </w:rPr>
      </w:pPr>
      <w:r w:rsidRPr="009D5BE7">
        <w:rPr>
          <w:sz w:val="24"/>
          <w:szCs w:val="24"/>
        </w:rPr>
        <w:t xml:space="preserve">Обязательства по оплате товара считаются выполненными с даты списания денежных средств с расчетного счета </w:t>
      </w:r>
      <w:r w:rsidRPr="00D865CF">
        <w:rPr>
          <w:sz w:val="24"/>
          <w:szCs w:val="24"/>
        </w:rPr>
        <w:t>Покупателя</w:t>
      </w:r>
      <w:r>
        <w:rPr>
          <w:sz w:val="24"/>
          <w:szCs w:val="24"/>
        </w:rPr>
        <w:t>.</w:t>
      </w:r>
    </w:p>
    <w:p w14:paraId="3844830A" w14:textId="77777777" w:rsidR="006F2300" w:rsidRPr="009D5BE7" w:rsidRDefault="006F2300" w:rsidP="006F2300">
      <w:pPr>
        <w:widowControl w:val="0"/>
        <w:spacing w:line="240" w:lineRule="auto"/>
        <w:ind w:firstLine="0"/>
        <w:rPr>
          <w:sz w:val="24"/>
          <w:szCs w:val="24"/>
        </w:rPr>
      </w:pPr>
    </w:p>
    <w:p w14:paraId="4578E324" w14:textId="77777777" w:rsidR="00980D0D" w:rsidRPr="00127E0A" w:rsidRDefault="00980D0D" w:rsidP="00980D0D">
      <w:pPr>
        <w:widowControl w:val="0"/>
        <w:numPr>
          <w:ilvl w:val="0"/>
          <w:numId w:val="1"/>
        </w:numPr>
        <w:tabs>
          <w:tab w:val="clear" w:pos="720"/>
          <w:tab w:val="num" w:pos="561"/>
          <w:tab w:val="left" w:pos="709"/>
        </w:tabs>
        <w:spacing w:line="240" w:lineRule="auto"/>
        <w:ind w:left="0" w:firstLine="0"/>
        <w:rPr>
          <w:b/>
          <w:sz w:val="24"/>
          <w:szCs w:val="24"/>
        </w:rPr>
      </w:pPr>
      <w:r w:rsidRPr="00127E0A">
        <w:rPr>
          <w:b/>
          <w:sz w:val="24"/>
          <w:szCs w:val="24"/>
        </w:rPr>
        <w:t>Ответственность Сторон</w:t>
      </w:r>
    </w:p>
    <w:p w14:paraId="2BE2B429" w14:textId="77777777" w:rsidR="00B71B44" w:rsidRPr="00DF64D3" w:rsidRDefault="00EB05E6" w:rsidP="00980D0D">
      <w:pPr>
        <w:widowControl w:val="0"/>
        <w:numPr>
          <w:ilvl w:val="1"/>
          <w:numId w:val="1"/>
        </w:numPr>
        <w:tabs>
          <w:tab w:val="clear" w:pos="900"/>
          <w:tab w:val="num" w:pos="561"/>
          <w:tab w:val="left" w:pos="709"/>
        </w:tabs>
        <w:spacing w:line="240" w:lineRule="auto"/>
        <w:ind w:left="0" w:firstLine="0"/>
        <w:rPr>
          <w:sz w:val="24"/>
          <w:szCs w:val="24"/>
        </w:rPr>
      </w:pPr>
      <w:r w:rsidRPr="00DF64D3">
        <w:rPr>
          <w:sz w:val="24"/>
          <w:szCs w:val="24"/>
        </w:rPr>
        <w:t xml:space="preserve">В случае нарушения поставщиком обязательств по поставке </w:t>
      </w:r>
      <w:r w:rsidR="007D41D4" w:rsidRPr="00DF64D3">
        <w:rPr>
          <w:sz w:val="24"/>
          <w:szCs w:val="24"/>
        </w:rPr>
        <w:t>Сертификатов</w:t>
      </w:r>
      <w:r w:rsidRPr="00DF64D3">
        <w:rPr>
          <w:sz w:val="24"/>
          <w:szCs w:val="24"/>
        </w:rPr>
        <w:t xml:space="preserve">, предоставлении неисключительных прав, а также в случае несвоевременного устранения выявленных недостатков </w:t>
      </w:r>
      <w:r w:rsidR="009D14F5" w:rsidRPr="00DF64D3">
        <w:rPr>
          <w:sz w:val="24"/>
          <w:szCs w:val="24"/>
        </w:rPr>
        <w:t>ПО</w:t>
      </w:r>
      <w:r w:rsidRPr="00DF64D3">
        <w:rPr>
          <w:sz w:val="24"/>
          <w:szCs w:val="24"/>
        </w:rPr>
        <w:t xml:space="preserve"> (результатов услуг) </w:t>
      </w:r>
      <w:r w:rsidR="00127E0A" w:rsidRPr="00DF64D3">
        <w:rPr>
          <w:sz w:val="24"/>
          <w:szCs w:val="24"/>
        </w:rPr>
        <w:t>Покупатель</w:t>
      </w:r>
      <w:r w:rsidRPr="00DF64D3">
        <w:rPr>
          <w:sz w:val="24"/>
          <w:szCs w:val="24"/>
        </w:rPr>
        <w:t xml:space="preserve"> вправе потребовать уплаты поставщиком</w:t>
      </w:r>
      <w:r w:rsidR="00B71B44" w:rsidRPr="00DF64D3">
        <w:rPr>
          <w:sz w:val="24"/>
          <w:szCs w:val="24"/>
        </w:rPr>
        <w:t>:</w:t>
      </w:r>
    </w:p>
    <w:p w14:paraId="7EA178FB" w14:textId="77777777" w:rsidR="00B71B44" w:rsidRPr="00DF64D3" w:rsidRDefault="00B71B44" w:rsidP="00DF64D3">
      <w:pPr>
        <w:pStyle w:val="ac"/>
        <w:shd w:val="clear" w:color="auto" w:fill="FFFFFF"/>
        <w:tabs>
          <w:tab w:val="left" w:pos="0"/>
        </w:tabs>
        <w:spacing w:line="240" w:lineRule="auto"/>
        <w:ind w:left="0" w:firstLine="0"/>
        <w:rPr>
          <w:bCs/>
          <w:color w:val="000000"/>
          <w:sz w:val="24"/>
          <w:szCs w:val="24"/>
        </w:rPr>
      </w:pPr>
      <w:r w:rsidRPr="00DF64D3">
        <w:rPr>
          <w:bCs/>
          <w:color w:val="000000"/>
          <w:sz w:val="24"/>
          <w:szCs w:val="24"/>
        </w:rPr>
        <w:t xml:space="preserve">- </w:t>
      </w:r>
      <w:r w:rsidRPr="00DF64D3">
        <w:rPr>
          <w:kern w:val="36"/>
          <w:sz w:val="24"/>
          <w:szCs w:val="24"/>
        </w:rPr>
        <w:t>штрафной неустойки в размере 0,2 (ноль целых и две десятых) процента от цены партии товара за каждый день просрочки – в случае, когда нарушение привело или неизбежно приведет к изменению срока поставки товара в целом по Договору</w:t>
      </w:r>
      <w:r w:rsidRPr="00DF64D3">
        <w:rPr>
          <w:bCs/>
          <w:color w:val="000000"/>
          <w:sz w:val="24"/>
          <w:szCs w:val="24"/>
        </w:rPr>
        <w:t>;</w:t>
      </w:r>
    </w:p>
    <w:p w14:paraId="13AB3F94" w14:textId="77777777" w:rsidR="00B71B44" w:rsidRPr="00DF64D3" w:rsidRDefault="00B71B44" w:rsidP="00DF64D3">
      <w:pPr>
        <w:pStyle w:val="ac"/>
        <w:shd w:val="clear" w:color="auto" w:fill="FFFFFF"/>
        <w:tabs>
          <w:tab w:val="left" w:pos="0"/>
        </w:tabs>
        <w:spacing w:line="240" w:lineRule="auto"/>
        <w:ind w:left="0" w:firstLine="0"/>
        <w:rPr>
          <w:bCs/>
          <w:color w:val="000000"/>
          <w:sz w:val="24"/>
          <w:szCs w:val="24"/>
        </w:rPr>
      </w:pPr>
      <w:r w:rsidRPr="00DF64D3">
        <w:rPr>
          <w:bCs/>
          <w:color w:val="000000"/>
          <w:sz w:val="24"/>
          <w:szCs w:val="24"/>
        </w:rPr>
        <w:lastRenderedPageBreak/>
        <w:t xml:space="preserve">- </w:t>
      </w:r>
      <w:r w:rsidRPr="00DF64D3">
        <w:rPr>
          <w:kern w:val="36"/>
          <w:sz w:val="24"/>
          <w:szCs w:val="24"/>
        </w:rPr>
        <w:t>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товара по Договору</w:t>
      </w:r>
      <w:r w:rsidRPr="00DF64D3">
        <w:rPr>
          <w:bCs/>
          <w:color w:val="000000"/>
          <w:sz w:val="24"/>
          <w:szCs w:val="24"/>
        </w:rPr>
        <w:t xml:space="preserve">; </w:t>
      </w:r>
    </w:p>
    <w:p w14:paraId="2BB2D720" w14:textId="77777777" w:rsidR="00B71B44" w:rsidRPr="00DF64D3" w:rsidRDefault="00B71B44" w:rsidP="00DF64D3">
      <w:pPr>
        <w:pStyle w:val="ac"/>
        <w:shd w:val="clear" w:color="auto" w:fill="FFFFFF"/>
        <w:tabs>
          <w:tab w:val="left" w:pos="0"/>
        </w:tabs>
        <w:spacing w:line="240" w:lineRule="auto"/>
        <w:ind w:left="0" w:firstLine="0"/>
        <w:rPr>
          <w:bCs/>
          <w:color w:val="000000"/>
          <w:sz w:val="24"/>
          <w:szCs w:val="24"/>
        </w:rPr>
      </w:pPr>
      <w:r w:rsidRPr="00DF64D3">
        <w:rPr>
          <w:bCs/>
          <w:color w:val="000000"/>
          <w:sz w:val="24"/>
          <w:szCs w:val="24"/>
        </w:rPr>
        <w:t xml:space="preserve">- </w:t>
      </w:r>
      <w:r w:rsidRPr="00DF64D3">
        <w:rPr>
          <w:kern w:val="36"/>
          <w:sz w:val="24"/>
          <w:szCs w:val="24"/>
        </w:rPr>
        <w:t>штрафной неустойки в размере 0,1 (ноль целых и одна десятая) процента от стоимости товара за каждый день просрочки – в случае, когда нарушение не привело к изменению срока поставки последующих партий товара по Договору</w:t>
      </w:r>
      <w:r w:rsidRPr="00DF64D3">
        <w:rPr>
          <w:bCs/>
          <w:color w:val="000000"/>
          <w:sz w:val="24"/>
          <w:szCs w:val="24"/>
        </w:rPr>
        <w:t>;</w:t>
      </w:r>
    </w:p>
    <w:p w14:paraId="49AEABA7" w14:textId="06F3AF9C" w:rsidR="00980D0D" w:rsidRPr="00DF64D3" w:rsidRDefault="00B71B44" w:rsidP="00DF64D3">
      <w:pPr>
        <w:pStyle w:val="ac"/>
        <w:widowControl w:val="0"/>
        <w:tabs>
          <w:tab w:val="left" w:pos="0"/>
        </w:tabs>
        <w:spacing w:line="240" w:lineRule="auto"/>
        <w:ind w:left="0" w:firstLine="0"/>
        <w:rPr>
          <w:sz w:val="24"/>
          <w:szCs w:val="24"/>
        </w:rPr>
      </w:pPr>
      <w:r w:rsidRPr="00DF64D3">
        <w:rPr>
          <w:bCs/>
          <w:color w:val="000000"/>
          <w:sz w:val="24"/>
          <w:szCs w:val="24"/>
        </w:rPr>
        <w:t xml:space="preserve">- </w:t>
      </w:r>
      <w:r w:rsidRPr="00DF64D3">
        <w:rPr>
          <w:kern w:val="36"/>
          <w:sz w:val="24"/>
          <w:szCs w:val="24"/>
        </w:rPr>
        <w:t>штрафной неустойки в размере 0,1 (ноль целых и одна десятая) процента от стоимости партии товара за каждый день просрочки – в случае несвоевременного устранения недостатков, не влияющих на возможность эксплуатации (использования) товара по Договору</w:t>
      </w:r>
      <w:r w:rsidRPr="00DF64D3">
        <w:rPr>
          <w:bCs/>
          <w:color w:val="000000"/>
          <w:sz w:val="24"/>
          <w:szCs w:val="24"/>
        </w:rPr>
        <w:t>.</w:t>
      </w:r>
    </w:p>
    <w:p w14:paraId="4CFBFBC3" w14:textId="40F2EC64" w:rsidR="00127E0A" w:rsidRPr="00DF64D3" w:rsidRDefault="00127E0A" w:rsidP="00980D0D">
      <w:pPr>
        <w:widowControl w:val="0"/>
        <w:numPr>
          <w:ilvl w:val="1"/>
          <w:numId w:val="1"/>
        </w:numPr>
        <w:tabs>
          <w:tab w:val="clear" w:pos="900"/>
          <w:tab w:val="num" w:pos="561"/>
          <w:tab w:val="left" w:pos="709"/>
        </w:tabs>
        <w:spacing w:line="240" w:lineRule="auto"/>
        <w:ind w:left="0" w:firstLine="0"/>
        <w:rPr>
          <w:sz w:val="24"/>
          <w:szCs w:val="24"/>
        </w:rPr>
      </w:pPr>
      <w:r w:rsidRPr="00DF64D3">
        <w:rPr>
          <w:sz w:val="24"/>
          <w:szCs w:val="24"/>
        </w:rPr>
        <w:t xml:space="preserve">В случае нарушения поставщиком обязательств по поставке </w:t>
      </w:r>
      <w:r w:rsidR="007D41D4" w:rsidRPr="00DF64D3">
        <w:rPr>
          <w:sz w:val="24"/>
          <w:szCs w:val="24"/>
        </w:rPr>
        <w:t>Сертификатов</w:t>
      </w:r>
      <w:r w:rsidRPr="00DF64D3">
        <w:rPr>
          <w:sz w:val="24"/>
          <w:szCs w:val="24"/>
        </w:rPr>
        <w:t xml:space="preserve">, оказанию услуг, предоставлению неисключительных прав на срок свыше 60 календарных дней, </w:t>
      </w:r>
      <w:r w:rsidR="00DF64D3" w:rsidRPr="00DF64D3">
        <w:rPr>
          <w:kern w:val="36"/>
          <w:sz w:val="24"/>
          <w:szCs w:val="24"/>
        </w:rPr>
        <w:t>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имущество (имущественные права), ранее принятые по Договору, и потребовать возврата уплаченных денежных средств.</w:t>
      </w:r>
    </w:p>
    <w:p w14:paraId="79F6365D" w14:textId="0AE80936" w:rsidR="00127E0A" w:rsidRPr="00DF64D3" w:rsidRDefault="00127E0A" w:rsidP="00980D0D">
      <w:pPr>
        <w:widowControl w:val="0"/>
        <w:numPr>
          <w:ilvl w:val="1"/>
          <w:numId w:val="1"/>
        </w:numPr>
        <w:tabs>
          <w:tab w:val="clear" w:pos="900"/>
          <w:tab w:val="num" w:pos="561"/>
          <w:tab w:val="left" w:pos="709"/>
        </w:tabs>
        <w:spacing w:line="240" w:lineRule="auto"/>
        <w:ind w:left="0" w:firstLine="0"/>
        <w:rPr>
          <w:sz w:val="24"/>
          <w:szCs w:val="24"/>
        </w:rPr>
      </w:pPr>
      <w:r w:rsidRPr="00DF64D3">
        <w:rPr>
          <w:sz w:val="24"/>
          <w:szCs w:val="24"/>
        </w:rPr>
        <w:t>В случае нарушения Покупателем сроков оплаты поставленн</w:t>
      </w:r>
      <w:r w:rsidR="007D41D4" w:rsidRPr="00DF64D3">
        <w:rPr>
          <w:sz w:val="24"/>
          <w:szCs w:val="24"/>
        </w:rPr>
        <w:t>ых</w:t>
      </w:r>
      <w:r w:rsidRPr="00DF64D3">
        <w:rPr>
          <w:sz w:val="24"/>
          <w:szCs w:val="24"/>
        </w:rPr>
        <w:t xml:space="preserve"> </w:t>
      </w:r>
      <w:r w:rsidR="007D41D4" w:rsidRPr="00DF64D3">
        <w:rPr>
          <w:sz w:val="24"/>
          <w:szCs w:val="24"/>
        </w:rPr>
        <w:t>Сертификатов</w:t>
      </w:r>
      <w:r w:rsidRPr="00DF64D3">
        <w:rPr>
          <w:sz w:val="24"/>
          <w:szCs w:val="24"/>
        </w:rPr>
        <w:t xml:space="preserve">, результатов оказанных услуг, вознаграждения за передачу неисключительных прав </w:t>
      </w:r>
      <w:r w:rsidR="00DF64D3" w:rsidRPr="00DF64D3">
        <w:rPr>
          <w:kern w:val="36"/>
          <w:sz w:val="24"/>
          <w:szCs w:val="24"/>
        </w:rPr>
        <w:t>Поставщик вправе потребовать уплаты Покупателем исключительной неустойки в размере 0,1 (ноль целых и одна десятая) процента от несвоевременно оплаченной суммы за каждый день просрочки, но, несмотря на любые иные условия, не более 5 (пяти) процентов от несвоевременно оплаченной суммы</w:t>
      </w:r>
      <w:r w:rsidR="00DF64D3" w:rsidRPr="00DF64D3">
        <w:rPr>
          <w:color w:val="000000"/>
          <w:sz w:val="24"/>
          <w:szCs w:val="24"/>
        </w:rPr>
        <w:t>.</w:t>
      </w:r>
    </w:p>
    <w:p w14:paraId="75907568" w14:textId="643BD398" w:rsidR="00127E0A" w:rsidRPr="00DF64D3" w:rsidRDefault="00DF64D3" w:rsidP="00980D0D">
      <w:pPr>
        <w:widowControl w:val="0"/>
        <w:numPr>
          <w:ilvl w:val="1"/>
          <w:numId w:val="1"/>
        </w:numPr>
        <w:tabs>
          <w:tab w:val="clear" w:pos="900"/>
          <w:tab w:val="num" w:pos="561"/>
          <w:tab w:val="left" w:pos="709"/>
        </w:tabs>
        <w:spacing w:line="240" w:lineRule="auto"/>
        <w:ind w:left="0" w:firstLine="0"/>
        <w:rPr>
          <w:sz w:val="24"/>
          <w:szCs w:val="24"/>
        </w:rPr>
      </w:pPr>
      <w:r w:rsidRPr="00DF64D3">
        <w:rPr>
          <w:kern w:val="36"/>
          <w:sz w:val="24"/>
          <w:szCs w:val="24"/>
        </w:rPr>
        <w:t xml:space="preserve">Если в результате составления и выставления Поставщиком счетов-фактур 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w:t>
      </w:r>
      <w:r w:rsidRPr="00DF64D3">
        <w:rPr>
          <w:color w:val="000000"/>
          <w:sz w:val="24"/>
          <w:szCs w:val="24"/>
        </w:rPr>
        <w:t>Покупателю</w:t>
      </w:r>
      <w:r w:rsidRPr="00DF64D3">
        <w:rPr>
          <w:kern w:val="36"/>
          <w:sz w:val="24"/>
          <w:szCs w:val="24"/>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w:t>
      </w:r>
      <w:r w:rsidRPr="00DF64D3">
        <w:rPr>
          <w:color w:val="000000"/>
          <w:sz w:val="24"/>
          <w:szCs w:val="24"/>
        </w:rPr>
        <w:t>Покупателя</w:t>
      </w:r>
      <w:r w:rsidRPr="00DF64D3">
        <w:rPr>
          <w:kern w:val="36"/>
          <w:sz w:val="24"/>
          <w:szCs w:val="24"/>
        </w:rPr>
        <w:t xml:space="preserve">. В случае нарушения Поставщиком сроков, предусмотренных подпунктом 4.9 Договора, </w:t>
      </w:r>
      <w:r w:rsidRPr="00DF64D3">
        <w:rPr>
          <w:color w:val="000000"/>
          <w:sz w:val="24"/>
          <w:szCs w:val="24"/>
        </w:rPr>
        <w:t>Покупатель</w:t>
      </w:r>
      <w:r w:rsidRPr="00DF64D3">
        <w:rPr>
          <w:kern w:val="36"/>
          <w:sz w:val="24"/>
          <w:szCs w:val="24"/>
        </w:rPr>
        <w:t xml:space="preserve"> также имеет право требовать от Поставщика уплаты штрафа в размере 50 000 (пятидесяти тысяч) рублей за каждый случай нарушения</w:t>
      </w:r>
      <w:r w:rsidRPr="00DF64D3">
        <w:rPr>
          <w:color w:val="000000"/>
          <w:sz w:val="24"/>
          <w:szCs w:val="24"/>
        </w:rPr>
        <w:t>.</w:t>
      </w:r>
    </w:p>
    <w:p w14:paraId="502BD6F7" w14:textId="6CA45B8D" w:rsidR="00297963" w:rsidRPr="00DF64D3" w:rsidRDefault="00DF64D3" w:rsidP="00980D0D">
      <w:pPr>
        <w:widowControl w:val="0"/>
        <w:numPr>
          <w:ilvl w:val="1"/>
          <w:numId w:val="1"/>
        </w:numPr>
        <w:tabs>
          <w:tab w:val="clear" w:pos="900"/>
          <w:tab w:val="num" w:pos="561"/>
          <w:tab w:val="left" w:pos="709"/>
        </w:tabs>
        <w:spacing w:line="240" w:lineRule="auto"/>
        <w:ind w:left="0" w:firstLine="0"/>
        <w:rPr>
          <w:sz w:val="24"/>
          <w:szCs w:val="24"/>
        </w:rPr>
      </w:pPr>
      <w:r w:rsidRPr="00DF64D3">
        <w:rPr>
          <w:color w:val="000000"/>
          <w:sz w:val="24"/>
          <w:szCs w:val="24"/>
        </w:rPr>
        <w:t xml:space="preserve">В случае нарушения Поставщиком обязанностей по поставке ПО Покупатель вправе взыскать с Поставщика </w:t>
      </w:r>
      <w:r w:rsidRPr="00DF64D3">
        <w:rPr>
          <w:sz w:val="24"/>
          <w:szCs w:val="24"/>
        </w:rPr>
        <w:t>убытки в полной сумме сверх неустойки, в том числе упущенную выгоду.</w:t>
      </w:r>
    </w:p>
    <w:p w14:paraId="41F51F13" w14:textId="67F6A3EE" w:rsidR="00980D0D" w:rsidRPr="00DF64D3" w:rsidRDefault="00DF64D3" w:rsidP="00980D0D">
      <w:pPr>
        <w:widowControl w:val="0"/>
        <w:numPr>
          <w:ilvl w:val="1"/>
          <w:numId w:val="1"/>
        </w:numPr>
        <w:tabs>
          <w:tab w:val="clear" w:pos="900"/>
          <w:tab w:val="num" w:pos="561"/>
          <w:tab w:val="left" w:pos="709"/>
        </w:tabs>
        <w:spacing w:line="240" w:lineRule="auto"/>
        <w:ind w:left="0" w:firstLine="0"/>
        <w:rPr>
          <w:sz w:val="24"/>
          <w:szCs w:val="24"/>
        </w:rPr>
      </w:pPr>
      <w:r w:rsidRPr="00DF64D3">
        <w:rPr>
          <w:color w:val="000000"/>
          <w:sz w:val="24"/>
          <w:szCs w:val="24"/>
        </w:rPr>
        <w:t>Ответственность Покупателя за причиненные Поставщику убытки ограничивается реальным ущербом, но не более цены договора.</w:t>
      </w:r>
      <w:r w:rsidR="00980D0D" w:rsidRPr="00DF64D3">
        <w:rPr>
          <w:sz w:val="24"/>
          <w:szCs w:val="24"/>
        </w:rPr>
        <w:t xml:space="preserve"> </w:t>
      </w:r>
    </w:p>
    <w:p w14:paraId="4FBFE152" w14:textId="2B239018" w:rsidR="00297963" w:rsidRPr="00DF64D3" w:rsidRDefault="00DF64D3" w:rsidP="00980D0D">
      <w:pPr>
        <w:widowControl w:val="0"/>
        <w:numPr>
          <w:ilvl w:val="1"/>
          <w:numId w:val="1"/>
        </w:numPr>
        <w:tabs>
          <w:tab w:val="clear" w:pos="900"/>
          <w:tab w:val="num" w:pos="561"/>
          <w:tab w:val="left" w:pos="709"/>
        </w:tabs>
        <w:spacing w:line="240" w:lineRule="auto"/>
        <w:ind w:left="0" w:firstLine="0"/>
        <w:rPr>
          <w:sz w:val="24"/>
          <w:szCs w:val="24"/>
        </w:rPr>
      </w:pPr>
      <w:r w:rsidRPr="00DF64D3">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73B60553" w14:textId="6E673926" w:rsidR="00980D0D" w:rsidRPr="00DF64D3"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DF64D3">
        <w:rPr>
          <w:sz w:val="24"/>
          <w:szCs w:val="24"/>
        </w:rPr>
        <w:t xml:space="preserve">Штрафные санкции не начисляются, если неисполнение Стороной своих обязательств по настоящему договору вызвано </w:t>
      </w:r>
      <w:r w:rsidR="00EB5AE5" w:rsidRPr="00DF64D3">
        <w:rPr>
          <w:sz w:val="24"/>
          <w:szCs w:val="24"/>
        </w:rPr>
        <w:t>нарушением обязательств другой С</w:t>
      </w:r>
      <w:r w:rsidRPr="00DF64D3">
        <w:rPr>
          <w:sz w:val="24"/>
          <w:szCs w:val="24"/>
        </w:rPr>
        <w:t>тороной.</w:t>
      </w:r>
    </w:p>
    <w:p w14:paraId="09085B2C" w14:textId="77777777" w:rsidR="00B71B44" w:rsidRPr="00C62827" w:rsidRDefault="00B71B44" w:rsidP="00DF64D3">
      <w:pPr>
        <w:widowControl w:val="0"/>
        <w:spacing w:line="240" w:lineRule="auto"/>
        <w:ind w:firstLine="0"/>
        <w:rPr>
          <w:sz w:val="24"/>
          <w:szCs w:val="24"/>
        </w:rPr>
      </w:pPr>
    </w:p>
    <w:p w14:paraId="28F730CC" w14:textId="77777777" w:rsidR="00980D0D" w:rsidRPr="00C62827" w:rsidRDefault="00980D0D" w:rsidP="00980D0D">
      <w:pPr>
        <w:pStyle w:val="a8"/>
        <w:ind w:left="720"/>
        <w:jc w:val="both"/>
        <w:rPr>
          <w:sz w:val="24"/>
        </w:rPr>
      </w:pPr>
    </w:p>
    <w:p w14:paraId="2E17CE76" w14:textId="77777777" w:rsidR="00980D0D" w:rsidRPr="00C62827" w:rsidRDefault="00980D0D" w:rsidP="00980D0D">
      <w:pPr>
        <w:widowControl w:val="0"/>
        <w:numPr>
          <w:ilvl w:val="0"/>
          <w:numId w:val="1"/>
        </w:numPr>
        <w:tabs>
          <w:tab w:val="clear" w:pos="720"/>
          <w:tab w:val="num" w:pos="561"/>
          <w:tab w:val="left" w:pos="709"/>
        </w:tabs>
        <w:spacing w:line="240" w:lineRule="auto"/>
        <w:ind w:left="0" w:firstLine="0"/>
        <w:rPr>
          <w:b/>
          <w:sz w:val="24"/>
          <w:szCs w:val="24"/>
        </w:rPr>
      </w:pPr>
      <w:r w:rsidRPr="00C62827">
        <w:rPr>
          <w:b/>
          <w:sz w:val="24"/>
          <w:szCs w:val="24"/>
        </w:rPr>
        <w:t>Обстоятельства непреодолимой силы</w:t>
      </w:r>
    </w:p>
    <w:p w14:paraId="6258623A"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 xml:space="preserve">Стороны по настоящему Договору освобождаются от ответственности за полное или частичное неисполнение своих обязательств в случае, если такое неисполнение явилось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 принятие государственными органами или органами местного самоуправления нормативных или правоприменительных актов и иные действия, находящиеся вне разумного </w:t>
      </w:r>
      <w:r w:rsidRPr="00C62827">
        <w:rPr>
          <w:sz w:val="24"/>
          <w:szCs w:val="24"/>
        </w:rPr>
        <w:lastRenderedPageBreak/>
        <w:t>предвидения и контроля Сторон.</w:t>
      </w:r>
    </w:p>
    <w:p w14:paraId="73BD3158"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При наступлении обстоятельств, указанных в пункте </w:t>
      </w:r>
      <w:r w:rsidR="00C62827" w:rsidRPr="00C62827">
        <w:rPr>
          <w:sz w:val="24"/>
          <w:szCs w:val="24"/>
        </w:rPr>
        <w:t>6</w:t>
      </w:r>
      <w:r w:rsidRPr="00C62827">
        <w:rPr>
          <w:sz w:val="24"/>
          <w:szCs w:val="24"/>
        </w:rPr>
        <w:t>.1. настоящего Договора, каждая Сторона должна не позднее 5 (пяти) рабочих дней с момента наступления таких обстоятельств известить о них в письменном виде другую Сторону. Извещение должно содержать данные о характере обстоятельств, оценку их влияния на возможность исполнения Стороной своих обязательств по данному Договору, а также предполагаемые сроки их действия.</w:t>
      </w:r>
    </w:p>
    <w:p w14:paraId="3C1AFAD9"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В случае наступления обстоятельств, предусмотренных пунктом </w:t>
      </w:r>
      <w:r w:rsidR="00C62827" w:rsidRPr="00C62827">
        <w:rPr>
          <w:sz w:val="24"/>
          <w:szCs w:val="24"/>
        </w:rPr>
        <w:t>6</w:t>
      </w:r>
      <w:r w:rsidRPr="00C62827">
        <w:rPr>
          <w:sz w:val="24"/>
          <w:szCs w:val="24"/>
        </w:rPr>
        <w:t>.1.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14:paraId="721636AA" w14:textId="58892008" w:rsidR="00980D0D"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Если действие обстоятельств непреодолимой силы продолжается свыше одного месяца, Стороны проводят дополнительные переговоры для выявления приемлемых альтернативных способов исполнения настоящего Договора либо настоящий Договор подлежит раст</w:t>
      </w:r>
      <w:r w:rsidR="009D14F5">
        <w:rPr>
          <w:sz w:val="24"/>
          <w:szCs w:val="24"/>
        </w:rPr>
        <w:t>оржению в установленном порядке.</w:t>
      </w:r>
    </w:p>
    <w:p w14:paraId="6F2AD062" w14:textId="77777777" w:rsidR="009D14F5" w:rsidRPr="00C62827" w:rsidRDefault="009D14F5" w:rsidP="009D14F5">
      <w:pPr>
        <w:widowControl w:val="0"/>
        <w:spacing w:line="240" w:lineRule="auto"/>
        <w:ind w:firstLine="0"/>
        <w:rPr>
          <w:sz w:val="24"/>
          <w:szCs w:val="24"/>
        </w:rPr>
      </w:pPr>
    </w:p>
    <w:p w14:paraId="593BFDCF" w14:textId="77777777" w:rsidR="00980D0D" w:rsidRPr="00C62827" w:rsidRDefault="00980D0D" w:rsidP="00980D0D">
      <w:pPr>
        <w:widowControl w:val="0"/>
        <w:tabs>
          <w:tab w:val="left" w:pos="709"/>
        </w:tabs>
        <w:spacing w:line="240" w:lineRule="auto"/>
        <w:ind w:firstLine="0"/>
        <w:rPr>
          <w:sz w:val="24"/>
          <w:szCs w:val="24"/>
        </w:rPr>
      </w:pPr>
    </w:p>
    <w:p w14:paraId="6D84D752" w14:textId="77777777" w:rsidR="00980D0D" w:rsidRPr="00C62827" w:rsidRDefault="00980D0D" w:rsidP="00980D0D">
      <w:pPr>
        <w:widowControl w:val="0"/>
        <w:numPr>
          <w:ilvl w:val="0"/>
          <w:numId w:val="1"/>
        </w:numPr>
        <w:tabs>
          <w:tab w:val="clear" w:pos="720"/>
          <w:tab w:val="num" w:pos="561"/>
          <w:tab w:val="left" w:pos="709"/>
        </w:tabs>
        <w:spacing w:line="240" w:lineRule="auto"/>
        <w:ind w:left="0" w:firstLine="0"/>
        <w:rPr>
          <w:b/>
          <w:sz w:val="24"/>
          <w:szCs w:val="24"/>
        </w:rPr>
      </w:pPr>
      <w:r w:rsidRPr="00C62827">
        <w:rPr>
          <w:b/>
          <w:sz w:val="24"/>
          <w:szCs w:val="24"/>
        </w:rPr>
        <w:t>Конфиденциальность</w:t>
      </w:r>
    </w:p>
    <w:p w14:paraId="1C455EED"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 xml:space="preserve">Стороны в течение срока действия настоящего Договора, а также в течение пяти лет по окончании его действия, обязуются обеспечить конфиденциальность условий Договора, а также любой иной информации и данных, получаемых друг от друга в связи с исполнением настоящего Договора (в том числе персональных данных), за исключением информации и данных, являющихся общедоступными (далее – конфиденциальная информация). Каждая из Сторон обязуется не разглашать конфиденциальную информацию третьим лицам без получения предварительного письменного согласия Стороны, являющейся владельцем конфиденциальной информации. </w:t>
      </w:r>
    </w:p>
    <w:p w14:paraId="2C576092"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 xml:space="preserve">Стороны обязуются принимать все разумные меры для защиты конфиденциальной информации друг друга от несанкционированного доступа третьих лиц, в том числе: </w:t>
      </w:r>
    </w:p>
    <w:p w14:paraId="2F209CE7" w14:textId="77777777" w:rsidR="00980D0D" w:rsidRPr="00C62827" w:rsidRDefault="00980D0D" w:rsidP="00980D0D">
      <w:pPr>
        <w:widowControl w:val="0"/>
        <w:tabs>
          <w:tab w:val="left" w:pos="709"/>
        </w:tabs>
        <w:spacing w:line="240" w:lineRule="auto"/>
        <w:ind w:firstLine="0"/>
        <w:rPr>
          <w:sz w:val="24"/>
          <w:szCs w:val="24"/>
        </w:rPr>
      </w:pPr>
      <w:r w:rsidRPr="00C62827">
        <w:rPr>
          <w:sz w:val="24"/>
          <w:szCs w:val="24"/>
        </w:rPr>
        <w:t>— хранить конфиденциальную информацию исключительно в предназначенных для этого местах, исключающих доступ к ней третьих лиц;</w:t>
      </w:r>
    </w:p>
    <w:p w14:paraId="113017EC" w14:textId="77777777" w:rsidR="00980D0D" w:rsidRPr="00C62827" w:rsidRDefault="00980D0D" w:rsidP="00980D0D">
      <w:pPr>
        <w:widowControl w:val="0"/>
        <w:tabs>
          <w:tab w:val="left" w:pos="709"/>
        </w:tabs>
        <w:spacing w:line="240" w:lineRule="auto"/>
        <w:ind w:firstLine="0"/>
        <w:rPr>
          <w:sz w:val="24"/>
          <w:szCs w:val="24"/>
        </w:rPr>
      </w:pPr>
      <w:r w:rsidRPr="00C62827">
        <w:rPr>
          <w:sz w:val="24"/>
          <w:szCs w:val="24"/>
        </w:rPr>
        <w:t xml:space="preserve">— ограничивать доступ к конфиденциальной информации, в том числе для сотрудников, не имеющих служебной необходимости в ознакомлении с данной информацией. </w:t>
      </w:r>
    </w:p>
    <w:p w14:paraId="7D126F94"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Стороны гарантируют полное соблюдение всех условий обработки, хранения и использования полученных персональных данных, согласно ФЗ «О персональных данных» № 152</w:t>
      </w:r>
      <w:r w:rsidRPr="00C62827">
        <w:rPr>
          <w:sz w:val="24"/>
          <w:szCs w:val="24"/>
        </w:rPr>
        <w:noBreakHyphen/>
        <w:t>ФЗ от 27.07.2006.</w:t>
      </w:r>
    </w:p>
    <w:p w14:paraId="474F7F78"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Стороны обязаны незамедлительно сообщить друг другу о допущенных ими либо ставшим им известным фактах разглашения или угрозы разглашения, незаконном получении или незаконном использовании конфиденциальной информации третьими лицами.</w:t>
      </w:r>
    </w:p>
    <w:p w14:paraId="4FD9FE6D"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Стороны не вправе в одностороннем порядке прекращать охрану конфиденциальной информации, предусмотренной настоящим Договором, в том числе в случае своей реорганизации или ликвидации в соответствии с гражданским законодательством.</w:t>
      </w:r>
    </w:p>
    <w:p w14:paraId="790281A6"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Под разглашением конфиденциальной информации в рамках настоящего Договора понимается действие или бездействие одной из Сторон договора,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 При этом форма разглашения конфиденциальной информации  третьим лицам (устная, письменная, с использованием технических средств и др.) не имеет значения.</w:t>
      </w:r>
    </w:p>
    <w:p w14:paraId="7034A647"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 xml:space="preserve">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 предусмотренных применимым законодательством. </w:t>
      </w:r>
    </w:p>
    <w:p w14:paraId="2EDBDE11"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 xml:space="preserve">В случае раскрытия конфиденциальной информации указанным органам и/или лицам Сторона, раскрывшая конфиденциальную информацию, письменно уведомляет владельца конфиденциальной информации о факте предоставления такой информации, ее содержании и </w:t>
      </w:r>
      <w:r w:rsidRPr="00C62827">
        <w:rPr>
          <w:sz w:val="24"/>
          <w:szCs w:val="24"/>
        </w:rPr>
        <w:lastRenderedPageBreak/>
        <w:t>органе, которому предоставлена конфиденциальная информация, не позднее двух рабочих дней с момента раскрытия конфиденциальной информации.</w:t>
      </w:r>
    </w:p>
    <w:p w14:paraId="43E2F7C9"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Стороны вправе передавать информацию о факте заключения настоящего Договора и о его условиях, за исключением финансовых, а также о сделках и соглашениях, согласно которым заключен настоящий Договор, партнерам, клиентам и ины</w:t>
      </w:r>
      <w:r w:rsidR="00EB5AE5">
        <w:rPr>
          <w:sz w:val="24"/>
          <w:szCs w:val="24"/>
        </w:rPr>
        <w:t>м</w:t>
      </w:r>
      <w:r w:rsidRPr="00C62827">
        <w:rPr>
          <w:sz w:val="24"/>
          <w:szCs w:val="24"/>
        </w:rPr>
        <w:t xml:space="preserve"> лицам при условии подписания с указанными лицами соглашения о конфиденциальности (в качестве отдельного документа или в составе иного договора), гарантирующего предоставление соответствующими лицами защиты конфиденциальной информации на условиях не худших, чем содержаться в настоящем Договоре.</w:t>
      </w:r>
    </w:p>
    <w:p w14:paraId="7548AA0A"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В случае неисполнения Сторонами обязательств, предусмотренных настоящим разделом, Сторона, допустившее такое нарушение, обязуется возместить все причиненные этим убытки, в том числе упущенную выгоду, в течение 5 рабочих дней после получения соответствующего письменного требования пострадавшей Стороны.</w:t>
      </w:r>
    </w:p>
    <w:p w14:paraId="7FB04188" w14:textId="77777777" w:rsidR="00980D0D" w:rsidRDefault="00980D0D" w:rsidP="00980D0D">
      <w:pPr>
        <w:widowControl w:val="0"/>
        <w:tabs>
          <w:tab w:val="left" w:pos="709"/>
        </w:tabs>
        <w:spacing w:line="240" w:lineRule="auto"/>
        <w:ind w:firstLine="0"/>
        <w:rPr>
          <w:b/>
          <w:sz w:val="24"/>
          <w:szCs w:val="24"/>
        </w:rPr>
      </w:pPr>
    </w:p>
    <w:p w14:paraId="1F9ECA6B" w14:textId="77777777" w:rsidR="009D14F5" w:rsidRPr="00C62827" w:rsidRDefault="009D14F5" w:rsidP="00980D0D">
      <w:pPr>
        <w:widowControl w:val="0"/>
        <w:tabs>
          <w:tab w:val="left" w:pos="709"/>
        </w:tabs>
        <w:spacing w:line="240" w:lineRule="auto"/>
        <w:ind w:firstLine="0"/>
        <w:rPr>
          <w:b/>
          <w:sz w:val="24"/>
          <w:szCs w:val="24"/>
        </w:rPr>
      </w:pPr>
    </w:p>
    <w:p w14:paraId="27CF0102" w14:textId="77777777" w:rsidR="00980D0D" w:rsidRPr="00C62827" w:rsidRDefault="00980D0D" w:rsidP="00980D0D">
      <w:pPr>
        <w:widowControl w:val="0"/>
        <w:numPr>
          <w:ilvl w:val="0"/>
          <w:numId w:val="1"/>
        </w:numPr>
        <w:tabs>
          <w:tab w:val="clear" w:pos="720"/>
          <w:tab w:val="num" w:pos="561"/>
          <w:tab w:val="left" w:pos="709"/>
        </w:tabs>
        <w:spacing w:line="240" w:lineRule="auto"/>
        <w:ind w:left="0" w:firstLine="0"/>
        <w:rPr>
          <w:b/>
          <w:sz w:val="24"/>
          <w:szCs w:val="24"/>
        </w:rPr>
      </w:pPr>
      <w:r w:rsidRPr="00C62827">
        <w:rPr>
          <w:b/>
          <w:sz w:val="24"/>
          <w:szCs w:val="24"/>
        </w:rPr>
        <w:t>Порядок разрешения споров</w:t>
      </w:r>
    </w:p>
    <w:p w14:paraId="4B667448" w14:textId="77777777" w:rsidR="00980D0D" w:rsidRPr="00C62827" w:rsidRDefault="005435D2"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3487BDBB" w14:textId="77777777" w:rsidR="00980D0D" w:rsidRDefault="005435D2"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56868506" w14:textId="77777777" w:rsidR="005435D2" w:rsidRDefault="005435D2"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AA2C12" w14:textId="77777777" w:rsidR="005435D2" w:rsidRPr="00C62827" w:rsidRDefault="005435D2" w:rsidP="005435D2">
      <w:pPr>
        <w:widowControl w:val="0"/>
        <w:spacing w:line="240" w:lineRule="auto"/>
        <w:ind w:firstLine="0"/>
        <w:rPr>
          <w:sz w:val="24"/>
          <w:szCs w:val="24"/>
        </w:rPr>
      </w:pPr>
    </w:p>
    <w:p w14:paraId="78696FCC" w14:textId="77777777" w:rsidR="00980D0D" w:rsidRPr="00C62827" w:rsidRDefault="00980D0D" w:rsidP="00980D0D">
      <w:pPr>
        <w:widowControl w:val="0"/>
        <w:tabs>
          <w:tab w:val="left" w:pos="709"/>
        </w:tabs>
        <w:spacing w:line="240" w:lineRule="auto"/>
        <w:ind w:firstLine="0"/>
        <w:rPr>
          <w:sz w:val="24"/>
          <w:szCs w:val="24"/>
        </w:rPr>
      </w:pPr>
    </w:p>
    <w:p w14:paraId="7FF2ED54" w14:textId="77777777" w:rsidR="00980D0D" w:rsidRPr="00C62827" w:rsidRDefault="00980D0D" w:rsidP="00980D0D">
      <w:pPr>
        <w:widowControl w:val="0"/>
        <w:numPr>
          <w:ilvl w:val="0"/>
          <w:numId w:val="1"/>
        </w:numPr>
        <w:tabs>
          <w:tab w:val="clear" w:pos="720"/>
          <w:tab w:val="num" w:pos="561"/>
          <w:tab w:val="left" w:pos="709"/>
        </w:tabs>
        <w:spacing w:line="240" w:lineRule="auto"/>
        <w:ind w:left="0" w:firstLine="0"/>
        <w:rPr>
          <w:b/>
          <w:sz w:val="24"/>
          <w:szCs w:val="24"/>
        </w:rPr>
      </w:pPr>
      <w:r w:rsidRPr="00C62827">
        <w:rPr>
          <w:b/>
          <w:sz w:val="24"/>
          <w:szCs w:val="24"/>
        </w:rPr>
        <w:t>Действие Договора. Иные условия</w:t>
      </w:r>
    </w:p>
    <w:p w14:paraId="25879D70"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 xml:space="preserve">Настоящий Договор вступает в силу с момента его подписания обеими Сторонами и действует до исполнения Сторонами всех своих обязательств по нему. </w:t>
      </w:r>
    </w:p>
    <w:p w14:paraId="5EAF9725"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bCs/>
          <w:sz w:val="24"/>
          <w:szCs w:val="24"/>
        </w:rPr>
        <w:t>Настоящий Договор составлен в двух экземплярах, имеющих одинаковую юридическую силу, по одному экземпляру для каждой из Сторон.</w:t>
      </w:r>
    </w:p>
    <w:p w14:paraId="514D629C" w14:textId="2687811D" w:rsidR="00127E0A" w:rsidRPr="00F127AD" w:rsidRDefault="00F127AD" w:rsidP="00980D0D">
      <w:pPr>
        <w:widowControl w:val="0"/>
        <w:numPr>
          <w:ilvl w:val="1"/>
          <w:numId w:val="1"/>
        </w:numPr>
        <w:tabs>
          <w:tab w:val="clear" w:pos="900"/>
          <w:tab w:val="num" w:pos="561"/>
          <w:tab w:val="left" w:pos="709"/>
        </w:tabs>
        <w:spacing w:line="240" w:lineRule="auto"/>
        <w:ind w:left="0" w:firstLine="0"/>
        <w:rPr>
          <w:sz w:val="24"/>
          <w:szCs w:val="24"/>
        </w:rPr>
      </w:pPr>
      <w:r w:rsidRPr="00F127AD">
        <w:rPr>
          <w:sz w:val="24"/>
          <w:szCs w:val="24"/>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20CCD616" w14:textId="60425C43" w:rsidR="009C230C" w:rsidRPr="009C230C" w:rsidRDefault="009C230C" w:rsidP="00980D0D">
      <w:pPr>
        <w:widowControl w:val="0"/>
        <w:numPr>
          <w:ilvl w:val="1"/>
          <w:numId w:val="1"/>
        </w:numPr>
        <w:tabs>
          <w:tab w:val="clear" w:pos="900"/>
          <w:tab w:val="num" w:pos="561"/>
          <w:tab w:val="left" w:pos="709"/>
        </w:tabs>
        <w:spacing w:line="240" w:lineRule="auto"/>
        <w:ind w:left="0" w:firstLine="0"/>
        <w:rPr>
          <w:sz w:val="24"/>
          <w:szCs w:val="24"/>
        </w:rPr>
      </w:pPr>
      <w:r w:rsidRPr="009C230C">
        <w:rPr>
          <w:sz w:val="24"/>
          <w:szCs w:val="24"/>
        </w:rPr>
        <w:t>Стороны принимают «антикоррупционную оговорку», указанную в Приложении №</w:t>
      </w:r>
      <w:r w:rsidR="00736451">
        <w:rPr>
          <w:sz w:val="24"/>
          <w:szCs w:val="24"/>
        </w:rPr>
        <w:t>5</w:t>
      </w:r>
      <w:r w:rsidRPr="009C230C">
        <w:rPr>
          <w:sz w:val="24"/>
          <w:szCs w:val="24"/>
        </w:rPr>
        <w:t xml:space="preserve"> к договору.</w:t>
      </w:r>
    </w:p>
    <w:p w14:paraId="6D3DD48B" w14:textId="77777777" w:rsidR="00980D0D" w:rsidRPr="00C62827" w:rsidRDefault="005435D2" w:rsidP="005435D2">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w:t>
      </w:r>
      <w:r w:rsidRPr="00D865CF">
        <w:rPr>
          <w:sz w:val="24"/>
          <w:szCs w:val="24"/>
        </w:rPr>
        <w:lastRenderedPageBreak/>
        <w:t>сообщения (уведомления), если более поздний срок не указан в сообщении (уведомлении)</w:t>
      </w:r>
      <w:r>
        <w:rPr>
          <w:sz w:val="24"/>
          <w:szCs w:val="24"/>
        </w:rPr>
        <w:t xml:space="preserve">. </w:t>
      </w:r>
      <w:r w:rsidRPr="00D865CF">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780FCE6E" w14:textId="77777777" w:rsidR="00980D0D" w:rsidRPr="00C62827" w:rsidRDefault="00980D0D" w:rsidP="00980D0D">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Вся переписка и переговоры, ранее имевшие место между Сторонами и относящиеся к предмету настоящего Договора, после вступления настоящего Договора в силу теряют силу.</w:t>
      </w:r>
    </w:p>
    <w:p w14:paraId="116F4E92" w14:textId="57D38EA4" w:rsidR="00980D0D" w:rsidRPr="00C62827" w:rsidRDefault="005435D2" w:rsidP="00980D0D">
      <w:pPr>
        <w:widowControl w:val="0"/>
        <w:numPr>
          <w:ilvl w:val="1"/>
          <w:numId w:val="1"/>
        </w:numPr>
        <w:tabs>
          <w:tab w:val="clear" w:pos="900"/>
          <w:tab w:val="num" w:pos="561"/>
          <w:tab w:val="left" w:pos="709"/>
        </w:tabs>
        <w:spacing w:line="240" w:lineRule="auto"/>
        <w:ind w:left="0" w:firstLine="0"/>
        <w:rPr>
          <w:sz w:val="24"/>
          <w:szCs w:val="24"/>
        </w:rPr>
      </w:pPr>
      <w:r w:rsidRPr="00D865CF">
        <w:rPr>
          <w:sz w:val="24"/>
          <w:szCs w:val="24"/>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w:t>
      </w:r>
      <w:r w:rsidR="00456528">
        <w:rPr>
          <w:sz w:val="24"/>
          <w:szCs w:val="24"/>
        </w:rPr>
        <w:t>5</w:t>
      </w:r>
      <w:r w:rsidRPr="00D865CF">
        <w:rPr>
          <w:sz w:val="24"/>
          <w:szCs w:val="24"/>
        </w:rPr>
        <w:t>.</w:t>
      </w:r>
    </w:p>
    <w:p w14:paraId="7625ED36" w14:textId="77777777" w:rsidR="00980D0D" w:rsidRDefault="00980D0D" w:rsidP="002C201A">
      <w:pPr>
        <w:widowControl w:val="0"/>
        <w:numPr>
          <w:ilvl w:val="1"/>
          <w:numId w:val="1"/>
        </w:numPr>
        <w:tabs>
          <w:tab w:val="clear" w:pos="900"/>
          <w:tab w:val="num" w:pos="561"/>
          <w:tab w:val="left" w:pos="709"/>
        </w:tabs>
        <w:spacing w:line="240" w:lineRule="auto"/>
        <w:ind w:left="0" w:firstLine="0"/>
        <w:rPr>
          <w:sz w:val="24"/>
          <w:szCs w:val="24"/>
        </w:rPr>
      </w:pPr>
      <w:r w:rsidRPr="00C62827">
        <w:rPr>
          <w:sz w:val="24"/>
          <w:szCs w:val="24"/>
        </w:rPr>
        <w:t>Под рабочими днями в целях исполнения Сторонами обязательств по настоящему Договору понимаются рабочие дни исходя из пятидневной рабочей недели (все дни недели, кроме субботы и воскресенья), не являющиеся праздничными нерабочими днями</w:t>
      </w:r>
      <w:r w:rsidR="00EB5AE5">
        <w:rPr>
          <w:sz w:val="24"/>
          <w:szCs w:val="24"/>
        </w:rPr>
        <w:t>,</w:t>
      </w:r>
      <w:r w:rsidRPr="00C62827">
        <w:rPr>
          <w:sz w:val="24"/>
          <w:szCs w:val="24"/>
        </w:rPr>
        <w:t xml:space="preserve"> в соответствии с действующим законодательством Российской Федерации.</w:t>
      </w:r>
    </w:p>
    <w:p w14:paraId="280A16F9" w14:textId="77777777" w:rsidR="001C5E06" w:rsidRPr="001C5E06" w:rsidRDefault="001C5E06" w:rsidP="00980D0D">
      <w:pPr>
        <w:widowControl w:val="0"/>
        <w:numPr>
          <w:ilvl w:val="1"/>
          <w:numId w:val="1"/>
        </w:numPr>
        <w:tabs>
          <w:tab w:val="clear" w:pos="900"/>
          <w:tab w:val="num" w:pos="561"/>
          <w:tab w:val="left" w:pos="709"/>
        </w:tabs>
        <w:spacing w:line="240" w:lineRule="auto"/>
        <w:ind w:left="0" w:firstLine="0"/>
        <w:rPr>
          <w:sz w:val="24"/>
          <w:szCs w:val="24"/>
        </w:rPr>
      </w:pPr>
      <w:r w:rsidRPr="00D865CF">
        <w:rPr>
          <w:color w:val="000000"/>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35AEF738" w14:textId="77777777" w:rsidR="00E91838" w:rsidRPr="00C62827" w:rsidRDefault="00E91838" w:rsidP="00E91838">
      <w:pPr>
        <w:widowControl w:val="0"/>
        <w:tabs>
          <w:tab w:val="left" w:pos="709"/>
        </w:tabs>
        <w:spacing w:line="240" w:lineRule="auto"/>
        <w:ind w:firstLine="0"/>
        <w:rPr>
          <w:sz w:val="24"/>
          <w:szCs w:val="24"/>
        </w:rPr>
      </w:pPr>
    </w:p>
    <w:p w14:paraId="144EFD88" w14:textId="77777777" w:rsidR="00E91838" w:rsidRPr="00C62827" w:rsidRDefault="00E91838" w:rsidP="00E91838">
      <w:pPr>
        <w:widowControl w:val="0"/>
        <w:numPr>
          <w:ilvl w:val="0"/>
          <w:numId w:val="1"/>
        </w:numPr>
        <w:tabs>
          <w:tab w:val="clear" w:pos="720"/>
          <w:tab w:val="num" w:pos="561"/>
          <w:tab w:val="left" w:pos="709"/>
        </w:tabs>
        <w:spacing w:line="240" w:lineRule="auto"/>
        <w:rPr>
          <w:b/>
          <w:sz w:val="24"/>
          <w:szCs w:val="24"/>
        </w:rPr>
      </w:pPr>
      <w:r w:rsidRPr="00C62827">
        <w:rPr>
          <w:b/>
          <w:sz w:val="24"/>
          <w:szCs w:val="24"/>
        </w:rPr>
        <w:t>Реквизиты Сторон</w:t>
      </w:r>
    </w:p>
    <w:tbl>
      <w:tblPr>
        <w:tblW w:w="0" w:type="auto"/>
        <w:tblLook w:val="01E0" w:firstRow="1" w:lastRow="1" w:firstColumn="1" w:lastColumn="1" w:noHBand="0" w:noVBand="0"/>
      </w:tblPr>
      <w:tblGrid>
        <w:gridCol w:w="4828"/>
        <w:gridCol w:w="4742"/>
      </w:tblGrid>
      <w:tr w:rsidR="00E91838" w:rsidRPr="00BA2EE4" w14:paraId="75C7291D" w14:textId="77777777" w:rsidTr="002C201A">
        <w:trPr>
          <w:trHeight w:val="2365"/>
        </w:trPr>
        <w:tc>
          <w:tcPr>
            <w:tcW w:w="4828" w:type="dxa"/>
          </w:tcPr>
          <w:p w14:paraId="35610A3F" w14:textId="77777777" w:rsidR="005C1E90" w:rsidRDefault="00E91838" w:rsidP="005C1E90">
            <w:pPr>
              <w:widowControl w:val="0"/>
              <w:tabs>
                <w:tab w:val="left" w:pos="709"/>
              </w:tabs>
              <w:spacing w:line="240" w:lineRule="auto"/>
              <w:ind w:firstLine="0"/>
              <w:rPr>
                <w:b/>
                <w:sz w:val="22"/>
                <w:szCs w:val="22"/>
              </w:rPr>
            </w:pPr>
            <w:r w:rsidRPr="00BA2EE4">
              <w:rPr>
                <w:b/>
                <w:sz w:val="22"/>
                <w:szCs w:val="22"/>
              </w:rPr>
              <w:t>Поставщик:</w:t>
            </w:r>
          </w:p>
          <w:p w14:paraId="6CCD7EDC" w14:textId="7BAA0868" w:rsidR="00BA779A" w:rsidRPr="00A07F2A" w:rsidRDefault="00BA779A" w:rsidP="00BA779A">
            <w:pPr>
              <w:widowControl w:val="0"/>
              <w:tabs>
                <w:tab w:val="left" w:pos="709"/>
              </w:tabs>
              <w:spacing w:line="240" w:lineRule="auto"/>
              <w:ind w:firstLine="0"/>
              <w:rPr>
                <w:sz w:val="22"/>
                <w:szCs w:val="22"/>
              </w:rPr>
            </w:pPr>
          </w:p>
          <w:p w14:paraId="66D2E36F" w14:textId="77777777" w:rsidR="00E91838" w:rsidRPr="00BA2EE4" w:rsidRDefault="00E91838" w:rsidP="001C18EC">
            <w:pPr>
              <w:widowControl w:val="0"/>
              <w:tabs>
                <w:tab w:val="left" w:pos="709"/>
              </w:tabs>
              <w:spacing w:line="240" w:lineRule="auto"/>
              <w:ind w:firstLine="0"/>
              <w:rPr>
                <w:sz w:val="22"/>
                <w:szCs w:val="22"/>
              </w:rPr>
            </w:pPr>
          </w:p>
        </w:tc>
        <w:tc>
          <w:tcPr>
            <w:tcW w:w="4742" w:type="dxa"/>
          </w:tcPr>
          <w:p w14:paraId="436BFD47" w14:textId="77777777" w:rsidR="00E91838" w:rsidRPr="00BA2EE4" w:rsidRDefault="00E91838" w:rsidP="002C201A">
            <w:pPr>
              <w:widowControl w:val="0"/>
              <w:tabs>
                <w:tab w:val="left" w:pos="709"/>
              </w:tabs>
              <w:spacing w:line="240" w:lineRule="auto"/>
              <w:ind w:firstLine="0"/>
              <w:rPr>
                <w:b/>
                <w:sz w:val="22"/>
                <w:szCs w:val="22"/>
              </w:rPr>
            </w:pPr>
            <w:r w:rsidRPr="00BA2EE4">
              <w:rPr>
                <w:b/>
                <w:sz w:val="22"/>
                <w:szCs w:val="22"/>
              </w:rPr>
              <w:t>Покупатель:</w:t>
            </w:r>
          </w:p>
          <w:p w14:paraId="20E07279" w14:textId="77777777" w:rsidR="009D58BF" w:rsidRPr="00BA2EE4" w:rsidRDefault="004559ED" w:rsidP="009D58BF">
            <w:pPr>
              <w:pStyle w:val="1"/>
              <w:jc w:val="left"/>
              <w:rPr>
                <w:sz w:val="22"/>
                <w:szCs w:val="22"/>
              </w:rPr>
            </w:pPr>
            <w:r>
              <w:rPr>
                <w:sz w:val="22"/>
                <w:szCs w:val="22"/>
              </w:rPr>
              <w:t>Акционерное общество «</w:t>
            </w:r>
            <w:r w:rsidR="009D58BF" w:rsidRPr="00BA2EE4">
              <w:rPr>
                <w:sz w:val="22"/>
                <w:szCs w:val="22"/>
              </w:rPr>
              <w:t>Дальневосточная рас</w:t>
            </w:r>
            <w:r>
              <w:rPr>
                <w:sz w:val="22"/>
                <w:szCs w:val="22"/>
              </w:rPr>
              <w:t>пределительная сетевая компания»</w:t>
            </w:r>
            <w:r w:rsidR="009D58BF" w:rsidRPr="00BA2EE4">
              <w:rPr>
                <w:sz w:val="22"/>
                <w:szCs w:val="22"/>
              </w:rPr>
              <w:t xml:space="preserve"> </w:t>
            </w:r>
          </w:p>
          <w:p w14:paraId="5D945217" w14:textId="77777777" w:rsidR="009D58BF" w:rsidRPr="00BA2EE4" w:rsidRDefault="004559ED" w:rsidP="009D58BF">
            <w:pPr>
              <w:pStyle w:val="1"/>
              <w:jc w:val="left"/>
              <w:rPr>
                <w:sz w:val="22"/>
                <w:szCs w:val="22"/>
              </w:rPr>
            </w:pPr>
            <w:r>
              <w:rPr>
                <w:sz w:val="22"/>
                <w:szCs w:val="22"/>
              </w:rPr>
              <w:t>(АО «ДРСК»</w:t>
            </w:r>
            <w:r w:rsidR="009D58BF" w:rsidRPr="00BA2EE4">
              <w:rPr>
                <w:sz w:val="22"/>
                <w:szCs w:val="22"/>
              </w:rPr>
              <w:t>)</w:t>
            </w:r>
          </w:p>
          <w:p w14:paraId="1E1E16CC" w14:textId="77777777" w:rsidR="009D58BF" w:rsidRPr="00BA2EE4" w:rsidRDefault="009D58BF" w:rsidP="009D58BF">
            <w:pPr>
              <w:pStyle w:val="1"/>
              <w:jc w:val="left"/>
              <w:rPr>
                <w:b w:val="0"/>
                <w:sz w:val="22"/>
                <w:szCs w:val="22"/>
              </w:rPr>
            </w:pPr>
            <w:r w:rsidRPr="00BA2EE4">
              <w:rPr>
                <w:b w:val="0"/>
                <w:sz w:val="22"/>
                <w:szCs w:val="22"/>
              </w:rPr>
              <w:t>Юридический адрес и почтовый адрес:</w:t>
            </w:r>
          </w:p>
          <w:p w14:paraId="035D4CCE" w14:textId="77777777" w:rsidR="009D58BF" w:rsidRPr="00BA2EE4" w:rsidRDefault="009D58BF" w:rsidP="009D58BF">
            <w:pPr>
              <w:pStyle w:val="1"/>
              <w:jc w:val="left"/>
              <w:rPr>
                <w:b w:val="0"/>
                <w:sz w:val="22"/>
                <w:szCs w:val="22"/>
              </w:rPr>
            </w:pPr>
            <w:r w:rsidRPr="00BA2EE4">
              <w:rPr>
                <w:b w:val="0"/>
                <w:sz w:val="22"/>
                <w:szCs w:val="22"/>
              </w:rPr>
              <w:t xml:space="preserve">675000, Российская Федерация, Амурская область, г. Благовещенск,   ул. Шевченко, д.28. </w:t>
            </w:r>
          </w:p>
          <w:p w14:paraId="2D583342" w14:textId="77777777" w:rsidR="009D58BF" w:rsidRPr="00BA2EE4" w:rsidRDefault="009D58BF" w:rsidP="009D58BF">
            <w:pPr>
              <w:pStyle w:val="1"/>
              <w:jc w:val="left"/>
              <w:rPr>
                <w:b w:val="0"/>
                <w:sz w:val="22"/>
                <w:szCs w:val="22"/>
              </w:rPr>
            </w:pPr>
            <w:r w:rsidRPr="00BA2EE4">
              <w:rPr>
                <w:b w:val="0"/>
                <w:sz w:val="22"/>
                <w:szCs w:val="22"/>
              </w:rPr>
              <w:t>ИНН  2801108200</w:t>
            </w:r>
          </w:p>
          <w:p w14:paraId="2BB33C33" w14:textId="14F9050C" w:rsidR="009D58BF" w:rsidRPr="00BA2EE4" w:rsidRDefault="009D58BF" w:rsidP="009D58BF">
            <w:pPr>
              <w:pStyle w:val="1"/>
              <w:jc w:val="left"/>
              <w:rPr>
                <w:b w:val="0"/>
                <w:sz w:val="22"/>
                <w:szCs w:val="22"/>
              </w:rPr>
            </w:pPr>
            <w:r w:rsidRPr="00BA2EE4">
              <w:rPr>
                <w:b w:val="0"/>
                <w:sz w:val="22"/>
                <w:szCs w:val="22"/>
              </w:rPr>
              <w:t xml:space="preserve">КПП  </w:t>
            </w:r>
            <w:r w:rsidR="00C51752">
              <w:rPr>
                <w:b w:val="0"/>
                <w:sz w:val="22"/>
                <w:szCs w:val="22"/>
              </w:rPr>
              <w:t>77505</w:t>
            </w:r>
            <w:r w:rsidRPr="00BA2EE4">
              <w:rPr>
                <w:b w:val="0"/>
                <w:sz w:val="22"/>
                <w:szCs w:val="22"/>
              </w:rPr>
              <w:t>0001</w:t>
            </w:r>
          </w:p>
          <w:p w14:paraId="16194679" w14:textId="77777777" w:rsidR="009D58BF" w:rsidRPr="00BA2EE4" w:rsidRDefault="009D58BF" w:rsidP="009D58BF">
            <w:pPr>
              <w:pStyle w:val="1"/>
              <w:jc w:val="left"/>
              <w:rPr>
                <w:b w:val="0"/>
                <w:sz w:val="22"/>
                <w:szCs w:val="22"/>
              </w:rPr>
            </w:pPr>
            <w:r w:rsidRPr="00BA2EE4">
              <w:rPr>
                <w:b w:val="0"/>
                <w:sz w:val="22"/>
                <w:szCs w:val="22"/>
              </w:rPr>
              <w:t>ОКТМО 10701000001</w:t>
            </w:r>
          </w:p>
          <w:p w14:paraId="62B1508B" w14:textId="77777777" w:rsidR="009D58BF" w:rsidRPr="00BA2EE4" w:rsidRDefault="009D58BF" w:rsidP="009D58BF">
            <w:pPr>
              <w:pStyle w:val="1"/>
              <w:jc w:val="left"/>
              <w:rPr>
                <w:b w:val="0"/>
                <w:sz w:val="22"/>
                <w:szCs w:val="22"/>
              </w:rPr>
            </w:pPr>
            <w:r w:rsidRPr="00BA2EE4">
              <w:rPr>
                <w:b w:val="0"/>
                <w:sz w:val="22"/>
                <w:szCs w:val="22"/>
              </w:rPr>
              <w:t>ОГРН 1052800111308</w:t>
            </w:r>
          </w:p>
          <w:p w14:paraId="476BD45D" w14:textId="77777777" w:rsidR="009D58BF" w:rsidRPr="00BA2EE4" w:rsidRDefault="009D58BF" w:rsidP="009D58BF">
            <w:pPr>
              <w:pStyle w:val="1"/>
              <w:jc w:val="left"/>
              <w:rPr>
                <w:b w:val="0"/>
                <w:sz w:val="22"/>
                <w:szCs w:val="22"/>
              </w:rPr>
            </w:pPr>
            <w:r w:rsidRPr="00BA2EE4">
              <w:rPr>
                <w:b w:val="0"/>
                <w:sz w:val="22"/>
                <w:szCs w:val="22"/>
              </w:rPr>
              <w:t xml:space="preserve">Расчетный счет № 40702810003010113258 </w:t>
            </w:r>
          </w:p>
          <w:p w14:paraId="0EBED4E5" w14:textId="7E59523C" w:rsidR="009D58BF" w:rsidRPr="00BA2EE4" w:rsidRDefault="009D58BF" w:rsidP="009D58BF">
            <w:pPr>
              <w:pStyle w:val="1"/>
              <w:jc w:val="left"/>
              <w:rPr>
                <w:b w:val="0"/>
                <w:sz w:val="22"/>
                <w:szCs w:val="22"/>
              </w:rPr>
            </w:pPr>
            <w:r w:rsidRPr="00BA2EE4">
              <w:rPr>
                <w:b w:val="0"/>
                <w:sz w:val="22"/>
                <w:szCs w:val="22"/>
              </w:rPr>
              <w:t xml:space="preserve">Банк: ДАЛЬНЕВОСТОЧНЫЙ БАНК </w:t>
            </w:r>
            <w:r w:rsidR="00F46AC1">
              <w:rPr>
                <w:b w:val="0"/>
                <w:sz w:val="22"/>
                <w:szCs w:val="22"/>
              </w:rPr>
              <w:t>П</w:t>
            </w:r>
            <w:r w:rsidRPr="00BA2EE4">
              <w:rPr>
                <w:b w:val="0"/>
                <w:sz w:val="22"/>
                <w:szCs w:val="22"/>
              </w:rPr>
              <w:t>АО СБЕРБАНК</w:t>
            </w:r>
            <w:r w:rsidR="00456528">
              <w:rPr>
                <w:b w:val="0"/>
                <w:sz w:val="22"/>
                <w:szCs w:val="22"/>
              </w:rPr>
              <w:t xml:space="preserve"> </w:t>
            </w:r>
            <w:r w:rsidRPr="00BA2EE4">
              <w:rPr>
                <w:b w:val="0"/>
                <w:sz w:val="22"/>
                <w:szCs w:val="22"/>
              </w:rPr>
              <w:t xml:space="preserve"> Г. ХАБАРОВСК</w:t>
            </w:r>
          </w:p>
          <w:p w14:paraId="49FA1840" w14:textId="77777777" w:rsidR="009D58BF" w:rsidRPr="00BA2EE4" w:rsidRDefault="009D58BF" w:rsidP="009D58BF">
            <w:pPr>
              <w:pStyle w:val="1"/>
              <w:jc w:val="left"/>
              <w:rPr>
                <w:b w:val="0"/>
                <w:sz w:val="22"/>
                <w:szCs w:val="22"/>
              </w:rPr>
            </w:pPr>
            <w:r w:rsidRPr="00BA2EE4">
              <w:rPr>
                <w:b w:val="0"/>
                <w:sz w:val="22"/>
                <w:szCs w:val="22"/>
              </w:rPr>
              <w:t>Кор. счет   № 30101810600000000608</w:t>
            </w:r>
          </w:p>
          <w:p w14:paraId="1A813EE5" w14:textId="77777777" w:rsidR="009D58BF" w:rsidRPr="00BA2EE4" w:rsidRDefault="009D58BF" w:rsidP="009D58BF">
            <w:pPr>
              <w:pStyle w:val="1"/>
              <w:jc w:val="left"/>
              <w:rPr>
                <w:b w:val="0"/>
                <w:sz w:val="22"/>
                <w:szCs w:val="22"/>
              </w:rPr>
            </w:pPr>
            <w:r w:rsidRPr="00BA2EE4">
              <w:rPr>
                <w:b w:val="0"/>
                <w:sz w:val="22"/>
                <w:szCs w:val="22"/>
              </w:rPr>
              <w:t>БИК  040813608</w:t>
            </w:r>
          </w:p>
          <w:p w14:paraId="6B56A364" w14:textId="77777777" w:rsidR="00E91838" w:rsidRPr="00BA2EE4" w:rsidRDefault="00E91838" w:rsidP="002C201A">
            <w:pPr>
              <w:widowControl w:val="0"/>
              <w:tabs>
                <w:tab w:val="left" w:pos="709"/>
              </w:tabs>
              <w:spacing w:line="240" w:lineRule="auto"/>
              <w:ind w:firstLine="0"/>
              <w:rPr>
                <w:sz w:val="22"/>
                <w:szCs w:val="22"/>
              </w:rPr>
            </w:pPr>
          </w:p>
        </w:tc>
      </w:tr>
      <w:tr w:rsidR="00E91838" w:rsidRPr="00E828AD" w14:paraId="7F1F2A1D" w14:textId="77777777" w:rsidTr="002C201A">
        <w:trPr>
          <w:trHeight w:val="1059"/>
        </w:trPr>
        <w:tc>
          <w:tcPr>
            <w:tcW w:w="4828" w:type="dxa"/>
          </w:tcPr>
          <w:p w14:paraId="74812C0D" w14:textId="77777777" w:rsidR="00E91838" w:rsidRPr="00E828AD" w:rsidRDefault="00E91838" w:rsidP="002C201A">
            <w:pPr>
              <w:widowControl w:val="0"/>
              <w:tabs>
                <w:tab w:val="left" w:pos="709"/>
              </w:tabs>
              <w:spacing w:line="240" w:lineRule="auto"/>
              <w:ind w:firstLine="0"/>
              <w:rPr>
                <w:b/>
                <w:sz w:val="24"/>
                <w:szCs w:val="24"/>
              </w:rPr>
            </w:pPr>
            <w:r w:rsidRPr="00E828AD">
              <w:rPr>
                <w:b/>
                <w:bCs/>
                <w:sz w:val="24"/>
                <w:szCs w:val="24"/>
              </w:rPr>
              <w:t>Подпись:</w:t>
            </w:r>
            <w:r w:rsidRPr="00E828AD">
              <w:rPr>
                <w:b/>
                <w:sz w:val="24"/>
                <w:szCs w:val="24"/>
              </w:rPr>
              <w:t xml:space="preserve"> </w:t>
            </w:r>
          </w:p>
          <w:p w14:paraId="1A83EBEE" w14:textId="77777777" w:rsidR="00E91838" w:rsidRPr="00E828AD" w:rsidRDefault="00E91838" w:rsidP="002C201A">
            <w:pPr>
              <w:widowControl w:val="0"/>
              <w:tabs>
                <w:tab w:val="left" w:pos="709"/>
              </w:tabs>
              <w:spacing w:line="240" w:lineRule="auto"/>
              <w:ind w:firstLine="0"/>
              <w:rPr>
                <w:b/>
                <w:sz w:val="24"/>
                <w:szCs w:val="24"/>
              </w:rPr>
            </w:pPr>
          </w:p>
          <w:p w14:paraId="51FED104" w14:textId="56634318" w:rsidR="00E91838" w:rsidRPr="00E828AD" w:rsidRDefault="00E828AD" w:rsidP="00297963">
            <w:pPr>
              <w:widowControl w:val="0"/>
              <w:tabs>
                <w:tab w:val="left" w:pos="709"/>
              </w:tabs>
              <w:spacing w:line="240" w:lineRule="auto"/>
              <w:ind w:firstLine="0"/>
              <w:rPr>
                <w:b/>
                <w:sz w:val="24"/>
                <w:szCs w:val="24"/>
              </w:rPr>
            </w:pPr>
            <w:r>
              <w:rPr>
                <w:b/>
                <w:sz w:val="24"/>
                <w:szCs w:val="24"/>
              </w:rPr>
              <w:t>____________________</w:t>
            </w:r>
            <w:r w:rsidR="00BA2EE4" w:rsidRPr="00E828AD">
              <w:rPr>
                <w:b/>
                <w:sz w:val="24"/>
                <w:szCs w:val="24"/>
              </w:rPr>
              <w:t>/</w:t>
            </w:r>
            <w:r w:rsidR="00297963">
              <w:rPr>
                <w:rFonts w:eastAsia="Arial"/>
                <w:b/>
                <w:sz w:val="24"/>
                <w:szCs w:val="24"/>
              </w:rPr>
              <w:t>___________</w:t>
            </w:r>
            <w:r w:rsidR="00BA2EE4" w:rsidRPr="00E828AD">
              <w:rPr>
                <w:b/>
                <w:sz w:val="24"/>
                <w:szCs w:val="24"/>
              </w:rPr>
              <w:t xml:space="preserve">/ </w:t>
            </w:r>
            <w:r w:rsidR="00E91838" w:rsidRPr="00E828AD">
              <w:rPr>
                <w:b/>
                <w:sz w:val="24"/>
                <w:szCs w:val="24"/>
              </w:rPr>
              <w:t>М.П.</w:t>
            </w:r>
          </w:p>
        </w:tc>
        <w:tc>
          <w:tcPr>
            <w:tcW w:w="4742" w:type="dxa"/>
          </w:tcPr>
          <w:p w14:paraId="37A57233" w14:textId="77777777" w:rsidR="00E91838" w:rsidRPr="00E828AD" w:rsidRDefault="00E91838" w:rsidP="002C201A">
            <w:pPr>
              <w:widowControl w:val="0"/>
              <w:tabs>
                <w:tab w:val="left" w:pos="709"/>
              </w:tabs>
              <w:spacing w:line="240" w:lineRule="auto"/>
              <w:ind w:firstLine="0"/>
              <w:rPr>
                <w:b/>
                <w:sz w:val="24"/>
                <w:szCs w:val="24"/>
              </w:rPr>
            </w:pPr>
            <w:r w:rsidRPr="00E828AD">
              <w:rPr>
                <w:b/>
                <w:bCs/>
                <w:sz w:val="24"/>
                <w:szCs w:val="24"/>
              </w:rPr>
              <w:t>Подпись:</w:t>
            </w:r>
            <w:r w:rsidRPr="00E828AD">
              <w:rPr>
                <w:b/>
                <w:sz w:val="24"/>
                <w:szCs w:val="24"/>
              </w:rPr>
              <w:t xml:space="preserve"> </w:t>
            </w:r>
          </w:p>
          <w:p w14:paraId="611AF002" w14:textId="77777777" w:rsidR="00E91838" w:rsidRPr="00E828AD" w:rsidRDefault="00E91838" w:rsidP="002C201A">
            <w:pPr>
              <w:widowControl w:val="0"/>
              <w:tabs>
                <w:tab w:val="left" w:pos="709"/>
              </w:tabs>
              <w:spacing w:line="240" w:lineRule="auto"/>
              <w:ind w:firstLine="0"/>
              <w:rPr>
                <w:b/>
                <w:sz w:val="24"/>
                <w:szCs w:val="24"/>
              </w:rPr>
            </w:pPr>
          </w:p>
          <w:p w14:paraId="617662A1" w14:textId="77777777" w:rsidR="00E91838" w:rsidRPr="00E828AD" w:rsidRDefault="00E91838" w:rsidP="002C201A">
            <w:pPr>
              <w:widowControl w:val="0"/>
              <w:tabs>
                <w:tab w:val="left" w:pos="709"/>
              </w:tabs>
              <w:spacing w:line="240" w:lineRule="auto"/>
              <w:ind w:firstLine="0"/>
              <w:rPr>
                <w:b/>
                <w:sz w:val="24"/>
                <w:szCs w:val="24"/>
              </w:rPr>
            </w:pPr>
            <w:r w:rsidRPr="00E828AD">
              <w:rPr>
                <w:b/>
                <w:sz w:val="24"/>
                <w:szCs w:val="24"/>
              </w:rPr>
              <w:t>____________________/</w:t>
            </w:r>
            <w:r w:rsidR="00AD43E0" w:rsidRPr="00E828AD">
              <w:rPr>
                <w:b/>
                <w:sz w:val="24"/>
                <w:szCs w:val="24"/>
              </w:rPr>
              <w:t>Палей А.Г</w:t>
            </w:r>
            <w:r w:rsidR="00317420" w:rsidRPr="00E828AD">
              <w:rPr>
                <w:b/>
                <w:sz w:val="24"/>
                <w:szCs w:val="24"/>
              </w:rPr>
              <w:t>.</w:t>
            </w:r>
            <w:r w:rsidRPr="00E828AD">
              <w:rPr>
                <w:b/>
                <w:sz w:val="24"/>
                <w:szCs w:val="24"/>
              </w:rPr>
              <w:t>/</w:t>
            </w:r>
          </w:p>
          <w:p w14:paraId="15B29587" w14:textId="77777777" w:rsidR="00E91838" w:rsidRPr="00E828AD" w:rsidRDefault="00E91838" w:rsidP="002C201A">
            <w:pPr>
              <w:widowControl w:val="0"/>
              <w:tabs>
                <w:tab w:val="left" w:pos="709"/>
              </w:tabs>
              <w:spacing w:line="240" w:lineRule="auto"/>
              <w:ind w:firstLine="0"/>
              <w:rPr>
                <w:b/>
                <w:sz w:val="24"/>
                <w:szCs w:val="24"/>
              </w:rPr>
            </w:pPr>
            <w:r w:rsidRPr="00E828AD">
              <w:rPr>
                <w:b/>
                <w:sz w:val="24"/>
                <w:szCs w:val="24"/>
              </w:rPr>
              <w:t>М.П.</w:t>
            </w:r>
          </w:p>
        </w:tc>
      </w:tr>
    </w:tbl>
    <w:p w14:paraId="699FA513" w14:textId="77777777" w:rsidR="00E91838" w:rsidRPr="00C62827" w:rsidRDefault="00E91838" w:rsidP="00E91838">
      <w:pPr>
        <w:widowControl w:val="0"/>
        <w:tabs>
          <w:tab w:val="left" w:pos="709"/>
        </w:tabs>
        <w:spacing w:line="240" w:lineRule="auto"/>
        <w:ind w:firstLine="0"/>
        <w:rPr>
          <w:b/>
          <w:bCs/>
          <w:sz w:val="24"/>
          <w:szCs w:val="24"/>
        </w:rPr>
      </w:pPr>
      <w:r w:rsidRPr="00C62827">
        <w:rPr>
          <w:b/>
          <w:bCs/>
          <w:sz w:val="24"/>
          <w:szCs w:val="24"/>
        </w:rPr>
        <w:br w:type="page"/>
      </w:r>
    </w:p>
    <w:p w14:paraId="2C8CC490" w14:textId="77777777" w:rsidR="00E91838" w:rsidRPr="00C62827" w:rsidRDefault="00E91838" w:rsidP="00E91838">
      <w:pPr>
        <w:widowControl w:val="0"/>
        <w:tabs>
          <w:tab w:val="left" w:pos="709"/>
        </w:tabs>
        <w:spacing w:line="240" w:lineRule="auto"/>
        <w:ind w:firstLine="0"/>
        <w:rPr>
          <w:b/>
          <w:bCs/>
          <w:sz w:val="24"/>
          <w:szCs w:val="24"/>
        </w:rPr>
      </w:pPr>
      <w:r w:rsidRPr="00C62827">
        <w:rPr>
          <w:b/>
          <w:bCs/>
          <w:sz w:val="24"/>
          <w:szCs w:val="24"/>
        </w:rPr>
        <w:lastRenderedPageBreak/>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t xml:space="preserve">Приложение № </w:t>
      </w:r>
      <w:r w:rsidRPr="00C62827">
        <w:rPr>
          <w:b/>
          <w:sz w:val="24"/>
          <w:szCs w:val="24"/>
        </w:rPr>
        <w:t>1</w:t>
      </w:r>
      <w:r w:rsidRPr="00C62827">
        <w:rPr>
          <w:b/>
          <w:bCs/>
          <w:sz w:val="24"/>
          <w:szCs w:val="24"/>
        </w:rPr>
        <w:t xml:space="preserve">  </w:t>
      </w:r>
    </w:p>
    <w:p w14:paraId="2F5D890D" w14:textId="77777777" w:rsidR="00E91838" w:rsidRPr="00C62827" w:rsidRDefault="00E91838" w:rsidP="00E91838">
      <w:pPr>
        <w:widowControl w:val="0"/>
        <w:tabs>
          <w:tab w:val="left" w:pos="709"/>
        </w:tabs>
        <w:spacing w:line="240" w:lineRule="auto"/>
        <w:ind w:firstLine="0"/>
        <w:rPr>
          <w:b/>
          <w:bCs/>
          <w:sz w:val="24"/>
          <w:szCs w:val="24"/>
        </w:rPr>
      </w:pP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t xml:space="preserve">к договору № </w:t>
      </w:r>
      <w:r w:rsidR="00143C51">
        <w:rPr>
          <w:b/>
          <w:bCs/>
          <w:sz w:val="24"/>
          <w:szCs w:val="24"/>
        </w:rPr>
        <w:t>__</w:t>
      </w:r>
    </w:p>
    <w:p w14:paraId="325F8F2A" w14:textId="331A4E6E" w:rsidR="00E91838" w:rsidRPr="00C62827" w:rsidRDefault="00E91838" w:rsidP="00E91838">
      <w:pPr>
        <w:widowControl w:val="0"/>
        <w:tabs>
          <w:tab w:val="left" w:pos="709"/>
        </w:tabs>
        <w:spacing w:line="240" w:lineRule="auto"/>
        <w:ind w:firstLine="0"/>
        <w:rPr>
          <w:b/>
          <w:bCs/>
          <w:sz w:val="24"/>
          <w:szCs w:val="24"/>
        </w:rPr>
      </w:pP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4B74CF">
        <w:rPr>
          <w:b/>
          <w:bCs/>
          <w:sz w:val="24"/>
          <w:szCs w:val="24"/>
        </w:rPr>
        <w:t>от</w:t>
      </w:r>
      <w:r w:rsidR="003C12B9">
        <w:rPr>
          <w:b/>
          <w:bCs/>
          <w:sz w:val="24"/>
          <w:szCs w:val="24"/>
        </w:rPr>
        <w:t xml:space="preserve"> </w:t>
      </w:r>
      <w:r w:rsidR="00317420" w:rsidRPr="004B74CF">
        <w:rPr>
          <w:sz w:val="24"/>
          <w:szCs w:val="24"/>
        </w:rPr>
        <w:t>«</w:t>
      </w:r>
      <w:r w:rsidR="00824625">
        <w:rPr>
          <w:sz w:val="24"/>
          <w:szCs w:val="24"/>
          <w:u w:val="single"/>
        </w:rPr>
        <w:t>__</w:t>
      </w:r>
      <w:r w:rsidR="00317420" w:rsidRPr="004B74CF">
        <w:rPr>
          <w:sz w:val="24"/>
          <w:szCs w:val="24"/>
        </w:rPr>
        <w:t>»_</w:t>
      </w:r>
      <w:r w:rsidR="00297963">
        <w:rPr>
          <w:sz w:val="24"/>
          <w:szCs w:val="24"/>
          <w:u w:val="single"/>
        </w:rPr>
        <w:t>__________</w:t>
      </w:r>
      <w:r w:rsidR="00317420" w:rsidRPr="004B74CF">
        <w:rPr>
          <w:sz w:val="24"/>
          <w:szCs w:val="24"/>
        </w:rPr>
        <w:t>_201</w:t>
      </w:r>
      <w:r w:rsidR="00C51752">
        <w:rPr>
          <w:sz w:val="24"/>
          <w:szCs w:val="24"/>
        </w:rPr>
        <w:t>9</w:t>
      </w:r>
      <w:r w:rsidR="00317420" w:rsidRPr="004B74CF">
        <w:rPr>
          <w:sz w:val="24"/>
          <w:szCs w:val="24"/>
        </w:rPr>
        <w:t xml:space="preserve"> г.</w:t>
      </w:r>
    </w:p>
    <w:p w14:paraId="12F7EA70" w14:textId="77777777" w:rsidR="00155FDA" w:rsidRPr="00C62827" w:rsidRDefault="00155FDA" w:rsidP="00D14AF1">
      <w:pPr>
        <w:widowControl w:val="0"/>
        <w:tabs>
          <w:tab w:val="left" w:pos="709"/>
        </w:tabs>
        <w:spacing w:line="240" w:lineRule="auto"/>
        <w:ind w:firstLine="0"/>
        <w:jc w:val="center"/>
        <w:rPr>
          <w:b/>
          <w:bCs/>
          <w:sz w:val="24"/>
          <w:szCs w:val="24"/>
        </w:rPr>
      </w:pPr>
    </w:p>
    <w:p w14:paraId="21D31A50" w14:textId="63452E08" w:rsidR="00155FDA" w:rsidRDefault="00C95486" w:rsidP="00C95486">
      <w:pPr>
        <w:pStyle w:val="ac"/>
        <w:tabs>
          <w:tab w:val="left" w:pos="709"/>
        </w:tabs>
        <w:spacing w:line="240" w:lineRule="auto"/>
        <w:ind w:left="709" w:firstLine="0"/>
        <w:jc w:val="center"/>
        <w:rPr>
          <w:rFonts w:eastAsia="Batang"/>
          <w:b/>
          <w:sz w:val="24"/>
          <w:szCs w:val="24"/>
          <w:lang w:eastAsia="ko-KR"/>
        </w:rPr>
      </w:pPr>
      <w:r>
        <w:rPr>
          <w:b/>
          <w:sz w:val="24"/>
          <w:szCs w:val="24"/>
        </w:rPr>
        <w:t>Спецификация</w:t>
      </w:r>
      <w:r w:rsidR="00561D27">
        <w:rPr>
          <w:b/>
          <w:sz w:val="24"/>
          <w:szCs w:val="24"/>
        </w:rPr>
        <w:t xml:space="preserve"> </w:t>
      </w:r>
      <w:r w:rsidR="00561D27" w:rsidRPr="00C62827">
        <w:rPr>
          <w:b/>
          <w:bCs/>
          <w:sz w:val="24"/>
          <w:szCs w:val="24"/>
        </w:rPr>
        <w:t>№1</w:t>
      </w:r>
      <w:r>
        <w:rPr>
          <w:b/>
          <w:sz w:val="24"/>
          <w:szCs w:val="24"/>
        </w:rPr>
        <w:t xml:space="preserve"> Сертификатов</w:t>
      </w:r>
      <w:r w:rsidR="00740ADA" w:rsidRPr="00740ADA">
        <w:rPr>
          <w:b/>
          <w:sz w:val="24"/>
          <w:szCs w:val="24"/>
        </w:rPr>
        <w:t xml:space="preserve"> </w:t>
      </w:r>
      <w:r w:rsidRPr="00C95486">
        <w:rPr>
          <w:b/>
          <w:sz w:val="24"/>
          <w:szCs w:val="24"/>
        </w:rPr>
        <w:t xml:space="preserve">технической поддержки Правообладателя </w:t>
      </w:r>
      <w:r w:rsidR="00740ADA" w:rsidRPr="00740ADA">
        <w:rPr>
          <w:b/>
          <w:sz w:val="24"/>
          <w:szCs w:val="24"/>
        </w:rPr>
        <w:t xml:space="preserve">установленного </w:t>
      </w:r>
      <w:r w:rsidR="0042400C">
        <w:rPr>
          <w:b/>
          <w:sz w:val="24"/>
          <w:szCs w:val="24"/>
        </w:rPr>
        <w:t xml:space="preserve">у Покупателя </w:t>
      </w:r>
      <w:r w:rsidR="00740ADA" w:rsidRPr="00740ADA">
        <w:rPr>
          <w:b/>
          <w:sz w:val="24"/>
          <w:szCs w:val="24"/>
        </w:rPr>
        <w:t>программного обеспечения</w:t>
      </w:r>
      <w:r w:rsidR="00740ADA" w:rsidRPr="00740ADA">
        <w:rPr>
          <w:rFonts w:eastAsia="Batang"/>
          <w:b/>
          <w:sz w:val="24"/>
          <w:szCs w:val="24"/>
          <w:lang w:eastAsia="ko-KR"/>
        </w:rPr>
        <w:t>.</w:t>
      </w:r>
      <w:r>
        <w:rPr>
          <w:rFonts w:eastAsia="Batang"/>
          <w:b/>
          <w:sz w:val="24"/>
          <w:szCs w:val="24"/>
          <w:lang w:eastAsia="ko-KR"/>
        </w:rPr>
        <w:t xml:space="preserve"> </w:t>
      </w:r>
    </w:p>
    <w:p w14:paraId="603272EE" w14:textId="77777777" w:rsidR="008C0E71" w:rsidRPr="00B94DD1" w:rsidRDefault="008C0E71" w:rsidP="008C0E71">
      <w:pPr>
        <w:pStyle w:val="ac"/>
        <w:tabs>
          <w:tab w:val="left" w:pos="1276"/>
        </w:tabs>
        <w:spacing w:line="240" w:lineRule="auto"/>
        <w:ind w:left="0" w:firstLine="284"/>
        <w:rPr>
          <w:b/>
          <w:sz w:val="24"/>
          <w:szCs w:val="24"/>
        </w:rPr>
      </w:pPr>
    </w:p>
    <w:tbl>
      <w:tblPr>
        <w:tblW w:w="9700" w:type="dxa"/>
        <w:jc w:val="center"/>
        <w:tblLayout w:type="fixed"/>
        <w:tblLook w:val="04A0" w:firstRow="1" w:lastRow="0" w:firstColumn="1" w:lastColumn="0" w:noHBand="0" w:noVBand="1"/>
      </w:tblPr>
      <w:tblGrid>
        <w:gridCol w:w="1479"/>
        <w:gridCol w:w="1275"/>
        <w:gridCol w:w="3261"/>
        <w:gridCol w:w="992"/>
        <w:gridCol w:w="1356"/>
        <w:gridCol w:w="1337"/>
      </w:tblGrid>
      <w:tr w:rsidR="008C0E71" w:rsidRPr="00A73052" w14:paraId="2FA0DAAD" w14:textId="77777777" w:rsidTr="00664298">
        <w:trPr>
          <w:trHeight w:val="760"/>
          <w:jc w:val="center"/>
        </w:trPr>
        <w:tc>
          <w:tcPr>
            <w:tcW w:w="14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FFC64" w14:textId="77777777" w:rsidR="008C0E71" w:rsidRPr="00A73052" w:rsidRDefault="008C0E71" w:rsidP="00664298">
            <w:pPr>
              <w:jc w:val="center"/>
              <w:rPr>
                <w:b/>
                <w:bCs/>
                <w:sz w:val="20"/>
              </w:rPr>
            </w:pPr>
            <w:r w:rsidRPr="00A73052">
              <w:rPr>
                <w:b/>
                <w:bCs/>
                <w:sz w:val="20"/>
              </w:rPr>
              <w:t>Артикул</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05323956" w14:textId="77777777" w:rsidR="008C0E71" w:rsidRPr="00A73052" w:rsidRDefault="008C0E71" w:rsidP="00664298">
            <w:pPr>
              <w:jc w:val="center"/>
              <w:rPr>
                <w:b/>
                <w:bCs/>
                <w:sz w:val="20"/>
              </w:rPr>
            </w:pPr>
            <w:r w:rsidRPr="00A73052">
              <w:rPr>
                <w:b/>
                <w:bCs/>
                <w:sz w:val="20"/>
              </w:rPr>
              <w:t>Производитель</w:t>
            </w:r>
          </w:p>
        </w:tc>
        <w:tc>
          <w:tcPr>
            <w:tcW w:w="3261" w:type="dxa"/>
            <w:tcBorders>
              <w:top w:val="single" w:sz="4" w:space="0" w:color="auto"/>
              <w:left w:val="nil"/>
              <w:bottom w:val="single" w:sz="4" w:space="0" w:color="auto"/>
              <w:right w:val="single" w:sz="4" w:space="0" w:color="auto"/>
            </w:tcBorders>
            <w:shd w:val="clear" w:color="auto" w:fill="auto"/>
            <w:vAlign w:val="center"/>
            <w:hideMark/>
          </w:tcPr>
          <w:p w14:paraId="72CE43C6" w14:textId="77777777" w:rsidR="008C0E71" w:rsidRPr="00A73052" w:rsidRDefault="008C0E71" w:rsidP="00664298">
            <w:pPr>
              <w:jc w:val="center"/>
              <w:rPr>
                <w:b/>
                <w:bCs/>
                <w:sz w:val="20"/>
              </w:rPr>
            </w:pPr>
            <w:r w:rsidRPr="00A73052">
              <w:rPr>
                <w:b/>
                <w:bCs/>
                <w:sz w:val="20"/>
              </w:rPr>
              <w:t>Продукт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E0AF139" w14:textId="77777777" w:rsidR="008C0E71" w:rsidRPr="00A73052" w:rsidRDefault="008C0E71" w:rsidP="00664298">
            <w:pPr>
              <w:jc w:val="center"/>
              <w:rPr>
                <w:b/>
                <w:bCs/>
                <w:sz w:val="20"/>
              </w:rPr>
            </w:pPr>
            <w:r w:rsidRPr="00A73052">
              <w:rPr>
                <w:b/>
                <w:bCs/>
                <w:sz w:val="20"/>
              </w:rPr>
              <w:t>Кол-во, шт.</w:t>
            </w:r>
          </w:p>
        </w:tc>
        <w:tc>
          <w:tcPr>
            <w:tcW w:w="1356" w:type="dxa"/>
            <w:tcBorders>
              <w:top w:val="single" w:sz="4" w:space="0" w:color="auto"/>
              <w:left w:val="nil"/>
              <w:bottom w:val="single" w:sz="4" w:space="0" w:color="auto"/>
              <w:right w:val="single" w:sz="4" w:space="0" w:color="auto"/>
            </w:tcBorders>
            <w:shd w:val="clear" w:color="auto" w:fill="auto"/>
            <w:vAlign w:val="center"/>
            <w:hideMark/>
          </w:tcPr>
          <w:p w14:paraId="34D4FFEF" w14:textId="77777777" w:rsidR="008C0E71" w:rsidRPr="00A73052" w:rsidRDefault="008C0E71" w:rsidP="00664298">
            <w:pPr>
              <w:jc w:val="center"/>
              <w:rPr>
                <w:b/>
                <w:bCs/>
                <w:sz w:val="20"/>
              </w:rPr>
            </w:pPr>
            <w:r w:rsidRPr="00A73052">
              <w:rPr>
                <w:b/>
                <w:bCs/>
                <w:sz w:val="20"/>
              </w:rPr>
              <w:t>Начало действия поддержки</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14:paraId="6A6B40C6" w14:textId="77777777" w:rsidR="008C0E71" w:rsidRPr="00A73052" w:rsidRDefault="008C0E71" w:rsidP="00664298">
            <w:pPr>
              <w:jc w:val="center"/>
              <w:rPr>
                <w:b/>
                <w:bCs/>
                <w:sz w:val="20"/>
              </w:rPr>
            </w:pPr>
            <w:r w:rsidRPr="00A73052">
              <w:rPr>
                <w:b/>
                <w:bCs/>
                <w:sz w:val="20"/>
              </w:rPr>
              <w:t>Окончание действия поддержки</w:t>
            </w:r>
          </w:p>
        </w:tc>
      </w:tr>
      <w:tr w:rsidR="008C0E71" w:rsidRPr="00A73052" w14:paraId="5B2EA38B" w14:textId="77777777" w:rsidTr="00664298">
        <w:trPr>
          <w:trHeight w:val="450"/>
          <w:jc w:val="center"/>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48F1E428" w14:textId="77777777" w:rsidR="008C0E71" w:rsidRPr="00A73052" w:rsidRDefault="008C0E71" w:rsidP="00664298">
            <w:pPr>
              <w:jc w:val="center"/>
              <w:rPr>
                <w:sz w:val="20"/>
                <w:lang w:val="en-US"/>
              </w:rPr>
            </w:pPr>
            <w:r w:rsidRPr="00A73052">
              <w:rPr>
                <w:sz w:val="20"/>
                <w:lang w:val="en-US"/>
              </w:rPr>
              <w:t>VS4-STD-AK-G-SSS-C</w:t>
            </w:r>
          </w:p>
        </w:tc>
        <w:tc>
          <w:tcPr>
            <w:tcW w:w="1275" w:type="dxa"/>
            <w:tcBorders>
              <w:top w:val="nil"/>
              <w:left w:val="nil"/>
              <w:bottom w:val="single" w:sz="4" w:space="0" w:color="auto"/>
              <w:right w:val="single" w:sz="4" w:space="0" w:color="auto"/>
            </w:tcBorders>
            <w:shd w:val="clear" w:color="auto" w:fill="auto"/>
            <w:vAlign w:val="center"/>
            <w:hideMark/>
          </w:tcPr>
          <w:p w14:paraId="02CAAD0C" w14:textId="77777777" w:rsidR="008C0E71" w:rsidRPr="00A73052" w:rsidRDefault="008C0E71" w:rsidP="008C0E71">
            <w:pPr>
              <w:ind w:firstLine="0"/>
              <w:rPr>
                <w:sz w:val="20"/>
              </w:rPr>
            </w:pPr>
            <w:r w:rsidRPr="00A73052">
              <w:rPr>
                <w:sz w:val="20"/>
              </w:rPr>
              <w:t>VMware</w:t>
            </w:r>
          </w:p>
        </w:tc>
        <w:tc>
          <w:tcPr>
            <w:tcW w:w="3261" w:type="dxa"/>
            <w:tcBorders>
              <w:top w:val="nil"/>
              <w:left w:val="nil"/>
              <w:bottom w:val="single" w:sz="4" w:space="0" w:color="auto"/>
              <w:right w:val="single" w:sz="4" w:space="0" w:color="auto"/>
            </w:tcBorders>
            <w:shd w:val="clear" w:color="auto" w:fill="auto"/>
            <w:vAlign w:val="center"/>
            <w:hideMark/>
          </w:tcPr>
          <w:p w14:paraId="345D6905" w14:textId="77777777" w:rsidR="008C0E71" w:rsidRPr="00A73052" w:rsidRDefault="008C0E71" w:rsidP="00664298">
            <w:pPr>
              <w:jc w:val="center"/>
              <w:rPr>
                <w:sz w:val="20"/>
                <w:lang w:val="en-US"/>
              </w:rPr>
            </w:pPr>
            <w:r w:rsidRPr="00A73052">
              <w:rPr>
                <w:sz w:val="20"/>
                <w:lang w:val="en-US"/>
              </w:rPr>
              <w:t>Basic Support Coverage  VMware vSphere Standard Acceleration Kit (Includes vSphere Standard for 8 Processors, 1 vCenter Standard)</w:t>
            </w:r>
          </w:p>
        </w:tc>
        <w:tc>
          <w:tcPr>
            <w:tcW w:w="992" w:type="dxa"/>
            <w:tcBorders>
              <w:top w:val="nil"/>
              <w:left w:val="nil"/>
              <w:bottom w:val="single" w:sz="4" w:space="0" w:color="auto"/>
              <w:right w:val="single" w:sz="4" w:space="0" w:color="auto"/>
            </w:tcBorders>
            <w:shd w:val="clear" w:color="auto" w:fill="auto"/>
            <w:vAlign w:val="center"/>
            <w:hideMark/>
          </w:tcPr>
          <w:p w14:paraId="7E92BF7A" w14:textId="77777777" w:rsidR="008C0E71" w:rsidRPr="00A73052" w:rsidRDefault="008C0E71" w:rsidP="008C0E71">
            <w:pPr>
              <w:ind w:firstLine="0"/>
              <w:rPr>
                <w:sz w:val="20"/>
              </w:rPr>
            </w:pPr>
            <w:r w:rsidRPr="00A73052">
              <w:rPr>
                <w:sz w:val="20"/>
              </w:rPr>
              <w:t>1</w:t>
            </w:r>
          </w:p>
        </w:tc>
        <w:tc>
          <w:tcPr>
            <w:tcW w:w="1356" w:type="dxa"/>
            <w:vMerge w:val="restart"/>
            <w:tcBorders>
              <w:top w:val="nil"/>
              <w:left w:val="single" w:sz="4" w:space="0" w:color="auto"/>
              <w:right w:val="single" w:sz="4" w:space="0" w:color="auto"/>
            </w:tcBorders>
            <w:shd w:val="clear" w:color="auto" w:fill="auto"/>
            <w:vAlign w:val="center"/>
            <w:hideMark/>
          </w:tcPr>
          <w:p w14:paraId="5EC8BA48" w14:textId="77777777" w:rsidR="008C0E71" w:rsidRPr="00207B1F" w:rsidRDefault="008C0E71" w:rsidP="008C0E71">
            <w:pPr>
              <w:ind w:firstLine="0"/>
              <w:rPr>
                <w:sz w:val="20"/>
              </w:rPr>
            </w:pPr>
            <w:r w:rsidRPr="00A73052">
              <w:rPr>
                <w:sz w:val="20"/>
                <w:lang w:val="en-US"/>
              </w:rPr>
              <w:t>01.01.20</w:t>
            </w:r>
            <w:r>
              <w:rPr>
                <w:sz w:val="20"/>
              </w:rPr>
              <w:t>20</w:t>
            </w:r>
          </w:p>
        </w:tc>
        <w:tc>
          <w:tcPr>
            <w:tcW w:w="1337" w:type="dxa"/>
            <w:vMerge w:val="restart"/>
            <w:tcBorders>
              <w:top w:val="nil"/>
              <w:left w:val="single" w:sz="4" w:space="0" w:color="auto"/>
              <w:right w:val="single" w:sz="4" w:space="0" w:color="auto"/>
            </w:tcBorders>
            <w:shd w:val="clear" w:color="auto" w:fill="auto"/>
            <w:vAlign w:val="center"/>
            <w:hideMark/>
          </w:tcPr>
          <w:p w14:paraId="559F4BE0" w14:textId="77777777" w:rsidR="008C0E71" w:rsidRPr="00207B1F" w:rsidRDefault="008C0E71" w:rsidP="008C0E71">
            <w:pPr>
              <w:ind w:firstLine="0"/>
              <w:rPr>
                <w:sz w:val="20"/>
              </w:rPr>
            </w:pPr>
            <w:r w:rsidRPr="00A73052">
              <w:rPr>
                <w:sz w:val="20"/>
                <w:lang w:val="en-US"/>
              </w:rPr>
              <w:t>31.12.20</w:t>
            </w:r>
            <w:r>
              <w:rPr>
                <w:sz w:val="20"/>
              </w:rPr>
              <w:t>20</w:t>
            </w:r>
          </w:p>
        </w:tc>
      </w:tr>
      <w:tr w:rsidR="008C0E71" w:rsidRPr="00A73052" w14:paraId="0D57FEC4" w14:textId="77777777" w:rsidTr="00664298">
        <w:trPr>
          <w:trHeight w:val="675"/>
          <w:jc w:val="center"/>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2744FD2A" w14:textId="77777777" w:rsidR="008C0E71" w:rsidRPr="00A73052" w:rsidRDefault="008C0E71" w:rsidP="00664298">
            <w:pPr>
              <w:jc w:val="center"/>
              <w:rPr>
                <w:sz w:val="20"/>
                <w:lang w:val="en-US"/>
              </w:rPr>
            </w:pPr>
            <w:r w:rsidRPr="00A73052">
              <w:rPr>
                <w:sz w:val="20"/>
                <w:lang w:val="en-US"/>
              </w:rPr>
              <w:t>VCS6-STD-G-SSS-C</w:t>
            </w:r>
          </w:p>
        </w:tc>
        <w:tc>
          <w:tcPr>
            <w:tcW w:w="1275" w:type="dxa"/>
            <w:tcBorders>
              <w:top w:val="nil"/>
              <w:left w:val="nil"/>
              <w:bottom w:val="single" w:sz="4" w:space="0" w:color="auto"/>
              <w:right w:val="single" w:sz="4" w:space="0" w:color="auto"/>
            </w:tcBorders>
            <w:shd w:val="clear" w:color="auto" w:fill="auto"/>
            <w:vAlign w:val="center"/>
            <w:hideMark/>
          </w:tcPr>
          <w:p w14:paraId="1CB0FCCA" w14:textId="77777777" w:rsidR="008C0E71" w:rsidRPr="00A73052" w:rsidRDefault="008C0E71" w:rsidP="008C0E71">
            <w:pPr>
              <w:ind w:firstLine="0"/>
              <w:rPr>
                <w:sz w:val="20"/>
                <w:lang w:val="en-US"/>
              </w:rPr>
            </w:pPr>
            <w:r w:rsidRPr="00A73052">
              <w:rPr>
                <w:sz w:val="20"/>
                <w:lang w:val="en-US"/>
              </w:rPr>
              <w:t>VMware</w:t>
            </w:r>
          </w:p>
        </w:tc>
        <w:tc>
          <w:tcPr>
            <w:tcW w:w="3261" w:type="dxa"/>
            <w:tcBorders>
              <w:top w:val="nil"/>
              <w:left w:val="nil"/>
              <w:bottom w:val="single" w:sz="4" w:space="0" w:color="auto"/>
              <w:right w:val="single" w:sz="4" w:space="0" w:color="auto"/>
            </w:tcBorders>
            <w:shd w:val="clear" w:color="auto" w:fill="auto"/>
            <w:vAlign w:val="center"/>
            <w:hideMark/>
          </w:tcPr>
          <w:p w14:paraId="4CDEA4A1" w14:textId="77777777" w:rsidR="008C0E71" w:rsidRPr="00A73052" w:rsidRDefault="008C0E71" w:rsidP="00664298">
            <w:pPr>
              <w:jc w:val="center"/>
              <w:rPr>
                <w:sz w:val="20"/>
                <w:lang w:val="en-US"/>
              </w:rPr>
            </w:pPr>
            <w:r w:rsidRPr="00A73052">
              <w:rPr>
                <w:sz w:val="20"/>
                <w:lang w:val="en-US"/>
              </w:rPr>
              <w:t>Basic Support/Subscription VMware vCenter Server 6 Standard for vSphere 6 (Per Instance) for 1 year</w:t>
            </w:r>
          </w:p>
        </w:tc>
        <w:tc>
          <w:tcPr>
            <w:tcW w:w="992" w:type="dxa"/>
            <w:tcBorders>
              <w:top w:val="nil"/>
              <w:left w:val="nil"/>
              <w:bottom w:val="single" w:sz="4" w:space="0" w:color="auto"/>
              <w:right w:val="single" w:sz="4" w:space="0" w:color="auto"/>
            </w:tcBorders>
            <w:shd w:val="clear" w:color="auto" w:fill="auto"/>
            <w:vAlign w:val="center"/>
            <w:hideMark/>
          </w:tcPr>
          <w:p w14:paraId="145E86C3" w14:textId="77777777" w:rsidR="008C0E71" w:rsidRPr="00A73052" w:rsidRDefault="008C0E71" w:rsidP="008C0E71">
            <w:pPr>
              <w:ind w:firstLine="0"/>
              <w:rPr>
                <w:sz w:val="20"/>
                <w:lang w:val="en-US"/>
              </w:rPr>
            </w:pPr>
            <w:r w:rsidRPr="00A73052">
              <w:rPr>
                <w:sz w:val="20"/>
                <w:lang w:val="en-US"/>
              </w:rPr>
              <w:t>2</w:t>
            </w:r>
          </w:p>
        </w:tc>
        <w:tc>
          <w:tcPr>
            <w:tcW w:w="1356" w:type="dxa"/>
            <w:vMerge/>
            <w:tcBorders>
              <w:left w:val="single" w:sz="4" w:space="0" w:color="auto"/>
              <w:right w:val="single" w:sz="4" w:space="0" w:color="auto"/>
            </w:tcBorders>
            <w:vAlign w:val="center"/>
            <w:hideMark/>
          </w:tcPr>
          <w:p w14:paraId="0964AB41" w14:textId="77777777" w:rsidR="008C0E71" w:rsidRPr="00A73052" w:rsidRDefault="008C0E71" w:rsidP="00664298">
            <w:pPr>
              <w:jc w:val="center"/>
              <w:rPr>
                <w:sz w:val="20"/>
                <w:lang w:val="en-US"/>
              </w:rPr>
            </w:pPr>
          </w:p>
        </w:tc>
        <w:tc>
          <w:tcPr>
            <w:tcW w:w="1337" w:type="dxa"/>
            <w:vMerge/>
            <w:tcBorders>
              <w:left w:val="single" w:sz="4" w:space="0" w:color="auto"/>
              <w:right w:val="single" w:sz="4" w:space="0" w:color="auto"/>
            </w:tcBorders>
            <w:vAlign w:val="center"/>
            <w:hideMark/>
          </w:tcPr>
          <w:p w14:paraId="760A89DE" w14:textId="77777777" w:rsidR="008C0E71" w:rsidRPr="00A73052" w:rsidRDefault="008C0E71" w:rsidP="00664298">
            <w:pPr>
              <w:jc w:val="center"/>
              <w:rPr>
                <w:sz w:val="20"/>
                <w:lang w:val="en-US"/>
              </w:rPr>
            </w:pPr>
          </w:p>
        </w:tc>
      </w:tr>
      <w:tr w:rsidR="008C0E71" w:rsidRPr="00A73052" w14:paraId="0A3809D4" w14:textId="77777777" w:rsidTr="00664298">
        <w:trPr>
          <w:trHeight w:val="450"/>
          <w:jc w:val="center"/>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03D55516" w14:textId="77777777" w:rsidR="008C0E71" w:rsidRPr="00A73052" w:rsidRDefault="008C0E71" w:rsidP="00664298">
            <w:pPr>
              <w:jc w:val="center"/>
              <w:rPr>
                <w:sz w:val="20"/>
                <w:lang w:val="en-US"/>
              </w:rPr>
            </w:pPr>
            <w:r w:rsidRPr="00A73052">
              <w:rPr>
                <w:sz w:val="20"/>
                <w:lang w:val="en-US"/>
              </w:rPr>
              <w:t>VS6-EPL-G-SSS-C</w:t>
            </w:r>
          </w:p>
        </w:tc>
        <w:tc>
          <w:tcPr>
            <w:tcW w:w="1275" w:type="dxa"/>
            <w:tcBorders>
              <w:top w:val="nil"/>
              <w:left w:val="nil"/>
              <w:bottom w:val="single" w:sz="4" w:space="0" w:color="auto"/>
              <w:right w:val="single" w:sz="4" w:space="0" w:color="auto"/>
            </w:tcBorders>
            <w:shd w:val="clear" w:color="auto" w:fill="auto"/>
            <w:vAlign w:val="center"/>
            <w:hideMark/>
          </w:tcPr>
          <w:p w14:paraId="2A2DE318" w14:textId="77777777" w:rsidR="008C0E71" w:rsidRPr="00A73052" w:rsidRDefault="008C0E71" w:rsidP="008C0E71">
            <w:pPr>
              <w:ind w:firstLine="0"/>
              <w:rPr>
                <w:sz w:val="20"/>
              </w:rPr>
            </w:pPr>
            <w:r w:rsidRPr="00A73052">
              <w:rPr>
                <w:sz w:val="20"/>
              </w:rPr>
              <w:t>VMware</w:t>
            </w:r>
          </w:p>
        </w:tc>
        <w:tc>
          <w:tcPr>
            <w:tcW w:w="3261" w:type="dxa"/>
            <w:tcBorders>
              <w:top w:val="nil"/>
              <w:left w:val="nil"/>
              <w:bottom w:val="single" w:sz="4" w:space="0" w:color="auto"/>
              <w:right w:val="single" w:sz="4" w:space="0" w:color="auto"/>
            </w:tcBorders>
            <w:shd w:val="clear" w:color="auto" w:fill="auto"/>
            <w:vAlign w:val="center"/>
            <w:hideMark/>
          </w:tcPr>
          <w:p w14:paraId="3D6DC8BD" w14:textId="77777777" w:rsidR="008C0E71" w:rsidRPr="00A73052" w:rsidRDefault="008C0E71" w:rsidP="00664298">
            <w:pPr>
              <w:jc w:val="center"/>
              <w:rPr>
                <w:sz w:val="20"/>
                <w:lang w:val="en-US"/>
              </w:rPr>
            </w:pPr>
            <w:r w:rsidRPr="00A73052">
              <w:rPr>
                <w:sz w:val="20"/>
                <w:lang w:val="en-US"/>
              </w:rPr>
              <w:t>Basic Support/Subscription VMware vSphere 6 Enterprise Plus for 1 processor for 1 year</w:t>
            </w:r>
          </w:p>
        </w:tc>
        <w:tc>
          <w:tcPr>
            <w:tcW w:w="992" w:type="dxa"/>
            <w:tcBorders>
              <w:top w:val="nil"/>
              <w:left w:val="nil"/>
              <w:bottom w:val="single" w:sz="4" w:space="0" w:color="auto"/>
              <w:right w:val="single" w:sz="4" w:space="0" w:color="auto"/>
            </w:tcBorders>
            <w:shd w:val="clear" w:color="auto" w:fill="auto"/>
            <w:vAlign w:val="center"/>
            <w:hideMark/>
          </w:tcPr>
          <w:p w14:paraId="37BADD44" w14:textId="65D7A5B0" w:rsidR="008C0E71" w:rsidRPr="00CF43AD" w:rsidRDefault="008C0E71" w:rsidP="00CF43AD">
            <w:pPr>
              <w:ind w:firstLine="0"/>
              <w:rPr>
                <w:sz w:val="20"/>
              </w:rPr>
            </w:pPr>
            <w:r w:rsidRPr="00A73052">
              <w:rPr>
                <w:sz w:val="20"/>
                <w:lang w:val="en-US"/>
              </w:rPr>
              <w:t>2</w:t>
            </w:r>
            <w:r w:rsidR="00CF43AD">
              <w:rPr>
                <w:sz w:val="20"/>
              </w:rPr>
              <w:t>6</w:t>
            </w:r>
          </w:p>
        </w:tc>
        <w:tc>
          <w:tcPr>
            <w:tcW w:w="1356" w:type="dxa"/>
            <w:vMerge/>
            <w:tcBorders>
              <w:left w:val="single" w:sz="4" w:space="0" w:color="auto"/>
              <w:right w:val="single" w:sz="4" w:space="0" w:color="auto"/>
            </w:tcBorders>
            <w:vAlign w:val="center"/>
            <w:hideMark/>
          </w:tcPr>
          <w:p w14:paraId="16C7550B" w14:textId="77777777" w:rsidR="008C0E71" w:rsidRPr="00A73052" w:rsidRDefault="008C0E71" w:rsidP="00664298">
            <w:pPr>
              <w:jc w:val="center"/>
              <w:rPr>
                <w:sz w:val="20"/>
              </w:rPr>
            </w:pPr>
          </w:p>
        </w:tc>
        <w:tc>
          <w:tcPr>
            <w:tcW w:w="1337" w:type="dxa"/>
            <w:vMerge/>
            <w:tcBorders>
              <w:left w:val="single" w:sz="4" w:space="0" w:color="auto"/>
              <w:right w:val="single" w:sz="4" w:space="0" w:color="auto"/>
            </w:tcBorders>
            <w:vAlign w:val="center"/>
            <w:hideMark/>
          </w:tcPr>
          <w:p w14:paraId="78164A94" w14:textId="77777777" w:rsidR="008C0E71" w:rsidRPr="00A73052" w:rsidRDefault="008C0E71" w:rsidP="00664298">
            <w:pPr>
              <w:jc w:val="center"/>
              <w:rPr>
                <w:sz w:val="20"/>
              </w:rPr>
            </w:pPr>
          </w:p>
        </w:tc>
      </w:tr>
      <w:tr w:rsidR="008C0E71" w:rsidRPr="00A73052" w14:paraId="7E1334FD" w14:textId="77777777" w:rsidTr="00664298">
        <w:trPr>
          <w:trHeight w:val="675"/>
          <w:jc w:val="center"/>
        </w:trPr>
        <w:tc>
          <w:tcPr>
            <w:tcW w:w="1479" w:type="dxa"/>
            <w:tcBorders>
              <w:top w:val="nil"/>
              <w:left w:val="single" w:sz="4" w:space="0" w:color="auto"/>
              <w:bottom w:val="single" w:sz="4" w:space="0" w:color="auto"/>
              <w:right w:val="single" w:sz="4" w:space="0" w:color="auto"/>
            </w:tcBorders>
            <w:shd w:val="clear" w:color="auto" w:fill="auto"/>
            <w:vAlign w:val="center"/>
          </w:tcPr>
          <w:p w14:paraId="22DDB973" w14:textId="77777777" w:rsidR="008C0E71" w:rsidRPr="00A73052" w:rsidRDefault="008C0E71" w:rsidP="00664298">
            <w:pPr>
              <w:jc w:val="center"/>
              <w:rPr>
                <w:sz w:val="20"/>
                <w:lang w:val="en-US"/>
              </w:rPr>
            </w:pPr>
            <w:r w:rsidRPr="00A73052">
              <w:rPr>
                <w:sz w:val="20"/>
                <w:lang w:val="en-US"/>
              </w:rPr>
              <w:t>VS6-STD-G-SSS-C</w:t>
            </w:r>
          </w:p>
        </w:tc>
        <w:tc>
          <w:tcPr>
            <w:tcW w:w="1275" w:type="dxa"/>
            <w:tcBorders>
              <w:top w:val="nil"/>
              <w:left w:val="nil"/>
              <w:bottom w:val="single" w:sz="4" w:space="0" w:color="auto"/>
              <w:right w:val="single" w:sz="4" w:space="0" w:color="auto"/>
            </w:tcBorders>
            <w:shd w:val="clear" w:color="auto" w:fill="auto"/>
            <w:vAlign w:val="center"/>
          </w:tcPr>
          <w:p w14:paraId="2F20236E" w14:textId="77777777" w:rsidR="008C0E71" w:rsidRPr="00A73052" w:rsidRDefault="008C0E71" w:rsidP="008C0E71">
            <w:pPr>
              <w:ind w:firstLine="0"/>
              <w:rPr>
                <w:sz w:val="20"/>
                <w:lang w:val="en-US"/>
              </w:rPr>
            </w:pPr>
            <w:r w:rsidRPr="00A73052">
              <w:rPr>
                <w:sz w:val="20"/>
                <w:lang w:val="en-US"/>
              </w:rPr>
              <w:t>VMware</w:t>
            </w:r>
          </w:p>
        </w:tc>
        <w:tc>
          <w:tcPr>
            <w:tcW w:w="3261" w:type="dxa"/>
            <w:tcBorders>
              <w:top w:val="nil"/>
              <w:left w:val="nil"/>
              <w:bottom w:val="single" w:sz="4" w:space="0" w:color="auto"/>
              <w:right w:val="single" w:sz="4" w:space="0" w:color="auto"/>
            </w:tcBorders>
            <w:shd w:val="clear" w:color="auto" w:fill="auto"/>
            <w:vAlign w:val="center"/>
          </w:tcPr>
          <w:p w14:paraId="7EFC04B4" w14:textId="77777777" w:rsidR="008C0E71" w:rsidRPr="00A73052" w:rsidRDefault="008C0E71" w:rsidP="00664298">
            <w:pPr>
              <w:jc w:val="center"/>
              <w:rPr>
                <w:sz w:val="20"/>
                <w:lang w:val="en-US"/>
              </w:rPr>
            </w:pPr>
            <w:r w:rsidRPr="00A73052">
              <w:rPr>
                <w:sz w:val="20"/>
                <w:lang w:val="en-US"/>
              </w:rPr>
              <w:t>Basic Support/Subscription VMware vSphere 6 Standard for 1 processor for 1 year</w:t>
            </w:r>
          </w:p>
        </w:tc>
        <w:tc>
          <w:tcPr>
            <w:tcW w:w="992" w:type="dxa"/>
            <w:tcBorders>
              <w:top w:val="nil"/>
              <w:left w:val="nil"/>
              <w:bottom w:val="single" w:sz="4" w:space="0" w:color="auto"/>
              <w:right w:val="single" w:sz="4" w:space="0" w:color="auto"/>
            </w:tcBorders>
            <w:shd w:val="clear" w:color="auto" w:fill="auto"/>
            <w:vAlign w:val="center"/>
          </w:tcPr>
          <w:p w14:paraId="254D741D" w14:textId="0EDA0CF4" w:rsidR="008C0E71" w:rsidRPr="00A73052" w:rsidRDefault="00CF43AD" w:rsidP="008C0E71">
            <w:pPr>
              <w:ind w:firstLine="0"/>
              <w:rPr>
                <w:sz w:val="20"/>
              </w:rPr>
            </w:pPr>
            <w:r>
              <w:rPr>
                <w:sz w:val="20"/>
              </w:rPr>
              <w:t>24</w:t>
            </w:r>
            <w:bookmarkStart w:id="2" w:name="_GoBack"/>
            <w:bookmarkEnd w:id="2"/>
          </w:p>
        </w:tc>
        <w:tc>
          <w:tcPr>
            <w:tcW w:w="1356" w:type="dxa"/>
            <w:vMerge/>
            <w:tcBorders>
              <w:left w:val="single" w:sz="4" w:space="0" w:color="auto"/>
              <w:bottom w:val="single" w:sz="4" w:space="0" w:color="auto"/>
              <w:right w:val="single" w:sz="4" w:space="0" w:color="auto"/>
            </w:tcBorders>
            <w:vAlign w:val="center"/>
          </w:tcPr>
          <w:p w14:paraId="276C46CA" w14:textId="77777777" w:rsidR="008C0E71" w:rsidRPr="00A73052" w:rsidRDefault="008C0E71" w:rsidP="00664298">
            <w:pPr>
              <w:jc w:val="center"/>
              <w:rPr>
                <w:sz w:val="20"/>
                <w:lang w:val="en-US"/>
              </w:rPr>
            </w:pPr>
          </w:p>
        </w:tc>
        <w:tc>
          <w:tcPr>
            <w:tcW w:w="1337" w:type="dxa"/>
            <w:vMerge/>
            <w:tcBorders>
              <w:left w:val="single" w:sz="4" w:space="0" w:color="auto"/>
              <w:bottom w:val="single" w:sz="4" w:space="0" w:color="auto"/>
              <w:right w:val="single" w:sz="4" w:space="0" w:color="auto"/>
            </w:tcBorders>
            <w:vAlign w:val="center"/>
          </w:tcPr>
          <w:p w14:paraId="7FE48D71" w14:textId="77777777" w:rsidR="008C0E71" w:rsidRPr="00A73052" w:rsidRDefault="008C0E71" w:rsidP="00664298">
            <w:pPr>
              <w:jc w:val="center"/>
              <w:rPr>
                <w:sz w:val="20"/>
                <w:lang w:val="en-US"/>
              </w:rPr>
            </w:pPr>
          </w:p>
        </w:tc>
      </w:tr>
      <w:tr w:rsidR="008C0E71" w:rsidRPr="00A73052" w14:paraId="405261BA" w14:textId="77777777" w:rsidTr="00664298">
        <w:trPr>
          <w:trHeight w:val="675"/>
          <w:jc w:val="center"/>
        </w:trPr>
        <w:tc>
          <w:tcPr>
            <w:tcW w:w="1479" w:type="dxa"/>
            <w:tcBorders>
              <w:top w:val="nil"/>
              <w:left w:val="single" w:sz="4" w:space="0" w:color="auto"/>
              <w:bottom w:val="single" w:sz="4" w:space="0" w:color="auto"/>
              <w:right w:val="single" w:sz="4" w:space="0" w:color="auto"/>
            </w:tcBorders>
            <w:shd w:val="clear" w:color="auto" w:fill="auto"/>
            <w:vAlign w:val="center"/>
          </w:tcPr>
          <w:p w14:paraId="41E4C160" w14:textId="77777777" w:rsidR="008C0E71" w:rsidRPr="00A73052" w:rsidRDefault="008C0E71" w:rsidP="00664298">
            <w:pPr>
              <w:jc w:val="center"/>
              <w:rPr>
                <w:sz w:val="20"/>
                <w:lang w:val="en-US"/>
              </w:rPr>
            </w:pPr>
            <w:r w:rsidRPr="00A73052">
              <w:rPr>
                <w:sz w:val="20"/>
                <w:lang w:val="en-US"/>
              </w:rPr>
              <w:t>VS6-EPL-G-SSS-C</w:t>
            </w:r>
          </w:p>
        </w:tc>
        <w:tc>
          <w:tcPr>
            <w:tcW w:w="1275" w:type="dxa"/>
            <w:tcBorders>
              <w:top w:val="nil"/>
              <w:left w:val="nil"/>
              <w:bottom w:val="single" w:sz="4" w:space="0" w:color="auto"/>
              <w:right w:val="single" w:sz="4" w:space="0" w:color="auto"/>
            </w:tcBorders>
            <w:shd w:val="clear" w:color="auto" w:fill="auto"/>
            <w:vAlign w:val="center"/>
          </w:tcPr>
          <w:p w14:paraId="7FDB5644" w14:textId="77777777" w:rsidR="008C0E71" w:rsidRPr="00A73052" w:rsidRDefault="008C0E71" w:rsidP="008C0E71">
            <w:pPr>
              <w:ind w:firstLine="0"/>
              <w:rPr>
                <w:sz w:val="20"/>
                <w:lang w:val="en-US"/>
              </w:rPr>
            </w:pPr>
            <w:r w:rsidRPr="00A73052">
              <w:rPr>
                <w:sz w:val="20"/>
                <w:lang w:val="en-US"/>
              </w:rPr>
              <w:t>VMware</w:t>
            </w:r>
          </w:p>
        </w:tc>
        <w:tc>
          <w:tcPr>
            <w:tcW w:w="3261" w:type="dxa"/>
            <w:tcBorders>
              <w:top w:val="nil"/>
              <w:left w:val="nil"/>
              <w:bottom w:val="single" w:sz="4" w:space="0" w:color="auto"/>
              <w:right w:val="single" w:sz="4" w:space="0" w:color="auto"/>
            </w:tcBorders>
            <w:shd w:val="clear" w:color="auto" w:fill="auto"/>
            <w:vAlign w:val="center"/>
          </w:tcPr>
          <w:p w14:paraId="1C89591B" w14:textId="77777777" w:rsidR="008C0E71" w:rsidRPr="00A73052" w:rsidRDefault="008C0E71" w:rsidP="00664298">
            <w:pPr>
              <w:jc w:val="center"/>
              <w:rPr>
                <w:sz w:val="20"/>
                <w:lang w:val="en-US"/>
              </w:rPr>
            </w:pPr>
            <w:r w:rsidRPr="00A73052">
              <w:rPr>
                <w:sz w:val="20"/>
                <w:lang w:val="en-US"/>
              </w:rPr>
              <w:t>Basic Support/Subscription VMware vSphere 6 Enterprise Plus for 1 processor for 1 year</w:t>
            </w:r>
          </w:p>
        </w:tc>
        <w:tc>
          <w:tcPr>
            <w:tcW w:w="992" w:type="dxa"/>
            <w:tcBorders>
              <w:top w:val="nil"/>
              <w:left w:val="nil"/>
              <w:bottom w:val="single" w:sz="4" w:space="0" w:color="auto"/>
              <w:right w:val="single" w:sz="4" w:space="0" w:color="auto"/>
            </w:tcBorders>
            <w:shd w:val="clear" w:color="auto" w:fill="auto"/>
            <w:vAlign w:val="center"/>
          </w:tcPr>
          <w:p w14:paraId="5C2C1196" w14:textId="77777777" w:rsidR="008C0E71" w:rsidRPr="00207B1F" w:rsidRDefault="008C0E71" w:rsidP="008C0E71">
            <w:pPr>
              <w:ind w:firstLine="0"/>
              <w:rPr>
                <w:sz w:val="20"/>
              </w:rPr>
            </w:pPr>
            <w:r>
              <w:rPr>
                <w:sz w:val="20"/>
              </w:rPr>
              <w:t>4</w:t>
            </w:r>
          </w:p>
        </w:tc>
        <w:tc>
          <w:tcPr>
            <w:tcW w:w="1356" w:type="dxa"/>
            <w:tcBorders>
              <w:left w:val="single" w:sz="4" w:space="0" w:color="auto"/>
              <w:bottom w:val="single" w:sz="4" w:space="0" w:color="auto"/>
              <w:right w:val="single" w:sz="4" w:space="0" w:color="auto"/>
            </w:tcBorders>
            <w:vAlign w:val="center"/>
          </w:tcPr>
          <w:p w14:paraId="21AB8AD9" w14:textId="77777777" w:rsidR="008C0E71" w:rsidRPr="001F27CE" w:rsidRDefault="008C0E71" w:rsidP="008C0E71">
            <w:pPr>
              <w:ind w:firstLine="0"/>
              <w:rPr>
                <w:sz w:val="20"/>
                <w:lang w:val="en-US"/>
              </w:rPr>
            </w:pPr>
            <w:r>
              <w:rPr>
                <w:sz w:val="20"/>
                <w:lang w:val="en-US"/>
              </w:rPr>
              <w:t>16.08.2019</w:t>
            </w:r>
          </w:p>
        </w:tc>
        <w:tc>
          <w:tcPr>
            <w:tcW w:w="1337" w:type="dxa"/>
            <w:tcBorders>
              <w:left w:val="single" w:sz="4" w:space="0" w:color="auto"/>
              <w:bottom w:val="single" w:sz="4" w:space="0" w:color="auto"/>
              <w:right w:val="single" w:sz="4" w:space="0" w:color="auto"/>
            </w:tcBorders>
            <w:vAlign w:val="center"/>
          </w:tcPr>
          <w:p w14:paraId="4CFA7B20" w14:textId="77777777" w:rsidR="008C0E71" w:rsidRPr="001F27CE" w:rsidRDefault="008C0E71" w:rsidP="008C0E71">
            <w:pPr>
              <w:ind w:firstLine="0"/>
              <w:rPr>
                <w:color w:val="FF0000"/>
                <w:sz w:val="20"/>
                <w:lang w:val="en-US"/>
              </w:rPr>
            </w:pPr>
            <w:r w:rsidRPr="001F27CE">
              <w:rPr>
                <w:sz w:val="20"/>
                <w:lang w:val="en-US"/>
              </w:rPr>
              <w:t>3</w:t>
            </w:r>
            <w:r>
              <w:rPr>
                <w:sz w:val="20"/>
                <w:lang w:val="en-US"/>
              </w:rPr>
              <w:t>1.12.2020</w:t>
            </w:r>
          </w:p>
        </w:tc>
      </w:tr>
      <w:tr w:rsidR="008C0E71" w:rsidRPr="00A73052" w14:paraId="3918638F" w14:textId="77777777" w:rsidTr="00664298">
        <w:trPr>
          <w:trHeight w:val="675"/>
          <w:jc w:val="center"/>
        </w:trPr>
        <w:tc>
          <w:tcPr>
            <w:tcW w:w="1479" w:type="dxa"/>
            <w:tcBorders>
              <w:top w:val="nil"/>
              <w:left w:val="single" w:sz="4" w:space="0" w:color="auto"/>
              <w:bottom w:val="single" w:sz="4" w:space="0" w:color="auto"/>
              <w:right w:val="single" w:sz="4" w:space="0" w:color="auto"/>
            </w:tcBorders>
            <w:shd w:val="clear" w:color="auto" w:fill="auto"/>
            <w:vAlign w:val="center"/>
            <w:hideMark/>
          </w:tcPr>
          <w:p w14:paraId="337BF403" w14:textId="77777777" w:rsidR="008C0E71" w:rsidRPr="00A73052" w:rsidRDefault="008C0E71" w:rsidP="00664298">
            <w:pPr>
              <w:jc w:val="center"/>
              <w:rPr>
                <w:sz w:val="20"/>
                <w:lang w:val="en-US"/>
              </w:rPr>
            </w:pPr>
            <w:r w:rsidRPr="00A73052">
              <w:rPr>
                <w:sz w:val="20"/>
                <w:lang w:val="en-US"/>
              </w:rPr>
              <w:t>HZ-STD-A10-G-SSS-C</w:t>
            </w:r>
          </w:p>
        </w:tc>
        <w:tc>
          <w:tcPr>
            <w:tcW w:w="1275" w:type="dxa"/>
            <w:tcBorders>
              <w:top w:val="nil"/>
              <w:left w:val="nil"/>
              <w:bottom w:val="single" w:sz="4" w:space="0" w:color="auto"/>
              <w:right w:val="single" w:sz="4" w:space="0" w:color="auto"/>
            </w:tcBorders>
            <w:shd w:val="clear" w:color="auto" w:fill="auto"/>
            <w:vAlign w:val="center"/>
            <w:hideMark/>
          </w:tcPr>
          <w:p w14:paraId="354CEFF5" w14:textId="77777777" w:rsidR="008C0E71" w:rsidRPr="00A73052" w:rsidRDefault="008C0E71" w:rsidP="008C0E71">
            <w:pPr>
              <w:ind w:firstLine="0"/>
              <w:rPr>
                <w:sz w:val="20"/>
              </w:rPr>
            </w:pPr>
            <w:r w:rsidRPr="00A73052">
              <w:rPr>
                <w:sz w:val="20"/>
              </w:rPr>
              <w:t>VMware</w:t>
            </w:r>
          </w:p>
        </w:tc>
        <w:tc>
          <w:tcPr>
            <w:tcW w:w="3261" w:type="dxa"/>
            <w:tcBorders>
              <w:top w:val="nil"/>
              <w:left w:val="nil"/>
              <w:bottom w:val="single" w:sz="4" w:space="0" w:color="auto"/>
              <w:right w:val="single" w:sz="4" w:space="0" w:color="auto"/>
            </w:tcBorders>
            <w:shd w:val="clear" w:color="auto" w:fill="auto"/>
            <w:vAlign w:val="center"/>
            <w:hideMark/>
          </w:tcPr>
          <w:p w14:paraId="639E4DD0" w14:textId="77777777" w:rsidR="008C0E71" w:rsidRPr="00A73052" w:rsidRDefault="008C0E71" w:rsidP="00664298">
            <w:pPr>
              <w:jc w:val="center"/>
              <w:rPr>
                <w:sz w:val="20"/>
                <w:lang w:val="en-US"/>
              </w:rPr>
            </w:pPr>
            <w:r w:rsidRPr="00A73052">
              <w:rPr>
                <w:sz w:val="20"/>
                <w:lang w:val="en-US"/>
              </w:rPr>
              <w:t>Basic Support/Subscription for VMware Horizon View Standard Add-On: 10 Pack (CCU) for 1 year</w:t>
            </w:r>
          </w:p>
        </w:tc>
        <w:tc>
          <w:tcPr>
            <w:tcW w:w="992" w:type="dxa"/>
            <w:tcBorders>
              <w:top w:val="nil"/>
              <w:left w:val="nil"/>
              <w:bottom w:val="single" w:sz="4" w:space="0" w:color="auto"/>
              <w:right w:val="single" w:sz="4" w:space="0" w:color="auto"/>
            </w:tcBorders>
            <w:shd w:val="clear" w:color="auto" w:fill="auto"/>
            <w:vAlign w:val="center"/>
            <w:hideMark/>
          </w:tcPr>
          <w:p w14:paraId="4B1C0D29" w14:textId="77777777" w:rsidR="008C0E71" w:rsidRPr="00A73052" w:rsidRDefault="008C0E71" w:rsidP="008C0E71">
            <w:pPr>
              <w:ind w:firstLine="0"/>
              <w:rPr>
                <w:sz w:val="20"/>
              </w:rPr>
            </w:pPr>
            <w:r w:rsidRPr="00A73052">
              <w:rPr>
                <w:sz w:val="20"/>
              </w:rPr>
              <w:t>1</w:t>
            </w:r>
          </w:p>
        </w:tc>
        <w:tc>
          <w:tcPr>
            <w:tcW w:w="1356" w:type="dxa"/>
            <w:tcBorders>
              <w:top w:val="nil"/>
              <w:left w:val="nil"/>
              <w:bottom w:val="single" w:sz="4" w:space="0" w:color="auto"/>
              <w:right w:val="single" w:sz="4" w:space="0" w:color="auto"/>
            </w:tcBorders>
            <w:shd w:val="clear" w:color="auto" w:fill="auto"/>
            <w:vAlign w:val="center"/>
            <w:hideMark/>
          </w:tcPr>
          <w:p w14:paraId="0E31CD9E" w14:textId="77777777" w:rsidR="008C0E71" w:rsidRPr="001F27CE" w:rsidRDefault="008C0E71" w:rsidP="008C0E71">
            <w:pPr>
              <w:ind w:firstLine="0"/>
              <w:rPr>
                <w:sz w:val="20"/>
              </w:rPr>
            </w:pPr>
            <w:r w:rsidRPr="001F27CE">
              <w:rPr>
                <w:sz w:val="20"/>
                <w:lang w:val="en-US"/>
              </w:rPr>
              <w:t>01.01.20</w:t>
            </w:r>
            <w:r>
              <w:rPr>
                <w:sz w:val="20"/>
                <w:lang w:val="en-US"/>
              </w:rPr>
              <w:t>20</w:t>
            </w:r>
          </w:p>
        </w:tc>
        <w:tc>
          <w:tcPr>
            <w:tcW w:w="1337" w:type="dxa"/>
            <w:tcBorders>
              <w:top w:val="nil"/>
              <w:left w:val="nil"/>
              <w:bottom w:val="single" w:sz="4" w:space="0" w:color="auto"/>
              <w:right w:val="single" w:sz="4" w:space="0" w:color="auto"/>
            </w:tcBorders>
            <w:shd w:val="clear" w:color="auto" w:fill="auto"/>
            <w:vAlign w:val="center"/>
            <w:hideMark/>
          </w:tcPr>
          <w:p w14:paraId="27A9D335" w14:textId="77777777" w:rsidR="008C0E71" w:rsidRPr="001F27CE" w:rsidRDefault="008C0E71" w:rsidP="008C0E71">
            <w:pPr>
              <w:ind w:firstLine="0"/>
              <w:rPr>
                <w:sz w:val="20"/>
              </w:rPr>
            </w:pPr>
            <w:r>
              <w:rPr>
                <w:sz w:val="20"/>
                <w:lang w:val="en-US"/>
              </w:rPr>
              <w:t>31.12.2020</w:t>
            </w:r>
          </w:p>
        </w:tc>
      </w:tr>
      <w:tr w:rsidR="008C0E71" w:rsidRPr="00A73052" w14:paraId="1CE6BDAA" w14:textId="77777777" w:rsidTr="00664298">
        <w:trPr>
          <w:trHeight w:val="649"/>
          <w:jc w:val="center"/>
        </w:trPr>
        <w:tc>
          <w:tcPr>
            <w:tcW w:w="1479" w:type="dxa"/>
            <w:tcBorders>
              <w:top w:val="nil"/>
              <w:left w:val="single" w:sz="4" w:space="0" w:color="auto"/>
              <w:bottom w:val="single" w:sz="4" w:space="0" w:color="auto"/>
              <w:right w:val="single" w:sz="4" w:space="0" w:color="auto"/>
            </w:tcBorders>
            <w:shd w:val="clear" w:color="auto" w:fill="auto"/>
            <w:vAlign w:val="center"/>
          </w:tcPr>
          <w:p w14:paraId="77B02D7A" w14:textId="77777777" w:rsidR="008C0E71" w:rsidRPr="00A73052" w:rsidRDefault="008C0E71" w:rsidP="00664298">
            <w:pPr>
              <w:jc w:val="center"/>
              <w:rPr>
                <w:sz w:val="20"/>
                <w:lang w:val="en-US"/>
              </w:rPr>
            </w:pPr>
            <w:r w:rsidRPr="00A73052">
              <w:rPr>
                <w:sz w:val="20"/>
                <w:lang w:val="en-US"/>
              </w:rPr>
              <w:t>V-VASENT-VS-P01AR-00</w:t>
            </w:r>
          </w:p>
        </w:tc>
        <w:tc>
          <w:tcPr>
            <w:tcW w:w="1275" w:type="dxa"/>
            <w:tcBorders>
              <w:top w:val="nil"/>
              <w:left w:val="nil"/>
              <w:bottom w:val="single" w:sz="4" w:space="0" w:color="auto"/>
              <w:right w:val="single" w:sz="4" w:space="0" w:color="auto"/>
            </w:tcBorders>
            <w:shd w:val="clear" w:color="auto" w:fill="auto"/>
            <w:vAlign w:val="center"/>
          </w:tcPr>
          <w:p w14:paraId="3CCD9AEE" w14:textId="77777777" w:rsidR="008C0E71" w:rsidRPr="00A73052" w:rsidRDefault="008C0E71" w:rsidP="008C0E71">
            <w:pPr>
              <w:ind w:firstLine="0"/>
              <w:rPr>
                <w:sz w:val="20"/>
                <w:lang w:val="en-US"/>
              </w:rPr>
            </w:pPr>
            <w:r w:rsidRPr="00A73052">
              <w:rPr>
                <w:sz w:val="20"/>
                <w:lang w:val="en-US"/>
              </w:rPr>
              <w:t>Veeam</w:t>
            </w:r>
          </w:p>
        </w:tc>
        <w:tc>
          <w:tcPr>
            <w:tcW w:w="3261" w:type="dxa"/>
            <w:tcBorders>
              <w:top w:val="nil"/>
              <w:left w:val="nil"/>
              <w:bottom w:val="single" w:sz="4" w:space="0" w:color="auto"/>
              <w:right w:val="single" w:sz="4" w:space="0" w:color="auto"/>
            </w:tcBorders>
            <w:shd w:val="clear" w:color="auto" w:fill="auto"/>
            <w:vAlign w:val="center"/>
          </w:tcPr>
          <w:p w14:paraId="36BD6ECF" w14:textId="77777777" w:rsidR="008C0E71" w:rsidRPr="00A73052" w:rsidRDefault="008C0E71" w:rsidP="00664298">
            <w:pPr>
              <w:jc w:val="center"/>
              <w:rPr>
                <w:sz w:val="20"/>
                <w:lang w:val="en-US"/>
              </w:rPr>
            </w:pPr>
            <w:r w:rsidRPr="00A73052">
              <w:rPr>
                <w:sz w:val="20"/>
                <w:lang w:val="en-US"/>
              </w:rPr>
              <w:t>Annual Basic maintenance Renewal - Veeam Availability Suite Enterprise for VMware</w:t>
            </w:r>
          </w:p>
        </w:tc>
        <w:tc>
          <w:tcPr>
            <w:tcW w:w="992" w:type="dxa"/>
            <w:tcBorders>
              <w:top w:val="nil"/>
              <w:left w:val="nil"/>
              <w:bottom w:val="single" w:sz="4" w:space="0" w:color="auto"/>
              <w:right w:val="single" w:sz="4" w:space="0" w:color="auto"/>
            </w:tcBorders>
            <w:shd w:val="clear" w:color="auto" w:fill="auto"/>
            <w:vAlign w:val="center"/>
          </w:tcPr>
          <w:p w14:paraId="1C50C694" w14:textId="77777777" w:rsidR="008C0E71" w:rsidRPr="00207B1F" w:rsidRDefault="008C0E71" w:rsidP="008C0E71">
            <w:pPr>
              <w:ind w:firstLine="0"/>
              <w:rPr>
                <w:sz w:val="20"/>
              </w:rPr>
            </w:pPr>
            <w:r>
              <w:rPr>
                <w:sz w:val="20"/>
              </w:rPr>
              <w:t>30</w:t>
            </w:r>
          </w:p>
        </w:tc>
        <w:tc>
          <w:tcPr>
            <w:tcW w:w="1356" w:type="dxa"/>
            <w:tcBorders>
              <w:top w:val="nil"/>
              <w:left w:val="nil"/>
              <w:bottom w:val="single" w:sz="4" w:space="0" w:color="auto"/>
              <w:right w:val="single" w:sz="4" w:space="0" w:color="auto"/>
            </w:tcBorders>
            <w:shd w:val="clear" w:color="auto" w:fill="auto"/>
            <w:vAlign w:val="center"/>
          </w:tcPr>
          <w:p w14:paraId="61DEEB43" w14:textId="77777777" w:rsidR="008C0E71" w:rsidRPr="001F27CE" w:rsidRDefault="008C0E71" w:rsidP="008C0E71">
            <w:pPr>
              <w:ind w:firstLine="0"/>
              <w:rPr>
                <w:sz w:val="20"/>
              </w:rPr>
            </w:pPr>
            <w:r>
              <w:rPr>
                <w:sz w:val="20"/>
                <w:lang w:val="en-US"/>
              </w:rPr>
              <w:t>01.01.2020</w:t>
            </w:r>
          </w:p>
        </w:tc>
        <w:tc>
          <w:tcPr>
            <w:tcW w:w="1337" w:type="dxa"/>
            <w:tcBorders>
              <w:top w:val="nil"/>
              <w:left w:val="nil"/>
              <w:bottom w:val="single" w:sz="4" w:space="0" w:color="auto"/>
              <w:right w:val="single" w:sz="4" w:space="0" w:color="auto"/>
            </w:tcBorders>
            <w:shd w:val="clear" w:color="auto" w:fill="auto"/>
            <w:vAlign w:val="center"/>
          </w:tcPr>
          <w:p w14:paraId="3FF45ED4" w14:textId="77777777" w:rsidR="008C0E71" w:rsidRPr="001F27CE" w:rsidRDefault="008C0E71" w:rsidP="008C0E71">
            <w:pPr>
              <w:ind w:firstLine="0"/>
              <w:rPr>
                <w:sz w:val="20"/>
              </w:rPr>
            </w:pPr>
            <w:r>
              <w:rPr>
                <w:sz w:val="20"/>
                <w:lang w:val="en-US"/>
              </w:rPr>
              <w:t>31.12.2020</w:t>
            </w:r>
          </w:p>
        </w:tc>
      </w:tr>
      <w:tr w:rsidR="008C0E71" w:rsidRPr="00207B1F" w14:paraId="26DE7DC5" w14:textId="77777777" w:rsidTr="00664298">
        <w:trPr>
          <w:trHeight w:val="675"/>
          <w:jc w:val="center"/>
        </w:trPr>
        <w:tc>
          <w:tcPr>
            <w:tcW w:w="1479" w:type="dxa"/>
            <w:tcBorders>
              <w:top w:val="nil"/>
              <w:left w:val="single" w:sz="4" w:space="0" w:color="auto"/>
              <w:bottom w:val="single" w:sz="4" w:space="0" w:color="auto"/>
              <w:right w:val="single" w:sz="4" w:space="0" w:color="auto"/>
            </w:tcBorders>
            <w:shd w:val="clear" w:color="auto" w:fill="auto"/>
            <w:vAlign w:val="center"/>
          </w:tcPr>
          <w:p w14:paraId="5B06E3A5" w14:textId="77777777" w:rsidR="008C0E71" w:rsidRPr="006D7D08" w:rsidRDefault="008C0E71" w:rsidP="00664298">
            <w:pPr>
              <w:jc w:val="center"/>
              <w:rPr>
                <w:sz w:val="20"/>
                <w:lang w:val="en-US"/>
              </w:rPr>
            </w:pPr>
          </w:p>
        </w:tc>
        <w:tc>
          <w:tcPr>
            <w:tcW w:w="1275" w:type="dxa"/>
            <w:tcBorders>
              <w:top w:val="nil"/>
              <w:left w:val="nil"/>
              <w:bottom w:val="single" w:sz="4" w:space="0" w:color="auto"/>
              <w:right w:val="single" w:sz="4" w:space="0" w:color="auto"/>
            </w:tcBorders>
            <w:shd w:val="clear" w:color="auto" w:fill="auto"/>
            <w:vAlign w:val="center"/>
          </w:tcPr>
          <w:p w14:paraId="32581652" w14:textId="77777777" w:rsidR="008C0E71" w:rsidRPr="006D7D08" w:rsidRDefault="008C0E71" w:rsidP="008C0E71">
            <w:pPr>
              <w:ind w:firstLine="0"/>
              <w:rPr>
                <w:sz w:val="20"/>
                <w:lang w:val="en-US"/>
              </w:rPr>
            </w:pPr>
            <w:r>
              <w:rPr>
                <w:sz w:val="20"/>
                <w:lang w:val="en-US"/>
              </w:rPr>
              <w:t>AutoCAD</w:t>
            </w:r>
          </w:p>
        </w:tc>
        <w:tc>
          <w:tcPr>
            <w:tcW w:w="3261" w:type="dxa"/>
            <w:tcBorders>
              <w:top w:val="nil"/>
              <w:left w:val="nil"/>
              <w:bottom w:val="single" w:sz="4" w:space="0" w:color="auto"/>
              <w:right w:val="single" w:sz="4" w:space="0" w:color="auto"/>
            </w:tcBorders>
            <w:shd w:val="clear" w:color="auto" w:fill="auto"/>
            <w:vAlign w:val="center"/>
          </w:tcPr>
          <w:p w14:paraId="785D1869" w14:textId="77777777" w:rsidR="008C0E71" w:rsidRDefault="008C0E71" w:rsidP="00664298">
            <w:pPr>
              <w:jc w:val="center"/>
              <w:rPr>
                <w:sz w:val="22"/>
                <w:szCs w:val="22"/>
                <w:lang w:val="en-US"/>
              </w:rPr>
            </w:pPr>
            <w:r w:rsidRPr="00BB5956">
              <w:rPr>
                <w:sz w:val="22"/>
                <w:szCs w:val="22"/>
                <w:lang w:val="en-US"/>
              </w:rPr>
              <w:t>Autodesk AutoCAD Commercial Maintenance Plan (</w:t>
            </w:r>
            <w:r>
              <w:rPr>
                <w:sz w:val="22"/>
                <w:szCs w:val="22"/>
                <w:lang w:val="en-US"/>
              </w:rPr>
              <w:t>1</w:t>
            </w:r>
            <w:r w:rsidRPr="00BB5956">
              <w:rPr>
                <w:b/>
                <w:sz w:val="22"/>
                <w:szCs w:val="22"/>
                <w:lang w:val="en-US"/>
              </w:rPr>
              <w:t xml:space="preserve"> Year</w:t>
            </w:r>
            <w:r w:rsidRPr="00BB5956">
              <w:rPr>
                <w:sz w:val="22"/>
                <w:szCs w:val="22"/>
                <w:lang w:val="en-US"/>
              </w:rPr>
              <w:t>) (renewal)</w:t>
            </w:r>
          </w:p>
          <w:p w14:paraId="267E5F12" w14:textId="77777777" w:rsidR="008C0E71" w:rsidRPr="006D7D08" w:rsidRDefault="008C0E71" w:rsidP="00664298">
            <w:pPr>
              <w:jc w:val="center"/>
              <w:rPr>
                <w:sz w:val="20"/>
                <w:lang w:val="en-US"/>
              </w:rPr>
            </w:pPr>
            <w:r>
              <w:rPr>
                <w:sz w:val="22"/>
                <w:szCs w:val="22"/>
                <w:lang w:val="en-US"/>
              </w:rPr>
              <w:t>Multi-User</w:t>
            </w:r>
          </w:p>
        </w:tc>
        <w:tc>
          <w:tcPr>
            <w:tcW w:w="992" w:type="dxa"/>
            <w:tcBorders>
              <w:top w:val="nil"/>
              <w:left w:val="nil"/>
              <w:bottom w:val="single" w:sz="4" w:space="0" w:color="auto"/>
              <w:right w:val="single" w:sz="4" w:space="0" w:color="auto"/>
            </w:tcBorders>
            <w:shd w:val="clear" w:color="auto" w:fill="auto"/>
            <w:vAlign w:val="center"/>
          </w:tcPr>
          <w:p w14:paraId="5911F0CE" w14:textId="77777777" w:rsidR="008C0E71" w:rsidRPr="006D7D08" w:rsidRDefault="008C0E71" w:rsidP="008C0E71">
            <w:pPr>
              <w:ind w:firstLine="0"/>
              <w:rPr>
                <w:sz w:val="20"/>
                <w:lang w:val="en-US"/>
              </w:rPr>
            </w:pPr>
            <w:r>
              <w:rPr>
                <w:sz w:val="20"/>
                <w:lang w:val="en-US"/>
              </w:rPr>
              <w:t>3</w:t>
            </w:r>
          </w:p>
        </w:tc>
        <w:tc>
          <w:tcPr>
            <w:tcW w:w="1356" w:type="dxa"/>
            <w:tcBorders>
              <w:top w:val="nil"/>
              <w:left w:val="nil"/>
              <w:bottom w:val="single" w:sz="4" w:space="0" w:color="auto"/>
              <w:right w:val="single" w:sz="4" w:space="0" w:color="auto"/>
            </w:tcBorders>
            <w:shd w:val="clear" w:color="auto" w:fill="auto"/>
            <w:vAlign w:val="center"/>
          </w:tcPr>
          <w:p w14:paraId="205002AD" w14:textId="77777777" w:rsidR="008C0E71" w:rsidRPr="001F27CE" w:rsidRDefault="008C0E71" w:rsidP="00664298">
            <w:pPr>
              <w:ind w:firstLine="5"/>
              <w:jc w:val="center"/>
              <w:rPr>
                <w:sz w:val="20"/>
                <w:lang w:val="en-US"/>
              </w:rPr>
            </w:pPr>
            <w:r>
              <w:rPr>
                <w:sz w:val="20"/>
                <w:lang w:val="en-US"/>
              </w:rPr>
              <w:t>22.06.2019</w:t>
            </w:r>
          </w:p>
        </w:tc>
        <w:tc>
          <w:tcPr>
            <w:tcW w:w="1337" w:type="dxa"/>
            <w:tcBorders>
              <w:top w:val="nil"/>
              <w:left w:val="nil"/>
              <w:bottom w:val="single" w:sz="4" w:space="0" w:color="auto"/>
              <w:right w:val="single" w:sz="4" w:space="0" w:color="auto"/>
            </w:tcBorders>
            <w:shd w:val="clear" w:color="auto" w:fill="auto"/>
            <w:vAlign w:val="center"/>
          </w:tcPr>
          <w:p w14:paraId="388379A5" w14:textId="77777777" w:rsidR="008C0E71" w:rsidRPr="00CC0B93" w:rsidRDefault="008C0E71" w:rsidP="008C0E71">
            <w:pPr>
              <w:ind w:firstLine="0"/>
              <w:rPr>
                <w:sz w:val="20"/>
                <w:lang w:val="en-US"/>
              </w:rPr>
            </w:pPr>
            <w:r w:rsidRPr="00CC0B93">
              <w:rPr>
                <w:sz w:val="20"/>
                <w:lang w:val="en-US"/>
              </w:rPr>
              <w:t>21.06.2020</w:t>
            </w:r>
          </w:p>
        </w:tc>
      </w:tr>
      <w:tr w:rsidR="008C0E71" w:rsidRPr="00A73052" w14:paraId="6B9D55AA" w14:textId="77777777" w:rsidTr="00664298">
        <w:trPr>
          <w:trHeight w:val="675"/>
          <w:jc w:val="center"/>
        </w:trPr>
        <w:tc>
          <w:tcPr>
            <w:tcW w:w="1479" w:type="dxa"/>
            <w:tcBorders>
              <w:top w:val="nil"/>
              <w:left w:val="single" w:sz="4" w:space="0" w:color="auto"/>
              <w:bottom w:val="single" w:sz="4" w:space="0" w:color="auto"/>
              <w:right w:val="single" w:sz="4" w:space="0" w:color="auto"/>
            </w:tcBorders>
            <w:shd w:val="clear" w:color="auto" w:fill="auto"/>
            <w:vAlign w:val="center"/>
          </w:tcPr>
          <w:p w14:paraId="408BA557" w14:textId="77777777" w:rsidR="008C0E71" w:rsidRPr="00A73052" w:rsidRDefault="008C0E71" w:rsidP="00664298">
            <w:pPr>
              <w:jc w:val="center"/>
              <w:rPr>
                <w:sz w:val="20"/>
                <w:lang w:val="en-US"/>
              </w:rPr>
            </w:pPr>
          </w:p>
        </w:tc>
        <w:tc>
          <w:tcPr>
            <w:tcW w:w="1275" w:type="dxa"/>
            <w:tcBorders>
              <w:top w:val="nil"/>
              <w:left w:val="nil"/>
              <w:bottom w:val="single" w:sz="4" w:space="0" w:color="auto"/>
              <w:right w:val="single" w:sz="4" w:space="0" w:color="auto"/>
            </w:tcBorders>
            <w:shd w:val="clear" w:color="auto" w:fill="auto"/>
            <w:vAlign w:val="center"/>
          </w:tcPr>
          <w:p w14:paraId="4852CBFA" w14:textId="77777777" w:rsidR="008C0E71" w:rsidRPr="00207B1F" w:rsidRDefault="008C0E71" w:rsidP="008C0E71">
            <w:pPr>
              <w:ind w:firstLine="0"/>
              <w:rPr>
                <w:sz w:val="20"/>
                <w:lang w:val="en-US"/>
              </w:rPr>
            </w:pPr>
            <w:r>
              <w:rPr>
                <w:sz w:val="20"/>
                <w:lang w:val="en-US"/>
              </w:rPr>
              <w:t>AutoCAD</w:t>
            </w:r>
          </w:p>
        </w:tc>
        <w:tc>
          <w:tcPr>
            <w:tcW w:w="3261" w:type="dxa"/>
            <w:tcBorders>
              <w:top w:val="nil"/>
              <w:left w:val="nil"/>
              <w:bottom w:val="single" w:sz="4" w:space="0" w:color="auto"/>
              <w:right w:val="single" w:sz="4" w:space="0" w:color="auto"/>
            </w:tcBorders>
            <w:shd w:val="clear" w:color="auto" w:fill="auto"/>
            <w:vAlign w:val="center"/>
          </w:tcPr>
          <w:p w14:paraId="2B6819B4" w14:textId="77777777" w:rsidR="008C0E71" w:rsidRDefault="008C0E71" w:rsidP="00664298">
            <w:pPr>
              <w:jc w:val="center"/>
              <w:rPr>
                <w:sz w:val="22"/>
                <w:szCs w:val="22"/>
                <w:lang w:val="en-US"/>
              </w:rPr>
            </w:pPr>
            <w:r w:rsidRPr="00BB5956">
              <w:rPr>
                <w:sz w:val="22"/>
                <w:szCs w:val="22"/>
                <w:lang w:val="en-US"/>
              </w:rPr>
              <w:t>Autodesk AutoCAD Commercial Maintenance Plan (</w:t>
            </w:r>
            <w:r>
              <w:rPr>
                <w:sz w:val="22"/>
                <w:szCs w:val="22"/>
                <w:lang w:val="en-US"/>
              </w:rPr>
              <w:t>1</w:t>
            </w:r>
            <w:r w:rsidRPr="00BB5956">
              <w:rPr>
                <w:b/>
                <w:sz w:val="22"/>
                <w:szCs w:val="22"/>
                <w:lang w:val="en-US"/>
              </w:rPr>
              <w:t xml:space="preserve"> Year</w:t>
            </w:r>
            <w:r w:rsidRPr="00BB5956">
              <w:rPr>
                <w:sz w:val="22"/>
                <w:szCs w:val="22"/>
                <w:lang w:val="en-US"/>
              </w:rPr>
              <w:t>) (renewal)</w:t>
            </w:r>
          </w:p>
          <w:p w14:paraId="53AEC6BC" w14:textId="77777777" w:rsidR="008C0E71" w:rsidRPr="006C6D70" w:rsidRDefault="008C0E71" w:rsidP="00664298">
            <w:pPr>
              <w:jc w:val="center"/>
              <w:rPr>
                <w:lang w:val="en-US"/>
              </w:rPr>
            </w:pPr>
            <w:r>
              <w:rPr>
                <w:sz w:val="22"/>
                <w:szCs w:val="22"/>
                <w:lang w:val="en-US"/>
              </w:rPr>
              <w:lastRenderedPageBreak/>
              <w:t>Single-User</w:t>
            </w:r>
          </w:p>
        </w:tc>
        <w:tc>
          <w:tcPr>
            <w:tcW w:w="992" w:type="dxa"/>
            <w:tcBorders>
              <w:top w:val="nil"/>
              <w:left w:val="nil"/>
              <w:bottom w:val="single" w:sz="4" w:space="0" w:color="auto"/>
              <w:right w:val="single" w:sz="4" w:space="0" w:color="auto"/>
            </w:tcBorders>
            <w:shd w:val="clear" w:color="auto" w:fill="auto"/>
            <w:vAlign w:val="center"/>
          </w:tcPr>
          <w:p w14:paraId="730B0AE9" w14:textId="77777777" w:rsidR="008C0E71" w:rsidRDefault="008C0E71" w:rsidP="008C0E71">
            <w:pPr>
              <w:ind w:firstLine="0"/>
              <w:rPr>
                <w:sz w:val="20"/>
                <w:lang w:val="en-US"/>
              </w:rPr>
            </w:pPr>
            <w:r>
              <w:rPr>
                <w:sz w:val="20"/>
                <w:lang w:val="en-US"/>
              </w:rPr>
              <w:lastRenderedPageBreak/>
              <w:t>5</w:t>
            </w:r>
          </w:p>
        </w:tc>
        <w:tc>
          <w:tcPr>
            <w:tcW w:w="1356" w:type="dxa"/>
            <w:tcBorders>
              <w:top w:val="single" w:sz="4" w:space="0" w:color="auto"/>
              <w:left w:val="nil"/>
              <w:bottom w:val="single" w:sz="4" w:space="0" w:color="auto"/>
              <w:right w:val="single" w:sz="4" w:space="0" w:color="auto"/>
            </w:tcBorders>
            <w:shd w:val="clear" w:color="auto" w:fill="auto"/>
            <w:vAlign w:val="center"/>
          </w:tcPr>
          <w:p w14:paraId="09AE8D13" w14:textId="77777777" w:rsidR="008C0E71" w:rsidRDefault="008C0E71" w:rsidP="008C0E71">
            <w:pPr>
              <w:ind w:firstLine="0"/>
              <w:rPr>
                <w:sz w:val="20"/>
                <w:lang w:val="en-US"/>
              </w:rPr>
            </w:pPr>
            <w:r>
              <w:rPr>
                <w:sz w:val="20"/>
                <w:lang w:val="en-US"/>
              </w:rPr>
              <w:t>22.06.2019</w:t>
            </w:r>
          </w:p>
        </w:tc>
        <w:tc>
          <w:tcPr>
            <w:tcW w:w="1337" w:type="dxa"/>
            <w:tcBorders>
              <w:top w:val="single" w:sz="4" w:space="0" w:color="auto"/>
              <w:left w:val="nil"/>
              <w:bottom w:val="single" w:sz="4" w:space="0" w:color="auto"/>
              <w:right w:val="single" w:sz="4" w:space="0" w:color="auto"/>
            </w:tcBorders>
            <w:shd w:val="clear" w:color="auto" w:fill="auto"/>
            <w:vAlign w:val="center"/>
          </w:tcPr>
          <w:p w14:paraId="0866D245" w14:textId="77777777" w:rsidR="008C0E71" w:rsidRPr="00CC0B93" w:rsidRDefault="008C0E71" w:rsidP="008C0E71">
            <w:pPr>
              <w:ind w:firstLine="0"/>
              <w:rPr>
                <w:sz w:val="20"/>
                <w:lang w:val="en-US"/>
              </w:rPr>
            </w:pPr>
            <w:r w:rsidRPr="00CC0B93">
              <w:rPr>
                <w:sz w:val="20"/>
                <w:lang w:val="en-US"/>
              </w:rPr>
              <w:t>21.06.2020</w:t>
            </w:r>
          </w:p>
        </w:tc>
      </w:tr>
      <w:tr w:rsidR="008C0E71" w:rsidRPr="00A73052" w14:paraId="71C6264D" w14:textId="77777777" w:rsidTr="00664298">
        <w:trPr>
          <w:trHeight w:val="675"/>
          <w:jc w:val="center"/>
        </w:trPr>
        <w:tc>
          <w:tcPr>
            <w:tcW w:w="1479" w:type="dxa"/>
            <w:tcBorders>
              <w:top w:val="nil"/>
              <w:left w:val="single" w:sz="4" w:space="0" w:color="auto"/>
              <w:bottom w:val="single" w:sz="4" w:space="0" w:color="auto"/>
              <w:right w:val="single" w:sz="4" w:space="0" w:color="auto"/>
            </w:tcBorders>
            <w:shd w:val="clear" w:color="auto" w:fill="auto"/>
            <w:vAlign w:val="center"/>
          </w:tcPr>
          <w:p w14:paraId="0DEC483B" w14:textId="77777777" w:rsidR="008C0E71" w:rsidRPr="00A73052" w:rsidRDefault="008C0E71" w:rsidP="00664298">
            <w:pPr>
              <w:jc w:val="center"/>
              <w:rPr>
                <w:sz w:val="20"/>
                <w:lang w:val="en-US"/>
              </w:rPr>
            </w:pPr>
            <w:r w:rsidRPr="00207B1F">
              <w:rPr>
                <w:sz w:val="20"/>
                <w:lang w:val="en-US"/>
              </w:rPr>
              <w:t>KL4255RASDR</w:t>
            </w:r>
          </w:p>
        </w:tc>
        <w:tc>
          <w:tcPr>
            <w:tcW w:w="1275" w:type="dxa"/>
            <w:tcBorders>
              <w:top w:val="nil"/>
              <w:left w:val="nil"/>
              <w:bottom w:val="single" w:sz="4" w:space="0" w:color="auto"/>
              <w:right w:val="single" w:sz="4" w:space="0" w:color="auto"/>
            </w:tcBorders>
            <w:shd w:val="clear" w:color="auto" w:fill="auto"/>
            <w:vAlign w:val="center"/>
          </w:tcPr>
          <w:p w14:paraId="3C9BC172" w14:textId="77777777" w:rsidR="008C0E71" w:rsidRPr="00207B1F" w:rsidRDefault="008C0E71" w:rsidP="008C0E71">
            <w:pPr>
              <w:ind w:firstLine="0"/>
              <w:rPr>
                <w:sz w:val="20"/>
                <w:lang w:val="en-US"/>
              </w:rPr>
            </w:pPr>
            <w:r>
              <w:rPr>
                <w:sz w:val="20"/>
                <w:lang w:val="en-US"/>
              </w:rPr>
              <w:t>Kaspersky</w:t>
            </w:r>
          </w:p>
        </w:tc>
        <w:tc>
          <w:tcPr>
            <w:tcW w:w="3261" w:type="dxa"/>
            <w:tcBorders>
              <w:top w:val="nil"/>
              <w:left w:val="nil"/>
              <w:bottom w:val="single" w:sz="4" w:space="0" w:color="auto"/>
              <w:right w:val="single" w:sz="4" w:space="0" w:color="auto"/>
            </w:tcBorders>
            <w:shd w:val="clear" w:color="auto" w:fill="auto"/>
            <w:vAlign w:val="center"/>
          </w:tcPr>
          <w:p w14:paraId="3E590D3A" w14:textId="77777777" w:rsidR="008C0E71" w:rsidRPr="00207B1F" w:rsidRDefault="008C0E71" w:rsidP="00664298">
            <w:pPr>
              <w:jc w:val="center"/>
              <w:rPr>
                <w:sz w:val="20"/>
              </w:rPr>
            </w:pPr>
            <w:r w:rsidRPr="00207B1F">
              <w:rPr>
                <w:lang w:val="en-US"/>
              </w:rPr>
              <w:tab/>
              <w:t>Kaspersky Security для виртуальных и облачных сред, Server Russian Edition. 150-249 VirtualServer 2 year Renewal License</w:t>
            </w:r>
          </w:p>
        </w:tc>
        <w:tc>
          <w:tcPr>
            <w:tcW w:w="992" w:type="dxa"/>
            <w:tcBorders>
              <w:top w:val="nil"/>
              <w:left w:val="nil"/>
              <w:bottom w:val="single" w:sz="4" w:space="0" w:color="auto"/>
              <w:right w:val="single" w:sz="4" w:space="0" w:color="auto"/>
            </w:tcBorders>
            <w:shd w:val="clear" w:color="auto" w:fill="auto"/>
            <w:vAlign w:val="center"/>
          </w:tcPr>
          <w:p w14:paraId="795D499A" w14:textId="77777777" w:rsidR="008C0E71" w:rsidRPr="00A73052" w:rsidRDefault="008C0E71" w:rsidP="008C0E71">
            <w:pPr>
              <w:ind w:firstLine="0"/>
              <w:rPr>
                <w:sz w:val="20"/>
                <w:lang w:val="en-US"/>
              </w:rPr>
            </w:pPr>
            <w:r>
              <w:rPr>
                <w:sz w:val="20"/>
                <w:lang w:val="en-US"/>
              </w:rPr>
              <w:t>150</w:t>
            </w:r>
          </w:p>
        </w:tc>
        <w:tc>
          <w:tcPr>
            <w:tcW w:w="1356" w:type="dxa"/>
            <w:tcBorders>
              <w:top w:val="single" w:sz="4" w:space="0" w:color="auto"/>
              <w:left w:val="nil"/>
              <w:bottom w:val="single" w:sz="4" w:space="0" w:color="auto"/>
              <w:right w:val="single" w:sz="4" w:space="0" w:color="auto"/>
            </w:tcBorders>
            <w:shd w:val="clear" w:color="auto" w:fill="auto"/>
            <w:vAlign w:val="center"/>
          </w:tcPr>
          <w:p w14:paraId="0ADD897E" w14:textId="77777777" w:rsidR="008C0E71" w:rsidRPr="001F27CE" w:rsidRDefault="008C0E71" w:rsidP="008C0E71">
            <w:pPr>
              <w:ind w:firstLine="0"/>
              <w:rPr>
                <w:sz w:val="20"/>
                <w:lang w:val="en-US"/>
              </w:rPr>
            </w:pPr>
            <w:r>
              <w:rPr>
                <w:sz w:val="20"/>
                <w:lang w:val="en-US"/>
              </w:rPr>
              <w:t>10</w:t>
            </w:r>
            <w:r w:rsidRPr="001F27CE">
              <w:rPr>
                <w:sz w:val="20"/>
                <w:lang w:val="en-US"/>
              </w:rPr>
              <w:t>.</w:t>
            </w:r>
            <w:r>
              <w:rPr>
                <w:sz w:val="20"/>
                <w:lang w:val="en-US"/>
              </w:rPr>
              <w:t>08</w:t>
            </w:r>
            <w:r w:rsidRPr="001F27CE">
              <w:rPr>
                <w:sz w:val="20"/>
                <w:lang w:val="en-US"/>
              </w:rPr>
              <w:t>.201</w:t>
            </w:r>
            <w:r>
              <w:rPr>
                <w:sz w:val="20"/>
                <w:lang w:val="en-US"/>
              </w:rPr>
              <w:t>9</w:t>
            </w:r>
          </w:p>
        </w:tc>
        <w:tc>
          <w:tcPr>
            <w:tcW w:w="1337" w:type="dxa"/>
            <w:tcBorders>
              <w:top w:val="single" w:sz="4" w:space="0" w:color="auto"/>
              <w:left w:val="nil"/>
              <w:bottom w:val="single" w:sz="4" w:space="0" w:color="auto"/>
              <w:right w:val="single" w:sz="4" w:space="0" w:color="auto"/>
            </w:tcBorders>
            <w:shd w:val="clear" w:color="auto" w:fill="auto"/>
            <w:vAlign w:val="center"/>
          </w:tcPr>
          <w:p w14:paraId="6FF053A7" w14:textId="77777777" w:rsidR="008C0E71" w:rsidRPr="00CC0B93" w:rsidRDefault="008C0E71" w:rsidP="008C0E71">
            <w:pPr>
              <w:ind w:firstLine="0"/>
              <w:rPr>
                <w:sz w:val="20"/>
                <w:lang w:val="en-US"/>
              </w:rPr>
            </w:pPr>
            <w:r w:rsidRPr="00CC0B93">
              <w:rPr>
                <w:sz w:val="20"/>
                <w:lang w:val="en-US"/>
              </w:rPr>
              <w:t>09.08.2021</w:t>
            </w:r>
          </w:p>
        </w:tc>
      </w:tr>
      <w:tr w:rsidR="008C0E71" w:rsidRPr="00A73052" w14:paraId="1A763618" w14:textId="77777777" w:rsidTr="00664298">
        <w:trPr>
          <w:trHeight w:val="675"/>
          <w:jc w:val="center"/>
        </w:trPr>
        <w:tc>
          <w:tcPr>
            <w:tcW w:w="1479" w:type="dxa"/>
            <w:tcBorders>
              <w:top w:val="nil"/>
              <w:left w:val="single" w:sz="4" w:space="0" w:color="auto"/>
              <w:bottom w:val="single" w:sz="4" w:space="0" w:color="auto"/>
              <w:right w:val="single" w:sz="4" w:space="0" w:color="auto"/>
            </w:tcBorders>
            <w:shd w:val="clear" w:color="auto" w:fill="auto"/>
            <w:vAlign w:val="center"/>
          </w:tcPr>
          <w:p w14:paraId="59B842E5" w14:textId="77777777" w:rsidR="008C0E71" w:rsidRPr="00A73052" w:rsidRDefault="008C0E71" w:rsidP="00664298">
            <w:pPr>
              <w:jc w:val="center"/>
              <w:rPr>
                <w:sz w:val="20"/>
                <w:lang w:val="en-US"/>
              </w:rPr>
            </w:pPr>
            <w:r w:rsidRPr="00207B1F">
              <w:rPr>
                <w:sz w:val="20"/>
                <w:lang w:val="en-US"/>
              </w:rPr>
              <w:t>KL4155RAKDR</w:t>
            </w:r>
          </w:p>
        </w:tc>
        <w:tc>
          <w:tcPr>
            <w:tcW w:w="1275" w:type="dxa"/>
            <w:tcBorders>
              <w:top w:val="nil"/>
              <w:left w:val="nil"/>
              <w:bottom w:val="single" w:sz="4" w:space="0" w:color="auto"/>
              <w:right w:val="single" w:sz="4" w:space="0" w:color="auto"/>
            </w:tcBorders>
            <w:shd w:val="clear" w:color="auto" w:fill="auto"/>
            <w:vAlign w:val="center"/>
          </w:tcPr>
          <w:p w14:paraId="0CEB2CD4" w14:textId="77777777" w:rsidR="008C0E71" w:rsidRPr="00A73052" w:rsidRDefault="008C0E71" w:rsidP="008C0E71">
            <w:pPr>
              <w:ind w:firstLine="0"/>
              <w:rPr>
                <w:sz w:val="20"/>
                <w:lang w:val="en-US"/>
              </w:rPr>
            </w:pPr>
            <w:r>
              <w:rPr>
                <w:sz w:val="20"/>
                <w:lang w:val="en-US"/>
              </w:rPr>
              <w:t>Kaspersky</w:t>
            </w:r>
          </w:p>
        </w:tc>
        <w:tc>
          <w:tcPr>
            <w:tcW w:w="3261" w:type="dxa"/>
            <w:tcBorders>
              <w:top w:val="nil"/>
              <w:left w:val="nil"/>
              <w:bottom w:val="single" w:sz="4" w:space="0" w:color="auto"/>
              <w:right w:val="single" w:sz="4" w:space="0" w:color="auto"/>
            </w:tcBorders>
            <w:shd w:val="clear" w:color="auto" w:fill="auto"/>
            <w:vAlign w:val="center"/>
          </w:tcPr>
          <w:p w14:paraId="35236821" w14:textId="77777777" w:rsidR="008C0E71" w:rsidRDefault="008C0E71" w:rsidP="00664298">
            <w:pPr>
              <w:jc w:val="center"/>
              <w:rPr>
                <w:sz w:val="20"/>
                <w:lang w:val="en-US"/>
              </w:rPr>
            </w:pPr>
            <w:r w:rsidRPr="006C6D70">
              <w:rPr>
                <w:lang w:val="en-US"/>
              </w:rPr>
              <w:t xml:space="preserve">Kaspersky Security </w:t>
            </w:r>
            <w:r w:rsidRPr="006C6D70">
              <w:t>для</w:t>
            </w:r>
            <w:r w:rsidRPr="006C6D70">
              <w:rPr>
                <w:lang w:val="en-US"/>
              </w:rPr>
              <w:t xml:space="preserve"> </w:t>
            </w:r>
            <w:r w:rsidRPr="006C6D70">
              <w:t>виртуальных</w:t>
            </w:r>
            <w:r w:rsidRPr="006C6D70">
              <w:rPr>
                <w:lang w:val="en-US"/>
              </w:rPr>
              <w:t xml:space="preserve"> </w:t>
            </w:r>
            <w:r w:rsidRPr="006C6D70">
              <w:t>сред</w:t>
            </w:r>
            <w:r w:rsidRPr="006C6D70">
              <w:rPr>
                <w:lang w:val="en-US"/>
              </w:rPr>
              <w:t xml:space="preserve">, Desktop Russian Edition. </w:t>
            </w:r>
            <w:r w:rsidRPr="00207B1F">
              <w:rPr>
                <w:lang w:val="en-US"/>
              </w:rPr>
              <w:t>10-14 VirtualWorkstation</w:t>
            </w:r>
            <w:r w:rsidRPr="00A73052">
              <w:rPr>
                <w:sz w:val="20"/>
                <w:lang w:val="en-US"/>
              </w:rPr>
              <w:t xml:space="preserve"> </w:t>
            </w:r>
          </w:p>
          <w:p w14:paraId="2A5E8CC9" w14:textId="77777777" w:rsidR="008C0E71" w:rsidRPr="00207B1F" w:rsidRDefault="008C0E71" w:rsidP="00664298">
            <w:pPr>
              <w:jc w:val="center"/>
              <w:rPr>
                <w:color w:val="000000"/>
                <w:sz w:val="20"/>
                <w:lang w:val="en-US"/>
              </w:rPr>
            </w:pPr>
          </w:p>
        </w:tc>
        <w:tc>
          <w:tcPr>
            <w:tcW w:w="992" w:type="dxa"/>
            <w:tcBorders>
              <w:top w:val="nil"/>
              <w:left w:val="nil"/>
              <w:bottom w:val="single" w:sz="4" w:space="0" w:color="auto"/>
              <w:right w:val="single" w:sz="4" w:space="0" w:color="auto"/>
            </w:tcBorders>
            <w:shd w:val="clear" w:color="auto" w:fill="auto"/>
            <w:vAlign w:val="center"/>
          </w:tcPr>
          <w:p w14:paraId="084BC9D9" w14:textId="77777777" w:rsidR="008C0E71" w:rsidRPr="00A73052" w:rsidRDefault="008C0E71" w:rsidP="008C0E71">
            <w:pPr>
              <w:ind w:firstLine="0"/>
              <w:rPr>
                <w:sz w:val="20"/>
                <w:lang w:val="en-US"/>
              </w:rPr>
            </w:pPr>
            <w:r w:rsidRPr="00A73052">
              <w:rPr>
                <w:sz w:val="20"/>
                <w:lang w:val="en-US"/>
              </w:rPr>
              <w:t>1</w:t>
            </w:r>
            <w:r>
              <w:rPr>
                <w:sz w:val="20"/>
                <w:lang w:val="en-US"/>
              </w:rPr>
              <w:t>0</w:t>
            </w:r>
          </w:p>
        </w:tc>
        <w:tc>
          <w:tcPr>
            <w:tcW w:w="1356" w:type="dxa"/>
            <w:tcBorders>
              <w:top w:val="single" w:sz="4" w:space="0" w:color="auto"/>
              <w:left w:val="nil"/>
              <w:bottom w:val="single" w:sz="4" w:space="0" w:color="auto"/>
              <w:right w:val="single" w:sz="4" w:space="0" w:color="auto"/>
            </w:tcBorders>
            <w:shd w:val="clear" w:color="auto" w:fill="auto"/>
            <w:vAlign w:val="center"/>
          </w:tcPr>
          <w:p w14:paraId="5E8B409A" w14:textId="77777777" w:rsidR="008C0E71" w:rsidRPr="001F27CE" w:rsidRDefault="008C0E71" w:rsidP="008C0E71">
            <w:pPr>
              <w:ind w:firstLine="0"/>
              <w:rPr>
                <w:sz w:val="20"/>
                <w:lang w:val="en-US"/>
              </w:rPr>
            </w:pPr>
            <w:r>
              <w:rPr>
                <w:sz w:val="20"/>
                <w:lang w:val="en-US"/>
              </w:rPr>
              <w:t>10</w:t>
            </w:r>
            <w:r w:rsidRPr="001F27CE">
              <w:rPr>
                <w:sz w:val="20"/>
                <w:lang w:val="en-US"/>
              </w:rPr>
              <w:t>.</w:t>
            </w:r>
            <w:r>
              <w:rPr>
                <w:sz w:val="20"/>
                <w:lang w:val="en-US"/>
              </w:rPr>
              <w:t>08</w:t>
            </w:r>
            <w:r w:rsidRPr="001F27CE">
              <w:rPr>
                <w:sz w:val="20"/>
                <w:lang w:val="en-US"/>
              </w:rPr>
              <w:t>.2019</w:t>
            </w:r>
          </w:p>
        </w:tc>
        <w:tc>
          <w:tcPr>
            <w:tcW w:w="1337" w:type="dxa"/>
            <w:tcBorders>
              <w:top w:val="single" w:sz="4" w:space="0" w:color="auto"/>
              <w:left w:val="nil"/>
              <w:bottom w:val="single" w:sz="4" w:space="0" w:color="auto"/>
              <w:right w:val="single" w:sz="4" w:space="0" w:color="auto"/>
            </w:tcBorders>
            <w:shd w:val="clear" w:color="auto" w:fill="auto"/>
            <w:vAlign w:val="center"/>
          </w:tcPr>
          <w:p w14:paraId="1F3A4BAF" w14:textId="77777777" w:rsidR="008C0E71" w:rsidRPr="00CC0B93" w:rsidRDefault="008C0E71" w:rsidP="008C0E71">
            <w:pPr>
              <w:ind w:firstLine="0"/>
              <w:rPr>
                <w:sz w:val="20"/>
                <w:lang w:val="en-US"/>
              </w:rPr>
            </w:pPr>
            <w:r w:rsidRPr="00CC0B93">
              <w:rPr>
                <w:sz w:val="20"/>
                <w:lang w:val="en-US"/>
              </w:rPr>
              <w:t>09.08.2021</w:t>
            </w:r>
          </w:p>
        </w:tc>
      </w:tr>
    </w:tbl>
    <w:p w14:paraId="4405EF11" w14:textId="77777777" w:rsidR="008C0E71" w:rsidRPr="00360A62" w:rsidRDefault="008C0E71" w:rsidP="008C0E71">
      <w:pPr>
        <w:autoSpaceDE w:val="0"/>
        <w:autoSpaceDN w:val="0"/>
        <w:adjustRightInd w:val="0"/>
        <w:ind w:firstLine="709"/>
        <w:jc w:val="right"/>
      </w:pPr>
    </w:p>
    <w:p w14:paraId="4D42D247" w14:textId="77777777" w:rsidR="009F14C6" w:rsidRPr="00B94DD1" w:rsidRDefault="009F14C6" w:rsidP="009F14C6">
      <w:pPr>
        <w:pStyle w:val="ac"/>
        <w:tabs>
          <w:tab w:val="left" w:pos="1276"/>
        </w:tabs>
        <w:spacing w:line="240" w:lineRule="auto"/>
        <w:ind w:left="0" w:firstLine="284"/>
        <w:rPr>
          <w:b/>
          <w:sz w:val="24"/>
          <w:szCs w:val="24"/>
        </w:rPr>
      </w:pPr>
    </w:p>
    <w:p w14:paraId="188912EE" w14:textId="77777777" w:rsidR="009F14C6" w:rsidRPr="00360A62" w:rsidRDefault="009F14C6" w:rsidP="009F14C6">
      <w:pPr>
        <w:autoSpaceDE w:val="0"/>
        <w:autoSpaceDN w:val="0"/>
        <w:adjustRightInd w:val="0"/>
        <w:ind w:firstLine="709"/>
        <w:jc w:val="right"/>
      </w:pPr>
    </w:p>
    <w:p w14:paraId="675E4D1E" w14:textId="0985FF0F" w:rsidR="00D14AF1" w:rsidRPr="006A7ABD" w:rsidRDefault="006A7ABD" w:rsidP="00EA1B88">
      <w:pPr>
        <w:widowControl w:val="0"/>
        <w:tabs>
          <w:tab w:val="left" w:pos="709"/>
        </w:tabs>
        <w:spacing w:line="240" w:lineRule="auto"/>
        <w:ind w:firstLine="0"/>
        <w:rPr>
          <w:sz w:val="24"/>
          <w:szCs w:val="24"/>
        </w:rPr>
      </w:pPr>
      <w:r w:rsidRPr="006A7ABD">
        <w:rPr>
          <w:sz w:val="24"/>
          <w:szCs w:val="24"/>
        </w:rPr>
        <w:t xml:space="preserve">Общая стоимость Сертификатов, подлежащей уплате Покупателем, согласно Приложению № 1 к Договору составляет </w:t>
      </w:r>
      <w:r w:rsidR="00297963">
        <w:rPr>
          <w:b/>
          <w:bCs/>
          <w:sz w:val="24"/>
          <w:szCs w:val="24"/>
        </w:rPr>
        <w:t>______________</w:t>
      </w:r>
      <w:r w:rsidR="008B57C0">
        <w:rPr>
          <w:sz w:val="24"/>
          <w:szCs w:val="24"/>
        </w:rPr>
        <w:t xml:space="preserve"> </w:t>
      </w:r>
      <w:r w:rsidRPr="006A7ABD">
        <w:rPr>
          <w:sz w:val="24"/>
          <w:szCs w:val="24"/>
        </w:rPr>
        <w:t xml:space="preserve">в том числе НДС </w:t>
      </w:r>
      <w:r w:rsidR="00297963">
        <w:rPr>
          <w:sz w:val="24"/>
          <w:szCs w:val="24"/>
        </w:rPr>
        <w:t>_______________</w:t>
      </w:r>
      <w:r w:rsidRPr="006A7ABD">
        <w:rPr>
          <w:sz w:val="24"/>
          <w:szCs w:val="24"/>
        </w:rPr>
        <w:t>.</w:t>
      </w:r>
    </w:p>
    <w:tbl>
      <w:tblPr>
        <w:tblW w:w="0" w:type="auto"/>
        <w:tblLook w:val="01E0" w:firstRow="1" w:lastRow="1" w:firstColumn="1" w:lastColumn="1" w:noHBand="0" w:noVBand="0"/>
      </w:tblPr>
      <w:tblGrid>
        <w:gridCol w:w="4828"/>
        <w:gridCol w:w="4742"/>
      </w:tblGrid>
      <w:tr w:rsidR="00E91838" w:rsidRPr="00C62827" w14:paraId="4F50A2D2" w14:textId="77777777" w:rsidTr="002C201A">
        <w:trPr>
          <w:trHeight w:val="862"/>
        </w:trPr>
        <w:tc>
          <w:tcPr>
            <w:tcW w:w="4828" w:type="dxa"/>
          </w:tcPr>
          <w:p w14:paraId="101C31C4" w14:textId="77777777" w:rsidR="00E91838" w:rsidRPr="00C62827" w:rsidRDefault="00E91838" w:rsidP="002C201A">
            <w:pPr>
              <w:widowControl w:val="0"/>
              <w:tabs>
                <w:tab w:val="left" w:pos="709"/>
              </w:tabs>
              <w:spacing w:line="240" w:lineRule="auto"/>
              <w:ind w:firstLine="0"/>
              <w:rPr>
                <w:b/>
                <w:sz w:val="24"/>
                <w:szCs w:val="24"/>
              </w:rPr>
            </w:pPr>
            <w:r w:rsidRPr="00C62827">
              <w:rPr>
                <w:b/>
                <w:sz w:val="24"/>
                <w:szCs w:val="24"/>
              </w:rPr>
              <w:t>Поставщик:</w:t>
            </w:r>
          </w:p>
          <w:p w14:paraId="24ADD7E3" w14:textId="77777777" w:rsidR="002B37BE" w:rsidRPr="00C62827" w:rsidRDefault="002B37BE" w:rsidP="002B37BE">
            <w:pPr>
              <w:pStyle w:val="ab"/>
              <w:spacing w:before="0" w:beforeAutospacing="0" w:after="0" w:afterAutospacing="0" w:line="264" w:lineRule="auto"/>
              <w:ind w:left="-160"/>
              <w:rPr>
                <w:b/>
                <w:lang w:val="en-US"/>
              </w:rPr>
            </w:pPr>
            <w:r w:rsidRPr="00C62827">
              <w:rPr>
                <w:bCs/>
              </w:rPr>
              <w:t xml:space="preserve">  </w:t>
            </w:r>
          </w:p>
          <w:p w14:paraId="3C3FF555" w14:textId="77777777" w:rsidR="00E91838" w:rsidRPr="00C62827" w:rsidRDefault="00E91838" w:rsidP="002C201A">
            <w:pPr>
              <w:widowControl w:val="0"/>
              <w:tabs>
                <w:tab w:val="left" w:pos="709"/>
              </w:tabs>
              <w:spacing w:line="240" w:lineRule="auto"/>
              <w:ind w:firstLine="0"/>
              <w:rPr>
                <w:sz w:val="24"/>
                <w:szCs w:val="24"/>
              </w:rPr>
            </w:pPr>
          </w:p>
        </w:tc>
        <w:tc>
          <w:tcPr>
            <w:tcW w:w="4742" w:type="dxa"/>
          </w:tcPr>
          <w:p w14:paraId="7CB39DDC" w14:textId="77777777" w:rsidR="00E91838" w:rsidRPr="00C62827" w:rsidRDefault="00E91838" w:rsidP="002C201A">
            <w:pPr>
              <w:widowControl w:val="0"/>
              <w:tabs>
                <w:tab w:val="left" w:pos="709"/>
              </w:tabs>
              <w:spacing w:line="240" w:lineRule="auto"/>
              <w:ind w:firstLine="0"/>
              <w:rPr>
                <w:b/>
                <w:sz w:val="24"/>
                <w:szCs w:val="24"/>
              </w:rPr>
            </w:pPr>
            <w:r w:rsidRPr="00C62827">
              <w:rPr>
                <w:b/>
                <w:sz w:val="24"/>
                <w:szCs w:val="24"/>
              </w:rPr>
              <w:t>Покупатель:</w:t>
            </w:r>
          </w:p>
          <w:p w14:paraId="11BBF4EA" w14:textId="77777777" w:rsidR="00E91838" w:rsidRPr="00C62827" w:rsidRDefault="00E91838" w:rsidP="002C201A">
            <w:pPr>
              <w:widowControl w:val="0"/>
              <w:tabs>
                <w:tab w:val="left" w:pos="709"/>
              </w:tabs>
              <w:spacing w:line="240" w:lineRule="auto"/>
              <w:ind w:firstLine="0"/>
              <w:rPr>
                <w:b/>
                <w:sz w:val="24"/>
                <w:szCs w:val="24"/>
              </w:rPr>
            </w:pPr>
            <w:r w:rsidRPr="00C62827">
              <w:rPr>
                <w:b/>
                <w:sz w:val="24"/>
                <w:szCs w:val="24"/>
              </w:rPr>
              <w:t>АО «ДРСК»</w:t>
            </w:r>
          </w:p>
          <w:p w14:paraId="72AF6F60" w14:textId="77777777" w:rsidR="00E91838" w:rsidRPr="00C62827" w:rsidRDefault="00E91838" w:rsidP="002C201A">
            <w:pPr>
              <w:widowControl w:val="0"/>
              <w:tabs>
                <w:tab w:val="left" w:pos="709"/>
              </w:tabs>
              <w:spacing w:line="240" w:lineRule="auto"/>
              <w:ind w:firstLine="0"/>
              <w:rPr>
                <w:sz w:val="24"/>
                <w:szCs w:val="24"/>
              </w:rPr>
            </w:pPr>
            <w:r w:rsidRPr="00C62827">
              <w:rPr>
                <w:sz w:val="24"/>
                <w:szCs w:val="24"/>
              </w:rPr>
              <w:t xml:space="preserve"> </w:t>
            </w:r>
          </w:p>
        </w:tc>
      </w:tr>
      <w:tr w:rsidR="00297963" w:rsidRPr="00E828AD" w14:paraId="7C51C3C2" w14:textId="77777777" w:rsidTr="007F1C16">
        <w:trPr>
          <w:trHeight w:val="1059"/>
        </w:trPr>
        <w:tc>
          <w:tcPr>
            <w:tcW w:w="4828" w:type="dxa"/>
          </w:tcPr>
          <w:p w14:paraId="75058000" w14:textId="77777777" w:rsidR="00297963" w:rsidRPr="00E828AD" w:rsidRDefault="00297963" w:rsidP="007F1C16">
            <w:pPr>
              <w:widowControl w:val="0"/>
              <w:tabs>
                <w:tab w:val="left" w:pos="709"/>
              </w:tabs>
              <w:spacing w:line="240" w:lineRule="auto"/>
              <w:ind w:firstLine="0"/>
              <w:rPr>
                <w:b/>
                <w:sz w:val="24"/>
                <w:szCs w:val="24"/>
              </w:rPr>
            </w:pPr>
            <w:r w:rsidRPr="00E828AD">
              <w:rPr>
                <w:b/>
                <w:bCs/>
                <w:sz w:val="24"/>
                <w:szCs w:val="24"/>
              </w:rPr>
              <w:t>Подпись:</w:t>
            </w:r>
            <w:r w:rsidRPr="00E828AD">
              <w:rPr>
                <w:b/>
                <w:sz w:val="24"/>
                <w:szCs w:val="24"/>
              </w:rPr>
              <w:t xml:space="preserve"> </w:t>
            </w:r>
          </w:p>
          <w:p w14:paraId="6F0C7E67" w14:textId="77777777" w:rsidR="00297963" w:rsidRPr="00E828AD" w:rsidRDefault="00297963" w:rsidP="007F1C16">
            <w:pPr>
              <w:widowControl w:val="0"/>
              <w:tabs>
                <w:tab w:val="left" w:pos="709"/>
              </w:tabs>
              <w:spacing w:line="240" w:lineRule="auto"/>
              <w:ind w:firstLine="0"/>
              <w:rPr>
                <w:b/>
                <w:sz w:val="24"/>
                <w:szCs w:val="24"/>
              </w:rPr>
            </w:pPr>
          </w:p>
          <w:p w14:paraId="4D5A1FBE" w14:textId="77777777" w:rsidR="00297963" w:rsidRPr="00E828AD" w:rsidRDefault="00297963" w:rsidP="007F1C16">
            <w:pPr>
              <w:widowControl w:val="0"/>
              <w:tabs>
                <w:tab w:val="left" w:pos="709"/>
              </w:tabs>
              <w:spacing w:line="240" w:lineRule="auto"/>
              <w:ind w:firstLine="0"/>
              <w:rPr>
                <w:b/>
                <w:sz w:val="24"/>
                <w:szCs w:val="24"/>
              </w:rPr>
            </w:pPr>
            <w:r>
              <w:rPr>
                <w:b/>
                <w:sz w:val="24"/>
                <w:szCs w:val="24"/>
              </w:rPr>
              <w:t>____________________</w:t>
            </w:r>
            <w:r w:rsidRPr="00E828AD">
              <w:rPr>
                <w:b/>
                <w:sz w:val="24"/>
                <w:szCs w:val="24"/>
              </w:rPr>
              <w:t>/</w:t>
            </w:r>
            <w:r>
              <w:rPr>
                <w:rFonts w:eastAsia="Arial"/>
                <w:b/>
                <w:sz w:val="24"/>
                <w:szCs w:val="24"/>
              </w:rPr>
              <w:t>___________</w:t>
            </w:r>
            <w:r w:rsidRPr="00E828AD">
              <w:rPr>
                <w:b/>
                <w:sz w:val="24"/>
                <w:szCs w:val="24"/>
              </w:rPr>
              <w:t>/ М.П.</w:t>
            </w:r>
          </w:p>
        </w:tc>
        <w:tc>
          <w:tcPr>
            <w:tcW w:w="4742" w:type="dxa"/>
          </w:tcPr>
          <w:p w14:paraId="15808C46" w14:textId="77777777" w:rsidR="00297963" w:rsidRPr="00E828AD" w:rsidRDefault="00297963" w:rsidP="007F1C16">
            <w:pPr>
              <w:widowControl w:val="0"/>
              <w:tabs>
                <w:tab w:val="left" w:pos="709"/>
              </w:tabs>
              <w:spacing w:line="240" w:lineRule="auto"/>
              <w:ind w:firstLine="0"/>
              <w:rPr>
                <w:b/>
                <w:sz w:val="24"/>
                <w:szCs w:val="24"/>
              </w:rPr>
            </w:pPr>
            <w:r w:rsidRPr="00E828AD">
              <w:rPr>
                <w:b/>
                <w:bCs/>
                <w:sz w:val="24"/>
                <w:szCs w:val="24"/>
              </w:rPr>
              <w:t>Подпись:</w:t>
            </w:r>
            <w:r w:rsidRPr="00E828AD">
              <w:rPr>
                <w:b/>
                <w:sz w:val="24"/>
                <w:szCs w:val="24"/>
              </w:rPr>
              <w:t xml:space="preserve"> </w:t>
            </w:r>
          </w:p>
          <w:p w14:paraId="7F922182" w14:textId="77777777" w:rsidR="00297963" w:rsidRPr="00E828AD" w:rsidRDefault="00297963" w:rsidP="007F1C16">
            <w:pPr>
              <w:widowControl w:val="0"/>
              <w:tabs>
                <w:tab w:val="left" w:pos="709"/>
              </w:tabs>
              <w:spacing w:line="240" w:lineRule="auto"/>
              <w:ind w:firstLine="0"/>
              <w:rPr>
                <w:b/>
                <w:sz w:val="24"/>
                <w:szCs w:val="24"/>
              </w:rPr>
            </w:pPr>
          </w:p>
          <w:p w14:paraId="241C6E64" w14:textId="77777777" w:rsidR="00297963" w:rsidRPr="00E828AD" w:rsidRDefault="00297963" w:rsidP="007F1C16">
            <w:pPr>
              <w:widowControl w:val="0"/>
              <w:tabs>
                <w:tab w:val="left" w:pos="709"/>
              </w:tabs>
              <w:spacing w:line="240" w:lineRule="auto"/>
              <w:ind w:firstLine="0"/>
              <w:rPr>
                <w:b/>
                <w:sz w:val="24"/>
                <w:szCs w:val="24"/>
              </w:rPr>
            </w:pPr>
            <w:r w:rsidRPr="00E828AD">
              <w:rPr>
                <w:b/>
                <w:sz w:val="24"/>
                <w:szCs w:val="24"/>
              </w:rPr>
              <w:t>____________________/Палей А.Г./</w:t>
            </w:r>
          </w:p>
          <w:p w14:paraId="71C3B709" w14:textId="77777777" w:rsidR="00297963" w:rsidRPr="00E828AD" w:rsidRDefault="00297963" w:rsidP="007F1C16">
            <w:pPr>
              <w:widowControl w:val="0"/>
              <w:tabs>
                <w:tab w:val="left" w:pos="709"/>
              </w:tabs>
              <w:spacing w:line="240" w:lineRule="auto"/>
              <w:ind w:firstLine="0"/>
              <w:rPr>
                <w:b/>
                <w:sz w:val="24"/>
                <w:szCs w:val="24"/>
              </w:rPr>
            </w:pPr>
            <w:r w:rsidRPr="00E828AD">
              <w:rPr>
                <w:b/>
                <w:sz w:val="24"/>
                <w:szCs w:val="24"/>
              </w:rPr>
              <w:t>М.П.</w:t>
            </w:r>
          </w:p>
        </w:tc>
      </w:tr>
      <w:tr w:rsidR="00E91838" w:rsidRPr="00C62827" w14:paraId="53452C66" w14:textId="77777777" w:rsidTr="002C201A">
        <w:trPr>
          <w:trHeight w:val="1059"/>
        </w:trPr>
        <w:tc>
          <w:tcPr>
            <w:tcW w:w="4828" w:type="dxa"/>
          </w:tcPr>
          <w:p w14:paraId="542C90E1" w14:textId="77777777" w:rsidR="00E91838" w:rsidRPr="00C62827" w:rsidRDefault="00E91838" w:rsidP="002C201A">
            <w:pPr>
              <w:widowControl w:val="0"/>
              <w:tabs>
                <w:tab w:val="left" w:pos="709"/>
              </w:tabs>
              <w:spacing w:line="240" w:lineRule="auto"/>
              <w:ind w:firstLine="0"/>
              <w:rPr>
                <w:sz w:val="24"/>
                <w:szCs w:val="24"/>
              </w:rPr>
            </w:pPr>
          </w:p>
        </w:tc>
        <w:tc>
          <w:tcPr>
            <w:tcW w:w="4742" w:type="dxa"/>
          </w:tcPr>
          <w:p w14:paraId="4CBEEADE" w14:textId="77777777" w:rsidR="00E91838" w:rsidRPr="00C62827" w:rsidRDefault="00E91838" w:rsidP="002C201A">
            <w:pPr>
              <w:widowControl w:val="0"/>
              <w:tabs>
                <w:tab w:val="left" w:pos="709"/>
              </w:tabs>
              <w:spacing w:line="240" w:lineRule="auto"/>
              <w:ind w:firstLine="0"/>
              <w:rPr>
                <w:sz w:val="24"/>
                <w:szCs w:val="24"/>
              </w:rPr>
            </w:pPr>
          </w:p>
        </w:tc>
      </w:tr>
    </w:tbl>
    <w:p w14:paraId="1FC53885" w14:textId="77777777" w:rsidR="00D14AF1" w:rsidRDefault="00D14AF1" w:rsidP="00026AC6">
      <w:pPr>
        <w:spacing w:after="200" w:line="240" w:lineRule="auto"/>
        <w:ind w:firstLine="0"/>
        <w:contextualSpacing/>
        <w:jc w:val="right"/>
        <w:rPr>
          <w:b/>
          <w:bCs/>
          <w:sz w:val="22"/>
        </w:rPr>
      </w:pPr>
    </w:p>
    <w:p w14:paraId="576A4316" w14:textId="3EAE342B" w:rsidR="00297963" w:rsidRDefault="00D14AF1" w:rsidP="00297963">
      <w:pPr>
        <w:widowControl w:val="0"/>
        <w:tabs>
          <w:tab w:val="left" w:pos="709"/>
        </w:tabs>
        <w:spacing w:line="240" w:lineRule="auto"/>
        <w:ind w:firstLine="0"/>
        <w:rPr>
          <w:b/>
          <w:bCs/>
          <w:sz w:val="24"/>
          <w:szCs w:val="24"/>
        </w:rPr>
      </w:pP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00297963">
        <w:rPr>
          <w:b/>
          <w:bCs/>
          <w:sz w:val="24"/>
          <w:szCs w:val="24"/>
        </w:rPr>
        <w:br w:type="page"/>
      </w:r>
    </w:p>
    <w:p w14:paraId="27555649" w14:textId="1E08EC9F" w:rsidR="00D14AF1" w:rsidRPr="00C62827" w:rsidRDefault="00D14AF1" w:rsidP="00297963">
      <w:pPr>
        <w:widowControl w:val="0"/>
        <w:tabs>
          <w:tab w:val="left" w:pos="709"/>
        </w:tabs>
        <w:spacing w:line="240" w:lineRule="auto"/>
        <w:ind w:firstLine="0"/>
        <w:jc w:val="right"/>
        <w:rPr>
          <w:b/>
          <w:bCs/>
          <w:sz w:val="24"/>
          <w:szCs w:val="24"/>
        </w:rPr>
      </w:pPr>
      <w:r w:rsidRPr="00C62827">
        <w:rPr>
          <w:b/>
          <w:bCs/>
          <w:sz w:val="24"/>
          <w:szCs w:val="24"/>
        </w:rPr>
        <w:lastRenderedPageBreak/>
        <w:tab/>
        <w:t xml:space="preserve">Приложение № </w:t>
      </w:r>
      <w:r w:rsidR="008624BD">
        <w:rPr>
          <w:b/>
          <w:sz w:val="24"/>
          <w:szCs w:val="24"/>
        </w:rPr>
        <w:t>2</w:t>
      </w:r>
      <w:r w:rsidRPr="00C62827">
        <w:rPr>
          <w:b/>
          <w:bCs/>
          <w:sz w:val="24"/>
          <w:szCs w:val="24"/>
        </w:rPr>
        <w:t xml:space="preserve">  </w:t>
      </w:r>
    </w:p>
    <w:p w14:paraId="0FDBE37F" w14:textId="77777777" w:rsidR="00D14AF1" w:rsidRPr="00C62827" w:rsidRDefault="00D14AF1" w:rsidP="00D14AF1">
      <w:pPr>
        <w:widowControl w:val="0"/>
        <w:tabs>
          <w:tab w:val="left" w:pos="709"/>
        </w:tabs>
        <w:spacing w:line="240" w:lineRule="auto"/>
        <w:ind w:firstLine="0"/>
        <w:rPr>
          <w:b/>
          <w:bCs/>
          <w:sz w:val="24"/>
          <w:szCs w:val="24"/>
        </w:rPr>
      </w:pP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t xml:space="preserve">к договору № </w:t>
      </w:r>
      <w:r>
        <w:rPr>
          <w:b/>
          <w:bCs/>
          <w:sz w:val="24"/>
          <w:szCs w:val="24"/>
        </w:rPr>
        <w:t>__</w:t>
      </w:r>
    </w:p>
    <w:p w14:paraId="01B342BA" w14:textId="2515EA29" w:rsidR="00D14AF1" w:rsidRPr="00C62827" w:rsidRDefault="00D14AF1" w:rsidP="00D14AF1">
      <w:pPr>
        <w:widowControl w:val="0"/>
        <w:tabs>
          <w:tab w:val="left" w:pos="709"/>
        </w:tabs>
        <w:spacing w:line="240" w:lineRule="auto"/>
        <w:ind w:firstLine="0"/>
        <w:rPr>
          <w:b/>
          <w:bCs/>
          <w:sz w:val="24"/>
          <w:szCs w:val="24"/>
        </w:rPr>
      </w:pP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00534CAB" w:rsidRPr="004B74CF">
        <w:rPr>
          <w:b/>
          <w:bCs/>
          <w:sz w:val="24"/>
          <w:szCs w:val="24"/>
        </w:rPr>
        <w:t>от</w:t>
      </w:r>
      <w:r w:rsidR="003C12B9">
        <w:rPr>
          <w:b/>
          <w:bCs/>
          <w:sz w:val="24"/>
          <w:szCs w:val="24"/>
        </w:rPr>
        <w:t xml:space="preserve"> </w:t>
      </w:r>
      <w:r w:rsidR="00534CAB" w:rsidRPr="004B74CF">
        <w:rPr>
          <w:sz w:val="24"/>
          <w:szCs w:val="24"/>
        </w:rPr>
        <w:t>«</w:t>
      </w:r>
      <w:r w:rsidR="00534CAB">
        <w:rPr>
          <w:sz w:val="24"/>
          <w:szCs w:val="24"/>
          <w:u w:val="single"/>
        </w:rPr>
        <w:t>__</w:t>
      </w:r>
      <w:r w:rsidR="00534CAB" w:rsidRPr="004B74CF">
        <w:rPr>
          <w:sz w:val="24"/>
          <w:szCs w:val="24"/>
        </w:rPr>
        <w:t>»_</w:t>
      </w:r>
      <w:r w:rsidR="00297963">
        <w:rPr>
          <w:sz w:val="24"/>
          <w:szCs w:val="24"/>
          <w:u w:val="single"/>
        </w:rPr>
        <w:t>_____</w:t>
      </w:r>
      <w:r w:rsidR="00534CAB" w:rsidRPr="004B74CF">
        <w:rPr>
          <w:sz w:val="24"/>
          <w:szCs w:val="24"/>
        </w:rPr>
        <w:t>_201</w:t>
      </w:r>
      <w:r w:rsidR="00C51752">
        <w:rPr>
          <w:sz w:val="24"/>
          <w:szCs w:val="24"/>
        </w:rPr>
        <w:t>9</w:t>
      </w:r>
      <w:r w:rsidR="00534CAB" w:rsidRPr="004B74CF">
        <w:rPr>
          <w:sz w:val="24"/>
          <w:szCs w:val="24"/>
        </w:rPr>
        <w:t xml:space="preserve"> г.</w:t>
      </w:r>
    </w:p>
    <w:p w14:paraId="10FEBC4B" w14:textId="77777777" w:rsidR="00561D27" w:rsidRDefault="00561D27" w:rsidP="00D14AF1">
      <w:pPr>
        <w:widowControl w:val="0"/>
        <w:tabs>
          <w:tab w:val="left" w:pos="709"/>
        </w:tabs>
        <w:spacing w:line="240" w:lineRule="auto"/>
        <w:ind w:firstLine="0"/>
        <w:jc w:val="center"/>
        <w:rPr>
          <w:b/>
          <w:bCs/>
          <w:sz w:val="24"/>
          <w:szCs w:val="24"/>
        </w:rPr>
      </w:pPr>
    </w:p>
    <w:p w14:paraId="178A480A" w14:textId="77777777" w:rsidR="00561D27" w:rsidRPr="00C62827" w:rsidRDefault="00561D27" w:rsidP="00D14AF1">
      <w:pPr>
        <w:widowControl w:val="0"/>
        <w:tabs>
          <w:tab w:val="left" w:pos="709"/>
        </w:tabs>
        <w:spacing w:line="240" w:lineRule="auto"/>
        <w:ind w:firstLine="0"/>
        <w:jc w:val="center"/>
        <w:rPr>
          <w:b/>
          <w:bCs/>
          <w:sz w:val="24"/>
          <w:szCs w:val="24"/>
        </w:rPr>
      </w:pPr>
    </w:p>
    <w:p w14:paraId="0BA52482" w14:textId="32B1296E" w:rsidR="006A7ABD" w:rsidRDefault="006A7ABD" w:rsidP="006A7ABD">
      <w:pPr>
        <w:pStyle w:val="ac"/>
        <w:tabs>
          <w:tab w:val="left" w:pos="709"/>
        </w:tabs>
        <w:ind w:left="709" w:firstLine="0"/>
        <w:contextualSpacing w:val="0"/>
        <w:jc w:val="center"/>
        <w:rPr>
          <w:b/>
          <w:sz w:val="24"/>
          <w:szCs w:val="24"/>
        </w:rPr>
      </w:pPr>
      <w:r>
        <w:rPr>
          <w:b/>
          <w:sz w:val="24"/>
          <w:szCs w:val="24"/>
        </w:rPr>
        <w:t xml:space="preserve">Спецификация </w:t>
      </w:r>
      <w:r w:rsidR="00561D27" w:rsidRPr="00C62827">
        <w:rPr>
          <w:b/>
          <w:bCs/>
          <w:sz w:val="24"/>
          <w:szCs w:val="24"/>
        </w:rPr>
        <w:t>№</w:t>
      </w:r>
      <w:r w:rsidR="00561D27">
        <w:rPr>
          <w:b/>
          <w:bCs/>
          <w:sz w:val="24"/>
          <w:szCs w:val="24"/>
        </w:rPr>
        <w:t xml:space="preserve">2 </w:t>
      </w:r>
      <w:r>
        <w:rPr>
          <w:b/>
          <w:sz w:val="24"/>
          <w:szCs w:val="24"/>
        </w:rPr>
        <w:t xml:space="preserve">поставляемого </w:t>
      </w:r>
      <w:r w:rsidRPr="00E81617">
        <w:rPr>
          <w:b/>
          <w:sz w:val="24"/>
          <w:szCs w:val="24"/>
        </w:rPr>
        <w:t>программного обеспечения</w:t>
      </w:r>
    </w:p>
    <w:p w14:paraId="7D9250ED" w14:textId="77777777" w:rsidR="008C0E71" w:rsidRPr="00736717" w:rsidRDefault="008C0E71" w:rsidP="008C0E71">
      <w:pPr>
        <w:pStyle w:val="ac"/>
        <w:tabs>
          <w:tab w:val="left" w:pos="851"/>
        </w:tabs>
        <w:spacing w:line="240" w:lineRule="auto"/>
        <w:ind w:left="0" w:firstLine="0"/>
        <w:jc w:val="center"/>
        <w:rPr>
          <w:b/>
          <w:sz w:val="24"/>
          <w:szCs w:val="24"/>
        </w:rPr>
      </w:pPr>
    </w:p>
    <w:tbl>
      <w:tblPr>
        <w:tblW w:w="9723" w:type="dxa"/>
        <w:jc w:val="center"/>
        <w:tblLayout w:type="fixed"/>
        <w:tblLook w:val="04A0" w:firstRow="1" w:lastRow="0" w:firstColumn="1" w:lastColumn="0" w:noHBand="0" w:noVBand="1"/>
      </w:tblPr>
      <w:tblGrid>
        <w:gridCol w:w="2169"/>
        <w:gridCol w:w="1418"/>
        <w:gridCol w:w="5103"/>
        <w:gridCol w:w="1033"/>
      </w:tblGrid>
      <w:tr w:rsidR="008C0E71" w:rsidRPr="006C6D70" w14:paraId="1068F0FD" w14:textId="77777777" w:rsidTr="00664298">
        <w:trPr>
          <w:trHeight w:val="595"/>
          <w:jc w:val="center"/>
        </w:trPr>
        <w:tc>
          <w:tcPr>
            <w:tcW w:w="21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378C6E" w14:textId="77777777" w:rsidR="008C0E71" w:rsidRPr="006C6D70" w:rsidRDefault="008C0E71" w:rsidP="008C0E71">
            <w:pPr>
              <w:ind w:firstLine="0"/>
              <w:rPr>
                <w:b/>
                <w:bCs/>
              </w:rPr>
            </w:pPr>
            <w:r w:rsidRPr="006C6D70">
              <w:rPr>
                <w:b/>
                <w:bCs/>
              </w:rPr>
              <w:t>Артикул</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B134D5F" w14:textId="77777777" w:rsidR="008C0E71" w:rsidRPr="006C6D70" w:rsidRDefault="008C0E71" w:rsidP="008C0E71">
            <w:pPr>
              <w:ind w:firstLine="0"/>
              <w:rPr>
                <w:b/>
                <w:bCs/>
              </w:rPr>
            </w:pPr>
            <w:r w:rsidRPr="006C6D70">
              <w:rPr>
                <w:b/>
                <w:bCs/>
              </w:rPr>
              <w:t>Производитель</w:t>
            </w:r>
          </w:p>
        </w:tc>
        <w:tc>
          <w:tcPr>
            <w:tcW w:w="5103" w:type="dxa"/>
            <w:tcBorders>
              <w:top w:val="single" w:sz="4" w:space="0" w:color="auto"/>
              <w:left w:val="nil"/>
              <w:bottom w:val="single" w:sz="4" w:space="0" w:color="auto"/>
              <w:right w:val="single" w:sz="4" w:space="0" w:color="auto"/>
            </w:tcBorders>
            <w:shd w:val="clear" w:color="auto" w:fill="auto"/>
            <w:vAlign w:val="center"/>
            <w:hideMark/>
          </w:tcPr>
          <w:p w14:paraId="2E8C27A1" w14:textId="77777777" w:rsidR="008C0E71" w:rsidRPr="006C6D70" w:rsidRDefault="008C0E71" w:rsidP="008C0E71">
            <w:pPr>
              <w:ind w:firstLine="0"/>
              <w:rPr>
                <w:b/>
                <w:bCs/>
              </w:rPr>
            </w:pPr>
            <w:r w:rsidRPr="006C6D70">
              <w:rPr>
                <w:b/>
                <w:bCs/>
              </w:rPr>
              <w:t>Продукт</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14:paraId="51D9178A" w14:textId="77777777" w:rsidR="008C0E71" w:rsidRPr="006C6D70" w:rsidRDefault="008C0E71" w:rsidP="008C0E71">
            <w:pPr>
              <w:ind w:firstLine="0"/>
              <w:rPr>
                <w:b/>
                <w:bCs/>
              </w:rPr>
            </w:pPr>
            <w:r w:rsidRPr="006C6D70">
              <w:rPr>
                <w:b/>
                <w:bCs/>
              </w:rPr>
              <w:t>Кол-во, шт.</w:t>
            </w:r>
          </w:p>
        </w:tc>
      </w:tr>
      <w:tr w:rsidR="008C0E71" w:rsidRPr="00904D15" w14:paraId="7615D107" w14:textId="77777777" w:rsidTr="00664298">
        <w:trPr>
          <w:trHeight w:val="595"/>
          <w:jc w:val="center"/>
        </w:trPr>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14:paraId="24F1C3F2" w14:textId="77777777" w:rsidR="008C0E71" w:rsidRPr="000C51CD" w:rsidRDefault="008C0E71" w:rsidP="008C0E71">
            <w:pPr>
              <w:ind w:firstLine="0"/>
              <w:rPr>
                <w:color w:val="000000"/>
                <w:sz w:val="26"/>
                <w:szCs w:val="26"/>
              </w:rPr>
            </w:pPr>
            <w:r>
              <w:rPr>
                <w:color w:val="000000"/>
                <w:sz w:val="26"/>
                <w:szCs w:val="26"/>
              </w:rPr>
              <w:t>PPC-86-LIC</w:t>
            </w:r>
          </w:p>
        </w:tc>
        <w:tc>
          <w:tcPr>
            <w:tcW w:w="1418" w:type="dxa"/>
            <w:tcBorders>
              <w:top w:val="single" w:sz="4" w:space="0" w:color="auto"/>
              <w:left w:val="nil"/>
              <w:bottom w:val="single" w:sz="4" w:space="0" w:color="auto"/>
              <w:right w:val="single" w:sz="4" w:space="0" w:color="auto"/>
            </w:tcBorders>
            <w:shd w:val="clear" w:color="auto" w:fill="auto"/>
            <w:vAlign w:val="center"/>
          </w:tcPr>
          <w:p w14:paraId="69F6F0EE" w14:textId="77777777" w:rsidR="008C0E71" w:rsidRPr="000C51CD" w:rsidRDefault="008C0E71" w:rsidP="008C0E71">
            <w:pPr>
              <w:ind w:firstLine="0"/>
              <w:rPr>
                <w:color w:val="000000"/>
                <w:sz w:val="26"/>
                <w:szCs w:val="26"/>
              </w:rPr>
            </w:pPr>
            <w:r w:rsidRPr="000C51CD">
              <w:rPr>
                <w:color w:val="000000"/>
                <w:sz w:val="26"/>
                <w:szCs w:val="26"/>
              </w:rPr>
              <w:t>Postgres Pro</w:t>
            </w:r>
          </w:p>
        </w:tc>
        <w:tc>
          <w:tcPr>
            <w:tcW w:w="5103" w:type="dxa"/>
            <w:tcBorders>
              <w:top w:val="single" w:sz="4" w:space="0" w:color="auto"/>
              <w:left w:val="nil"/>
              <w:bottom w:val="single" w:sz="4" w:space="0" w:color="auto"/>
              <w:right w:val="single" w:sz="4" w:space="0" w:color="auto"/>
            </w:tcBorders>
            <w:shd w:val="clear" w:color="auto" w:fill="auto"/>
            <w:vAlign w:val="center"/>
          </w:tcPr>
          <w:p w14:paraId="4185C862" w14:textId="77777777" w:rsidR="008C0E71" w:rsidRPr="000C51CD" w:rsidRDefault="008C0E71" w:rsidP="00664298">
            <w:pPr>
              <w:jc w:val="center"/>
              <w:rPr>
                <w:bCs/>
              </w:rPr>
            </w:pPr>
            <w:r>
              <w:rPr>
                <w:color w:val="000000"/>
                <w:sz w:val="26"/>
                <w:szCs w:val="26"/>
              </w:rPr>
              <w:t>PPC-86-LIC. Лицензия СУБД Postgres Pro для 1C на 1 ядро х86</w:t>
            </w:r>
          </w:p>
        </w:tc>
        <w:tc>
          <w:tcPr>
            <w:tcW w:w="1033" w:type="dxa"/>
            <w:tcBorders>
              <w:top w:val="single" w:sz="4" w:space="0" w:color="auto"/>
              <w:left w:val="nil"/>
              <w:bottom w:val="single" w:sz="4" w:space="0" w:color="auto"/>
              <w:right w:val="single" w:sz="4" w:space="0" w:color="auto"/>
            </w:tcBorders>
            <w:shd w:val="clear" w:color="auto" w:fill="auto"/>
            <w:vAlign w:val="center"/>
          </w:tcPr>
          <w:p w14:paraId="44651CFC" w14:textId="77777777" w:rsidR="008C0E71" w:rsidRPr="000C51CD" w:rsidRDefault="008C0E71" w:rsidP="008C0E71">
            <w:pPr>
              <w:ind w:firstLine="0"/>
              <w:rPr>
                <w:bCs/>
              </w:rPr>
            </w:pPr>
            <w:r>
              <w:rPr>
                <w:bCs/>
              </w:rPr>
              <w:t>20</w:t>
            </w:r>
          </w:p>
        </w:tc>
      </w:tr>
    </w:tbl>
    <w:p w14:paraId="3E00DF72" w14:textId="77777777" w:rsidR="008C0E71" w:rsidRPr="00661BC2" w:rsidRDefault="008C0E71" w:rsidP="008C0E71">
      <w:pPr>
        <w:pStyle w:val="ac"/>
        <w:tabs>
          <w:tab w:val="left" w:pos="1134"/>
        </w:tabs>
        <w:ind w:left="709" w:firstLine="0"/>
        <w:rPr>
          <w:sz w:val="22"/>
          <w:szCs w:val="22"/>
          <w:lang w:val="en-US"/>
        </w:rPr>
      </w:pPr>
    </w:p>
    <w:p w14:paraId="2641BCC6" w14:textId="64D66C1F" w:rsidR="00D7156F" w:rsidRDefault="00561D27" w:rsidP="00D14AF1">
      <w:pPr>
        <w:widowControl w:val="0"/>
        <w:tabs>
          <w:tab w:val="left" w:pos="709"/>
        </w:tabs>
        <w:spacing w:line="240" w:lineRule="auto"/>
        <w:ind w:firstLine="0"/>
        <w:rPr>
          <w:sz w:val="24"/>
          <w:szCs w:val="24"/>
        </w:rPr>
      </w:pPr>
      <w:r w:rsidRPr="00D865CF">
        <w:rPr>
          <w:sz w:val="24"/>
          <w:szCs w:val="24"/>
        </w:rPr>
        <w:t>Размер лицензионного вознаграждения Поставщика за предоставление Покупателю права использования программ для ЭВМ</w:t>
      </w:r>
      <w:r w:rsidR="00D14AF1" w:rsidRPr="00BA2EE4">
        <w:rPr>
          <w:sz w:val="24"/>
          <w:szCs w:val="24"/>
        </w:rPr>
        <w:t>, составляет</w:t>
      </w:r>
      <w:r w:rsidR="008B57C0">
        <w:rPr>
          <w:sz w:val="24"/>
          <w:szCs w:val="24"/>
        </w:rPr>
        <w:t xml:space="preserve"> </w:t>
      </w:r>
      <w:r w:rsidR="00297963">
        <w:rPr>
          <w:b/>
          <w:bCs/>
          <w:snapToGrid/>
          <w:sz w:val="24"/>
          <w:szCs w:val="24"/>
        </w:rPr>
        <w:t>______________</w:t>
      </w:r>
      <w:r w:rsidR="008B57C0">
        <w:rPr>
          <w:sz w:val="24"/>
          <w:szCs w:val="24"/>
        </w:rPr>
        <w:t>,</w:t>
      </w:r>
      <w:r w:rsidR="00D7156F" w:rsidRPr="006A7ABD">
        <w:rPr>
          <w:sz w:val="24"/>
          <w:szCs w:val="24"/>
        </w:rPr>
        <w:t xml:space="preserve"> </w:t>
      </w:r>
      <w:r w:rsidRPr="00C62827">
        <w:rPr>
          <w:sz w:val="24"/>
          <w:szCs w:val="24"/>
        </w:rPr>
        <w:t>(</w:t>
      </w:r>
      <w:r w:rsidRPr="00C62827">
        <w:rPr>
          <w:i/>
          <w:sz w:val="24"/>
          <w:szCs w:val="24"/>
        </w:rPr>
        <w:t>НДС не облагается на основании пп.26 п.2 ст.149 НК РФ</w:t>
      </w:r>
      <w:r w:rsidRPr="00C62827">
        <w:rPr>
          <w:sz w:val="24"/>
          <w:szCs w:val="24"/>
        </w:rPr>
        <w:t>)</w:t>
      </w:r>
      <w:r w:rsidR="008B57C0">
        <w:rPr>
          <w:sz w:val="24"/>
          <w:szCs w:val="24"/>
        </w:rPr>
        <w:t>.</w:t>
      </w:r>
    </w:p>
    <w:p w14:paraId="57966D2B" w14:textId="0AA7DD03" w:rsidR="00D14AF1" w:rsidRPr="00BA2EE4" w:rsidRDefault="00D14AF1" w:rsidP="00D14AF1">
      <w:pPr>
        <w:widowControl w:val="0"/>
        <w:tabs>
          <w:tab w:val="left" w:pos="709"/>
        </w:tabs>
        <w:spacing w:line="240" w:lineRule="auto"/>
        <w:ind w:firstLine="0"/>
        <w:rPr>
          <w:bCs/>
          <w:sz w:val="24"/>
          <w:szCs w:val="24"/>
        </w:rPr>
      </w:pPr>
      <w:r w:rsidRPr="00BA2EE4">
        <w:rPr>
          <w:sz w:val="24"/>
          <w:szCs w:val="24"/>
        </w:rPr>
        <w:tab/>
      </w:r>
    </w:p>
    <w:tbl>
      <w:tblPr>
        <w:tblW w:w="0" w:type="auto"/>
        <w:tblLook w:val="01E0" w:firstRow="1" w:lastRow="1" w:firstColumn="1" w:lastColumn="1" w:noHBand="0" w:noVBand="0"/>
      </w:tblPr>
      <w:tblGrid>
        <w:gridCol w:w="4828"/>
        <w:gridCol w:w="4742"/>
      </w:tblGrid>
      <w:tr w:rsidR="00D14AF1" w:rsidRPr="00C62827" w14:paraId="4523909F" w14:textId="77777777" w:rsidTr="002C201A">
        <w:trPr>
          <w:trHeight w:val="862"/>
        </w:trPr>
        <w:tc>
          <w:tcPr>
            <w:tcW w:w="4828" w:type="dxa"/>
          </w:tcPr>
          <w:p w14:paraId="40E6E8A8" w14:textId="77777777" w:rsidR="00D14AF1" w:rsidRPr="00C62827" w:rsidRDefault="00D14AF1" w:rsidP="002C201A">
            <w:pPr>
              <w:widowControl w:val="0"/>
              <w:tabs>
                <w:tab w:val="left" w:pos="709"/>
              </w:tabs>
              <w:spacing w:line="240" w:lineRule="auto"/>
              <w:ind w:firstLine="0"/>
              <w:rPr>
                <w:b/>
                <w:sz w:val="24"/>
                <w:szCs w:val="24"/>
              </w:rPr>
            </w:pPr>
            <w:r w:rsidRPr="00C62827">
              <w:rPr>
                <w:b/>
                <w:sz w:val="24"/>
                <w:szCs w:val="24"/>
              </w:rPr>
              <w:t>Поставщик:</w:t>
            </w:r>
          </w:p>
          <w:p w14:paraId="75784D4B" w14:textId="77777777" w:rsidR="00D14AF1" w:rsidRPr="00C62827" w:rsidRDefault="00D14AF1" w:rsidP="002C201A">
            <w:pPr>
              <w:pStyle w:val="ab"/>
              <w:spacing w:before="0" w:beforeAutospacing="0" w:after="0" w:afterAutospacing="0" w:line="264" w:lineRule="auto"/>
              <w:ind w:left="-160"/>
              <w:rPr>
                <w:b/>
                <w:lang w:val="en-US"/>
              </w:rPr>
            </w:pPr>
            <w:r w:rsidRPr="00C62827">
              <w:rPr>
                <w:bCs/>
              </w:rPr>
              <w:t xml:space="preserve">  </w:t>
            </w:r>
          </w:p>
          <w:p w14:paraId="233A3567" w14:textId="77777777" w:rsidR="00D14AF1" w:rsidRPr="00C62827" w:rsidRDefault="00D14AF1" w:rsidP="002C201A">
            <w:pPr>
              <w:widowControl w:val="0"/>
              <w:tabs>
                <w:tab w:val="left" w:pos="709"/>
              </w:tabs>
              <w:spacing w:line="240" w:lineRule="auto"/>
              <w:ind w:firstLine="0"/>
              <w:rPr>
                <w:sz w:val="24"/>
                <w:szCs w:val="24"/>
              </w:rPr>
            </w:pPr>
          </w:p>
        </w:tc>
        <w:tc>
          <w:tcPr>
            <w:tcW w:w="4742" w:type="dxa"/>
          </w:tcPr>
          <w:p w14:paraId="0B1F6D57" w14:textId="77777777" w:rsidR="00D14AF1" w:rsidRPr="00C62827" w:rsidRDefault="00D14AF1" w:rsidP="002C201A">
            <w:pPr>
              <w:widowControl w:val="0"/>
              <w:tabs>
                <w:tab w:val="left" w:pos="709"/>
              </w:tabs>
              <w:spacing w:line="240" w:lineRule="auto"/>
              <w:ind w:firstLine="0"/>
              <w:rPr>
                <w:b/>
                <w:sz w:val="24"/>
                <w:szCs w:val="24"/>
              </w:rPr>
            </w:pPr>
            <w:r w:rsidRPr="00C62827">
              <w:rPr>
                <w:b/>
                <w:sz w:val="24"/>
                <w:szCs w:val="24"/>
              </w:rPr>
              <w:t>Покупатель:</w:t>
            </w:r>
          </w:p>
          <w:p w14:paraId="4FB24991" w14:textId="77777777" w:rsidR="00D14AF1" w:rsidRPr="00C62827" w:rsidRDefault="00D14AF1" w:rsidP="002C201A">
            <w:pPr>
              <w:widowControl w:val="0"/>
              <w:tabs>
                <w:tab w:val="left" w:pos="709"/>
              </w:tabs>
              <w:spacing w:line="240" w:lineRule="auto"/>
              <w:ind w:firstLine="0"/>
              <w:rPr>
                <w:b/>
                <w:sz w:val="24"/>
                <w:szCs w:val="24"/>
              </w:rPr>
            </w:pPr>
            <w:r w:rsidRPr="00C62827">
              <w:rPr>
                <w:b/>
                <w:sz w:val="24"/>
                <w:szCs w:val="24"/>
              </w:rPr>
              <w:t>АО «ДРСК»</w:t>
            </w:r>
          </w:p>
          <w:p w14:paraId="05BD2AE7" w14:textId="77777777" w:rsidR="00D14AF1" w:rsidRPr="00C62827" w:rsidRDefault="00D14AF1" w:rsidP="002C201A">
            <w:pPr>
              <w:widowControl w:val="0"/>
              <w:tabs>
                <w:tab w:val="left" w:pos="709"/>
              </w:tabs>
              <w:spacing w:line="240" w:lineRule="auto"/>
              <w:ind w:firstLine="0"/>
              <w:rPr>
                <w:sz w:val="24"/>
                <w:szCs w:val="24"/>
              </w:rPr>
            </w:pPr>
            <w:r w:rsidRPr="00C62827">
              <w:rPr>
                <w:sz w:val="24"/>
                <w:szCs w:val="24"/>
              </w:rPr>
              <w:t xml:space="preserve"> </w:t>
            </w:r>
          </w:p>
        </w:tc>
      </w:tr>
      <w:tr w:rsidR="00297963" w:rsidRPr="00E828AD" w14:paraId="193CD09F" w14:textId="77777777" w:rsidTr="007F1C16">
        <w:trPr>
          <w:trHeight w:val="1059"/>
        </w:trPr>
        <w:tc>
          <w:tcPr>
            <w:tcW w:w="4828" w:type="dxa"/>
          </w:tcPr>
          <w:p w14:paraId="01DB3268" w14:textId="77777777" w:rsidR="00297963" w:rsidRPr="00E828AD" w:rsidRDefault="00297963" w:rsidP="007F1C16">
            <w:pPr>
              <w:widowControl w:val="0"/>
              <w:tabs>
                <w:tab w:val="left" w:pos="709"/>
              </w:tabs>
              <w:spacing w:line="240" w:lineRule="auto"/>
              <w:ind w:firstLine="0"/>
              <w:rPr>
                <w:b/>
                <w:sz w:val="24"/>
                <w:szCs w:val="24"/>
              </w:rPr>
            </w:pPr>
            <w:r w:rsidRPr="00E828AD">
              <w:rPr>
                <w:b/>
                <w:bCs/>
                <w:sz w:val="24"/>
                <w:szCs w:val="24"/>
              </w:rPr>
              <w:t>Подпись:</w:t>
            </w:r>
            <w:r w:rsidRPr="00E828AD">
              <w:rPr>
                <w:b/>
                <w:sz w:val="24"/>
                <w:szCs w:val="24"/>
              </w:rPr>
              <w:t xml:space="preserve"> </w:t>
            </w:r>
          </w:p>
          <w:p w14:paraId="5129640C" w14:textId="77777777" w:rsidR="00297963" w:rsidRPr="00E828AD" w:rsidRDefault="00297963" w:rsidP="007F1C16">
            <w:pPr>
              <w:widowControl w:val="0"/>
              <w:tabs>
                <w:tab w:val="left" w:pos="709"/>
              </w:tabs>
              <w:spacing w:line="240" w:lineRule="auto"/>
              <w:ind w:firstLine="0"/>
              <w:rPr>
                <w:b/>
                <w:sz w:val="24"/>
                <w:szCs w:val="24"/>
              </w:rPr>
            </w:pPr>
          </w:p>
          <w:p w14:paraId="7F08D8D0" w14:textId="77777777" w:rsidR="009F14C6" w:rsidRDefault="00297963" w:rsidP="007F1C16">
            <w:pPr>
              <w:widowControl w:val="0"/>
              <w:tabs>
                <w:tab w:val="left" w:pos="709"/>
              </w:tabs>
              <w:spacing w:line="240" w:lineRule="auto"/>
              <w:ind w:firstLine="0"/>
              <w:rPr>
                <w:b/>
                <w:sz w:val="24"/>
                <w:szCs w:val="24"/>
              </w:rPr>
            </w:pPr>
            <w:r>
              <w:rPr>
                <w:b/>
                <w:sz w:val="24"/>
                <w:szCs w:val="24"/>
              </w:rPr>
              <w:t>____________________</w:t>
            </w:r>
            <w:r w:rsidRPr="00E828AD">
              <w:rPr>
                <w:b/>
                <w:sz w:val="24"/>
                <w:szCs w:val="24"/>
              </w:rPr>
              <w:t>/</w:t>
            </w:r>
            <w:r>
              <w:rPr>
                <w:rFonts w:eastAsia="Arial"/>
                <w:b/>
                <w:sz w:val="24"/>
                <w:szCs w:val="24"/>
              </w:rPr>
              <w:t>___________</w:t>
            </w:r>
            <w:r w:rsidRPr="00E828AD">
              <w:rPr>
                <w:b/>
                <w:sz w:val="24"/>
                <w:szCs w:val="24"/>
              </w:rPr>
              <w:t xml:space="preserve">/ </w:t>
            </w:r>
          </w:p>
          <w:p w14:paraId="3BEFF6E8" w14:textId="1172A99D" w:rsidR="00297963" w:rsidRPr="00E828AD" w:rsidRDefault="00297963" w:rsidP="007F1C16">
            <w:pPr>
              <w:widowControl w:val="0"/>
              <w:tabs>
                <w:tab w:val="left" w:pos="709"/>
              </w:tabs>
              <w:spacing w:line="240" w:lineRule="auto"/>
              <w:ind w:firstLine="0"/>
              <w:rPr>
                <w:b/>
                <w:sz w:val="24"/>
                <w:szCs w:val="24"/>
              </w:rPr>
            </w:pPr>
            <w:r w:rsidRPr="00E828AD">
              <w:rPr>
                <w:b/>
                <w:sz w:val="24"/>
                <w:szCs w:val="24"/>
              </w:rPr>
              <w:t>М.П.</w:t>
            </w:r>
          </w:p>
        </w:tc>
        <w:tc>
          <w:tcPr>
            <w:tcW w:w="4742" w:type="dxa"/>
          </w:tcPr>
          <w:p w14:paraId="7FDFE4E4" w14:textId="77777777" w:rsidR="00297963" w:rsidRPr="00E828AD" w:rsidRDefault="00297963" w:rsidP="007F1C16">
            <w:pPr>
              <w:widowControl w:val="0"/>
              <w:tabs>
                <w:tab w:val="left" w:pos="709"/>
              </w:tabs>
              <w:spacing w:line="240" w:lineRule="auto"/>
              <w:ind w:firstLine="0"/>
              <w:rPr>
                <w:b/>
                <w:sz w:val="24"/>
                <w:szCs w:val="24"/>
              </w:rPr>
            </w:pPr>
            <w:r w:rsidRPr="00E828AD">
              <w:rPr>
                <w:b/>
                <w:bCs/>
                <w:sz w:val="24"/>
                <w:szCs w:val="24"/>
              </w:rPr>
              <w:t>Подпись:</w:t>
            </w:r>
            <w:r w:rsidRPr="00E828AD">
              <w:rPr>
                <w:b/>
                <w:sz w:val="24"/>
                <w:szCs w:val="24"/>
              </w:rPr>
              <w:t xml:space="preserve"> </w:t>
            </w:r>
          </w:p>
          <w:p w14:paraId="4B5CEB06" w14:textId="77777777" w:rsidR="00297963" w:rsidRPr="00E828AD" w:rsidRDefault="00297963" w:rsidP="007F1C16">
            <w:pPr>
              <w:widowControl w:val="0"/>
              <w:tabs>
                <w:tab w:val="left" w:pos="709"/>
              </w:tabs>
              <w:spacing w:line="240" w:lineRule="auto"/>
              <w:ind w:firstLine="0"/>
              <w:rPr>
                <w:b/>
                <w:sz w:val="24"/>
                <w:szCs w:val="24"/>
              </w:rPr>
            </w:pPr>
          </w:p>
          <w:p w14:paraId="46B12A1C" w14:textId="77777777" w:rsidR="00297963" w:rsidRPr="00E828AD" w:rsidRDefault="00297963" w:rsidP="007F1C16">
            <w:pPr>
              <w:widowControl w:val="0"/>
              <w:tabs>
                <w:tab w:val="left" w:pos="709"/>
              </w:tabs>
              <w:spacing w:line="240" w:lineRule="auto"/>
              <w:ind w:firstLine="0"/>
              <w:rPr>
                <w:b/>
                <w:sz w:val="24"/>
                <w:szCs w:val="24"/>
              </w:rPr>
            </w:pPr>
            <w:r w:rsidRPr="00E828AD">
              <w:rPr>
                <w:b/>
                <w:sz w:val="24"/>
                <w:szCs w:val="24"/>
              </w:rPr>
              <w:t>____________________/Палей А.Г./</w:t>
            </w:r>
          </w:p>
          <w:p w14:paraId="15A9415A" w14:textId="77777777" w:rsidR="00297963" w:rsidRPr="00E828AD" w:rsidRDefault="00297963" w:rsidP="007F1C16">
            <w:pPr>
              <w:widowControl w:val="0"/>
              <w:tabs>
                <w:tab w:val="left" w:pos="709"/>
              </w:tabs>
              <w:spacing w:line="240" w:lineRule="auto"/>
              <w:ind w:firstLine="0"/>
              <w:rPr>
                <w:b/>
                <w:sz w:val="24"/>
                <w:szCs w:val="24"/>
              </w:rPr>
            </w:pPr>
            <w:r w:rsidRPr="00E828AD">
              <w:rPr>
                <w:b/>
                <w:sz w:val="24"/>
                <w:szCs w:val="24"/>
              </w:rPr>
              <w:t>М.П.</w:t>
            </w:r>
          </w:p>
        </w:tc>
      </w:tr>
      <w:tr w:rsidR="00D14AF1" w:rsidRPr="00C62827" w14:paraId="578DC57F" w14:textId="77777777" w:rsidTr="002C201A">
        <w:trPr>
          <w:trHeight w:val="1059"/>
        </w:trPr>
        <w:tc>
          <w:tcPr>
            <w:tcW w:w="4828" w:type="dxa"/>
          </w:tcPr>
          <w:p w14:paraId="0471BFB5" w14:textId="77777777" w:rsidR="00D14AF1" w:rsidRPr="00C62827" w:rsidRDefault="00D14AF1" w:rsidP="002C201A">
            <w:pPr>
              <w:widowControl w:val="0"/>
              <w:tabs>
                <w:tab w:val="left" w:pos="709"/>
              </w:tabs>
              <w:spacing w:line="240" w:lineRule="auto"/>
              <w:ind w:firstLine="0"/>
              <w:rPr>
                <w:sz w:val="24"/>
                <w:szCs w:val="24"/>
              </w:rPr>
            </w:pPr>
          </w:p>
        </w:tc>
        <w:tc>
          <w:tcPr>
            <w:tcW w:w="4742" w:type="dxa"/>
          </w:tcPr>
          <w:p w14:paraId="1AD424A0" w14:textId="77777777" w:rsidR="00D14AF1" w:rsidRPr="00C62827" w:rsidRDefault="00D14AF1" w:rsidP="002C201A">
            <w:pPr>
              <w:widowControl w:val="0"/>
              <w:tabs>
                <w:tab w:val="left" w:pos="709"/>
              </w:tabs>
              <w:spacing w:line="240" w:lineRule="auto"/>
              <w:ind w:firstLine="0"/>
              <w:rPr>
                <w:sz w:val="24"/>
                <w:szCs w:val="24"/>
              </w:rPr>
            </w:pPr>
          </w:p>
        </w:tc>
      </w:tr>
    </w:tbl>
    <w:p w14:paraId="74DE7BE4" w14:textId="349469E7" w:rsidR="00561D27" w:rsidRDefault="00561D27" w:rsidP="00D14AF1">
      <w:pPr>
        <w:spacing w:after="200" w:line="240" w:lineRule="auto"/>
        <w:ind w:firstLine="0"/>
        <w:contextualSpacing/>
        <w:rPr>
          <w:b/>
          <w:bCs/>
          <w:sz w:val="22"/>
        </w:rPr>
      </w:pPr>
    </w:p>
    <w:p w14:paraId="3CAF9A49" w14:textId="77777777" w:rsidR="00561D27" w:rsidRDefault="00561D27">
      <w:pPr>
        <w:spacing w:after="200" w:line="276" w:lineRule="auto"/>
        <w:ind w:firstLine="0"/>
        <w:jc w:val="left"/>
        <w:rPr>
          <w:b/>
          <w:bCs/>
          <w:sz w:val="22"/>
        </w:rPr>
      </w:pPr>
      <w:r>
        <w:rPr>
          <w:b/>
          <w:bCs/>
          <w:sz w:val="22"/>
        </w:rPr>
        <w:br w:type="page"/>
      </w:r>
    </w:p>
    <w:p w14:paraId="349E3643" w14:textId="77777777" w:rsidR="00D14AF1" w:rsidRDefault="00D14AF1" w:rsidP="00D14AF1">
      <w:pPr>
        <w:spacing w:after="200" w:line="240" w:lineRule="auto"/>
        <w:ind w:firstLine="0"/>
        <w:contextualSpacing/>
        <w:rPr>
          <w:b/>
          <w:bCs/>
          <w:sz w:val="22"/>
        </w:rPr>
      </w:pPr>
    </w:p>
    <w:p w14:paraId="1643C31B" w14:textId="5AB91866" w:rsidR="00026AC6" w:rsidRPr="00B72FE1" w:rsidRDefault="00026AC6" w:rsidP="006A7ABD">
      <w:pPr>
        <w:spacing w:after="200" w:line="276" w:lineRule="auto"/>
        <w:ind w:firstLine="0"/>
        <w:jc w:val="right"/>
        <w:rPr>
          <w:b/>
          <w:bCs/>
          <w:sz w:val="22"/>
        </w:rPr>
      </w:pPr>
      <w:r w:rsidRPr="008D7068">
        <w:rPr>
          <w:b/>
          <w:bCs/>
          <w:sz w:val="22"/>
        </w:rPr>
        <w:t xml:space="preserve">Приложение № </w:t>
      </w:r>
      <w:r w:rsidR="00E828AD">
        <w:rPr>
          <w:b/>
          <w:bCs/>
          <w:sz w:val="22"/>
        </w:rPr>
        <w:t>3</w:t>
      </w:r>
      <w:r w:rsidRPr="008D7068">
        <w:rPr>
          <w:b/>
          <w:bCs/>
          <w:sz w:val="22"/>
        </w:rPr>
        <w:t xml:space="preserve">  </w:t>
      </w:r>
    </w:p>
    <w:p w14:paraId="40A09E3A" w14:textId="77777777" w:rsidR="00026AC6" w:rsidRPr="008D7068" w:rsidRDefault="00026AC6" w:rsidP="00026AC6">
      <w:pPr>
        <w:spacing w:after="200" w:line="240" w:lineRule="auto"/>
        <w:ind w:firstLine="0"/>
        <w:contextualSpacing/>
        <w:jc w:val="right"/>
        <w:rPr>
          <w:b/>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sidRPr="008D7068">
        <w:rPr>
          <w:b/>
          <w:bCs/>
          <w:sz w:val="22"/>
        </w:rPr>
        <w:t xml:space="preserve">к договору № </w:t>
      </w:r>
      <w:r>
        <w:rPr>
          <w:sz w:val="22"/>
        </w:rPr>
        <w:t>____</w:t>
      </w:r>
    </w:p>
    <w:p w14:paraId="6CE2F27B" w14:textId="231EF077" w:rsidR="00026AC6" w:rsidRPr="008D7068" w:rsidRDefault="00026AC6" w:rsidP="00026AC6">
      <w:pPr>
        <w:widowControl w:val="0"/>
        <w:tabs>
          <w:tab w:val="left" w:pos="709"/>
        </w:tabs>
        <w:spacing w:line="240" w:lineRule="auto"/>
        <w:ind w:firstLine="0"/>
        <w:contextualSpacing/>
        <w:jc w:val="right"/>
        <w:rPr>
          <w:b/>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sidR="00534CAB" w:rsidRPr="004B74CF">
        <w:rPr>
          <w:b/>
          <w:bCs/>
          <w:sz w:val="24"/>
          <w:szCs w:val="24"/>
        </w:rPr>
        <w:t>от</w:t>
      </w:r>
      <w:r w:rsidR="00297963">
        <w:rPr>
          <w:b/>
          <w:bCs/>
          <w:sz w:val="24"/>
          <w:szCs w:val="24"/>
        </w:rPr>
        <w:t xml:space="preserve"> </w:t>
      </w:r>
      <w:r w:rsidR="00534CAB" w:rsidRPr="004B74CF">
        <w:rPr>
          <w:sz w:val="24"/>
          <w:szCs w:val="24"/>
        </w:rPr>
        <w:t>«</w:t>
      </w:r>
      <w:r w:rsidR="00534CAB">
        <w:rPr>
          <w:sz w:val="24"/>
          <w:szCs w:val="24"/>
          <w:u w:val="single"/>
        </w:rPr>
        <w:t>__</w:t>
      </w:r>
      <w:r w:rsidR="00534CAB" w:rsidRPr="004B74CF">
        <w:rPr>
          <w:sz w:val="24"/>
          <w:szCs w:val="24"/>
        </w:rPr>
        <w:t>»_</w:t>
      </w:r>
      <w:r w:rsidR="00297963">
        <w:rPr>
          <w:sz w:val="24"/>
          <w:szCs w:val="24"/>
          <w:u w:val="single"/>
        </w:rPr>
        <w:t>____</w:t>
      </w:r>
      <w:r w:rsidR="00534CAB" w:rsidRPr="004B74CF">
        <w:rPr>
          <w:sz w:val="24"/>
          <w:szCs w:val="24"/>
        </w:rPr>
        <w:t>_201</w:t>
      </w:r>
      <w:r w:rsidR="00C51752">
        <w:rPr>
          <w:sz w:val="24"/>
          <w:szCs w:val="24"/>
        </w:rPr>
        <w:t>9</w:t>
      </w:r>
      <w:r w:rsidR="00534CAB" w:rsidRPr="004B74CF">
        <w:rPr>
          <w:sz w:val="24"/>
          <w:szCs w:val="24"/>
        </w:rPr>
        <w:t xml:space="preserve"> г.</w:t>
      </w:r>
    </w:p>
    <w:p w14:paraId="597D4999" w14:textId="77777777" w:rsidR="00026AC6" w:rsidRDefault="00026AC6" w:rsidP="00026AC6">
      <w:pPr>
        <w:ind w:firstLine="0"/>
      </w:pPr>
    </w:p>
    <w:p w14:paraId="367D6898" w14:textId="77777777" w:rsidR="00026AC6" w:rsidRPr="00101662" w:rsidRDefault="00026AC6" w:rsidP="00026AC6">
      <w:pPr>
        <w:ind w:firstLine="720"/>
        <w:jc w:val="center"/>
        <w:rPr>
          <w:b/>
          <w:bCs/>
          <w:sz w:val="24"/>
          <w:szCs w:val="24"/>
        </w:rPr>
      </w:pPr>
      <w:r w:rsidRPr="00101662">
        <w:rPr>
          <w:b/>
          <w:bCs/>
          <w:sz w:val="24"/>
          <w:szCs w:val="24"/>
        </w:rPr>
        <w:t>Гарантийное письмо</w:t>
      </w:r>
    </w:p>
    <w:p w14:paraId="04226C49" w14:textId="77777777" w:rsidR="00026AC6" w:rsidRPr="00101662" w:rsidRDefault="00026AC6" w:rsidP="00026AC6">
      <w:pPr>
        <w:ind w:firstLine="720"/>
        <w:jc w:val="center"/>
        <w:rPr>
          <w:b/>
          <w:bCs/>
          <w:sz w:val="24"/>
          <w:szCs w:val="24"/>
        </w:rPr>
      </w:pPr>
      <w:r w:rsidRPr="00101662">
        <w:rPr>
          <w:b/>
          <w:bCs/>
          <w:sz w:val="24"/>
          <w:szCs w:val="24"/>
        </w:rPr>
        <w:t>(форма)</w:t>
      </w:r>
    </w:p>
    <w:p w14:paraId="37A0D090" w14:textId="77777777" w:rsidR="00026AC6" w:rsidRPr="00101662" w:rsidRDefault="00026AC6" w:rsidP="00026AC6">
      <w:pPr>
        <w:ind w:firstLine="720"/>
        <w:jc w:val="center"/>
        <w:rPr>
          <w:b/>
          <w:bCs/>
          <w:sz w:val="24"/>
          <w:szCs w:val="24"/>
        </w:rPr>
      </w:pPr>
    </w:p>
    <w:p w14:paraId="2F6DE5F3" w14:textId="79EC5246" w:rsidR="00026AC6" w:rsidRPr="00101662" w:rsidRDefault="00026AC6" w:rsidP="00026AC6">
      <w:pPr>
        <w:rPr>
          <w:sz w:val="24"/>
          <w:szCs w:val="24"/>
        </w:rPr>
      </w:pPr>
      <w:r w:rsidRPr="00101662">
        <w:rPr>
          <w:bCs/>
          <w:sz w:val="24"/>
          <w:szCs w:val="24"/>
        </w:rPr>
        <w:t xml:space="preserve">г. </w:t>
      </w:r>
      <w:r>
        <w:rPr>
          <w:bCs/>
          <w:sz w:val="24"/>
          <w:szCs w:val="24"/>
        </w:rPr>
        <w:t>__________</w:t>
      </w:r>
      <w:r>
        <w:rPr>
          <w:bCs/>
          <w:sz w:val="24"/>
          <w:szCs w:val="24"/>
        </w:rPr>
        <w:tab/>
      </w:r>
      <w:r w:rsidRPr="00101662">
        <w:rPr>
          <w:bCs/>
          <w:sz w:val="24"/>
          <w:szCs w:val="24"/>
        </w:rPr>
        <w:t xml:space="preserve">             </w:t>
      </w:r>
      <w:r w:rsidRPr="00101662">
        <w:rPr>
          <w:bCs/>
          <w:sz w:val="24"/>
          <w:szCs w:val="24"/>
        </w:rPr>
        <w:tab/>
      </w:r>
      <w:r w:rsidRPr="00101662">
        <w:rPr>
          <w:bCs/>
          <w:sz w:val="24"/>
          <w:szCs w:val="24"/>
        </w:rPr>
        <w:tab/>
      </w:r>
      <w:r w:rsidRPr="00101662">
        <w:rPr>
          <w:bCs/>
          <w:sz w:val="24"/>
          <w:szCs w:val="24"/>
        </w:rPr>
        <w:tab/>
      </w:r>
      <w:r w:rsidRPr="00101662">
        <w:rPr>
          <w:bCs/>
          <w:sz w:val="24"/>
          <w:szCs w:val="24"/>
        </w:rPr>
        <w:tab/>
        <w:t xml:space="preserve">  </w:t>
      </w:r>
      <w:r w:rsidRPr="00101662">
        <w:rPr>
          <w:bCs/>
          <w:sz w:val="24"/>
          <w:szCs w:val="24"/>
        </w:rPr>
        <w:tab/>
      </w:r>
      <w:r w:rsidR="00297963" w:rsidRPr="004B74CF">
        <w:rPr>
          <w:sz w:val="24"/>
          <w:szCs w:val="24"/>
        </w:rPr>
        <w:t>«</w:t>
      </w:r>
      <w:r w:rsidR="00297963">
        <w:rPr>
          <w:sz w:val="24"/>
          <w:szCs w:val="24"/>
          <w:u w:val="single"/>
        </w:rPr>
        <w:t>__</w:t>
      </w:r>
      <w:r w:rsidR="00297963" w:rsidRPr="004B74CF">
        <w:rPr>
          <w:sz w:val="24"/>
          <w:szCs w:val="24"/>
        </w:rPr>
        <w:t>»_</w:t>
      </w:r>
      <w:r w:rsidR="00297963">
        <w:rPr>
          <w:sz w:val="24"/>
          <w:szCs w:val="24"/>
          <w:u w:val="single"/>
        </w:rPr>
        <w:t>____</w:t>
      </w:r>
      <w:r w:rsidR="00297963" w:rsidRPr="004B74CF">
        <w:rPr>
          <w:sz w:val="24"/>
          <w:szCs w:val="24"/>
        </w:rPr>
        <w:t>_201</w:t>
      </w:r>
      <w:r w:rsidR="00C51752">
        <w:rPr>
          <w:sz w:val="24"/>
          <w:szCs w:val="24"/>
        </w:rPr>
        <w:t>9</w:t>
      </w:r>
      <w:r w:rsidR="00297963" w:rsidRPr="004B74CF">
        <w:rPr>
          <w:sz w:val="24"/>
          <w:szCs w:val="24"/>
        </w:rPr>
        <w:t xml:space="preserve"> г.</w:t>
      </w:r>
    </w:p>
    <w:p w14:paraId="261B799D" w14:textId="77777777" w:rsidR="00026AC6" w:rsidRPr="00101662" w:rsidRDefault="00026AC6" w:rsidP="00026AC6">
      <w:pPr>
        <w:ind w:firstLine="720"/>
        <w:jc w:val="center"/>
        <w:rPr>
          <w:sz w:val="24"/>
          <w:szCs w:val="24"/>
        </w:rPr>
      </w:pPr>
    </w:p>
    <w:p w14:paraId="071549D1" w14:textId="4EF33360" w:rsidR="00026AC6" w:rsidRPr="00101662" w:rsidRDefault="00297963" w:rsidP="00026AC6">
      <w:pPr>
        <w:rPr>
          <w:sz w:val="24"/>
          <w:szCs w:val="24"/>
        </w:rPr>
      </w:pPr>
      <w:r>
        <w:rPr>
          <w:b/>
          <w:sz w:val="24"/>
          <w:szCs w:val="24"/>
        </w:rPr>
        <w:t>____________</w:t>
      </w:r>
      <w:r w:rsidR="006A7ABD" w:rsidRPr="005C1E90">
        <w:rPr>
          <w:sz w:val="24"/>
          <w:szCs w:val="24"/>
        </w:rPr>
        <w:t xml:space="preserve"> </w:t>
      </w:r>
      <w:r w:rsidR="006A7ABD" w:rsidRPr="00C62827">
        <w:rPr>
          <w:sz w:val="24"/>
          <w:szCs w:val="24"/>
        </w:rPr>
        <w:t xml:space="preserve">именуемое в дальнейшем </w:t>
      </w:r>
      <w:r w:rsidR="006A7ABD" w:rsidRPr="00C62827">
        <w:rPr>
          <w:b/>
          <w:sz w:val="24"/>
          <w:szCs w:val="24"/>
        </w:rPr>
        <w:t>Поставщик</w:t>
      </w:r>
      <w:r w:rsidR="006A7ABD">
        <w:rPr>
          <w:sz w:val="24"/>
          <w:szCs w:val="24"/>
        </w:rPr>
        <w:t xml:space="preserve">, </w:t>
      </w:r>
      <w:r w:rsidR="006A7ABD" w:rsidRPr="00B33F93">
        <w:rPr>
          <w:sz w:val="24"/>
          <w:szCs w:val="24"/>
        </w:rPr>
        <w:t xml:space="preserve">в лице </w:t>
      </w:r>
      <w:r>
        <w:rPr>
          <w:rFonts w:eastAsia="Arial"/>
          <w:sz w:val="22"/>
          <w:szCs w:val="22"/>
        </w:rPr>
        <w:t>_____________________</w:t>
      </w:r>
      <w:r w:rsidR="005D119B" w:rsidRPr="00CA3F69">
        <w:rPr>
          <w:rFonts w:eastAsia="Arial"/>
          <w:sz w:val="22"/>
          <w:szCs w:val="22"/>
        </w:rPr>
        <w:t xml:space="preserve">, действующего на основании </w:t>
      </w:r>
      <w:r>
        <w:rPr>
          <w:rFonts w:eastAsia="Arial"/>
          <w:sz w:val="22"/>
          <w:szCs w:val="22"/>
        </w:rPr>
        <w:t>________________</w:t>
      </w:r>
      <w:r w:rsidR="00026AC6" w:rsidRPr="00101662">
        <w:rPr>
          <w:sz w:val="24"/>
          <w:szCs w:val="24"/>
        </w:rPr>
        <w:t xml:space="preserve">, в рамках Договора </w:t>
      </w:r>
      <w:r w:rsidR="00534CAB" w:rsidRPr="004B74CF">
        <w:rPr>
          <w:b/>
          <w:bCs/>
          <w:sz w:val="24"/>
          <w:szCs w:val="24"/>
        </w:rPr>
        <w:t>от</w:t>
      </w:r>
      <w:r>
        <w:rPr>
          <w:b/>
          <w:bCs/>
          <w:sz w:val="24"/>
          <w:szCs w:val="24"/>
        </w:rPr>
        <w:t xml:space="preserve"> </w:t>
      </w:r>
      <w:r w:rsidRPr="004B74CF">
        <w:rPr>
          <w:sz w:val="24"/>
          <w:szCs w:val="24"/>
        </w:rPr>
        <w:t>«</w:t>
      </w:r>
      <w:r>
        <w:rPr>
          <w:sz w:val="24"/>
          <w:szCs w:val="24"/>
          <w:u w:val="single"/>
        </w:rPr>
        <w:t>__</w:t>
      </w:r>
      <w:r w:rsidRPr="004B74CF">
        <w:rPr>
          <w:sz w:val="24"/>
          <w:szCs w:val="24"/>
        </w:rPr>
        <w:t>»_</w:t>
      </w:r>
      <w:r>
        <w:rPr>
          <w:sz w:val="24"/>
          <w:szCs w:val="24"/>
          <w:u w:val="single"/>
        </w:rPr>
        <w:t>____</w:t>
      </w:r>
      <w:r w:rsidRPr="004B74CF">
        <w:rPr>
          <w:sz w:val="24"/>
          <w:szCs w:val="24"/>
        </w:rPr>
        <w:t>_201</w:t>
      </w:r>
      <w:r w:rsidR="00C51752">
        <w:rPr>
          <w:sz w:val="24"/>
          <w:szCs w:val="24"/>
        </w:rPr>
        <w:t>9</w:t>
      </w:r>
      <w:r w:rsidRPr="004B74CF">
        <w:rPr>
          <w:sz w:val="24"/>
          <w:szCs w:val="24"/>
        </w:rPr>
        <w:t xml:space="preserve"> г.</w:t>
      </w:r>
      <w:r w:rsidR="00026AC6" w:rsidRPr="00BB0918">
        <w:rPr>
          <w:sz w:val="24"/>
          <w:szCs w:val="24"/>
        </w:rPr>
        <w:t xml:space="preserve"> №</w:t>
      </w:r>
      <w:r w:rsidR="00026AC6">
        <w:rPr>
          <w:sz w:val="22"/>
        </w:rPr>
        <w:t>______</w:t>
      </w:r>
      <w:r w:rsidR="00026AC6">
        <w:rPr>
          <w:sz w:val="24"/>
          <w:szCs w:val="24"/>
        </w:rPr>
        <w:t xml:space="preserve">, </w:t>
      </w:r>
      <w:r w:rsidR="00026AC6" w:rsidRPr="00101662">
        <w:rPr>
          <w:sz w:val="24"/>
          <w:szCs w:val="24"/>
        </w:rPr>
        <w:t>принимает на себя следующие обязательства:</w:t>
      </w:r>
    </w:p>
    <w:p w14:paraId="56BD78DE" w14:textId="77777777" w:rsidR="00026AC6" w:rsidRPr="00101662" w:rsidRDefault="00026AC6" w:rsidP="00026AC6">
      <w:pPr>
        <w:autoSpaceDE w:val="0"/>
        <w:autoSpaceDN w:val="0"/>
        <w:adjustRightInd w:val="0"/>
        <w:ind w:firstLine="426"/>
        <w:rPr>
          <w:sz w:val="24"/>
          <w:szCs w:val="24"/>
        </w:rPr>
      </w:pPr>
    </w:p>
    <w:p w14:paraId="3DD2C15A" w14:textId="77777777" w:rsidR="00026AC6" w:rsidRPr="00101662" w:rsidRDefault="00026AC6" w:rsidP="00026AC6">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101662">
          <w:rPr>
            <w:sz w:val="24"/>
            <w:szCs w:val="24"/>
          </w:rPr>
          <w:t>№ 18162/09</w:t>
        </w:r>
      </w:hyperlink>
      <w:r w:rsidRPr="00101662">
        <w:rPr>
          <w:sz w:val="24"/>
          <w:szCs w:val="24"/>
        </w:rPr>
        <w:t xml:space="preserve"> и от 25.05.2010 </w:t>
      </w:r>
      <w:hyperlink r:id="rId10" w:history="1">
        <w:r w:rsidRPr="00101662">
          <w:rPr>
            <w:sz w:val="24"/>
            <w:szCs w:val="24"/>
          </w:rPr>
          <w:t>№ 15658/09</w:t>
        </w:r>
      </w:hyperlink>
      <w:r w:rsidRPr="00101662">
        <w:rPr>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101662">
          <w:rPr>
            <w:sz w:val="24"/>
            <w:szCs w:val="24"/>
          </w:rPr>
          <w:t>Критери</w:t>
        </w:r>
      </w:hyperlink>
      <w:r w:rsidRPr="00101662">
        <w:rPr>
          <w:sz w:val="24"/>
          <w:szCs w:val="24"/>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14:paraId="59507854" w14:textId="77777777" w:rsidR="00026AC6" w:rsidRPr="00101662" w:rsidRDefault="00026AC6" w:rsidP="00026AC6">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Незамедлительно уведомить Общество о появлении в ходе исполнения  Договор</w:t>
      </w:r>
      <w:r>
        <w:rPr>
          <w:sz w:val="24"/>
          <w:szCs w:val="24"/>
        </w:rPr>
        <w:t>а</w:t>
      </w:r>
      <w:r w:rsidRPr="00101662">
        <w:rPr>
          <w:sz w:val="24"/>
          <w:szCs w:val="24"/>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4"/>
          <w:szCs w:val="24"/>
        </w:rPr>
        <w:t>а</w:t>
      </w:r>
      <w:r w:rsidRPr="00101662">
        <w:rPr>
          <w:sz w:val="24"/>
          <w:szCs w:val="24"/>
        </w:rPr>
        <w:t xml:space="preserve">. </w:t>
      </w:r>
    </w:p>
    <w:p w14:paraId="7F251829" w14:textId="47A4A45F" w:rsidR="00026AC6" w:rsidRPr="00101662" w:rsidRDefault="00026AC6" w:rsidP="00026AC6">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Настоящим </w:t>
      </w:r>
      <w:r w:rsidR="00E828AD">
        <w:rPr>
          <w:i/>
          <w:sz w:val="24"/>
          <w:szCs w:val="24"/>
        </w:rPr>
        <w:t>Поставщик</w:t>
      </w:r>
      <w:r w:rsidRPr="00101662">
        <w:rPr>
          <w:sz w:val="24"/>
          <w:szCs w:val="24"/>
        </w:rPr>
        <w:t xml:space="preserve"> подтверждает и признает, что содержащиеся в данном письме гарантии могут рассматриваться как существенные условия  Договор</w:t>
      </w:r>
      <w:r>
        <w:rPr>
          <w:sz w:val="24"/>
          <w:szCs w:val="24"/>
        </w:rPr>
        <w:t>а</w:t>
      </w:r>
      <w:r w:rsidRPr="00101662">
        <w:rPr>
          <w:sz w:val="24"/>
          <w:szCs w:val="24"/>
        </w:rPr>
        <w:t xml:space="preserve"> со стороны </w:t>
      </w:r>
      <w:r w:rsidR="00E828AD">
        <w:rPr>
          <w:i/>
          <w:sz w:val="24"/>
          <w:szCs w:val="24"/>
        </w:rPr>
        <w:t>Покупателя</w:t>
      </w:r>
      <w:r w:rsidRPr="00101662">
        <w:rPr>
          <w:sz w:val="24"/>
          <w:szCs w:val="24"/>
        </w:rPr>
        <w:t xml:space="preserve"> и </w:t>
      </w:r>
      <w:r w:rsidR="00E828AD">
        <w:rPr>
          <w:i/>
          <w:sz w:val="24"/>
          <w:szCs w:val="24"/>
        </w:rPr>
        <w:t>Покупатель</w:t>
      </w:r>
      <w:r w:rsidRPr="00101662">
        <w:rPr>
          <w:sz w:val="24"/>
          <w:szCs w:val="24"/>
        </w:rPr>
        <w:t xml:space="preserve"> вправе исходить из них при исполнении  Договора.  </w:t>
      </w:r>
    </w:p>
    <w:p w14:paraId="4D1CE171" w14:textId="014C99A6" w:rsidR="00026AC6" w:rsidRPr="00101662" w:rsidRDefault="00026AC6" w:rsidP="00026AC6">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В случае нарушения </w:t>
      </w:r>
      <w:r w:rsidR="00E828AD">
        <w:rPr>
          <w:i/>
          <w:sz w:val="24"/>
          <w:szCs w:val="24"/>
        </w:rPr>
        <w:t>Поставщиком</w:t>
      </w:r>
      <w:r w:rsidRPr="00101662">
        <w:rPr>
          <w:sz w:val="24"/>
          <w:szCs w:val="24"/>
        </w:rPr>
        <w:t xml:space="preserve"> обязательств, установленных в п.п. 1, 2 настоящего Гарантийного письма, </w:t>
      </w:r>
      <w:r w:rsidR="00E828AD">
        <w:rPr>
          <w:i/>
          <w:sz w:val="24"/>
          <w:szCs w:val="24"/>
        </w:rPr>
        <w:t>Покупатель</w:t>
      </w:r>
      <w:r w:rsidRPr="00101662">
        <w:rPr>
          <w:sz w:val="24"/>
          <w:szCs w:val="24"/>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E828AD">
        <w:rPr>
          <w:i/>
          <w:sz w:val="24"/>
          <w:szCs w:val="24"/>
        </w:rPr>
        <w:t>Поставщиком</w:t>
      </w:r>
      <w:r w:rsidRPr="00101662">
        <w:rPr>
          <w:sz w:val="24"/>
          <w:szCs w:val="24"/>
        </w:rPr>
        <w:t>.</w:t>
      </w:r>
    </w:p>
    <w:p w14:paraId="68019253" w14:textId="430D25BA" w:rsidR="00026AC6" w:rsidRPr="00101662" w:rsidRDefault="00026AC6" w:rsidP="00026AC6">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Договор будет считаться расторгнутым с даты, указанной в Уведомлении при условии, что  </w:t>
      </w:r>
      <w:r w:rsidR="00E828AD">
        <w:rPr>
          <w:i/>
          <w:sz w:val="24"/>
          <w:szCs w:val="24"/>
        </w:rPr>
        <w:t>Покупатель</w:t>
      </w:r>
      <w:r w:rsidRPr="00101662">
        <w:rPr>
          <w:sz w:val="24"/>
          <w:szCs w:val="24"/>
        </w:rPr>
        <w:t xml:space="preserve"> не отзовет указанное Уведомление по итогам рассмотрения мотивированных возражений </w:t>
      </w:r>
      <w:r w:rsidR="00E828AD">
        <w:rPr>
          <w:i/>
          <w:sz w:val="24"/>
          <w:szCs w:val="24"/>
        </w:rPr>
        <w:t>Поставщика</w:t>
      </w:r>
      <w:r w:rsidRPr="00101662">
        <w:rPr>
          <w:i/>
          <w:sz w:val="24"/>
          <w:szCs w:val="24"/>
        </w:rPr>
        <w:t xml:space="preserve"> </w:t>
      </w:r>
      <w:r w:rsidRPr="00101662">
        <w:rPr>
          <w:sz w:val="24"/>
          <w:szCs w:val="24"/>
        </w:rPr>
        <w:t>до указанной даты расторжения.</w:t>
      </w:r>
    </w:p>
    <w:p w14:paraId="1F577809" w14:textId="1736EEF2" w:rsidR="00026AC6" w:rsidRPr="00101662" w:rsidRDefault="00026AC6" w:rsidP="00026AC6">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t xml:space="preserve">Настоящим  </w:t>
      </w:r>
      <w:r w:rsidR="00E828AD">
        <w:rPr>
          <w:i/>
          <w:sz w:val="24"/>
          <w:szCs w:val="24"/>
        </w:rPr>
        <w:t>Поставщик</w:t>
      </w:r>
      <w:r w:rsidRPr="00101662">
        <w:rPr>
          <w:i/>
          <w:sz w:val="24"/>
          <w:szCs w:val="24"/>
        </w:rPr>
        <w:t xml:space="preserve"> </w:t>
      </w:r>
      <w:r w:rsidRPr="00101662">
        <w:rPr>
          <w:sz w:val="24"/>
          <w:szCs w:val="24"/>
        </w:rPr>
        <w:t xml:space="preserve">принимает обязательство уплатить  </w:t>
      </w:r>
      <w:r w:rsidR="00E828AD">
        <w:rPr>
          <w:i/>
          <w:sz w:val="24"/>
          <w:szCs w:val="24"/>
        </w:rPr>
        <w:t>Покупателю</w:t>
      </w:r>
      <w:r w:rsidRPr="00101662">
        <w:rPr>
          <w:sz w:val="24"/>
          <w:szCs w:val="24"/>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00E828AD">
        <w:rPr>
          <w:i/>
          <w:sz w:val="24"/>
          <w:szCs w:val="24"/>
        </w:rPr>
        <w:t>Покупателю</w:t>
      </w:r>
      <w:r w:rsidRPr="00101662">
        <w:rPr>
          <w:sz w:val="24"/>
          <w:szCs w:val="24"/>
        </w:rPr>
        <w:t xml:space="preserve"> в результате нарушения обязательств, установленных в п.п. 1, 2  настоящего Гарантийного письма, сверх суммы штрафа.</w:t>
      </w:r>
    </w:p>
    <w:p w14:paraId="79A4AABD" w14:textId="197AB19B" w:rsidR="00026AC6" w:rsidRPr="00101662" w:rsidRDefault="00026AC6" w:rsidP="00026AC6">
      <w:pPr>
        <w:numPr>
          <w:ilvl w:val="0"/>
          <w:numId w:val="6"/>
        </w:numPr>
        <w:tabs>
          <w:tab w:val="left" w:pos="851"/>
        </w:tabs>
        <w:autoSpaceDE w:val="0"/>
        <w:autoSpaceDN w:val="0"/>
        <w:adjustRightInd w:val="0"/>
        <w:spacing w:line="240" w:lineRule="auto"/>
        <w:ind w:left="0" w:firstLine="426"/>
        <w:rPr>
          <w:sz w:val="24"/>
          <w:szCs w:val="24"/>
        </w:rPr>
      </w:pPr>
      <w:r w:rsidRPr="00101662">
        <w:rPr>
          <w:sz w:val="24"/>
          <w:szCs w:val="24"/>
        </w:rPr>
        <w:lastRenderedPageBreak/>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00E828AD">
        <w:rPr>
          <w:i/>
          <w:sz w:val="24"/>
          <w:szCs w:val="24"/>
        </w:rPr>
        <w:t>Покупатель</w:t>
      </w:r>
      <w:r w:rsidRPr="00101662">
        <w:rPr>
          <w:sz w:val="24"/>
          <w:szCs w:val="24"/>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3D36FAB7" w14:textId="474A0EFC" w:rsidR="00026AC6" w:rsidRPr="00101662" w:rsidRDefault="00E828AD" w:rsidP="00026AC6">
      <w:pPr>
        <w:numPr>
          <w:ilvl w:val="0"/>
          <w:numId w:val="6"/>
        </w:numPr>
        <w:tabs>
          <w:tab w:val="left" w:pos="567"/>
          <w:tab w:val="left" w:pos="851"/>
        </w:tabs>
        <w:autoSpaceDE w:val="0"/>
        <w:autoSpaceDN w:val="0"/>
        <w:adjustRightInd w:val="0"/>
        <w:spacing w:line="240" w:lineRule="auto"/>
        <w:ind w:left="0" w:firstLine="426"/>
        <w:rPr>
          <w:sz w:val="24"/>
          <w:szCs w:val="24"/>
        </w:rPr>
      </w:pPr>
      <w:r>
        <w:rPr>
          <w:i/>
          <w:sz w:val="24"/>
          <w:szCs w:val="24"/>
        </w:rPr>
        <w:t>Покупатель</w:t>
      </w:r>
      <w:r w:rsidR="00026AC6" w:rsidRPr="00101662">
        <w:rPr>
          <w:sz w:val="24"/>
          <w:szCs w:val="24"/>
        </w:rPr>
        <w:t xml:space="preserve"> вправе приостановить осуществление платежей, причитающихся  </w:t>
      </w:r>
      <w:r>
        <w:rPr>
          <w:i/>
          <w:sz w:val="24"/>
          <w:szCs w:val="24"/>
        </w:rPr>
        <w:t>Поставщику</w:t>
      </w:r>
      <w:r w:rsidR="00026AC6">
        <w:rPr>
          <w:i/>
          <w:sz w:val="24"/>
          <w:szCs w:val="24"/>
        </w:rPr>
        <w:t>,</w:t>
      </w:r>
      <w:r w:rsidR="00026AC6" w:rsidRPr="00101662">
        <w:rPr>
          <w:sz w:val="24"/>
          <w:szCs w:val="24"/>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00736451">
        <w:rPr>
          <w:i/>
          <w:sz w:val="24"/>
          <w:szCs w:val="24"/>
        </w:rPr>
        <w:t>Покупатель</w:t>
      </w:r>
      <w:r w:rsidR="00736451" w:rsidRPr="00101662">
        <w:rPr>
          <w:sz w:val="24"/>
          <w:szCs w:val="24"/>
        </w:rPr>
        <w:t xml:space="preserve"> </w:t>
      </w:r>
      <w:r w:rsidR="00026AC6" w:rsidRPr="00101662">
        <w:rPr>
          <w:sz w:val="24"/>
          <w:szCs w:val="24"/>
        </w:rPr>
        <w:t>не будет считаться просрочившим и/или нарушившим свои обязательства по Договору.</w:t>
      </w:r>
    </w:p>
    <w:p w14:paraId="013D013F" w14:textId="0DB8F11D" w:rsidR="00026AC6" w:rsidRPr="00101662" w:rsidRDefault="00026AC6" w:rsidP="00026AC6">
      <w:pPr>
        <w:numPr>
          <w:ilvl w:val="0"/>
          <w:numId w:val="6"/>
        </w:numPr>
        <w:tabs>
          <w:tab w:val="left" w:pos="567"/>
          <w:tab w:val="left" w:pos="851"/>
        </w:tabs>
        <w:autoSpaceDE w:val="0"/>
        <w:autoSpaceDN w:val="0"/>
        <w:adjustRightInd w:val="0"/>
        <w:spacing w:line="240" w:lineRule="auto"/>
        <w:ind w:left="0" w:firstLine="426"/>
        <w:rPr>
          <w:sz w:val="24"/>
          <w:szCs w:val="24"/>
        </w:rPr>
      </w:pPr>
      <w:r w:rsidRPr="00101662">
        <w:rPr>
          <w:sz w:val="24"/>
          <w:szCs w:val="24"/>
        </w:rPr>
        <w:t xml:space="preserve">Обязательства </w:t>
      </w:r>
      <w:r w:rsidR="00E828AD">
        <w:rPr>
          <w:i/>
          <w:sz w:val="24"/>
          <w:szCs w:val="24"/>
        </w:rPr>
        <w:t>Поставщика</w:t>
      </w:r>
      <w:r w:rsidRPr="00101662">
        <w:rPr>
          <w:i/>
          <w:sz w:val="24"/>
          <w:szCs w:val="24"/>
        </w:rPr>
        <w:t xml:space="preserve"> </w:t>
      </w:r>
      <w:r w:rsidRPr="00101662">
        <w:rPr>
          <w:sz w:val="24"/>
          <w:szCs w:val="24"/>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1C657B4C" w14:textId="35BE68E5" w:rsidR="00026AC6" w:rsidRPr="00101662" w:rsidRDefault="00026AC6" w:rsidP="00026AC6">
      <w:pPr>
        <w:numPr>
          <w:ilvl w:val="0"/>
          <w:numId w:val="6"/>
        </w:numPr>
        <w:tabs>
          <w:tab w:val="left" w:pos="567"/>
          <w:tab w:val="left" w:pos="993"/>
        </w:tabs>
        <w:autoSpaceDE w:val="0"/>
        <w:autoSpaceDN w:val="0"/>
        <w:adjustRightInd w:val="0"/>
        <w:spacing w:line="240" w:lineRule="auto"/>
        <w:ind w:left="0" w:firstLine="426"/>
        <w:rPr>
          <w:sz w:val="24"/>
          <w:szCs w:val="24"/>
        </w:rPr>
      </w:pPr>
      <w:r w:rsidRPr="00101662">
        <w:rPr>
          <w:sz w:val="24"/>
          <w:szCs w:val="24"/>
        </w:rPr>
        <w:t xml:space="preserve">Настоящее Гарантийное письмо составлено в одном оригинальном экземпляре, передаваемым </w:t>
      </w:r>
      <w:r w:rsidR="00736451">
        <w:rPr>
          <w:i/>
          <w:sz w:val="24"/>
          <w:szCs w:val="24"/>
        </w:rPr>
        <w:t>Покупателю</w:t>
      </w:r>
      <w:r w:rsidRPr="00101662">
        <w:rPr>
          <w:sz w:val="24"/>
          <w:szCs w:val="24"/>
        </w:rPr>
        <w:t xml:space="preserve">. Копия такого экземпляра с отметкой </w:t>
      </w:r>
      <w:r w:rsidR="00736451">
        <w:rPr>
          <w:i/>
          <w:sz w:val="24"/>
          <w:szCs w:val="24"/>
        </w:rPr>
        <w:t>Покупателя</w:t>
      </w:r>
      <w:r w:rsidRPr="00101662">
        <w:rPr>
          <w:sz w:val="24"/>
          <w:szCs w:val="24"/>
        </w:rPr>
        <w:t xml:space="preserve"> в получении имеет равную с оригиналом юридическую силу. </w:t>
      </w:r>
    </w:p>
    <w:p w14:paraId="7C37C8EE" w14:textId="77777777" w:rsidR="00026AC6" w:rsidRPr="00101662" w:rsidRDefault="00026AC6" w:rsidP="00026AC6">
      <w:pPr>
        <w:keepNext/>
        <w:spacing w:before="240" w:after="60"/>
        <w:ind w:firstLine="426"/>
        <w:outlineLvl w:val="3"/>
        <w:rPr>
          <w:b/>
          <w:bCs/>
          <w:sz w:val="24"/>
          <w:szCs w:val="24"/>
        </w:rPr>
      </w:pPr>
    </w:p>
    <w:p w14:paraId="03245241" w14:textId="77777777" w:rsidR="00026AC6" w:rsidRPr="00101662" w:rsidRDefault="00026AC6" w:rsidP="00026AC6">
      <w:pPr>
        <w:ind w:firstLine="426"/>
        <w:rPr>
          <w:sz w:val="24"/>
          <w:szCs w:val="24"/>
        </w:rPr>
      </w:pPr>
    </w:p>
    <w:p w14:paraId="2374462E" w14:textId="77777777" w:rsidR="00026AC6" w:rsidRDefault="00026AC6" w:rsidP="00026AC6">
      <w:pPr>
        <w:rPr>
          <w:sz w:val="24"/>
          <w:szCs w:val="24"/>
        </w:rPr>
      </w:pPr>
    </w:p>
    <w:p w14:paraId="3EB51FE4" w14:textId="77777777" w:rsidR="00026AC6" w:rsidRDefault="00026AC6" w:rsidP="00026AC6">
      <w:pPr>
        <w:ind w:firstLine="0"/>
        <w:rPr>
          <w:sz w:val="24"/>
          <w:szCs w:val="24"/>
        </w:rPr>
      </w:pPr>
    </w:p>
    <w:p w14:paraId="77FB9233" w14:textId="28384D37" w:rsidR="00736451" w:rsidRDefault="00736451" w:rsidP="00026AC6">
      <w:pPr>
        <w:rPr>
          <w:b/>
          <w:sz w:val="24"/>
          <w:szCs w:val="24"/>
        </w:rPr>
      </w:pPr>
      <w:r>
        <w:rPr>
          <w:b/>
          <w:sz w:val="24"/>
          <w:szCs w:val="24"/>
        </w:rPr>
        <w:t>____________________</w:t>
      </w:r>
      <w:r w:rsidRPr="00E828AD">
        <w:rPr>
          <w:b/>
          <w:sz w:val="24"/>
          <w:szCs w:val="24"/>
        </w:rPr>
        <w:t>/</w:t>
      </w:r>
      <w:r w:rsidR="00297963">
        <w:rPr>
          <w:rFonts w:eastAsia="Arial"/>
          <w:b/>
          <w:sz w:val="24"/>
          <w:szCs w:val="24"/>
        </w:rPr>
        <w:t>_____________</w:t>
      </w:r>
      <w:r w:rsidRPr="00E828AD">
        <w:rPr>
          <w:b/>
          <w:sz w:val="24"/>
          <w:szCs w:val="24"/>
        </w:rPr>
        <w:t>/</w:t>
      </w:r>
    </w:p>
    <w:p w14:paraId="0922315C" w14:textId="0924AE6F" w:rsidR="00026AC6" w:rsidRDefault="00026AC6" w:rsidP="00026AC6">
      <w:pPr>
        <w:rPr>
          <w:sz w:val="24"/>
          <w:szCs w:val="24"/>
        </w:rPr>
      </w:pPr>
      <w:r>
        <w:rPr>
          <w:sz w:val="24"/>
          <w:szCs w:val="24"/>
        </w:rPr>
        <w:t>м.п.</w:t>
      </w:r>
    </w:p>
    <w:p w14:paraId="7FCC4C84" w14:textId="77777777" w:rsidR="00026AC6" w:rsidRDefault="00026AC6" w:rsidP="00026AC6">
      <w:pPr>
        <w:pStyle w:val="a8"/>
        <w:tabs>
          <w:tab w:val="left" w:pos="4820"/>
        </w:tabs>
      </w:pPr>
    </w:p>
    <w:p w14:paraId="5BA069B3" w14:textId="77777777" w:rsidR="00026AC6" w:rsidRDefault="00026AC6" w:rsidP="00026AC6">
      <w:pPr>
        <w:ind w:firstLine="0"/>
      </w:pPr>
    </w:p>
    <w:p w14:paraId="3403DAB5" w14:textId="77777777" w:rsidR="00026AC6" w:rsidRDefault="00026AC6" w:rsidP="00026AC6">
      <w:pPr>
        <w:jc w:val="center"/>
        <w:rPr>
          <w:bCs/>
        </w:rPr>
      </w:pPr>
    </w:p>
    <w:p w14:paraId="12EA3410" w14:textId="77777777" w:rsidR="00026AC6" w:rsidRDefault="00026AC6" w:rsidP="00026AC6">
      <w:pPr>
        <w:jc w:val="center"/>
        <w:rPr>
          <w:bCs/>
        </w:rPr>
      </w:pPr>
    </w:p>
    <w:p w14:paraId="3DDC0947" w14:textId="77777777" w:rsidR="00026AC6" w:rsidRDefault="00026AC6" w:rsidP="00026AC6">
      <w:pPr>
        <w:spacing w:after="200" w:line="276" w:lineRule="auto"/>
        <w:ind w:firstLine="0"/>
        <w:jc w:val="left"/>
        <w:rPr>
          <w:bCs/>
        </w:rPr>
      </w:pPr>
      <w:r>
        <w:rPr>
          <w:bCs/>
        </w:rPr>
        <w:br w:type="page"/>
      </w:r>
    </w:p>
    <w:p w14:paraId="7ADF2B5B" w14:textId="1800A2D9" w:rsidR="00026AC6" w:rsidRDefault="00026AC6" w:rsidP="00026AC6">
      <w:pPr>
        <w:jc w:val="center"/>
        <w:rPr>
          <w:bCs/>
        </w:rPr>
        <w:sectPr w:rsidR="00026AC6" w:rsidSect="00194C92">
          <w:pgSz w:w="11906" w:h="16838"/>
          <w:pgMar w:top="1134" w:right="851" w:bottom="1134" w:left="1134" w:header="709" w:footer="709" w:gutter="0"/>
          <w:cols w:space="708"/>
          <w:docGrid w:linePitch="381"/>
        </w:sectPr>
      </w:pPr>
    </w:p>
    <w:p w14:paraId="5E8F39B8" w14:textId="77777777" w:rsidR="00026AC6" w:rsidRDefault="00026AC6" w:rsidP="00BB7941">
      <w:pPr>
        <w:widowControl w:val="0"/>
        <w:tabs>
          <w:tab w:val="left" w:pos="709"/>
        </w:tabs>
        <w:spacing w:line="240" w:lineRule="auto"/>
        <w:ind w:firstLine="0"/>
        <w:jc w:val="right"/>
        <w:rPr>
          <w:b/>
          <w:bCs/>
          <w:sz w:val="24"/>
          <w:szCs w:val="24"/>
        </w:rPr>
      </w:pPr>
    </w:p>
    <w:p w14:paraId="37A624D5" w14:textId="64100501" w:rsidR="00026AC6" w:rsidRPr="009C46DE" w:rsidRDefault="00026AC6" w:rsidP="00026AC6">
      <w:pPr>
        <w:ind w:left="-567"/>
        <w:jc w:val="right"/>
        <w:rPr>
          <w:b/>
          <w:sz w:val="22"/>
          <w:szCs w:val="22"/>
        </w:rPr>
      </w:pPr>
      <w:r w:rsidRPr="009C46DE">
        <w:rPr>
          <w:b/>
          <w:sz w:val="22"/>
          <w:szCs w:val="22"/>
        </w:rPr>
        <w:t>Приложение №</w:t>
      </w:r>
      <w:r w:rsidR="00736451">
        <w:rPr>
          <w:b/>
          <w:sz w:val="22"/>
          <w:szCs w:val="22"/>
        </w:rPr>
        <w:t>4</w:t>
      </w:r>
    </w:p>
    <w:p w14:paraId="7BDFC2D0" w14:textId="465F82F8" w:rsidR="00026AC6" w:rsidRPr="009C46DE" w:rsidRDefault="00026AC6" w:rsidP="00026AC6">
      <w:pPr>
        <w:ind w:left="-567"/>
        <w:jc w:val="right"/>
        <w:rPr>
          <w:b/>
          <w:sz w:val="22"/>
          <w:szCs w:val="22"/>
        </w:rPr>
      </w:pPr>
      <w:r w:rsidRPr="009C46DE">
        <w:rPr>
          <w:b/>
          <w:sz w:val="22"/>
          <w:szCs w:val="22"/>
        </w:rPr>
        <w:t>к Договору</w:t>
      </w:r>
      <w:r w:rsidRPr="00B72FE1">
        <w:rPr>
          <w:b/>
          <w:sz w:val="22"/>
          <w:szCs w:val="22"/>
        </w:rPr>
        <w:t xml:space="preserve"> </w:t>
      </w:r>
      <w:r w:rsidRPr="009C46DE">
        <w:rPr>
          <w:b/>
          <w:sz w:val="22"/>
          <w:szCs w:val="22"/>
        </w:rPr>
        <w:t>№</w:t>
      </w:r>
      <w:r w:rsidRPr="00B72FE1">
        <w:rPr>
          <w:b/>
          <w:sz w:val="22"/>
          <w:szCs w:val="22"/>
        </w:rPr>
        <w:t xml:space="preserve"> _____</w:t>
      </w:r>
      <w:r w:rsidR="00534CAB" w:rsidRPr="00534CAB">
        <w:rPr>
          <w:b/>
          <w:bCs/>
          <w:sz w:val="24"/>
          <w:szCs w:val="24"/>
        </w:rPr>
        <w:t xml:space="preserve"> </w:t>
      </w:r>
      <w:r w:rsidR="00534CAB" w:rsidRPr="004B74CF">
        <w:rPr>
          <w:b/>
          <w:bCs/>
          <w:sz w:val="24"/>
          <w:szCs w:val="24"/>
        </w:rPr>
        <w:t>от</w:t>
      </w:r>
      <w:r w:rsidR="00534CAB" w:rsidRPr="004B74CF">
        <w:rPr>
          <w:sz w:val="24"/>
          <w:szCs w:val="24"/>
        </w:rPr>
        <w:t>«</w:t>
      </w:r>
      <w:r w:rsidR="00534CAB">
        <w:rPr>
          <w:sz w:val="24"/>
          <w:szCs w:val="24"/>
          <w:u w:val="single"/>
        </w:rPr>
        <w:t>__</w:t>
      </w:r>
      <w:r w:rsidR="00534CAB" w:rsidRPr="004B74CF">
        <w:rPr>
          <w:sz w:val="24"/>
          <w:szCs w:val="24"/>
        </w:rPr>
        <w:t>»_</w:t>
      </w:r>
      <w:r w:rsidR="00297963">
        <w:rPr>
          <w:sz w:val="24"/>
          <w:szCs w:val="24"/>
          <w:u w:val="single"/>
        </w:rPr>
        <w:t>____</w:t>
      </w:r>
      <w:r w:rsidR="00534CAB" w:rsidRPr="004B74CF">
        <w:rPr>
          <w:sz w:val="24"/>
          <w:szCs w:val="24"/>
        </w:rPr>
        <w:t>_201</w:t>
      </w:r>
      <w:r w:rsidR="00C51752">
        <w:rPr>
          <w:sz w:val="24"/>
          <w:szCs w:val="24"/>
        </w:rPr>
        <w:t>9</w:t>
      </w:r>
      <w:r w:rsidR="00534CAB" w:rsidRPr="004B74CF">
        <w:rPr>
          <w:sz w:val="24"/>
          <w:szCs w:val="24"/>
        </w:rPr>
        <w:t xml:space="preserve"> г.</w:t>
      </w:r>
    </w:p>
    <w:p w14:paraId="524191AF" w14:textId="77777777" w:rsidR="00026AC6" w:rsidRPr="002B37BE" w:rsidRDefault="00026AC6" w:rsidP="00026AC6">
      <w:pPr>
        <w:ind w:left="-567"/>
        <w:jc w:val="center"/>
        <w:rPr>
          <w:sz w:val="22"/>
          <w:szCs w:val="22"/>
        </w:rPr>
      </w:pPr>
      <w:r w:rsidRPr="002B37BE">
        <w:rPr>
          <w:sz w:val="22"/>
          <w:szCs w:val="22"/>
        </w:rPr>
        <w:t>ИНФОРМАЦИЯ О КОНТРАГЕНТЕ</w:t>
      </w:r>
    </w:p>
    <w:p w14:paraId="387EC49C" w14:textId="12F710AC" w:rsidR="00026AC6" w:rsidRDefault="00026AC6" w:rsidP="00026AC6">
      <w:pPr>
        <w:ind w:left="-567"/>
        <w:jc w:val="center"/>
        <w:rPr>
          <w:bCs/>
          <w:sz w:val="22"/>
          <w:szCs w:val="22"/>
        </w:rPr>
      </w:pPr>
    </w:p>
    <w:tbl>
      <w:tblPr>
        <w:tblW w:w="15704" w:type="dxa"/>
        <w:tblInd w:w="-593" w:type="dxa"/>
        <w:tblLayout w:type="fixed"/>
        <w:tblLook w:val="04A0" w:firstRow="1" w:lastRow="0" w:firstColumn="1" w:lastColumn="0" w:noHBand="0" w:noVBand="1"/>
      </w:tblPr>
      <w:tblGrid>
        <w:gridCol w:w="439"/>
        <w:gridCol w:w="570"/>
        <w:gridCol w:w="708"/>
        <w:gridCol w:w="1134"/>
        <w:gridCol w:w="851"/>
        <w:gridCol w:w="1276"/>
        <w:gridCol w:w="1134"/>
        <w:gridCol w:w="425"/>
        <w:gridCol w:w="567"/>
        <w:gridCol w:w="709"/>
        <w:gridCol w:w="992"/>
        <w:gridCol w:w="1134"/>
        <w:gridCol w:w="1417"/>
        <w:gridCol w:w="1276"/>
        <w:gridCol w:w="1559"/>
        <w:gridCol w:w="1506"/>
        <w:gridCol w:w="7"/>
      </w:tblGrid>
      <w:tr w:rsidR="009C2B61" w:rsidRPr="002874A7" w14:paraId="17E8B9E3" w14:textId="77777777" w:rsidTr="00E828AD">
        <w:trPr>
          <w:trHeight w:val="599"/>
        </w:trPr>
        <w:tc>
          <w:tcPr>
            <w:tcW w:w="439"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14:paraId="0B24578F" w14:textId="77777777" w:rsidR="009C2B61" w:rsidRPr="002874A7" w:rsidRDefault="009C2B61" w:rsidP="00652D2A">
            <w:pPr>
              <w:ind w:firstLine="0"/>
              <w:rPr>
                <w:sz w:val="16"/>
                <w:szCs w:val="16"/>
              </w:rPr>
            </w:pPr>
            <w:r w:rsidRPr="002874A7">
              <w:rPr>
                <w:sz w:val="16"/>
                <w:szCs w:val="16"/>
              </w:rPr>
              <w:t>№ п/п</w:t>
            </w:r>
          </w:p>
        </w:tc>
        <w:tc>
          <w:tcPr>
            <w:tcW w:w="5673" w:type="dxa"/>
            <w:gridSpan w:val="6"/>
            <w:tcBorders>
              <w:top w:val="single" w:sz="8" w:space="0" w:color="auto"/>
              <w:left w:val="nil"/>
              <w:bottom w:val="single" w:sz="4" w:space="0" w:color="auto"/>
              <w:right w:val="single" w:sz="4" w:space="0" w:color="000000"/>
            </w:tcBorders>
            <w:shd w:val="clear" w:color="auto" w:fill="auto"/>
            <w:vAlign w:val="bottom"/>
            <w:hideMark/>
          </w:tcPr>
          <w:p w14:paraId="0C3FC1C0" w14:textId="77777777" w:rsidR="009C2B61" w:rsidRPr="002874A7" w:rsidRDefault="009C2B61" w:rsidP="00652D2A">
            <w:pPr>
              <w:spacing w:line="720" w:lineRule="auto"/>
              <w:ind w:firstLine="0"/>
              <w:jc w:val="center"/>
              <w:rPr>
                <w:sz w:val="16"/>
                <w:szCs w:val="16"/>
              </w:rPr>
            </w:pPr>
            <w:r w:rsidRPr="002874A7">
              <w:rPr>
                <w:sz w:val="16"/>
                <w:szCs w:val="16"/>
              </w:rPr>
              <w:t>Наименование контрагента (ИНН, вид деятельности)</w:t>
            </w:r>
          </w:p>
        </w:tc>
        <w:tc>
          <w:tcPr>
            <w:tcW w:w="9592" w:type="dxa"/>
            <w:gridSpan w:val="10"/>
            <w:tcBorders>
              <w:top w:val="single" w:sz="8" w:space="0" w:color="auto"/>
              <w:left w:val="nil"/>
              <w:bottom w:val="single" w:sz="4" w:space="0" w:color="auto"/>
              <w:right w:val="single" w:sz="8" w:space="0" w:color="auto"/>
            </w:tcBorders>
          </w:tcPr>
          <w:p w14:paraId="29330020" w14:textId="77777777" w:rsidR="009C2B61" w:rsidRDefault="009C2B61" w:rsidP="00652D2A">
            <w:pPr>
              <w:spacing w:line="240" w:lineRule="auto"/>
              <w:jc w:val="center"/>
              <w:rPr>
                <w:sz w:val="16"/>
                <w:szCs w:val="16"/>
              </w:rPr>
            </w:pPr>
          </w:p>
          <w:p w14:paraId="24989E20" w14:textId="77777777" w:rsidR="009C2B61" w:rsidRDefault="009C2B61" w:rsidP="00652D2A">
            <w:pPr>
              <w:spacing w:line="240" w:lineRule="auto"/>
              <w:jc w:val="center"/>
              <w:rPr>
                <w:sz w:val="16"/>
                <w:szCs w:val="16"/>
              </w:rPr>
            </w:pPr>
          </w:p>
          <w:p w14:paraId="0DF6E494" w14:textId="77777777" w:rsidR="009C2B61" w:rsidRDefault="009C2B61" w:rsidP="00652D2A">
            <w:pPr>
              <w:spacing w:line="240" w:lineRule="auto"/>
              <w:jc w:val="center"/>
              <w:rPr>
                <w:sz w:val="16"/>
                <w:szCs w:val="16"/>
              </w:rPr>
            </w:pPr>
          </w:p>
          <w:p w14:paraId="32A25020" w14:textId="53ABC906" w:rsidR="009C2B61" w:rsidRPr="002874A7" w:rsidRDefault="009C2B61" w:rsidP="009C2B61">
            <w:pPr>
              <w:spacing w:line="720" w:lineRule="auto"/>
              <w:ind w:firstLine="0"/>
              <w:jc w:val="center"/>
              <w:rPr>
                <w:sz w:val="16"/>
                <w:szCs w:val="16"/>
              </w:rPr>
            </w:pPr>
            <w:r w:rsidRPr="002874A7">
              <w:rPr>
                <w:sz w:val="16"/>
                <w:szCs w:val="16"/>
              </w:rPr>
              <w:t>Информация о цепочке собственников контрагента, включая бенефициаров (в том числе, конечных)</w:t>
            </w:r>
          </w:p>
        </w:tc>
      </w:tr>
      <w:tr w:rsidR="00652D2A" w:rsidRPr="002874A7" w14:paraId="7BB4B6E7" w14:textId="77777777" w:rsidTr="009C2B61">
        <w:trPr>
          <w:gridAfter w:val="1"/>
          <w:wAfter w:w="7" w:type="dxa"/>
          <w:trHeight w:val="1600"/>
        </w:trPr>
        <w:tc>
          <w:tcPr>
            <w:tcW w:w="439" w:type="dxa"/>
            <w:vMerge/>
            <w:tcBorders>
              <w:top w:val="single" w:sz="8" w:space="0" w:color="000000"/>
              <w:left w:val="single" w:sz="8" w:space="0" w:color="auto"/>
              <w:bottom w:val="single" w:sz="8" w:space="0" w:color="000000"/>
              <w:right w:val="single" w:sz="4" w:space="0" w:color="auto"/>
            </w:tcBorders>
            <w:vAlign w:val="center"/>
            <w:hideMark/>
          </w:tcPr>
          <w:p w14:paraId="56300045" w14:textId="77777777" w:rsidR="00652D2A" w:rsidRPr="002874A7" w:rsidRDefault="00652D2A" w:rsidP="00E828AD">
            <w:pPr>
              <w:rPr>
                <w:sz w:val="16"/>
                <w:szCs w:val="16"/>
              </w:rPr>
            </w:pPr>
          </w:p>
        </w:tc>
        <w:tc>
          <w:tcPr>
            <w:tcW w:w="570" w:type="dxa"/>
            <w:tcBorders>
              <w:top w:val="nil"/>
              <w:left w:val="nil"/>
              <w:bottom w:val="single" w:sz="8" w:space="0" w:color="auto"/>
              <w:right w:val="single" w:sz="4" w:space="0" w:color="auto"/>
            </w:tcBorders>
            <w:shd w:val="clear" w:color="auto" w:fill="auto"/>
            <w:vAlign w:val="center"/>
            <w:hideMark/>
          </w:tcPr>
          <w:p w14:paraId="0A8749DC" w14:textId="77777777" w:rsidR="00652D2A" w:rsidRPr="002874A7" w:rsidRDefault="00652D2A" w:rsidP="00652D2A">
            <w:pPr>
              <w:ind w:firstLine="0"/>
              <w:rPr>
                <w:sz w:val="16"/>
                <w:szCs w:val="16"/>
              </w:rPr>
            </w:pPr>
            <w:r w:rsidRPr="002874A7">
              <w:rPr>
                <w:sz w:val="16"/>
                <w:szCs w:val="16"/>
              </w:rPr>
              <w:t>ИНН</w:t>
            </w:r>
          </w:p>
        </w:tc>
        <w:tc>
          <w:tcPr>
            <w:tcW w:w="708" w:type="dxa"/>
            <w:tcBorders>
              <w:top w:val="nil"/>
              <w:left w:val="nil"/>
              <w:bottom w:val="single" w:sz="8" w:space="0" w:color="auto"/>
              <w:right w:val="single" w:sz="4" w:space="0" w:color="auto"/>
            </w:tcBorders>
            <w:shd w:val="clear" w:color="auto" w:fill="auto"/>
            <w:vAlign w:val="center"/>
            <w:hideMark/>
          </w:tcPr>
          <w:p w14:paraId="03293AE4" w14:textId="77777777" w:rsidR="00652D2A" w:rsidRPr="002874A7" w:rsidRDefault="00652D2A" w:rsidP="00652D2A">
            <w:pPr>
              <w:ind w:firstLine="0"/>
              <w:rPr>
                <w:sz w:val="16"/>
                <w:szCs w:val="16"/>
              </w:rPr>
            </w:pPr>
            <w:r w:rsidRPr="002874A7">
              <w:rPr>
                <w:sz w:val="16"/>
                <w:szCs w:val="16"/>
              </w:rPr>
              <w:t>ОГРН</w:t>
            </w:r>
          </w:p>
        </w:tc>
        <w:tc>
          <w:tcPr>
            <w:tcW w:w="1134" w:type="dxa"/>
            <w:tcBorders>
              <w:top w:val="nil"/>
              <w:left w:val="nil"/>
              <w:bottom w:val="single" w:sz="8" w:space="0" w:color="auto"/>
              <w:right w:val="single" w:sz="4" w:space="0" w:color="auto"/>
            </w:tcBorders>
            <w:shd w:val="clear" w:color="auto" w:fill="auto"/>
            <w:vAlign w:val="center"/>
            <w:hideMark/>
          </w:tcPr>
          <w:p w14:paraId="5FC4F89F" w14:textId="77777777" w:rsidR="00652D2A" w:rsidRPr="002874A7" w:rsidRDefault="00652D2A" w:rsidP="00652D2A">
            <w:pPr>
              <w:ind w:firstLine="0"/>
              <w:rPr>
                <w:sz w:val="16"/>
                <w:szCs w:val="16"/>
              </w:rPr>
            </w:pPr>
            <w:r w:rsidRPr="002874A7">
              <w:rPr>
                <w:sz w:val="16"/>
                <w:szCs w:val="16"/>
              </w:rPr>
              <w:t>Наименование краткое</w:t>
            </w:r>
          </w:p>
        </w:tc>
        <w:tc>
          <w:tcPr>
            <w:tcW w:w="851" w:type="dxa"/>
            <w:tcBorders>
              <w:top w:val="nil"/>
              <w:left w:val="nil"/>
              <w:bottom w:val="single" w:sz="8" w:space="0" w:color="auto"/>
              <w:right w:val="single" w:sz="4" w:space="0" w:color="auto"/>
            </w:tcBorders>
            <w:shd w:val="clear" w:color="auto" w:fill="auto"/>
            <w:vAlign w:val="center"/>
            <w:hideMark/>
          </w:tcPr>
          <w:p w14:paraId="2282C3A8" w14:textId="77777777" w:rsidR="00652D2A" w:rsidRPr="002874A7" w:rsidRDefault="00652D2A" w:rsidP="00652D2A">
            <w:pPr>
              <w:ind w:firstLine="0"/>
              <w:rPr>
                <w:sz w:val="16"/>
                <w:szCs w:val="16"/>
              </w:rPr>
            </w:pPr>
            <w:r w:rsidRPr="002874A7">
              <w:rPr>
                <w:sz w:val="16"/>
                <w:szCs w:val="16"/>
              </w:rPr>
              <w:t>Код ОКВЭД</w:t>
            </w:r>
          </w:p>
        </w:tc>
        <w:tc>
          <w:tcPr>
            <w:tcW w:w="1276" w:type="dxa"/>
            <w:tcBorders>
              <w:top w:val="nil"/>
              <w:left w:val="nil"/>
              <w:bottom w:val="single" w:sz="8" w:space="0" w:color="auto"/>
              <w:right w:val="single" w:sz="4" w:space="0" w:color="auto"/>
            </w:tcBorders>
            <w:shd w:val="clear" w:color="auto" w:fill="auto"/>
            <w:vAlign w:val="center"/>
            <w:hideMark/>
          </w:tcPr>
          <w:p w14:paraId="0D98D0FC" w14:textId="77777777" w:rsidR="00652D2A" w:rsidRPr="002874A7" w:rsidRDefault="00652D2A" w:rsidP="00652D2A">
            <w:pPr>
              <w:ind w:firstLine="0"/>
              <w:rPr>
                <w:sz w:val="16"/>
                <w:szCs w:val="16"/>
              </w:rPr>
            </w:pPr>
            <w:r w:rsidRPr="002874A7">
              <w:rPr>
                <w:sz w:val="16"/>
                <w:szCs w:val="16"/>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vAlign w:val="center"/>
            <w:hideMark/>
          </w:tcPr>
          <w:p w14:paraId="3A961BEE" w14:textId="77777777" w:rsidR="00652D2A" w:rsidRPr="002874A7" w:rsidRDefault="00652D2A" w:rsidP="00652D2A">
            <w:pPr>
              <w:ind w:firstLine="0"/>
              <w:jc w:val="center"/>
              <w:rPr>
                <w:sz w:val="16"/>
                <w:szCs w:val="16"/>
              </w:rPr>
            </w:pPr>
            <w:r w:rsidRPr="002874A7">
              <w:rPr>
                <w:sz w:val="16"/>
                <w:szCs w:val="16"/>
              </w:rPr>
              <w:t>Серия и номер документа, удостоверяющего личность руководителя</w:t>
            </w:r>
          </w:p>
        </w:tc>
        <w:tc>
          <w:tcPr>
            <w:tcW w:w="425" w:type="dxa"/>
            <w:tcBorders>
              <w:top w:val="nil"/>
              <w:left w:val="nil"/>
              <w:bottom w:val="single" w:sz="8" w:space="0" w:color="auto"/>
              <w:right w:val="single" w:sz="4" w:space="0" w:color="auto"/>
            </w:tcBorders>
            <w:shd w:val="clear" w:color="auto" w:fill="auto"/>
            <w:vAlign w:val="center"/>
            <w:hideMark/>
          </w:tcPr>
          <w:p w14:paraId="2BBA3EC5" w14:textId="77777777" w:rsidR="00652D2A" w:rsidRPr="002874A7" w:rsidRDefault="00652D2A" w:rsidP="00652D2A">
            <w:pPr>
              <w:ind w:firstLine="0"/>
              <w:rPr>
                <w:sz w:val="16"/>
                <w:szCs w:val="16"/>
              </w:rPr>
            </w:pPr>
            <w:r w:rsidRPr="002874A7">
              <w:rPr>
                <w:sz w:val="16"/>
                <w:szCs w:val="16"/>
              </w:rPr>
              <w:t xml:space="preserve">№ </w:t>
            </w:r>
          </w:p>
        </w:tc>
        <w:tc>
          <w:tcPr>
            <w:tcW w:w="567" w:type="dxa"/>
            <w:tcBorders>
              <w:top w:val="nil"/>
              <w:left w:val="nil"/>
              <w:bottom w:val="single" w:sz="8" w:space="0" w:color="auto"/>
              <w:right w:val="single" w:sz="4" w:space="0" w:color="auto"/>
            </w:tcBorders>
            <w:shd w:val="clear" w:color="auto" w:fill="auto"/>
            <w:vAlign w:val="center"/>
            <w:hideMark/>
          </w:tcPr>
          <w:p w14:paraId="504DE7EB" w14:textId="77777777" w:rsidR="00652D2A" w:rsidRDefault="00652D2A" w:rsidP="00652D2A">
            <w:pPr>
              <w:ind w:firstLine="0"/>
              <w:rPr>
                <w:sz w:val="16"/>
                <w:szCs w:val="16"/>
              </w:rPr>
            </w:pPr>
          </w:p>
          <w:p w14:paraId="2306E615" w14:textId="0801D870" w:rsidR="00652D2A" w:rsidRPr="002874A7" w:rsidRDefault="00652D2A" w:rsidP="00652D2A">
            <w:pPr>
              <w:ind w:firstLine="0"/>
              <w:rPr>
                <w:sz w:val="16"/>
                <w:szCs w:val="16"/>
              </w:rPr>
            </w:pPr>
            <w:r>
              <w:rPr>
                <w:sz w:val="16"/>
                <w:szCs w:val="16"/>
              </w:rPr>
              <w:t>И</w:t>
            </w:r>
            <w:r w:rsidRPr="002874A7">
              <w:rPr>
                <w:sz w:val="16"/>
                <w:szCs w:val="16"/>
              </w:rPr>
              <w:t xml:space="preserve">НН </w:t>
            </w:r>
          </w:p>
        </w:tc>
        <w:tc>
          <w:tcPr>
            <w:tcW w:w="709" w:type="dxa"/>
            <w:tcBorders>
              <w:top w:val="nil"/>
              <w:left w:val="nil"/>
              <w:bottom w:val="single" w:sz="8" w:space="0" w:color="auto"/>
              <w:right w:val="single" w:sz="4" w:space="0" w:color="auto"/>
            </w:tcBorders>
            <w:shd w:val="clear" w:color="auto" w:fill="auto"/>
            <w:vAlign w:val="center"/>
            <w:hideMark/>
          </w:tcPr>
          <w:p w14:paraId="5AB5774A" w14:textId="1868254D" w:rsidR="00652D2A" w:rsidRPr="002874A7" w:rsidRDefault="009C2B61" w:rsidP="00652D2A">
            <w:pPr>
              <w:spacing w:line="720" w:lineRule="auto"/>
              <w:jc w:val="center"/>
              <w:rPr>
                <w:sz w:val="16"/>
                <w:szCs w:val="16"/>
              </w:rPr>
            </w:pPr>
            <w:r>
              <w:rPr>
                <w:sz w:val="16"/>
                <w:szCs w:val="16"/>
              </w:rPr>
              <w:t>О</w:t>
            </w:r>
            <w:r w:rsidR="00652D2A">
              <w:rPr>
                <w:sz w:val="16"/>
                <w:szCs w:val="16"/>
              </w:rPr>
              <w:t>ОГРН</w:t>
            </w:r>
          </w:p>
        </w:tc>
        <w:tc>
          <w:tcPr>
            <w:tcW w:w="992" w:type="dxa"/>
            <w:tcBorders>
              <w:top w:val="nil"/>
              <w:left w:val="nil"/>
              <w:bottom w:val="single" w:sz="8" w:space="0" w:color="auto"/>
              <w:right w:val="single" w:sz="4" w:space="0" w:color="auto"/>
            </w:tcBorders>
            <w:shd w:val="clear" w:color="auto" w:fill="auto"/>
            <w:vAlign w:val="center"/>
            <w:hideMark/>
          </w:tcPr>
          <w:p w14:paraId="7EAE2C8B" w14:textId="77777777" w:rsidR="00652D2A" w:rsidRPr="002874A7" w:rsidRDefault="00652D2A" w:rsidP="00652D2A">
            <w:pPr>
              <w:ind w:firstLine="0"/>
              <w:rPr>
                <w:sz w:val="16"/>
                <w:szCs w:val="16"/>
              </w:rPr>
            </w:pPr>
            <w:r w:rsidRPr="002874A7">
              <w:rPr>
                <w:sz w:val="16"/>
                <w:szCs w:val="16"/>
              </w:rPr>
              <w:t>Наименование / ФИО</w:t>
            </w:r>
          </w:p>
        </w:tc>
        <w:tc>
          <w:tcPr>
            <w:tcW w:w="1134" w:type="dxa"/>
            <w:tcBorders>
              <w:top w:val="nil"/>
              <w:left w:val="nil"/>
              <w:bottom w:val="single" w:sz="8" w:space="0" w:color="auto"/>
              <w:right w:val="single" w:sz="4" w:space="0" w:color="auto"/>
            </w:tcBorders>
            <w:shd w:val="clear" w:color="auto" w:fill="auto"/>
            <w:vAlign w:val="center"/>
            <w:hideMark/>
          </w:tcPr>
          <w:p w14:paraId="7AEFC874" w14:textId="77777777" w:rsidR="00652D2A" w:rsidRPr="002874A7" w:rsidRDefault="00652D2A" w:rsidP="00652D2A">
            <w:pPr>
              <w:ind w:firstLine="0"/>
              <w:jc w:val="center"/>
              <w:rPr>
                <w:sz w:val="16"/>
                <w:szCs w:val="16"/>
              </w:rPr>
            </w:pPr>
            <w:r w:rsidRPr="002874A7">
              <w:rPr>
                <w:sz w:val="16"/>
                <w:szCs w:val="16"/>
              </w:rPr>
              <w:t>Адрес регистрации</w:t>
            </w:r>
          </w:p>
        </w:tc>
        <w:tc>
          <w:tcPr>
            <w:tcW w:w="1417" w:type="dxa"/>
            <w:tcBorders>
              <w:top w:val="nil"/>
              <w:left w:val="nil"/>
              <w:bottom w:val="single" w:sz="8" w:space="0" w:color="auto"/>
              <w:right w:val="single" w:sz="4" w:space="0" w:color="auto"/>
            </w:tcBorders>
            <w:shd w:val="clear" w:color="auto" w:fill="auto"/>
            <w:vAlign w:val="center"/>
            <w:hideMark/>
          </w:tcPr>
          <w:p w14:paraId="5BEA0300" w14:textId="77777777" w:rsidR="00652D2A" w:rsidRPr="002874A7" w:rsidRDefault="00652D2A" w:rsidP="00652D2A">
            <w:pPr>
              <w:ind w:firstLine="0"/>
              <w:rPr>
                <w:sz w:val="16"/>
                <w:szCs w:val="16"/>
              </w:rPr>
            </w:pPr>
            <w:r w:rsidRPr="002874A7">
              <w:rPr>
                <w:sz w:val="16"/>
                <w:szCs w:val="16"/>
              </w:rPr>
              <w:t>Серия и номер документа, удостоверяющего личность (для физического лица)</w:t>
            </w:r>
          </w:p>
        </w:tc>
        <w:tc>
          <w:tcPr>
            <w:tcW w:w="1276" w:type="dxa"/>
            <w:tcBorders>
              <w:top w:val="single" w:sz="4" w:space="0" w:color="auto"/>
              <w:left w:val="nil"/>
              <w:bottom w:val="single" w:sz="4" w:space="0" w:color="auto"/>
              <w:right w:val="single" w:sz="4" w:space="0" w:color="auto"/>
            </w:tcBorders>
          </w:tcPr>
          <w:p w14:paraId="0F57B83E" w14:textId="77777777" w:rsidR="009C2B61" w:rsidRDefault="009C2B61" w:rsidP="009C2B61">
            <w:pPr>
              <w:ind w:firstLine="0"/>
              <w:jc w:val="left"/>
              <w:rPr>
                <w:sz w:val="16"/>
                <w:szCs w:val="16"/>
              </w:rPr>
            </w:pPr>
          </w:p>
          <w:p w14:paraId="3343D0FB" w14:textId="77777777" w:rsidR="009C2B61" w:rsidRDefault="009C2B61" w:rsidP="009C2B61">
            <w:pPr>
              <w:ind w:firstLine="0"/>
              <w:jc w:val="left"/>
              <w:rPr>
                <w:sz w:val="16"/>
                <w:szCs w:val="16"/>
              </w:rPr>
            </w:pPr>
          </w:p>
          <w:p w14:paraId="3B81F064" w14:textId="77777777" w:rsidR="00652D2A" w:rsidRPr="00170E86" w:rsidRDefault="00652D2A" w:rsidP="009C2B61">
            <w:pPr>
              <w:ind w:firstLine="0"/>
              <w:jc w:val="left"/>
              <w:rPr>
                <w:sz w:val="16"/>
                <w:szCs w:val="16"/>
                <w:highlight w:val="red"/>
              </w:rPr>
            </w:pPr>
            <w:r w:rsidRPr="002874A7">
              <w:rPr>
                <w:sz w:val="16"/>
                <w:szCs w:val="16"/>
              </w:rPr>
              <w:t>Руководитель / участник / акционер / бенефициар</w:t>
            </w:r>
          </w:p>
        </w:tc>
        <w:tc>
          <w:tcPr>
            <w:tcW w:w="1559" w:type="dxa"/>
            <w:tcBorders>
              <w:top w:val="nil"/>
              <w:left w:val="single" w:sz="4" w:space="0" w:color="auto"/>
              <w:bottom w:val="single" w:sz="8" w:space="0" w:color="auto"/>
              <w:right w:val="single" w:sz="4" w:space="0" w:color="auto"/>
            </w:tcBorders>
            <w:shd w:val="clear" w:color="auto" w:fill="auto"/>
            <w:vAlign w:val="center"/>
            <w:hideMark/>
          </w:tcPr>
          <w:p w14:paraId="02EFFA8F" w14:textId="78A7DC32" w:rsidR="00652D2A" w:rsidRPr="00170E86" w:rsidRDefault="009C2B61" w:rsidP="009C2B61">
            <w:pPr>
              <w:ind w:firstLine="0"/>
              <w:jc w:val="left"/>
              <w:rPr>
                <w:sz w:val="16"/>
                <w:szCs w:val="16"/>
              </w:rPr>
            </w:pPr>
            <w:r>
              <w:rPr>
                <w:sz w:val="16"/>
                <w:szCs w:val="16"/>
              </w:rPr>
              <w:t>Доля владения Руководите</w:t>
            </w:r>
            <w:r w:rsidR="00652D2A" w:rsidRPr="00170E86">
              <w:rPr>
                <w:sz w:val="16"/>
                <w:szCs w:val="16"/>
              </w:rPr>
              <w:t>ля / участника/ акционера</w:t>
            </w:r>
          </w:p>
          <w:p w14:paraId="054A0697" w14:textId="38B23952" w:rsidR="00652D2A" w:rsidRPr="002874A7" w:rsidRDefault="009C2B61" w:rsidP="009C2B61">
            <w:pPr>
              <w:ind w:firstLine="0"/>
              <w:jc w:val="left"/>
              <w:rPr>
                <w:sz w:val="16"/>
                <w:szCs w:val="16"/>
              </w:rPr>
            </w:pPr>
            <w:r>
              <w:rPr>
                <w:sz w:val="16"/>
                <w:szCs w:val="16"/>
              </w:rPr>
              <w:t>бенефиа</w:t>
            </w:r>
            <w:r w:rsidR="00652D2A" w:rsidRPr="00170E86">
              <w:rPr>
                <w:sz w:val="16"/>
                <w:szCs w:val="16"/>
              </w:rPr>
              <w:t>ра, (%)</w:t>
            </w:r>
          </w:p>
        </w:tc>
        <w:tc>
          <w:tcPr>
            <w:tcW w:w="1506" w:type="dxa"/>
            <w:tcBorders>
              <w:top w:val="nil"/>
              <w:left w:val="single" w:sz="4" w:space="0" w:color="auto"/>
              <w:bottom w:val="single" w:sz="8" w:space="0" w:color="000000"/>
              <w:right w:val="single" w:sz="8" w:space="0" w:color="auto"/>
            </w:tcBorders>
            <w:vAlign w:val="center"/>
            <w:hideMark/>
          </w:tcPr>
          <w:p w14:paraId="03EB7A05" w14:textId="2588EE54" w:rsidR="00652D2A" w:rsidRPr="002874A7" w:rsidRDefault="009C2B61" w:rsidP="009C2B61">
            <w:pPr>
              <w:ind w:firstLine="0"/>
              <w:jc w:val="left"/>
              <w:rPr>
                <w:sz w:val="16"/>
                <w:szCs w:val="16"/>
              </w:rPr>
            </w:pPr>
            <w:r w:rsidRPr="002874A7">
              <w:rPr>
                <w:sz w:val="16"/>
                <w:szCs w:val="16"/>
              </w:rPr>
              <w:t>Информация о подтверждающих документах (наименование, реквизиты и т.д.)</w:t>
            </w:r>
          </w:p>
        </w:tc>
      </w:tr>
      <w:tr w:rsidR="00652D2A" w:rsidRPr="00A548EF" w14:paraId="32502CC9" w14:textId="77777777" w:rsidTr="009C2B61">
        <w:trPr>
          <w:gridAfter w:val="1"/>
          <w:wAfter w:w="7" w:type="dxa"/>
          <w:cantSplit/>
          <w:trHeight w:val="2679"/>
        </w:trPr>
        <w:tc>
          <w:tcPr>
            <w:tcW w:w="439" w:type="dxa"/>
            <w:tcBorders>
              <w:top w:val="nil"/>
              <w:left w:val="single" w:sz="4" w:space="0" w:color="auto"/>
              <w:bottom w:val="single" w:sz="4" w:space="0" w:color="auto"/>
              <w:right w:val="single" w:sz="4" w:space="0" w:color="auto"/>
            </w:tcBorders>
            <w:shd w:val="clear" w:color="auto" w:fill="auto"/>
            <w:noWrap/>
            <w:vAlign w:val="bottom"/>
            <w:hideMark/>
          </w:tcPr>
          <w:p w14:paraId="5ED9B8BF" w14:textId="77777777" w:rsidR="00652D2A" w:rsidRPr="00B27CA4" w:rsidRDefault="00652D2A" w:rsidP="00E828AD">
            <w:pPr>
              <w:rPr>
                <w:iCs/>
                <w:color w:val="000000"/>
                <w:sz w:val="16"/>
                <w:szCs w:val="16"/>
              </w:rPr>
            </w:pPr>
            <w:r w:rsidRPr="00B27CA4">
              <w:rPr>
                <w:iCs/>
                <w:color w:val="000000"/>
                <w:sz w:val="16"/>
                <w:szCs w:val="16"/>
              </w:rPr>
              <w:t>1</w:t>
            </w:r>
          </w:p>
        </w:tc>
        <w:tc>
          <w:tcPr>
            <w:tcW w:w="570" w:type="dxa"/>
            <w:tcBorders>
              <w:top w:val="nil"/>
              <w:left w:val="nil"/>
              <w:bottom w:val="single" w:sz="4" w:space="0" w:color="auto"/>
              <w:right w:val="single" w:sz="4" w:space="0" w:color="auto"/>
            </w:tcBorders>
            <w:shd w:val="clear" w:color="auto" w:fill="auto"/>
            <w:noWrap/>
            <w:textDirection w:val="btLr"/>
            <w:vAlign w:val="bottom"/>
          </w:tcPr>
          <w:p w14:paraId="619168E7" w14:textId="3FC89B9F" w:rsidR="00652D2A" w:rsidRPr="009C2B61" w:rsidRDefault="00652D2A" w:rsidP="009C2B61">
            <w:pPr>
              <w:ind w:left="113" w:right="113"/>
              <w:jc w:val="center"/>
              <w:rPr>
                <w:rFonts w:ascii="Calibri" w:hAnsi="Calibri"/>
                <w:color w:val="000000"/>
                <w:sz w:val="22"/>
                <w:szCs w:val="22"/>
              </w:rPr>
            </w:pPr>
          </w:p>
        </w:tc>
        <w:tc>
          <w:tcPr>
            <w:tcW w:w="708" w:type="dxa"/>
            <w:tcBorders>
              <w:top w:val="nil"/>
              <w:left w:val="nil"/>
              <w:bottom w:val="single" w:sz="4" w:space="0" w:color="auto"/>
              <w:right w:val="single" w:sz="4" w:space="0" w:color="auto"/>
            </w:tcBorders>
            <w:shd w:val="clear" w:color="auto" w:fill="auto"/>
            <w:noWrap/>
            <w:textDirection w:val="btLr"/>
            <w:vAlign w:val="bottom"/>
          </w:tcPr>
          <w:p w14:paraId="227246E1" w14:textId="4791CF40" w:rsidR="00652D2A" w:rsidRPr="009C2B61" w:rsidRDefault="00652D2A" w:rsidP="009C2B61">
            <w:pPr>
              <w:ind w:left="113" w:right="113"/>
              <w:jc w:val="center"/>
              <w:rPr>
                <w:rFonts w:ascii="Calibri" w:hAnsi="Calibri"/>
                <w:color w:val="000000"/>
                <w:sz w:val="22"/>
                <w:szCs w:val="22"/>
              </w:rPr>
            </w:pPr>
          </w:p>
        </w:tc>
        <w:tc>
          <w:tcPr>
            <w:tcW w:w="1134" w:type="dxa"/>
            <w:tcBorders>
              <w:top w:val="nil"/>
              <w:left w:val="nil"/>
              <w:bottom w:val="single" w:sz="4" w:space="0" w:color="auto"/>
              <w:right w:val="single" w:sz="4" w:space="0" w:color="auto"/>
            </w:tcBorders>
            <w:shd w:val="clear" w:color="auto" w:fill="auto"/>
            <w:noWrap/>
            <w:textDirection w:val="btLr"/>
            <w:vAlign w:val="bottom"/>
          </w:tcPr>
          <w:p w14:paraId="1515DADE" w14:textId="12BBBEC2" w:rsidR="00652D2A" w:rsidRPr="009C2B61" w:rsidRDefault="00652D2A" w:rsidP="009C2B61">
            <w:pPr>
              <w:ind w:left="113" w:right="113"/>
              <w:jc w:val="center"/>
              <w:rPr>
                <w:rFonts w:ascii="Calibri" w:hAnsi="Calibri"/>
                <w:color w:val="000000"/>
                <w:sz w:val="22"/>
                <w:szCs w:val="22"/>
              </w:rPr>
            </w:pPr>
          </w:p>
        </w:tc>
        <w:tc>
          <w:tcPr>
            <w:tcW w:w="851" w:type="dxa"/>
            <w:tcBorders>
              <w:top w:val="nil"/>
              <w:left w:val="nil"/>
              <w:bottom w:val="single" w:sz="4" w:space="0" w:color="auto"/>
              <w:right w:val="single" w:sz="4" w:space="0" w:color="auto"/>
            </w:tcBorders>
            <w:shd w:val="clear" w:color="auto" w:fill="auto"/>
            <w:noWrap/>
            <w:textDirection w:val="btLr"/>
            <w:vAlign w:val="bottom"/>
          </w:tcPr>
          <w:p w14:paraId="027A21D0" w14:textId="769023D6" w:rsidR="00652D2A" w:rsidRPr="009C2B61" w:rsidRDefault="00652D2A" w:rsidP="009C2B61">
            <w:pPr>
              <w:ind w:left="113" w:right="113"/>
              <w:jc w:val="center"/>
              <w:rPr>
                <w:rFonts w:ascii="Calibri" w:hAnsi="Calibri"/>
                <w:color w:val="000000"/>
                <w:sz w:val="22"/>
                <w:szCs w:val="22"/>
              </w:rPr>
            </w:pPr>
          </w:p>
        </w:tc>
        <w:tc>
          <w:tcPr>
            <w:tcW w:w="1276" w:type="dxa"/>
            <w:tcBorders>
              <w:top w:val="nil"/>
              <w:left w:val="nil"/>
              <w:bottom w:val="single" w:sz="4" w:space="0" w:color="auto"/>
              <w:right w:val="single" w:sz="4" w:space="0" w:color="auto"/>
            </w:tcBorders>
            <w:shd w:val="clear" w:color="auto" w:fill="auto"/>
            <w:textDirection w:val="btLr"/>
            <w:vAlign w:val="bottom"/>
          </w:tcPr>
          <w:p w14:paraId="226FCDA7" w14:textId="401B68CC" w:rsidR="00652D2A" w:rsidRPr="009C2B61" w:rsidRDefault="00652D2A" w:rsidP="009C2B61">
            <w:pPr>
              <w:ind w:left="113" w:right="113"/>
              <w:jc w:val="center"/>
              <w:rPr>
                <w:rFonts w:ascii="Calibri" w:hAnsi="Calibri"/>
                <w:color w:val="000000"/>
                <w:sz w:val="22"/>
                <w:szCs w:val="22"/>
              </w:rPr>
            </w:pPr>
          </w:p>
        </w:tc>
        <w:tc>
          <w:tcPr>
            <w:tcW w:w="1134" w:type="dxa"/>
            <w:tcBorders>
              <w:top w:val="nil"/>
              <w:left w:val="nil"/>
              <w:bottom w:val="single" w:sz="4" w:space="0" w:color="auto"/>
              <w:right w:val="single" w:sz="4" w:space="0" w:color="auto"/>
            </w:tcBorders>
            <w:shd w:val="clear" w:color="auto" w:fill="auto"/>
            <w:noWrap/>
            <w:textDirection w:val="btLr"/>
            <w:vAlign w:val="bottom"/>
          </w:tcPr>
          <w:p w14:paraId="36315623" w14:textId="0D4F8E86" w:rsidR="00652D2A" w:rsidRPr="009C2B61" w:rsidRDefault="00652D2A" w:rsidP="009C2B61">
            <w:pPr>
              <w:ind w:left="113" w:right="113"/>
              <w:jc w:val="center"/>
              <w:rPr>
                <w:rFonts w:ascii="Calibri" w:hAnsi="Calibri"/>
                <w:color w:val="000000"/>
                <w:sz w:val="22"/>
                <w:szCs w:val="22"/>
              </w:rPr>
            </w:pPr>
          </w:p>
        </w:tc>
        <w:tc>
          <w:tcPr>
            <w:tcW w:w="425" w:type="dxa"/>
            <w:tcBorders>
              <w:top w:val="nil"/>
              <w:left w:val="nil"/>
              <w:bottom w:val="single" w:sz="4" w:space="0" w:color="auto"/>
              <w:right w:val="single" w:sz="4" w:space="0" w:color="auto"/>
            </w:tcBorders>
            <w:shd w:val="clear" w:color="auto" w:fill="auto"/>
            <w:noWrap/>
            <w:textDirection w:val="btLr"/>
            <w:vAlign w:val="bottom"/>
          </w:tcPr>
          <w:p w14:paraId="1DC25EB9" w14:textId="7DB469E6" w:rsidR="00652D2A" w:rsidRPr="009C2B61" w:rsidRDefault="00652D2A" w:rsidP="009C2B61">
            <w:pPr>
              <w:ind w:left="113" w:right="113"/>
              <w:jc w:val="center"/>
              <w:rPr>
                <w:rFonts w:ascii="Calibri" w:hAnsi="Calibri"/>
                <w:color w:val="000000"/>
                <w:sz w:val="22"/>
                <w:szCs w:val="22"/>
              </w:rPr>
            </w:pPr>
          </w:p>
        </w:tc>
        <w:tc>
          <w:tcPr>
            <w:tcW w:w="567" w:type="dxa"/>
            <w:tcBorders>
              <w:top w:val="nil"/>
              <w:left w:val="nil"/>
              <w:bottom w:val="single" w:sz="4" w:space="0" w:color="auto"/>
              <w:right w:val="single" w:sz="4" w:space="0" w:color="auto"/>
            </w:tcBorders>
            <w:shd w:val="clear" w:color="auto" w:fill="auto"/>
            <w:noWrap/>
            <w:textDirection w:val="btLr"/>
            <w:vAlign w:val="bottom"/>
          </w:tcPr>
          <w:p w14:paraId="44B8A929" w14:textId="3F8573B3" w:rsidR="00652D2A" w:rsidRPr="009C2B61" w:rsidRDefault="00652D2A" w:rsidP="009C2B61">
            <w:pPr>
              <w:ind w:left="113" w:right="113"/>
              <w:jc w:val="center"/>
              <w:rPr>
                <w:rFonts w:ascii="Calibri" w:hAnsi="Calibri"/>
                <w:color w:val="000000"/>
                <w:sz w:val="22"/>
                <w:szCs w:val="22"/>
              </w:rPr>
            </w:pPr>
          </w:p>
        </w:tc>
        <w:tc>
          <w:tcPr>
            <w:tcW w:w="709" w:type="dxa"/>
            <w:tcBorders>
              <w:top w:val="nil"/>
              <w:left w:val="nil"/>
              <w:bottom w:val="single" w:sz="4" w:space="0" w:color="auto"/>
              <w:right w:val="single" w:sz="4" w:space="0" w:color="auto"/>
            </w:tcBorders>
            <w:shd w:val="clear" w:color="auto" w:fill="auto"/>
            <w:noWrap/>
            <w:textDirection w:val="btLr"/>
            <w:vAlign w:val="bottom"/>
          </w:tcPr>
          <w:p w14:paraId="7B3E6E72" w14:textId="46AB9524" w:rsidR="00652D2A" w:rsidRPr="009C2B61" w:rsidRDefault="00652D2A" w:rsidP="009C2B61">
            <w:pPr>
              <w:ind w:left="113" w:right="113"/>
              <w:jc w:val="center"/>
              <w:rPr>
                <w:rFonts w:ascii="Calibri" w:hAnsi="Calibri"/>
                <w:color w:val="000000"/>
                <w:sz w:val="22"/>
                <w:szCs w:val="22"/>
              </w:rPr>
            </w:pPr>
          </w:p>
        </w:tc>
        <w:tc>
          <w:tcPr>
            <w:tcW w:w="992" w:type="dxa"/>
            <w:tcBorders>
              <w:top w:val="nil"/>
              <w:left w:val="nil"/>
              <w:bottom w:val="single" w:sz="4" w:space="0" w:color="auto"/>
              <w:right w:val="single" w:sz="4" w:space="0" w:color="auto"/>
            </w:tcBorders>
            <w:shd w:val="clear" w:color="auto" w:fill="auto"/>
            <w:noWrap/>
            <w:textDirection w:val="btLr"/>
            <w:vAlign w:val="bottom"/>
          </w:tcPr>
          <w:p w14:paraId="2520027A" w14:textId="7539D4F4" w:rsidR="00652D2A" w:rsidRPr="009C2B61" w:rsidRDefault="00652D2A" w:rsidP="009C2B61">
            <w:pPr>
              <w:ind w:left="113" w:right="113"/>
              <w:jc w:val="center"/>
              <w:rPr>
                <w:rFonts w:ascii="Calibri" w:hAnsi="Calibri"/>
                <w:color w:val="000000"/>
                <w:sz w:val="22"/>
                <w:szCs w:val="22"/>
              </w:rPr>
            </w:pPr>
          </w:p>
        </w:tc>
        <w:tc>
          <w:tcPr>
            <w:tcW w:w="1134" w:type="dxa"/>
            <w:tcBorders>
              <w:top w:val="nil"/>
              <w:left w:val="nil"/>
              <w:bottom w:val="single" w:sz="4" w:space="0" w:color="auto"/>
              <w:right w:val="single" w:sz="4" w:space="0" w:color="auto"/>
            </w:tcBorders>
            <w:shd w:val="clear" w:color="auto" w:fill="auto"/>
            <w:noWrap/>
            <w:textDirection w:val="btLr"/>
            <w:vAlign w:val="bottom"/>
          </w:tcPr>
          <w:p w14:paraId="57E7BB23" w14:textId="738CA243" w:rsidR="00652D2A" w:rsidRPr="009C2B61" w:rsidRDefault="00652D2A" w:rsidP="009C2B61">
            <w:pPr>
              <w:ind w:left="113" w:right="113"/>
              <w:jc w:val="center"/>
              <w:rPr>
                <w:rFonts w:ascii="Calibri" w:hAnsi="Calibri"/>
                <w:color w:val="000000"/>
                <w:sz w:val="22"/>
                <w:szCs w:val="22"/>
              </w:rPr>
            </w:pPr>
          </w:p>
        </w:tc>
        <w:tc>
          <w:tcPr>
            <w:tcW w:w="1417" w:type="dxa"/>
            <w:tcBorders>
              <w:top w:val="nil"/>
              <w:left w:val="nil"/>
              <w:bottom w:val="single" w:sz="4" w:space="0" w:color="auto"/>
              <w:right w:val="single" w:sz="4" w:space="0" w:color="auto"/>
            </w:tcBorders>
            <w:shd w:val="clear" w:color="auto" w:fill="auto"/>
            <w:noWrap/>
            <w:textDirection w:val="btLr"/>
            <w:vAlign w:val="bottom"/>
          </w:tcPr>
          <w:p w14:paraId="700316D6" w14:textId="67E5BCE6" w:rsidR="00652D2A" w:rsidRPr="009C2B61" w:rsidRDefault="00652D2A" w:rsidP="009C2B61">
            <w:pPr>
              <w:ind w:left="113" w:right="113"/>
              <w:jc w:val="center"/>
              <w:rPr>
                <w:rFonts w:ascii="Calibri" w:hAnsi="Calibri"/>
                <w:color w:val="000000"/>
                <w:sz w:val="22"/>
                <w:szCs w:val="22"/>
              </w:rPr>
            </w:pPr>
          </w:p>
        </w:tc>
        <w:tc>
          <w:tcPr>
            <w:tcW w:w="1276" w:type="dxa"/>
            <w:tcBorders>
              <w:top w:val="single" w:sz="4" w:space="0" w:color="auto"/>
              <w:left w:val="nil"/>
              <w:bottom w:val="single" w:sz="4" w:space="0" w:color="auto"/>
              <w:right w:val="single" w:sz="4" w:space="0" w:color="auto"/>
            </w:tcBorders>
            <w:textDirection w:val="btLr"/>
          </w:tcPr>
          <w:p w14:paraId="4DD7B336" w14:textId="77777777" w:rsidR="00652D2A" w:rsidRPr="009C2B61" w:rsidRDefault="00652D2A" w:rsidP="009C2B61">
            <w:pPr>
              <w:jc w:val="center"/>
              <w:rPr>
                <w:rFonts w:ascii="Calibri" w:hAnsi="Calibri"/>
                <w:color w:val="000000"/>
                <w:sz w:val="22"/>
                <w:szCs w:val="22"/>
              </w:rPr>
            </w:pPr>
          </w:p>
        </w:tc>
        <w:tc>
          <w:tcPr>
            <w:tcW w:w="1559" w:type="dxa"/>
            <w:tcBorders>
              <w:top w:val="nil"/>
              <w:left w:val="single" w:sz="4" w:space="0" w:color="auto"/>
              <w:bottom w:val="single" w:sz="4" w:space="0" w:color="auto"/>
              <w:right w:val="single" w:sz="4" w:space="0" w:color="auto"/>
            </w:tcBorders>
            <w:shd w:val="clear" w:color="auto" w:fill="auto"/>
            <w:noWrap/>
            <w:textDirection w:val="btLr"/>
            <w:vAlign w:val="bottom"/>
          </w:tcPr>
          <w:p w14:paraId="6702FA7A" w14:textId="1B4602CA" w:rsidR="00652D2A" w:rsidRPr="00264963" w:rsidRDefault="00652D2A" w:rsidP="00E828AD">
            <w:pPr>
              <w:ind w:left="113" w:right="113"/>
              <w:jc w:val="center"/>
              <w:rPr>
                <w:rFonts w:ascii="Calibri" w:hAnsi="Calibri"/>
                <w:color w:val="000000"/>
                <w:sz w:val="22"/>
                <w:szCs w:val="22"/>
              </w:rPr>
            </w:pPr>
          </w:p>
        </w:tc>
        <w:tc>
          <w:tcPr>
            <w:tcW w:w="1506" w:type="dxa"/>
            <w:tcBorders>
              <w:top w:val="nil"/>
              <w:left w:val="nil"/>
              <w:bottom w:val="single" w:sz="4" w:space="0" w:color="auto"/>
              <w:right w:val="single" w:sz="4" w:space="0" w:color="auto"/>
            </w:tcBorders>
            <w:shd w:val="clear" w:color="auto" w:fill="auto"/>
            <w:vAlign w:val="center"/>
          </w:tcPr>
          <w:p w14:paraId="78500EAE" w14:textId="628ECC71" w:rsidR="00652D2A" w:rsidRPr="00652D2A" w:rsidRDefault="00652D2A" w:rsidP="00652D2A">
            <w:pPr>
              <w:ind w:left="85" w:right="113" w:firstLine="0"/>
              <w:rPr>
                <w:rFonts w:cs="Tahoma"/>
                <w:sz w:val="20"/>
              </w:rPr>
            </w:pPr>
          </w:p>
        </w:tc>
      </w:tr>
    </w:tbl>
    <w:p w14:paraId="4CFB984A" w14:textId="77777777" w:rsidR="00652D2A" w:rsidRDefault="00652D2A" w:rsidP="00652D2A">
      <w:pPr>
        <w:ind w:left="-567"/>
        <w:jc w:val="left"/>
        <w:rPr>
          <w:bCs/>
          <w:sz w:val="22"/>
          <w:szCs w:val="22"/>
        </w:rPr>
      </w:pPr>
    </w:p>
    <w:p w14:paraId="4268E3E5" w14:textId="77777777" w:rsidR="00652D2A" w:rsidRPr="002B37BE" w:rsidRDefault="00652D2A" w:rsidP="009C2B61">
      <w:pPr>
        <w:ind w:firstLine="0"/>
        <w:rPr>
          <w:sz w:val="22"/>
          <w:szCs w:val="22"/>
        </w:rPr>
      </w:pPr>
    </w:p>
    <w:tbl>
      <w:tblPr>
        <w:tblW w:w="15735"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9"/>
        <w:gridCol w:w="567"/>
        <w:gridCol w:w="6379"/>
      </w:tblGrid>
      <w:tr w:rsidR="00026AC6" w:rsidRPr="002B37BE" w14:paraId="030CB8F1" w14:textId="77777777" w:rsidTr="00652D2A">
        <w:tc>
          <w:tcPr>
            <w:tcW w:w="8789" w:type="dxa"/>
            <w:tcBorders>
              <w:top w:val="single" w:sz="4" w:space="0" w:color="auto"/>
              <w:left w:val="nil"/>
              <w:bottom w:val="nil"/>
              <w:right w:val="nil"/>
            </w:tcBorders>
            <w:shd w:val="clear" w:color="auto" w:fill="auto"/>
          </w:tcPr>
          <w:p w14:paraId="7187DA62" w14:textId="77777777" w:rsidR="00026AC6" w:rsidRPr="002B37BE" w:rsidRDefault="00026AC6" w:rsidP="002C201A">
            <w:pPr>
              <w:rPr>
                <w:bCs/>
                <w:sz w:val="22"/>
                <w:szCs w:val="22"/>
              </w:rPr>
            </w:pPr>
            <w:r w:rsidRPr="002B37BE">
              <w:rPr>
                <w:bCs/>
                <w:sz w:val="22"/>
                <w:szCs w:val="22"/>
              </w:rPr>
              <w:t>Настоящим подтверждается наличие согласия субъектов персональных данных, содержащихся в настоящем документе, на их раскрытие путем их предоставления Заказчику, а также последним в органы государственной власти.</w:t>
            </w:r>
          </w:p>
        </w:tc>
        <w:tc>
          <w:tcPr>
            <w:tcW w:w="567" w:type="dxa"/>
            <w:tcBorders>
              <w:top w:val="single" w:sz="4" w:space="0" w:color="auto"/>
              <w:left w:val="nil"/>
              <w:bottom w:val="nil"/>
              <w:right w:val="nil"/>
            </w:tcBorders>
            <w:shd w:val="clear" w:color="auto" w:fill="auto"/>
          </w:tcPr>
          <w:p w14:paraId="03D1E8A0" w14:textId="77777777" w:rsidR="00026AC6" w:rsidRPr="002B37BE" w:rsidRDefault="00026AC6" w:rsidP="002C201A">
            <w:pPr>
              <w:rPr>
                <w:b/>
                <w:bCs/>
                <w:sz w:val="22"/>
                <w:szCs w:val="22"/>
              </w:rPr>
            </w:pPr>
          </w:p>
        </w:tc>
        <w:tc>
          <w:tcPr>
            <w:tcW w:w="6379" w:type="dxa"/>
            <w:tcBorders>
              <w:top w:val="single" w:sz="4" w:space="0" w:color="auto"/>
              <w:left w:val="nil"/>
              <w:bottom w:val="nil"/>
              <w:right w:val="nil"/>
            </w:tcBorders>
            <w:shd w:val="clear" w:color="auto" w:fill="auto"/>
          </w:tcPr>
          <w:p w14:paraId="26D601E4" w14:textId="77777777" w:rsidR="00026AC6" w:rsidRDefault="00026AC6" w:rsidP="002C201A">
            <w:pPr>
              <w:ind w:firstLine="0"/>
              <w:rPr>
                <w:sz w:val="22"/>
                <w:szCs w:val="22"/>
              </w:rPr>
            </w:pPr>
          </w:p>
          <w:p w14:paraId="7B135168" w14:textId="33900123" w:rsidR="00026AC6" w:rsidRPr="005870E5" w:rsidRDefault="00026AC6" w:rsidP="002C201A">
            <w:pPr>
              <w:ind w:firstLine="0"/>
              <w:rPr>
                <w:bCs/>
                <w:sz w:val="22"/>
                <w:szCs w:val="22"/>
              </w:rPr>
            </w:pPr>
            <w:r>
              <w:rPr>
                <w:sz w:val="22"/>
                <w:szCs w:val="22"/>
              </w:rPr>
              <w:t xml:space="preserve">            </w:t>
            </w:r>
            <w:r w:rsidRPr="002B37BE">
              <w:rPr>
                <w:b/>
                <w:bCs/>
                <w:sz w:val="22"/>
                <w:szCs w:val="22"/>
              </w:rPr>
              <w:t xml:space="preserve"> </w:t>
            </w:r>
            <w:r w:rsidRPr="005870E5">
              <w:rPr>
                <w:b/>
                <w:bCs/>
                <w:sz w:val="22"/>
                <w:szCs w:val="22"/>
              </w:rPr>
              <w:t xml:space="preserve">     </w:t>
            </w:r>
            <w:r w:rsidRPr="002B37BE">
              <w:rPr>
                <w:b/>
                <w:bCs/>
                <w:sz w:val="22"/>
                <w:szCs w:val="22"/>
              </w:rPr>
              <w:t xml:space="preserve"> </w:t>
            </w:r>
            <w:r w:rsidR="00736451">
              <w:rPr>
                <w:b/>
                <w:sz w:val="24"/>
                <w:szCs w:val="24"/>
              </w:rPr>
              <w:t>____________________</w:t>
            </w:r>
            <w:r w:rsidR="00736451" w:rsidRPr="00E828AD">
              <w:rPr>
                <w:b/>
                <w:sz w:val="24"/>
                <w:szCs w:val="24"/>
              </w:rPr>
              <w:t>/</w:t>
            </w:r>
            <w:r w:rsidR="00297963">
              <w:rPr>
                <w:rFonts w:eastAsia="Arial"/>
                <w:b/>
                <w:sz w:val="24"/>
                <w:szCs w:val="24"/>
              </w:rPr>
              <w:t>__________________</w:t>
            </w:r>
            <w:r w:rsidR="00736451" w:rsidRPr="00E828AD">
              <w:rPr>
                <w:b/>
                <w:sz w:val="24"/>
                <w:szCs w:val="24"/>
              </w:rPr>
              <w:t>/</w:t>
            </w:r>
            <w:r w:rsidRPr="002B37BE">
              <w:rPr>
                <w:bCs/>
                <w:sz w:val="22"/>
                <w:szCs w:val="22"/>
              </w:rPr>
              <w:t xml:space="preserve"> </w:t>
            </w:r>
          </w:p>
          <w:p w14:paraId="2F26EADC" w14:textId="77777777" w:rsidR="00026AC6" w:rsidRPr="002B37BE" w:rsidRDefault="00026AC6" w:rsidP="002C201A">
            <w:pPr>
              <w:rPr>
                <w:b/>
                <w:bCs/>
                <w:sz w:val="22"/>
                <w:szCs w:val="22"/>
              </w:rPr>
            </w:pPr>
            <w:r w:rsidRPr="002B37BE">
              <w:rPr>
                <w:bCs/>
                <w:sz w:val="22"/>
                <w:szCs w:val="22"/>
              </w:rPr>
              <w:t xml:space="preserve">         </w:t>
            </w:r>
            <w:r w:rsidRPr="00F87CBB">
              <w:rPr>
                <w:bCs/>
                <w:sz w:val="22"/>
                <w:szCs w:val="22"/>
              </w:rPr>
              <w:t xml:space="preserve">     </w:t>
            </w:r>
            <w:r>
              <w:rPr>
                <w:bCs/>
                <w:sz w:val="22"/>
                <w:szCs w:val="22"/>
              </w:rPr>
              <w:t xml:space="preserve">     </w:t>
            </w:r>
            <w:r w:rsidRPr="002B37BE">
              <w:rPr>
                <w:bCs/>
                <w:sz w:val="22"/>
                <w:szCs w:val="22"/>
              </w:rPr>
              <w:t xml:space="preserve">   (М.П.)  </w:t>
            </w:r>
            <w:r w:rsidRPr="00736451">
              <w:rPr>
                <w:bCs/>
                <w:sz w:val="22"/>
                <w:szCs w:val="22"/>
              </w:rPr>
              <w:t xml:space="preserve"> </w:t>
            </w:r>
            <w:r w:rsidRPr="002B37BE">
              <w:rPr>
                <w:bCs/>
                <w:sz w:val="22"/>
                <w:szCs w:val="22"/>
              </w:rPr>
              <w:t xml:space="preserve">              (подпись)</w:t>
            </w:r>
          </w:p>
        </w:tc>
      </w:tr>
    </w:tbl>
    <w:p w14:paraId="1A1F9FD0" w14:textId="77777777" w:rsidR="00026AC6" w:rsidRDefault="00026AC6" w:rsidP="00026AC6">
      <w:pPr>
        <w:widowControl w:val="0"/>
        <w:tabs>
          <w:tab w:val="left" w:pos="709"/>
        </w:tabs>
        <w:spacing w:line="240" w:lineRule="auto"/>
        <w:ind w:firstLine="0"/>
        <w:rPr>
          <w:sz w:val="24"/>
          <w:szCs w:val="24"/>
        </w:rPr>
        <w:sectPr w:rsidR="00026AC6" w:rsidSect="00026AC6">
          <w:pgSz w:w="16838" w:h="11906" w:orient="landscape"/>
          <w:pgMar w:top="1134" w:right="1134" w:bottom="851" w:left="1134" w:header="709" w:footer="709" w:gutter="0"/>
          <w:cols w:space="708"/>
          <w:docGrid w:linePitch="381"/>
        </w:sectPr>
      </w:pPr>
    </w:p>
    <w:p w14:paraId="4A42B320" w14:textId="059A4AE0" w:rsidR="00026AC6" w:rsidRPr="00C62827" w:rsidRDefault="00026AC6" w:rsidP="00026AC6">
      <w:pPr>
        <w:widowControl w:val="0"/>
        <w:tabs>
          <w:tab w:val="left" w:pos="709"/>
        </w:tabs>
        <w:spacing w:line="240" w:lineRule="auto"/>
        <w:ind w:firstLine="0"/>
        <w:jc w:val="right"/>
        <w:rPr>
          <w:b/>
          <w:bCs/>
          <w:sz w:val="24"/>
          <w:szCs w:val="24"/>
        </w:rPr>
      </w:pPr>
      <w:r w:rsidRPr="00C62827">
        <w:rPr>
          <w:b/>
          <w:bCs/>
          <w:sz w:val="24"/>
          <w:szCs w:val="24"/>
        </w:rPr>
        <w:lastRenderedPageBreak/>
        <w:t xml:space="preserve">Приложение № </w:t>
      </w:r>
      <w:r w:rsidR="00736451">
        <w:rPr>
          <w:b/>
          <w:sz w:val="24"/>
          <w:szCs w:val="24"/>
        </w:rPr>
        <w:t>5</w:t>
      </w:r>
      <w:r w:rsidRPr="00C62827">
        <w:rPr>
          <w:b/>
          <w:bCs/>
          <w:sz w:val="24"/>
          <w:szCs w:val="24"/>
        </w:rPr>
        <w:t xml:space="preserve">  </w:t>
      </w:r>
    </w:p>
    <w:p w14:paraId="7BDEA4D1" w14:textId="77777777" w:rsidR="00026AC6" w:rsidRPr="00C62827" w:rsidRDefault="00026AC6" w:rsidP="00026AC6">
      <w:pPr>
        <w:widowControl w:val="0"/>
        <w:tabs>
          <w:tab w:val="left" w:pos="709"/>
        </w:tabs>
        <w:spacing w:line="240" w:lineRule="auto"/>
        <w:ind w:firstLine="0"/>
        <w:jc w:val="right"/>
        <w:rPr>
          <w:b/>
          <w:bCs/>
          <w:sz w:val="24"/>
          <w:szCs w:val="24"/>
        </w:rPr>
      </w:pP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t xml:space="preserve">к договору № </w:t>
      </w:r>
      <w:r>
        <w:rPr>
          <w:b/>
          <w:bCs/>
          <w:sz w:val="24"/>
          <w:szCs w:val="24"/>
        </w:rPr>
        <w:t>__</w:t>
      </w:r>
    </w:p>
    <w:p w14:paraId="0CB8A077" w14:textId="172742CA" w:rsidR="00026AC6" w:rsidRDefault="00026AC6" w:rsidP="00534CAB">
      <w:pPr>
        <w:widowControl w:val="0"/>
        <w:tabs>
          <w:tab w:val="left" w:pos="709"/>
        </w:tabs>
        <w:spacing w:line="240" w:lineRule="auto"/>
        <w:ind w:firstLine="0"/>
        <w:rPr>
          <w:sz w:val="24"/>
          <w:szCs w:val="24"/>
        </w:rPr>
      </w:pP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Pr="00C62827">
        <w:rPr>
          <w:b/>
          <w:bCs/>
          <w:sz w:val="24"/>
          <w:szCs w:val="24"/>
        </w:rPr>
        <w:tab/>
      </w:r>
      <w:r w:rsidR="00534CAB">
        <w:rPr>
          <w:b/>
          <w:bCs/>
          <w:sz w:val="24"/>
          <w:szCs w:val="24"/>
        </w:rPr>
        <w:tab/>
        <w:t xml:space="preserve">          </w:t>
      </w:r>
      <w:r w:rsidR="00534CAB" w:rsidRPr="004B74CF">
        <w:rPr>
          <w:b/>
          <w:bCs/>
          <w:sz w:val="24"/>
          <w:szCs w:val="24"/>
        </w:rPr>
        <w:t>от</w:t>
      </w:r>
      <w:r w:rsidR="00534CAB" w:rsidRPr="004B74CF">
        <w:rPr>
          <w:sz w:val="24"/>
          <w:szCs w:val="24"/>
        </w:rPr>
        <w:t>«</w:t>
      </w:r>
      <w:r w:rsidR="00534CAB">
        <w:rPr>
          <w:sz w:val="24"/>
          <w:szCs w:val="24"/>
          <w:u w:val="single"/>
        </w:rPr>
        <w:t>__</w:t>
      </w:r>
      <w:r w:rsidR="00534CAB" w:rsidRPr="004B74CF">
        <w:rPr>
          <w:sz w:val="24"/>
          <w:szCs w:val="24"/>
        </w:rPr>
        <w:t>»_</w:t>
      </w:r>
      <w:r w:rsidR="00297963">
        <w:rPr>
          <w:sz w:val="24"/>
          <w:szCs w:val="24"/>
          <w:u w:val="single"/>
        </w:rPr>
        <w:t>____</w:t>
      </w:r>
      <w:r w:rsidR="00534CAB" w:rsidRPr="004B74CF">
        <w:rPr>
          <w:sz w:val="24"/>
          <w:szCs w:val="24"/>
        </w:rPr>
        <w:t>_201</w:t>
      </w:r>
      <w:r w:rsidR="00C51752">
        <w:rPr>
          <w:sz w:val="24"/>
          <w:szCs w:val="24"/>
        </w:rPr>
        <w:t>9</w:t>
      </w:r>
      <w:r w:rsidR="00534CAB" w:rsidRPr="004B74CF">
        <w:rPr>
          <w:sz w:val="24"/>
          <w:szCs w:val="24"/>
        </w:rPr>
        <w:t xml:space="preserve"> г.</w:t>
      </w:r>
    </w:p>
    <w:p w14:paraId="243540FA" w14:textId="77777777" w:rsidR="00534CAB" w:rsidRDefault="00534CAB" w:rsidP="00534CAB">
      <w:pPr>
        <w:widowControl w:val="0"/>
        <w:tabs>
          <w:tab w:val="left" w:pos="709"/>
        </w:tabs>
        <w:spacing w:line="240" w:lineRule="auto"/>
        <w:ind w:firstLine="0"/>
        <w:rPr>
          <w:b/>
          <w:sz w:val="24"/>
          <w:szCs w:val="24"/>
        </w:rPr>
      </w:pPr>
    </w:p>
    <w:p w14:paraId="78D9BC33" w14:textId="77777777" w:rsidR="009F14C6" w:rsidRPr="00EF4D6B" w:rsidRDefault="009F14C6" w:rsidP="009F14C6">
      <w:pPr>
        <w:jc w:val="center"/>
        <w:rPr>
          <w:b/>
          <w:sz w:val="24"/>
          <w:szCs w:val="24"/>
        </w:rPr>
      </w:pPr>
    </w:p>
    <w:p w14:paraId="5415F6A6" w14:textId="77777777" w:rsidR="009F14C6" w:rsidRPr="00EF4D6B" w:rsidRDefault="009F14C6" w:rsidP="009F14C6">
      <w:pPr>
        <w:jc w:val="center"/>
        <w:rPr>
          <w:b/>
          <w:sz w:val="24"/>
          <w:szCs w:val="24"/>
        </w:rPr>
      </w:pPr>
      <w:r w:rsidRPr="00EF4D6B">
        <w:rPr>
          <w:b/>
          <w:sz w:val="24"/>
          <w:szCs w:val="24"/>
        </w:rPr>
        <w:t>АНТИКОРРУПЦИОННАЯ ОГОВОРКА</w:t>
      </w:r>
    </w:p>
    <w:p w14:paraId="69A41D63" w14:textId="77777777" w:rsidR="009F14C6" w:rsidRPr="00EF4D6B" w:rsidRDefault="009F14C6" w:rsidP="009F14C6">
      <w:pPr>
        <w:rPr>
          <w:b/>
          <w:sz w:val="24"/>
          <w:szCs w:val="24"/>
        </w:rPr>
      </w:pPr>
    </w:p>
    <w:p w14:paraId="58084C0F" w14:textId="77777777" w:rsidR="009F14C6" w:rsidRPr="00703CA4" w:rsidRDefault="009F14C6" w:rsidP="009F14C6">
      <w:pPr>
        <w:pStyle w:val="Text"/>
        <w:spacing w:after="120"/>
        <w:jc w:val="both"/>
        <w:rPr>
          <w:szCs w:val="24"/>
          <w:lang w:val="ru-RU"/>
        </w:rPr>
      </w:pPr>
      <w:r w:rsidRPr="00703CA4">
        <w:rPr>
          <w:szCs w:val="24"/>
          <w:lang w:val="ru-RU"/>
        </w:rPr>
        <w:t>Статья 1.</w:t>
      </w:r>
    </w:p>
    <w:p w14:paraId="515AC745" w14:textId="77777777" w:rsidR="009F14C6" w:rsidRPr="00703CA4" w:rsidRDefault="009F14C6" w:rsidP="009F14C6">
      <w:pPr>
        <w:pStyle w:val="Text"/>
        <w:spacing w:after="0"/>
        <w:ind w:firstLine="709"/>
        <w:jc w:val="both"/>
        <w:rPr>
          <w:szCs w:val="24"/>
          <w:lang w:val="ru-RU"/>
        </w:rPr>
      </w:pPr>
      <w:r w:rsidRPr="00703CA4">
        <w:rPr>
          <w:szCs w:val="24"/>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29B8A85" w14:textId="77777777" w:rsidR="009F14C6" w:rsidRPr="00703CA4" w:rsidRDefault="009F14C6" w:rsidP="009F14C6">
      <w:pPr>
        <w:pStyle w:val="Text"/>
        <w:spacing w:after="0"/>
        <w:ind w:firstLine="709"/>
        <w:jc w:val="both"/>
        <w:rPr>
          <w:b/>
          <w:bCs/>
          <w:szCs w:val="24"/>
          <w:lang w:val="ru-RU"/>
        </w:rPr>
      </w:pPr>
      <w:r w:rsidRPr="00703CA4">
        <w:rPr>
          <w:szCs w:val="24"/>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41DCBBC" w14:textId="77777777" w:rsidR="009F14C6" w:rsidRPr="00703CA4" w:rsidRDefault="009F14C6" w:rsidP="009F14C6">
      <w:pPr>
        <w:pStyle w:val="Text"/>
        <w:keepNext/>
        <w:keepLines/>
        <w:spacing w:after="0"/>
        <w:ind w:firstLine="709"/>
        <w:jc w:val="both"/>
        <w:rPr>
          <w:szCs w:val="24"/>
          <w:lang w:val="ru-RU"/>
        </w:rPr>
      </w:pPr>
      <w:r w:rsidRPr="00703CA4">
        <w:rPr>
          <w:szCs w:val="24"/>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703CA4">
        <w:rPr>
          <w:b/>
          <w:bCs/>
          <w:szCs w:val="24"/>
          <w:lang w:val="ru-RU"/>
        </w:rPr>
        <w:t xml:space="preserve"> </w:t>
      </w:r>
      <w:r w:rsidRPr="00703CA4">
        <w:rPr>
          <w:bCs/>
          <w:szCs w:val="24"/>
          <w:lang w:val="ru-RU"/>
        </w:rPr>
        <w:t>Это подтверждение должно быть направлено в течение десяти рабочих дней с даты направления письменного уведомления.</w:t>
      </w:r>
      <w:r w:rsidRPr="00703CA4">
        <w:rPr>
          <w:szCs w:val="24"/>
          <w:lang w:val="ru-RU"/>
        </w:rPr>
        <w:t xml:space="preserve"> </w:t>
      </w:r>
    </w:p>
    <w:p w14:paraId="461DC6B6" w14:textId="77777777" w:rsidR="009F14C6" w:rsidRPr="00703CA4" w:rsidRDefault="009F14C6" w:rsidP="009F14C6">
      <w:pPr>
        <w:pStyle w:val="Text"/>
        <w:keepNext/>
        <w:keepLines/>
        <w:spacing w:after="0"/>
        <w:ind w:firstLine="709"/>
        <w:jc w:val="both"/>
        <w:rPr>
          <w:szCs w:val="24"/>
          <w:lang w:val="ru-RU"/>
        </w:rPr>
      </w:pPr>
      <w:r w:rsidRPr="00703CA4">
        <w:rPr>
          <w:szCs w:val="24"/>
          <w:lang w:val="ru-RU"/>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7F5CFEAB" w14:textId="77777777" w:rsidR="009F14C6" w:rsidRPr="00703CA4" w:rsidRDefault="009F14C6" w:rsidP="009F14C6">
      <w:pPr>
        <w:pStyle w:val="Text"/>
        <w:spacing w:after="0"/>
        <w:ind w:firstLine="709"/>
        <w:jc w:val="both"/>
        <w:rPr>
          <w:szCs w:val="24"/>
          <w:lang w:val="ru-RU"/>
        </w:rPr>
      </w:pPr>
    </w:p>
    <w:p w14:paraId="2DA2DC0F" w14:textId="77777777" w:rsidR="009F14C6" w:rsidRPr="00703CA4" w:rsidRDefault="009F14C6" w:rsidP="009F14C6">
      <w:pPr>
        <w:pStyle w:val="Text"/>
        <w:keepNext/>
        <w:keepLines/>
        <w:spacing w:after="0"/>
        <w:ind w:firstLine="709"/>
        <w:jc w:val="both"/>
        <w:rPr>
          <w:szCs w:val="24"/>
          <w:lang w:val="ru-RU"/>
        </w:rPr>
      </w:pPr>
      <w:r w:rsidRPr="00703CA4">
        <w:rPr>
          <w:szCs w:val="24"/>
          <w:lang w:val="ru-RU"/>
        </w:rPr>
        <w:t>Статья 2.</w:t>
      </w:r>
    </w:p>
    <w:p w14:paraId="5BE1018A" w14:textId="77777777" w:rsidR="009F14C6" w:rsidRPr="00703CA4" w:rsidRDefault="009F14C6" w:rsidP="009F14C6">
      <w:pPr>
        <w:pStyle w:val="Text"/>
        <w:keepNext/>
        <w:keepLines/>
        <w:spacing w:after="0"/>
        <w:ind w:firstLine="709"/>
        <w:jc w:val="both"/>
        <w:rPr>
          <w:szCs w:val="24"/>
          <w:lang w:val="ru-RU"/>
        </w:rPr>
      </w:pPr>
      <w:r w:rsidRPr="00703CA4">
        <w:rPr>
          <w:szCs w:val="24"/>
          <w:lang w:val="ru-RU"/>
        </w:rPr>
        <w:t xml:space="preserve"> 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14:paraId="62050005" w14:textId="77777777" w:rsidR="009F14C6" w:rsidRPr="00703CA4" w:rsidRDefault="009F14C6" w:rsidP="009F14C6">
      <w:pPr>
        <w:numPr>
          <w:ilvl w:val="2"/>
          <w:numId w:val="7"/>
        </w:numPr>
        <w:tabs>
          <w:tab w:val="left" w:pos="1134"/>
        </w:tabs>
        <w:spacing w:line="240" w:lineRule="auto"/>
        <w:ind w:left="0" w:firstLine="709"/>
        <w:rPr>
          <w:sz w:val="24"/>
          <w:szCs w:val="24"/>
        </w:rPr>
      </w:pPr>
      <w:bookmarkStart w:id="3" w:name="_Ref353876448"/>
      <w:r w:rsidRPr="00703CA4">
        <w:rPr>
          <w:sz w:val="24"/>
          <w:szCs w:val="24"/>
        </w:rPr>
        <w:t xml:space="preserve">Специализированной формы обратной связи «Линия доверия» на сайте по адресу в Интернете: </w:t>
      </w:r>
      <w:bookmarkEnd w:id="3"/>
      <w:r w:rsidRPr="00703CA4">
        <w:rPr>
          <w:color w:val="000000"/>
          <w:sz w:val="24"/>
          <w:szCs w:val="24"/>
        </w:rPr>
        <w:fldChar w:fldCharType="begin"/>
      </w:r>
      <w:r w:rsidRPr="00703CA4">
        <w:rPr>
          <w:color w:val="000000"/>
          <w:sz w:val="24"/>
          <w:szCs w:val="24"/>
        </w:rPr>
        <w:instrText xml:space="preserve"> HYPERLINK "http://www.rushydro.ru/form/" </w:instrText>
      </w:r>
      <w:r w:rsidRPr="00703CA4">
        <w:rPr>
          <w:color w:val="000000"/>
          <w:sz w:val="24"/>
          <w:szCs w:val="24"/>
        </w:rPr>
        <w:fldChar w:fldCharType="separate"/>
      </w:r>
      <w:r w:rsidRPr="00703CA4">
        <w:rPr>
          <w:rStyle w:val="a3"/>
          <w:sz w:val="24"/>
          <w:szCs w:val="24"/>
        </w:rPr>
        <w:t>www.rushydro.ru/form/</w:t>
      </w:r>
      <w:r w:rsidRPr="00703CA4">
        <w:rPr>
          <w:color w:val="000000"/>
          <w:sz w:val="24"/>
          <w:szCs w:val="24"/>
        </w:rPr>
        <w:fldChar w:fldCharType="end"/>
      </w:r>
    </w:p>
    <w:p w14:paraId="74DEA770" w14:textId="77777777" w:rsidR="009F14C6" w:rsidRPr="00703CA4" w:rsidRDefault="009F14C6" w:rsidP="009F14C6">
      <w:pPr>
        <w:numPr>
          <w:ilvl w:val="2"/>
          <w:numId w:val="7"/>
        </w:numPr>
        <w:tabs>
          <w:tab w:val="left" w:pos="1134"/>
        </w:tabs>
        <w:spacing w:line="240" w:lineRule="auto"/>
        <w:ind w:left="0" w:firstLine="709"/>
        <w:rPr>
          <w:sz w:val="24"/>
          <w:szCs w:val="24"/>
        </w:rPr>
      </w:pPr>
      <w:bookmarkStart w:id="4" w:name="_Ref353876452"/>
      <w:r w:rsidRPr="00703CA4">
        <w:rPr>
          <w:sz w:val="24"/>
          <w:szCs w:val="24"/>
        </w:rPr>
        <w:t xml:space="preserve">Электронной почты на адрес: </w:t>
      </w:r>
      <w:bookmarkEnd w:id="4"/>
      <w:r w:rsidRPr="00703CA4">
        <w:rPr>
          <w:color w:val="000000"/>
          <w:sz w:val="24"/>
          <w:szCs w:val="24"/>
        </w:rPr>
        <w:fldChar w:fldCharType="begin"/>
      </w:r>
      <w:r w:rsidRPr="00703CA4">
        <w:rPr>
          <w:color w:val="000000"/>
          <w:sz w:val="24"/>
          <w:szCs w:val="24"/>
        </w:rPr>
        <w:instrText xml:space="preserve"> HYPERLINK "mailto:ld@rushydro.ru" </w:instrText>
      </w:r>
      <w:r w:rsidRPr="00703CA4">
        <w:rPr>
          <w:color w:val="000000"/>
          <w:sz w:val="24"/>
          <w:szCs w:val="24"/>
        </w:rPr>
        <w:fldChar w:fldCharType="separate"/>
      </w:r>
      <w:r w:rsidRPr="00703CA4">
        <w:rPr>
          <w:rStyle w:val="a3"/>
          <w:sz w:val="24"/>
          <w:szCs w:val="24"/>
        </w:rPr>
        <w:t>ld@rushydro.ru</w:t>
      </w:r>
      <w:r w:rsidRPr="00703CA4">
        <w:rPr>
          <w:color w:val="000000"/>
          <w:sz w:val="24"/>
          <w:szCs w:val="24"/>
        </w:rPr>
        <w:fldChar w:fldCharType="end"/>
      </w:r>
      <w:r w:rsidRPr="00703CA4">
        <w:rPr>
          <w:sz w:val="24"/>
          <w:szCs w:val="24"/>
        </w:rPr>
        <w:t xml:space="preserve"> </w:t>
      </w:r>
    </w:p>
    <w:p w14:paraId="1CCA7BE9" w14:textId="769B521A" w:rsidR="009F14C6" w:rsidRPr="00703CA4" w:rsidRDefault="009F14C6" w:rsidP="009F14C6">
      <w:pPr>
        <w:numPr>
          <w:ilvl w:val="2"/>
          <w:numId w:val="7"/>
        </w:numPr>
        <w:tabs>
          <w:tab w:val="left" w:pos="1134"/>
        </w:tabs>
        <w:spacing w:line="240" w:lineRule="auto"/>
        <w:ind w:left="0" w:firstLine="709"/>
        <w:rPr>
          <w:sz w:val="24"/>
          <w:szCs w:val="24"/>
        </w:rPr>
      </w:pPr>
      <w:bookmarkStart w:id="5" w:name="_Ref353876455"/>
      <w:r w:rsidRPr="00703CA4">
        <w:rPr>
          <w:sz w:val="24"/>
          <w:szCs w:val="24"/>
        </w:rPr>
        <w:t xml:space="preserve">Обращения на телефонный автоответчик по номеру </w:t>
      </w:r>
      <w:r w:rsidR="00C51752">
        <w:rPr>
          <w:color w:val="000000"/>
          <w:sz w:val="24"/>
          <w:szCs w:val="24"/>
        </w:rPr>
        <w:t xml:space="preserve">+7(495) </w:t>
      </w:r>
      <w:r w:rsidR="00C51752" w:rsidRPr="00C51752">
        <w:rPr>
          <w:color w:val="000000"/>
          <w:sz w:val="24"/>
          <w:szCs w:val="24"/>
        </w:rPr>
        <w:t>785-09-37</w:t>
      </w:r>
      <w:r w:rsidRPr="00703CA4">
        <w:rPr>
          <w:color w:val="000000"/>
          <w:sz w:val="24"/>
          <w:szCs w:val="24"/>
        </w:rPr>
        <w:t xml:space="preserve"> </w:t>
      </w:r>
      <w:r w:rsidRPr="00703CA4">
        <w:rPr>
          <w:sz w:val="24"/>
          <w:szCs w:val="24"/>
        </w:rPr>
        <w:t>(круглосуточно).</w:t>
      </w:r>
      <w:bookmarkEnd w:id="5"/>
    </w:p>
    <w:p w14:paraId="1F0055AA" w14:textId="77777777" w:rsidR="009F14C6" w:rsidRPr="00703CA4" w:rsidRDefault="009F14C6" w:rsidP="009F14C6">
      <w:pPr>
        <w:pStyle w:val="Text"/>
        <w:spacing w:after="0"/>
        <w:ind w:firstLine="709"/>
        <w:jc w:val="both"/>
        <w:rPr>
          <w:b/>
          <w:bCs/>
          <w:szCs w:val="24"/>
          <w:lang w:val="ru-RU"/>
        </w:rPr>
      </w:pPr>
    </w:p>
    <w:p w14:paraId="6AE32130" w14:textId="77777777" w:rsidR="009F14C6" w:rsidRPr="00703CA4" w:rsidRDefault="009F14C6" w:rsidP="009F14C6">
      <w:pPr>
        <w:pStyle w:val="Text"/>
        <w:spacing w:after="0"/>
        <w:ind w:firstLine="709"/>
        <w:jc w:val="both"/>
        <w:rPr>
          <w:szCs w:val="24"/>
          <w:lang w:val="ru-RU"/>
        </w:rPr>
      </w:pPr>
      <w:r w:rsidRPr="00703CA4">
        <w:rPr>
          <w:szCs w:val="24"/>
          <w:lang w:val="ru-RU"/>
        </w:rPr>
        <w:t>Статья 3.</w:t>
      </w:r>
    </w:p>
    <w:p w14:paraId="267D24C0" w14:textId="77777777" w:rsidR="009F14C6" w:rsidRPr="00703CA4" w:rsidRDefault="009F14C6" w:rsidP="009F14C6">
      <w:pPr>
        <w:pStyle w:val="text0"/>
        <w:spacing w:after="0"/>
        <w:ind w:firstLine="709"/>
        <w:jc w:val="both"/>
      </w:pPr>
      <w:r w:rsidRPr="00703CA4">
        <w:lastRenderedPageBreak/>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4410CFFC" w14:textId="77777777" w:rsidR="00026AC6" w:rsidRPr="0055326F" w:rsidRDefault="00026AC6" w:rsidP="00026AC6">
      <w:pPr>
        <w:pStyle w:val="text0"/>
        <w:spacing w:after="120"/>
        <w:jc w:val="center"/>
      </w:pPr>
      <w:r w:rsidRPr="0055326F">
        <w:rPr>
          <w:b/>
        </w:rPr>
        <w:t>Подписи сторон:</w:t>
      </w:r>
    </w:p>
    <w:p w14:paraId="5407DD0C" w14:textId="77777777" w:rsidR="00026AC6" w:rsidRPr="0055326F" w:rsidRDefault="00026AC6" w:rsidP="00026AC6">
      <w:pPr>
        <w:widowControl w:val="0"/>
        <w:tabs>
          <w:tab w:val="left" w:pos="709"/>
        </w:tabs>
        <w:ind w:firstLine="0"/>
        <w:rPr>
          <w:sz w:val="24"/>
          <w:szCs w:val="24"/>
        </w:rPr>
      </w:pPr>
      <w:r w:rsidRPr="0055326F">
        <w:rPr>
          <w:sz w:val="24"/>
          <w:szCs w:val="24"/>
        </w:rPr>
        <w:t>Сторона 2</w:t>
      </w:r>
      <w:r w:rsidRPr="0055326F">
        <w:rPr>
          <w:sz w:val="24"/>
          <w:szCs w:val="24"/>
        </w:rPr>
        <w:tab/>
      </w:r>
      <w:r w:rsidRPr="0055326F">
        <w:rPr>
          <w:sz w:val="24"/>
          <w:szCs w:val="24"/>
        </w:rPr>
        <w:tab/>
      </w:r>
      <w:r w:rsidRPr="0055326F">
        <w:rPr>
          <w:sz w:val="24"/>
          <w:szCs w:val="24"/>
        </w:rPr>
        <w:tab/>
      </w:r>
      <w:r w:rsidRPr="0055326F">
        <w:rPr>
          <w:sz w:val="24"/>
          <w:szCs w:val="24"/>
        </w:rPr>
        <w:tab/>
      </w:r>
      <w:r w:rsidRPr="0055326F">
        <w:rPr>
          <w:sz w:val="24"/>
          <w:szCs w:val="24"/>
        </w:rPr>
        <w:tab/>
      </w:r>
      <w:r w:rsidRPr="0055326F">
        <w:rPr>
          <w:sz w:val="24"/>
          <w:szCs w:val="24"/>
        </w:rPr>
        <w:tab/>
      </w:r>
      <w:r>
        <w:rPr>
          <w:sz w:val="24"/>
          <w:szCs w:val="24"/>
        </w:rPr>
        <w:tab/>
      </w:r>
      <w:r w:rsidRPr="0055326F">
        <w:rPr>
          <w:sz w:val="24"/>
          <w:szCs w:val="24"/>
        </w:rPr>
        <w:t>Сторона 1</w:t>
      </w:r>
    </w:p>
    <w:tbl>
      <w:tblPr>
        <w:tblW w:w="0" w:type="auto"/>
        <w:tblLook w:val="01E0" w:firstRow="1" w:lastRow="1" w:firstColumn="1" w:lastColumn="1" w:noHBand="0" w:noVBand="0"/>
      </w:tblPr>
      <w:tblGrid>
        <w:gridCol w:w="4828"/>
        <w:gridCol w:w="4742"/>
      </w:tblGrid>
      <w:tr w:rsidR="009F14C6" w:rsidRPr="00C62827" w14:paraId="41BBFAAE" w14:textId="77777777" w:rsidTr="002C201A">
        <w:trPr>
          <w:trHeight w:val="862"/>
        </w:trPr>
        <w:tc>
          <w:tcPr>
            <w:tcW w:w="4828" w:type="dxa"/>
          </w:tcPr>
          <w:p w14:paraId="5DC2BB87" w14:textId="77777777" w:rsidR="009F14C6" w:rsidRPr="00E828AD" w:rsidRDefault="009F14C6" w:rsidP="007F1C16">
            <w:pPr>
              <w:widowControl w:val="0"/>
              <w:tabs>
                <w:tab w:val="left" w:pos="709"/>
              </w:tabs>
              <w:spacing w:line="240" w:lineRule="auto"/>
              <w:ind w:firstLine="0"/>
              <w:rPr>
                <w:b/>
                <w:sz w:val="24"/>
                <w:szCs w:val="24"/>
              </w:rPr>
            </w:pPr>
            <w:r w:rsidRPr="00E828AD">
              <w:rPr>
                <w:b/>
                <w:bCs/>
                <w:sz w:val="24"/>
                <w:szCs w:val="24"/>
              </w:rPr>
              <w:t>Подпись:</w:t>
            </w:r>
            <w:r w:rsidRPr="00E828AD">
              <w:rPr>
                <w:b/>
                <w:sz w:val="24"/>
                <w:szCs w:val="24"/>
              </w:rPr>
              <w:t xml:space="preserve"> </w:t>
            </w:r>
          </w:p>
          <w:p w14:paraId="12A11558" w14:textId="77777777" w:rsidR="009F14C6" w:rsidRPr="00E828AD" w:rsidRDefault="009F14C6" w:rsidP="007F1C16">
            <w:pPr>
              <w:widowControl w:val="0"/>
              <w:tabs>
                <w:tab w:val="left" w:pos="709"/>
              </w:tabs>
              <w:spacing w:line="240" w:lineRule="auto"/>
              <w:ind w:firstLine="0"/>
              <w:rPr>
                <w:b/>
                <w:sz w:val="24"/>
                <w:szCs w:val="24"/>
              </w:rPr>
            </w:pPr>
          </w:p>
          <w:p w14:paraId="059CA008" w14:textId="77777777" w:rsidR="009F14C6" w:rsidRDefault="009F14C6" w:rsidP="002C201A">
            <w:pPr>
              <w:widowControl w:val="0"/>
              <w:tabs>
                <w:tab w:val="left" w:pos="709"/>
              </w:tabs>
              <w:spacing w:line="240" w:lineRule="auto"/>
              <w:ind w:firstLine="0"/>
              <w:rPr>
                <w:b/>
                <w:sz w:val="24"/>
                <w:szCs w:val="24"/>
              </w:rPr>
            </w:pPr>
            <w:r>
              <w:rPr>
                <w:b/>
                <w:sz w:val="24"/>
                <w:szCs w:val="24"/>
              </w:rPr>
              <w:t>____________________</w:t>
            </w:r>
            <w:r w:rsidRPr="00E828AD">
              <w:rPr>
                <w:b/>
                <w:sz w:val="24"/>
                <w:szCs w:val="24"/>
              </w:rPr>
              <w:t>/</w:t>
            </w:r>
            <w:r>
              <w:rPr>
                <w:rFonts w:eastAsia="Arial"/>
                <w:b/>
                <w:sz w:val="24"/>
                <w:szCs w:val="24"/>
              </w:rPr>
              <w:t>___________</w:t>
            </w:r>
            <w:r w:rsidRPr="00E828AD">
              <w:rPr>
                <w:b/>
                <w:sz w:val="24"/>
                <w:szCs w:val="24"/>
              </w:rPr>
              <w:t xml:space="preserve">/ </w:t>
            </w:r>
          </w:p>
          <w:p w14:paraId="281B97CE" w14:textId="64B40C86" w:rsidR="009F14C6" w:rsidRPr="00C62827" w:rsidRDefault="009F14C6" w:rsidP="002C201A">
            <w:pPr>
              <w:widowControl w:val="0"/>
              <w:tabs>
                <w:tab w:val="left" w:pos="709"/>
              </w:tabs>
              <w:spacing w:line="240" w:lineRule="auto"/>
              <w:ind w:firstLine="0"/>
              <w:rPr>
                <w:sz w:val="24"/>
                <w:szCs w:val="24"/>
              </w:rPr>
            </w:pPr>
            <w:r w:rsidRPr="00E828AD">
              <w:rPr>
                <w:b/>
                <w:sz w:val="24"/>
                <w:szCs w:val="24"/>
              </w:rPr>
              <w:t>М.П.</w:t>
            </w:r>
          </w:p>
        </w:tc>
        <w:tc>
          <w:tcPr>
            <w:tcW w:w="4742" w:type="dxa"/>
          </w:tcPr>
          <w:p w14:paraId="4A15DE42" w14:textId="77777777" w:rsidR="009F14C6" w:rsidRPr="00E828AD" w:rsidRDefault="009F14C6" w:rsidP="007F1C16">
            <w:pPr>
              <w:widowControl w:val="0"/>
              <w:tabs>
                <w:tab w:val="left" w:pos="709"/>
              </w:tabs>
              <w:spacing w:line="240" w:lineRule="auto"/>
              <w:ind w:firstLine="0"/>
              <w:rPr>
                <w:b/>
                <w:sz w:val="24"/>
                <w:szCs w:val="24"/>
              </w:rPr>
            </w:pPr>
            <w:r w:rsidRPr="00E828AD">
              <w:rPr>
                <w:b/>
                <w:bCs/>
                <w:sz w:val="24"/>
                <w:szCs w:val="24"/>
              </w:rPr>
              <w:t>Подпись:</w:t>
            </w:r>
            <w:r w:rsidRPr="00E828AD">
              <w:rPr>
                <w:b/>
                <w:sz w:val="24"/>
                <w:szCs w:val="24"/>
              </w:rPr>
              <w:t xml:space="preserve"> </w:t>
            </w:r>
          </w:p>
          <w:p w14:paraId="43FC6D2F" w14:textId="77777777" w:rsidR="009F14C6" w:rsidRPr="00E828AD" w:rsidRDefault="009F14C6" w:rsidP="007F1C16">
            <w:pPr>
              <w:widowControl w:val="0"/>
              <w:tabs>
                <w:tab w:val="left" w:pos="709"/>
              </w:tabs>
              <w:spacing w:line="240" w:lineRule="auto"/>
              <w:ind w:firstLine="0"/>
              <w:rPr>
                <w:b/>
                <w:sz w:val="24"/>
                <w:szCs w:val="24"/>
              </w:rPr>
            </w:pPr>
          </w:p>
          <w:p w14:paraId="45F56A6F" w14:textId="77777777" w:rsidR="009F14C6" w:rsidRPr="00E828AD" w:rsidRDefault="009F14C6" w:rsidP="007F1C16">
            <w:pPr>
              <w:widowControl w:val="0"/>
              <w:tabs>
                <w:tab w:val="left" w:pos="709"/>
              </w:tabs>
              <w:spacing w:line="240" w:lineRule="auto"/>
              <w:ind w:firstLine="0"/>
              <w:rPr>
                <w:b/>
                <w:sz w:val="24"/>
                <w:szCs w:val="24"/>
              </w:rPr>
            </w:pPr>
            <w:r w:rsidRPr="00E828AD">
              <w:rPr>
                <w:b/>
                <w:sz w:val="24"/>
                <w:szCs w:val="24"/>
              </w:rPr>
              <w:t>____________________/Палей А.Г./</w:t>
            </w:r>
          </w:p>
          <w:p w14:paraId="2208AC05" w14:textId="7300ED4D" w:rsidR="009F14C6" w:rsidRPr="00C62827" w:rsidRDefault="009F14C6" w:rsidP="002C201A">
            <w:pPr>
              <w:widowControl w:val="0"/>
              <w:tabs>
                <w:tab w:val="left" w:pos="709"/>
              </w:tabs>
              <w:spacing w:line="240" w:lineRule="auto"/>
              <w:ind w:firstLine="0"/>
              <w:rPr>
                <w:sz w:val="24"/>
                <w:szCs w:val="24"/>
              </w:rPr>
            </w:pPr>
            <w:r w:rsidRPr="00E828AD">
              <w:rPr>
                <w:b/>
                <w:sz w:val="24"/>
                <w:szCs w:val="24"/>
              </w:rPr>
              <w:t>М.П.</w:t>
            </w:r>
          </w:p>
        </w:tc>
      </w:tr>
      <w:tr w:rsidR="00026AC6" w:rsidRPr="00C62827" w14:paraId="20D50266" w14:textId="77777777" w:rsidTr="002C201A">
        <w:trPr>
          <w:trHeight w:val="1059"/>
        </w:trPr>
        <w:tc>
          <w:tcPr>
            <w:tcW w:w="4828" w:type="dxa"/>
          </w:tcPr>
          <w:p w14:paraId="218F7CC9" w14:textId="77777777" w:rsidR="00026AC6" w:rsidRPr="00C62827" w:rsidRDefault="00026AC6" w:rsidP="002C201A">
            <w:pPr>
              <w:widowControl w:val="0"/>
              <w:tabs>
                <w:tab w:val="left" w:pos="709"/>
              </w:tabs>
              <w:spacing w:line="240" w:lineRule="auto"/>
              <w:ind w:firstLine="0"/>
              <w:rPr>
                <w:sz w:val="24"/>
                <w:szCs w:val="24"/>
              </w:rPr>
            </w:pPr>
          </w:p>
        </w:tc>
        <w:tc>
          <w:tcPr>
            <w:tcW w:w="4742" w:type="dxa"/>
          </w:tcPr>
          <w:p w14:paraId="18B2DD00" w14:textId="77777777" w:rsidR="00026AC6" w:rsidRPr="00C62827" w:rsidRDefault="00026AC6" w:rsidP="002C201A">
            <w:pPr>
              <w:widowControl w:val="0"/>
              <w:tabs>
                <w:tab w:val="left" w:pos="709"/>
              </w:tabs>
              <w:spacing w:line="240" w:lineRule="auto"/>
              <w:ind w:firstLine="0"/>
              <w:rPr>
                <w:sz w:val="24"/>
                <w:szCs w:val="24"/>
              </w:rPr>
            </w:pPr>
          </w:p>
        </w:tc>
      </w:tr>
    </w:tbl>
    <w:p w14:paraId="26C9BBC7" w14:textId="77777777" w:rsidR="00026AC6" w:rsidRDefault="00026AC6" w:rsidP="00026AC6">
      <w:pPr>
        <w:ind w:left="-567"/>
        <w:jc w:val="right"/>
        <w:rPr>
          <w:b/>
          <w:sz w:val="22"/>
          <w:szCs w:val="22"/>
        </w:rPr>
      </w:pPr>
    </w:p>
    <w:p w14:paraId="24358807" w14:textId="77777777" w:rsidR="00DE2C51" w:rsidRPr="00C62827" w:rsidRDefault="00DE2C51" w:rsidP="00026AC6">
      <w:pPr>
        <w:widowControl w:val="0"/>
        <w:tabs>
          <w:tab w:val="left" w:pos="709"/>
        </w:tabs>
        <w:spacing w:line="240" w:lineRule="auto"/>
        <w:ind w:firstLine="0"/>
        <w:rPr>
          <w:sz w:val="24"/>
          <w:szCs w:val="24"/>
        </w:rPr>
      </w:pPr>
    </w:p>
    <w:sectPr w:rsidR="00DE2C51" w:rsidRPr="00C62827" w:rsidSect="00026AC6">
      <w:pgSz w:w="11906" w:h="16838"/>
      <w:pgMar w:top="1134" w:right="851" w:bottom="1134"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D0729" w14:textId="77777777" w:rsidR="00E828AD" w:rsidRDefault="00E828AD" w:rsidP="005668C2">
      <w:pPr>
        <w:spacing w:line="240" w:lineRule="auto"/>
      </w:pPr>
      <w:r>
        <w:separator/>
      </w:r>
    </w:p>
  </w:endnote>
  <w:endnote w:type="continuationSeparator" w:id="0">
    <w:p w14:paraId="37F069D3" w14:textId="77777777" w:rsidR="00E828AD" w:rsidRDefault="00E828AD" w:rsidP="005668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38E95" w14:textId="77777777" w:rsidR="00E828AD" w:rsidRDefault="00E828AD" w:rsidP="005668C2">
      <w:pPr>
        <w:spacing w:line="240" w:lineRule="auto"/>
      </w:pPr>
      <w:r>
        <w:separator/>
      </w:r>
    </w:p>
  </w:footnote>
  <w:footnote w:type="continuationSeparator" w:id="0">
    <w:p w14:paraId="2DE1759D" w14:textId="77777777" w:rsidR="00E828AD" w:rsidRDefault="00E828AD" w:rsidP="005668C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87410"/>
    <w:multiLevelType w:val="hybridMultilevel"/>
    <w:tmpl w:val="5678B62C"/>
    <w:lvl w:ilvl="0" w:tplc="25FEDA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5424630"/>
    <w:multiLevelType w:val="hybridMultilevel"/>
    <w:tmpl w:val="9192FB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8D25BAC"/>
    <w:multiLevelType w:val="multilevel"/>
    <w:tmpl w:val="909642B4"/>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E006060"/>
    <w:multiLevelType w:val="hybridMultilevel"/>
    <w:tmpl w:val="28C6A056"/>
    <w:lvl w:ilvl="0" w:tplc="2118EE94">
      <w:start w:val="1"/>
      <w:numFmt w:val="bullet"/>
      <w:lvlText w:val="—"/>
      <w:lvlJc w:val="left"/>
      <w:pPr>
        <w:tabs>
          <w:tab w:val="num" w:pos="360"/>
        </w:tabs>
        <w:ind w:left="360" w:hanging="360"/>
      </w:pPr>
      <w:rPr>
        <w:rFonts w:ascii="Tahoma" w:hAnsi="Tahoma" w:hint="default"/>
      </w:rPr>
    </w:lvl>
    <w:lvl w:ilvl="1" w:tplc="A8D0AE16">
      <w:start w:val="1"/>
      <w:numFmt w:val="bullet"/>
      <w:lvlText w:val="—"/>
      <w:lvlJc w:val="left"/>
      <w:pPr>
        <w:tabs>
          <w:tab w:val="num" w:pos="1260"/>
        </w:tabs>
        <w:ind w:left="1260" w:hanging="360"/>
      </w:pPr>
      <w:rPr>
        <w:rFonts w:ascii="Tahoma" w:hAnsi="Tahoma"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4" w15:restartNumberingAfterBreak="0">
    <w:nsid w:val="31414C2D"/>
    <w:multiLevelType w:val="multilevel"/>
    <w:tmpl w:val="F0F45D2E"/>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6755324"/>
    <w:multiLevelType w:val="multilevel"/>
    <w:tmpl w:val="C33C523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6" w15:restartNumberingAfterBreak="0">
    <w:nsid w:val="36A05D3D"/>
    <w:multiLevelType w:val="hybridMultilevel"/>
    <w:tmpl w:val="9CCA8C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8" w15:restartNumberingAfterBreak="0">
    <w:nsid w:val="56930524"/>
    <w:multiLevelType w:val="multilevel"/>
    <w:tmpl w:val="558EBF6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900"/>
        </w:tabs>
        <w:ind w:left="900" w:hanging="720"/>
      </w:pPr>
      <w:rPr>
        <w:rFonts w:hint="default"/>
        <w:b/>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9" w15:restartNumberingAfterBreak="0">
    <w:nsid w:val="5F0C1957"/>
    <w:multiLevelType w:val="singleLevel"/>
    <w:tmpl w:val="B9D4AA08"/>
    <w:lvl w:ilvl="0">
      <w:start w:val="1"/>
      <w:numFmt w:val="decimal"/>
      <w:lvlText w:val="%1)"/>
      <w:legacy w:legacy="1" w:legacySpace="0" w:legacyIndent="293"/>
      <w:lvlJc w:val="left"/>
      <w:rPr>
        <w:rFonts w:ascii="Times New Roman" w:hAnsi="Times New Roman" w:cs="Times New Roman" w:hint="default"/>
      </w:rPr>
    </w:lvl>
  </w:abstractNum>
  <w:abstractNum w:abstractNumId="1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3"/>
  </w:num>
  <w:num w:numId="3">
    <w:abstractNumId w:val="1"/>
  </w:num>
  <w:num w:numId="4">
    <w:abstractNumId w:val="6"/>
  </w:num>
  <w:num w:numId="5">
    <w:abstractNumId w:val="2"/>
  </w:num>
  <w:num w:numId="6">
    <w:abstractNumId w:val="10"/>
  </w:num>
  <w:num w:numId="7">
    <w:abstractNumId w:val="7"/>
  </w:num>
  <w:num w:numId="8">
    <w:abstractNumId w:val="9"/>
  </w:num>
  <w:num w:numId="9">
    <w:abstractNumId w:val="5"/>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838"/>
    <w:rsid w:val="00003388"/>
    <w:rsid w:val="000224C9"/>
    <w:rsid w:val="00026AC6"/>
    <w:rsid w:val="00057581"/>
    <w:rsid w:val="000611DE"/>
    <w:rsid w:val="00076828"/>
    <w:rsid w:val="00082CEB"/>
    <w:rsid w:val="000B3CFB"/>
    <w:rsid w:val="000B41D5"/>
    <w:rsid w:val="000B6E26"/>
    <w:rsid w:val="000E64A0"/>
    <w:rsid w:val="000F4C2D"/>
    <w:rsid w:val="0010679C"/>
    <w:rsid w:val="00107239"/>
    <w:rsid w:val="00107A0E"/>
    <w:rsid w:val="001264CB"/>
    <w:rsid w:val="00127E0A"/>
    <w:rsid w:val="00137425"/>
    <w:rsid w:val="00137475"/>
    <w:rsid w:val="00143C51"/>
    <w:rsid w:val="00155FDA"/>
    <w:rsid w:val="00170DD9"/>
    <w:rsid w:val="00187BD2"/>
    <w:rsid w:val="00194C92"/>
    <w:rsid w:val="00196618"/>
    <w:rsid w:val="00197FB6"/>
    <w:rsid w:val="001B482F"/>
    <w:rsid w:val="001B74C2"/>
    <w:rsid w:val="001B759B"/>
    <w:rsid w:val="001C18EC"/>
    <w:rsid w:val="001C5E06"/>
    <w:rsid w:val="001D0944"/>
    <w:rsid w:val="001E1CA3"/>
    <w:rsid w:val="001F22CC"/>
    <w:rsid w:val="00210804"/>
    <w:rsid w:val="002234EA"/>
    <w:rsid w:val="002241B7"/>
    <w:rsid w:val="00225785"/>
    <w:rsid w:val="00232315"/>
    <w:rsid w:val="00250F68"/>
    <w:rsid w:val="00251EAC"/>
    <w:rsid w:val="00253CD9"/>
    <w:rsid w:val="00260CEE"/>
    <w:rsid w:val="00273041"/>
    <w:rsid w:val="0027422C"/>
    <w:rsid w:val="00291742"/>
    <w:rsid w:val="00297963"/>
    <w:rsid w:val="002A02A5"/>
    <w:rsid w:val="002B37BE"/>
    <w:rsid w:val="002C201A"/>
    <w:rsid w:val="002C6808"/>
    <w:rsid w:val="002E3538"/>
    <w:rsid w:val="00302120"/>
    <w:rsid w:val="00304381"/>
    <w:rsid w:val="00317420"/>
    <w:rsid w:val="00334604"/>
    <w:rsid w:val="00357CB7"/>
    <w:rsid w:val="0036669D"/>
    <w:rsid w:val="003722E2"/>
    <w:rsid w:val="0037736F"/>
    <w:rsid w:val="003872D3"/>
    <w:rsid w:val="003968AD"/>
    <w:rsid w:val="003B7D86"/>
    <w:rsid w:val="003C12B9"/>
    <w:rsid w:val="003E7A0E"/>
    <w:rsid w:val="003F2EE1"/>
    <w:rsid w:val="003F482E"/>
    <w:rsid w:val="0042400C"/>
    <w:rsid w:val="00437A6A"/>
    <w:rsid w:val="004559ED"/>
    <w:rsid w:val="00456528"/>
    <w:rsid w:val="004744D5"/>
    <w:rsid w:val="00486FF2"/>
    <w:rsid w:val="004A7316"/>
    <w:rsid w:val="004B74CF"/>
    <w:rsid w:val="004F3AB2"/>
    <w:rsid w:val="00502AAB"/>
    <w:rsid w:val="00505F76"/>
    <w:rsid w:val="005205EE"/>
    <w:rsid w:val="0053253C"/>
    <w:rsid w:val="00534CAB"/>
    <w:rsid w:val="0053798B"/>
    <w:rsid w:val="00540DD0"/>
    <w:rsid w:val="005435D2"/>
    <w:rsid w:val="00550521"/>
    <w:rsid w:val="0055780D"/>
    <w:rsid w:val="00561D27"/>
    <w:rsid w:val="00563C8C"/>
    <w:rsid w:val="005668C2"/>
    <w:rsid w:val="0058690F"/>
    <w:rsid w:val="00586CFF"/>
    <w:rsid w:val="005870E5"/>
    <w:rsid w:val="00592085"/>
    <w:rsid w:val="005A7478"/>
    <w:rsid w:val="005C1E90"/>
    <w:rsid w:val="005D119B"/>
    <w:rsid w:val="006205C3"/>
    <w:rsid w:val="00621A6C"/>
    <w:rsid w:val="00624120"/>
    <w:rsid w:val="00652D2A"/>
    <w:rsid w:val="00655AD2"/>
    <w:rsid w:val="00662E9D"/>
    <w:rsid w:val="00666F82"/>
    <w:rsid w:val="006755EB"/>
    <w:rsid w:val="00686782"/>
    <w:rsid w:val="006876BD"/>
    <w:rsid w:val="006A7ABD"/>
    <w:rsid w:val="006C16C7"/>
    <w:rsid w:val="006C3F57"/>
    <w:rsid w:val="006F0290"/>
    <w:rsid w:val="006F2300"/>
    <w:rsid w:val="0070436C"/>
    <w:rsid w:val="007067FA"/>
    <w:rsid w:val="00736451"/>
    <w:rsid w:val="00740ADA"/>
    <w:rsid w:val="0074581A"/>
    <w:rsid w:val="00766AC0"/>
    <w:rsid w:val="007A3DB0"/>
    <w:rsid w:val="007A4676"/>
    <w:rsid w:val="007C01C1"/>
    <w:rsid w:val="007D41D4"/>
    <w:rsid w:val="007E020B"/>
    <w:rsid w:val="007E4352"/>
    <w:rsid w:val="00824625"/>
    <w:rsid w:val="008316DB"/>
    <w:rsid w:val="008347DB"/>
    <w:rsid w:val="00842DCE"/>
    <w:rsid w:val="00852E2B"/>
    <w:rsid w:val="008624BD"/>
    <w:rsid w:val="00876C39"/>
    <w:rsid w:val="008905F5"/>
    <w:rsid w:val="008B57C0"/>
    <w:rsid w:val="008C0E71"/>
    <w:rsid w:val="008D75B5"/>
    <w:rsid w:val="009300BC"/>
    <w:rsid w:val="009320C5"/>
    <w:rsid w:val="00935FB0"/>
    <w:rsid w:val="009428C1"/>
    <w:rsid w:val="00950C24"/>
    <w:rsid w:val="00980D0D"/>
    <w:rsid w:val="0098107C"/>
    <w:rsid w:val="0099066C"/>
    <w:rsid w:val="009A57D8"/>
    <w:rsid w:val="009C230C"/>
    <w:rsid w:val="009C2B61"/>
    <w:rsid w:val="009D08F5"/>
    <w:rsid w:val="009D14F5"/>
    <w:rsid w:val="009D58BF"/>
    <w:rsid w:val="009D5BE7"/>
    <w:rsid w:val="009D6068"/>
    <w:rsid w:val="009E6F86"/>
    <w:rsid w:val="009F14C6"/>
    <w:rsid w:val="009F4E44"/>
    <w:rsid w:val="00A03CFC"/>
    <w:rsid w:val="00A10BAA"/>
    <w:rsid w:val="00A16400"/>
    <w:rsid w:val="00A31F48"/>
    <w:rsid w:val="00A34622"/>
    <w:rsid w:val="00A4305A"/>
    <w:rsid w:val="00A71863"/>
    <w:rsid w:val="00A92E36"/>
    <w:rsid w:val="00AA57D4"/>
    <w:rsid w:val="00AB3F92"/>
    <w:rsid w:val="00AB5BA5"/>
    <w:rsid w:val="00AC71CD"/>
    <w:rsid w:val="00AD43E0"/>
    <w:rsid w:val="00B16A7C"/>
    <w:rsid w:val="00B21F8B"/>
    <w:rsid w:val="00B23673"/>
    <w:rsid w:val="00B26B06"/>
    <w:rsid w:val="00B33E9B"/>
    <w:rsid w:val="00B33F93"/>
    <w:rsid w:val="00B51961"/>
    <w:rsid w:val="00B55D72"/>
    <w:rsid w:val="00B6385E"/>
    <w:rsid w:val="00B71B44"/>
    <w:rsid w:val="00BA2EE4"/>
    <w:rsid w:val="00BA779A"/>
    <w:rsid w:val="00BB0918"/>
    <w:rsid w:val="00BB15DB"/>
    <w:rsid w:val="00BB1FBA"/>
    <w:rsid w:val="00BB7941"/>
    <w:rsid w:val="00BD4726"/>
    <w:rsid w:val="00BF1B1E"/>
    <w:rsid w:val="00C02DC5"/>
    <w:rsid w:val="00C06562"/>
    <w:rsid w:val="00C14E7E"/>
    <w:rsid w:val="00C51752"/>
    <w:rsid w:val="00C52C79"/>
    <w:rsid w:val="00C56B7D"/>
    <w:rsid w:val="00C62562"/>
    <w:rsid w:val="00C62827"/>
    <w:rsid w:val="00C70731"/>
    <w:rsid w:val="00C74387"/>
    <w:rsid w:val="00C8603C"/>
    <w:rsid w:val="00C907AB"/>
    <w:rsid w:val="00C90DAF"/>
    <w:rsid w:val="00C95486"/>
    <w:rsid w:val="00CB14F4"/>
    <w:rsid w:val="00CE184A"/>
    <w:rsid w:val="00CE6B5E"/>
    <w:rsid w:val="00CE7815"/>
    <w:rsid w:val="00CF43AD"/>
    <w:rsid w:val="00D01439"/>
    <w:rsid w:val="00D01A2D"/>
    <w:rsid w:val="00D14A48"/>
    <w:rsid w:val="00D14AF1"/>
    <w:rsid w:val="00D162C8"/>
    <w:rsid w:val="00D4177D"/>
    <w:rsid w:val="00D4666A"/>
    <w:rsid w:val="00D7156F"/>
    <w:rsid w:val="00D76D3D"/>
    <w:rsid w:val="00DC525C"/>
    <w:rsid w:val="00DE2060"/>
    <w:rsid w:val="00DE2C51"/>
    <w:rsid w:val="00DE69A1"/>
    <w:rsid w:val="00DF64D3"/>
    <w:rsid w:val="00DF7B55"/>
    <w:rsid w:val="00E71AE3"/>
    <w:rsid w:val="00E828AD"/>
    <w:rsid w:val="00E83C7F"/>
    <w:rsid w:val="00E844E6"/>
    <w:rsid w:val="00E91838"/>
    <w:rsid w:val="00EA0798"/>
    <w:rsid w:val="00EA1B88"/>
    <w:rsid w:val="00EA4654"/>
    <w:rsid w:val="00EB05E6"/>
    <w:rsid w:val="00EB5AE5"/>
    <w:rsid w:val="00ED2C93"/>
    <w:rsid w:val="00EE1677"/>
    <w:rsid w:val="00F127AD"/>
    <w:rsid w:val="00F14C01"/>
    <w:rsid w:val="00F46AC1"/>
    <w:rsid w:val="00F47485"/>
    <w:rsid w:val="00F509D4"/>
    <w:rsid w:val="00F6057B"/>
    <w:rsid w:val="00F75DB5"/>
    <w:rsid w:val="00F90729"/>
    <w:rsid w:val="00FA1E91"/>
    <w:rsid w:val="00FA21E1"/>
    <w:rsid w:val="00FA36C2"/>
    <w:rsid w:val="00FB6AF8"/>
    <w:rsid w:val="00FC2A6C"/>
    <w:rsid w:val="00FD7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84C69"/>
  <w15:docId w15:val="{68C95062-EEE9-4DA6-8A93-3B63A1EED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1838"/>
    <w:pPr>
      <w:spacing w:after="0" w:line="360" w:lineRule="auto"/>
      <w:ind w:firstLine="567"/>
      <w:jc w:val="both"/>
    </w:pPr>
    <w:rPr>
      <w:rFonts w:eastAsia="Times New Roman"/>
      <w:snapToGrid w:val="0"/>
      <w:sz w:val="28"/>
      <w:szCs w:val="20"/>
      <w:lang w:eastAsia="ru-RU"/>
    </w:rPr>
  </w:style>
  <w:style w:type="paragraph" w:styleId="1">
    <w:name w:val="heading 1"/>
    <w:basedOn w:val="a"/>
    <w:next w:val="a"/>
    <w:link w:val="10"/>
    <w:qFormat/>
    <w:rsid w:val="00194C92"/>
    <w:pPr>
      <w:keepNext/>
      <w:spacing w:line="240" w:lineRule="auto"/>
      <w:ind w:firstLine="0"/>
      <w:jc w:val="center"/>
      <w:outlineLvl w:val="0"/>
    </w:pPr>
    <w:rPr>
      <w:b/>
      <w:bCs/>
      <w:snapToGrid/>
      <w:sz w:val="1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aliases w:val="Исп:Чаплыгин А.Ю.тел 74316"/>
    <w:uiPriority w:val="99"/>
    <w:rsid w:val="00E91838"/>
    <w:rPr>
      <w:color w:val="0000FF"/>
      <w:u w:val="single"/>
    </w:rPr>
  </w:style>
  <w:style w:type="paragraph" w:styleId="a4">
    <w:name w:val="Balloon Text"/>
    <w:basedOn w:val="a"/>
    <w:link w:val="a5"/>
    <w:uiPriority w:val="99"/>
    <w:semiHidden/>
    <w:unhideWhenUsed/>
    <w:rsid w:val="00E91838"/>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E91838"/>
    <w:rPr>
      <w:rFonts w:ascii="Tahoma" w:eastAsia="Times New Roman" w:hAnsi="Tahoma" w:cs="Tahoma"/>
      <w:snapToGrid w:val="0"/>
      <w:sz w:val="16"/>
      <w:szCs w:val="16"/>
      <w:lang w:eastAsia="ru-RU"/>
    </w:rPr>
  </w:style>
  <w:style w:type="character" w:customStyle="1" w:styleId="10">
    <w:name w:val="Заголовок 1 Знак"/>
    <w:basedOn w:val="a0"/>
    <w:link w:val="1"/>
    <w:rsid w:val="00194C92"/>
    <w:rPr>
      <w:rFonts w:eastAsia="Times New Roman"/>
      <w:b/>
      <w:bCs/>
      <w:sz w:val="16"/>
      <w:lang w:eastAsia="ru-RU"/>
    </w:rPr>
  </w:style>
  <w:style w:type="paragraph" w:styleId="a6">
    <w:name w:val="header"/>
    <w:basedOn w:val="a"/>
    <w:link w:val="a7"/>
    <w:rsid w:val="00194C92"/>
    <w:pPr>
      <w:tabs>
        <w:tab w:val="center" w:pos="4153"/>
        <w:tab w:val="right" w:pos="8306"/>
      </w:tabs>
      <w:spacing w:line="240" w:lineRule="auto"/>
      <w:ind w:firstLine="0"/>
      <w:jc w:val="left"/>
    </w:pPr>
    <w:rPr>
      <w:snapToGrid/>
      <w:sz w:val="20"/>
    </w:rPr>
  </w:style>
  <w:style w:type="character" w:customStyle="1" w:styleId="a7">
    <w:name w:val="Верхний колонтитул Знак"/>
    <w:basedOn w:val="a0"/>
    <w:link w:val="a6"/>
    <w:rsid w:val="00194C92"/>
    <w:rPr>
      <w:rFonts w:eastAsia="Times New Roman"/>
      <w:sz w:val="20"/>
      <w:szCs w:val="20"/>
      <w:lang w:eastAsia="ru-RU"/>
    </w:rPr>
  </w:style>
  <w:style w:type="paragraph" w:styleId="a8">
    <w:name w:val="Body Text"/>
    <w:basedOn w:val="a"/>
    <w:link w:val="a9"/>
    <w:rsid w:val="00194C92"/>
    <w:pPr>
      <w:spacing w:line="240" w:lineRule="auto"/>
      <w:ind w:firstLine="0"/>
      <w:jc w:val="center"/>
    </w:pPr>
    <w:rPr>
      <w:b/>
      <w:bCs/>
      <w:snapToGrid/>
      <w:sz w:val="16"/>
      <w:szCs w:val="24"/>
    </w:rPr>
  </w:style>
  <w:style w:type="character" w:customStyle="1" w:styleId="a9">
    <w:name w:val="Основной текст Знак"/>
    <w:basedOn w:val="a0"/>
    <w:link w:val="a8"/>
    <w:rsid w:val="00194C92"/>
    <w:rPr>
      <w:rFonts w:eastAsia="Times New Roman"/>
      <w:b/>
      <w:bCs/>
      <w:sz w:val="16"/>
      <w:lang w:eastAsia="ru-RU"/>
    </w:rPr>
  </w:style>
  <w:style w:type="character" w:customStyle="1" w:styleId="aa">
    <w:name w:val="Стиль вставки"/>
    <w:uiPriority w:val="1"/>
    <w:qFormat/>
    <w:rsid w:val="002B37BE"/>
    <w:rPr>
      <w:rFonts w:ascii="Tahoma" w:hAnsi="Tahoma"/>
      <w:color w:val="000000"/>
      <w:sz w:val="20"/>
    </w:rPr>
  </w:style>
  <w:style w:type="paragraph" w:styleId="ab">
    <w:name w:val="Normal (Web)"/>
    <w:basedOn w:val="a"/>
    <w:uiPriority w:val="99"/>
    <w:unhideWhenUsed/>
    <w:rsid w:val="002B37BE"/>
    <w:pPr>
      <w:spacing w:before="100" w:beforeAutospacing="1" w:after="100" w:afterAutospacing="1" w:line="240" w:lineRule="auto"/>
      <w:ind w:firstLine="0"/>
      <w:jc w:val="left"/>
    </w:pPr>
    <w:rPr>
      <w:snapToGrid/>
      <w:sz w:val="24"/>
      <w:szCs w:val="24"/>
    </w:rPr>
  </w:style>
  <w:style w:type="paragraph" w:styleId="2">
    <w:name w:val="Body Text 2"/>
    <w:basedOn w:val="a"/>
    <w:link w:val="20"/>
    <w:uiPriority w:val="99"/>
    <w:unhideWhenUsed/>
    <w:rsid w:val="00980D0D"/>
    <w:pPr>
      <w:spacing w:after="120" w:line="480" w:lineRule="auto"/>
    </w:pPr>
  </w:style>
  <w:style w:type="character" w:customStyle="1" w:styleId="20">
    <w:name w:val="Основной текст 2 Знак"/>
    <w:basedOn w:val="a0"/>
    <w:link w:val="2"/>
    <w:uiPriority w:val="99"/>
    <w:rsid w:val="00980D0D"/>
    <w:rPr>
      <w:rFonts w:eastAsia="Times New Roman"/>
      <w:snapToGrid w:val="0"/>
      <w:sz w:val="28"/>
      <w:szCs w:val="20"/>
      <w:lang w:eastAsia="ru-RU"/>
    </w:rPr>
  </w:style>
  <w:style w:type="paragraph" w:styleId="ac">
    <w:name w:val="List Paragraph"/>
    <w:basedOn w:val="a"/>
    <w:link w:val="ad"/>
    <w:uiPriority w:val="34"/>
    <w:qFormat/>
    <w:rsid w:val="001B759B"/>
    <w:pPr>
      <w:ind w:left="720"/>
      <w:contextualSpacing/>
    </w:pPr>
  </w:style>
  <w:style w:type="character" w:customStyle="1" w:styleId="ad">
    <w:name w:val="Абзац списка Знак"/>
    <w:link w:val="ac"/>
    <w:uiPriority w:val="34"/>
    <w:locked/>
    <w:rsid w:val="001B759B"/>
    <w:rPr>
      <w:rFonts w:eastAsia="Times New Roman"/>
      <w:snapToGrid w:val="0"/>
      <w:sz w:val="28"/>
      <w:szCs w:val="20"/>
      <w:lang w:eastAsia="ru-RU"/>
    </w:rPr>
  </w:style>
  <w:style w:type="table" w:styleId="ae">
    <w:name w:val="Table Grid"/>
    <w:basedOn w:val="a1"/>
    <w:uiPriority w:val="59"/>
    <w:rsid w:val="001B7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9D58BF"/>
    <w:pPr>
      <w:spacing w:after="0" w:line="240" w:lineRule="auto"/>
      <w:ind w:firstLine="567"/>
      <w:jc w:val="both"/>
    </w:pPr>
    <w:rPr>
      <w:rFonts w:eastAsia="Times New Roman"/>
      <w:snapToGrid w:val="0"/>
      <w:sz w:val="28"/>
      <w:szCs w:val="20"/>
      <w:lang w:eastAsia="ru-RU"/>
    </w:rPr>
  </w:style>
  <w:style w:type="paragraph" w:customStyle="1" w:styleId="Text">
    <w:name w:val="Text"/>
    <w:basedOn w:val="a"/>
    <w:rsid w:val="00BA2EE4"/>
    <w:pPr>
      <w:spacing w:after="240" w:line="240" w:lineRule="auto"/>
      <w:ind w:firstLine="0"/>
      <w:jc w:val="left"/>
    </w:pPr>
    <w:rPr>
      <w:snapToGrid/>
      <w:sz w:val="24"/>
      <w:lang w:val="en-US" w:eastAsia="en-US"/>
    </w:rPr>
  </w:style>
  <w:style w:type="paragraph" w:customStyle="1" w:styleId="text0">
    <w:name w:val="text"/>
    <w:basedOn w:val="a"/>
    <w:rsid w:val="00BA2EE4"/>
    <w:pPr>
      <w:spacing w:after="240" w:line="240" w:lineRule="auto"/>
      <w:ind w:firstLine="0"/>
      <w:jc w:val="left"/>
    </w:pPr>
    <w:rPr>
      <w:snapToGrid/>
      <w:sz w:val="24"/>
      <w:szCs w:val="24"/>
    </w:rPr>
  </w:style>
  <w:style w:type="paragraph" w:styleId="af0">
    <w:name w:val="footnote text"/>
    <w:basedOn w:val="a"/>
    <w:link w:val="af1"/>
    <w:uiPriority w:val="99"/>
    <w:rsid w:val="005668C2"/>
    <w:pPr>
      <w:spacing w:line="240" w:lineRule="auto"/>
      <w:ind w:firstLine="0"/>
      <w:jc w:val="left"/>
    </w:pPr>
    <w:rPr>
      <w:snapToGrid/>
      <w:sz w:val="20"/>
    </w:rPr>
  </w:style>
  <w:style w:type="character" w:customStyle="1" w:styleId="af1">
    <w:name w:val="Текст сноски Знак"/>
    <w:basedOn w:val="a0"/>
    <w:link w:val="af0"/>
    <w:uiPriority w:val="99"/>
    <w:rsid w:val="005668C2"/>
    <w:rPr>
      <w:rFonts w:eastAsia="Times New Roman"/>
      <w:sz w:val="20"/>
      <w:szCs w:val="20"/>
      <w:lang w:eastAsia="ru-RU"/>
    </w:rPr>
  </w:style>
  <w:style w:type="character" w:styleId="af2">
    <w:name w:val="footnote reference"/>
    <w:uiPriority w:val="99"/>
    <w:rsid w:val="005668C2"/>
    <w:rPr>
      <w:vertAlign w:val="superscript"/>
    </w:rPr>
  </w:style>
  <w:style w:type="character" w:styleId="af3">
    <w:name w:val="annotation reference"/>
    <w:basedOn w:val="a0"/>
    <w:uiPriority w:val="99"/>
    <w:semiHidden/>
    <w:unhideWhenUsed/>
    <w:rsid w:val="003F2EE1"/>
    <w:rPr>
      <w:sz w:val="16"/>
      <w:szCs w:val="16"/>
    </w:rPr>
  </w:style>
  <w:style w:type="paragraph" w:styleId="af4">
    <w:name w:val="annotation text"/>
    <w:basedOn w:val="a"/>
    <w:link w:val="af5"/>
    <w:uiPriority w:val="99"/>
    <w:semiHidden/>
    <w:unhideWhenUsed/>
    <w:rsid w:val="003F2EE1"/>
    <w:pPr>
      <w:spacing w:line="240" w:lineRule="auto"/>
    </w:pPr>
    <w:rPr>
      <w:sz w:val="20"/>
    </w:rPr>
  </w:style>
  <w:style w:type="character" w:customStyle="1" w:styleId="af5">
    <w:name w:val="Текст примечания Знак"/>
    <w:basedOn w:val="a0"/>
    <w:link w:val="af4"/>
    <w:uiPriority w:val="99"/>
    <w:semiHidden/>
    <w:rsid w:val="003F2EE1"/>
    <w:rPr>
      <w:rFonts w:eastAsia="Times New Roman"/>
      <w:snapToGrid w:val="0"/>
      <w:sz w:val="20"/>
      <w:szCs w:val="20"/>
      <w:lang w:eastAsia="ru-RU"/>
    </w:rPr>
  </w:style>
  <w:style w:type="paragraph" w:styleId="af6">
    <w:name w:val="annotation subject"/>
    <w:basedOn w:val="af4"/>
    <w:next w:val="af4"/>
    <w:link w:val="af7"/>
    <w:uiPriority w:val="99"/>
    <w:semiHidden/>
    <w:unhideWhenUsed/>
    <w:rsid w:val="003F2EE1"/>
    <w:rPr>
      <w:b/>
      <w:bCs/>
    </w:rPr>
  </w:style>
  <w:style w:type="character" w:customStyle="1" w:styleId="af7">
    <w:name w:val="Тема примечания Знак"/>
    <w:basedOn w:val="af5"/>
    <w:link w:val="af6"/>
    <w:uiPriority w:val="99"/>
    <w:semiHidden/>
    <w:rsid w:val="003F2EE1"/>
    <w:rPr>
      <w:rFonts w:eastAsia="Times New Roman"/>
      <w:b/>
      <w:bCs/>
      <w:snapToGrid w:val="0"/>
      <w:sz w:val="20"/>
      <w:szCs w:val="20"/>
      <w:lang w:eastAsia="ru-RU"/>
    </w:rPr>
  </w:style>
  <w:style w:type="paragraph" w:styleId="af8">
    <w:name w:val="Revision"/>
    <w:hidden/>
    <w:uiPriority w:val="99"/>
    <w:semiHidden/>
    <w:rsid w:val="003F2EE1"/>
    <w:pPr>
      <w:spacing w:after="0" w:line="240" w:lineRule="auto"/>
    </w:pPr>
    <w:rPr>
      <w:rFonts w:eastAsia="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85041">
      <w:bodyDiv w:val="1"/>
      <w:marLeft w:val="0"/>
      <w:marRight w:val="0"/>
      <w:marTop w:val="0"/>
      <w:marBottom w:val="0"/>
      <w:divBdr>
        <w:top w:val="none" w:sz="0" w:space="0" w:color="auto"/>
        <w:left w:val="none" w:sz="0" w:space="0" w:color="auto"/>
        <w:bottom w:val="none" w:sz="0" w:space="0" w:color="auto"/>
        <w:right w:val="none" w:sz="0" w:space="0" w:color="auto"/>
      </w:divBdr>
    </w:div>
    <w:div w:id="636228836">
      <w:bodyDiv w:val="1"/>
      <w:marLeft w:val="0"/>
      <w:marRight w:val="0"/>
      <w:marTop w:val="0"/>
      <w:marBottom w:val="0"/>
      <w:divBdr>
        <w:top w:val="none" w:sz="0" w:space="0" w:color="auto"/>
        <w:left w:val="none" w:sz="0" w:space="0" w:color="auto"/>
        <w:bottom w:val="none" w:sz="0" w:space="0" w:color="auto"/>
        <w:right w:val="none" w:sz="0" w:space="0" w:color="auto"/>
      </w:divBdr>
    </w:div>
    <w:div w:id="823471383">
      <w:bodyDiv w:val="1"/>
      <w:marLeft w:val="0"/>
      <w:marRight w:val="0"/>
      <w:marTop w:val="0"/>
      <w:marBottom w:val="0"/>
      <w:divBdr>
        <w:top w:val="none" w:sz="0" w:space="0" w:color="auto"/>
        <w:left w:val="none" w:sz="0" w:space="0" w:color="auto"/>
        <w:bottom w:val="none" w:sz="0" w:space="0" w:color="auto"/>
        <w:right w:val="none" w:sz="0" w:space="0" w:color="auto"/>
      </w:divBdr>
    </w:div>
    <w:div w:id="1277445828">
      <w:bodyDiv w:val="1"/>
      <w:marLeft w:val="0"/>
      <w:marRight w:val="0"/>
      <w:marTop w:val="0"/>
      <w:marBottom w:val="0"/>
      <w:divBdr>
        <w:top w:val="none" w:sz="0" w:space="0" w:color="auto"/>
        <w:left w:val="none" w:sz="0" w:space="0" w:color="auto"/>
        <w:bottom w:val="none" w:sz="0" w:space="0" w:color="auto"/>
        <w:right w:val="none" w:sz="0" w:space="0" w:color="auto"/>
      </w:divBdr>
    </w:div>
    <w:div w:id="1404648103">
      <w:bodyDiv w:val="1"/>
      <w:marLeft w:val="0"/>
      <w:marRight w:val="0"/>
      <w:marTop w:val="0"/>
      <w:marBottom w:val="0"/>
      <w:divBdr>
        <w:top w:val="none" w:sz="0" w:space="0" w:color="auto"/>
        <w:left w:val="none" w:sz="0" w:space="0" w:color="auto"/>
        <w:bottom w:val="none" w:sz="0" w:space="0" w:color="auto"/>
        <w:right w:val="none" w:sz="0" w:space="0" w:color="auto"/>
      </w:divBdr>
    </w:div>
    <w:div w:id="176025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t@drsk.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t@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footnotes" Target="footnotes.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webSettings" Target="webSetting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722</TotalTime>
  <Pages>15</Pages>
  <Words>5211</Words>
  <Characters>29708</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34850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 Волков</dc:creator>
  <cp:lastModifiedBy>Волков Игорь Геннадьевич</cp:lastModifiedBy>
  <cp:revision>23</cp:revision>
  <cp:lastPrinted>2016-07-06T05:13:00Z</cp:lastPrinted>
  <dcterms:created xsi:type="dcterms:W3CDTF">2016-07-04T23:55:00Z</dcterms:created>
  <dcterms:modified xsi:type="dcterms:W3CDTF">2019-05-14T02:11:00Z</dcterms:modified>
</cp:coreProperties>
</file>